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7239" w:rsidRPr="00A05B27" w:rsidP="00257239" w14:paraId="133BCE0C" w14:textId="77777777">
      <w:pPr>
        <w:jc w:val="center"/>
        <w:rPr>
          <w:rFonts w:ascii="Times New Roman" w:hAnsi="Times New Roman"/>
          <w:b/>
          <w:bCs/>
        </w:rPr>
      </w:pPr>
      <w:r w:rsidRPr="00A05B27">
        <w:rPr>
          <w:rFonts w:ascii="Times New Roman" w:hAnsi="Times New Roman"/>
          <w:b/>
          <w:bCs/>
        </w:rPr>
        <w:t xml:space="preserve">SUPPORTING STATEMENT FOR </w:t>
      </w:r>
    </w:p>
    <w:p w:rsidR="00257239" w:rsidP="00257239" w14:paraId="785C5874" w14:textId="77777777">
      <w:pPr>
        <w:jc w:val="center"/>
        <w:rPr>
          <w:rFonts w:ascii="Times New Roman" w:hAnsi="Times New Roman"/>
          <w:b/>
        </w:rPr>
      </w:pPr>
      <w:r>
        <w:rPr>
          <w:rFonts w:ascii="Times New Roman" w:hAnsi="Times New Roman"/>
          <w:b/>
        </w:rPr>
        <w:t xml:space="preserve">Application for Premium Processing Service </w:t>
      </w:r>
    </w:p>
    <w:p w:rsidR="00257239" w:rsidP="00257239" w14:paraId="09BA5FE4" w14:textId="77777777">
      <w:pPr>
        <w:jc w:val="center"/>
        <w:rPr>
          <w:rFonts w:ascii="Times New Roman" w:hAnsi="Times New Roman"/>
          <w:b/>
          <w:bCs/>
        </w:rPr>
      </w:pPr>
      <w:r>
        <w:rPr>
          <w:rFonts w:ascii="Times New Roman" w:hAnsi="Times New Roman"/>
          <w:b/>
          <w:bCs/>
        </w:rPr>
        <w:t>OMB Control No.: 1615-0048</w:t>
      </w:r>
    </w:p>
    <w:p w:rsidR="00257239" w:rsidP="00257239" w14:paraId="4DFD6A25" w14:textId="77777777">
      <w:pPr>
        <w:jc w:val="center"/>
        <w:rPr>
          <w:rFonts w:ascii="Times New Roman" w:hAnsi="Times New Roman"/>
          <w:b/>
          <w:bCs/>
        </w:rPr>
      </w:pPr>
      <w:r>
        <w:rPr>
          <w:rFonts w:ascii="Times New Roman" w:hAnsi="Times New Roman"/>
          <w:b/>
          <w:bCs/>
        </w:rPr>
        <w:t>COLLECTION INSTRUMENT(S): Form I-907</w:t>
      </w:r>
    </w:p>
    <w:p w:rsidR="00257239" w:rsidP="00257239" w14:paraId="0DDDEFC0" w14:textId="77777777">
      <w:pPr>
        <w:jc w:val="center"/>
        <w:rPr>
          <w:rFonts w:ascii="Times New Roman" w:hAnsi="Times New Roman"/>
          <w:b/>
          <w:bCs/>
        </w:rPr>
      </w:pPr>
      <w:r>
        <w:rPr>
          <w:rFonts w:ascii="Times New Roman" w:hAnsi="Times New Roman"/>
          <w:b/>
          <w:bCs/>
        </w:rPr>
        <w:t xml:space="preserve"> </w:t>
      </w:r>
    </w:p>
    <w:p w:rsidR="00257239" w:rsidRPr="00B7349D" w:rsidP="00257239" w14:paraId="16435838" w14:textId="77777777">
      <w:pPr>
        <w:jc w:val="both"/>
        <w:rPr>
          <w:rFonts w:ascii="Times New Roman" w:hAnsi="Times New Roman"/>
        </w:rPr>
      </w:pPr>
    </w:p>
    <w:p w:rsidR="00257239" w:rsidRPr="00B1471A" w:rsidP="00257239" w14:paraId="309C0A0D"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257239" w:rsidRPr="000B00D2" w:rsidP="00257239" w14:paraId="6D3A66EB" w14:textId="77777777">
      <w:pPr>
        <w:rPr>
          <w:rFonts w:ascii="Times New Roman" w:hAnsi="Times New Roman"/>
        </w:rPr>
      </w:pPr>
    </w:p>
    <w:p w:rsidR="00257239" w:rsidRPr="008A4764" w:rsidP="00257239" w14:paraId="748B292C"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257239" w:rsidRPr="0029577A" w:rsidP="00257239" w14:paraId="19B77B17" w14:textId="77777777">
      <w:pPr>
        <w:tabs>
          <w:tab w:val="left" w:pos="-1440"/>
        </w:tabs>
        <w:ind w:left="720"/>
        <w:rPr>
          <w:rFonts w:ascii="Times New Roman" w:hAnsi="Times New Roman"/>
        </w:rPr>
      </w:pPr>
    </w:p>
    <w:p w:rsidR="00257239" w:rsidP="00257239" w14:paraId="2EF9EFCF" w14:textId="77777777">
      <w:pPr>
        <w:tabs>
          <w:tab w:val="left" w:pos="-1440"/>
        </w:tabs>
        <w:ind w:left="720"/>
        <w:rPr>
          <w:rFonts w:ascii="Times New Roman" w:hAnsi="Times New Roman"/>
        </w:rPr>
      </w:pPr>
      <w:r>
        <w:rPr>
          <w:rFonts w:ascii="Times New Roman" w:hAnsi="Times New Roman"/>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rsidR="00257239" w:rsidRPr="00D80E94" w:rsidP="00257239" w14:paraId="4571927E" w14:textId="77777777">
      <w:pPr>
        <w:tabs>
          <w:tab w:val="left" w:pos="-1440"/>
        </w:tabs>
        <w:ind w:left="720"/>
        <w:rPr>
          <w:rFonts w:ascii="Times New Roman" w:hAnsi="Times New Roman"/>
        </w:rPr>
      </w:pPr>
    </w:p>
    <w:p w:rsidR="00257239" w:rsidRPr="00914A5D" w:rsidP="00257239" w14:paraId="310DD1C1"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257239" w:rsidRPr="00914A5D" w:rsidP="00257239" w14:paraId="7A3494C1" w14:textId="77777777">
      <w:pPr>
        <w:ind w:left="720"/>
        <w:rPr>
          <w:rFonts w:ascii="Times New Roman" w:hAnsi="Times New Roman"/>
        </w:rPr>
      </w:pPr>
    </w:p>
    <w:p w:rsidR="00257239" w:rsidP="00257239" w14:paraId="4E3BA06E" w14:textId="77777777">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rsidR="00257239" w:rsidRPr="00914A5D" w:rsidP="00257239" w14:paraId="60868097" w14:textId="77777777">
      <w:pPr>
        <w:ind w:left="720"/>
        <w:rPr>
          <w:rFonts w:ascii="Times New Roman" w:hAnsi="Times New Roman"/>
        </w:rPr>
      </w:pPr>
    </w:p>
    <w:p w:rsidR="00257239" w:rsidRPr="00914A5D" w:rsidP="00257239" w14:paraId="22FFF886"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914A5D">
        <w:rPr>
          <w:rFonts w:ascii="Times New Roman" w:hAnsi="Times New Roman"/>
          <w:b/>
        </w:rPr>
        <w:t>Also describe any consideration of using information technology to reduce burden.</w:t>
      </w:r>
    </w:p>
    <w:p w:rsidR="00257239" w:rsidRPr="00914A5D" w:rsidP="00257239" w14:paraId="50EDF416" w14:textId="77777777">
      <w:pPr>
        <w:tabs>
          <w:tab w:val="left" w:pos="-1440"/>
        </w:tabs>
        <w:ind w:left="720"/>
        <w:rPr>
          <w:rFonts w:ascii="Times New Roman" w:hAnsi="Times New Roman"/>
        </w:rPr>
      </w:pPr>
    </w:p>
    <w:p w:rsidR="00257239" w:rsidRPr="006F4F45" w:rsidP="00257239" w14:paraId="53B9CDCD" w14:textId="77777777">
      <w:pPr>
        <w:tabs>
          <w:tab w:val="left" w:pos="-1440"/>
        </w:tabs>
        <w:ind w:left="720"/>
        <w:rPr>
          <w:rFonts w:ascii="Times New Roman" w:hAnsi="Times New Roman"/>
          <w:color w:val="FF0000"/>
        </w:rPr>
      </w:pPr>
      <w:r w:rsidRPr="006F4F45">
        <w:rPr>
          <w:rFonts w:ascii="Times New Roman" w:hAnsi="Times New Roman" w:eastAsiaTheme="minorEastAsia"/>
        </w:rPr>
        <w:t xml:space="preserve">The use of this form provides the most efficient means for collecting and processing the required data.  Form I-907 is </w:t>
      </w:r>
      <w:r w:rsidRPr="006F4F45">
        <w:rPr>
          <w:rFonts w:ascii="Times New Roman" w:hAnsi="Times New Roman"/>
        </w:rPr>
        <w:t xml:space="preserve">available </w:t>
      </w:r>
      <w:r>
        <w:rPr>
          <w:rFonts w:ascii="Times New Roman" w:hAnsi="Times New Roman"/>
        </w:rPr>
        <w:t>on the uscis.gov website. It can be completed electronically, but must be printed, signed, and mailed to USCIS.</w:t>
      </w:r>
      <w:r w:rsidRPr="006F4F45">
        <w:rPr>
          <w:rFonts w:ascii="Times New Roman" w:hAnsi="Times New Roman"/>
          <w:color w:val="FF0000"/>
        </w:rPr>
        <w:t xml:space="preserve"> </w:t>
      </w:r>
    </w:p>
    <w:p w:rsidR="00257239" w:rsidRPr="00914A5D" w:rsidP="00257239" w14:paraId="1A191B33" w14:textId="77777777">
      <w:pPr>
        <w:tabs>
          <w:tab w:val="left" w:pos="-1440"/>
        </w:tabs>
        <w:ind w:left="720"/>
        <w:rPr>
          <w:rFonts w:ascii="Times New Roman" w:hAnsi="Times New Roman"/>
        </w:rPr>
      </w:pPr>
    </w:p>
    <w:p w:rsidR="00257239" w:rsidRPr="00914A5D" w:rsidP="00257239" w14:paraId="50353251"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257239" w:rsidRPr="00914A5D" w:rsidP="00257239" w14:paraId="23D82F82" w14:textId="77777777">
      <w:pPr>
        <w:tabs>
          <w:tab w:val="left" w:pos="-1440"/>
        </w:tabs>
        <w:ind w:left="720"/>
        <w:rPr>
          <w:rFonts w:ascii="Times New Roman" w:hAnsi="Times New Roman"/>
        </w:rPr>
      </w:pPr>
    </w:p>
    <w:p w:rsidR="00257239" w:rsidP="00257239" w14:paraId="37A35F26" w14:textId="77777777">
      <w:pPr>
        <w:tabs>
          <w:tab w:val="left" w:pos="1065"/>
        </w:tabs>
        <w:autoSpaceDE/>
        <w:adjustRightInd/>
        <w:ind w:left="720"/>
        <w:rPr>
          <w:rFonts w:ascii="Times New Roman" w:hAnsi="Times New Roman"/>
          <w:color w:val="FF0000"/>
        </w:rPr>
      </w:pPr>
      <w:r>
        <w:rPr>
          <w:rFonts w:ascii="Times New Roman" w:hAnsi="Times New Roman"/>
          <w:szCs w:val="22"/>
        </w:rPr>
        <w:t xml:space="preserve">A review of the USCIS Forms Inventory Report revealed no duplication of effort, and there is no other similar information currently available that can be used for this purpose. </w:t>
      </w:r>
      <w:r>
        <w:rPr>
          <w:rFonts w:ascii="Times New Roman" w:hAnsi="Times New Roman"/>
          <w:szCs w:val="22"/>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257239" w:rsidRPr="00914A5D" w:rsidP="00257239" w14:paraId="1186153E" w14:textId="77777777">
      <w:pPr>
        <w:tabs>
          <w:tab w:val="left" w:pos="-1440"/>
        </w:tabs>
        <w:ind w:left="720"/>
        <w:rPr>
          <w:rFonts w:ascii="Times New Roman" w:hAnsi="Times New Roman"/>
        </w:rPr>
      </w:pPr>
      <w:r w:rsidRPr="00914A5D">
        <w:rPr>
          <w:rFonts w:ascii="Times New Roman" w:hAnsi="Times New Roman"/>
        </w:rPr>
        <w:tab/>
      </w:r>
    </w:p>
    <w:p w:rsidR="00257239" w:rsidRPr="00914A5D" w:rsidP="00257239" w14:paraId="5FE9963B"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7239" w:rsidRPr="00914A5D" w:rsidP="00257239" w14:paraId="1F3543CE" w14:textId="77777777">
      <w:pPr>
        <w:tabs>
          <w:tab w:val="left" w:pos="-1440"/>
        </w:tabs>
        <w:ind w:left="720"/>
        <w:rPr>
          <w:rFonts w:ascii="Times New Roman" w:hAnsi="Times New Roman"/>
        </w:rPr>
      </w:pPr>
    </w:p>
    <w:p w:rsidR="00257239" w:rsidP="00257239" w14:paraId="5976FEA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257239" w:rsidRPr="00914A5D" w:rsidP="00257239" w14:paraId="4514AEE0" w14:textId="77777777">
      <w:pPr>
        <w:tabs>
          <w:tab w:val="left" w:pos="-1440"/>
        </w:tabs>
        <w:ind w:left="720"/>
        <w:rPr>
          <w:rFonts w:ascii="Times New Roman" w:hAnsi="Times New Roman"/>
        </w:rPr>
      </w:pPr>
      <w:r w:rsidRPr="00914A5D">
        <w:rPr>
          <w:rFonts w:ascii="Times New Roman" w:hAnsi="Times New Roman"/>
        </w:rPr>
        <w:tab/>
      </w:r>
    </w:p>
    <w:p w:rsidR="00257239" w:rsidRPr="00914A5D" w:rsidP="00257239" w14:paraId="4585AF86"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257239" w:rsidRPr="00914A5D" w:rsidP="00257239" w14:paraId="34AB93F4" w14:textId="77777777">
      <w:pPr>
        <w:tabs>
          <w:tab w:val="left" w:pos="-1440"/>
        </w:tabs>
        <w:ind w:left="720"/>
        <w:rPr>
          <w:rFonts w:ascii="Times New Roman" w:hAnsi="Times New Roman"/>
        </w:rPr>
      </w:pPr>
    </w:p>
    <w:p w:rsidR="00257239" w:rsidP="00257239" w14:paraId="3557BD2D"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00257239" w:rsidRPr="00914A5D" w:rsidP="00257239" w14:paraId="02013068" w14:textId="77777777">
      <w:pPr>
        <w:tabs>
          <w:tab w:val="left" w:pos="-1440"/>
        </w:tabs>
        <w:ind w:left="720"/>
        <w:rPr>
          <w:rFonts w:ascii="Times New Roman" w:hAnsi="Times New Roman"/>
        </w:rPr>
      </w:pPr>
    </w:p>
    <w:p w:rsidR="00257239" w:rsidRPr="00B1471A" w:rsidP="00257239" w14:paraId="02AABD1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7239" w:rsidRPr="00B1471A" w:rsidP="00257239" w14:paraId="6B24840E" w14:textId="77777777">
      <w:pPr>
        <w:tabs>
          <w:tab w:val="left" w:pos="-1440"/>
        </w:tabs>
        <w:ind w:left="720"/>
        <w:rPr>
          <w:rFonts w:ascii="Times New Roman" w:hAnsi="Times New Roman"/>
          <w:b/>
        </w:rPr>
      </w:pPr>
    </w:p>
    <w:p w:rsidR="00257239" w:rsidRPr="000B00D2" w:rsidP="00257239" w14:paraId="72EAEB1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257239" w:rsidRPr="00AF45F2" w:rsidP="00257239" w14:paraId="394AAE99" w14:textId="77777777">
      <w:pPr>
        <w:tabs>
          <w:tab w:val="left" w:pos="-1440"/>
          <w:tab w:val="left" w:pos="1080"/>
        </w:tabs>
        <w:ind w:left="1080" w:hanging="360"/>
        <w:rPr>
          <w:rFonts w:ascii="Times New Roman" w:hAnsi="Times New Roman"/>
          <w:b/>
        </w:rPr>
      </w:pPr>
    </w:p>
    <w:p w:rsidR="00257239" w:rsidRPr="00B1471A" w:rsidP="00257239" w14:paraId="0118EF3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257239" w:rsidRPr="00B1471A" w:rsidP="00257239" w14:paraId="349CC27B" w14:textId="77777777">
      <w:pPr>
        <w:tabs>
          <w:tab w:val="left" w:pos="-1440"/>
          <w:tab w:val="left" w:pos="1080"/>
        </w:tabs>
        <w:ind w:left="1080" w:hanging="360"/>
        <w:rPr>
          <w:rFonts w:ascii="Times New Roman" w:hAnsi="Times New Roman"/>
          <w:b/>
        </w:rPr>
      </w:pPr>
    </w:p>
    <w:p w:rsidR="00257239" w:rsidRPr="00B1471A" w:rsidP="00257239" w14:paraId="7CDDAB7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257239" w:rsidRPr="00B1471A" w:rsidP="00257239" w14:paraId="5F0713AF" w14:textId="77777777">
      <w:pPr>
        <w:tabs>
          <w:tab w:val="left" w:pos="-1440"/>
          <w:tab w:val="left" w:pos="1080"/>
        </w:tabs>
        <w:ind w:left="1080" w:hanging="360"/>
        <w:rPr>
          <w:rFonts w:ascii="Times New Roman" w:hAnsi="Times New Roman"/>
          <w:b/>
        </w:rPr>
      </w:pPr>
    </w:p>
    <w:p w:rsidR="00257239" w:rsidRPr="00B1471A" w:rsidP="00257239" w14:paraId="2D8B0BF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257239" w:rsidRPr="00B1471A" w:rsidP="00257239" w14:paraId="4A5627EB" w14:textId="77777777">
      <w:pPr>
        <w:tabs>
          <w:tab w:val="left" w:pos="-1440"/>
          <w:tab w:val="left" w:pos="1080"/>
        </w:tabs>
        <w:ind w:left="1080" w:hanging="360"/>
        <w:rPr>
          <w:rFonts w:ascii="Times New Roman" w:hAnsi="Times New Roman"/>
          <w:b/>
        </w:rPr>
      </w:pPr>
    </w:p>
    <w:p w:rsidR="00257239" w:rsidRPr="00AF45F2" w:rsidP="00257239" w14:paraId="6646368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257239" w:rsidRPr="008A4764" w:rsidP="00257239" w14:paraId="2EA63F1F" w14:textId="77777777">
      <w:pPr>
        <w:tabs>
          <w:tab w:val="left" w:pos="-1440"/>
          <w:tab w:val="left" w:pos="1080"/>
        </w:tabs>
        <w:ind w:left="1080" w:hanging="360"/>
        <w:rPr>
          <w:rFonts w:ascii="Times New Roman" w:hAnsi="Times New Roman"/>
          <w:b/>
        </w:rPr>
      </w:pPr>
    </w:p>
    <w:p w:rsidR="00257239" w:rsidRPr="00B1471A" w:rsidP="00257239" w14:paraId="3AD0419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257239" w:rsidRPr="00B1471A" w:rsidP="00257239" w14:paraId="6270C93E" w14:textId="77777777">
      <w:pPr>
        <w:tabs>
          <w:tab w:val="left" w:pos="-1440"/>
          <w:tab w:val="left" w:pos="1080"/>
        </w:tabs>
        <w:ind w:left="1080" w:hanging="360"/>
        <w:rPr>
          <w:rFonts w:ascii="Times New Roman" w:hAnsi="Times New Roman"/>
          <w:b/>
        </w:rPr>
      </w:pPr>
    </w:p>
    <w:p w:rsidR="00257239" w:rsidRPr="00B1471A" w:rsidP="00257239" w14:paraId="1BE540B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7239" w:rsidRPr="000B00D2" w:rsidP="00257239" w14:paraId="44F17E1B" w14:textId="77777777">
      <w:pPr>
        <w:tabs>
          <w:tab w:val="left" w:pos="-1440"/>
          <w:tab w:val="left" w:pos="1080"/>
        </w:tabs>
        <w:ind w:left="1080" w:hanging="360"/>
        <w:rPr>
          <w:rFonts w:ascii="Times New Roman" w:hAnsi="Times New Roman"/>
          <w:b/>
        </w:rPr>
      </w:pPr>
    </w:p>
    <w:p w:rsidR="00257239" w:rsidRPr="00B1471A" w:rsidP="00257239" w14:paraId="7F7FBDC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proprietary trade secret, or other confidential </w:t>
      </w:r>
      <w:r w:rsidRPr="00B1471A">
        <w:rPr>
          <w:rFonts w:ascii="Times New Roman" w:hAnsi="Times New Roman"/>
          <w:b/>
        </w:rPr>
        <w:t>information unless the agency can demonstrate that it has instituted procedures to protect the information's confidentiality to the extent permitted by law.</w:t>
      </w:r>
    </w:p>
    <w:p w:rsidR="00257239" w:rsidRPr="00B1471A" w:rsidP="00257239" w14:paraId="62A071AE" w14:textId="77777777">
      <w:pPr>
        <w:tabs>
          <w:tab w:val="left" w:pos="-1440"/>
        </w:tabs>
        <w:ind w:left="1440" w:hanging="720"/>
        <w:rPr>
          <w:rFonts w:ascii="Times New Roman" w:hAnsi="Times New Roman"/>
        </w:rPr>
      </w:pPr>
    </w:p>
    <w:p w:rsidR="00257239" w:rsidRPr="000B00D2" w:rsidP="00257239" w14:paraId="4035F9C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7239" w:rsidRPr="00AF45F2" w:rsidP="00257239" w14:paraId="71BB16E9" w14:textId="77777777">
      <w:pPr>
        <w:ind w:left="720"/>
        <w:rPr>
          <w:rFonts w:ascii="Times New Roman" w:hAnsi="Times New Roman"/>
          <w:bCs/>
        </w:rPr>
      </w:pPr>
    </w:p>
    <w:p w:rsidR="00257239" w:rsidP="00257239" w14:paraId="316AD28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257239" w:rsidP="00257239" w14:paraId="6A1B051E" w14:textId="77777777">
      <w:pPr>
        <w:tabs>
          <w:tab w:val="left" w:pos="-1440"/>
        </w:tabs>
        <w:ind w:left="720"/>
        <w:rPr>
          <w:rFonts w:ascii="Times New Roman" w:hAnsi="Times New Roman"/>
          <w:b/>
        </w:rPr>
      </w:pPr>
    </w:p>
    <w:p w:rsidR="00257239" w:rsidRPr="008F233F" w:rsidP="00257239" w14:paraId="29A030B5"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57239" w:rsidRPr="008F233F" w:rsidP="00257239" w14:paraId="01795D4F" w14:textId="77777777">
      <w:pPr>
        <w:widowControl/>
        <w:ind w:left="720"/>
        <w:rPr>
          <w:rFonts w:ascii="Times New Roman" w:eastAsia="Calibri" w:hAnsi="Times New Roman"/>
          <w:b/>
        </w:rPr>
      </w:pPr>
    </w:p>
    <w:p w:rsidR="00257239" w:rsidP="00257239" w14:paraId="27FD531A" w14:textId="6D6D5B8A">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1351F" w:rsidP="00257239" w14:paraId="175DC0C9" w14:textId="02B9980B">
      <w:pPr>
        <w:widowControl/>
        <w:ind w:left="720"/>
        <w:rPr>
          <w:rFonts w:ascii="Times New Roman" w:eastAsia="Calibri" w:hAnsi="Times New Roman"/>
          <w:b/>
        </w:rPr>
      </w:pPr>
    </w:p>
    <w:p w:rsidR="00257239" w:rsidRPr="00513DE1" w:rsidP="00513DE1" w14:paraId="3C69D727" w14:textId="01F041C0">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257239" w:rsidRPr="00914A5D" w:rsidP="00257239" w14:paraId="2F9EEF63" w14:textId="77777777">
      <w:pPr>
        <w:tabs>
          <w:tab w:val="left" w:pos="-1440"/>
        </w:tabs>
        <w:ind w:left="720"/>
        <w:rPr>
          <w:rFonts w:ascii="Times New Roman" w:hAnsi="Times New Roman"/>
        </w:rPr>
      </w:pPr>
      <w:r w:rsidRPr="00914A5D">
        <w:rPr>
          <w:rFonts w:ascii="Times New Roman" w:hAnsi="Times New Roman"/>
        </w:rPr>
        <w:tab/>
      </w:r>
    </w:p>
    <w:p w:rsidR="00257239" w:rsidRPr="00914A5D" w:rsidP="00257239" w14:paraId="7F52885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7239" w:rsidRPr="00914A5D" w:rsidP="00257239" w14:paraId="1C45A0F1" w14:textId="77777777">
      <w:pPr>
        <w:ind w:left="720"/>
        <w:rPr>
          <w:rFonts w:ascii="Times New Roman" w:hAnsi="Times New Roman"/>
        </w:rPr>
      </w:pPr>
    </w:p>
    <w:p w:rsidR="00257239" w:rsidRPr="00914A5D" w:rsidP="00257239" w14:paraId="363BF287" w14:textId="77777777">
      <w:pPr>
        <w:ind w:left="720"/>
        <w:rPr>
          <w:rFonts w:ascii="Times New Roman" w:hAnsi="Times New Roman"/>
        </w:rPr>
      </w:pPr>
      <w:r w:rsidRPr="00914A5D">
        <w:rPr>
          <w:rFonts w:ascii="Times New Roman" w:hAnsi="Times New Roman"/>
        </w:rPr>
        <w:t>USCIS does not provide any payment for benefit sought.</w:t>
      </w:r>
    </w:p>
    <w:p w:rsidR="00257239" w:rsidRPr="00914A5D" w:rsidP="00257239" w14:paraId="34D3E8A1" w14:textId="77777777">
      <w:pPr>
        <w:ind w:left="720"/>
        <w:rPr>
          <w:rFonts w:ascii="Times New Roman" w:hAnsi="Times New Roman"/>
        </w:rPr>
      </w:pPr>
    </w:p>
    <w:p w:rsidR="00257239" w:rsidRPr="00914A5D" w:rsidP="00257239" w14:paraId="40903C2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257239" w:rsidRPr="00914A5D" w:rsidP="00257239" w14:paraId="7861ACCA" w14:textId="77777777">
      <w:pPr>
        <w:tabs>
          <w:tab w:val="left" w:pos="-1440"/>
        </w:tabs>
        <w:ind w:left="720"/>
        <w:rPr>
          <w:rFonts w:ascii="Times New Roman" w:hAnsi="Times New Roman"/>
        </w:rPr>
      </w:pPr>
    </w:p>
    <w:p w:rsidR="00257239" w:rsidP="00257239" w14:paraId="562EB9C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257239" w:rsidP="00257239" w14:paraId="599A76B0" w14:textId="77777777">
      <w:pPr>
        <w:tabs>
          <w:tab w:val="left" w:pos="-1440"/>
        </w:tabs>
        <w:ind w:left="720"/>
        <w:rPr>
          <w:rFonts w:ascii="Times New Roman" w:hAnsi="Times New Roman"/>
        </w:rPr>
      </w:pPr>
    </w:p>
    <w:p w:rsidR="00257239" w:rsidP="00257239" w14:paraId="15C824E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57239" w:rsidP="00257239" w14:paraId="3A3C0855"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 and,</w:t>
      </w:r>
    </w:p>
    <w:p w:rsidR="00257239" w:rsidP="00257239" w14:paraId="2C1885FD"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257239" w:rsidP="00257239" w14:paraId="43D8FDF9" w14:textId="77777777">
      <w:pPr>
        <w:tabs>
          <w:tab w:val="left" w:pos="-1440"/>
        </w:tabs>
        <w:ind w:left="720"/>
        <w:rPr>
          <w:rFonts w:ascii="Times New Roman" w:hAnsi="Times New Roman"/>
        </w:rPr>
      </w:pPr>
    </w:p>
    <w:p w:rsidR="00257239" w:rsidP="00257239" w14:paraId="769402BC"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7239" w:rsidP="00257239" w14:paraId="2739D8DD"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w:t>
      </w:r>
      <w:r>
        <w:rPr>
          <w:rFonts w:ascii="Times New Roman" w:hAnsi="Times New Roman"/>
        </w:rPr>
        <w:t xml:space="preserve">of Records, September 18, 2017, 82 FR </w:t>
      </w:r>
      <w:r>
        <w:rPr>
          <w:rFonts w:ascii="Times New Roman" w:hAnsi="Times New Roman"/>
        </w:rPr>
        <w:t>43556;</w:t>
      </w:r>
      <w:r>
        <w:rPr>
          <w:rFonts w:ascii="Times New Roman" w:hAnsi="Times New Roman"/>
        </w:rPr>
        <w:t xml:space="preserve">  </w:t>
      </w:r>
    </w:p>
    <w:p w:rsidR="00257239" w:rsidP="00257239" w14:paraId="714165C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w:t>
      </w:r>
      <w:r>
        <w:rPr>
          <w:rFonts w:ascii="Times New Roman" w:hAnsi="Times New Roman"/>
        </w:rPr>
        <w:t>2016</w:t>
      </w:r>
      <w:r>
        <w:rPr>
          <w:rFonts w:ascii="Times New Roman" w:hAnsi="Times New Roman"/>
        </w:rPr>
        <w:t xml:space="preserve"> 81 FR 72069; and, </w:t>
      </w:r>
    </w:p>
    <w:p w:rsidR="00257239" w:rsidRPr="00524E9E" w:rsidP="00257239" w14:paraId="74EA9F24"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257239" w:rsidRPr="00914A5D" w:rsidP="00257239" w14:paraId="67E82116" w14:textId="77777777">
      <w:pPr>
        <w:tabs>
          <w:tab w:val="left" w:pos="-1440"/>
        </w:tabs>
        <w:ind w:left="720"/>
        <w:rPr>
          <w:rFonts w:ascii="Times New Roman" w:hAnsi="Times New Roman"/>
        </w:rPr>
      </w:pPr>
    </w:p>
    <w:p w:rsidR="00257239" w:rsidRPr="00B1471A" w:rsidP="00257239" w14:paraId="4F4A3051"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257239" w:rsidRPr="000B00D2" w:rsidP="00257239" w14:paraId="6C2C7FC5" w14:textId="77777777">
      <w:pPr>
        <w:tabs>
          <w:tab w:val="left" w:pos="-1440"/>
        </w:tabs>
        <w:ind w:left="720"/>
        <w:rPr>
          <w:rFonts w:ascii="Times New Roman" w:hAnsi="Times New Roman"/>
        </w:rPr>
      </w:pPr>
      <w:r w:rsidRPr="000B00D2">
        <w:rPr>
          <w:rFonts w:ascii="Times New Roman" w:hAnsi="Times New Roman"/>
        </w:rPr>
        <w:tab/>
      </w:r>
    </w:p>
    <w:p w:rsidR="00257239" w:rsidP="00257239" w14:paraId="022E9B70" w14:textId="77777777">
      <w:pPr>
        <w:tabs>
          <w:tab w:val="left" w:pos="-1440"/>
        </w:tabs>
        <w:ind w:left="720"/>
        <w:rPr>
          <w:rFonts w:ascii="Times New Roman" w:hAnsi="Times New Roman"/>
        </w:rPr>
      </w:pPr>
      <w:r>
        <w:rPr>
          <w:rFonts w:ascii="Times New Roman" w:hAnsi="Times New Roman"/>
        </w:rPr>
        <w:t>There are no questions of a sensitive nature asked.</w:t>
      </w:r>
    </w:p>
    <w:p w:rsidR="00257239" w:rsidRPr="008A4764" w:rsidP="00257239" w14:paraId="510DB655" w14:textId="77777777">
      <w:pPr>
        <w:tabs>
          <w:tab w:val="left" w:pos="-1440"/>
        </w:tabs>
        <w:ind w:left="720"/>
        <w:rPr>
          <w:rFonts w:ascii="Times New Roman" w:hAnsi="Times New Roman"/>
        </w:rPr>
      </w:pPr>
    </w:p>
    <w:p w:rsidR="00257239" w:rsidRPr="008A4764" w:rsidP="00257239" w14:paraId="1618BFE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Pr>
          <w:rFonts w:ascii="Times New Roman" w:hAnsi="Times New Roman"/>
          <w:b/>
        </w:rPr>
        <w:t xml:space="preserve">. </w:t>
      </w:r>
      <w:r w:rsidRPr="008A4764">
        <w:rPr>
          <w:rFonts w:ascii="Times New Roman" w:hAnsi="Times New Roman"/>
          <w:b/>
        </w:rPr>
        <w:t>The statement should:</w:t>
      </w:r>
    </w:p>
    <w:p w:rsidR="00257239" w:rsidRPr="0029577A" w:rsidP="00257239" w14:paraId="4E862C40" w14:textId="77777777">
      <w:pPr>
        <w:tabs>
          <w:tab w:val="left" w:pos="-1440"/>
        </w:tabs>
        <w:ind w:left="1440" w:hanging="720"/>
        <w:rPr>
          <w:rFonts w:ascii="Times New Roman" w:hAnsi="Times New Roman"/>
          <w:b/>
        </w:rPr>
      </w:pPr>
    </w:p>
    <w:p w:rsidR="00257239" w:rsidRPr="00D80E94" w:rsidP="00257239" w14:paraId="0C5C635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257239" w:rsidRPr="00914A5D" w:rsidP="00257239" w14:paraId="4F5C2DD7" w14:textId="77777777">
      <w:pPr>
        <w:tabs>
          <w:tab w:val="left" w:pos="1080"/>
        </w:tabs>
        <w:ind w:left="1080" w:hanging="360"/>
        <w:rPr>
          <w:rFonts w:ascii="Times New Roman" w:hAnsi="Times New Roman"/>
          <w:b/>
        </w:rPr>
      </w:pPr>
    </w:p>
    <w:p w:rsidR="00257239" w:rsidRPr="00914A5D" w:rsidP="00257239" w14:paraId="1E57692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257239" w:rsidRPr="00914A5D" w:rsidP="00257239" w14:paraId="1A699AB1" w14:textId="77777777">
      <w:pPr>
        <w:tabs>
          <w:tab w:val="left" w:pos="1080"/>
        </w:tabs>
        <w:ind w:left="1080" w:hanging="360"/>
        <w:rPr>
          <w:rFonts w:ascii="Times New Roman" w:hAnsi="Times New Roman"/>
          <w:b/>
        </w:rPr>
      </w:pPr>
    </w:p>
    <w:p w:rsidR="0031351F" w:rsidP="00513DE1" w14:paraId="5336672C" w14:textId="0D3429C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914A5D">
        <w:rPr>
          <w:rFonts w:ascii="Times New Roman" w:hAnsi="Times New Roman"/>
          <w:b/>
        </w:rPr>
        <w:t>Instead, this cost should be included in Item 14.</w:t>
      </w:r>
    </w:p>
    <w:p w:rsidR="00513DE1" w:rsidP="00513DE1" w14:paraId="2533C91B" w14:textId="4EB6D66B">
      <w:pPr>
        <w:tabs>
          <w:tab w:val="left" w:pos="-1440"/>
          <w:tab w:val="left" w:pos="1080"/>
        </w:tabs>
        <w:ind w:left="1080" w:hanging="360"/>
        <w:rPr>
          <w:rFonts w:ascii="Times New Roman" w:hAnsi="Times New Roman"/>
          <w:b/>
        </w:rPr>
      </w:pPr>
    </w:p>
    <w:p w:rsidR="00513DE1" w:rsidP="00513DE1" w14:paraId="3608FFC4" w14:textId="74F41BC2">
      <w:pPr>
        <w:tabs>
          <w:tab w:val="left" w:pos="-1440"/>
          <w:tab w:val="left" w:pos="1080"/>
        </w:tabs>
        <w:ind w:left="1080" w:hanging="360"/>
        <w:rPr>
          <w:rFonts w:ascii="Times New Roman" w:hAnsi="Times New Roman"/>
          <w:b/>
        </w:rPr>
      </w:pPr>
    </w:p>
    <w:p w:rsidR="00513DE1" w:rsidP="00513DE1" w14:paraId="53D9DA43" w14:textId="679725C3">
      <w:pPr>
        <w:tabs>
          <w:tab w:val="left" w:pos="-1440"/>
          <w:tab w:val="left" w:pos="1080"/>
        </w:tabs>
        <w:ind w:left="1080" w:hanging="360"/>
        <w:rPr>
          <w:rFonts w:ascii="Times New Roman" w:hAnsi="Times New Roman"/>
          <w:b/>
        </w:rPr>
      </w:pPr>
    </w:p>
    <w:p w:rsidR="00513DE1" w:rsidP="00513DE1" w14:paraId="2C90997C" w14:textId="425CF640">
      <w:pPr>
        <w:tabs>
          <w:tab w:val="left" w:pos="-1440"/>
          <w:tab w:val="left" w:pos="1080"/>
        </w:tabs>
        <w:ind w:left="1080" w:hanging="360"/>
        <w:rPr>
          <w:rFonts w:ascii="Times New Roman" w:hAnsi="Times New Roman"/>
          <w:b/>
        </w:rPr>
      </w:pPr>
    </w:p>
    <w:p w:rsidR="00513DE1" w:rsidP="00513DE1" w14:paraId="035FC4AE" w14:textId="77777777">
      <w:pPr>
        <w:tabs>
          <w:tab w:val="left" w:pos="-1440"/>
          <w:tab w:val="left" w:pos="1080"/>
        </w:tabs>
        <w:ind w:left="1080" w:hanging="360"/>
        <w:rPr>
          <w:rFonts w:ascii="Times New Roman" w:hAnsi="Times New Roman"/>
          <w:b/>
        </w:rPr>
      </w:pPr>
    </w:p>
    <w:p w:rsidR="0031351F" w:rsidP="00257239" w14:paraId="2C993E44" w14:textId="77777777">
      <w:pPr>
        <w:tabs>
          <w:tab w:val="left" w:pos="-1440"/>
          <w:tab w:val="left" w:pos="1080"/>
        </w:tabs>
        <w:ind w:left="1080" w:hanging="360"/>
        <w:rPr>
          <w:rFonts w:ascii="Times New Roman" w:hAnsi="Times New Roman"/>
          <w:b/>
        </w:rPr>
      </w:pPr>
    </w:p>
    <w:p w:rsidR="00257239" w:rsidP="00257239" w14:paraId="67BDDD75" w14:textId="77777777">
      <w:pPr>
        <w:tabs>
          <w:tab w:val="left" w:pos="-1440"/>
          <w:tab w:val="left" w:pos="1080"/>
        </w:tabs>
        <w:ind w:left="1080" w:hanging="360"/>
        <w:rPr>
          <w:rFonts w:ascii="Times New Roman" w:hAnsi="Times New Roman"/>
          <w:b/>
        </w:rPr>
      </w:pPr>
    </w:p>
    <w:tbl>
      <w:tblPr>
        <w:tblW w:w="10036" w:type="dxa"/>
        <w:tblInd w:w="93" w:type="dxa"/>
        <w:tblLook w:val="04A0"/>
      </w:tblPr>
      <w:tblGrid>
        <w:gridCol w:w="1272"/>
        <w:gridCol w:w="1161"/>
        <w:gridCol w:w="1239"/>
        <w:gridCol w:w="1180"/>
        <w:gridCol w:w="1061"/>
        <w:gridCol w:w="983"/>
        <w:gridCol w:w="960"/>
        <w:gridCol w:w="960"/>
        <w:gridCol w:w="1220"/>
      </w:tblGrid>
      <w:tr w14:paraId="00F96260" w14:textId="77777777" w:rsidTr="00D72DCE">
        <w:tblPrEx>
          <w:tblW w:w="10036"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7239" w:rsidRPr="00E77B24" w:rsidP="00D72DCE" w14:paraId="79E5CB6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7FB969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0709165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02AA2AE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553D5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2E771B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2A6F9B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16BC54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257239" w:rsidRPr="00E77B24" w:rsidP="00D72DCE" w14:paraId="51F6B7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26B73B54" w14:textId="77777777" w:rsidTr="00D72DCE">
        <w:tblPrEx>
          <w:tblW w:w="10036"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257239" w:rsidRPr="00E77B24" w:rsidP="00D72DCE" w14:paraId="7A3FA7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sz="8" w:space="0" w:color="auto"/>
              <w:right w:val="single" w:sz="8" w:space="0" w:color="auto"/>
            </w:tcBorders>
            <w:shd w:val="clear" w:color="auto" w:fill="auto"/>
            <w:vAlign w:val="center"/>
            <w:hideMark/>
          </w:tcPr>
          <w:p w:rsidR="00257239" w:rsidRPr="00E77B24" w:rsidP="00D72DCE" w14:paraId="77044D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257239" w:rsidRPr="00E77B24" w:rsidP="00D72DCE" w14:paraId="7B2CDE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257239" w:rsidRPr="00E77B24" w:rsidP="00D72DCE" w14:paraId="0355113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257239" w:rsidRPr="00E77B24" w:rsidP="00D72DCE" w14:paraId="71811D0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r w:rsidRPr="00E77B24">
              <w:rPr>
                <w:rFonts w:ascii="Times New Roman" w:hAnsi="Times New Roman"/>
                <w:color w:val="000000"/>
                <w:sz w:val="20"/>
              </w:rPr>
              <w:t>of</w:t>
            </w:r>
            <w:r w:rsidRPr="00E77B24">
              <w:rPr>
                <w:rFonts w:ascii="Times New Roman" w:hAnsi="Times New Roman"/>
                <w:color w:val="000000"/>
                <w:sz w:val="20"/>
              </w:rPr>
              <w:t xml:space="preserve"> Responses</w:t>
            </w:r>
          </w:p>
        </w:tc>
        <w:tc>
          <w:tcPr>
            <w:tcW w:w="983" w:type="dxa"/>
            <w:tcBorders>
              <w:top w:val="nil"/>
              <w:left w:val="nil"/>
              <w:bottom w:val="single" w:sz="8" w:space="0" w:color="auto"/>
              <w:right w:val="single" w:sz="8" w:space="0" w:color="auto"/>
            </w:tcBorders>
            <w:shd w:val="clear" w:color="auto" w:fill="auto"/>
            <w:vAlign w:val="center"/>
            <w:hideMark/>
          </w:tcPr>
          <w:p w:rsidR="00257239" w:rsidRPr="00E77B24" w:rsidP="00D72DCE" w14:paraId="01427C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257239" w:rsidRPr="00E77B24" w:rsidP="00D72DCE" w14:paraId="6EB0AE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257239" w:rsidRPr="00E77B24" w:rsidP="00D72DCE" w14:paraId="0B231B5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257239" w:rsidRPr="00E77B24" w:rsidP="00D72DCE" w14:paraId="5CDD09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12FB493A" w14:textId="77777777" w:rsidTr="00D72DCE">
        <w:tblPrEx>
          <w:tblW w:w="10036"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257239" w:rsidRPr="00E77B24" w:rsidP="00D72DCE" w14:paraId="5E6BCFC5"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hideMark/>
          </w:tcPr>
          <w:p w:rsidR="00257239" w:rsidRPr="00E77B24" w:rsidP="00D72DCE" w14:paraId="690E92A1"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p>
        </w:tc>
        <w:tc>
          <w:tcPr>
            <w:tcW w:w="1239" w:type="dxa"/>
            <w:tcBorders>
              <w:top w:val="nil"/>
              <w:left w:val="nil"/>
              <w:bottom w:val="single" w:sz="8" w:space="0" w:color="auto"/>
              <w:right w:val="single" w:sz="8" w:space="0" w:color="auto"/>
            </w:tcBorders>
            <w:shd w:val="clear" w:color="auto" w:fill="auto"/>
            <w:vAlign w:val="center"/>
            <w:hideMark/>
          </w:tcPr>
          <w:p w:rsidR="00257239" w:rsidRPr="006F4F45" w:rsidP="00D72DCE" w14:paraId="6F1C1110" w14:textId="77777777">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80" w:type="dxa"/>
            <w:tcBorders>
              <w:top w:val="nil"/>
              <w:left w:val="nil"/>
              <w:bottom w:val="single" w:sz="8" w:space="0" w:color="auto"/>
              <w:right w:val="single" w:sz="8" w:space="0" w:color="auto"/>
            </w:tcBorders>
            <w:shd w:val="clear" w:color="auto" w:fill="auto"/>
            <w:vAlign w:val="center"/>
            <w:hideMark/>
          </w:tcPr>
          <w:p w:rsidR="00257239" w:rsidRPr="006F4F45" w:rsidP="00D72DCE" w14:paraId="22C78634" w14:textId="77777777">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257239" w:rsidRPr="006F4F45" w:rsidP="00D72DCE" w14:paraId="5B74483D" w14:textId="77777777">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sz="8" w:space="0" w:color="auto"/>
              <w:right w:val="single" w:sz="8" w:space="0" w:color="auto"/>
            </w:tcBorders>
            <w:shd w:val="clear" w:color="auto" w:fill="auto"/>
            <w:vAlign w:val="center"/>
            <w:hideMark/>
          </w:tcPr>
          <w:p w:rsidR="00257239" w:rsidRPr="006F4F45" w:rsidP="00D72DCE" w14:paraId="170433B7" w14:textId="416C2B17">
            <w:pPr>
              <w:widowControl/>
              <w:autoSpaceDE/>
              <w:autoSpaceDN/>
              <w:adjustRightInd/>
              <w:jc w:val="center"/>
              <w:rPr>
                <w:rFonts w:ascii="Times New Roman" w:hAnsi="Times New Roman"/>
                <w:sz w:val="20"/>
                <w:szCs w:val="20"/>
              </w:rPr>
            </w:pPr>
            <w:r w:rsidRPr="006F4F45">
              <w:rPr>
                <w:rFonts w:ascii="Times New Roman" w:hAnsi="Times New Roman"/>
                <w:sz w:val="20"/>
                <w:szCs w:val="20"/>
              </w:rPr>
              <w:t>0.</w:t>
            </w:r>
            <w:r w:rsidR="0031351F">
              <w:rPr>
                <w:rFonts w:ascii="Times New Roman" w:hAnsi="Times New Roman"/>
                <w:sz w:val="20"/>
                <w:szCs w:val="20"/>
              </w:rPr>
              <w:t>397</w:t>
            </w:r>
          </w:p>
        </w:tc>
        <w:tc>
          <w:tcPr>
            <w:tcW w:w="960" w:type="dxa"/>
            <w:tcBorders>
              <w:top w:val="nil"/>
              <w:left w:val="nil"/>
              <w:bottom w:val="single" w:sz="8" w:space="0" w:color="auto"/>
              <w:right w:val="single" w:sz="8" w:space="0" w:color="auto"/>
            </w:tcBorders>
            <w:shd w:val="clear" w:color="auto" w:fill="auto"/>
            <w:vAlign w:val="center"/>
            <w:hideMark/>
          </w:tcPr>
          <w:p w:rsidR="00257239" w:rsidRPr="006F4F45" w:rsidP="00D72DCE" w14:paraId="1740A802" w14:textId="56820901">
            <w:pPr>
              <w:widowControl/>
              <w:autoSpaceDE/>
              <w:autoSpaceDN/>
              <w:adjustRightInd/>
              <w:jc w:val="center"/>
              <w:rPr>
                <w:rFonts w:ascii="Times New Roman" w:hAnsi="Times New Roman"/>
                <w:sz w:val="20"/>
                <w:szCs w:val="20"/>
              </w:rPr>
            </w:pPr>
            <w:r>
              <w:rPr>
                <w:rFonts w:ascii="Times New Roman" w:hAnsi="Times New Roman"/>
                <w:sz w:val="20"/>
                <w:szCs w:val="20"/>
              </w:rPr>
              <w:t>323,862</w:t>
            </w:r>
          </w:p>
        </w:tc>
        <w:tc>
          <w:tcPr>
            <w:tcW w:w="960" w:type="dxa"/>
            <w:tcBorders>
              <w:top w:val="nil"/>
              <w:left w:val="nil"/>
              <w:bottom w:val="single" w:sz="8" w:space="0" w:color="auto"/>
              <w:right w:val="single" w:sz="8" w:space="0" w:color="auto"/>
            </w:tcBorders>
            <w:shd w:val="clear" w:color="auto" w:fill="auto"/>
            <w:vAlign w:val="center"/>
            <w:hideMark/>
          </w:tcPr>
          <w:p w:rsidR="00257239" w:rsidRPr="006F4F45" w:rsidP="00D72DCE" w14:paraId="267A14DE" w14:textId="77777777">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0" w:type="dxa"/>
            <w:tcBorders>
              <w:top w:val="nil"/>
              <w:left w:val="nil"/>
              <w:bottom w:val="single" w:sz="8" w:space="0" w:color="auto"/>
              <w:right w:val="single" w:sz="8" w:space="0" w:color="auto"/>
            </w:tcBorders>
            <w:shd w:val="clear" w:color="auto" w:fill="auto"/>
            <w:vAlign w:val="center"/>
            <w:hideMark/>
          </w:tcPr>
          <w:p w:rsidR="00257239" w:rsidRPr="006F4F45" w:rsidP="00D72DCE" w14:paraId="347F4EB5" w14:textId="2DDA288F">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31351F">
              <w:rPr>
                <w:rFonts w:ascii="Times New Roman" w:hAnsi="Times New Roman"/>
                <w:sz w:val="20"/>
                <w:szCs w:val="20"/>
              </w:rPr>
              <w:t>12,799,026</w:t>
            </w:r>
          </w:p>
        </w:tc>
      </w:tr>
      <w:tr w14:paraId="1877AAA9" w14:textId="77777777" w:rsidTr="00D72DCE">
        <w:tblPrEx>
          <w:tblW w:w="10036"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257239" w:rsidRPr="00E77B24" w:rsidP="00D72DCE" w14:paraId="4D34F6E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sz="8" w:space="0" w:color="auto"/>
              <w:right w:val="single" w:sz="8" w:space="0" w:color="auto"/>
            </w:tcBorders>
            <w:shd w:val="clear" w:color="000000" w:fill="000000"/>
            <w:vAlign w:val="center"/>
            <w:hideMark/>
          </w:tcPr>
          <w:p w:rsidR="00257239" w:rsidRPr="00E77B24" w:rsidP="00D72DCE" w14:paraId="03F01A84" w14:textId="77777777">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257239" w:rsidRPr="006F4F45" w:rsidP="00D72DCE" w14:paraId="2D35E856" w14:textId="77777777">
            <w:pPr>
              <w:widowControl/>
              <w:autoSpaceDE/>
              <w:autoSpaceDN/>
              <w:adjustRightInd/>
              <w:jc w:val="center"/>
              <w:rPr>
                <w:rFonts w:ascii="Times New Roman" w:hAnsi="Times New Roman"/>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257239" w:rsidRPr="006F4F45" w:rsidP="00D72DCE" w14:paraId="081EEF6E" w14:textId="77777777">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257239" w:rsidRPr="006F4F45" w:rsidP="00D72DCE" w14:paraId="25D40DAE" w14:textId="77777777">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983" w:type="dxa"/>
            <w:tcBorders>
              <w:top w:val="nil"/>
              <w:left w:val="nil"/>
              <w:bottom w:val="single" w:sz="8" w:space="0" w:color="auto"/>
              <w:right w:val="single" w:sz="8" w:space="0" w:color="auto"/>
            </w:tcBorders>
            <w:shd w:val="clear" w:color="000000" w:fill="000000"/>
            <w:vAlign w:val="center"/>
            <w:hideMark/>
          </w:tcPr>
          <w:p w:rsidR="00257239" w:rsidRPr="006F4F45" w:rsidP="00D72DCE" w14:paraId="531D80F6" w14:textId="77777777">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257239" w:rsidRPr="006F4F45" w:rsidP="00D72DCE" w14:paraId="2DE9326A" w14:textId="17D68D49">
            <w:pPr>
              <w:widowControl/>
              <w:autoSpaceDE/>
              <w:autoSpaceDN/>
              <w:adjustRightInd/>
              <w:jc w:val="center"/>
              <w:rPr>
                <w:rFonts w:ascii="Times New Roman" w:hAnsi="Times New Roman"/>
                <w:sz w:val="20"/>
                <w:szCs w:val="20"/>
              </w:rPr>
            </w:pPr>
            <w:r>
              <w:rPr>
                <w:rFonts w:ascii="Times New Roman" w:hAnsi="Times New Roman"/>
                <w:sz w:val="20"/>
                <w:szCs w:val="20"/>
              </w:rPr>
              <w:t>323,862</w:t>
            </w:r>
          </w:p>
        </w:tc>
        <w:tc>
          <w:tcPr>
            <w:tcW w:w="960" w:type="dxa"/>
            <w:tcBorders>
              <w:top w:val="nil"/>
              <w:left w:val="nil"/>
              <w:bottom w:val="single" w:sz="8" w:space="0" w:color="auto"/>
              <w:right w:val="single" w:sz="8" w:space="0" w:color="auto"/>
            </w:tcBorders>
            <w:shd w:val="clear" w:color="000000" w:fill="000000"/>
            <w:vAlign w:val="center"/>
            <w:hideMark/>
          </w:tcPr>
          <w:p w:rsidR="00257239" w:rsidRPr="006F4F45" w:rsidP="00D72DCE" w14:paraId="663FC633" w14:textId="77777777">
            <w:pPr>
              <w:widowControl/>
              <w:autoSpaceDE/>
              <w:autoSpaceDN/>
              <w:adjustRightInd/>
              <w:jc w:val="center"/>
              <w:rPr>
                <w:rFonts w:ascii="Times New Roman" w:hAnsi="Times New Roman"/>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rsidR="00257239" w:rsidRPr="006F4F45" w:rsidP="00D72DCE" w14:paraId="37A38D7C" w14:textId="6E9A3172">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31351F">
              <w:rPr>
                <w:rFonts w:ascii="Times New Roman" w:hAnsi="Times New Roman"/>
                <w:sz w:val="20"/>
                <w:szCs w:val="20"/>
              </w:rPr>
              <w:t>12,799,026</w:t>
            </w:r>
          </w:p>
        </w:tc>
      </w:tr>
    </w:tbl>
    <w:p w:rsidR="00257239" w:rsidP="00257239" w14:paraId="41DADC5A" w14:textId="77777777">
      <w:pPr>
        <w:ind w:left="720"/>
        <w:jc w:val="both"/>
        <w:rPr>
          <w:i/>
          <w:iCs/>
          <w:sz w:val="20"/>
          <w:szCs w:val="20"/>
        </w:rPr>
      </w:pPr>
    </w:p>
    <w:p w:rsidR="00257239" w:rsidRPr="00524E9E" w:rsidP="00257239" w14:paraId="04444310" w14:textId="77777777">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Pr>
          <w:rFonts w:ascii="Times New Roman" w:hAnsi="Times New Roman"/>
          <w:i/>
          <w:iCs/>
          <w:sz w:val="20"/>
          <w:szCs w:val="20"/>
        </w:rPr>
        <w:t>All Occupation</w:t>
      </w:r>
      <w:r>
        <w:rPr>
          <w:rFonts w:ascii="Times New Roman" w:hAnsi="Times New Roman"/>
          <w:i/>
          <w:iCs/>
          <w:sz w:val="20"/>
          <w:szCs w:val="20"/>
        </w:rPr>
        <w:t>s</w:t>
      </w:r>
      <w:r w:rsidRPr="00524E9E">
        <w:rPr>
          <w:rFonts w:ascii="Times New Roman" w:hAnsi="Times New Roman"/>
          <w:i/>
          <w:iCs/>
          <w:sz w:val="20"/>
          <w:szCs w:val="20"/>
        </w:rPr>
        <w:t xml:space="preserve"> of $27.07 times the wage rate benefit multiplier of 1.46 (to account for benefits provided) equaling $39.52. The selection of “All Occupations” was chosen because respondents to this collection could be expected from any occupation.</w:t>
      </w:r>
    </w:p>
    <w:bookmarkEnd w:id="0"/>
    <w:p w:rsidR="00257239" w:rsidRPr="00524E9E" w:rsidP="00257239" w14:paraId="49CD7289" w14:textId="77777777">
      <w:pPr>
        <w:tabs>
          <w:tab w:val="left" w:pos="-1440"/>
        </w:tabs>
        <w:ind w:left="720" w:hanging="720"/>
        <w:jc w:val="both"/>
        <w:rPr>
          <w:rFonts w:ascii="Times New Roman" w:hAnsi="Times New Roman"/>
        </w:rPr>
      </w:pPr>
    </w:p>
    <w:p w:rsidR="00257239" w:rsidRPr="000B00D2" w:rsidP="00257239" w14:paraId="69AFD4A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(Do not include the cost of any hour burden shown in Items 12 and 14).</w:t>
      </w:r>
    </w:p>
    <w:p w:rsidR="00257239" w:rsidRPr="00AF45F2" w:rsidP="00257239" w14:paraId="197EC1B3" w14:textId="77777777">
      <w:pPr>
        <w:ind w:left="720"/>
        <w:rPr>
          <w:rFonts w:ascii="Times New Roman" w:hAnsi="Times New Roman"/>
          <w:b/>
        </w:rPr>
      </w:pPr>
    </w:p>
    <w:p w:rsidR="00257239" w:rsidRPr="00D80E94" w:rsidP="00257239" w14:paraId="2ED9A32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257239" w:rsidRPr="00914A5D" w:rsidP="00257239" w14:paraId="6E53FE2E" w14:textId="77777777">
      <w:pPr>
        <w:tabs>
          <w:tab w:val="left" w:pos="1080"/>
        </w:tabs>
        <w:ind w:left="1080" w:hanging="360"/>
        <w:rPr>
          <w:rFonts w:ascii="Times New Roman" w:hAnsi="Times New Roman"/>
          <w:b/>
        </w:rPr>
      </w:pPr>
    </w:p>
    <w:p w:rsidR="00257239" w:rsidRPr="00914A5D" w:rsidP="00257239" w14:paraId="274B18B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257239" w:rsidRPr="00914A5D" w:rsidP="00257239" w14:paraId="06FFA41C" w14:textId="77777777">
      <w:pPr>
        <w:tabs>
          <w:tab w:val="left" w:pos="1080"/>
        </w:tabs>
        <w:ind w:left="1080" w:hanging="360"/>
        <w:rPr>
          <w:rFonts w:ascii="Times New Roman" w:hAnsi="Times New Roman"/>
          <w:b/>
        </w:rPr>
      </w:pPr>
    </w:p>
    <w:p w:rsidR="00257239" w:rsidRPr="00B1471A" w:rsidP="00257239" w14:paraId="18477D2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t>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257239" w:rsidP="00257239" w14:paraId="0999C0E7" w14:textId="77777777">
      <w:pPr>
        <w:tabs>
          <w:tab w:val="left" w:pos="-1440"/>
        </w:tabs>
        <w:ind w:left="1440" w:hanging="720"/>
        <w:rPr>
          <w:rFonts w:ascii="Times New Roman" w:hAnsi="Times New Roman"/>
        </w:rPr>
      </w:pPr>
    </w:p>
    <w:p w:rsidR="00257239" w:rsidP="00257239" w14:paraId="6A8A0F12" w14:textId="77777777">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For informational purposes only, the filing fee for Form I-907 depends on the Form type and eligibility category for which premium processing service is being requested.</w:t>
      </w:r>
    </w:p>
    <w:p w:rsidR="00257239" w:rsidP="00257239" w14:paraId="4D71055F" w14:textId="77777777">
      <w:pPr>
        <w:tabs>
          <w:tab w:val="left" w:pos="-1440"/>
        </w:tabs>
        <w:ind w:left="720"/>
        <w:rPr>
          <w:rFonts w:ascii="Times New Roman" w:hAnsi="Times New Roman"/>
        </w:rPr>
      </w:pPr>
    </w:p>
    <w:p w:rsidR="00257239" w:rsidRPr="004360BC" w:rsidP="00257239" w14:paraId="03E7F391" w14:textId="77777777">
      <w:pPr>
        <w:tabs>
          <w:tab w:val="left" w:pos="-1440"/>
        </w:tabs>
        <w:ind w:left="720"/>
        <w:rPr>
          <w:rFonts w:ascii="Times New Roman" w:hAnsi="Times New Roman"/>
        </w:rPr>
      </w:pPr>
      <w:r>
        <w:rPr>
          <w:rFonts w:ascii="Times New Roman" w:hAnsi="Times New Roman"/>
        </w:rPr>
        <w:t>USCIS estimates that respondents will incur an estimated cost of $3.75 average postage cost to each respondent to submit the completed package to USCIS. The postage cost to mail a completed package is calculated as: (815,773 x $3.75 average postag</w:t>
      </w:r>
      <w:r w:rsidRPr="004360BC">
        <w:rPr>
          <w:rFonts w:ascii="Times New Roman" w:hAnsi="Times New Roman"/>
        </w:rPr>
        <w:t xml:space="preserve">e) = $3,059,149.   </w:t>
      </w:r>
    </w:p>
    <w:p w:rsidR="00257239" w:rsidP="00257239" w14:paraId="7477C449" w14:textId="77777777">
      <w:pPr>
        <w:tabs>
          <w:tab w:val="left" w:pos="-1440"/>
        </w:tabs>
        <w:ind w:left="720"/>
        <w:rPr>
          <w:rFonts w:ascii="Times New Roman" w:hAnsi="Times New Roman"/>
        </w:rPr>
      </w:pPr>
      <w:r>
        <w:rPr>
          <w:rFonts w:ascii="Times New Roman" w:hAnsi="Times New Roman"/>
        </w:rPr>
        <w:tab/>
        <w:t xml:space="preserve"> </w:t>
      </w:r>
    </w:p>
    <w:p w:rsidR="00257239" w:rsidP="00257239" w14:paraId="31B210B8" w14:textId="77777777">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$490 and that approximately 50 percent of the total respondent population may incur this cost. The estimated out of pocket cost to respondents is 815,773 respondents multiplied by 50 percent of the respondent population multiplied by the average cost per response of $490, which equals </w:t>
      </w:r>
      <w:r w:rsidRPr="004360BC">
        <w:rPr>
          <w:rFonts w:ascii="Times New Roman" w:hAnsi="Times New Roman"/>
        </w:rPr>
        <w:t>$199,864,385</w:t>
      </w:r>
      <w:r>
        <w:rPr>
          <w:rFonts w:ascii="Times New Roman" w:hAnsi="Times New Roman"/>
        </w:rPr>
        <w:t>.</w:t>
      </w:r>
    </w:p>
    <w:p w:rsidR="00257239" w:rsidP="00257239" w14:paraId="17382169" w14:textId="77777777">
      <w:pPr>
        <w:tabs>
          <w:tab w:val="left" w:pos="-1440"/>
        </w:tabs>
        <w:ind w:left="720"/>
        <w:rPr>
          <w:rFonts w:ascii="Times New Roman" w:hAnsi="Times New Roman"/>
        </w:rPr>
      </w:pPr>
    </w:p>
    <w:p w:rsidR="00257239" w:rsidRPr="004360BC" w:rsidP="00257239" w14:paraId="5F668652" w14:textId="77777777">
      <w:pPr>
        <w:tabs>
          <w:tab w:val="left" w:pos="-1440"/>
        </w:tabs>
        <w:ind w:left="720"/>
        <w:rPr>
          <w:rFonts w:ascii="Times New Roman" w:hAnsi="Times New Roman"/>
        </w:rPr>
      </w:pPr>
      <w:r>
        <w:rPr>
          <w:rFonts w:ascii="Times New Roman" w:hAnsi="Times New Roman"/>
        </w:rPr>
        <w:t>The total cost to the respondent population is the postage cost (</w:t>
      </w:r>
      <w:r w:rsidRPr="004360BC">
        <w:rPr>
          <w:rFonts w:ascii="Times New Roman" w:hAnsi="Times New Roman"/>
        </w:rPr>
        <w:t>$3,059,149</w:t>
      </w:r>
      <w:r>
        <w:rPr>
          <w:rFonts w:ascii="Times New Roman" w:hAnsi="Times New Roman"/>
        </w:rPr>
        <w:t>) added to the other out-of-pocket costs (</w:t>
      </w:r>
      <w:r w:rsidRPr="004360BC">
        <w:rPr>
          <w:rFonts w:ascii="Times New Roman" w:hAnsi="Times New Roman"/>
        </w:rPr>
        <w:t>$199,864,385</w:t>
      </w:r>
      <w:r>
        <w:rPr>
          <w:rFonts w:ascii="Times New Roman" w:hAnsi="Times New Roman"/>
        </w:rPr>
        <w:t xml:space="preserve">), which equals </w:t>
      </w:r>
      <w:r w:rsidRPr="004360BC">
        <w:rPr>
          <w:rFonts w:ascii="Times New Roman" w:hAnsi="Times New Roman"/>
          <w:b/>
        </w:rPr>
        <w:t>$202,923,534</w:t>
      </w:r>
      <w:r>
        <w:rPr>
          <w:rFonts w:ascii="Times New Roman" w:hAnsi="Times New Roman"/>
        </w:rPr>
        <w:t>. The average cost per respondent is $249.</w:t>
      </w:r>
    </w:p>
    <w:p w:rsidR="00257239" w:rsidRPr="00AF45F2" w:rsidP="00257239" w14:paraId="7B3BD512" w14:textId="77777777">
      <w:pPr>
        <w:ind w:left="1440" w:hanging="720"/>
        <w:rPr>
          <w:rFonts w:ascii="Times New Roman" w:hAnsi="Times New Roman"/>
        </w:rPr>
      </w:pPr>
    </w:p>
    <w:p w:rsidR="00257239" w:rsidRPr="0029577A" w:rsidP="00257239" w14:paraId="416A193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57239" w:rsidRPr="005B6129" w:rsidP="00257239" w14:paraId="1E560842" w14:textId="77777777">
      <w:pPr>
        <w:tabs>
          <w:tab w:val="left" w:pos="-1440"/>
        </w:tabs>
        <w:ind w:left="720"/>
        <w:rPr>
          <w:rFonts w:ascii="Times New Roman" w:hAnsi="Times New Roman"/>
        </w:rPr>
      </w:pPr>
    </w:p>
    <w:p w:rsidR="00257239" w:rsidP="00257239" w14:paraId="65878512"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Pr>
          <w:rFonts w:ascii="Times New Roman" w:hAnsi="Times New Roman"/>
        </w:rPr>
        <w:t>distributing</w:t>
      </w:r>
      <w:r>
        <w:rPr>
          <w:rFonts w:ascii="Times New Roman" w:hAnsi="Times New Roman"/>
        </w:rPr>
        <w:t xml:space="preserve"> and processing of this </w:t>
      </w:r>
      <w:r>
        <w:rPr>
          <w:rFonts w:ascii="Times New Roman" w:hAnsi="Times New Roman"/>
        </w:rPr>
        <w:t>form.</w:t>
      </w:r>
    </w:p>
    <w:p w:rsidR="00257239" w:rsidP="00257239" w14:paraId="1B08ED1E" w14:textId="77777777">
      <w:pPr>
        <w:tabs>
          <w:tab w:val="left" w:pos="-1440"/>
        </w:tabs>
        <w:ind w:left="720"/>
        <w:rPr>
          <w:rFonts w:ascii="Times New Roman" w:hAnsi="Times New Roman"/>
        </w:rPr>
      </w:pPr>
    </w:p>
    <w:p w:rsidR="00257239" w:rsidP="00257239" w14:paraId="407D48C1"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multiplying the estimated number of respondents by the filing fee. The filing fee for Form I-907 varies depending on the Form type and, in some cases, on the eligibility category for which premium processing is being requested. The total cost to the Federal government is </w:t>
      </w:r>
      <w:r w:rsidRPr="001E6948">
        <w:rPr>
          <w:rFonts w:ascii="Times New Roman" w:hAnsi="Times New Roman"/>
          <w:b/>
          <w:bCs/>
          <w:color w:val="000000"/>
        </w:rPr>
        <w:t>$1,635,840,250</w:t>
      </w:r>
      <w:r>
        <w:rPr>
          <w:rFonts w:ascii="Times New Roman" w:hAnsi="Times New Roman"/>
          <w:color w:val="000000"/>
        </w:rPr>
        <w:t>, as detailed in the following table:</w:t>
      </w:r>
    </w:p>
    <w:p w:rsidR="00257239" w:rsidP="00257239" w14:paraId="215CD813" w14:textId="77777777">
      <w:pPr>
        <w:tabs>
          <w:tab w:val="left" w:pos="-1440"/>
        </w:tabs>
        <w:ind w:left="720"/>
        <w:rPr>
          <w:rFonts w:ascii="Times New Roman" w:hAnsi="Times New Roman"/>
        </w:rPr>
      </w:pPr>
    </w:p>
    <w:tbl>
      <w:tblPr>
        <w:tblW w:w="7980" w:type="dxa"/>
        <w:tblInd w:w="692" w:type="dxa"/>
        <w:tblLook w:val="04A0"/>
      </w:tblPr>
      <w:tblGrid>
        <w:gridCol w:w="2220"/>
        <w:gridCol w:w="1680"/>
        <w:gridCol w:w="1960"/>
        <w:gridCol w:w="2120"/>
      </w:tblGrid>
      <w:tr w14:paraId="59C65468" w14:textId="77777777" w:rsidTr="00D72DCE">
        <w:tblPrEx>
          <w:tblW w:w="7980" w:type="dxa"/>
          <w:tblInd w:w="692" w:type="dxa"/>
          <w:tblLook w:val="04A0"/>
        </w:tblPrEx>
        <w:trPr>
          <w:trHeight w:val="563"/>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239" w:rsidP="00D72DCE" w14:paraId="01DA211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00257239" w:rsidRPr="001E6948" w:rsidP="00D72DCE" w14:paraId="2833BD6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239" w:rsidRPr="001E6948" w:rsidP="00D72DCE" w14:paraId="63F50629"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239" w:rsidRPr="001E6948" w:rsidP="00D72DCE" w14:paraId="49FA2E2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7239" w:rsidRPr="001E6948" w:rsidP="00D72DCE" w14:paraId="1DC99784"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14:paraId="2B6DB25E" w14:textId="77777777" w:rsidTr="00D72DCE">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257239" w:rsidRPr="001E6948" w:rsidP="00D72DCE" w14:paraId="28A0EF20" w14:textId="7777777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sz="4" w:space="0" w:color="auto"/>
              <w:right w:val="single" w:sz="4" w:space="0" w:color="auto"/>
            </w:tcBorders>
            <w:shd w:val="clear" w:color="auto" w:fill="auto"/>
            <w:noWrap/>
            <w:vAlign w:val="bottom"/>
          </w:tcPr>
          <w:p w:rsidR="00257239" w:rsidRPr="001E6948" w:rsidP="00D72DCE" w14:paraId="41027432"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sz="4" w:space="0" w:color="auto"/>
              <w:right w:val="single" w:sz="4" w:space="0" w:color="auto"/>
            </w:tcBorders>
            <w:shd w:val="clear" w:color="auto" w:fill="auto"/>
            <w:noWrap/>
            <w:vAlign w:val="bottom"/>
          </w:tcPr>
          <w:p w:rsidR="00257239" w:rsidRPr="001E6948" w:rsidP="00D72DCE" w14:paraId="16306647"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257239" w:rsidRPr="001E6948" w:rsidP="00D72DCE" w14:paraId="59D0698A"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$14,302,500</w:t>
            </w:r>
          </w:p>
        </w:tc>
      </w:tr>
      <w:tr w14:paraId="43ECC4CA" w14:textId="77777777" w:rsidTr="00D72DCE">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257239" w:rsidRPr="001E6948" w:rsidP="00D72DCE" w14:paraId="2A6094D2" w14:textId="7777777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sz="4" w:space="0" w:color="auto"/>
              <w:right w:val="single" w:sz="4" w:space="0" w:color="auto"/>
            </w:tcBorders>
            <w:shd w:val="clear" w:color="auto" w:fill="auto"/>
            <w:noWrap/>
            <w:vAlign w:val="bottom"/>
          </w:tcPr>
          <w:p w:rsidR="00257239" w:rsidRPr="001E6948" w:rsidP="00D72DCE" w14:paraId="5639F981"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sz="4" w:space="0" w:color="auto"/>
              <w:right w:val="single" w:sz="4" w:space="0" w:color="auto"/>
            </w:tcBorders>
            <w:shd w:val="clear" w:color="auto" w:fill="auto"/>
            <w:noWrap/>
            <w:vAlign w:val="bottom"/>
          </w:tcPr>
          <w:p w:rsidR="00257239" w:rsidRPr="001E6948" w:rsidP="00D72DCE" w14:paraId="0925B311"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257239" w:rsidRPr="001E6948" w:rsidP="00D72DCE" w14:paraId="0653478E"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$694,672,500</w:t>
            </w:r>
          </w:p>
        </w:tc>
      </w:tr>
      <w:tr w14:paraId="0118A090" w14:textId="77777777" w:rsidTr="00D72DCE">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257239" w:rsidRPr="001E6948" w:rsidP="00D72DCE" w14:paraId="6D4647AE" w14:textId="77777777">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sz="4" w:space="0" w:color="auto"/>
              <w:right w:val="single" w:sz="4" w:space="0" w:color="auto"/>
            </w:tcBorders>
            <w:shd w:val="clear" w:color="auto" w:fill="auto"/>
            <w:noWrap/>
            <w:vAlign w:val="bottom"/>
          </w:tcPr>
          <w:p w:rsidR="00257239" w:rsidRPr="001E6948" w:rsidP="00D72DCE" w14:paraId="3C38D74C"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sz="4" w:space="0" w:color="auto"/>
              <w:right w:val="single" w:sz="4" w:space="0" w:color="auto"/>
            </w:tcBorders>
            <w:shd w:val="clear" w:color="auto" w:fill="auto"/>
            <w:noWrap/>
            <w:vAlign w:val="bottom"/>
          </w:tcPr>
          <w:p w:rsidR="00257239" w:rsidRPr="001E6948" w:rsidP="00D72DCE" w14:paraId="6BA84677"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257239" w:rsidRPr="001E6948" w:rsidP="00D72DCE" w14:paraId="31A4247D"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$289,882,500</w:t>
            </w:r>
          </w:p>
        </w:tc>
      </w:tr>
      <w:tr w14:paraId="17DF4243" w14:textId="77777777" w:rsidTr="00D72DCE">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257239" w:rsidRPr="001E6948" w:rsidP="00D72DCE" w14:paraId="28D45CED" w14:textId="77777777">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sz="4" w:space="0" w:color="auto"/>
              <w:right w:val="single" w:sz="4" w:space="0" w:color="auto"/>
            </w:tcBorders>
            <w:shd w:val="clear" w:color="auto" w:fill="auto"/>
            <w:noWrap/>
            <w:vAlign w:val="bottom"/>
          </w:tcPr>
          <w:p w:rsidR="00257239" w:rsidRPr="001E6948" w:rsidP="00D72DCE" w14:paraId="75FDB4CE"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sz="4" w:space="0" w:color="auto"/>
              <w:right w:val="single" w:sz="4" w:space="0" w:color="auto"/>
            </w:tcBorders>
            <w:shd w:val="clear" w:color="auto" w:fill="auto"/>
            <w:noWrap/>
            <w:vAlign w:val="bottom"/>
          </w:tcPr>
          <w:p w:rsidR="00257239" w:rsidRPr="001E6948" w:rsidP="00D72DCE" w14:paraId="210E3DD5"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$1,750</w:t>
            </w:r>
          </w:p>
        </w:tc>
        <w:tc>
          <w:tcPr>
            <w:tcW w:w="2120" w:type="dxa"/>
            <w:tcBorders>
              <w:top w:val="nil"/>
              <w:left w:val="nil"/>
              <w:bottom w:val="single" w:sz="4" w:space="0" w:color="auto"/>
              <w:right w:val="single" w:sz="4" w:space="0" w:color="auto"/>
            </w:tcBorders>
            <w:shd w:val="clear" w:color="auto" w:fill="auto"/>
            <w:noWrap/>
            <w:vAlign w:val="bottom"/>
          </w:tcPr>
          <w:p w:rsidR="00257239" w:rsidRPr="001E6948" w:rsidP="00D72DCE" w14:paraId="3A66E155"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$128,511,250</w:t>
            </w:r>
          </w:p>
        </w:tc>
      </w:tr>
      <w:tr w14:paraId="3294B126" w14:textId="77777777" w:rsidTr="00D72DCE">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257239" w:rsidRPr="001E6948" w:rsidP="00D72DCE" w14:paraId="6AFDC9A5" w14:textId="77777777">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sz="4" w:space="0" w:color="auto"/>
              <w:right w:val="single" w:sz="4" w:space="0" w:color="auto"/>
            </w:tcBorders>
            <w:shd w:val="clear" w:color="auto" w:fill="auto"/>
            <w:noWrap/>
            <w:vAlign w:val="bottom"/>
          </w:tcPr>
          <w:p w:rsidR="00257239" w:rsidRPr="001E6948" w:rsidP="00D72DCE" w14:paraId="252DBFD2"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sz="4" w:space="0" w:color="auto"/>
              <w:right w:val="single" w:sz="4" w:space="0" w:color="auto"/>
            </w:tcBorders>
            <w:shd w:val="clear" w:color="auto" w:fill="auto"/>
            <w:noWrap/>
            <w:vAlign w:val="bottom"/>
          </w:tcPr>
          <w:p w:rsidR="00257239" w:rsidRPr="001E6948" w:rsidP="00D72DCE" w14:paraId="67249EF2"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257239" w:rsidRPr="001E6948" w:rsidP="00D72DCE" w14:paraId="02F2AAF2" w14:textId="77777777">
            <w:pPr>
              <w:widowControl/>
              <w:autoSpaceDE/>
              <w:autoSpaceDN/>
              <w:adjustRightInd/>
              <w:jc w:val="right"/>
              <w:rPr>
                <w:rFonts w:ascii="Times New Roman" w:hAnsi="Times New Roman"/>
                <w:color w:val="000000"/>
              </w:rPr>
            </w:pPr>
            <w:r w:rsidRPr="001E6948">
              <w:rPr>
                <w:rFonts w:ascii="Times New Roman" w:hAnsi="Times New Roman"/>
                <w:color w:val="000000"/>
              </w:rPr>
              <w:t>$508,471,500</w:t>
            </w:r>
          </w:p>
        </w:tc>
      </w:tr>
      <w:tr w14:paraId="27BC7520" w14:textId="77777777" w:rsidTr="00D72DCE">
        <w:tblPrEx>
          <w:tblW w:w="7980" w:type="dxa"/>
          <w:tblInd w:w="692" w:type="dxa"/>
          <w:tblLook w:val="04A0"/>
        </w:tblPrEx>
        <w:trPr>
          <w:trHeight w:val="310"/>
        </w:trPr>
        <w:tc>
          <w:tcPr>
            <w:tcW w:w="222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257239" w:rsidRPr="001E6948" w:rsidP="00D72DCE" w14:paraId="0D5CD13B" w14:textId="77777777">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sz="12" w:space="0" w:color="auto"/>
              <w:left w:val="nil"/>
              <w:bottom w:val="single" w:sz="4" w:space="0" w:color="auto"/>
              <w:right w:val="single" w:sz="4" w:space="0" w:color="auto"/>
            </w:tcBorders>
            <w:shd w:val="clear" w:color="auto" w:fill="auto"/>
            <w:noWrap/>
            <w:vAlign w:val="bottom"/>
            <w:hideMark/>
          </w:tcPr>
          <w:p w:rsidR="00257239" w:rsidRPr="001E6948" w:rsidP="00D72DCE" w14:paraId="3CD3876C" w14:textId="77777777">
            <w:pPr>
              <w:widowControl/>
              <w:autoSpaceDE/>
              <w:autoSpaceDN/>
              <w:adjustRightInd/>
              <w:jc w:val="right"/>
              <w:rPr>
                <w:rFonts w:ascii="Times New Roman" w:hAnsi="Times New Roman"/>
                <w:color w:val="000000"/>
              </w:rPr>
            </w:pPr>
          </w:p>
        </w:tc>
        <w:tc>
          <w:tcPr>
            <w:tcW w:w="1960" w:type="dxa"/>
            <w:tcBorders>
              <w:top w:val="single" w:sz="12" w:space="0" w:color="auto"/>
              <w:left w:val="nil"/>
              <w:bottom w:val="single" w:sz="4" w:space="0" w:color="auto"/>
              <w:right w:val="single" w:sz="4" w:space="0" w:color="auto"/>
            </w:tcBorders>
            <w:shd w:val="clear" w:color="auto" w:fill="auto"/>
            <w:noWrap/>
            <w:vAlign w:val="bottom"/>
            <w:hideMark/>
          </w:tcPr>
          <w:p w:rsidR="00257239" w:rsidRPr="001E6948" w:rsidP="00D72DCE" w14:paraId="19FEFC8C" w14:textId="77777777">
            <w:pPr>
              <w:widowControl/>
              <w:autoSpaceDE/>
              <w:autoSpaceDN/>
              <w:adjustRightInd/>
              <w:jc w:val="right"/>
              <w:rPr>
                <w:rFonts w:ascii="Times New Roman" w:hAnsi="Times New Roman"/>
                <w:color w:val="000000"/>
              </w:rPr>
            </w:pPr>
          </w:p>
        </w:tc>
        <w:tc>
          <w:tcPr>
            <w:tcW w:w="2120" w:type="dxa"/>
            <w:tcBorders>
              <w:top w:val="single" w:sz="12" w:space="0" w:color="auto"/>
              <w:left w:val="nil"/>
              <w:bottom w:val="single" w:sz="4" w:space="0" w:color="auto"/>
              <w:right w:val="single" w:sz="4" w:space="0" w:color="auto"/>
            </w:tcBorders>
            <w:shd w:val="clear" w:color="auto" w:fill="auto"/>
            <w:noWrap/>
            <w:vAlign w:val="bottom"/>
            <w:hideMark/>
          </w:tcPr>
          <w:p w:rsidR="00257239" w:rsidRPr="001E6948" w:rsidP="00D72DCE" w14:paraId="662B572E" w14:textId="77777777">
            <w:pPr>
              <w:widowControl/>
              <w:autoSpaceDE/>
              <w:autoSpaceDN/>
              <w:adjustRightInd/>
              <w:jc w:val="right"/>
              <w:rPr>
                <w:rFonts w:ascii="Times New Roman" w:hAnsi="Times New Roman"/>
                <w:b/>
                <w:bCs/>
                <w:color w:val="000000"/>
              </w:rPr>
            </w:pPr>
            <w:r w:rsidRPr="001E6948">
              <w:rPr>
                <w:rFonts w:ascii="Times New Roman" w:hAnsi="Times New Roman"/>
                <w:b/>
                <w:bCs/>
                <w:color w:val="000000"/>
              </w:rPr>
              <w:t>$1,635,840,250</w:t>
            </w:r>
          </w:p>
        </w:tc>
      </w:tr>
    </w:tbl>
    <w:p w:rsidR="00257239" w:rsidRPr="00663D52" w:rsidP="00257239" w14:paraId="03E6184E" w14:textId="77777777">
      <w:pPr>
        <w:tabs>
          <w:tab w:val="left" w:pos="-1440"/>
        </w:tabs>
        <w:ind w:left="720"/>
        <w:rPr>
          <w:rFonts w:ascii="Times New Roman" w:hAnsi="Times New Roman"/>
        </w:rPr>
      </w:pPr>
    </w:p>
    <w:p w:rsidR="00257239" w:rsidRPr="00914A5D" w:rsidP="00257239" w14:paraId="2D3F2D59"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35312" w:rsidP="00A35312" w14:paraId="03812E3B" w14:textId="0DD72D22">
      <w:pPr>
        <w:rPr>
          <w:rFonts w:ascii="Times New Roman" w:hAnsi="Times New Roman"/>
        </w:rPr>
      </w:pPr>
    </w:p>
    <w:p w:rsidR="00A35312" w:rsidRPr="00D528C0" w:rsidP="00A35312" w14:paraId="69633455"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A35312" w:rsidRPr="00914A5D" w:rsidP="00A35312" w14:paraId="1DDB80F0" w14:textId="77777777">
      <w:pPr>
        <w:tabs>
          <w:tab w:val="left" w:pos="-1440"/>
        </w:tabs>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2269D548"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35312" w:rsidP="00D72DCE" w14:paraId="08EE4BC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A35312" w:rsidRPr="00920D27" w:rsidP="00D72DCE" w14:paraId="38DE144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A35312" w:rsidRPr="00920D27" w:rsidP="00D72DCE" w14:paraId="3ABC620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A35312" w:rsidRPr="00920D27" w:rsidP="00D72DCE" w14:paraId="68095A8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35312" w:rsidRPr="00920D27" w:rsidP="00D72DCE" w14:paraId="49E362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35312" w:rsidRPr="00920D27" w:rsidP="00D72DCE" w14:paraId="3349D10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35312" w:rsidP="00D72DCE" w14:paraId="31E5171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A35312" w:rsidP="00D72DCE" w14:paraId="3CB4B35D" w14:textId="77777777">
            <w:pPr>
              <w:widowControl/>
              <w:autoSpaceDE/>
              <w:autoSpaceDN/>
              <w:adjustRightInd/>
              <w:jc w:val="center"/>
              <w:rPr>
                <w:rFonts w:ascii="Times New Roman" w:hAnsi="Times New Roman"/>
                <w:b/>
                <w:bCs/>
                <w:color w:val="000000"/>
              </w:rPr>
            </w:pPr>
          </w:p>
          <w:p w:rsidR="00A35312" w:rsidRPr="00920D27" w:rsidP="00D72DCE" w14:paraId="7B51CBF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35312" w:rsidRPr="00920D27" w:rsidP="00D72DCE" w14:paraId="0C0B23D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6A59FA0F" w14:textId="77777777" w:rsidTr="008F26B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rsidR="00513DE1" w:rsidRPr="00A765B0" w:rsidP="00513DE1" w14:paraId="5127E227" w14:textId="77777777">
            <w:pPr>
              <w:widowControl/>
              <w:autoSpaceDE/>
              <w:autoSpaceDN/>
              <w:adjustRightInd/>
              <w:jc w:val="center"/>
              <w:rPr>
                <w:rFonts w:ascii="Times New Roman" w:hAnsi="Times New Roman"/>
                <w:color w:val="000000"/>
              </w:rPr>
            </w:pPr>
            <w:r w:rsidRPr="00A765B0">
              <w:rPr>
                <w:rFonts w:ascii="Times New Roman" w:hAnsi="Times New Roman"/>
                <w:color w:val="000000"/>
              </w:rPr>
              <w:t>I-907</w:t>
            </w:r>
          </w:p>
        </w:tc>
        <w:tc>
          <w:tcPr>
            <w:tcW w:w="1310" w:type="dxa"/>
            <w:tcBorders>
              <w:top w:val="nil"/>
              <w:left w:val="nil"/>
              <w:bottom w:val="single" w:sz="8" w:space="0" w:color="auto"/>
              <w:right w:val="single" w:sz="8" w:space="0" w:color="auto"/>
            </w:tcBorders>
            <w:shd w:val="clear" w:color="auto" w:fill="auto"/>
            <w:vAlign w:val="center"/>
            <w:hideMark/>
          </w:tcPr>
          <w:p w:rsidR="00513DE1" w:rsidRPr="00A765B0" w:rsidP="00400D22" w14:paraId="021BD873" w14:textId="62A13111">
            <w:pPr>
              <w:widowControl/>
              <w:autoSpaceDE/>
              <w:autoSpaceDN/>
              <w:adjustRightInd/>
              <w:jc w:val="center"/>
              <w:rPr>
                <w:rFonts w:ascii="Times New Roman" w:hAnsi="Times New Roman"/>
                <w:color w:val="000000"/>
              </w:rPr>
            </w:pPr>
            <w:r w:rsidRPr="00A35312">
              <w:rPr>
                <w:rFonts w:ascii="Times New Roman" w:hAnsi="Times New Roman"/>
                <w:sz w:val="22"/>
                <w:szCs w:val="22"/>
              </w:rPr>
              <w:t>473,148</w:t>
            </w:r>
          </w:p>
        </w:tc>
        <w:tc>
          <w:tcPr>
            <w:tcW w:w="1136" w:type="dxa"/>
            <w:tcBorders>
              <w:top w:val="nil"/>
              <w:left w:val="nil"/>
              <w:bottom w:val="single" w:sz="8" w:space="0" w:color="auto"/>
              <w:right w:val="single" w:sz="8" w:space="0" w:color="auto"/>
            </w:tcBorders>
            <w:shd w:val="clear" w:color="auto" w:fill="auto"/>
            <w:vAlign w:val="center"/>
            <w:hideMark/>
          </w:tcPr>
          <w:p w:rsidR="00513DE1" w:rsidRPr="00A765B0" w:rsidP="00513DE1" w14:paraId="014B64EF" w14:textId="5CE44F30">
            <w:pPr>
              <w:widowControl/>
              <w:autoSpaceDE/>
              <w:autoSpaceDN/>
              <w:adjustRightInd/>
              <w:jc w:val="center"/>
              <w:rPr>
                <w:rFonts w:ascii="Times New Roman" w:hAnsi="Times New Roman"/>
                <w:color w:val="000000"/>
              </w:rPr>
            </w:pPr>
            <w:r w:rsidRPr="00A35312">
              <w:rPr>
                <w:rFonts w:ascii="Times New Roman" w:hAnsi="Times New Roman"/>
                <w:sz w:val="22"/>
                <w:szCs w:val="22"/>
              </w:rPr>
              <w:t>323,862</w:t>
            </w:r>
          </w:p>
        </w:tc>
        <w:tc>
          <w:tcPr>
            <w:tcW w:w="1282" w:type="dxa"/>
            <w:tcBorders>
              <w:top w:val="nil"/>
              <w:left w:val="nil"/>
              <w:bottom w:val="single" w:sz="8" w:space="0" w:color="auto"/>
              <w:right w:val="single" w:sz="8" w:space="0" w:color="auto"/>
            </w:tcBorders>
            <w:shd w:val="clear" w:color="auto" w:fill="auto"/>
            <w:vAlign w:val="center"/>
            <w:hideMark/>
          </w:tcPr>
          <w:p w:rsidR="00513DE1" w:rsidRPr="00A765B0" w:rsidP="00513DE1" w14:paraId="446BDE4C" w14:textId="3DBEC180">
            <w:pPr>
              <w:widowControl/>
              <w:autoSpaceDE/>
              <w:autoSpaceDN/>
              <w:adjustRightInd/>
              <w:jc w:val="center"/>
              <w:rPr>
                <w:rFonts w:ascii="Times New Roman" w:hAnsi="Times New Roman"/>
                <w:color w:val="000000"/>
              </w:rPr>
            </w:pPr>
            <w:r w:rsidRPr="00A35312">
              <w:rPr>
                <w:rFonts w:ascii="Times New Roman" w:hAnsi="Times New Roman"/>
                <w:color w:val="000000"/>
                <w:sz w:val="22"/>
                <w:szCs w:val="22"/>
              </w:rPr>
              <w:t>(149,286)</w:t>
            </w:r>
          </w:p>
        </w:tc>
        <w:tc>
          <w:tcPr>
            <w:tcW w:w="1430" w:type="dxa"/>
            <w:tcBorders>
              <w:top w:val="nil"/>
              <w:left w:val="nil"/>
              <w:bottom w:val="single" w:sz="8" w:space="0" w:color="auto"/>
              <w:right w:val="single" w:sz="8" w:space="0" w:color="auto"/>
            </w:tcBorders>
            <w:shd w:val="clear" w:color="auto" w:fill="auto"/>
            <w:vAlign w:val="center"/>
          </w:tcPr>
          <w:p w:rsidR="00513DE1" w:rsidRPr="00A35312" w:rsidP="00513DE1" w14:paraId="793BE04B" w14:textId="4D453C98">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13DE1" w:rsidRPr="00A35312" w:rsidP="00513DE1" w14:paraId="0918906A" w14:textId="322B96CE">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13DE1" w:rsidRPr="00A35312" w:rsidP="00513DE1" w14:paraId="0E68ED08" w14:textId="267002E3">
            <w:pPr>
              <w:widowControl/>
              <w:autoSpaceDE/>
              <w:autoSpaceDN/>
              <w:adjustRightInd/>
              <w:jc w:val="center"/>
              <w:rPr>
                <w:rFonts w:ascii="Times New Roman" w:hAnsi="Times New Roman"/>
                <w:color w:val="000000"/>
                <w:sz w:val="22"/>
                <w:szCs w:val="22"/>
              </w:rPr>
            </w:pPr>
          </w:p>
        </w:tc>
      </w:tr>
      <w:tr w14:paraId="256D556A" w14:textId="77777777" w:rsidTr="008F26B3">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bottom"/>
            <w:hideMark/>
          </w:tcPr>
          <w:p w:rsidR="00513DE1" w:rsidRPr="00A765B0" w:rsidP="00513DE1" w14:paraId="18DB0D75" w14:textId="77777777">
            <w:pPr>
              <w:widowControl/>
              <w:autoSpaceDE/>
              <w:autoSpaceDN/>
              <w:adjustRightInd/>
              <w:jc w:val="center"/>
              <w:rPr>
                <w:rFonts w:ascii="Times New Roman" w:hAnsi="Times New Roman"/>
                <w:b/>
                <w:bCs/>
                <w:color w:val="000000"/>
              </w:rPr>
            </w:pPr>
            <w:r w:rsidRPr="00A765B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13DE1" w:rsidRPr="00A765B0" w:rsidP="00513DE1" w14:paraId="26A00C95" w14:textId="5A1215E7">
            <w:pPr>
              <w:widowControl/>
              <w:autoSpaceDE/>
              <w:autoSpaceDN/>
              <w:adjustRightInd/>
              <w:jc w:val="center"/>
              <w:rPr>
                <w:rFonts w:ascii="Times New Roman" w:hAnsi="Times New Roman"/>
                <w:b/>
                <w:bCs/>
                <w:color w:val="000000"/>
              </w:rPr>
            </w:pPr>
            <w:r w:rsidRPr="00A35312">
              <w:rPr>
                <w:rFonts w:ascii="Times New Roman" w:hAnsi="Times New Roman"/>
                <w:b/>
                <w:bCs/>
                <w:sz w:val="22"/>
                <w:szCs w:val="22"/>
              </w:rPr>
              <w:t>473,148</w:t>
            </w:r>
          </w:p>
        </w:tc>
        <w:tc>
          <w:tcPr>
            <w:tcW w:w="1136" w:type="dxa"/>
            <w:tcBorders>
              <w:top w:val="nil"/>
              <w:left w:val="nil"/>
              <w:bottom w:val="single" w:sz="8" w:space="0" w:color="auto"/>
              <w:right w:val="single" w:sz="8" w:space="0" w:color="auto"/>
            </w:tcBorders>
            <w:shd w:val="clear" w:color="auto" w:fill="auto"/>
            <w:vAlign w:val="center"/>
            <w:hideMark/>
          </w:tcPr>
          <w:p w:rsidR="00513DE1" w:rsidRPr="00A765B0" w:rsidP="00513DE1" w14:paraId="650F8A1E" w14:textId="02DF26EC">
            <w:pPr>
              <w:widowControl/>
              <w:autoSpaceDE/>
              <w:autoSpaceDN/>
              <w:adjustRightInd/>
              <w:jc w:val="center"/>
              <w:rPr>
                <w:rFonts w:ascii="Times New Roman" w:hAnsi="Times New Roman"/>
                <w:b/>
                <w:bCs/>
                <w:color w:val="000000"/>
              </w:rPr>
            </w:pPr>
            <w:r w:rsidRPr="00A35312">
              <w:rPr>
                <w:rFonts w:ascii="Times New Roman" w:hAnsi="Times New Roman"/>
                <w:b/>
                <w:bCs/>
                <w:sz w:val="22"/>
                <w:szCs w:val="22"/>
              </w:rPr>
              <w:t>323,862</w:t>
            </w:r>
          </w:p>
        </w:tc>
        <w:tc>
          <w:tcPr>
            <w:tcW w:w="1282" w:type="dxa"/>
            <w:tcBorders>
              <w:top w:val="nil"/>
              <w:left w:val="nil"/>
              <w:bottom w:val="single" w:sz="8" w:space="0" w:color="auto"/>
              <w:right w:val="single" w:sz="8" w:space="0" w:color="auto"/>
            </w:tcBorders>
            <w:shd w:val="clear" w:color="auto" w:fill="auto"/>
            <w:vAlign w:val="center"/>
            <w:hideMark/>
          </w:tcPr>
          <w:p w:rsidR="00513DE1" w:rsidRPr="00A765B0" w:rsidP="00513DE1" w14:paraId="20328082" w14:textId="45E4E3B5">
            <w:pPr>
              <w:widowControl/>
              <w:autoSpaceDE/>
              <w:autoSpaceDN/>
              <w:adjustRightInd/>
              <w:jc w:val="center"/>
              <w:rPr>
                <w:rFonts w:ascii="Times New Roman" w:hAnsi="Times New Roman"/>
                <w:b/>
                <w:bCs/>
                <w:color w:val="000000"/>
              </w:rPr>
            </w:pPr>
            <w:r w:rsidRPr="00A35312">
              <w:rPr>
                <w:rFonts w:ascii="Times New Roman" w:hAnsi="Times New Roman"/>
                <w:b/>
                <w:bCs/>
                <w:color w:val="000000"/>
                <w:sz w:val="22"/>
                <w:szCs w:val="22"/>
              </w:rPr>
              <w:t>(149,286)</w:t>
            </w:r>
          </w:p>
        </w:tc>
        <w:tc>
          <w:tcPr>
            <w:tcW w:w="1430" w:type="dxa"/>
            <w:tcBorders>
              <w:top w:val="nil"/>
              <w:left w:val="nil"/>
              <w:bottom w:val="single" w:sz="8" w:space="0" w:color="auto"/>
              <w:right w:val="single" w:sz="8" w:space="0" w:color="auto"/>
            </w:tcBorders>
            <w:shd w:val="clear" w:color="auto" w:fill="auto"/>
            <w:vAlign w:val="center"/>
          </w:tcPr>
          <w:p w:rsidR="00513DE1" w:rsidRPr="00A35312" w:rsidP="00513DE1" w14:paraId="4C78CC60" w14:textId="1C623500">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13DE1" w:rsidRPr="00A35312" w:rsidP="00513DE1" w14:paraId="51454DD9" w14:textId="4E57E111">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13DE1" w:rsidRPr="00A35312" w:rsidP="00513DE1" w14:paraId="6AC868E7" w14:textId="7432724D">
            <w:pPr>
              <w:widowControl/>
              <w:autoSpaceDE/>
              <w:autoSpaceDN/>
              <w:adjustRightInd/>
              <w:jc w:val="center"/>
              <w:rPr>
                <w:rFonts w:ascii="Times New Roman" w:hAnsi="Times New Roman"/>
                <w:b/>
                <w:bCs/>
                <w:color w:val="000000"/>
                <w:sz w:val="22"/>
                <w:szCs w:val="22"/>
              </w:rPr>
            </w:pPr>
          </w:p>
        </w:tc>
      </w:tr>
    </w:tbl>
    <w:p w:rsidR="00A35312" w:rsidP="00A35312" w14:paraId="6E7281C5" w14:textId="77777777">
      <w:pPr>
        <w:tabs>
          <w:tab w:val="left" w:pos="-1440"/>
        </w:tabs>
        <w:rPr>
          <w:rFonts w:ascii="Times New Roman" w:hAnsi="Times New Roman"/>
          <w:color w:val="FF0000"/>
        </w:rPr>
      </w:pPr>
    </w:p>
    <w:p w:rsidR="00A35312" w:rsidRPr="00BA1403" w:rsidP="00A35312" w14:paraId="39E96099"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A35312" w:rsidRPr="00BA1403" w:rsidP="00A35312" w14:paraId="492B9523" w14:textId="77777777">
      <w:pPr>
        <w:tabs>
          <w:tab w:val="left" w:pos="-1440"/>
        </w:tabs>
        <w:ind w:left="720" w:hanging="720"/>
        <w:rPr>
          <w:rFonts w:ascii="Times New Roman" w:hAnsi="Times New Roman"/>
          <w:bCs/>
        </w:rPr>
      </w:pPr>
    </w:p>
    <w:p w:rsidR="00A35312" w:rsidRPr="00A35312" w:rsidP="00A35312" w14:paraId="46F613D2" w14:textId="749ED0FC">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A35312" w:rsidRPr="0029577A" w:rsidP="00257239" w14:paraId="3526CB30" w14:textId="77777777">
      <w:pPr>
        <w:ind w:left="720"/>
        <w:rPr>
          <w:rFonts w:ascii="Times New Roman" w:hAnsi="Times New Roman"/>
        </w:rPr>
      </w:pPr>
    </w:p>
    <w:p w:rsidR="00257239" w:rsidRPr="00D80E94" w:rsidP="00257239" w14:paraId="44875AA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257239" w:rsidRPr="00914A5D" w:rsidP="00257239" w14:paraId="17AC94F4" w14:textId="77777777">
      <w:pPr>
        <w:tabs>
          <w:tab w:val="left" w:pos="-1440"/>
        </w:tabs>
        <w:ind w:left="720"/>
        <w:rPr>
          <w:rFonts w:ascii="Times New Roman" w:hAnsi="Times New Roman"/>
        </w:rPr>
      </w:pPr>
    </w:p>
    <w:p w:rsidR="00257239" w:rsidRPr="00B1471A" w:rsidP="00257239" w14:paraId="52DB0C89"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7239" w:rsidRPr="000B00D2" w:rsidP="00257239" w14:paraId="387CD0F1" w14:textId="77777777">
      <w:pPr>
        <w:ind w:left="720"/>
        <w:rPr>
          <w:rFonts w:ascii="Times New Roman" w:hAnsi="Times New Roman"/>
        </w:rPr>
      </w:pPr>
    </w:p>
    <w:p w:rsidR="00257239" w:rsidRPr="008A4764" w:rsidP="00257239" w14:paraId="276879F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7239" w:rsidRPr="008A4764" w:rsidP="00257239" w14:paraId="6E1C5026" w14:textId="77777777">
      <w:pPr>
        <w:tabs>
          <w:tab w:val="left" w:pos="-1440"/>
        </w:tabs>
        <w:ind w:left="720"/>
        <w:rPr>
          <w:rFonts w:ascii="Times New Roman" w:hAnsi="Times New Roman"/>
        </w:rPr>
      </w:pPr>
    </w:p>
    <w:p w:rsidR="00257239" w:rsidRPr="00B1471A" w:rsidP="00257239" w14:paraId="4F3BA3F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7239" w:rsidRPr="000B00D2" w:rsidP="00257239" w14:paraId="3E0DEC69" w14:textId="77777777">
      <w:pPr>
        <w:ind w:left="720"/>
        <w:rPr>
          <w:rFonts w:ascii="Times New Roman" w:hAnsi="Times New Roman"/>
        </w:rPr>
      </w:pPr>
    </w:p>
    <w:p w:rsidR="00257239" w:rsidRPr="00B1471A" w:rsidP="00257239" w14:paraId="37333C0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7239" w:rsidRPr="000B00D2" w:rsidP="00257239" w14:paraId="4392C81C" w14:textId="77777777">
      <w:pPr>
        <w:tabs>
          <w:tab w:val="left" w:pos="-1440"/>
        </w:tabs>
        <w:ind w:left="720"/>
        <w:rPr>
          <w:rFonts w:ascii="Times New Roman" w:hAnsi="Times New Roman"/>
        </w:rPr>
      </w:pPr>
    </w:p>
    <w:p w:rsidR="00257239" w:rsidRPr="00B1471A" w:rsidP="00257239" w14:paraId="7113C5C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7239" w:rsidRPr="000B00D2" w:rsidP="00257239" w14:paraId="1E96EA1D" w14:textId="77777777">
      <w:pPr>
        <w:ind w:left="720"/>
        <w:rPr>
          <w:rFonts w:ascii="Times New Roman" w:hAnsi="Times New Roman"/>
        </w:rPr>
      </w:pPr>
    </w:p>
    <w:p w:rsidR="00257239" w:rsidRPr="00914A5D" w:rsidP="00257239" w14:paraId="1EA02265"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Pr>
          <w:rFonts w:ascii="Times New Roman" w:hAnsi="Times New Roman"/>
          <w:b/>
        </w:rPr>
        <w:t xml:space="preserve">. </w:t>
      </w:r>
      <w:r w:rsidRPr="00914A5D">
        <w:rPr>
          <w:rFonts w:ascii="Times New Roman" w:hAnsi="Times New Roman"/>
          <w:b/>
        </w:rPr>
        <w:t>Collections of Information Employing Statistical Methods.</w:t>
      </w:r>
    </w:p>
    <w:p w:rsidR="00257239" w:rsidRPr="00914A5D" w:rsidP="00257239" w14:paraId="00543797" w14:textId="77777777">
      <w:pPr>
        <w:widowControl/>
        <w:tabs>
          <w:tab w:val="left" w:pos="-720"/>
        </w:tabs>
        <w:suppressAutoHyphens/>
        <w:autoSpaceDE/>
        <w:autoSpaceDN/>
        <w:adjustRightInd/>
        <w:ind w:left="720"/>
        <w:rPr>
          <w:rFonts w:ascii="Arial" w:hAnsi="Arial" w:cs="Arial"/>
        </w:rPr>
      </w:pPr>
    </w:p>
    <w:p w:rsidR="00257239" w:rsidRPr="00914A5D" w:rsidP="00257239" w14:paraId="39E5467E"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7239" w:rsidP="00257239" w14:paraId="2BCE10D0" w14:textId="77777777">
      <w:pPr>
        <w:tabs>
          <w:tab w:val="left" w:pos="-1440"/>
        </w:tabs>
        <w:ind w:left="720"/>
        <w:jc w:val="both"/>
      </w:pPr>
    </w:p>
    <w:p w:rsidR="00E91139" w:rsidRPr="00257239" w:rsidP="00257239" w14:paraId="58EC54B5" w14:textId="77777777"/>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E6948"/>
    <w:rsid w:val="001F67BB"/>
    <w:rsid w:val="0020110E"/>
    <w:rsid w:val="00215244"/>
    <w:rsid w:val="00257239"/>
    <w:rsid w:val="0029577A"/>
    <w:rsid w:val="002A4A73"/>
    <w:rsid w:val="002B6812"/>
    <w:rsid w:val="002C3934"/>
    <w:rsid w:val="002E199D"/>
    <w:rsid w:val="002E7594"/>
    <w:rsid w:val="0031351F"/>
    <w:rsid w:val="003338D4"/>
    <w:rsid w:val="0039427E"/>
    <w:rsid w:val="003A0F52"/>
    <w:rsid w:val="00400D22"/>
    <w:rsid w:val="004360BC"/>
    <w:rsid w:val="00494557"/>
    <w:rsid w:val="004F3779"/>
    <w:rsid w:val="00513DE1"/>
    <w:rsid w:val="00524E9E"/>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6F4F45"/>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0D27"/>
    <w:rsid w:val="00921351"/>
    <w:rsid w:val="009359C2"/>
    <w:rsid w:val="00944A8A"/>
    <w:rsid w:val="009556EE"/>
    <w:rsid w:val="00974223"/>
    <w:rsid w:val="009D1DF6"/>
    <w:rsid w:val="009D3B71"/>
    <w:rsid w:val="009D5D2B"/>
    <w:rsid w:val="009F15D0"/>
    <w:rsid w:val="00A05B27"/>
    <w:rsid w:val="00A3466A"/>
    <w:rsid w:val="00A35312"/>
    <w:rsid w:val="00A447D7"/>
    <w:rsid w:val="00A5237F"/>
    <w:rsid w:val="00A56B2D"/>
    <w:rsid w:val="00A765B0"/>
    <w:rsid w:val="00A847D1"/>
    <w:rsid w:val="00AF45F2"/>
    <w:rsid w:val="00B0571D"/>
    <w:rsid w:val="00B1471A"/>
    <w:rsid w:val="00B27061"/>
    <w:rsid w:val="00B31EBB"/>
    <w:rsid w:val="00B635A9"/>
    <w:rsid w:val="00B7349D"/>
    <w:rsid w:val="00BA1403"/>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528C0"/>
    <w:rsid w:val="00D72DCE"/>
    <w:rsid w:val="00D80E94"/>
    <w:rsid w:val="00DA2D6B"/>
    <w:rsid w:val="00DE08FF"/>
    <w:rsid w:val="00E15619"/>
    <w:rsid w:val="00E61E1B"/>
    <w:rsid w:val="00E77B24"/>
    <w:rsid w:val="00E85D6D"/>
    <w:rsid w:val="00E91139"/>
    <w:rsid w:val="00E94679"/>
    <w:rsid w:val="00EA1FB2"/>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094c2b-8036-49e0-a2b2-a973ea273ca5"/>
    <ds:schemaRef ds:uri="2589310c-5316-40b3-b68d-4735ac72f265"/>
    <ds:schemaRef ds:uri="http://purl.org/dc/dcmitype/"/>
  </ds:schemaRefs>
</ds:datastoreItem>
</file>

<file path=customXml/itemProps2.xml><?xml version="1.0" encoding="utf-8"?>
<ds:datastoreItem xmlns:ds="http://schemas.openxmlformats.org/officeDocument/2006/customXml" ds:itemID="{CDA67415-52D9-4769-871B-67AF877C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2566</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8</cp:revision>
  <cp:lastPrinted>2010-05-14T16:20:00Z</cp:lastPrinted>
  <dcterms:created xsi:type="dcterms:W3CDTF">2021-04-15T20:09:00Z</dcterms:created>
  <dcterms:modified xsi:type="dcterms:W3CDTF">2022-12-02T00:39:00Z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