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AE7" w:rsidP="008E72C2" w14:paraId="269EC463" w14:textId="2CA81E60">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p w:rsidR="00591AE7" w:rsidRPr="00251F69" w14:paraId="33E0C95B" w14:textId="6F3DA3BB">
      <w:pPr>
        <w:pStyle w:val="Heading1"/>
        <w:spacing w:before="89" w:line="368" w:lineRule="exact"/>
        <w:ind w:left="3715" w:right="4160"/>
        <w:jc w:val="center"/>
      </w:pPr>
      <w:r w:rsidRPr="00251F69">
        <w:t>COVID-19 Module</w:t>
      </w:r>
      <w:r w:rsidR="004F5AF8">
        <w:t xml:space="preserve"> </w:t>
      </w:r>
    </w:p>
    <w:p w:rsidR="00591AE7" w:rsidRPr="00251F69" w14:paraId="51997529" w14:textId="04D2ECDB">
      <w:pPr>
        <w:ind w:left="625"/>
        <w:rPr>
          <w:b/>
          <w:sz w:val="28"/>
          <w:szCs w:val="28"/>
        </w:rPr>
      </w:pPr>
      <w:r w:rsidRPr="00251F69">
        <w:rPr>
          <w:b/>
          <w:sz w:val="28"/>
          <w:szCs w:val="28"/>
        </w:rPr>
        <w:t>Long Term Care Facility: Resident Impact and Facility Capacity</w:t>
      </w:r>
      <w:r w:rsidRPr="00251F69" w:rsidR="00037B4D">
        <w:rPr>
          <w:b/>
          <w:sz w:val="28"/>
          <w:szCs w:val="28"/>
        </w:rPr>
        <w:t xml:space="preserve"> Pathway</w:t>
      </w:r>
    </w:p>
    <w:p w:rsidR="00591AE7" w:rsidRPr="00251F69" w14:paraId="07307C37" w14:textId="77777777">
      <w:pPr>
        <w:spacing w:after="1"/>
        <w:rPr>
          <w:b/>
          <w:sz w:val="21"/>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038D32A0" w14:textId="77777777" w:rsidTr="00D57900">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50"/>
        </w:trPr>
        <w:tc>
          <w:tcPr>
            <w:tcW w:w="10980" w:type="dxa"/>
            <w:tcBorders>
              <w:bottom w:val="single" w:sz="4" w:space="0" w:color="auto"/>
            </w:tcBorders>
          </w:tcPr>
          <w:p w:rsidR="00591AE7" w:rsidRPr="00251F69" w14:paraId="6A1A070B" w14:textId="4D18329F">
            <w:pPr>
              <w:pStyle w:val="TableParagraph"/>
              <w:tabs>
                <w:tab w:val="left" w:pos="7090"/>
              </w:tabs>
              <w:spacing w:before="20"/>
              <w:ind w:left="86"/>
              <w:rPr>
                <w:rFonts w:ascii="Times New Roman" w:hAnsi="Times New Roman" w:cs="Times New Roman"/>
                <w:sz w:val="20"/>
                <w:szCs w:val="20"/>
              </w:rPr>
            </w:pPr>
            <w:r w:rsidRPr="00251F69">
              <w:rPr>
                <w:rFonts w:ascii="Times New Roman" w:hAnsi="Times New Roman" w:cs="Times New Roman"/>
                <w:sz w:val="20"/>
                <w:szCs w:val="20"/>
              </w:rPr>
              <w:t>Page 1</w:t>
            </w:r>
            <w:r w:rsidRPr="00251F69">
              <w:rPr>
                <w:rFonts w:ascii="Times New Roman" w:hAnsi="Times New Roman" w:cs="Times New Roman"/>
                <w:spacing w:val="-4"/>
                <w:sz w:val="20"/>
                <w:szCs w:val="20"/>
              </w:rPr>
              <w:t xml:space="preserve"> </w:t>
            </w:r>
            <w:r w:rsidRPr="00251F69">
              <w:rPr>
                <w:rFonts w:ascii="Times New Roman" w:hAnsi="Times New Roman" w:cs="Times New Roman"/>
                <w:sz w:val="20"/>
                <w:szCs w:val="20"/>
              </w:rPr>
              <w:t>of</w:t>
            </w:r>
            <w:r w:rsidRPr="00251F69">
              <w:rPr>
                <w:rFonts w:ascii="Times New Roman" w:hAnsi="Times New Roman" w:cs="Times New Roman"/>
                <w:spacing w:val="2"/>
                <w:sz w:val="20"/>
                <w:szCs w:val="20"/>
              </w:rPr>
              <w:t xml:space="preserve"> </w:t>
            </w:r>
            <w:r w:rsidRPr="00251F69" w:rsidR="00065A82">
              <w:rPr>
                <w:rFonts w:ascii="Times New Roman" w:hAnsi="Times New Roman" w:cs="Times New Roman"/>
                <w:sz w:val="20"/>
                <w:szCs w:val="20"/>
              </w:rPr>
              <w:t>2</w:t>
            </w:r>
            <w:r w:rsidRPr="00251F69">
              <w:rPr>
                <w:rFonts w:ascii="Times New Roman" w:hAnsi="Times New Roman" w:cs="Times New Roman"/>
                <w:sz w:val="20"/>
                <w:szCs w:val="20"/>
              </w:rPr>
              <w:tab/>
              <w:t>*Required to</w:t>
            </w:r>
            <w:r w:rsidRPr="00251F69">
              <w:rPr>
                <w:rFonts w:ascii="Times New Roman" w:hAnsi="Times New Roman" w:cs="Times New Roman"/>
                <w:spacing w:val="3"/>
                <w:sz w:val="20"/>
                <w:szCs w:val="20"/>
              </w:rPr>
              <w:t xml:space="preserve"> </w:t>
            </w:r>
            <w:r w:rsidRPr="00251F69">
              <w:rPr>
                <w:rFonts w:ascii="Times New Roman" w:hAnsi="Times New Roman" w:cs="Times New Roman"/>
                <w:sz w:val="20"/>
                <w:szCs w:val="20"/>
              </w:rPr>
              <w:t>save;</w:t>
            </w:r>
            <w:r w:rsidR="00E32EEE">
              <w:rPr>
                <w:rFonts w:ascii="Times New Roman" w:hAnsi="Times New Roman" w:cs="Times New Roman"/>
                <w:sz w:val="20"/>
                <w:szCs w:val="20"/>
              </w:rPr>
              <w:t xml:space="preserve">  </w:t>
            </w:r>
            <w:r w:rsidRPr="00251F69">
              <w:rPr>
                <w:rFonts w:ascii="Times New Roman" w:hAnsi="Times New Roman" w:cs="Times New Roman"/>
                <w:sz w:val="20"/>
                <w:szCs w:val="20"/>
              </w:rPr>
              <w:t>*</w:t>
            </w:r>
            <w:r w:rsidRPr="00251F69">
              <w:rPr>
                <w:rFonts w:ascii="Times New Roman" w:hAnsi="Times New Roman" w:cs="Times New Roman"/>
                <w:sz w:val="20"/>
                <w:szCs w:val="20"/>
              </w:rPr>
              <w:t>*Conditional</w:t>
            </w:r>
          </w:p>
        </w:tc>
      </w:tr>
      <w:tr w14:paraId="4049B0D7" w14:textId="77777777" w:rsidTr="00D57900">
        <w:tblPrEx>
          <w:tblW w:w="10980" w:type="dxa"/>
          <w:tblInd w:w="-185" w:type="dxa"/>
          <w:tblLayout w:type="fixed"/>
          <w:tblCellMar>
            <w:left w:w="0" w:type="dxa"/>
            <w:right w:w="0" w:type="dxa"/>
          </w:tblCellMar>
          <w:tblLook w:val="01E0"/>
        </w:tblPrEx>
        <w:trPr>
          <w:trHeight w:hRule="exact" w:val="276"/>
        </w:trPr>
        <w:tc>
          <w:tcPr>
            <w:tcW w:w="10980" w:type="dxa"/>
            <w:tcBorders>
              <w:top w:val="single" w:sz="4" w:space="0" w:color="auto"/>
            </w:tcBorders>
          </w:tcPr>
          <w:p w:rsidR="00591AE7" w:rsidRPr="00251F69" w14:paraId="5ADBE0BE" w14:textId="77777777">
            <w:pPr>
              <w:pStyle w:val="TableParagraph"/>
              <w:tabs>
                <w:tab w:val="left" w:pos="5079"/>
              </w:tabs>
              <w:spacing w:line="225" w:lineRule="exact"/>
              <w:ind w:left="110"/>
              <w:rPr>
                <w:rFonts w:ascii="Times New Roman" w:hAnsi="Times New Roman" w:cs="Times New Roman"/>
                <w:bCs/>
                <w:sz w:val="20"/>
                <w:szCs w:val="20"/>
              </w:rPr>
            </w:pPr>
            <w:r w:rsidRPr="00251F69">
              <w:rPr>
                <w:rFonts w:ascii="Times New Roman" w:hAnsi="Times New Roman" w:cs="Times New Roman"/>
                <w:bCs/>
                <w:sz w:val="20"/>
                <w:szCs w:val="20"/>
              </w:rPr>
              <w:t>NHSN</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ID:</w:t>
            </w:r>
            <w:r w:rsidRPr="00251F69">
              <w:rPr>
                <w:rFonts w:ascii="Times New Roman" w:hAnsi="Times New Roman" w:cs="Times New Roman"/>
                <w:bCs/>
                <w:sz w:val="20"/>
                <w:szCs w:val="20"/>
              </w:rPr>
              <w:tab/>
              <w:t>CMS Certification Number</w:t>
            </w:r>
            <w:r w:rsidRPr="00251F69">
              <w:rPr>
                <w:rFonts w:ascii="Times New Roman" w:hAnsi="Times New Roman" w:cs="Times New Roman"/>
                <w:bCs/>
                <w:spacing w:val="-23"/>
                <w:sz w:val="20"/>
                <w:szCs w:val="20"/>
              </w:rPr>
              <w:t xml:space="preserve"> </w:t>
            </w:r>
            <w:r w:rsidRPr="00251F69">
              <w:rPr>
                <w:rFonts w:ascii="Times New Roman" w:hAnsi="Times New Roman" w:cs="Times New Roman"/>
                <w:bCs/>
                <w:sz w:val="20"/>
                <w:szCs w:val="20"/>
              </w:rPr>
              <w:t>(CCN):</w:t>
            </w:r>
          </w:p>
        </w:tc>
      </w:tr>
      <w:tr w14:paraId="5B34FA58" w14:textId="77777777" w:rsidTr="00D57900">
        <w:tblPrEx>
          <w:tblW w:w="10980" w:type="dxa"/>
          <w:tblInd w:w="-185" w:type="dxa"/>
          <w:tblLayout w:type="fixed"/>
          <w:tblCellMar>
            <w:left w:w="0" w:type="dxa"/>
            <w:right w:w="0" w:type="dxa"/>
          </w:tblCellMar>
          <w:tblLook w:val="01E0"/>
        </w:tblPrEx>
        <w:trPr>
          <w:trHeight w:hRule="exact" w:val="264"/>
        </w:trPr>
        <w:tc>
          <w:tcPr>
            <w:tcW w:w="10980" w:type="dxa"/>
          </w:tcPr>
          <w:p w:rsidR="00591AE7" w:rsidRPr="00251F69" w14:paraId="6611FD72" w14:textId="77777777">
            <w:pPr>
              <w:pStyle w:val="TableParagraph"/>
              <w:tabs>
                <w:tab w:val="left" w:pos="5124"/>
              </w:tabs>
              <w:spacing w:line="225" w:lineRule="exact"/>
              <w:ind w:left="103"/>
              <w:rPr>
                <w:rFonts w:ascii="Times New Roman" w:hAnsi="Times New Roman" w:cs="Times New Roman"/>
                <w:bCs/>
                <w:sz w:val="20"/>
                <w:szCs w:val="20"/>
              </w:rPr>
            </w:pPr>
            <w:r w:rsidRPr="00251F69">
              <w:rPr>
                <w:rFonts w:ascii="Times New Roman" w:hAnsi="Times New Roman" w:cs="Times New Roman"/>
                <w:bCs/>
                <w:sz w:val="20"/>
                <w:szCs w:val="20"/>
              </w:rPr>
              <w:t>Facility</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Name:</w:t>
            </w:r>
            <w:r w:rsidRPr="00251F69">
              <w:rPr>
                <w:rFonts w:ascii="Times New Roman" w:hAnsi="Times New Roman" w:cs="Times New Roman"/>
                <w:bCs/>
                <w:sz w:val="20"/>
                <w:szCs w:val="20"/>
              </w:rPr>
              <w:tab/>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Type:</w:t>
            </w:r>
          </w:p>
        </w:tc>
      </w:tr>
      <w:tr w14:paraId="129F892A" w14:textId="77777777" w:rsidTr="00D57900">
        <w:tblPrEx>
          <w:tblW w:w="10980" w:type="dxa"/>
          <w:tblInd w:w="-185" w:type="dxa"/>
          <w:tblLayout w:type="fixed"/>
          <w:tblCellMar>
            <w:left w:w="0" w:type="dxa"/>
            <w:right w:w="0" w:type="dxa"/>
          </w:tblCellMar>
          <w:tblLook w:val="01E0"/>
        </w:tblPrEx>
        <w:trPr>
          <w:trHeight w:hRule="exact" w:val="317"/>
        </w:trPr>
        <w:tc>
          <w:tcPr>
            <w:tcW w:w="10980" w:type="dxa"/>
          </w:tcPr>
          <w:p w:rsidR="00591AE7" w:rsidRPr="00251F69" w14:paraId="1A74EC72" w14:textId="7CA0B625">
            <w:pPr>
              <w:pStyle w:val="TableParagraph"/>
              <w:tabs>
                <w:tab w:val="left" w:pos="5208"/>
                <w:tab w:val="left" w:pos="5710"/>
                <w:tab w:val="left" w:pos="6325"/>
                <w:tab w:val="left" w:pos="6879"/>
                <w:tab w:val="left" w:pos="8759"/>
                <w:tab w:val="left" w:pos="9258"/>
                <w:tab w:val="left" w:pos="9873"/>
              </w:tabs>
              <w:spacing w:before="11"/>
              <w:ind w:left="103"/>
              <w:rPr>
                <w:rFonts w:ascii="Times New Roman" w:hAnsi="Times New Roman" w:cs="Times New Roman"/>
                <w:bCs/>
                <w:sz w:val="20"/>
                <w:szCs w:val="20"/>
              </w:rPr>
            </w:pPr>
            <w:r w:rsidRPr="00251F69">
              <w:rPr>
                <w:rFonts w:ascii="Times New Roman" w:hAnsi="Times New Roman" w:cs="Times New Roman"/>
                <w:bCs/>
                <w:sz w:val="20"/>
                <w:szCs w:val="20"/>
              </w:rPr>
              <w:t>*Date for which counts/responses</w:t>
            </w:r>
            <w:r w:rsidRPr="00251F69">
              <w:rPr>
                <w:rFonts w:ascii="Times New Roman" w:hAnsi="Times New Roman" w:cs="Times New Roman"/>
                <w:bCs/>
                <w:spacing w:val="-32"/>
                <w:sz w:val="20"/>
                <w:szCs w:val="20"/>
              </w:rPr>
              <w:t xml:space="preserve"> </w:t>
            </w:r>
            <w:r w:rsidRPr="00251F69">
              <w:rPr>
                <w:rFonts w:ascii="Times New Roman" w:hAnsi="Times New Roman" w:cs="Times New Roman"/>
                <w:bCs/>
                <w:sz w:val="20"/>
                <w:szCs w:val="20"/>
              </w:rPr>
              <w:t>are</w:t>
            </w:r>
            <w:r w:rsidRPr="00251F69">
              <w:rPr>
                <w:rFonts w:ascii="Times New Roman" w:hAnsi="Times New Roman" w:cs="Times New Roman"/>
                <w:bCs/>
                <w:spacing w:val="-10"/>
                <w:sz w:val="20"/>
                <w:szCs w:val="20"/>
              </w:rPr>
              <w:t xml:space="preserve"> </w:t>
            </w:r>
            <w:r w:rsidRPr="00251F69">
              <w:rPr>
                <w:rFonts w:ascii="Times New Roman" w:hAnsi="Times New Roman" w:cs="Times New Roman"/>
                <w:bCs/>
                <w:sz w:val="20"/>
                <w:szCs w:val="20"/>
              </w:rPr>
              <w:t>reported:</w:t>
            </w:r>
            <w:r w:rsidR="007B0AB6">
              <w:rPr>
                <w:rFonts w:ascii="Times New Roman" w:hAnsi="Times New Roman" w:cs="Times New Roman"/>
                <w:bCs/>
                <w:sz w:val="20"/>
                <w:szCs w:val="20"/>
              </w:rPr>
              <w:t xml:space="preserve"> </w:t>
            </w:r>
            <w:r w:rsidR="003206CD">
              <w:rPr>
                <w:rFonts w:ascii="Times New Roman" w:hAnsi="Times New Roman" w:cs="Times New Roman"/>
                <w:bCs/>
                <w:sz w:val="20"/>
                <w:szCs w:val="20"/>
              </w:rPr>
              <w:t>_____</w:t>
            </w:r>
            <w:r w:rsidR="007B0AB6">
              <w:rPr>
                <w:rFonts w:ascii="Times New Roman" w:hAnsi="Times New Roman" w:cs="Times New Roman"/>
                <w:bCs/>
                <w:sz w:val="20"/>
                <w:szCs w:val="20"/>
              </w:rPr>
              <w:t>/</w:t>
            </w:r>
            <w:r w:rsidR="003206CD">
              <w:rPr>
                <w:rFonts w:ascii="Times New Roman" w:hAnsi="Times New Roman" w:cs="Times New Roman"/>
                <w:bCs/>
                <w:sz w:val="20"/>
                <w:szCs w:val="20"/>
              </w:rPr>
              <w:t>_______</w:t>
            </w:r>
            <w:r w:rsidR="003F7BFB">
              <w:rPr>
                <w:rFonts w:ascii="Times New Roman" w:hAnsi="Times New Roman" w:cs="Times New Roman"/>
                <w:bCs/>
                <w:sz w:val="20"/>
                <w:szCs w:val="20"/>
              </w:rPr>
              <w:t>_</w:t>
            </w:r>
            <w:r w:rsidR="007B0AB6">
              <w:rPr>
                <w:rFonts w:ascii="Times New Roman" w:hAnsi="Times New Roman" w:cs="Times New Roman"/>
                <w:bCs/>
                <w:sz w:val="20"/>
                <w:szCs w:val="20"/>
              </w:rPr>
              <w:t>__/</w:t>
            </w:r>
            <w:r w:rsidR="003F7BFB">
              <w:rPr>
                <w:rFonts w:ascii="Times New Roman" w:hAnsi="Times New Roman" w:cs="Times New Roman"/>
                <w:bCs/>
                <w:sz w:val="20"/>
                <w:szCs w:val="20"/>
              </w:rPr>
              <w:t>_____</w:t>
            </w:r>
            <w:r w:rsidRPr="00251F69">
              <w:rPr>
                <w:rFonts w:ascii="Times New Roman" w:hAnsi="Times New Roman" w:cs="Times New Roman"/>
                <w:bCs/>
                <w:sz w:val="20"/>
                <w:szCs w:val="20"/>
              </w:rPr>
              <w:tab/>
              <w:t>*Date</w:t>
            </w:r>
            <w:r w:rsidRPr="00251F69">
              <w:rPr>
                <w:rFonts w:ascii="Times New Roman" w:hAnsi="Times New Roman" w:cs="Times New Roman"/>
                <w:bCs/>
                <w:spacing w:val="-5"/>
                <w:sz w:val="20"/>
                <w:szCs w:val="20"/>
              </w:rPr>
              <w:t xml:space="preserve"> </w:t>
            </w:r>
            <w:r w:rsidRPr="00251F69">
              <w:rPr>
                <w:rFonts w:ascii="Times New Roman" w:hAnsi="Times New Roman" w:cs="Times New Roman"/>
                <w:bCs/>
                <w:sz w:val="20"/>
                <w:szCs w:val="20"/>
              </w:rPr>
              <w:t>Cre</w:t>
            </w:r>
            <w:r w:rsidR="003F7BFB">
              <w:rPr>
                <w:rFonts w:ascii="Times New Roman" w:hAnsi="Times New Roman" w:cs="Times New Roman"/>
                <w:bCs/>
                <w:sz w:val="20"/>
                <w:szCs w:val="20"/>
              </w:rPr>
              <w:t>ated</w:t>
            </w:r>
            <w:r w:rsidR="007B0AB6">
              <w:rPr>
                <w:rFonts w:ascii="Times New Roman" w:hAnsi="Times New Roman" w:cs="Times New Roman"/>
                <w:bCs/>
                <w:sz w:val="20"/>
                <w:szCs w:val="20"/>
              </w:rPr>
              <w:t>: ______/___________/_______</w:t>
            </w:r>
          </w:p>
        </w:tc>
      </w:tr>
    </w:tbl>
    <w:p w:rsidR="00591AE7" w14:paraId="61F9CBA8" w14:textId="71DCD122">
      <w:pPr>
        <w:spacing w:before="5"/>
        <w:rPr>
          <w:rFonts w:ascii="Times New Roman" w:hAnsi="Times New Roman" w:cs="Times New Roman"/>
          <w:i/>
          <w:sz w:val="20"/>
          <w:szCs w:val="20"/>
        </w:rPr>
      </w:pPr>
    </w:p>
    <w:p w:rsidR="00CF6B27" w:rsidRPr="00D57900" w:rsidP="00D57900" w14:paraId="3F4FF718" w14:textId="3F457F2A">
      <w:pPr>
        <w:pBdr>
          <w:top w:val="single" w:sz="4" w:space="1" w:color="auto"/>
          <w:left w:val="single" w:sz="4" w:space="4" w:color="auto"/>
          <w:bottom w:val="single" w:sz="4" w:space="1" w:color="auto"/>
          <w:right w:val="single" w:sz="4" w:space="0" w:color="auto"/>
        </w:pBdr>
        <w:ind w:left="360" w:right="190"/>
        <w:jc w:val="center"/>
        <w:rPr>
          <w:rFonts w:ascii="Times New Roman" w:hAnsi="Times New Roman" w:cs="Times New Roman"/>
          <w:i/>
          <w:color w:val="3D3D3D"/>
          <w:sz w:val="20"/>
          <w:szCs w:val="20"/>
        </w:rPr>
      </w:pPr>
      <w:r w:rsidRPr="00CF6B27">
        <w:rPr>
          <w:rFonts w:ascii="Times New Roman" w:hAnsi="Times New Roman" w:cs="Times New Roman"/>
          <w:i/>
          <w:color w:val="3D3D3D"/>
          <w:sz w:val="20"/>
          <w:szCs w:val="20"/>
        </w:rPr>
        <w:t>Counts should be reported at least once during the reporting week and include only new counts since the last date counts were collected for reporting to NHSN If the count is zero, a “0” must be entered as the response. A blank response is equivalent to missing data.</w:t>
      </w:r>
    </w:p>
    <w:p w:rsidR="00CF6B27" w:rsidRPr="00251F69" w14:paraId="5694626B" w14:textId="77777777">
      <w:pPr>
        <w:spacing w:before="5"/>
        <w:rPr>
          <w:rFonts w:ascii="Times New Roman" w:hAnsi="Times New Roman" w:cs="Times New Roman"/>
          <w:i/>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10170"/>
      </w:tblGrid>
      <w:tr w14:paraId="6B577CDE" w14:textId="77777777" w:rsidTr="00D57900">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22"/>
        </w:trPr>
        <w:tc>
          <w:tcPr>
            <w:tcW w:w="10980" w:type="dxa"/>
            <w:gridSpan w:val="2"/>
            <w:shd w:val="clear" w:color="auto" w:fill="C5D9EE"/>
          </w:tcPr>
          <w:p w:rsidR="00591AE7" w:rsidRPr="00251F69" w14:paraId="4706CF9C" w14:textId="77777777">
            <w:pPr>
              <w:pStyle w:val="TableParagraph"/>
              <w:spacing w:before="60"/>
              <w:ind w:left="105"/>
              <w:rPr>
                <w:rFonts w:ascii="Times New Roman" w:hAnsi="Times New Roman" w:cs="Times New Roman"/>
                <w:b/>
                <w:sz w:val="20"/>
                <w:szCs w:val="20"/>
              </w:rPr>
            </w:pPr>
            <w:r w:rsidRPr="00251F69">
              <w:rPr>
                <w:rFonts w:ascii="Times New Roman" w:hAnsi="Times New Roman" w:cs="Times New Roman"/>
                <w:b/>
                <w:sz w:val="20"/>
                <w:szCs w:val="20"/>
              </w:rPr>
              <w:t>Facility Capacity</w:t>
            </w:r>
          </w:p>
        </w:tc>
      </w:tr>
      <w:tr w14:paraId="4788D099" w14:textId="77777777" w:rsidTr="00D57900">
        <w:tblPrEx>
          <w:tblW w:w="10980" w:type="dxa"/>
          <w:tblInd w:w="-185" w:type="dxa"/>
          <w:tblLayout w:type="fixed"/>
          <w:tblCellMar>
            <w:left w:w="0" w:type="dxa"/>
            <w:right w:w="0" w:type="dxa"/>
          </w:tblCellMar>
          <w:tblLook w:val="01E0"/>
        </w:tblPrEx>
        <w:trPr>
          <w:trHeight w:hRule="exact" w:val="317"/>
        </w:trPr>
        <w:tc>
          <w:tcPr>
            <w:tcW w:w="810" w:type="dxa"/>
          </w:tcPr>
          <w:p w:rsidR="00591AE7" w:rsidRPr="00251F69" w14:paraId="165E51C1" w14:textId="77777777">
            <w:pPr>
              <w:rPr>
                <w:rFonts w:ascii="Times New Roman" w:hAnsi="Times New Roman" w:cs="Times New Roman"/>
                <w:sz w:val="20"/>
                <w:szCs w:val="20"/>
              </w:rPr>
            </w:pPr>
          </w:p>
        </w:tc>
        <w:tc>
          <w:tcPr>
            <w:tcW w:w="10170" w:type="dxa"/>
          </w:tcPr>
          <w:p w:rsidR="00591AE7" w:rsidRPr="00251F69" w14:paraId="3B730B64" w14:textId="3BCC9623">
            <w:pPr>
              <w:pStyle w:val="TableParagraph"/>
              <w:spacing w:line="223" w:lineRule="exact"/>
              <w:ind w:left="103"/>
              <w:rPr>
                <w:rFonts w:ascii="Times New Roman" w:hAnsi="Times New Roman" w:cs="Times New Roman"/>
                <w:sz w:val="20"/>
                <w:szCs w:val="20"/>
              </w:rPr>
            </w:pPr>
            <w:r w:rsidRPr="00251F69">
              <w:rPr>
                <w:rFonts w:ascii="Times New Roman" w:hAnsi="Times New Roman" w:cs="Times New Roman"/>
                <w:b/>
                <w:sz w:val="20"/>
                <w:szCs w:val="20"/>
              </w:rPr>
              <w:t xml:space="preserve">ALL BEDS </w:t>
            </w:r>
          </w:p>
        </w:tc>
      </w:tr>
      <w:tr w14:paraId="0FA4E113" w14:textId="77777777" w:rsidTr="00D57900">
        <w:tblPrEx>
          <w:tblW w:w="10980" w:type="dxa"/>
          <w:tblInd w:w="-185" w:type="dxa"/>
          <w:tblLayout w:type="fixed"/>
          <w:tblCellMar>
            <w:left w:w="0" w:type="dxa"/>
            <w:right w:w="0" w:type="dxa"/>
          </w:tblCellMar>
          <w:tblLook w:val="01E0"/>
        </w:tblPrEx>
        <w:trPr>
          <w:trHeight w:hRule="exact" w:val="239"/>
        </w:trPr>
        <w:tc>
          <w:tcPr>
            <w:tcW w:w="810" w:type="dxa"/>
          </w:tcPr>
          <w:p w:rsidR="00591AE7" w:rsidRPr="00251F69" w14:paraId="66B74C2E" w14:textId="77777777">
            <w:pPr>
              <w:rPr>
                <w:rFonts w:ascii="Times New Roman" w:hAnsi="Times New Roman" w:cs="Times New Roman"/>
                <w:sz w:val="20"/>
                <w:szCs w:val="20"/>
              </w:rPr>
            </w:pPr>
          </w:p>
        </w:tc>
        <w:tc>
          <w:tcPr>
            <w:tcW w:w="10170" w:type="dxa"/>
          </w:tcPr>
          <w:p w:rsidR="00591AE7" w:rsidRPr="00251F69" w14:paraId="20F26F4F" w14:textId="77777777">
            <w:pPr>
              <w:pStyle w:val="TableParagraph"/>
              <w:spacing w:line="222" w:lineRule="exact"/>
              <w:ind w:left="103"/>
              <w:rPr>
                <w:rFonts w:ascii="Times New Roman" w:hAnsi="Times New Roman" w:cs="Times New Roman"/>
                <w:sz w:val="20"/>
                <w:szCs w:val="20"/>
              </w:rPr>
            </w:pPr>
            <w:r w:rsidRPr="00BC6D4B">
              <w:rPr>
                <w:rFonts w:ascii="Times New Roman" w:hAnsi="Times New Roman" w:cs="Times New Roman"/>
                <w:b/>
                <w:color w:val="FF0000"/>
                <w:sz w:val="20"/>
                <w:szCs w:val="20"/>
              </w:rPr>
              <w:t>*</w:t>
            </w:r>
            <w:r w:rsidRPr="00251F69">
              <w:rPr>
                <w:rFonts w:ascii="Times New Roman" w:hAnsi="Times New Roman" w:cs="Times New Roman"/>
                <w:b/>
                <w:sz w:val="20"/>
                <w:szCs w:val="20"/>
              </w:rPr>
              <w:t xml:space="preserve">CURRENT CENSUS: </w:t>
            </w:r>
            <w:r w:rsidRPr="00251F69">
              <w:rPr>
                <w:rFonts w:ascii="Times New Roman" w:hAnsi="Times New Roman" w:cs="Times New Roman"/>
                <w:sz w:val="20"/>
                <w:szCs w:val="20"/>
              </w:rPr>
              <w:t>Total number of beds that are occupied on the reporting calendar day</w:t>
            </w:r>
          </w:p>
        </w:tc>
      </w:tr>
    </w:tbl>
    <w:p w:rsidR="00591AE7" w:rsidRPr="00251F69" w14:paraId="435B524B" w14:textId="2D085096">
      <w:pPr>
        <w:spacing w:before="10" w:after="1"/>
        <w:rPr>
          <w:rFonts w:ascii="Times New Roman" w:hAnsi="Times New Roman" w:cs="Times New Roman"/>
          <w:i/>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5"/>
        <w:gridCol w:w="10165"/>
      </w:tblGrid>
      <w:tr w14:paraId="6085F8F2" w14:textId="77777777" w:rsidTr="00D57900">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463"/>
        </w:trPr>
        <w:tc>
          <w:tcPr>
            <w:tcW w:w="10980" w:type="dxa"/>
            <w:gridSpan w:val="2"/>
            <w:shd w:val="clear" w:color="auto" w:fill="C5D9EE"/>
          </w:tcPr>
          <w:p w:rsidR="00521551" w:rsidRPr="00251F69" w:rsidP="00445E96" w14:paraId="6ECD997B" w14:textId="77777777">
            <w:pPr>
              <w:pStyle w:val="TableParagraph"/>
              <w:spacing w:before="61"/>
              <w:ind w:left="103"/>
              <w:rPr>
                <w:rFonts w:ascii="Times New Roman" w:hAnsi="Times New Roman" w:cs="Times New Roman"/>
                <w:b/>
                <w:sz w:val="20"/>
                <w:szCs w:val="20"/>
              </w:rPr>
            </w:pPr>
            <w:r w:rsidRPr="00251F69">
              <w:rPr>
                <w:rFonts w:ascii="Times New Roman" w:hAnsi="Times New Roman" w:cs="Times New Roman"/>
                <w:b/>
                <w:sz w:val="20"/>
                <w:szCs w:val="20"/>
              </w:rPr>
              <w:t>Resident Impact for COVID-19 (SARS-CoV-2)</w:t>
            </w:r>
          </w:p>
        </w:tc>
      </w:tr>
      <w:tr w14:paraId="7D4951FB" w14:textId="77777777" w:rsidTr="00D57900">
        <w:tblPrEx>
          <w:tblW w:w="10980" w:type="dxa"/>
          <w:tblInd w:w="-185" w:type="dxa"/>
          <w:tblLayout w:type="fixed"/>
          <w:tblCellMar>
            <w:left w:w="0" w:type="dxa"/>
            <w:right w:w="0" w:type="dxa"/>
          </w:tblCellMar>
          <w:tblLook w:val="01E0"/>
        </w:tblPrEx>
        <w:trPr>
          <w:trHeight w:hRule="exact" w:val="804"/>
        </w:trPr>
        <w:tc>
          <w:tcPr>
            <w:tcW w:w="815" w:type="dxa"/>
          </w:tcPr>
          <w:p w:rsidR="00521551" w:rsidRPr="00251F69" w:rsidP="00445E96" w14:paraId="4ABF4C5A" w14:textId="77777777">
            <w:pPr>
              <w:rPr>
                <w:rFonts w:ascii="Times New Roman" w:hAnsi="Times New Roman" w:cs="Times New Roman"/>
                <w:sz w:val="20"/>
                <w:szCs w:val="20"/>
              </w:rPr>
            </w:pPr>
          </w:p>
        </w:tc>
        <w:tc>
          <w:tcPr>
            <w:tcW w:w="10165" w:type="dxa"/>
          </w:tcPr>
          <w:p w:rsidR="00521551" w:rsidRPr="00251F69" w:rsidP="00445E96" w14:paraId="27E0FCA7" w14:textId="571B64DC">
            <w:pPr>
              <w:pStyle w:val="TableParagraph"/>
              <w:spacing w:before="21"/>
              <w:ind w:left="99" w:right="433"/>
              <w:rPr>
                <w:rFonts w:ascii="Times New Roman" w:hAnsi="Times New Roman" w:cs="Times New Roman"/>
                <w:sz w:val="20"/>
                <w:szCs w:val="20"/>
              </w:rPr>
            </w:pPr>
            <w:r w:rsidRPr="00BC6D4B">
              <w:rPr>
                <w:rFonts w:ascii="Times New Roman" w:hAnsi="Times New Roman" w:cs="Times New Roman"/>
                <w:b/>
                <w:color w:val="FF0000"/>
                <w:sz w:val="20"/>
                <w:szCs w:val="20"/>
              </w:rPr>
              <w:t>*</w:t>
            </w:r>
            <w:r w:rsidRPr="00251F69">
              <w:rPr>
                <w:rFonts w:ascii="Times New Roman" w:hAnsi="Times New Roman" w:cs="Times New Roman"/>
                <w:b/>
                <w:sz w:val="20"/>
                <w:szCs w:val="20"/>
              </w:rPr>
              <w:t xml:space="preserve">ADMISSIONS: </w:t>
            </w:r>
            <w:r w:rsidRPr="00251F69">
              <w:rPr>
                <w:rFonts w:ascii="Times New Roman" w:hAnsi="Times New Roman" w:cs="Times New Roman"/>
                <w:sz w:val="20"/>
                <w:szCs w:val="20"/>
              </w:rPr>
              <w:t xml:space="preserve">Number of residents admitted or readmitted from another facility who were previously diagnosed with COVID-19 and continue to require transmission-based precautions. </w:t>
            </w:r>
            <w:r w:rsidRPr="00251F69" w:rsidR="00011516">
              <w:rPr>
                <w:rFonts w:ascii="Times New Roman" w:hAnsi="Times New Roman" w:cs="Times New Roman"/>
                <w:i/>
                <w:sz w:val="20"/>
                <w:szCs w:val="20"/>
                <w:u w:val="single"/>
              </w:rPr>
              <w:t>Excludes</w:t>
            </w:r>
            <w:r w:rsidRPr="00251F69" w:rsidR="00011516">
              <w:rPr>
                <w:rFonts w:ascii="Times New Roman" w:hAnsi="Times New Roman" w:cs="Times New Roman"/>
                <w:i/>
                <w:sz w:val="20"/>
                <w:szCs w:val="20"/>
              </w:rPr>
              <w:t xml:space="preserve"> recovered</w:t>
            </w:r>
            <w:r w:rsidRPr="00251F69">
              <w:rPr>
                <w:rFonts w:ascii="Times New Roman" w:hAnsi="Times New Roman" w:cs="Times New Roman"/>
                <w:i/>
                <w:sz w:val="20"/>
                <w:szCs w:val="20"/>
              </w:rPr>
              <w:t xml:space="preserve"> residents</w:t>
            </w:r>
            <w:r w:rsidRPr="00251F69">
              <w:rPr>
                <w:rFonts w:ascii="Times New Roman" w:hAnsi="Times New Roman" w:cs="Times New Roman"/>
                <w:sz w:val="20"/>
                <w:szCs w:val="20"/>
              </w:rPr>
              <w:t>.</w:t>
            </w:r>
          </w:p>
        </w:tc>
      </w:tr>
      <w:tr w14:paraId="191EC22C" w14:textId="77777777" w:rsidTr="00D57900">
        <w:tblPrEx>
          <w:tblW w:w="10980" w:type="dxa"/>
          <w:tblInd w:w="-185" w:type="dxa"/>
          <w:tblLayout w:type="fixed"/>
          <w:tblCellMar>
            <w:left w:w="0" w:type="dxa"/>
            <w:right w:w="0" w:type="dxa"/>
          </w:tblCellMar>
          <w:tblLook w:val="01E0"/>
        </w:tblPrEx>
        <w:trPr>
          <w:trHeight w:hRule="exact" w:val="1319"/>
        </w:trPr>
        <w:tc>
          <w:tcPr>
            <w:tcW w:w="815" w:type="dxa"/>
          </w:tcPr>
          <w:p w:rsidR="00726219" w:rsidRPr="00251F69" w:rsidP="00445E96" w14:paraId="3851D26D" w14:textId="77777777">
            <w:pPr>
              <w:rPr>
                <w:rFonts w:ascii="Times New Roman" w:hAnsi="Times New Roman" w:cs="Times New Roman"/>
                <w:sz w:val="20"/>
                <w:szCs w:val="20"/>
              </w:rPr>
            </w:pPr>
          </w:p>
        </w:tc>
        <w:tc>
          <w:tcPr>
            <w:tcW w:w="10165" w:type="dxa"/>
          </w:tcPr>
          <w:p w:rsidR="005F3C6A" w:rsidP="002E571F" w14:paraId="2A385B91" w14:textId="77777777">
            <w:pPr>
              <w:pStyle w:val="TableParagraph"/>
              <w:spacing w:before="21"/>
              <w:ind w:left="99" w:right="433"/>
              <w:rPr>
                <w:rFonts w:ascii="Times New Roman" w:hAnsi="Times New Roman" w:cs="Times New Roman"/>
                <w:sz w:val="20"/>
                <w:szCs w:val="20"/>
              </w:rPr>
            </w:pPr>
            <w:r w:rsidRPr="00BC6D4B">
              <w:rPr>
                <w:rFonts w:ascii="Times New Roman" w:hAnsi="Times New Roman" w:cs="Times New Roman"/>
                <w:b/>
                <w:color w:val="FF0000"/>
                <w:sz w:val="20"/>
                <w:szCs w:val="20"/>
              </w:rPr>
              <w:t>*</w:t>
            </w:r>
            <w:r w:rsidR="007D445E">
              <w:rPr>
                <w:rFonts w:ascii="Times New Roman" w:hAnsi="Times New Roman" w:cs="Times New Roman"/>
                <w:b/>
                <w:color w:val="FF0000"/>
                <w:sz w:val="20"/>
                <w:szCs w:val="20"/>
              </w:rPr>
              <w:t xml:space="preserve"> </w:t>
            </w:r>
            <w:r w:rsidRPr="00251F69" w:rsidR="00726219">
              <w:rPr>
                <w:rFonts w:ascii="Times New Roman" w:hAnsi="Times New Roman" w:cs="Times New Roman"/>
                <w:b/>
                <w:sz w:val="20"/>
                <w:szCs w:val="20"/>
              </w:rPr>
              <w:t xml:space="preserve">POSITIVE TESTS: </w:t>
            </w:r>
            <w:r w:rsidRPr="00251F69" w:rsidR="00726219">
              <w:rPr>
                <w:rFonts w:ascii="Times New Roman" w:hAnsi="Times New Roman" w:cs="Times New Roman"/>
                <w:bCs/>
                <w:sz w:val="20"/>
                <w:szCs w:val="20"/>
              </w:rPr>
              <w:t>Enter the n</w:t>
            </w:r>
            <w:r w:rsidRPr="00251F69" w:rsidR="00726219">
              <w:rPr>
                <w:rFonts w:ascii="Times New Roman" w:hAnsi="Times New Roman" w:cs="Times New Roman"/>
                <w:sz w:val="20"/>
                <w:szCs w:val="20"/>
              </w:rPr>
              <w:t xml:space="preserve">umber of residents with a </w:t>
            </w:r>
            <w:r w:rsidRPr="007D445E" w:rsidR="00726219">
              <w:rPr>
                <w:rFonts w:ascii="Times New Roman" w:hAnsi="Times New Roman" w:cs="Times New Roman"/>
                <w:b/>
                <w:bCs/>
                <w:sz w:val="20"/>
                <w:szCs w:val="20"/>
              </w:rPr>
              <w:t>newly</w:t>
            </w:r>
            <w:r w:rsidRPr="00251F69" w:rsidR="00726219">
              <w:rPr>
                <w:rFonts w:ascii="Times New Roman" w:hAnsi="Times New Roman" w:cs="Times New Roman"/>
                <w:sz w:val="20"/>
                <w:szCs w:val="20"/>
              </w:rPr>
              <w:t xml:space="preserve"> positive SARS-CoV-2 viral test result</w:t>
            </w:r>
            <w:r w:rsidR="002E571F">
              <w:rPr>
                <w:rFonts w:ascii="Times New Roman" w:hAnsi="Times New Roman" w:cs="Times New Roman"/>
                <w:sz w:val="20"/>
                <w:szCs w:val="20"/>
              </w:rPr>
              <w:t xml:space="preserve"> (</w:t>
            </w:r>
            <w:r w:rsidR="007D445E">
              <w:rPr>
                <w:rFonts w:ascii="Times New Roman" w:hAnsi="Times New Roman" w:cs="Times New Roman"/>
                <w:sz w:val="20"/>
                <w:szCs w:val="20"/>
              </w:rPr>
              <w:t>for example, a p</w:t>
            </w:r>
            <w:r w:rsidR="002E571F">
              <w:rPr>
                <w:rFonts w:ascii="Times New Roman" w:hAnsi="Times New Roman" w:cs="Times New Roman"/>
                <w:sz w:val="20"/>
                <w:szCs w:val="20"/>
              </w:rPr>
              <w:t xml:space="preserve">ositive SARS-CoV-2 antigen test </w:t>
            </w:r>
            <w:r w:rsidR="007D445E">
              <w:rPr>
                <w:rFonts w:ascii="Times New Roman" w:hAnsi="Times New Roman" w:cs="Times New Roman"/>
                <w:sz w:val="20"/>
                <w:szCs w:val="20"/>
              </w:rPr>
              <w:t>and/</w:t>
            </w:r>
            <w:r w:rsidR="002E571F">
              <w:rPr>
                <w:rFonts w:ascii="Times New Roman" w:hAnsi="Times New Roman" w:cs="Times New Roman"/>
                <w:sz w:val="20"/>
                <w:szCs w:val="20"/>
              </w:rPr>
              <w:t xml:space="preserve">or </w:t>
            </w:r>
            <w:r w:rsidR="007D445E">
              <w:rPr>
                <w:rFonts w:ascii="Times New Roman" w:hAnsi="Times New Roman" w:cs="Times New Roman"/>
                <w:sz w:val="20"/>
                <w:szCs w:val="20"/>
              </w:rPr>
              <w:t xml:space="preserve">SARS-CoV-2 </w:t>
            </w:r>
            <w:r w:rsidR="002E571F">
              <w:rPr>
                <w:rFonts w:ascii="Times New Roman" w:hAnsi="Times New Roman" w:cs="Times New Roman"/>
                <w:sz w:val="20"/>
                <w:szCs w:val="20"/>
              </w:rPr>
              <w:t>NAAT (PCR)</w:t>
            </w:r>
            <w:r w:rsidRPr="00251F69" w:rsidR="00726219">
              <w:rPr>
                <w:rFonts w:ascii="Times New Roman" w:hAnsi="Times New Roman" w:cs="Times New Roman"/>
                <w:sz w:val="20"/>
                <w:szCs w:val="20"/>
              </w:rPr>
              <w:t>.</w:t>
            </w:r>
            <w:r w:rsidR="002E571F">
              <w:rPr>
                <w:rFonts w:ascii="Times New Roman" w:hAnsi="Times New Roman" w:cs="Times New Roman"/>
                <w:sz w:val="20"/>
                <w:szCs w:val="20"/>
              </w:rPr>
              <w:t xml:space="preserve"> </w:t>
            </w:r>
          </w:p>
          <w:p w:rsidR="00726219" w:rsidRPr="00251F69" w:rsidP="002E571F" w14:paraId="414B52C6" w14:textId="3C78B52F">
            <w:pPr>
              <w:pStyle w:val="TableParagraph"/>
              <w:spacing w:before="21"/>
              <w:ind w:left="99" w:right="433"/>
              <w:rPr>
                <w:rFonts w:ascii="Times New Roman" w:hAnsi="Times New Roman" w:cs="Times New Roman"/>
                <w:sz w:val="20"/>
                <w:szCs w:val="20"/>
              </w:rPr>
            </w:pPr>
            <w:r w:rsidRPr="00D23E54">
              <w:rPr>
                <w:rFonts w:ascii="Times New Roman" w:hAnsi="Times New Roman" w:cs="Times New Roman"/>
                <w:b/>
                <w:bCs/>
                <w:sz w:val="20"/>
                <w:szCs w:val="20"/>
              </w:rPr>
              <w:t xml:space="preserve">Note: </w:t>
            </w:r>
            <w:r w:rsidR="002E6994">
              <w:rPr>
                <w:rFonts w:ascii="Times New Roman" w:hAnsi="Times New Roman" w:cs="Times New Roman"/>
                <w:b/>
                <w:bCs/>
                <w:sz w:val="20"/>
                <w:szCs w:val="20"/>
              </w:rPr>
              <w:t>Do not include</w:t>
            </w:r>
            <w:r w:rsidRPr="00D23E54" w:rsidR="002E6994">
              <w:rPr>
                <w:rFonts w:ascii="Times New Roman" w:hAnsi="Times New Roman" w:cs="Times New Roman"/>
                <w:b/>
                <w:bCs/>
                <w:sz w:val="20"/>
                <w:szCs w:val="20"/>
              </w:rPr>
              <w:t xml:space="preserve"> </w:t>
            </w:r>
            <w:r w:rsidRPr="00D23E54">
              <w:rPr>
                <w:rFonts w:ascii="Times New Roman" w:hAnsi="Times New Roman" w:cs="Times New Roman"/>
                <w:b/>
                <w:bCs/>
                <w:sz w:val="20"/>
                <w:szCs w:val="20"/>
              </w:rPr>
              <w:t>residents</w:t>
            </w:r>
            <w:r w:rsidR="007D445E">
              <w:rPr>
                <w:rFonts w:ascii="Times New Roman" w:hAnsi="Times New Roman" w:cs="Times New Roman"/>
                <w:b/>
                <w:bCs/>
                <w:sz w:val="20"/>
                <w:szCs w:val="20"/>
              </w:rPr>
              <w:t xml:space="preserve"> </w:t>
            </w:r>
            <w:r w:rsidR="005F3C6A">
              <w:rPr>
                <w:rFonts w:ascii="Times New Roman" w:hAnsi="Times New Roman" w:cs="Times New Roman"/>
                <w:b/>
                <w:bCs/>
                <w:sz w:val="20"/>
                <w:szCs w:val="20"/>
              </w:rPr>
              <w:t xml:space="preserve">who </w:t>
            </w:r>
            <w:r w:rsidR="007D445E">
              <w:rPr>
                <w:rFonts w:ascii="Times New Roman" w:hAnsi="Times New Roman" w:cs="Times New Roman"/>
                <w:b/>
                <w:bCs/>
                <w:sz w:val="20"/>
                <w:szCs w:val="20"/>
              </w:rPr>
              <w:t>have a positive SARS-CoV</w:t>
            </w:r>
            <w:r w:rsidR="00515B6A">
              <w:rPr>
                <w:rFonts w:ascii="Times New Roman" w:hAnsi="Times New Roman" w:cs="Times New Roman"/>
                <w:b/>
                <w:bCs/>
                <w:sz w:val="20"/>
                <w:szCs w:val="20"/>
              </w:rPr>
              <w:t>-</w:t>
            </w:r>
            <w:r w:rsidR="007D445E">
              <w:rPr>
                <w:rFonts w:ascii="Times New Roman" w:hAnsi="Times New Roman" w:cs="Times New Roman"/>
                <w:b/>
                <w:bCs/>
                <w:sz w:val="20"/>
                <w:szCs w:val="20"/>
              </w:rPr>
              <w:t xml:space="preserve">2 antigen test, but a negative SARS-CoV-2 NAAT (PCR). </w:t>
            </w:r>
            <w:r w:rsidRPr="00D23E54">
              <w:rPr>
                <w:rFonts w:ascii="Times New Roman" w:hAnsi="Times New Roman" w:cs="Times New Roman"/>
                <w:b/>
                <w:bCs/>
                <w:sz w:val="20"/>
                <w:szCs w:val="20"/>
              </w:rPr>
              <w:t xml:space="preserve"> </w:t>
            </w:r>
          </w:p>
          <w:p w:rsidR="00726219" w:rsidRPr="00251F69" w:rsidP="002E571F" w14:paraId="36028115" w14:textId="7DCB9CC5">
            <w:pPr>
              <w:pStyle w:val="TableParagraph"/>
              <w:spacing w:before="21"/>
              <w:ind w:left="99" w:right="433"/>
              <w:rPr>
                <w:rFonts w:ascii="Times New Roman" w:hAnsi="Times New Roman" w:cs="Times New Roman"/>
                <w:b/>
                <w:sz w:val="20"/>
                <w:szCs w:val="20"/>
              </w:rPr>
            </w:pPr>
            <w:r>
              <w:rPr>
                <w:rFonts w:ascii="Times New Roman" w:hAnsi="Times New Roman" w:cs="Times New Roman"/>
                <w:i/>
                <w:iCs/>
                <w:sz w:val="20"/>
                <w:szCs w:val="20"/>
              </w:rPr>
              <w:t>Only include</w:t>
            </w:r>
            <w:r w:rsidRPr="00251F69">
              <w:rPr>
                <w:rFonts w:ascii="Times New Roman" w:hAnsi="Times New Roman" w:cs="Times New Roman"/>
                <w:i/>
                <w:iCs/>
                <w:sz w:val="20"/>
                <w:szCs w:val="20"/>
              </w:rPr>
              <w:t xml:space="preserve"> residents newly positive since the most recent date data were collected for NHSN reporting.</w:t>
            </w:r>
          </w:p>
        </w:tc>
      </w:tr>
    </w:tbl>
    <w:p w:rsidR="00521551" w14:paraId="4A6ABC5B" w14:textId="13EF3132">
      <w:pPr>
        <w:spacing w:before="10" w:after="1"/>
        <w:rPr>
          <w:rFonts w:ascii="Times New Roman" w:hAnsi="Times New Roman" w:cs="Times New Roman"/>
          <w:i/>
          <w:sz w:val="20"/>
          <w:szCs w:val="20"/>
        </w:rPr>
      </w:pPr>
    </w:p>
    <w:tbl>
      <w:tblPr>
        <w:tblW w:w="1098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6"/>
        <w:gridCol w:w="880"/>
        <w:gridCol w:w="6372"/>
        <w:gridCol w:w="3722"/>
      </w:tblGrid>
      <w:tr w14:paraId="4A9BF242" w14:textId="77777777" w:rsidTr="00D57900">
        <w:tblPrEx>
          <w:tblW w:w="1098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hRule="exact" w:val="653"/>
        </w:trPr>
        <w:tc>
          <w:tcPr>
            <w:tcW w:w="10980" w:type="dxa"/>
            <w:gridSpan w:val="4"/>
            <w:shd w:val="clear" w:color="auto" w:fill="C5D9EE"/>
          </w:tcPr>
          <w:p w:rsidR="00122A7F" w:rsidRPr="00D57900" w:rsidP="00D57900" w14:paraId="40A30DCC" w14:textId="6CFBBF74">
            <w:pPr>
              <w:pStyle w:val="TableParagraph"/>
              <w:ind w:left="101"/>
              <w:jc w:val="center"/>
              <w:rPr>
                <w:rFonts w:ascii="Times New Roman" w:hAnsi="Times New Roman" w:cs="Times New Roman"/>
                <w:b/>
                <w:sz w:val="24"/>
                <w:szCs w:val="24"/>
              </w:rPr>
            </w:pPr>
            <w:r w:rsidRPr="00D57900">
              <w:rPr>
                <w:rFonts w:ascii="Times New Roman" w:hAnsi="Times New Roman" w:cs="Times New Roman"/>
                <w:b/>
                <w:sz w:val="24"/>
                <w:szCs w:val="24"/>
              </w:rPr>
              <w:t>Vaccination Status of Residents with a Newly Confirmed SARS-CoV-2 Viral Test Result</w:t>
            </w:r>
            <w:r w:rsidRPr="00D57900">
              <w:rPr>
                <w:rFonts w:ascii="Times New Roman" w:hAnsi="Times New Roman" w:cs="Times New Roman"/>
                <w:b/>
                <w:sz w:val="24"/>
                <w:szCs w:val="24"/>
              </w:rPr>
              <w:t>:</w:t>
            </w:r>
          </w:p>
          <w:p w:rsidR="00694C81" w:rsidRPr="00D57900" w:rsidP="00D57900" w14:paraId="4C8540F9" w14:textId="074A2376">
            <w:pPr>
              <w:pStyle w:val="TableParagraph"/>
              <w:ind w:left="101"/>
              <w:jc w:val="center"/>
              <w:rPr>
                <w:rFonts w:ascii="Times New Roman" w:hAnsi="Times New Roman" w:cs="Times New Roman"/>
                <w:bCs/>
                <w:sz w:val="20"/>
                <w:szCs w:val="20"/>
              </w:rPr>
            </w:pPr>
            <w:r w:rsidRPr="00D57900">
              <w:rPr>
                <w:rFonts w:ascii="Times New Roman" w:hAnsi="Times New Roman" w:cs="Times New Roman"/>
                <w:bCs/>
                <w:sz w:val="20"/>
                <w:szCs w:val="20"/>
              </w:rPr>
              <w:t xml:space="preserve">Based on the number of residents with a newly positive SARS-CoV-2 viral test result </w:t>
            </w:r>
            <w:r w:rsidRPr="00D57900" w:rsidR="005976AF">
              <w:rPr>
                <w:rFonts w:ascii="Times New Roman" w:hAnsi="Times New Roman" w:cs="Times New Roman"/>
                <w:bCs/>
                <w:sz w:val="20"/>
                <w:szCs w:val="20"/>
              </w:rPr>
              <w:t>identified above.</w:t>
            </w:r>
          </w:p>
          <w:p w:rsidR="006A54DC" w:rsidP="003861BC" w14:paraId="5D0DC6AD" w14:textId="77777777">
            <w:pPr>
              <w:pStyle w:val="TableParagraph"/>
              <w:spacing w:before="61"/>
              <w:ind w:left="103"/>
              <w:rPr>
                <w:rFonts w:ascii="Times New Roman" w:hAnsi="Times New Roman" w:cs="Times New Roman"/>
                <w:b/>
                <w:sz w:val="18"/>
                <w:szCs w:val="18"/>
                <w:vertAlign w:val="superscript"/>
              </w:rPr>
            </w:pPr>
          </w:p>
          <w:p w:rsidR="009A7822" w:rsidRPr="00D57900" w:rsidP="00D57900" w14:paraId="6DEA250A" w14:textId="0A461070">
            <w:pPr>
              <w:pStyle w:val="TableParagraph"/>
              <w:spacing w:before="61"/>
              <w:ind w:left="103"/>
              <w:rPr>
                <w:rFonts w:ascii="Times New Roman" w:hAnsi="Times New Roman" w:cs="Times New Roman"/>
                <w:b/>
                <w:sz w:val="16"/>
                <w:szCs w:val="16"/>
              </w:rPr>
            </w:pPr>
          </w:p>
        </w:tc>
      </w:tr>
      <w:tr w14:paraId="42F8E76A" w14:textId="77777777" w:rsidTr="00D57900">
        <w:tblPrEx>
          <w:tblW w:w="10980" w:type="dxa"/>
          <w:tblInd w:w="-185" w:type="dxa"/>
          <w:tblLayout w:type="fixed"/>
          <w:tblCellMar>
            <w:left w:w="0" w:type="dxa"/>
            <w:right w:w="0" w:type="dxa"/>
          </w:tblCellMar>
          <w:tblLook w:val="01E0"/>
        </w:tblPrEx>
        <w:trPr>
          <w:gridBefore w:val="1"/>
          <w:wBefore w:w="6" w:type="dxa"/>
          <w:trHeight w:hRule="exact" w:val="986"/>
        </w:trPr>
        <w:tc>
          <w:tcPr>
            <w:tcW w:w="880" w:type="dxa"/>
            <w:vMerge w:val="restart"/>
            <w:shd w:val="clear" w:color="auto" w:fill="95B3D7" w:themeFill="accent1" w:themeFillTint="99"/>
            <w:textDirection w:val="btLr"/>
          </w:tcPr>
          <w:p w:rsidR="000A5360" w:rsidRPr="009E2386" w:rsidP="00D57900" w14:paraId="63DAD973" w14:textId="256A4606">
            <w:pPr>
              <w:pStyle w:val="TableParagraph"/>
              <w:ind w:left="113"/>
              <w:jc w:val="center"/>
              <w:rPr>
                <w:rFonts w:ascii="Times New Roman" w:hAnsi="Times New Roman" w:cs="Times New Roman"/>
              </w:rPr>
            </w:pPr>
            <w:r w:rsidRPr="00D57900">
              <w:rPr>
                <w:rFonts w:ascii="Times New Roman" w:hAnsi="Times New Roman" w:cs="Times New Roman"/>
                <w:b/>
                <w:bCs/>
                <w:color w:val="FF0000"/>
                <w:sz w:val="32"/>
                <w:szCs w:val="32"/>
              </w:rPr>
              <w:t>**</w:t>
            </w:r>
            <w:r w:rsidRPr="00D57900">
              <w:rPr>
                <w:rFonts w:ascii="Times New Roman" w:hAnsi="Times New Roman" w:cs="Times New Roman"/>
                <w:b/>
                <w:bCs/>
                <w:sz w:val="32"/>
                <w:szCs w:val="32"/>
              </w:rPr>
              <w:t>Primary Series</w:t>
            </w:r>
          </w:p>
        </w:tc>
        <w:tc>
          <w:tcPr>
            <w:tcW w:w="6372" w:type="dxa"/>
          </w:tcPr>
          <w:p w:rsidR="000A5360" w:rsidP="009E2386" w14:paraId="391F28D0" w14:textId="70A76CAB">
            <w:pPr>
              <w:pStyle w:val="TableParagraph"/>
              <w:spacing w:before="21"/>
              <w:ind w:left="144" w:right="288"/>
              <w:rPr>
                <w:rFonts w:ascii="Times New Roman" w:hAnsi="Times New Roman" w:cs="Times New Roman"/>
                <w:iCs/>
                <w:sz w:val="20"/>
                <w:szCs w:val="20"/>
              </w:rPr>
            </w:pPr>
            <w:r w:rsidRPr="007C242F">
              <w:rPr>
                <w:rFonts w:ascii="Times New Roman" w:hAnsi="Times New Roman" w:cs="Times New Roman"/>
                <w:b/>
                <w:bCs/>
              </w:rPr>
              <w:t xml:space="preserve">Not Vaccinated: </w:t>
            </w:r>
            <w:r w:rsidRPr="007C242F">
              <w:rPr>
                <w:rFonts w:ascii="Times New Roman" w:hAnsi="Times New Roman" w:cs="Times New Roman"/>
              </w:rPr>
              <w:t xml:space="preserve">Include residents who have not been vaccinated with a COVID-19 vaccine </w:t>
            </w:r>
            <w:r w:rsidRPr="007C242F">
              <w:rPr>
                <w:rFonts w:ascii="Times New Roman" w:hAnsi="Times New Roman" w:cs="Times New Roman"/>
                <w:b/>
                <w:bCs/>
              </w:rPr>
              <w:t>OR</w:t>
            </w:r>
            <w:r w:rsidRPr="007C242F">
              <w:rPr>
                <w:rFonts w:ascii="Times New Roman" w:hAnsi="Times New Roman" w:cs="Times New Roman"/>
              </w:rPr>
              <w:t xml:space="preserve"> residents whose first dose was administered 13 days or less before the specimen collection date</w:t>
            </w:r>
          </w:p>
        </w:tc>
        <w:tc>
          <w:tcPr>
            <w:tcW w:w="3722" w:type="dxa"/>
          </w:tcPr>
          <w:p w:rsidR="000A5360" w:rsidRPr="00251F69" w:rsidP="009E2386" w14:paraId="17FC3E90" w14:textId="7B885B30">
            <w:pPr>
              <w:pStyle w:val="TableParagraph"/>
              <w:spacing w:before="21"/>
              <w:ind w:left="99" w:right="433"/>
              <w:rPr>
                <w:rFonts w:ascii="Times New Roman" w:hAnsi="Times New Roman" w:cs="Times New Roman"/>
                <w:sz w:val="20"/>
                <w:szCs w:val="20"/>
              </w:rPr>
            </w:pPr>
          </w:p>
        </w:tc>
      </w:tr>
      <w:tr w14:paraId="044F5982" w14:textId="77777777" w:rsidTr="00D57900">
        <w:tblPrEx>
          <w:tblW w:w="10980" w:type="dxa"/>
          <w:tblInd w:w="-185" w:type="dxa"/>
          <w:tblLayout w:type="fixed"/>
          <w:tblCellMar>
            <w:left w:w="0" w:type="dxa"/>
            <w:right w:w="0" w:type="dxa"/>
          </w:tblCellMar>
          <w:tblLook w:val="01E0"/>
        </w:tblPrEx>
        <w:trPr>
          <w:gridBefore w:val="1"/>
          <w:wBefore w:w="6" w:type="dxa"/>
          <w:trHeight w:hRule="exact" w:val="995"/>
        </w:trPr>
        <w:tc>
          <w:tcPr>
            <w:tcW w:w="880" w:type="dxa"/>
            <w:vMerge/>
          </w:tcPr>
          <w:p w:rsidR="000A5360" w:rsidRPr="009E2386" w:rsidP="009E2386" w14:paraId="730878C1" w14:textId="36820E8E">
            <w:pPr>
              <w:pStyle w:val="TableParagraph"/>
              <w:spacing w:before="21"/>
              <w:ind w:left="144" w:right="288"/>
              <w:rPr>
                <w:rFonts w:ascii="Times New Roman" w:hAnsi="Times New Roman" w:cs="Times New Roman"/>
                <w:sz w:val="20"/>
                <w:szCs w:val="20"/>
              </w:rPr>
            </w:pPr>
          </w:p>
        </w:tc>
        <w:tc>
          <w:tcPr>
            <w:tcW w:w="6372" w:type="dxa"/>
          </w:tcPr>
          <w:p w:rsidR="000A5360" w:rsidRPr="00251F69" w:rsidP="009E2386" w14:paraId="0B6124DC" w14:textId="07EAE272">
            <w:pPr>
              <w:pStyle w:val="TableParagraph"/>
              <w:spacing w:before="21"/>
              <w:ind w:left="99" w:right="433"/>
              <w:rPr>
                <w:rFonts w:ascii="Times New Roman" w:hAnsi="Times New Roman" w:cs="Times New Roman"/>
                <w:sz w:val="20"/>
                <w:szCs w:val="20"/>
              </w:rPr>
            </w:pPr>
            <w:r>
              <w:rPr>
                <w:rFonts w:ascii="Times New Roman" w:hAnsi="Times New Roman" w:cs="Times New Roman"/>
                <w:b/>
                <w:bCs/>
                <w:iCs/>
                <w:sz w:val="20"/>
                <w:szCs w:val="20"/>
              </w:rPr>
              <w:t>Partial Vaccination</w:t>
            </w:r>
            <w:r>
              <w:rPr>
                <w:rFonts w:ascii="Times New Roman" w:hAnsi="Times New Roman" w:cs="Times New Roman"/>
                <w:iCs/>
                <w:sz w:val="20"/>
                <w:szCs w:val="20"/>
              </w:rPr>
              <w:t xml:space="preserve">: Include residents who have received </w:t>
            </w:r>
            <w:r w:rsidRPr="005976AF">
              <w:rPr>
                <w:rFonts w:ascii="Times New Roman" w:hAnsi="Times New Roman" w:cs="Times New Roman"/>
                <w:b/>
                <w:bCs/>
                <w:iCs/>
                <w:sz w:val="20"/>
                <w:szCs w:val="20"/>
              </w:rPr>
              <w:t xml:space="preserve">Only </w:t>
            </w:r>
            <w:r>
              <w:rPr>
                <w:rFonts w:ascii="Times New Roman" w:hAnsi="Times New Roman" w:cs="Times New Roman"/>
                <w:b/>
                <w:bCs/>
                <w:iCs/>
                <w:sz w:val="20"/>
                <w:szCs w:val="20"/>
              </w:rPr>
              <w:t>1-dose</w:t>
            </w:r>
            <w:r w:rsidRPr="00251F69">
              <w:rPr>
                <w:rFonts w:ascii="Times New Roman" w:hAnsi="Times New Roman" w:cs="Times New Roman"/>
                <w:iCs/>
                <w:sz w:val="20"/>
                <w:szCs w:val="20"/>
              </w:rPr>
              <w:t xml:space="preserve"> of</w:t>
            </w:r>
            <w:r>
              <w:rPr>
                <w:rFonts w:ascii="Times New Roman" w:hAnsi="Times New Roman" w:cs="Times New Roman"/>
                <w:iCs/>
                <w:sz w:val="20"/>
                <w:szCs w:val="20"/>
              </w:rPr>
              <w:t xml:space="preserve"> a two-dose mRNA vaccine (for example,</w:t>
            </w:r>
            <w:r w:rsidRPr="00251F69">
              <w:rPr>
                <w:rFonts w:ascii="Times New Roman" w:hAnsi="Times New Roman" w:cs="Times New Roman"/>
                <w:iCs/>
                <w:sz w:val="20"/>
                <w:szCs w:val="20"/>
              </w:rPr>
              <w:t xml:space="preserve"> Moderna</w:t>
            </w:r>
            <w:r>
              <w:rPr>
                <w:rFonts w:ascii="Times New Roman" w:hAnsi="Times New Roman" w:cs="Times New Roman"/>
                <w:iCs/>
                <w:sz w:val="20"/>
                <w:szCs w:val="20"/>
              </w:rPr>
              <w:t xml:space="preserve">, Pfizer-BioNTech, or </w:t>
            </w:r>
            <w:r w:rsidRPr="00D57900">
              <w:rPr>
                <w:rFonts w:ascii="Times New Roman" w:hAnsi="Times New Roman" w:cs="Times New Roman"/>
                <w:iCs/>
                <w:sz w:val="20"/>
                <w:szCs w:val="20"/>
              </w:rPr>
              <w:t>dose 1 of</w:t>
            </w:r>
            <w:r>
              <w:rPr>
                <w:rFonts w:ascii="Times New Roman" w:hAnsi="Times New Roman" w:cs="Times New Roman"/>
                <w:iCs/>
                <w:sz w:val="20"/>
                <w:szCs w:val="20"/>
              </w:rPr>
              <w:t xml:space="preserve"> unspecified </w:t>
            </w:r>
            <w:r w:rsidRPr="00251F69">
              <w:rPr>
                <w:rFonts w:ascii="Times New Roman" w:hAnsi="Times New Roman" w:cs="Times New Roman"/>
                <w:iCs/>
                <w:sz w:val="20"/>
                <w:szCs w:val="20"/>
              </w:rPr>
              <w:t>COVID-19 vaccine</w:t>
            </w:r>
            <w:r>
              <w:rPr>
                <w:rFonts w:ascii="Times New Roman" w:hAnsi="Times New Roman" w:cs="Times New Roman"/>
                <w:iCs/>
                <w:sz w:val="20"/>
                <w:szCs w:val="20"/>
              </w:rPr>
              <w:t>).</w:t>
            </w:r>
          </w:p>
        </w:tc>
        <w:tc>
          <w:tcPr>
            <w:tcW w:w="3722" w:type="dxa"/>
          </w:tcPr>
          <w:p w:rsidR="000A5360" w:rsidRPr="00251F69" w:rsidP="009E2386" w14:paraId="3D807683" w14:textId="68151204">
            <w:pPr>
              <w:pStyle w:val="TableParagraph"/>
              <w:spacing w:before="21"/>
              <w:ind w:left="99" w:right="433"/>
              <w:rPr>
                <w:rFonts w:ascii="Times New Roman" w:hAnsi="Times New Roman" w:cs="Times New Roman"/>
                <w:sz w:val="20"/>
                <w:szCs w:val="20"/>
              </w:rPr>
            </w:pPr>
          </w:p>
        </w:tc>
      </w:tr>
      <w:tr w14:paraId="4835D0EF" w14:textId="77777777" w:rsidTr="00D57900">
        <w:tblPrEx>
          <w:tblW w:w="10980" w:type="dxa"/>
          <w:tblInd w:w="-185" w:type="dxa"/>
          <w:tblLayout w:type="fixed"/>
          <w:tblCellMar>
            <w:left w:w="0" w:type="dxa"/>
            <w:right w:w="0" w:type="dxa"/>
          </w:tblCellMar>
          <w:tblLook w:val="01E0"/>
        </w:tblPrEx>
        <w:trPr>
          <w:gridBefore w:val="1"/>
          <w:wBefore w:w="6" w:type="dxa"/>
          <w:trHeight w:hRule="exact" w:val="1895"/>
        </w:trPr>
        <w:tc>
          <w:tcPr>
            <w:tcW w:w="880" w:type="dxa"/>
            <w:vMerge/>
          </w:tcPr>
          <w:p w:rsidR="000A5360" w:rsidRPr="009E2386" w:rsidP="009E2386" w14:paraId="260ADF2D" w14:textId="77777777">
            <w:pPr>
              <w:pStyle w:val="TableParagraph"/>
              <w:spacing w:before="21"/>
              <w:ind w:left="144" w:right="288"/>
              <w:rPr>
                <w:rFonts w:ascii="Times New Roman" w:hAnsi="Times New Roman" w:cs="Times New Roman"/>
                <w:sz w:val="20"/>
                <w:szCs w:val="20"/>
              </w:rPr>
            </w:pPr>
          </w:p>
        </w:tc>
        <w:tc>
          <w:tcPr>
            <w:tcW w:w="6372" w:type="dxa"/>
          </w:tcPr>
          <w:p w:rsidR="000A5360" w:rsidP="00AE76D2" w14:paraId="196CCD5A" w14:textId="77777777">
            <w:pPr>
              <w:pStyle w:val="TableParagraph"/>
              <w:spacing w:before="21"/>
              <w:ind w:left="144" w:right="288"/>
              <w:rPr>
                <w:rFonts w:ascii="Times New Roman" w:hAnsi="Times New Roman" w:cs="Times New Roman"/>
                <w:iCs/>
                <w:sz w:val="20"/>
                <w:szCs w:val="20"/>
              </w:rPr>
            </w:pPr>
            <w:r>
              <w:rPr>
                <w:rFonts w:ascii="Times New Roman" w:hAnsi="Times New Roman" w:cs="Times New Roman"/>
                <w:b/>
                <w:bCs/>
                <w:iCs/>
                <w:sz w:val="20"/>
                <w:szCs w:val="20"/>
              </w:rPr>
              <w:t xml:space="preserve">Complete Primary </w:t>
            </w:r>
            <w:r w:rsidRPr="005976AF">
              <w:rPr>
                <w:rFonts w:ascii="Times New Roman" w:hAnsi="Times New Roman" w:cs="Times New Roman"/>
                <w:b/>
                <w:bCs/>
                <w:iCs/>
                <w:sz w:val="20"/>
                <w:szCs w:val="20"/>
              </w:rPr>
              <w:t>Vaccinat</w:t>
            </w:r>
            <w:r>
              <w:rPr>
                <w:rFonts w:ascii="Times New Roman" w:hAnsi="Times New Roman" w:cs="Times New Roman"/>
                <w:b/>
                <w:bCs/>
                <w:iCs/>
                <w:sz w:val="20"/>
                <w:szCs w:val="20"/>
              </w:rPr>
              <w:t>ion Series</w:t>
            </w:r>
            <w:r>
              <w:rPr>
                <w:rFonts w:ascii="Times New Roman" w:hAnsi="Times New Roman" w:cs="Times New Roman"/>
                <w:iCs/>
                <w:sz w:val="20"/>
                <w:szCs w:val="20"/>
              </w:rPr>
              <w:t xml:space="preserve">:  Include residents who have received Dose 1 and </w:t>
            </w:r>
            <w:r w:rsidRPr="00BC6D4B">
              <w:rPr>
                <w:b/>
                <w:bCs/>
                <w:iCs/>
                <w:sz w:val="24"/>
                <w:szCs w:val="24"/>
                <w:vertAlign w:val="superscript"/>
              </w:rPr>
              <w:t>˅</w:t>
            </w:r>
            <w:r>
              <w:rPr>
                <w:rFonts w:ascii="Times New Roman" w:hAnsi="Times New Roman" w:cs="Times New Roman"/>
                <w:iCs/>
                <w:sz w:val="20"/>
                <w:szCs w:val="20"/>
              </w:rPr>
              <w:t xml:space="preserve">Dose 2 of a two-dose mRNA vaccine (for example, </w:t>
            </w:r>
            <w:r w:rsidRPr="00251F69">
              <w:rPr>
                <w:rFonts w:ascii="Times New Roman" w:hAnsi="Times New Roman" w:cs="Times New Roman"/>
                <w:iCs/>
                <w:sz w:val="20"/>
                <w:szCs w:val="20"/>
              </w:rPr>
              <w:t xml:space="preserve">Moderna </w:t>
            </w:r>
            <w:r>
              <w:rPr>
                <w:rFonts w:ascii="Times New Roman" w:hAnsi="Times New Roman" w:cs="Times New Roman"/>
                <w:iCs/>
                <w:sz w:val="20"/>
                <w:szCs w:val="20"/>
              </w:rPr>
              <w:t>or Pfizer-BioNTech</w:t>
            </w:r>
            <w:r w:rsidRPr="00D57900">
              <w:rPr>
                <w:rFonts w:ascii="Times New Roman" w:hAnsi="Times New Roman" w:cs="Times New Roman"/>
                <w:iCs/>
                <w:sz w:val="20"/>
                <w:szCs w:val="20"/>
              </w:rPr>
              <w:t xml:space="preserve">, or dose 1 and </w:t>
            </w:r>
            <w:r w:rsidRPr="00D57900">
              <w:rPr>
                <w:b/>
                <w:bCs/>
                <w:iCs/>
                <w:sz w:val="24"/>
                <w:szCs w:val="24"/>
                <w:vertAlign w:val="superscript"/>
              </w:rPr>
              <w:t>˅</w:t>
            </w:r>
            <w:r w:rsidRPr="00D57900">
              <w:rPr>
                <w:rFonts w:ascii="Times New Roman" w:hAnsi="Times New Roman" w:cs="Times New Roman"/>
                <w:iCs/>
                <w:sz w:val="20"/>
                <w:szCs w:val="20"/>
              </w:rPr>
              <w:t>2</w:t>
            </w:r>
            <w:r w:rsidRPr="00EB7370">
              <w:rPr>
                <w:rFonts w:ascii="Times New Roman" w:hAnsi="Times New Roman" w:cs="Times New Roman"/>
                <w:iCs/>
                <w:sz w:val="20"/>
                <w:szCs w:val="20"/>
              </w:rPr>
              <w:t xml:space="preserve"> of</w:t>
            </w:r>
            <w:r>
              <w:rPr>
                <w:rFonts w:ascii="Times New Roman" w:hAnsi="Times New Roman" w:cs="Times New Roman"/>
                <w:iCs/>
                <w:sz w:val="20"/>
                <w:szCs w:val="20"/>
              </w:rPr>
              <w:t xml:space="preserve"> unspecified COVID-19 vaccine) </w:t>
            </w:r>
            <w:r w:rsidRPr="005F3C6A">
              <w:rPr>
                <w:rFonts w:ascii="Times New Roman" w:hAnsi="Times New Roman" w:cs="Times New Roman"/>
                <w:b/>
                <w:bCs/>
                <w:iCs/>
                <w:sz w:val="20"/>
                <w:szCs w:val="20"/>
              </w:rPr>
              <w:t>OR</w:t>
            </w:r>
            <w:r>
              <w:rPr>
                <w:rFonts w:ascii="Times New Roman" w:hAnsi="Times New Roman" w:cs="Times New Roman"/>
                <w:iCs/>
                <w:sz w:val="20"/>
                <w:szCs w:val="20"/>
              </w:rPr>
              <w:t xml:space="preserve"> 1 Dose of the Janssen COVID-19 Vaccine. </w:t>
            </w:r>
            <w:r w:rsidRPr="00251F69">
              <w:rPr>
                <w:rFonts w:ascii="Times New Roman" w:hAnsi="Times New Roman" w:cs="Times New Roman"/>
                <w:iCs/>
                <w:sz w:val="20"/>
                <w:szCs w:val="20"/>
              </w:rPr>
              <w:t xml:space="preserve"> </w:t>
            </w:r>
          </w:p>
          <w:p w:rsidR="000A5360" w:rsidP="009E2386" w14:paraId="16990D8E" w14:textId="77777777">
            <w:pPr>
              <w:pStyle w:val="TableParagraph"/>
              <w:spacing w:before="21"/>
              <w:ind w:left="99" w:right="433"/>
              <w:rPr>
                <w:rFonts w:ascii="Times New Roman" w:hAnsi="Times New Roman" w:cs="Times New Roman"/>
                <w:b/>
                <w:bCs/>
                <w:iCs/>
                <w:sz w:val="20"/>
                <w:szCs w:val="20"/>
              </w:rPr>
            </w:pPr>
          </w:p>
          <w:p w:rsidR="000A5360" w:rsidP="009E2386" w14:paraId="0A209366" w14:textId="362F4A17">
            <w:pPr>
              <w:pStyle w:val="TableParagraph"/>
              <w:spacing w:before="21"/>
              <w:ind w:left="99" w:right="433"/>
              <w:rPr>
                <w:rFonts w:ascii="Times New Roman" w:hAnsi="Times New Roman" w:cs="Times New Roman"/>
                <w:b/>
                <w:bCs/>
                <w:iCs/>
                <w:sz w:val="20"/>
                <w:szCs w:val="20"/>
              </w:rPr>
            </w:pPr>
            <w:r w:rsidRPr="00BC6D4B">
              <w:rPr>
                <w:b/>
                <w:bCs/>
                <w:iCs/>
                <w:sz w:val="24"/>
                <w:szCs w:val="24"/>
                <w:vertAlign w:val="superscript"/>
              </w:rPr>
              <w:t>˅</w:t>
            </w:r>
            <w:r w:rsidRPr="00D9470D">
              <w:rPr>
                <w:rFonts w:ascii="Times New Roman" w:hAnsi="Times New Roman" w:cs="Times New Roman"/>
                <w:b/>
                <w:sz w:val="16"/>
                <w:szCs w:val="16"/>
              </w:rPr>
              <w:t>second dose received 14 days or more before the specimen collection date; otherwise, count as only dose 1.</w:t>
            </w:r>
          </w:p>
        </w:tc>
        <w:tc>
          <w:tcPr>
            <w:tcW w:w="3722" w:type="dxa"/>
          </w:tcPr>
          <w:p w:rsidR="000A5360" w:rsidRPr="00251F69" w:rsidP="009E2386" w14:paraId="1EC35F90" w14:textId="731CC978">
            <w:pPr>
              <w:pStyle w:val="TableParagraph"/>
              <w:spacing w:before="21"/>
              <w:ind w:left="99" w:right="433"/>
              <w:rPr>
                <w:rFonts w:ascii="Times New Roman" w:hAnsi="Times New Roman" w:cs="Times New Roman"/>
                <w:sz w:val="20"/>
                <w:szCs w:val="20"/>
              </w:rPr>
            </w:pPr>
          </w:p>
        </w:tc>
      </w:tr>
      <w:tr w14:paraId="6FD26E85" w14:textId="77777777" w:rsidTr="00D57900">
        <w:tblPrEx>
          <w:tblW w:w="10980" w:type="dxa"/>
          <w:tblInd w:w="-185" w:type="dxa"/>
          <w:tblLayout w:type="fixed"/>
          <w:tblCellMar>
            <w:left w:w="0" w:type="dxa"/>
            <w:right w:w="0" w:type="dxa"/>
          </w:tblCellMar>
          <w:tblLook w:val="01E0"/>
        </w:tblPrEx>
        <w:trPr>
          <w:gridBefore w:val="1"/>
          <w:wBefore w:w="6" w:type="dxa"/>
          <w:cantSplit/>
          <w:trHeight w:val="2217"/>
        </w:trPr>
        <w:tc>
          <w:tcPr>
            <w:tcW w:w="880" w:type="dxa"/>
            <w:tcBorders>
              <w:bottom w:val="single" w:sz="4" w:space="0" w:color="auto"/>
            </w:tcBorders>
            <w:shd w:val="clear" w:color="auto" w:fill="95B3D7" w:themeFill="accent1" w:themeFillTint="99"/>
            <w:textDirection w:val="btLr"/>
          </w:tcPr>
          <w:p w:rsidR="000960AA" w:rsidRPr="00D57900" w:rsidP="00D57900" w14:paraId="1376953E" w14:textId="6C1E7C28">
            <w:pPr>
              <w:jc w:val="center"/>
              <w:rPr>
                <w:rFonts w:ascii="Times New Roman" w:hAnsi="Times New Roman" w:cs="Times New Roman"/>
                <w:sz w:val="24"/>
                <w:szCs w:val="24"/>
              </w:rPr>
            </w:pPr>
            <w:r w:rsidRPr="00D9470D">
              <w:rPr>
                <w:rFonts w:ascii="Times New Roman" w:hAnsi="Times New Roman" w:cs="Times New Roman"/>
                <w:b/>
                <w:bCs/>
                <w:iCs/>
                <w:color w:val="FF0000"/>
                <w:sz w:val="24"/>
                <w:szCs w:val="24"/>
              </w:rPr>
              <w:t>**</w:t>
            </w:r>
            <w:r w:rsidRPr="00D9470D">
              <w:rPr>
                <w:rFonts w:ascii="Times New Roman" w:hAnsi="Times New Roman" w:cs="Times New Roman"/>
                <w:b/>
                <w:bCs/>
                <w:iCs/>
                <w:sz w:val="24"/>
                <w:szCs w:val="24"/>
              </w:rPr>
              <w:t xml:space="preserve">Additional or Booster </w:t>
            </w:r>
            <w:r>
              <w:rPr>
                <w:rFonts w:ascii="Times New Roman" w:hAnsi="Times New Roman" w:cs="Times New Roman"/>
                <w:b/>
                <w:bCs/>
                <w:iCs/>
                <w:sz w:val="24"/>
                <w:szCs w:val="24"/>
              </w:rPr>
              <w:t>D</w:t>
            </w:r>
            <w:r w:rsidRPr="00D9470D">
              <w:rPr>
                <w:rFonts w:ascii="Times New Roman" w:hAnsi="Times New Roman" w:cs="Times New Roman"/>
                <w:b/>
                <w:bCs/>
                <w:iCs/>
                <w:sz w:val="24"/>
                <w:szCs w:val="24"/>
              </w:rPr>
              <w:t>oses</w:t>
            </w:r>
          </w:p>
        </w:tc>
        <w:tc>
          <w:tcPr>
            <w:tcW w:w="6372" w:type="dxa"/>
            <w:tcBorders>
              <w:bottom w:val="single" w:sz="4" w:space="0" w:color="auto"/>
            </w:tcBorders>
            <w:shd w:val="clear" w:color="auto" w:fill="auto"/>
          </w:tcPr>
          <w:p w:rsidR="00230991" w:rsidP="000960AA" w14:paraId="3D209E63" w14:textId="77777777">
            <w:pPr>
              <w:spacing w:before="10" w:after="1"/>
              <w:ind w:left="144" w:right="288"/>
              <w:rPr>
                <w:rFonts w:ascii="Times New Roman" w:hAnsi="Times New Roman" w:cs="Times New Roman"/>
                <w:iCs/>
                <w:sz w:val="20"/>
                <w:szCs w:val="20"/>
              </w:rPr>
            </w:pPr>
            <w:r>
              <w:rPr>
                <w:rFonts w:ascii="Times New Roman" w:hAnsi="Times New Roman" w:cs="Times New Roman"/>
                <w:b/>
                <w:bCs/>
                <w:iCs/>
                <w:sz w:val="20"/>
                <w:szCs w:val="20"/>
              </w:rPr>
              <w:t xml:space="preserve">Additional or </w:t>
            </w:r>
            <w:r w:rsidRPr="005F3C6A">
              <w:rPr>
                <w:rFonts w:ascii="Times New Roman" w:hAnsi="Times New Roman" w:cs="Times New Roman"/>
                <w:b/>
                <w:bCs/>
                <w:iCs/>
                <w:sz w:val="20"/>
                <w:szCs w:val="20"/>
              </w:rPr>
              <w:t>Booster Vaccination:</w:t>
            </w:r>
            <w:r>
              <w:rPr>
                <w:rFonts w:ascii="Times New Roman" w:hAnsi="Times New Roman" w:cs="Times New Roman"/>
                <w:iCs/>
                <w:sz w:val="20"/>
                <w:szCs w:val="20"/>
              </w:rPr>
              <w:t xml:space="preserve"> Include newly positive residents who have received an</w:t>
            </w:r>
            <w:r w:rsidR="00E35993">
              <w:rPr>
                <w:rFonts w:ascii="Times New Roman" w:hAnsi="Times New Roman" w:cs="Times New Roman"/>
                <w:iCs/>
                <w:sz w:val="20"/>
                <w:szCs w:val="20"/>
              </w:rPr>
              <w:t>y</w:t>
            </w:r>
            <w:r w:rsidRPr="00251F69">
              <w:rPr>
                <w:rFonts w:ascii="Times New Roman" w:hAnsi="Times New Roman" w:cs="Times New Roman"/>
                <w:iCs/>
                <w:sz w:val="20"/>
                <w:szCs w:val="20"/>
              </w:rPr>
              <w:t xml:space="preserve"> additional dose</w:t>
            </w:r>
            <w:r w:rsidR="00A37664">
              <w:rPr>
                <w:rFonts w:ascii="Times New Roman" w:hAnsi="Times New Roman" w:cs="Times New Roman"/>
                <w:iCs/>
                <w:sz w:val="20"/>
                <w:szCs w:val="20"/>
              </w:rPr>
              <w:t>(s)</w:t>
            </w:r>
            <w:r w:rsidRPr="00251F69">
              <w:rPr>
                <w:rFonts w:ascii="Times New Roman" w:hAnsi="Times New Roman" w:cs="Times New Roman"/>
                <w:iCs/>
                <w:sz w:val="20"/>
                <w:szCs w:val="20"/>
              </w:rPr>
              <w:t xml:space="preserve"> or booster dose</w:t>
            </w:r>
            <w:r w:rsidR="00A37664">
              <w:rPr>
                <w:rFonts w:ascii="Times New Roman" w:hAnsi="Times New Roman" w:cs="Times New Roman"/>
                <w:iCs/>
                <w:sz w:val="20"/>
                <w:szCs w:val="20"/>
              </w:rPr>
              <w:t>(s)</w:t>
            </w:r>
            <w:r w:rsidRPr="00251F69">
              <w:rPr>
                <w:rFonts w:ascii="Times New Roman" w:hAnsi="Times New Roman" w:cs="Times New Roman"/>
                <w:iCs/>
                <w:sz w:val="20"/>
                <w:szCs w:val="20"/>
              </w:rPr>
              <w:t xml:space="preserve"> of COVID-19 vaccine (any manufacturer) </w:t>
            </w:r>
          </w:p>
          <w:p w:rsidR="00230991" w:rsidP="000960AA" w14:paraId="385763D4" w14:textId="77777777">
            <w:pPr>
              <w:spacing w:before="10" w:after="1"/>
              <w:ind w:left="144" w:right="288"/>
              <w:rPr>
                <w:rFonts w:ascii="Times New Roman" w:hAnsi="Times New Roman" w:cs="Times New Roman"/>
                <w:iCs/>
                <w:sz w:val="20"/>
                <w:szCs w:val="20"/>
              </w:rPr>
            </w:pPr>
            <w:r w:rsidRPr="007C242F">
              <w:rPr>
                <w:rFonts w:ascii="Times New Roman" w:hAnsi="Times New Roman" w:cs="Times New Roman"/>
                <w:b/>
                <w:bCs/>
                <w:iCs/>
                <w:sz w:val="20"/>
                <w:szCs w:val="20"/>
              </w:rPr>
              <w:t>AND</w:t>
            </w:r>
            <w:r>
              <w:rPr>
                <w:rFonts w:ascii="Times New Roman" w:hAnsi="Times New Roman" w:cs="Times New Roman"/>
                <w:iCs/>
                <w:sz w:val="20"/>
                <w:szCs w:val="20"/>
              </w:rPr>
              <w:t xml:space="preserve"> </w:t>
            </w:r>
          </w:p>
          <w:p w:rsidR="000960AA" w:rsidP="000960AA" w14:paraId="0E8906B4" w14:textId="5A382E5C">
            <w:pPr>
              <w:spacing w:before="10" w:after="1"/>
              <w:ind w:left="144" w:right="288"/>
              <w:rPr>
                <w:rFonts w:ascii="Times New Roman" w:hAnsi="Times New Roman" w:cs="Times New Roman"/>
                <w:iCs/>
                <w:sz w:val="20"/>
                <w:szCs w:val="20"/>
              </w:rPr>
            </w:pPr>
            <w:r w:rsidRPr="007C242F">
              <w:rPr>
                <w:rFonts w:ascii="Times New Roman" w:hAnsi="Times New Roman" w:cs="Times New Roman"/>
                <w:sz w:val="20"/>
                <w:szCs w:val="20"/>
              </w:rPr>
              <w:t>14 days or more have passed before the specimen collection date</w:t>
            </w:r>
            <w:r>
              <w:rPr>
                <w:rFonts w:ascii="Times New Roman" w:hAnsi="Times New Roman" w:cs="Times New Roman"/>
                <w:iCs/>
                <w:sz w:val="20"/>
                <w:szCs w:val="20"/>
              </w:rPr>
              <w:t>.</w:t>
            </w:r>
          </w:p>
          <w:p w:rsidR="000960AA" w:rsidP="00D57900" w14:paraId="5A68AE8C" w14:textId="77777777">
            <w:pPr>
              <w:spacing w:before="10" w:after="1"/>
              <w:ind w:right="288"/>
              <w:rPr>
                <w:rFonts w:ascii="Times New Roman" w:hAnsi="Times New Roman" w:cs="Times New Roman"/>
                <w:iCs/>
                <w:sz w:val="20"/>
                <w:szCs w:val="20"/>
                <w:highlight w:val="yellow"/>
              </w:rPr>
            </w:pPr>
          </w:p>
          <w:p w:rsidR="000960AA" w:rsidRPr="00D57900" w:rsidP="00D57900" w14:paraId="1FB85E40" w14:textId="58345DB1">
            <w:pPr>
              <w:spacing w:before="10" w:after="1"/>
              <w:ind w:left="144" w:right="288"/>
              <w:rPr>
                <w:rFonts w:ascii="Times New Roman" w:hAnsi="Times New Roman" w:cs="Times New Roman"/>
                <w:sz w:val="20"/>
                <w:szCs w:val="20"/>
              </w:rPr>
            </w:pPr>
            <w:r w:rsidRPr="00D57900">
              <w:rPr>
                <w:rFonts w:ascii="Times New Roman" w:hAnsi="Times New Roman" w:cs="Times New Roman"/>
                <w:i/>
                <w:sz w:val="20"/>
                <w:szCs w:val="20"/>
              </w:rPr>
              <w:t>Include additional or booster dose received 14 days or more before the specimen collection date; otherwise, count as only primary series</w:t>
            </w:r>
            <w:r w:rsidRPr="00D57900">
              <w:rPr>
                <w:rFonts w:ascii="Times New Roman" w:hAnsi="Times New Roman" w:cs="Times New Roman"/>
                <w:iCs/>
                <w:sz w:val="20"/>
                <w:szCs w:val="20"/>
              </w:rPr>
              <w:t>.</w:t>
            </w:r>
          </w:p>
        </w:tc>
        <w:tc>
          <w:tcPr>
            <w:tcW w:w="3722" w:type="dxa"/>
            <w:tcBorders>
              <w:bottom w:val="single" w:sz="4" w:space="0" w:color="auto"/>
            </w:tcBorders>
            <w:shd w:val="clear" w:color="auto" w:fill="auto"/>
          </w:tcPr>
          <w:p w:rsidR="000960AA" w:rsidP="009E2386" w14:paraId="765405B9" w14:textId="77777777">
            <w:pPr>
              <w:pStyle w:val="TableParagraph"/>
              <w:spacing w:before="21"/>
              <w:ind w:left="0" w:right="433"/>
              <w:rPr>
                <w:rFonts w:ascii="Times New Roman" w:hAnsi="Times New Roman" w:cs="Times New Roman"/>
                <w:iCs/>
                <w:sz w:val="20"/>
                <w:szCs w:val="20"/>
              </w:rPr>
            </w:pPr>
          </w:p>
          <w:p w:rsidR="000960AA" w:rsidRPr="00251F69" w:rsidP="009E2386" w14:paraId="7494140F" w14:textId="02904111">
            <w:pPr>
              <w:pStyle w:val="TableParagraph"/>
              <w:spacing w:before="21"/>
              <w:ind w:left="99" w:right="433"/>
              <w:rPr>
                <w:rFonts w:ascii="Times New Roman" w:hAnsi="Times New Roman" w:cs="Times New Roman"/>
                <w:iCs/>
                <w:sz w:val="20"/>
                <w:szCs w:val="20"/>
              </w:rPr>
            </w:pPr>
          </w:p>
        </w:tc>
      </w:tr>
      <w:tr w14:paraId="2B38C4B3" w14:textId="77777777" w:rsidTr="00D57900">
        <w:tblPrEx>
          <w:tblW w:w="10980" w:type="dxa"/>
          <w:tblInd w:w="-185" w:type="dxa"/>
          <w:tblLayout w:type="fixed"/>
          <w:tblCellMar>
            <w:left w:w="0" w:type="dxa"/>
            <w:right w:w="0" w:type="dxa"/>
          </w:tblCellMar>
          <w:tblLook w:val="01E0"/>
        </w:tblPrEx>
        <w:trPr>
          <w:gridBefore w:val="1"/>
          <w:wBefore w:w="6" w:type="dxa"/>
          <w:trHeight w:val="354"/>
        </w:trPr>
        <w:tc>
          <w:tcPr>
            <w:tcW w:w="10974" w:type="dxa"/>
            <w:gridSpan w:val="3"/>
            <w:tcBorders>
              <w:bottom w:val="single" w:sz="4" w:space="0" w:color="auto"/>
            </w:tcBorders>
            <w:shd w:val="clear" w:color="auto" w:fill="B8CCE4" w:themeFill="accent1" w:themeFillTint="66"/>
          </w:tcPr>
          <w:p w:rsidR="009E2386" w:rsidRPr="00D12F8D" w:rsidP="00D57900" w14:paraId="596C2F73" w14:textId="3A263941">
            <w:pPr>
              <w:spacing w:before="10" w:after="1"/>
              <w:jc w:val="center"/>
              <w:rPr>
                <w:rFonts w:ascii="Times New Roman" w:hAnsi="Times New Roman" w:cs="Times New Roman"/>
                <w:b/>
                <w:bCs/>
                <w:iCs/>
                <w:sz w:val="20"/>
                <w:szCs w:val="20"/>
              </w:rPr>
            </w:pPr>
            <w:r w:rsidRPr="00D12F8D">
              <w:rPr>
                <w:rFonts w:ascii="Times New Roman" w:hAnsi="Times New Roman" w:cs="Times New Roman"/>
                <w:b/>
                <w:bCs/>
                <w:iCs/>
                <w:sz w:val="20"/>
                <w:szCs w:val="20"/>
              </w:rPr>
              <w:t xml:space="preserve">Residents who received </w:t>
            </w:r>
            <w:r w:rsidR="00090E7F">
              <w:rPr>
                <w:rFonts w:ascii="Times New Roman" w:hAnsi="Times New Roman" w:cs="Times New Roman"/>
                <w:b/>
                <w:bCs/>
                <w:iCs/>
                <w:sz w:val="20"/>
                <w:szCs w:val="20"/>
              </w:rPr>
              <w:t xml:space="preserve">at least </w:t>
            </w:r>
            <w:r w:rsidRPr="00D12F8D">
              <w:rPr>
                <w:rFonts w:ascii="Times New Roman" w:hAnsi="Times New Roman" w:cs="Times New Roman"/>
                <w:b/>
                <w:bCs/>
                <w:iCs/>
                <w:sz w:val="20"/>
                <w:szCs w:val="20"/>
              </w:rPr>
              <w:t>one or more booster dose of COVID-19 vaccine:</w:t>
            </w:r>
          </w:p>
          <w:p w:rsidR="00CE0BB9" w:rsidRPr="00542C17" w:rsidP="00D57900" w14:paraId="1299A417" w14:textId="35DFCF52">
            <w:pPr>
              <w:pStyle w:val="TableParagraph"/>
              <w:spacing w:before="21"/>
              <w:ind w:left="0" w:right="433"/>
              <w:jc w:val="center"/>
              <w:rPr>
                <w:rFonts w:ascii="Times New Roman" w:hAnsi="Times New Roman" w:cs="Times New Roman"/>
                <w:sz w:val="20"/>
                <w:szCs w:val="20"/>
              </w:rPr>
            </w:pPr>
            <w:r w:rsidRPr="00271D8D">
              <w:rPr>
                <w:rFonts w:ascii="Times New Roman" w:hAnsi="Times New Roman" w:cs="Times New Roman"/>
                <w:iCs/>
                <w:sz w:val="20"/>
                <w:szCs w:val="20"/>
              </w:rPr>
              <w:t>Based on the number of residents with a newly positive SARS-CoV-2 viral test result identified above.</w:t>
            </w:r>
          </w:p>
        </w:tc>
      </w:tr>
      <w:tr w14:paraId="646414BD" w14:textId="77777777" w:rsidTr="00D57900">
        <w:tblPrEx>
          <w:tblW w:w="10980" w:type="dxa"/>
          <w:tblInd w:w="-185" w:type="dxa"/>
          <w:tblLayout w:type="fixed"/>
          <w:tblCellMar>
            <w:left w:w="0" w:type="dxa"/>
            <w:right w:w="0" w:type="dxa"/>
          </w:tblCellMar>
          <w:tblLook w:val="01E0"/>
        </w:tblPrEx>
        <w:trPr>
          <w:gridBefore w:val="1"/>
          <w:wBefore w:w="6" w:type="dxa"/>
          <w:cantSplit/>
          <w:trHeight w:val="1101"/>
        </w:trPr>
        <w:tc>
          <w:tcPr>
            <w:tcW w:w="880" w:type="dxa"/>
            <w:vMerge w:val="restart"/>
            <w:shd w:val="clear" w:color="auto" w:fill="95B3D7" w:themeFill="accent1" w:themeFillTint="99"/>
            <w:textDirection w:val="btLr"/>
          </w:tcPr>
          <w:p w:rsidR="007C39DE" w:rsidP="00D57900" w14:paraId="2274A437" w14:textId="77777777">
            <w:pPr>
              <w:pStyle w:val="TableParagraph"/>
              <w:spacing w:before="21"/>
              <w:ind w:left="113" w:right="433"/>
              <w:jc w:val="center"/>
              <w:rPr>
                <w:rFonts w:ascii="Times New Roman" w:hAnsi="Times New Roman" w:cs="Times New Roman"/>
                <w:b/>
                <w:bCs/>
                <w:iCs/>
                <w:sz w:val="24"/>
                <w:szCs w:val="24"/>
              </w:rPr>
            </w:pPr>
            <w:r w:rsidRPr="007C242F">
              <w:rPr>
                <w:rFonts w:ascii="Times New Roman" w:hAnsi="Times New Roman" w:cs="Times New Roman"/>
                <w:b/>
                <w:bCs/>
                <w:iCs/>
                <w:color w:val="FF0000"/>
                <w:sz w:val="24"/>
                <w:szCs w:val="24"/>
              </w:rPr>
              <w:t>**</w:t>
            </w:r>
            <w:r w:rsidRPr="007C242F">
              <w:rPr>
                <w:rFonts w:ascii="Times New Roman" w:hAnsi="Times New Roman" w:cs="Times New Roman"/>
                <w:b/>
                <w:bCs/>
                <w:iCs/>
                <w:sz w:val="24"/>
                <w:szCs w:val="24"/>
              </w:rPr>
              <w:t>Booster Doses</w:t>
            </w:r>
          </w:p>
          <w:p w:rsidR="007C39DE" w:rsidP="009E2386" w14:paraId="7565091B" w14:textId="505A2702">
            <w:pPr>
              <w:pStyle w:val="TableParagraph"/>
              <w:spacing w:before="21"/>
              <w:ind w:left="101" w:right="101"/>
              <w:rPr>
                <w:rFonts w:ascii="Times New Roman" w:hAnsi="Times New Roman" w:cs="Times New Roman"/>
                <w:iCs/>
                <w:sz w:val="20"/>
                <w:szCs w:val="20"/>
              </w:rPr>
            </w:pPr>
          </w:p>
        </w:tc>
        <w:tc>
          <w:tcPr>
            <w:tcW w:w="6372" w:type="dxa"/>
            <w:shd w:val="clear" w:color="auto" w:fill="auto"/>
          </w:tcPr>
          <w:p w:rsidR="007C39DE" w:rsidP="008A4D33" w14:paraId="6A3C75F3" w14:textId="6200CCBD">
            <w:pPr>
              <w:pStyle w:val="TableParagraph"/>
              <w:spacing w:before="21"/>
              <w:ind w:left="101" w:right="101"/>
              <w:rPr>
                <w:rFonts w:ascii="Times New Roman" w:hAnsi="Times New Roman" w:cs="Times New Roman"/>
                <w:iCs/>
                <w:sz w:val="20"/>
                <w:szCs w:val="20"/>
              </w:rPr>
            </w:pPr>
            <w:r>
              <w:rPr>
                <w:rFonts w:ascii="Times New Roman" w:hAnsi="Times New Roman" w:cs="Times New Roman"/>
                <w:b/>
                <w:bCs/>
                <w:iCs/>
                <w:sz w:val="20"/>
                <w:szCs w:val="20"/>
              </w:rPr>
              <w:t>One Booster:</w:t>
            </w:r>
            <w:r>
              <w:rPr>
                <w:rFonts w:ascii="Times New Roman" w:hAnsi="Times New Roman" w:cs="Times New Roman"/>
                <w:iCs/>
                <w:sz w:val="20"/>
                <w:szCs w:val="20"/>
              </w:rPr>
              <w:t xml:space="preserve"> Include residents who have </w:t>
            </w:r>
            <w:r w:rsidRPr="000F3191">
              <w:rPr>
                <w:rFonts w:ascii="Times New Roman" w:hAnsi="Times New Roman" w:cs="Times New Roman"/>
                <w:iCs/>
                <w:sz w:val="20"/>
                <w:szCs w:val="20"/>
              </w:rPr>
              <w:t>received</w:t>
            </w:r>
            <w:r>
              <w:rPr>
                <w:rFonts w:ascii="Times New Roman" w:hAnsi="Times New Roman" w:cs="Times New Roman"/>
                <w:iCs/>
                <w:sz w:val="20"/>
                <w:szCs w:val="20"/>
              </w:rPr>
              <w:t xml:space="preserve"> </w:t>
            </w:r>
            <w:r w:rsidRPr="28CCB6AF">
              <w:rPr>
                <w:rFonts w:ascii="Times New Roman" w:hAnsi="Times New Roman" w:cs="Times New Roman"/>
                <w:b/>
                <w:bCs/>
                <w:sz w:val="20"/>
                <w:szCs w:val="20"/>
              </w:rPr>
              <w:t xml:space="preserve">only one </w:t>
            </w:r>
            <w:r w:rsidRPr="007C242F">
              <w:rPr>
                <w:rFonts w:ascii="Times New Roman" w:hAnsi="Times New Roman" w:cs="Times New Roman"/>
                <w:b/>
                <w:bCs/>
                <w:iCs/>
                <w:sz w:val="20"/>
                <w:szCs w:val="20"/>
              </w:rPr>
              <w:t>booster dose</w:t>
            </w:r>
            <w:r w:rsidRPr="000F3191">
              <w:rPr>
                <w:rFonts w:ascii="Times New Roman" w:hAnsi="Times New Roman" w:cs="Times New Roman"/>
                <w:iCs/>
                <w:sz w:val="20"/>
                <w:szCs w:val="20"/>
              </w:rPr>
              <w:t xml:space="preserve"> </w:t>
            </w:r>
            <w:r>
              <w:rPr>
                <w:rFonts w:ascii="Times New Roman" w:hAnsi="Times New Roman" w:cs="Times New Roman"/>
                <w:iCs/>
                <w:sz w:val="20"/>
                <w:szCs w:val="20"/>
              </w:rPr>
              <w:t xml:space="preserve">of COVID-19 vaccine (any manufacturer) </w:t>
            </w:r>
          </w:p>
          <w:p w:rsidR="007C39DE" w:rsidP="008A4D33" w14:paraId="26F592E3" w14:textId="77777777">
            <w:pPr>
              <w:pStyle w:val="TableParagraph"/>
              <w:spacing w:before="21"/>
              <w:ind w:left="101" w:right="101"/>
              <w:rPr>
                <w:rFonts w:ascii="Times New Roman" w:hAnsi="Times New Roman" w:cs="Times New Roman"/>
                <w:iCs/>
                <w:sz w:val="20"/>
                <w:szCs w:val="20"/>
              </w:rPr>
            </w:pPr>
            <w:r w:rsidRPr="00D57900">
              <w:rPr>
                <w:rFonts w:ascii="Times New Roman" w:hAnsi="Times New Roman" w:cs="Times New Roman"/>
                <w:b/>
                <w:bCs/>
                <w:iCs/>
                <w:sz w:val="20"/>
                <w:szCs w:val="20"/>
              </w:rPr>
              <w:t>AND</w:t>
            </w:r>
            <w:r>
              <w:rPr>
                <w:rFonts w:ascii="Times New Roman" w:hAnsi="Times New Roman" w:cs="Times New Roman"/>
                <w:iCs/>
                <w:sz w:val="20"/>
                <w:szCs w:val="20"/>
              </w:rPr>
              <w:t xml:space="preserve"> </w:t>
            </w:r>
          </w:p>
          <w:p w:rsidR="007C39DE" w:rsidRPr="00D57900" w:rsidP="00D57900" w14:paraId="59528161" w14:textId="2C85E02B">
            <w:pPr>
              <w:pStyle w:val="TableParagraph"/>
              <w:spacing w:before="21"/>
              <w:ind w:left="101" w:right="101"/>
              <w:rPr>
                <w:rFonts w:ascii="Times New Roman" w:hAnsi="Times New Roman" w:cs="Times New Roman"/>
                <w:sz w:val="20"/>
                <w:szCs w:val="20"/>
              </w:rPr>
            </w:pPr>
            <w:r w:rsidRPr="007C242F">
              <w:rPr>
                <w:rFonts w:ascii="Times New Roman" w:hAnsi="Times New Roman" w:cs="Times New Roman"/>
                <w:sz w:val="20"/>
                <w:szCs w:val="20"/>
              </w:rPr>
              <w:t>14 days or more have passed before the specimen collection date.</w:t>
            </w:r>
          </w:p>
        </w:tc>
        <w:tc>
          <w:tcPr>
            <w:tcW w:w="3722" w:type="dxa"/>
            <w:shd w:val="clear" w:color="auto" w:fill="auto"/>
          </w:tcPr>
          <w:p w:rsidR="007C39DE" w:rsidP="009E2386" w14:paraId="4E531547" w14:textId="03E1A554">
            <w:pPr>
              <w:pStyle w:val="TableParagraph"/>
              <w:spacing w:before="21"/>
              <w:ind w:left="0" w:right="433"/>
              <w:rPr>
                <w:rFonts w:ascii="Times New Roman" w:hAnsi="Times New Roman" w:cs="Times New Roman"/>
                <w:iCs/>
                <w:sz w:val="20"/>
                <w:szCs w:val="20"/>
              </w:rPr>
            </w:pPr>
          </w:p>
        </w:tc>
      </w:tr>
      <w:tr w14:paraId="65BEE179" w14:textId="77777777" w:rsidTr="00D57900">
        <w:tblPrEx>
          <w:tblW w:w="10980" w:type="dxa"/>
          <w:tblInd w:w="-185" w:type="dxa"/>
          <w:tblLayout w:type="fixed"/>
          <w:tblCellMar>
            <w:left w:w="0" w:type="dxa"/>
            <w:right w:w="0" w:type="dxa"/>
          </w:tblCellMar>
          <w:tblLook w:val="01E0"/>
        </w:tblPrEx>
        <w:trPr>
          <w:gridBefore w:val="1"/>
          <w:wBefore w:w="6" w:type="dxa"/>
          <w:cantSplit/>
          <w:trHeight w:val="1110"/>
        </w:trPr>
        <w:tc>
          <w:tcPr>
            <w:tcW w:w="880" w:type="dxa"/>
            <w:vMerge/>
          </w:tcPr>
          <w:p w:rsidR="007C39DE" w:rsidP="009E2386" w14:paraId="658EFE2E" w14:textId="77777777">
            <w:pPr>
              <w:pStyle w:val="TableParagraph"/>
              <w:spacing w:before="21"/>
              <w:ind w:left="101" w:right="101"/>
              <w:rPr>
                <w:rFonts w:ascii="Times New Roman" w:hAnsi="Times New Roman" w:cs="Times New Roman"/>
                <w:b/>
                <w:bCs/>
                <w:iCs/>
                <w:sz w:val="20"/>
                <w:szCs w:val="20"/>
              </w:rPr>
            </w:pPr>
          </w:p>
        </w:tc>
        <w:tc>
          <w:tcPr>
            <w:tcW w:w="6372" w:type="dxa"/>
            <w:shd w:val="clear" w:color="auto" w:fill="auto"/>
          </w:tcPr>
          <w:p w:rsidR="007C39DE" w:rsidRPr="00C20BE4" w:rsidP="00D57900" w14:paraId="61057433" w14:textId="53BB48CC">
            <w:pPr>
              <w:pStyle w:val="TableParagraph"/>
              <w:spacing w:before="21"/>
              <w:ind w:left="144" w:right="101"/>
              <w:rPr>
                <w:rFonts w:ascii="Times New Roman" w:hAnsi="Times New Roman" w:cs="Times New Roman"/>
                <w:b/>
                <w:bCs/>
                <w:sz w:val="20"/>
                <w:szCs w:val="20"/>
              </w:rPr>
            </w:pPr>
            <w:r w:rsidRPr="00C20BE4">
              <w:rPr>
                <w:rFonts w:ascii="Times New Roman" w:hAnsi="Times New Roman" w:cs="Times New Roman"/>
                <w:b/>
                <w:bCs/>
                <w:sz w:val="20"/>
                <w:szCs w:val="20"/>
              </w:rPr>
              <w:t xml:space="preserve">Two or More Boosters: </w:t>
            </w:r>
            <w:r w:rsidRPr="00D57900">
              <w:rPr>
                <w:rFonts w:ascii="Times New Roman" w:hAnsi="Times New Roman" w:cs="Times New Roman"/>
                <w:sz w:val="20"/>
                <w:szCs w:val="20"/>
              </w:rPr>
              <w:t>Include residents who have received two or more booster doses of COVID-19 vaccine since March 29, 2022</w:t>
            </w:r>
          </w:p>
          <w:p w:rsidR="007C39DE" w:rsidRPr="00C20BE4" w:rsidP="00D57900" w14:paraId="3F20BFCF" w14:textId="52E4A7A7">
            <w:pPr>
              <w:pStyle w:val="TableParagraph"/>
              <w:spacing w:before="21"/>
              <w:ind w:left="144" w:right="101"/>
              <w:rPr>
                <w:rFonts w:ascii="Times New Roman" w:hAnsi="Times New Roman" w:cs="Times New Roman"/>
                <w:b/>
                <w:bCs/>
                <w:sz w:val="20"/>
                <w:szCs w:val="20"/>
              </w:rPr>
            </w:pPr>
            <w:r w:rsidRPr="00C20BE4">
              <w:rPr>
                <w:rFonts w:ascii="Times New Roman" w:hAnsi="Times New Roman" w:cs="Times New Roman"/>
                <w:b/>
                <w:bCs/>
                <w:sz w:val="20"/>
                <w:szCs w:val="20"/>
              </w:rPr>
              <w:t>AND</w:t>
            </w:r>
          </w:p>
          <w:p w:rsidR="007C39DE" w:rsidP="00D57900" w14:paraId="39BA053A" w14:textId="31F2F41E">
            <w:pPr>
              <w:pStyle w:val="TableParagraph"/>
              <w:spacing w:before="21"/>
              <w:ind w:left="144" w:right="101"/>
              <w:rPr>
                <w:rFonts w:ascii="Times New Roman" w:hAnsi="Times New Roman" w:cs="Times New Roman"/>
                <w:b/>
                <w:bCs/>
                <w:iCs/>
                <w:sz w:val="20"/>
                <w:szCs w:val="20"/>
              </w:rPr>
            </w:pPr>
            <w:r w:rsidRPr="00D57900">
              <w:rPr>
                <w:rFonts w:ascii="Times New Roman" w:hAnsi="Times New Roman" w:cs="Times New Roman"/>
                <w:sz w:val="20"/>
                <w:szCs w:val="20"/>
              </w:rPr>
              <w:t>14 days or more have passed before the specimen collection date.</w:t>
            </w:r>
          </w:p>
        </w:tc>
        <w:tc>
          <w:tcPr>
            <w:tcW w:w="3722" w:type="dxa"/>
            <w:shd w:val="clear" w:color="auto" w:fill="auto"/>
          </w:tcPr>
          <w:p w:rsidR="007C39DE" w:rsidP="009E2386" w14:paraId="3DC5BBB5" w14:textId="2C6D9B0A">
            <w:pPr>
              <w:pStyle w:val="TableParagraph"/>
              <w:spacing w:before="21"/>
              <w:ind w:left="101" w:right="101"/>
              <w:rPr>
                <w:rFonts w:ascii="Times New Roman" w:hAnsi="Times New Roman" w:cs="Times New Roman"/>
                <w:b/>
                <w:bCs/>
                <w:iCs/>
                <w:sz w:val="20"/>
                <w:szCs w:val="20"/>
              </w:rPr>
            </w:pPr>
          </w:p>
        </w:tc>
      </w:tr>
      <w:tr w14:paraId="3D6251D7" w14:textId="77777777" w:rsidTr="00D57900">
        <w:tblPrEx>
          <w:tblW w:w="10980" w:type="dxa"/>
          <w:tblInd w:w="-185" w:type="dxa"/>
          <w:tblLayout w:type="fixed"/>
          <w:tblCellMar>
            <w:left w:w="0" w:type="dxa"/>
            <w:right w:w="0" w:type="dxa"/>
          </w:tblCellMar>
          <w:tblLook w:val="01E0"/>
        </w:tblPrEx>
        <w:trPr>
          <w:gridBefore w:val="1"/>
          <w:wBefore w:w="6" w:type="dxa"/>
          <w:trHeight w:val="435"/>
        </w:trPr>
        <w:tc>
          <w:tcPr>
            <w:tcW w:w="10974" w:type="dxa"/>
            <w:gridSpan w:val="3"/>
            <w:shd w:val="clear" w:color="auto" w:fill="95B3D7" w:themeFill="accent1" w:themeFillTint="99"/>
          </w:tcPr>
          <w:p w:rsidR="009E2386" w:rsidRPr="00D57900" w:rsidP="00D57900" w14:paraId="5BD960C5" w14:textId="01EEC897">
            <w:pPr>
              <w:pStyle w:val="TableParagraph"/>
              <w:spacing w:before="21"/>
              <w:ind w:left="99" w:right="433"/>
              <w:jc w:val="center"/>
              <w:rPr>
                <w:rFonts w:ascii="Times New Roman" w:hAnsi="Times New Roman" w:cs="Times New Roman"/>
                <w:b/>
                <w:bCs/>
                <w:iCs/>
                <w:sz w:val="20"/>
                <w:szCs w:val="20"/>
              </w:rPr>
            </w:pPr>
            <w:r>
              <w:rPr>
                <w:rFonts w:ascii="Times New Roman" w:hAnsi="Times New Roman" w:cs="Times New Roman"/>
                <w:b/>
                <w:bCs/>
                <w:iCs/>
                <w:color w:val="FF0000"/>
                <w:sz w:val="24"/>
                <w:szCs w:val="24"/>
              </w:rPr>
              <w:t>**</w:t>
            </w:r>
            <w:r w:rsidRPr="00D57900">
              <w:rPr>
                <w:rFonts w:ascii="Times New Roman" w:hAnsi="Times New Roman" w:cs="Times New Roman"/>
                <w:b/>
                <w:bCs/>
                <w:iCs/>
                <w:sz w:val="24"/>
                <w:szCs w:val="24"/>
              </w:rPr>
              <w:t>Up to Date Vaccination Status</w:t>
            </w:r>
          </w:p>
        </w:tc>
      </w:tr>
      <w:tr w14:paraId="4A504D73" w14:textId="77777777" w:rsidTr="002E68C0">
        <w:tblPrEx>
          <w:tblW w:w="10980" w:type="dxa"/>
          <w:tblInd w:w="-185" w:type="dxa"/>
          <w:tblLayout w:type="fixed"/>
          <w:tblCellMar>
            <w:left w:w="0" w:type="dxa"/>
            <w:right w:w="0" w:type="dxa"/>
          </w:tblCellMar>
          <w:tblLook w:val="01E0"/>
        </w:tblPrEx>
        <w:trPr>
          <w:gridBefore w:val="1"/>
          <w:wBefore w:w="6" w:type="dxa"/>
          <w:trHeight w:val="1299"/>
        </w:trPr>
        <w:tc>
          <w:tcPr>
            <w:tcW w:w="7252" w:type="dxa"/>
            <w:gridSpan w:val="2"/>
            <w:tcBorders>
              <w:right w:val="single" w:sz="2" w:space="0" w:color="auto"/>
            </w:tcBorders>
            <w:shd w:val="clear" w:color="auto" w:fill="auto"/>
          </w:tcPr>
          <w:p w:rsidR="009E2386" w:rsidP="00D57900" w14:paraId="22AFB2A9" w14:textId="508BED27">
            <w:pPr>
              <w:spacing w:before="10" w:after="1"/>
              <w:ind w:left="144"/>
              <w:rPr>
                <w:rFonts w:ascii="Times New Roman" w:hAnsi="Times New Roman" w:cs="Times New Roman"/>
                <w:b/>
                <w:bCs/>
                <w:iCs/>
                <w:sz w:val="20"/>
                <w:szCs w:val="20"/>
              </w:rPr>
            </w:pPr>
            <w:r w:rsidRPr="1E76C991">
              <w:rPr>
                <w:rFonts w:ascii="Times New Roman" w:hAnsi="Times New Roman" w:cs="Times New Roman"/>
                <w:b/>
                <w:bCs/>
                <w:sz w:val="20"/>
                <w:szCs w:val="20"/>
              </w:rPr>
              <w:t xml:space="preserve">Up to Date: </w:t>
            </w:r>
            <w:r w:rsidRPr="00D57900">
              <w:rPr>
                <w:rFonts w:ascii="Times New Roman" w:hAnsi="Times New Roman" w:cs="Times New Roman"/>
                <w:sz w:val="20"/>
                <w:szCs w:val="20"/>
              </w:rPr>
              <w:t>Include residents who are up to date with COVID-19 vaccines</w:t>
            </w:r>
            <w:r w:rsidRPr="1E76C991">
              <w:rPr>
                <w:rFonts w:ascii="Times New Roman" w:hAnsi="Times New Roman" w:cs="Times New Roman"/>
                <w:sz w:val="20"/>
                <w:szCs w:val="20"/>
              </w:rPr>
              <w:t xml:space="preserve"> 14 days or more before the specimen collection date</w:t>
            </w:r>
            <w:r w:rsidRPr="00D57900">
              <w:rPr>
                <w:rFonts w:ascii="Times New Roman" w:hAnsi="Times New Roman" w:cs="Times New Roman"/>
                <w:b/>
                <w:bCs/>
                <w:sz w:val="20"/>
                <w:szCs w:val="20"/>
              </w:rPr>
              <w:t>.</w:t>
            </w:r>
          </w:p>
          <w:p w:rsidR="009E2386" w:rsidP="009E2386" w14:paraId="558999A4" w14:textId="77777777">
            <w:pPr>
              <w:spacing w:before="10" w:after="1"/>
              <w:rPr>
                <w:rFonts w:ascii="Times New Roman" w:hAnsi="Times New Roman" w:cs="Times New Roman"/>
                <w:iCs/>
                <w:sz w:val="20"/>
                <w:szCs w:val="20"/>
              </w:rPr>
            </w:pPr>
          </w:p>
          <w:p w:rsidR="009E2386" w:rsidP="009E2386" w14:paraId="141D6562" w14:textId="77777777">
            <w:pPr>
              <w:spacing w:before="10" w:after="1"/>
              <w:ind w:left="144" w:right="288"/>
              <w:rPr>
                <w:rFonts w:ascii="Times New Roman" w:hAnsi="Times New Roman" w:cs="Times New Roman"/>
                <w:b/>
                <w:bCs/>
                <w:iCs/>
                <w:sz w:val="20"/>
                <w:szCs w:val="20"/>
              </w:rPr>
            </w:pPr>
            <w:r w:rsidRPr="00D9470D">
              <w:rPr>
                <w:rFonts w:ascii="Times New Roman" w:hAnsi="Times New Roman" w:cs="Times New Roman"/>
                <w:b/>
                <w:bCs/>
                <w:iCs/>
                <w:sz w:val="20"/>
                <w:szCs w:val="20"/>
              </w:rPr>
              <w:t xml:space="preserve">Note: </w:t>
            </w:r>
            <w:r w:rsidRPr="00AC1FAA">
              <w:rPr>
                <w:rFonts w:ascii="Times New Roman" w:hAnsi="Times New Roman" w:cs="Times New Roman"/>
                <w:b/>
                <w:bCs/>
                <w:iCs/>
                <w:sz w:val="20"/>
                <w:szCs w:val="20"/>
              </w:rPr>
              <w:t>Please review the current definition of up to date</w:t>
            </w:r>
            <w:r>
              <w:rPr>
                <w:rFonts w:ascii="Times New Roman" w:hAnsi="Times New Roman" w:cs="Times New Roman"/>
                <w:b/>
                <w:bCs/>
                <w:iCs/>
                <w:sz w:val="20"/>
                <w:szCs w:val="20"/>
              </w:rPr>
              <w:t xml:space="preserve"> </w:t>
            </w:r>
          </w:p>
          <w:p w:rsidR="009E2386" w:rsidP="009E2386" w14:paraId="5901EF3B" w14:textId="647C5813">
            <w:pPr>
              <w:spacing w:before="10" w:after="1"/>
              <w:ind w:left="144" w:right="288"/>
              <w:rPr>
                <w:rFonts w:ascii="Times New Roman" w:hAnsi="Times New Roman" w:cs="Times New Roman"/>
                <w:b/>
                <w:bCs/>
                <w:iCs/>
                <w:sz w:val="20"/>
                <w:szCs w:val="20"/>
              </w:rPr>
            </w:pPr>
            <w:hyperlink r:id="rId8" w:history="1">
              <w:r w:rsidRPr="00706874">
                <w:rPr>
                  <w:rStyle w:val="Hyperlink"/>
                  <w:rFonts w:ascii="Times New Roman" w:hAnsi="Times New Roman" w:cs="Times New Roman"/>
                  <w:b/>
                  <w:bCs/>
                  <w:iCs/>
                  <w:sz w:val="20"/>
                  <w:szCs w:val="20"/>
                </w:rPr>
                <w:t>Stay Up to Date with Your COVID-19 Vaccines | CDC</w:t>
              </w:r>
            </w:hyperlink>
            <w:r>
              <w:rPr>
                <w:rFonts w:ascii="Times New Roman" w:hAnsi="Times New Roman" w:cs="Times New Roman"/>
                <w:b/>
                <w:bCs/>
                <w:iCs/>
                <w:sz w:val="20"/>
                <w:szCs w:val="20"/>
              </w:rPr>
              <w:t xml:space="preserve"> </w:t>
            </w:r>
          </w:p>
        </w:tc>
        <w:tc>
          <w:tcPr>
            <w:tcW w:w="3722" w:type="dxa"/>
            <w:tcBorders>
              <w:left w:val="single" w:sz="2" w:space="0" w:color="auto"/>
            </w:tcBorders>
            <w:shd w:val="clear" w:color="auto" w:fill="auto"/>
          </w:tcPr>
          <w:p w:rsidR="009E2386" w:rsidRPr="00251F69" w:rsidP="009E2386" w14:paraId="3A437E47" w14:textId="77777777">
            <w:pPr>
              <w:pStyle w:val="TableParagraph"/>
              <w:spacing w:before="21"/>
              <w:ind w:left="99" w:right="433"/>
              <w:rPr>
                <w:rFonts w:ascii="Times New Roman" w:hAnsi="Times New Roman" w:cs="Times New Roman"/>
                <w:iCs/>
                <w:sz w:val="20"/>
                <w:szCs w:val="20"/>
              </w:rPr>
            </w:pPr>
          </w:p>
        </w:tc>
      </w:tr>
    </w:tbl>
    <w:p w:rsidR="005108FD" w:rsidRPr="00251F69" w14:paraId="20E0D579" w14:textId="77777777">
      <w:pPr>
        <w:spacing w:before="10" w:after="1"/>
        <w:rPr>
          <w:rFonts w:ascii="Times New Roman" w:hAnsi="Times New Roman" w:cs="Times New Roman"/>
          <w:iCs/>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9720"/>
      </w:tblGrid>
      <w:tr w14:paraId="431A36B8" w14:textId="77777777" w:rsidTr="00D57900">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50"/>
        </w:trPr>
        <w:tc>
          <w:tcPr>
            <w:tcW w:w="10980" w:type="dxa"/>
            <w:gridSpan w:val="2"/>
            <w:tcBorders>
              <w:bottom w:val="single" w:sz="4" w:space="0" w:color="auto"/>
            </w:tcBorders>
          </w:tcPr>
          <w:p w:rsidR="00591AE7" w:rsidRPr="00251F69" w:rsidP="00D57900" w14:paraId="5A95E25F" w14:textId="22C2284C">
            <w:pPr>
              <w:pStyle w:val="TableParagraph"/>
              <w:tabs>
                <w:tab w:val="left" w:pos="7090"/>
              </w:tabs>
              <w:spacing w:before="20" w:after="48" w:afterLines="20"/>
              <w:ind w:left="86"/>
              <w:rPr>
                <w:rFonts w:ascii="Times New Roman" w:hAnsi="Times New Roman" w:cs="Times New Roman"/>
                <w:sz w:val="18"/>
                <w:szCs w:val="18"/>
              </w:rPr>
            </w:pPr>
            <w:r w:rsidRPr="00251F69">
              <w:rPr>
                <w:rFonts w:ascii="Times New Roman" w:hAnsi="Times New Roman" w:cs="Times New Roman"/>
                <w:sz w:val="18"/>
                <w:szCs w:val="18"/>
              </w:rPr>
              <w:tab/>
              <w:t>*Required to</w:t>
            </w:r>
            <w:r w:rsidRPr="00251F69">
              <w:rPr>
                <w:rFonts w:ascii="Times New Roman" w:hAnsi="Times New Roman" w:cs="Times New Roman"/>
                <w:spacing w:val="3"/>
                <w:sz w:val="18"/>
                <w:szCs w:val="18"/>
              </w:rPr>
              <w:t xml:space="preserve"> </w:t>
            </w:r>
            <w:r w:rsidRPr="00251F69">
              <w:rPr>
                <w:rFonts w:ascii="Times New Roman" w:hAnsi="Times New Roman" w:cs="Times New Roman"/>
                <w:sz w:val="18"/>
                <w:szCs w:val="18"/>
              </w:rPr>
              <w:t>save;</w:t>
            </w:r>
            <w:r w:rsidRPr="00251F69" w:rsidR="001B64FF">
              <w:rPr>
                <w:rFonts w:ascii="Times New Roman" w:hAnsi="Times New Roman" w:cs="Times New Roman"/>
                <w:sz w:val="18"/>
                <w:szCs w:val="18"/>
              </w:rPr>
              <w:t xml:space="preserve"> </w:t>
            </w:r>
            <w:r w:rsidRPr="00251F69">
              <w:rPr>
                <w:rFonts w:ascii="Times New Roman" w:hAnsi="Times New Roman" w:cs="Times New Roman"/>
                <w:sz w:val="18"/>
                <w:szCs w:val="18"/>
              </w:rPr>
              <w:t>**Conditional</w:t>
            </w:r>
          </w:p>
        </w:tc>
      </w:tr>
      <w:tr w14:paraId="4A736A2E" w14:textId="77777777" w:rsidTr="00D57900">
        <w:tblPrEx>
          <w:tblW w:w="10980" w:type="dxa"/>
          <w:tblInd w:w="-185" w:type="dxa"/>
          <w:tblLayout w:type="fixed"/>
          <w:tblCellMar>
            <w:left w:w="0" w:type="dxa"/>
            <w:right w:w="0" w:type="dxa"/>
          </w:tblCellMar>
          <w:tblLook w:val="01E0"/>
        </w:tblPrEx>
        <w:trPr>
          <w:trHeight w:hRule="exact" w:val="1274"/>
        </w:trPr>
        <w:tc>
          <w:tcPr>
            <w:tcW w:w="10980" w:type="dxa"/>
            <w:gridSpan w:val="2"/>
            <w:tcBorders>
              <w:top w:val="single" w:sz="4" w:space="0" w:color="auto"/>
            </w:tcBorders>
            <w:shd w:val="clear" w:color="auto" w:fill="auto"/>
          </w:tcPr>
          <w:p w:rsidR="001B64FF" w:rsidRPr="0008104C" w:rsidP="00D57900" w14:paraId="65DBD97B" w14:textId="5D7641DA">
            <w:pPr>
              <w:pStyle w:val="TableParagraph"/>
              <w:tabs>
                <w:tab w:val="left" w:pos="9522"/>
              </w:tabs>
              <w:spacing w:before="20" w:after="48" w:afterLines="20"/>
              <w:ind w:left="144"/>
              <w:rPr>
                <w:rFonts w:ascii="Times New Roman" w:hAnsi="Times New Roman" w:cs="Times New Roman"/>
                <w:sz w:val="20"/>
                <w:szCs w:val="20"/>
              </w:rPr>
            </w:pPr>
            <w:r w:rsidRPr="00BC6D4B">
              <w:rPr>
                <w:rFonts w:ascii="Times New Roman" w:hAnsi="Times New Roman" w:cs="Times New Roman"/>
                <w:b/>
                <w:color w:val="FF0000"/>
                <w:sz w:val="20"/>
                <w:szCs w:val="20"/>
              </w:rPr>
              <w:t>*</w:t>
            </w:r>
            <w:r w:rsidRPr="0008104C">
              <w:rPr>
                <w:rFonts w:ascii="Times New Roman" w:hAnsi="Times New Roman" w:cs="Times New Roman"/>
                <w:b/>
                <w:sz w:val="20"/>
                <w:szCs w:val="20"/>
              </w:rPr>
              <w:t xml:space="preserve">TOTAL DEATHS: </w:t>
            </w:r>
            <w:r w:rsidR="00CC328C">
              <w:rPr>
                <w:rFonts w:ascii="Times New Roman" w:hAnsi="Times New Roman" w:cs="Times New Roman"/>
                <w:sz w:val="20"/>
                <w:szCs w:val="20"/>
              </w:rPr>
              <w:t>N</w:t>
            </w:r>
            <w:r w:rsidRPr="0008104C">
              <w:rPr>
                <w:rFonts w:ascii="Times New Roman" w:hAnsi="Times New Roman" w:cs="Times New Roman"/>
                <w:sz w:val="20"/>
                <w:szCs w:val="20"/>
              </w:rPr>
              <w:t xml:space="preserve">umber of residents who have died </w:t>
            </w:r>
            <w:r w:rsidRPr="0008104C">
              <w:rPr>
                <w:rFonts w:ascii="Times New Roman" w:hAnsi="Times New Roman" w:cs="Times New Roman"/>
                <w:i/>
                <w:sz w:val="20"/>
                <w:szCs w:val="20"/>
              </w:rPr>
              <w:t xml:space="preserve">for any </w:t>
            </w:r>
            <w:r w:rsidRPr="0008104C">
              <w:rPr>
                <w:rFonts w:ascii="Times New Roman" w:hAnsi="Times New Roman" w:cs="Times New Roman"/>
                <w:sz w:val="20"/>
                <w:szCs w:val="20"/>
              </w:rPr>
              <w:t>reason in the facility or another</w:t>
            </w:r>
            <w:r w:rsidRPr="0008104C">
              <w:rPr>
                <w:rFonts w:ascii="Times New Roman" w:hAnsi="Times New Roman" w:cs="Times New Roman"/>
                <w:spacing w:val="-9"/>
                <w:sz w:val="20"/>
                <w:szCs w:val="20"/>
              </w:rPr>
              <w:t xml:space="preserve"> </w:t>
            </w:r>
            <w:r w:rsidRPr="0008104C">
              <w:rPr>
                <w:rFonts w:ascii="Times New Roman" w:hAnsi="Times New Roman" w:cs="Times New Roman"/>
                <w:sz w:val="20"/>
                <w:szCs w:val="20"/>
              </w:rPr>
              <w:t>location:</w:t>
            </w:r>
            <w:r>
              <w:rPr>
                <w:rFonts w:ascii="Times New Roman" w:hAnsi="Times New Roman" w:cs="Times New Roman"/>
                <w:sz w:val="20"/>
                <w:szCs w:val="20"/>
              </w:rPr>
              <w:t xml:space="preserve"> ____.</w:t>
            </w:r>
          </w:p>
          <w:p w:rsidR="001B64FF" w:rsidRPr="0008104C" w:rsidP="00D57900" w14:paraId="16EB9C1B" w14:textId="4F9B22CC">
            <w:pPr>
              <w:pStyle w:val="TableParagraph"/>
              <w:tabs>
                <w:tab w:val="left" w:pos="998"/>
              </w:tabs>
              <w:spacing w:before="20" w:after="48" w:afterLines="20" w:line="297" w:lineRule="auto"/>
              <w:ind w:left="576" w:right="446"/>
              <w:jc w:val="center"/>
              <w:rPr>
                <w:rFonts w:ascii="Times New Roman" w:hAnsi="Times New Roman" w:cs="Times New Roman"/>
                <w:b/>
                <w:w w:val="99"/>
                <w:sz w:val="20"/>
                <w:szCs w:val="20"/>
                <w:u w:val="thick"/>
              </w:rPr>
            </w:pPr>
            <w:r w:rsidRPr="001B64FF">
              <w:rPr>
                <w:rFonts w:ascii="Times New Roman" w:hAnsi="Times New Roman" w:cs="Times New Roman"/>
                <w:i/>
                <w:iCs/>
                <w:sz w:val="20"/>
                <w:szCs w:val="20"/>
              </w:rPr>
              <w:t xml:space="preserve">Include only the number of </w:t>
            </w:r>
            <w:r>
              <w:rPr>
                <w:rFonts w:ascii="Times New Roman" w:hAnsi="Times New Roman" w:cs="Times New Roman"/>
                <w:i/>
                <w:iCs/>
                <w:sz w:val="20"/>
                <w:szCs w:val="20"/>
              </w:rPr>
              <w:t xml:space="preserve">new </w:t>
            </w:r>
            <w:r w:rsidRPr="001B64FF">
              <w:rPr>
                <w:rFonts w:ascii="Times New Roman" w:hAnsi="Times New Roman" w:cs="Times New Roman"/>
                <w:i/>
                <w:iCs/>
                <w:sz w:val="20"/>
                <w:szCs w:val="20"/>
              </w:rPr>
              <w:t xml:space="preserve">deaths since the most recent </w:t>
            </w:r>
            <w:r w:rsidR="00D074C4">
              <w:rPr>
                <w:rFonts w:ascii="Times New Roman" w:hAnsi="Times New Roman" w:cs="Times New Roman"/>
                <w:i/>
                <w:iCs/>
                <w:sz w:val="20"/>
                <w:szCs w:val="20"/>
              </w:rPr>
              <w:t xml:space="preserve">date </w:t>
            </w:r>
            <w:r w:rsidRPr="001B64FF">
              <w:rPr>
                <w:rFonts w:ascii="Times New Roman" w:hAnsi="Times New Roman" w:cs="Times New Roman"/>
                <w:i/>
                <w:iCs/>
                <w:sz w:val="20"/>
                <w:szCs w:val="20"/>
              </w:rPr>
              <w:t xml:space="preserve">data </w:t>
            </w:r>
            <w:r w:rsidR="00D074C4">
              <w:rPr>
                <w:rFonts w:ascii="Times New Roman" w:hAnsi="Times New Roman" w:cs="Times New Roman"/>
                <w:i/>
                <w:iCs/>
                <w:sz w:val="20"/>
                <w:szCs w:val="20"/>
              </w:rPr>
              <w:t>were</w:t>
            </w:r>
            <w:r w:rsidR="00662953">
              <w:rPr>
                <w:rFonts w:ascii="Times New Roman" w:hAnsi="Times New Roman" w:cs="Times New Roman"/>
                <w:i/>
                <w:iCs/>
                <w:sz w:val="20"/>
                <w:szCs w:val="20"/>
              </w:rPr>
              <w:t xml:space="preserve"> reported to NHSN.</w:t>
            </w:r>
          </w:p>
          <w:p w:rsidR="001B64FF" w:rsidRPr="0008104C" w:rsidP="00D57900" w14:paraId="3E332085" w14:textId="0D33F5F2">
            <w:pPr>
              <w:pStyle w:val="TableParagraph"/>
              <w:tabs>
                <w:tab w:val="left" w:pos="998"/>
              </w:tabs>
              <w:spacing w:before="20" w:after="48" w:afterLines="20" w:line="297" w:lineRule="auto"/>
              <w:ind w:left="576" w:right="144"/>
              <w:rPr>
                <w:rFonts w:ascii="Times New Roman" w:hAnsi="Times New Roman" w:cs="Times New Roman"/>
                <w:sz w:val="20"/>
                <w:szCs w:val="20"/>
              </w:rPr>
            </w:pPr>
            <w:r w:rsidRPr="00D57900">
              <w:rPr>
                <w:rFonts w:ascii="Times New Roman" w:hAnsi="Times New Roman" w:cs="Times New Roman"/>
                <w:b/>
                <w:color w:val="FF0000"/>
                <w:sz w:val="20"/>
                <w:szCs w:val="20"/>
              </w:rPr>
              <w:t>**</w:t>
            </w:r>
            <w:r w:rsidRPr="0008104C">
              <w:rPr>
                <w:rFonts w:ascii="Times New Roman" w:hAnsi="Times New Roman" w:cs="Times New Roman"/>
                <w:b/>
                <w:sz w:val="20"/>
                <w:szCs w:val="20"/>
              </w:rPr>
              <w:t>COVID-19</w:t>
            </w:r>
            <w:r w:rsidRPr="0008104C">
              <w:rPr>
                <w:rFonts w:ascii="Times New Roman" w:hAnsi="Times New Roman" w:cs="Times New Roman"/>
                <w:b/>
                <w:spacing w:val="-1"/>
                <w:sz w:val="20"/>
                <w:szCs w:val="20"/>
              </w:rPr>
              <w:t xml:space="preserve"> </w:t>
            </w:r>
            <w:r w:rsidRPr="0008104C">
              <w:rPr>
                <w:rFonts w:ascii="Times New Roman" w:hAnsi="Times New Roman" w:cs="Times New Roman"/>
                <w:b/>
                <w:sz w:val="20"/>
                <w:szCs w:val="20"/>
              </w:rPr>
              <w:t>DEATHS:</w:t>
            </w:r>
            <w:r w:rsidRPr="0008104C">
              <w:rPr>
                <w:rFonts w:ascii="Times New Roman" w:hAnsi="Times New Roman" w:cs="Times New Roman"/>
                <w:b/>
                <w:spacing w:val="2"/>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reported</w:t>
            </w:r>
            <w:r w:rsidR="002E3C94">
              <w:rPr>
                <w:rFonts w:ascii="Times New Roman" w:hAnsi="Times New Roman" w:cs="Times New Roman"/>
                <w:sz w:val="20"/>
                <w:szCs w:val="20"/>
              </w:rPr>
              <w:t xml:space="preserve"> for</w:t>
            </w:r>
            <w:r w:rsidRPr="0008104C">
              <w:rPr>
                <w:rFonts w:ascii="Times New Roman" w:hAnsi="Times New Roman" w:cs="Times New Roman"/>
                <w:spacing w:val="-1"/>
                <w:sz w:val="20"/>
                <w:szCs w:val="20"/>
              </w:rPr>
              <w:t xml:space="preserve"> </w:t>
            </w:r>
            <w:r w:rsidRPr="0008104C">
              <w:rPr>
                <w:rFonts w:ascii="Times New Roman" w:hAnsi="Times New Roman" w:cs="Times New Roman"/>
                <w:i/>
                <w:sz w:val="20"/>
                <w:szCs w:val="20"/>
              </w:rPr>
              <w:t>Total</w:t>
            </w:r>
            <w:r w:rsidRPr="0008104C">
              <w:rPr>
                <w:rFonts w:ascii="Times New Roman" w:hAnsi="Times New Roman" w:cs="Times New Roman"/>
                <w:i/>
                <w:spacing w:val="-4"/>
                <w:sz w:val="20"/>
                <w:szCs w:val="20"/>
              </w:rPr>
              <w:t xml:space="preserve"> </w:t>
            </w:r>
            <w:r w:rsidRPr="0008104C">
              <w:rPr>
                <w:rFonts w:ascii="Times New Roman" w:hAnsi="Times New Roman" w:cs="Times New Roman"/>
                <w:i/>
                <w:sz w:val="20"/>
                <w:szCs w:val="20"/>
              </w:rPr>
              <w:t>Deaths</w:t>
            </w:r>
            <w:r w:rsidRPr="0008104C">
              <w:rPr>
                <w:rFonts w:ascii="Times New Roman" w:hAnsi="Times New Roman" w:cs="Times New Roman"/>
                <w:sz w:val="20"/>
                <w:szCs w:val="20"/>
              </w:rPr>
              <w:t>,</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indicate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27"/>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1"/>
                <w:w w:val="99"/>
                <w:sz w:val="20"/>
                <w:szCs w:val="20"/>
              </w:rPr>
              <w:t xml:space="preserve"> </w:t>
            </w:r>
            <w:r w:rsidRPr="0008104C">
              <w:rPr>
                <w:rFonts w:ascii="Times New Roman" w:hAnsi="Times New Roman" w:cs="Times New Roman"/>
                <w:sz w:val="20"/>
                <w:szCs w:val="20"/>
              </w:rPr>
              <w:t>residents who died from COVID-19 or related complications, either in the facility or another</w:t>
            </w:r>
            <w:r w:rsidR="00036586">
              <w:rPr>
                <w:rFonts w:ascii="Times New Roman" w:hAnsi="Times New Roman" w:cs="Times New Roman"/>
                <w:sz w:val="20"/>
                <w:szCs w:val="20"/>
              </w:rPr>
              <w:t xml:space="preserve"> </w:t>
            </w:r>
            <w:r w:rsidRPr="0008104C">
              <w:rPr>
                <w:rFonts w:ascii="Times New Roman" w:hAnsi="Times New Roman" w:cs="Times New Roman"/>
                <w:spacing w:val="-37"/>
                <w:sz w:val="20"/>
                <w:szCs w:val="20"/>
              </w:rPr>
              <w:t xml:space="preserve">  </w:t>
            </w:r>
            <w:r w:rsidRPr="0008104C">
              <w:rPr>
                <w:rFonts w:ascii="Times New Roman" w:hAnsi="Times New Roman" w:cs="Times New Roman"/>
                <w:sz w:val="20"/>
                <w:szCs w:val="20"/>
              </w:rPr>
              <w:t>location: _____.</w:t>
            </w:r>
          </w:p>
        </w:tc>
      </w:tr>
      <w:tr w14:paraId="6061FA30" w14:textId="77777777" w:rsidTr="00D57900">
        <w:tblPrEx>
          <w:tblW w:w="10980" w:type="dxa"/>
          <w:tblInd w:w="-185" w:type="dxa"/>
          <w:tblLayout w:type="fixed"/>
          <w:tblCellMar>
            <w:left w:w="0" w:type="dxa"/>
            <w:right w:w="0" w:type="dxa"/>
          </w:tblCellMar>
          <w:tblLook w:val="01E0"/>
        </w:tblPrEx>
        <w:trPr>
          <w:trHeight w:hRule="exact" w:val="356"/>
        </w:trPr>
        <w:tc>
          <w:tcPr>
            <w:tcW w:w="10980" w:type="dxa"/>
            <w:gridSpan w:val="2"/>
            <w:shd w:val="clear" w:color="auto" w:fill="C5D9EE"/>
          </w:tcPr>
          <w:p w:rsidR="00D708BA" w:rsidRPr="0008104C" w:rsidP="00D57900" w14:paraId="557E1113" w14:textId="77777777">
            <w:pPr>
              <w:pStyle w:val="TableParagraph"/>
              <w:spacing w:before="40" w:after="100"/>
              <w:ind w:left="101"/>
              <w:rPr>
                <w:rFonts w:ascii="Times New Roman" w:hAnsi="Times New Roman" w:cs="Times New Roman"/>
                <w:b/>
                <w:sz w:val="20"/>
                <w:szCs w:val="20"/>
              </w:rPr>
            </w:pPr>
            <w:r w:rsidRPr="0008104C">
              <w:rPr>
                <w:rFonts w:ascii="Times New Roman" w:hAnsi="Times New Roman" w:cs="Times New Roman"/>
                <w:b/>
                <w:sz w:val="20"/>
                <w:szCs w:val="20"/>
              </w:rPr>
              <w:t>Resident Impact for Non-COVID-19 (SARS-CoV-2) Respiratory Illness</w:t>
            </w:r>
          </w:p>
        </w:tc>
      </w:tr>
      <w:tr w14:paraId="0CB7A1E4" w14:textId="77777777" w:rsidTr="00D57900">
        <w:tblPrEx>
          <w:tblW w:w="10980" w:type="dxa"/>
          <w:tblInd w:w="-185" w:type="dxa"/>
          <w:tblLayout w:type="fixed"/>
          <w:tblCellMar>
            <w:left w:w="0" w:type="dxa"/>
            <w:right w:w="0" w:type="dxa"/>
          </w:tblCellMar>
          <w:tblLook w:val="01E0"/>
        </w:tblPrEx>
        <w:trPr>
          <w:trHeight w:hRule="exact" w:val="455"/>
        </w:trPr>
        <w:tc>
          <w:tcPr>
            <w:tcW w:w="1260" w:type="dxa"/>
          </w:tcPr>
          <w:p w:rsidR="00D708BA" w:rsidRPr="0008104C" w:rsidP="00D57900" w14:paraId="29C8000C" w14:textId="77777777">
            <w:pPr>
              <w:spacing w:before="40" w:after="480" w:afterLines="200"/>
              <w:rPr>
                <w:rFonts w:ascii="Times New Roman" w:hAnsi="Times New Roman" w:cs="Times New Roman"/>
                <w:sz w:val="20"/>
                <w:szCs w:val="20"/>
              </w:rPr>
            </w:pPr>
          </w:p>
        </w:tc>
        <w:tc>
          <w:tcPr>
            <w:tcW w:w="9720" w:type="dxa"/>
          </w:tcPr>
          <w:p w:rsidR="00D708BA" w:rsidRPr="0008104C" w:rsidP="00D57900" w14:paraId="78B68274" w14:textId="5B918014">
            <w:pPr>
              <w:pStyle w:val="TableParagraph"/>
              <w:spacing w:before="40" w:after="480" w:afterLines="200"/>
              <w:ind w:left="101"/>
              <w:rPr>
                <w:rFonts w:ascii="Times New Roman" w:hAnsi="Times New Roman" w:cs="Times New Roman"/>
                <w:sz w:val="20"/>
                <w:szCs w:val="20"/>
              </w:rPr>
            </w:pPr>
            <w:r w:rsidRPr="00BC6D4B">
              <w:rPr>
                <w:rFonts w:ascii="Times New Roman" w:hAnsi="Times New Roman" w:cs="Times New Roman"/>
                <w:b/>
                <w:color w:val="FF0000"/>
                <w:sz w:val="20"/>
                <w:szCs w:val="20"/>
              </w:rPr>
              <w:t>*</w:t>
            </w:r>
            <w:r w:rsidRPr="0008104C">
              <w:rPr>
                <w:rFonts w:ascii="Times New Roman" w:hAnsi="Times New Roman" w:cs="Times New Roman"/>
                <w:b/>
                <w:sz w:val="20"/>
                <w:szCs w:val="20"/>
              </w:rPr>
              <w:t xml:space="preserve">INFLUENZA: </w:t>
            </w:r>
            <w:r w:rsidRPr="0008104C">
              <w:rPr>
                <w:rFonts w:ascii="Times New Roman" w:hAnsi="Times New Roman" w:cs="Times New Roman"/>
                <w:sz w:val="20"/>
                <w:szCs w:val="20"/>
              </w:rPr>
              <w:t>Number of Residents with new influenza (flu).</w:t>
            </w:r>
          </w:p>
        </w:tc>
      </w:tr>
      <w:tr w14:paraId="68CD17EE" w14:textId="77777777" w:rsidTr="00D57900">
        <w:tblPrEx>
          <w:tblW w:w="10980" w:type="dxa"/>
          <w:tblInd w:w="-185" w:type="dxa"/>
          <w:tblLayout w:type="fixed"/>
          <w:tblCellMar>
            <w:left w:w="0" w:type="dxa"/>
            <w:right w:w="0" w:type="dxa"/>
          </w:tblCellMar>
          <w:tblLook w:val="01E0"/>
        </w:tblPrEx>
        <w:trPr>
          <w:trHeight w:hRule="exact" w:val="269"/>
        </w:trPr>
        <w:tc>
          <w:tcPr>
            <w:tcW w:w="10980" w:type="dxa"/>
            <w:gridSpan w:val="2"/>
            <w:shd w:val="clear" w:color="auto" w:fill="C5D9EF"/>
          </w:tcPr>
          <w:p w:rsidR="00EC2773" w:rsidRPr="00B82176" w:rsidP="00D57900" w14:paraId="238963F9" w14:textId="77777777">
            <w:pPr>
              <w:pStyle w:val="TableParagraph"/>
              <w:spacing w:before="40" w:after="480" w:afterLines="200"/>
              <w:ind w:left="103"/>
              <w:rPr>
                <w:rFonts w:ascii="Times New Roman" w:hAnsi="Times New Roman" w:cs="Times New Roman"/>
                <w:b/>
                <w:sz w:val="20"/>
                <w:szCs w:val="20"/>
              </w:rPr>
            </w:pPr>
            <w:r w:rsidRPr="00B82176">
              <w:rPr>
                <w:rFonts w:ascii="Times New Roman" w:hAnsi="Times New Roman" w:cs="Times New Roman"/>
                <w:b/>
                <w:sz w:val="20"/>
                <w:szCs w:val="20"/>
              </w:rPr>
              <w:t>SARS-CoV-2 TESTING</w:t>
            </w:r>
          </w:p>
        </w:tc>
      </w:tr>
      <w:tr w14:paraId="21C87EB9" w14:textId="77777777" w:rsidTr="00D57900">
        <w:tblPrEx>
          <w:tblW w:w="10980" w:type="dxa"/>
          <w:tblInd w:w="-185" w:type="dxa"/>
          <w:tblLayout w:type="fixed"/>
          <w:tblCellMar>
            <w:left w:w="0" w:type="dxa"/>
            <w:right w:w="0" w:type="dxa"/>
          </w:tblCellMar>
          <w:tblLook w:val="01E0"/>
        </w:tblPrEx>
        <w:trPr>
          <w:trHeight w:hRule="exact" w:val="572"/>
        </w:trPr>
        <w:tc>
          <w:tcPr>
            <w:tcW w:w="10980" w:type="dxa"/>
            <w:gridSpan w:val="2"/>
            <w:shd w:val="clear" w:color="auto" w:fill="auto"/>
          </w:tcPr>
          <w:p w:rsidR="00EC2773" w:rsidRPr="00B82176" w:rsidP="00D57900" w14:paraId="7ADA0C97" w14:textId="6B9A2E8B">
            <w:pPr>
              <w:pStyle w:val="TableParagraph"/>
              <w:spacing w:before="40" w:after="480" w:afterLines="200"/>
              <w:ind w:left="103" w:right="350"/>
              <w:rPr>
                <w:rFonts w:ascii="Times New Roman" w:hAnsi="Times New Roman" w:cs="Times New Roman"/>
                <w:sz w:val="20"/>
                <w:szCs w:val="20"/>
              </w:rPr>
            </w:pPr>
            <w:r w:rsidRPr="00BC6D4B">
              <w:rPr>
                <w:rFonts w:ascii="Times New Roman" w:hAnsi="Times New Roman" w:cs="Times New Roman"/>
                <w:b/>
                <w:color w:val="FF0000"/>
                <w:sz w:val="20"/>
                <w:szCs w:val="20"/>
              </w:rPr>
              <w:t>*</w:t>
            </w:r>
            <w:r w:rsidRPr="00B82176" w:rsidR="008B511F">
              <w:rPr>
                <w:rFonts w:ascii="Times New Roman" w:hAnsi="Times New Roman" w:cs="Times New Roman"/>
                <w:b/>
                <w:sz w:val="20"/>
                <w:szCs w:val="20"/>
              </w:rPr>
              <w:t xml:space="preserve">TESTING AVAILABILITY: </w:t>
            </w:r>
            <w:r w:rsidRPr="00B82176">
              <w:rPr>
                <w:rFonts w:ascii="Times New Roman" w:hAnsi="Times New Roman" w:cs="Times New Roman"/>
                <w:sz w:val="20"/>
                <w:szCs w:val="20"/>
              </w:rPr>
              <w:t xml:space="preserve">Does the LTCF </w:t>
            </w:r>
            <w:r w:rsidRPr="00B82176">
              <w:rPr>
                <w:rFonts w:ascii="Times New Roman" w:hAnsi="Times New Roman" w:cs="Times New Roman"/>
                <w:sz w:val="20"/>
                <w:szCs w:val="20"/>
              </w:rPr>
              <w:t>have the ability to</w:t>
            </w:r>
            <w:r w:rsidRPr="00B82176" w:rsidR="00B82176">
              <w:rPr>
                <w:rFonts w:ascii="Times New Roman" w:hAnsi="Times New Roman" w:cs="Times New Roman"/>
                <w:sz w:val="20"/>
                <w:szCs w:val="20"/>
              </w:rPr>
              <w:t xml:space="preserve"> </w:t>
            </w:r>
            <w:r w:rsidRPr="00B82176">
              <w:rPr>
                <w:rFonts w:ascii="Times New Roman" w:hAnsi="Times New Roman" w:cs="Times New Roman"/>
                <w:sz w:val="20"/>
                <w:szCs w:val="20"/>
              </w:rPr>
              <w:t xml:space="preserve">perform or to obtain resources for performing SARS-CoV-2 viral testing (NAAT [PCR] or antigen) on all </w:t>
            </w:r>
            <w:r w:rsidRPr="00B82176" w:rsidR="008B511F">
              <w:rPr>
                <w:rFonts w:ascii="Times New Roman" w:hAnsi="Times New Roman" w:cs="Times New Roman"/>
                <w:sz w:val="20"/>
                <w:szCs w:val="20"/>
              </w:rPr>
              <w:t xml:space="preserve">residents, </w:t>
            </w:r>
            <w:r w:rsidRPr="00B82176">
              <w:rPr>
                <w:rFonts w:ascii="Times New Roman" w:hAnsi="Times New Roman" w:cs="Times New Roman"/>
                <w:sz w:val="20"/>
                <w:szCs w:val="20"/>
              </w:rPr>
              <w:t xml:space="preserve">staff and facility personnel if needed?  </w:t>
            </w:r>
            <w:r w:rsidRPr="00B82176">
              <w:rPr>
                <w:rFonts w:ascii="Times New Roman" w:hAnsi="Times New Roman" w:cs="Times New Roman"/>
                <w:bCs/>
                <w:sz w:val="20"/>
                <w:szCs w:val="20"/>
              </w:rPr>
              <w:t>□ YES      □ NO</w:t>
            </w:r>
          </w:p>
          <w:p w:rsidR="00EC2773" w:rsidRPr="00B82176" w:rsidP="00D57900" w14:paraId="1A21E7DB" w14:textId="77777777">
            <w:pPr>
              <w:pStyle w:val="TableParagraph"/>
              <w:spacing w:before="40" w:after="480" w:afterLines="200"/>
              <w:ind w:left="101" w:right="98"/>
              <w:rPr>
                <w:rFonts w:ascii="Times New Roman" w:hAnsi="Times New Roman" w:cs="Times New Roman"/>
                <w:sz w:val="20"/>
                <w:szCs w:val="20"/>
              </w:rPr>
            </w:pPr>
          </w:p>
        </w:tc>
      </w:tr>
    </w:tbl>
    <w:p w:rsidR="00EC01F3" w:rsidP="00D57900" w14:paraId="4F62BE7C" w14:textId="77777777">
      <w:pPr>
        <w:spacing w:before="48" w:beforeLines="20" w:after="48" w:afterLines="20"/>
        <w:ind w:left="625"/>
      </w:pPr>
    </w:p>
    <w:tbl>
      <w:tblPr>
        <w:tblStyle w:val="TableGrid"/>
        <w:tblW w:w="10980" w:type="dxa"/>
        <w:tblInd w:w="-185" w:type="dxa"/>
        <w:tblLook w:val="04A0"/>
      </w:tblPr>
      <w:tblGrid>
        <w:gridCol w:w="7650"/>
        <w:gridCol w:w="3330"/>
      </w:tblGrid>
      <w:tr w14:paraId="72805E67" w14:textId="77777777" w:rsidTr="00D57900">
        <w:tblPrEx>
          <w:tblW w:w="10980" w:type="dxa"/>
          <w:tblInd w:w="-185" w:type="dxa"/>
          <w:tblLook w:val="04A0"/>
        </w:tblPrEx>
        <w:trPr>
          <w:trHeight w:val="399"/>
        </w:trPr>
        <w:tc>
          <w:tcPr>
            <w:tcW w:w="10980" w:type="dxa"/>
            <w:gridSpan w:val="2"/>
            <w:shd w:val="clear" w:color="auto" w:fill="C6D9F0" w:themeFill="text2" w:themeFillTint="33"/>
          </w:tcPr>
          <w:p w:rsidR="00AF63B2" w:rsidRPr="00D57900" w:rsidP="00D57900" w14:paraId="26F3D007" w14:textId="26FF4F65">
            <w:pPr>
              <w:pStyle w:val="BodyText"/>
              <w:spacing w:before="48" w:beforeLines="20" w:after="48" w:afterLines="20"/>
              <w:jc w:val="center"/>
              <w:rPr>
                <w:rFonts w:ascii="Times New Roman" w:hAnsi="Times New Roman" w:cs="Times New Roman"/>
                <w:b/>
                <w:i w:val="0"/>
                <w:iCs/>
                <w:sz w:val="22"/>
                <w:szCs w:val="22"/>
                <w:u w:val="none"/>
              </w:rPr>
            </w:pPr>
            <w:r w:rsidRPr="00D57900">
              <w:rPr>
                <w:rFonts w:ascii="Times New Roman" w:hAnsi="Times New Roman" w:cs="Times New Roman"/>
                <w:b/>
                <w:i w:val="0"/>
                <w:iCs/>
                <w:sz w:val="22"/>
                <w:szCs w:val="22"/>
                <w:u w:val="none"/>
              </w:rPr>
              <w:t>Supplies and PPE Shortages</w:t>
            </w:r>
          </w:p>
        </w:tc>
      </w:tr>
      <w:tr w14:paraId="584F0A98" w14:textId="77777777" w:rsidTr="00D57900">
        <w:tblPrEx>
          <w:tblW w:w="10980" w:type="dxa"/>
          <w:tblInd w:w="-185" w:type="dxa"/>
          <w:tblLook w:val="04A0"/>
        </w:tblPrEx>
        <w:trPr>
          <w:trHeight w:val="453"/>
        </w:trPr>
        <w:tc>
          <w:tcPr>
            <w:tcW w:w="10980" w:type="dxa"/>
            <w:gridSpan w:val="2"/>
            <w:shd w:val="clear" w:color="auto" w:fill="C6D9F0" w:themeFill="text2" w:themeFillTint="33"/>
          </w:tcPr>
          <w:p w:rsidR="002B294A" w:rsidRPr="002A4D41" w:rsidP="00D57900" w14:paraId="286225C0" w14:textId="551DED23">
            <w:pPr>
              <w:pStyle w:val="BodyText"/>
              <w:spacing w:before="48" w:beforeLines="20" w:after="48" w:afterLines="20"/>
              <w:rPr>
                <w:rFonts w:ascii="Times New Roman" w:hAnsi="Times New Roman" w:cs="Times New Roman"/>
                <w:b/>
                <w:color w:val="FF0000"/>
              </w:rPr>
            </w:pPr>
            <w:r w:rsidRPr="00D57900">
              <w:rPr>
                <w:rFonts w:ascii="Times New Roman" w:hAnsi="Times New Roman" w:cs="Times New Roman"/>
                <w:b/>
                <w:color w:val="FF0000"/>
                <w:u w:val="none"/>
              </w:rPr>
              <w:t xml:space="preserve">* </w:t>
            </w:r>
            <w:r w:rsidRPr="003E1BDF">
              <w:rPr>
                <w:rFonts w:ascii="Times New Roman" w:hAnsi="Times New Roman" w:cs="Times New Roman"/>
                <w:b/>
                <w:bCs/>
                <w:i w:val="0"/>
                <w:iCs/>
                <w:u w:val="none"/>
              </w:rPr>
              <w:t xml:space="preserve">Urgent Need: Indicate if facility will no longer have </w:t>
            </w:r>
            <w:r w:rsidR="007E0483">
              <w:rPr>
                <w:rFonts w:ascii="Times New Roman" w:hAnsi="Times New Roman" w:cs="Times New Roman"/>
                <w:b/>
                <w:bCs/>
                <w:i w:val="0"/>
                <w:iCs/>
                <w:u w:val="none"/>
              </w:rPr>
              <w:t>an</w:t>
            </w:r>
            <w:r w:rsidR="000850E5">
              <w:rPr>
                <w:rFonts w:ascii="Times New Roman" w:hAnsi="Times New Roman" w:cs="Times New Roman"/>
                <w:b/>
                <w:bCs/>
                <w:i w:val="0"/>
                <w:iCs/>
                <w:u w:val="none"/>
              </w:rPr>
              <w:t>y</w:t>
            </w:r>
            <w:r w:rsidR="007E0483">
              <w:rPr>
                <w:rFonts w:ascii="Times New Roman" w:hAnsi="Times New Roman" w:cs="Times New Roman"/>
                <w:b/>
                <w:bCs/>
                <w:i w:val="0"/>
                <w:iCs/>
                <w:u w:val="none"/>
              </w:rPr>
              <w:t xml:space="preserve"> PPE </w:t>
            </w:r>
            <w:r w:rsidRPr="003E1BDF">
              <w:rPr>
                <w:rFonts w:ascii="Times New Roman" w:hAnsi="Times New Roman" w:cs="Times New Roman"/>
                <w:b/>
                <w:bCs/>
                <w:i w:val="0"/>
                <w:iCs/>
                <w:u w:val="none"/>
              </w:rPr>
              <w:t>supply item</w:t>
            </w:r>
            <w:r>
              <w:rPr>
                <w:rFonts w:ascii="Times New Roman" w:hAnsi="Times New Roman" w:cs="Times New Roman"/>
                <w:b/>
                <w:bCs/>
                <w:i w:val="0"/>
                <w:iCs/>
                <w:u w:val="none"/>
              </w:rPr>
              <w:t>s</w:t>
            </w:r>
            <w:r w:rsidRPr="003E1BDF">
              <w:rPr>
                <w:rFonts w:ascii="Times New Roman" w:hAnsi="Times New Roman" w:cs="Times New Roman"/>
                <w:b/>
                <w:bCs/>
                <w:i w:val="0"/>
                <w:iCs/>
                <w:u w:val="none"/>
              </w:rPr>
              <w:t xml:space="preserve"> in 7 days</w:t>
            </w:r>
            <w:r>
              <w:rPr>
                <w:rFonts w:ascii="Times New Roman" w:hAnsi="Times New Roman" w:cs="Times New Roman"/>
                <w:b/>
                <w:bCs/>
                <w:i w:val="0"/>
                <w:iCs/>
                <w:u w:val="none"/>
              </w:rPr>
              <w:t xml:space="preserve">             </w:t>
            </w:r>
            <w:r w:rsidRPr="003E1BDF">
              <w:rPr>
                <w:rFonts w:ascii="Cambria Math" w:eastAsia="Symbol" w:hAnsi="Cambria Math"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14:paraId="38E5AB17" w14:textId="77777777" w:rsidTr="00D57900">
        <w:tblPrEx>
          <w:tblW w:w="10980" w:type="dxa"/>
          <w:tblInd w:w="-185" w:type="dxa"/>
          <w:tblLook w:val="04A0"/>
        </w:tblPrEx>
        <w:trPr>
          <w:trHeight w:val="795"/>
        </w:trPr>
        <w:tc>
          <w:tcPr>
            <w:tcW w:w="7650" w:type="dxa"/>
            <w:shd w:val="clear" w:color="auto" w:fill="C6D9F0" w:themeFill="text2" w:themeFillTint="33"/>
          </w:tcPr>
          <w:p w:rsidR="00EC01F3" w:rsidRPr="003E1BDF" w:rsidP="00D57900" w14:paraId="2C956B64" w14:textId="279AF50A">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Infection Control Supply Item</w:t>
            </w:r>
          </w:p>
        </w:tc>
        <w:tc>
          <w:tcPr>
            <w:tcW w:w="3330" w:type="dxa"/>
            <w:shd w:val="clear" w:color="auto" w:fill="C6D9F0" w:themeFill="text2" w:themeFillTint="33"/>
          </w:tcPr>
          <w:p w:rsidR="00EC01F3" w:rsidRPr="003E1BDF" w:rsidP="00D57900" w14:paraId="7B459EAF" w14:textId="095DECD1">
            <w:pPr>
              <w:pStyle w:val="BodyText"/>
              <w:spacing w:before="48" w:beforeLines="20" w:after="48" w:afterLines="20"/>
              <w:rPr>
                <w:rFonts w:ascii="Times New Roman" w:hAnsi="Times New Roman" w:cs="Times New Roman"/>
                <w:b/>
                <w:bCs/>
                <w:iCs/>
              </w:rPr>
            </w:pPr>
            <w:r w:rsidRPr="00D57900">
              <w:rPr>
                <w:rFonts w:ascii="Times New Roman" w:hAnsi="Times New Roman" w:cs="Times New Roman"/>
                <w:b/>
                <w:color w:val="FF0000"/>
                <w:u w:val="none"/>
              </w:rPr>
              <w:t>**</w:t>
            </w:r>
            <w:r w:rsidRPr="003E1BDF">
              <w:rPr>
                <w:rFonts w:ascii="Times New Roman" w:hAnsi="Times New Roman" w:cs="Times New Roman"/>
                <w:b/>
                <w:bCs/>
                <w:i w:val="0"/>
                <w:iCs/>
                <w:u w:val="none"/>
              </w:rPr>
              <w:t xml:space="preserve">Urgent Need: Indicate if facility will no longer have the </w:t>
            </w:r>
            <w:r w:rsidR="007605F4">
              <w:rPr>
                <w:rFonts w:ascii="Times New Roman" w:hAnsi="Times New Roman" w:cs="Times New Roman"/>
                <w:b/>
                <w:bCs/>
                <w:i w:val="0"/>
                <w:iCs/>
                <w:u w:val="none"/>
              </w:rPr>
              <w:t>PPE supply item</w:t>
            </w:r>
            <w:r w:rsidRPr="003E1BDF">
              <w:rPr>
                <w:rFonts w:ascii="Times New Roman" w:hAnsi="Times New Roman" w:cs="Times New Roman"/>
                <w:b/>
                <w:bCs/>
                <w:i w:val="0"/>
                <w:iCs/>
                <w:u w:val="none"/>
              </w:rPr>
              <w:t xml:space="preserve"> in </w:t>
            </w:r>
            <w:r w:rsidRPr="003E1BDF">
              <w:rPr>
                <w:rFonts w:ascii="Times New Roman" w:hAnsi="Times New Roman" w:cs="Times New Roman"/>
                <w:b/>
                <w:i w:val="0"/>
                <w:u w:val="none"/>
              </w:rPr>
              <w:t xml:space="preserve">7 days </w:t>
            </w:r>
          </w:p>
        </w:tc>
      </w:tr>
      <w:tr w14:paraId="2B11F4E3" w14:textId="77777777" w:rsidTr="00D57900">
        <w:tblPrEx>
          <w:tblW w:w="10980" w:type="dxa"/>
          <w:tblInd w:w="-185" w:type="dxa"/>
          <w:tblLook w:val="04A0"/>
        </w:tblPrEx>
        <w:trPr>
          <w:trHeight w:val="381"/>
        </w:trPr>
        <w:tc>
          <w:tcPr>
            <w:tcW w:w="7650" w:type="dxa"/>
          </w:tcPr>
          <w:p w:rsidR="00EC01F3" w:rsidRPr="003E1BDF" w:rsidP="00D57900" w14:paraId="5DE17396" w14:textId="77777777">
            <w:pPr>
              <w:pStyle w:val="BodyText"/>
              <w:spacing w:before="48" w:beforeLines="20" w:after="48" w:afterLines="20"/>
              <w:rPr>
                <w:rFonts w:ascii="Times New Roman" w:hAnsi="Times New Roman" w:cs="Times New Roman"/>
                <w:b/>
                <w:bCs/>
                <w:i w:val="0"/>
                <w:iCs/>
                <w:u w:val="none"/>
              </w:rPr>
            </w:pPr>
            <w:r w:rsidRPr="003E1BDF">
              <w:rPr>
                <w:rFonts w:ascii="Times New Roman" w:eastAsia="Calibri" w:hAnsi="Times New Roman" w:cs="Times New Roman"/>
                <w:b/>
                <w:bCs/>
                <w:i w:val="0"/>
                <w:u w:val="none"/>
              </w:rPr>
              <w:t>N95 Respirator</w:t>
            </w:r>
          </w:p>
        </w:tc>
        <w:tc>
          <w:tcPr>
            <w:tcW w:w="3330" w:type="dxa"/>
          </w:tcPr>
          <w:p w:rsidR="00EC01F3" w:rsidRPr="003E1BDF" w:rsidP="00D57900" w14:paraId="2D1C205A"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eastAsia="Symbol" w:hAnsi="Cambria Math"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14:paraId="0C7E2FE5" w14:textId="77777777" w:rsidTr="00D57900">
        <w:tblPrEx>
          <w:tblW w:w="10980" w:type="dxa"/>
          <w:tblInd w:w="-185" w:type="dxa"/>
          <w:tblLook w:val="04A0"/>
        </w:tblPrEx>
        <w:tc>
          <w:tcPr>
            <w:tcW w:w="7650" w:type="dxa"/>
          </w:tcPr>
          <w:p w:rsidR="00EC01F3" w:rsidRPr="003E1BDF" w:rsidP="00D57900" w14:paraId="6AEC7A49"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Face mask</w:t>
            </w:r>
          </w:p>
        </w:tc>
        <w:tc>
          <w:tcPr>
            <w:tcW w:w="3330" w:type="dxa"/>
          </w:tcPr>
          <w:p w:rsidR="00EC01F3" w:rsidRPr="003E1BDF" w:rsidP="00D57900" w14:paraId="0D1C29D9"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eastAsia="Symbol" w:hAnsi="Cambria Math"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14:paraId="2994386E" w14:textId="77777777" w:rsidTr="00D57900">
        <w:tblPrEx>
          <w:tblW w:w="10980" w:type="dxa"/>
          <w:tblInd w:w="-185" w:type="dxa"/>
          <w:tblLook w:val="04A0"/>
        </w:tblPrEx>
        <w:tc>
          <w:tcPr>
            <w:tcW w:w="7650" w:type="dxa"/>
          </w:tcPr>
          <w:p w:rsidR="00EC01F3" w:rsidRPr="003E1BDF" w:rsidP="00D57900" w14:paraId="6000114C"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 xml:space="preserve">Eye Protection, including goggles or face shields </w:t>
            </w:r>
          </w:p>
        </w:tc>
        <w:tc>
          <w:tcPr>
            <w:tcW w:w="3330" w:type="dxa"/>
          </w:tcPr>
          <w:p w:rsidR="00EC01F3" w:rsidRPr="003E1BDF" w:rsidP="00D57900" w14:paraId="7DA477C8"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eastAsia="Symbol" w:hAnsi="Cambria Math"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14:paraId="46193B44" w14:textId="77777777" w:rsidTr="00D57900">
        <w:tblPrEx>
          <w:tblW w:w="10980" w:type="dxa"/>
          <w:tblInd w:w="-185" w:type="dxa"/>
          <w:tblLook w:val="04A0"/>
        </w:tblPrEx>
        <w:tc>
          <w:tcPr>
            <w:tcW w:w="7650" w:type="dxa"/>
          </w:tcPr>
          <w:p w:rsidR="00EC01F3" w:rsidRPr="003E1BDF" w:rsidP="00D57900" w14:paraId="3645A8B5" w14:textId="77777777">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Gowns</w:t>
            </w:r>
          </w:p>
        </w:tc>
        <w:tc>
          <w:tcPr>
            <w:tcW w:w="3330" w:type="dxa"/>
          </w:tcPr>
          <w:p w:rsidR="00EC01F3" w:rsidRPr="003E1BDF" w:rsidP="00D57900" w14:paraId="2965EBF1"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eastAsia="Symbol" w:hAnsi="Cambria Math" w:cs="Cambria Math"/>
                <w:i w:val="0"/>
                <w:iCs/>
                <w:u w:val="none"/>
              </w:rPr>
              <w:t>⎕</w:t>
            </w:r>
            <w:r w:rsidRPr="003E1BDF">
              <w:rPr>
                <w:rFonts w:ascii="Times New Roman" w:hAnsi="Times New Roman" w:cs="Times New Roman"/>
                <w:i w:val="0"/>
                <w:iCs/>
                <w:u w:val="none"/>
              </w:rPr>
              <w:t xml:space="preserve"> 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r w14:paraId="3AACA227" w14:textId="77777777" w:rsidTr="00D57900">
        <w:tblPrEx>
          <w:tblW w:w="10980" w:type="dxa"/>
          <w:tblInd w:w="-185" w:type="dxa"/>
          <w:tblLook w:val="04A0"/>
        </w:tblPrEx>
        <w:trPr>
          <w:trHeight w:val="399"/>
        </w:trPr>
        <w:tc>
          <w:tcPr>
            <w:tcW w:w="7650" w:type="dxa"/>
          </w:tcPr>
          <w:p w:rsidR="000232C7" w:rsidRPr="000232C7" w:rsidP="00D57900" w14:paraId="51037AD1" w14:textId="25516F0A">
            <w:pPr>
              <w:pStyle w:val="BodyText"/>
              <w:spacing w:before="48" w:beforeLines="20" w:after="48" w:afterLines="20"/>
              <w:rPr>
                <w:rFonts w:ascii="Times New Roman" w:hAnsi="Times New Roman" w:cs="Times New Roman"/>
                <w:b/>
                <w:bCs/>
                <w:i w:val="0"/>
                <w:iCs/>
                <w:u w:val="none"/>
              </w:rPr>
            </w:pPr>
            <w:r w:rsidRPr="003E1BDF">
              <w:rPr>
                <w:rFonts w:ascii="Times New Roman" w:hAnsi="Times New Roman" w:cs="Times New Roman"/>
                <w:b/>
                <w:bCs/>
                <w:i w:val="0"/>
                <w:iCs/>
                <w:u w:val="none"/>
              </w:rPr>
              <w:t>Gloves</w:t>
            </w:r>
          </w:p>
        </w:tc>
        <w:tc>
          <w:tcPr>
            <w:tcW w:w="3330" w:type="dxa"/>
          </w:tcPr>
          <w:p w:rsidR="00EC01F3" w:rsidRPr="003E1BDF" w:rsidP="00D57900" w14:paraId="0D8B78F9" w14:textId="77777777">
            <w:pPr>
              <w:pStyle w:val="BodyText"/>
              <w:spacing w:before="48" w:beforeLines="20" w:after="48" w:afterLines="20"/>
              <w:jc w:val="center"/>
              <w:rPr>
                <w:rFonts w:ascii="Times New Roman" w:hAnsi="Times New Roman" w:cs="Times New Roman"/>
                <w:i w:val="0"/>
                <w:iCs/>
                <w:u w:val="none"/>
              </w:rPr>
            </w:pPr>
            <w:r w:rsidRPr="003E1BDF">
              <w:rPr>
                <w:rFonts w:ascii="Cambria Math" w:eastAsia="Symbol" w:hAnsi="Cambria Math" w:cs="Cambria Math"/>
                <w:i w:val="0"/>
                <w:iCs/>
                <w:u w:val="none"/>
              </w:rPr>
              <w:t>⎕</w:t>
            </w:r>
            <w:r w:rsidRPr="003E1BDF">
              <w:rPr>
                <w:rFonts w:ascii="Times New Roman" w:hAnsi="Times New Roman" w:cs="Times New Roman"/>
                <w:i w:val="0"/>
                <w:iCs/>
                <w:u w:val="none"/>
              </w:rPr>
              <w:t xml:space="preserve">YES    </w:t>
            </w:r>
            <w:r w:rsidRPr="003E1BDF">
              <w:rPr>
                <w:rFonts w:ascii="Cambria Math" w:hAnsi="Cambria Math" w:cs="Cambria Math"/>
                <w:i w:val="0"/>
                <w:iCs/>
                <w:u w:val="none"/>
              </w:rPr>
              <w:t>⎕</w:t>
            </w:r>
            <w:r w:rsidRPr="003E1BDF">
              <w:rPr>
                <w:rFonts w:ascii="Times New Roman" w:hAnsi="Times New Roman" w:cs="Times New Roman"/>
                <w:i w:val="0"/>
                <w:iCs/>
                <w:u w:val="none"/>
              </w:rPr>
              <w:t>NO</w:t>
            </w:r>
          </w:p>
        </w:tc>
      </w:tr>
    </w:tbl>
    <w:tbl>
      <w:tblPr>
        <w:tblpPr w:leftFromText="180" w:rightFromText="180" w:vertAnchor="text" w:horzAnchor="margin" w:tblpX="-185" w:tblpY="62"/>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
      <w:tblGrid>
        <w:gridCol w:w="10980"/>
      </w:tblGrid>
      <w:tr w14:paraId="7C209AD1" w14:textId="77777777" w:rsidTr="00D57900">
        <w:tblPrEx>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Ex>
        <w:trPr>
          <w:trHeight w:hRule="exact" w:val="2381"/>
        </w:trPr>
        <w:tc>
          <w:tcPr>
            <w:tcW w:w="10980" w:type="dxa"/>
            <w:shd w:val="clear" w:color="auto" w:fill="C6D9F0" w:themeFill="text2" w:themeFillTint="33"/>
          </w:tcPr>
          <w:p w:rsidR="00722782" w:rsidRPr="004F489C" w:rsidP="00AD5F21" w14:paraId="2299F039" w14:textId="77777777">
            <w:pPr>
              <w:pStyle w:val="TableParagraph"/>
              <w:spacing w:before="20" w:after="40" w:line="220" w:lineRule="exact"/>
              <w:ind w:left="105" w:right="288"/>
              <w:jc w:val="both"/>
              <w:rPr>
                <w:rFonts w:ascii="Cambria" w:hAnsi="Cambria"/>
                <w:sz w:val="17"/>
                <w:szCs w:val="17"/>
              </w:rPr>
            </w:pPr>
            <w:r w:rsidRPr="0088696B">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22782" w:rsidRPr="0088696B" w:rsidP="00AD5F21" w14:paraId="06A17C0C" w14:textId="160D71D9">
            <w:pPr>
              <w:pStyle w:val="TableParagraph"/>
              <w:spacing w:before="20" w:after="40" w:line="220" w:lineRule="exact"/>
              <w:ind w:left="105"/>
              <w:rPr>
                <w:rFonts w:ascii="Cambria" w:hAnsi="Cambria"/>
                <w:sz w:val="12"/>
              </w:rPr>
            </w:pPr>
            <w:r w:rsidRPr="00B47D7A">
              <w:rPr>
                <w:rFonts w:ascii="Cambria" w:hAnsi="Cambria"/>
                <w:sz w:val="17"/>
                <w:szCs w:val="17"/>
              </w:rPr>
              <w:t xml:space="preserve">CDC estimates the average public reporting burden for this collection of information as </w:t>
            </w:r>
            <w:r w:rsidRPr="00A73615">
              <w:rPr>
                <w:rFonts w:ascii="Cambria" w:hAnsi="Cambria"/>
                <w:sz w:val="17"/>
                <w:szCs w:val="17"/>
              </w:rPr>
              <w:t>2</w:t>
            </w:r>
            <w:r>
              <w:rPr>
                <w:rFonts w:ascii="Cambria" w:hAnsi="Cambria"/>
                <w:sz w:val="17"/>
                <w:szCs w:val="17"/>
              </w:rPr>
              <w:t>5</w:t>
            </w:r>
            <w:r w:rsidRPr="00B47D7A">
              <w:rPr>
                <w:rFonts w:ascii="Cambria" w:hAnsi="Cambria"/>
                <w:sz w:val="17"/>
                <w:szCs w:val="17"/>
              </w:rPr>
              <w:t xml:space="preserve"> minutes per response, including the time for reviewing instructions, searching existing data/information sources, </w:t>
            </w:r>
            <w:r w:rsidRPr="00B47D7A">
              <w:rPr>
                <w:rFonts w:ascii="Cambria" w:hAnsi="Cambria"/>
                <w:sz w:val="17"/>
                <w:szCs w:val="17"/>
              </w:rPr>
              <w:t>gathering</w:t>
            </w:r>
            <w:r w:rsidRPr="00B47D7A">
              <w:rPr>
                <w:rFonts w:ascii="Cambria" w:hAnsi="Cambria"/>
                <w:sz w:val="17"/>
                <w:szCs w:val="17"/>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73615">
              <w:rPr>
                <w:rFonts w:ascii="Cambria" w:hAnsi="Cambria"/>
                <w:sz w:val="17"/>
                <w:szCs w:val="17"/>
              </w:rPr>
              <w:t>1317</w:t>
            </w:r>
            <w:r w:rsidRPr="00B47D7A">
              <w:rPr>
                <w:rFonts w:ascii="Cambria" w:hAnsi="Cambria"/>
                <w:sz w:val="17"/>
                <w:szCs w:val="17"/>
              </w:rPr>
              <w:t>).</w:t>
            </w:r>
            <w:r>
              <w:rPr>
                <w:rFonts w:ascii="Cambria" w:hAnsi="Cambria"/>
                <w:sz w:val="17"/>
                <w:szCs w:val="17"/>
              </w:rPr>
              <w:t xml:space="preserve"> </w:t>
            </w:r>
            <w:r w:rsidRPr="00B47D7A">
              <w:rPr>
                <w:rFonts w:ascii="Cambria" w:hAnsi="Cambria"/>
                <w:sz w:val="17"/>
                <w:szCs w:val="17"/>
              </w:rPr>
              <w:t xml:space="preserve">CDC 57.146 (Front) </w:t>
            </w:r>
            <w:r w:rsidRPr="00A73615">
              <w:rPr>
                <w:rFonts w:ascii="Cambria" w:hAnsi="Cambria"/>
                <w:sz w:val="17"/>
                <w:szCs w:val="17"/>
              </w:rPr>
              <w:t>v.</w:t>
            </w:r>
            <w:r>
              <w:rPr>
                <w:rFonts w:ascii="Cambria" w:hAnsi="Cambria"/>
                <w:sz w:val="17"/>
                <w:szCs w:val="17"/>
              </w:rPr>
              <w:t>11</w:t>
            </w:r>
            <w:r w:rsidRPr="00A73615">
              <w:rPr>
                <w:rFonts w:ascii="Cambria" w:hAnsi="Cambria"/>
                <w:sz w:val="17"/>
                <w:szCs w:val="17"/>
              </w:rPr>
              <w:t xml:space="preserve"> </w:t>
            </w:r>
            <w:r>
              <w:rPr>
                <w:rFonts w:ascii="Cambria" w:hAnsi="Cambria"/>
                <w:sz w:val="17"/>
                <w:szCs w:val="17"/>
              </w:rPr>
              <w:t>Ma</w:t>
            </w:r>
            <w:r w:rsidR="001D5E85">
              <w:rPr>
                <w:rFonts w:ascii="Cambria" w:hAnsi="Cambria"/>
                <w:sz w:val="17"/>
                <w:szCs w:val="17"/>
              </w:rPr>
              <w:t>y</w:t>
            </w:r>
            <w:r>
              <w:rPr>
                <w:rFonts w:ascii="Cambria" w:hAnsi="Cambria"/>
                <w:sz w:val="17"/>
                <w:szCs w:val="17"/>
              </w:rPr>
              <w:t xml:space="preserve"> </w:t>
            </w:r>
            <w:r w:rsidRPr="00A73615">
              <w:rPr>
                <w:rFonts w:ascii="Cambria" w:hAnsi="Cambria"/>
                <w:sz w:val="17"/>
                <w:szCs w:val="17"/>
              </w:rPr>
              <w:t>202</w:t>
            </w:r>
            <w:r>
              <w:rPr>
                <w:rFonts w:ascii="Cambria" w:hAnsi="Cambria"/>
                <w:sz w:val="17"/>
                <w:szCs w:val="17"/>
              </w:rPr>
              <w:t>2</w:t>
            </w:r>
          </w:p>
        </w:tc>
      </w:tr>
    </w:tbl>
    <w:p w:rsidR="00180873" w:rsidP="00D57900" w14:paraId="7153F4B0" w14:textId="4E0A3B76">
      <w:pPr>
        <w:tabs>
          <w:tab w:val="left" w:pos="1077"/>
        </w:tabs>
      </w:pPr>
    </w:p>
    <w:sectPr>
      <w:headerReference w:type="even" r:id="rId9"/>
      <w:headerReference w:type="default" r:id="rId10"/>
      <w:footerReference w:type="even" r:id="rId11"/>
      <w:footerReference w:type="default" r:id="rId12"/>
      <w:headerReference w:type="first" r:id="rId13"/>
      <w:footerReference w:type="first" r:id="rId14"/>
      <w:pgSz w:w="12240" w:h="15840"/>
      <w:pgMar w:top="1040" w:right="760" w:bottom="280" w:left="900" w:header="31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604B" w14:paraId="63D2DF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675" w:rsidRPr="000232C7" w14:paraId="3A8B42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604B" w14:paraId="184056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604B" w14:paraId="1A6203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72C2" w:rsidRPr="008D5D86" w:rsidP="008E72C2" w14:paraId="30F735DD" w14:textId="77777777">
    <w:pPr>
      <w:jc w:val="right"/>
      <w:rPr>
        <w:sz w:val="16"/>
        <w:szCs w:val="16"/>
      </w:rPr>
    </w:pPr>
    <w:r>
      <w:rPr>
        <w:noProof/>
      </w:rPr>
      <w:drawing>
        <wp:anchor distT="0" distB="0" distL="114300" distR="114300" simplePos="0" relativeHeight="251658240" behindDoc="0" locked="0" layoutInCell="1" allowOverlap="1">
          <wp:simplePos x="0" y="0"/>
          <wp:positionH relativeFrom="column">
            <wp:posOffset>-259080</wp:posOffset>
          </wp:positionH>
          <wp:positionV relativeFrom="paragraph">
            <wp:posOffset>-11430</wp:posOffset>
          </wp:positionV>
          <wp:extent cx="1149985" cy="418465"/>
          <wp:effectExtent l="0" t="0" r="0" b="635"/>
          <wp:wrapThrough wrapText="bothSides">
            <wp:wrapPolygon>
              <wp:start x="0" y="0"/>
              <wp:lineTo x="0" y="20649"/>
              <wp:lineTo x="21111" y="20649"/>
              <wp:lineTo x="21111" y="0"/>
              <wp:lineTo x="0" y="0"/>
            </wp:wrapPolygon>
          </wp:wrapThrough>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8D5D86">
      <w:rPr>
        <w:sz w:val="16"/>
        <w:szCs w:val="16"/>
      </w:rPr>
      <w:t>OMB Approved</w:t>
    </w:r>
  </w:p>
  <w:p w:rsidR="008E72C2" w:rsidRPr="008D5D86" w:rsidP="008E72C2" w14:paraId="16DA1CE1" w14:textId="77777777">
    <w:pPr>
      <w:jc w:val="right"/>
      <w:rPr>
        <w:sz w:val="16"/>
        <w:szCs w:val="16"/>
      </w:rPr>
    </w:pPr>
    <w:r w:rsidRPr="008D5D86">
      <w:rPr>
        <w:sz w:val="16"/>
        <w:szCs w:val="16"/>
      </w:rPr>
      <w:t>OMB No. 0920-1317</w:t>
    </w:r>
  </w:p>
  <w:p w:rsidR="008E72C2" w:rsidRPr="008D5D86" w:rsidP="008E72C2" w14:paraId="4892A30D" w14:textId="77777777">
    <w:pPr>
      <w:jc w:val="right"/>
      <w:rPr>
        <w:sz w:val="16"/>
        <w:szCs w:val="16"/>
      </w:rPr>
    </w:pPr>
    <w:r w:rsidRPr="008D5D86">
      <w:rPr>
        <w:sz w:val="16"/>
        <w:szCs w:val="16"/>
      </w:rPr>
      <w:t>Exp. Date 01/31/2024</w:t>
    </w:r>
  </w:p>
  <w:p w:rsidR="008102EA" w:rsidP="00D57900" w14:paraId="2786EAC0" w14:textId="4A2E2E71">
    <w:pPr>
      <w:jc w:val="right"/>
    </w:pPr>
    <w:r w:rsidRPr="008D5D86">
      <w:rPr>
        <w:sz w:val="16"/>
        <w:szCs w:val="16"/>
      </w:rPr>
      <w:t>www.cdc.gov/nhs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604B" w14:paraId="68E2BE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1">
    <w:nsid w:val="0D007DFB"/>
    <w:multiLevelType w:val="hybridMultilevel"/>
    <w:tmpl w:val="D0444A5E"/>
    <w:lvl w:ilvl="0">
      <w:start w:val="1"/>
      <w:numFmt w:val="decimal"/>
      <w:lvlText w:val="%1."/>
      <w:lvlJc w:val="left"/>
      <w:pPr>
        <w:ind w:left="504" w:hanging="360"/>
      </w:pPr>
      <w:rPr>
        <w:rFonts w:ascii="Calibri" w:eastAsia="Calibri" w:hAnsi="Calibri" w:cs="Calibri"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2">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3">
    <w:nsid w:val="1BCA5DCF"/>
    <w:multiLevelType w:val="hybridMultilevel"/>
    <w:tmpl w:val="B09841A4"/>
    <w:lvl w:ilvl="0">
      <w:start w:val="0"/>
      <w:numFmt w:val="bullet"/>
      <w:lvlText w:val=""/>
      <w:lvlJc w:val="left"/>
      <w:pPr>
        <w:ind w:left="463" w:hanging="360"/>
      </w:pPr>
      <w:rPr>
        <w:rFonts w:ascii="Symbol" w:eastAsia="Arial" w:hAnsi="Symbol" w:cs="Times New Roman" w:hint="default"/>
      </w:rPr>
    </w:lvl>
    <w:lvl w:ilvl="1" w:tentative="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4">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6">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5E326E"/>
    <w:multiLevelType w:val="hybridMultilevel"/>
    <w:tmpl w:val="E0D4DB0E"/>
    <w:lvl w:ilvl="0">
      <w:start w:val="1"/>
      <w:numFmt w:val="bullet"/>
      <w:lvlText w:val=""/>
      <w:lvlJc w:val="left"/>
      <w:pPr>
        <w:ind w:left="463" w:hanging="360"/>
      </w:pPr>
      <w:rPr>
        <w:rFonts w:ascii="Symbol" w:hAnsi="Symbol" w:hint="default"/>
      </w:rPr>
    </w:lvl>
    <w:lvl w:ilvl="1" w:tentative="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9">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2">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6E090E"/>
    <w:multiLevelType w:val="hybridMultilevel"/>
    <w:tmpl w:val="3F3C6E4E"/>
    <w:lvl w:ilvl="0">
      <w:start w:val="0"/>
      <w:numFmt w:val="bullet"/>
      <w:lvlText w:val=""/>
      <w:lvlJc w:val="left"/>
      <w:pPr>
        <w:ind w:left="504" w:hanging="360"/>
      </w:pPr>
      <w:rPr>
        <w:rFonts w:ascii="Symbol" w:eastAsia="Symbol" w:hAnsi="Symbol" w:cs="Symbol"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15">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17">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8">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16"/>
  </w:num>
  <w:num w:numId="5">
    <w:abstractNumId w:val="2"/>
  </w:num>
  <w:num w:numId="6">
    <w:abstractNumId w:val="0"/>
  </w:num>
  <w:num w:numId="7">
    <w:abstractNumId w:val="10"/>
  </w:num>
  <w:num w:numId="8">
    <w:abstractNumId w:val="4"/>
  </w:num>
  <w:num w:numId="9">
    <w:abstractNumId w:val="6"/>
  </w:num>
  <w:num w:numId="10">
    <w:abstractNumId w:val="12"/>
  </w:num>
  <w:num w:numId="11">
    <w:abstractNumId w:val="18"/>
  </w:num>
  <w:num w:numId="12">
    <w:abstractNumId w:val="15"/>
  </w:num>
  <w:num w:numId="13">
    <w:abstractNumId w:val="19"/>
  </w:num>
  <w:num w:numId="14">
    <w:abstractNumId w:val="7"/>
  </w:num>
  <w:num w:numId="15">
    <w:abstractNumId w:val="13"/>
  </w:num>
  <w:num w:numId="16">
    <w:abstractNumId w:val="9"/>
  </w:num>
  <w:num w:numId="17">
    <w:abstractNumId w:val="3"/>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821"/>
    <w:rsid w:val="000042C4"/>
    <w:rsid w:val="00007DBF"/>
    <w:rsid w:val="00011516"/>
    <w:rsid w:val="00012A5A"/>
    <w:rsid w:val="000156E9"/>
    <w:rsid w:val="00017FD9"/>
    <w:rsid w:val="00022258"/>
    <w:rsid w:val="000232C7"/>
    <w:rsid w:val="00026D97"/>
    <w:rsid w:val="00027660"/>
    <w:rsid w:val="00036586"/>
    <w:rsid w:val="00037B4D"/>
    <w:rsid w:val="000400A2"/>
    <w:rsid w:val="00041107"/>
    <w:rsid w:val="00042696"/>
    <w:rsid w:val="000430AF"/>
    <w:rsid w:val="000430C1"/>
    <w:rsid w:val="000508F4"/>
    <w:rsid w:val="00050B22"/>
    <w:rsid w:val="000520AD"/>
    <w:rsid w:val="00065A82"/>
    <w:rsid w:val="00067050"/>
    <w:rsid w:val="00067E34"/>
    <w:rsid w:val="00070843"/>
    <w:rsid w:val="00075F84"/>
    <w:rsid w:val="00080A68"/>
    <w:rsid w:val="0008104C"/>
    <w:rsid w:val="000847A2"/>
    <w:rsid w:val="000850E5"/>
    <w:rsid w:val="00085C01"/>
    <w:rsid w:val="00090216"/>
    <w:rsid w:val="00090E7F"/>
    <w:rsid w:val="0009166C"/>
    <w:rsid w:val="00091806"/>
    <w:rsid w:val="00095B89"/>
    <w:rsid w:val="000960AA"/>
    <w:rsid w:val="00096A20"/>
    <w:rsid w:val="00097964"/>
    <w:rsid w:val="000A5360"/>
    <w:rsid w:val="000A5FCD"/>
    <w:rsid w:val="000B0766"/>
    <w:rsid w:val="000B076B"/>
    <w:rsid w:val="000B0FA9"/>
    <w:rsid w:val="000B4903"/>
    <w:rsid w:val="000B4CF6"/>
    <w:rsid w:val="000B4F22"/>
    <w:rsid w:val="000B51AC"/>
    <w:rsid w:val="000B6ADB"/>
    <w:rsid w:val="000C02B8"/>
    <w:rsid w:val="000C0C56"/>
    <w:rsid w:val="000C511A"/>
    <w:rsid w:val="000D2324"/>
    <w:rsid w:val="000D305A"/>
    <w:rsid w:val="000D405A"/>
    <w:rsid w:val="000D68F3"/>
    <w:rsid w:val="000F0864"/>
    <w:rsid w:val="000F3191"/>
    <w:rsid w:val="000F33DB"/>
    <w:rsid w:val="000F5465"/>
    <w:rsid w:val="000F6C03"/>
    <w:rsid w:val="00101E0D"/>
    <w:rsid w:val="001067E1"/>
    <w:rsid w:val="00106821"/>
    <w:rsid w:val="00122A7F"/>
    <w:rsid w:val="00123383"/>
    <w:rsid w:val="00124ADA"/>
    <w:rsid w:val="00127423"/>
    <w:rsid w:val="0013076E"/>
    <w:rsid w:val="0013220C"/>
    <w:rsid w:val="0013280A"/>
    <w:rsid w:val="00136B70"/>
    <w:rsid w:val="0014002D"/>
    <w:rsid w:val="00140E2F"/>
    <w:rsid w:val="00141444"/>
    <w:rsid w:val="00141FEC"/>
    <w:rsid w:val="0014400C"/>
    <w:rsid w:val="001463DC"/>
    <w:rsid w:val="00151C6A"/>
    <w:rsid w:val="00153E21"/>
    <w:rsid w:val="0015573C"/>
    <w:rsid w:val="0016082C"/>
    <w:rsid w:val="00160FC8"/>
    <w:rsid w:val="00165196"/>
    <w:rsid w:val="001652B5"/>
    <w:rsid w:val="00166795"/>
    <w:rsid w:val="0017032C"/>
    <w:rsid w:val="00170C59"/>
    <w:rsid w:val="00172EEB"/>
    <w:rsid w:val="00175361"/>
    <w:rsid w:val="00180873"/>
    <w:rsid w:val="00181BD9"/>
    <w:rsid w:val="00184D9C"/>
    <w:rsid w:val="00184F71"/>
    <w:rsid w:val="0018519C"/>
    <w:rsid w:val="00185214"/>
    <w:rsid w:val="00185F1E"/>
    <w:rsid w:val="00186321"/>
    <w:rsid w:val="00191CCC"/>
    <w:rsid w:val="001A29C8"/>
    <w:rsid w:val="001A5444"/>
    <w:rsid w:val="001A5E0C"/>
    <w:rsid w:val="001A7150"/>
    <w:rsid w:val="001B30C1"/>
    <w:rsid w:val="001B34CF"/>
    <w:rsid w:val="001B4C8C"/>
    <w:rsid w:val="001B4EF1"/>
    <w:rsid w:val="001B64FF"/>
    <w:rsid w:val="001B7167"/>
    <w:rsid w:val="001C24EF"/>
    <w:rsid w:val="001C2EC7"/>
    <w:rsid w:val="001C4BD6"/>
    <w:rsid w:val="001D4976"/>
    <w:rsid w:val="001D5E85"/>
    <w:rsid w:val="001D7B56"/>
    <w:rsid w:val="001E0C93"/>
    <w:rsid w:val="001E3383"/>
    <w:rsid w:val="001E43DB"/>
    <w:rsid w:val="001F0A59"/>
    <w:rsid w:val="001F28AD"/>
    <w:rsid w:val="00213225"/>
    <w:rsid w:val="002145E0"/>
    <w:rsid w:val="00216C60"/>
    <w:rsid w:val="00217626"/>
    <w:rsid w:val="00220FA0"/>
    <w:rsid w:val="00222F31"/>
    <w:rsid w:val="002238C4"/>
    <w:rsid w:val="002271EF"/>
    <w:rsid w:val="00230991"/>
    <w:rsid w:val="002319A1"/>
    <w:rsid w:val="00235C9F"/>
    <w:rsid w:val="002377A8"/>
    <w:rsid w:val="00242CAF"/>
    <w:rsid w:val="0024448B"/>
    <w:rsid w:val="0025067C"/>
    <w:rsid w:val="00251F69"/>
    <w:rsid w:val="0025468B"/>
    <w:rsid w:val="00255874"/>
    <w:rsid w:val="002579A1"/>
    <w:rsid w:val="0027034B"/>
    <w:rsid w:val="00271D8D"/>
    <w:rsid w:val="00272BB3"/>
    <w:rsid w:val="002739FA"/>
    <w:rsid w:val="002761BA"/>
    <w:rsid w:val="0028304A"/>
    <w:rsid w:val="00285659"/>
    <w:rsid w:val="0029108F"/>
    <w:rsid w:val="0029352B"/>
    <w:rsid w:val="00294541"/>
    <w:rsid w:val="002A06B6"/>
    <w:rsid w:val="002A0F80"/>
    <w:rsid w:val="002A2E77"/>
    <w:rsid w:val="002A4D41"/>
    <w:rsid w:val="002B294A"/>
    <w:rsid w:val="002B4167"/>
    <w:rsid w:val="002B4608"/>
    <w:rsid w:val="002C33D5"/>
    <w:rsid w:val="002C387C"/>
    <w:rsid w:val="002C5F81"/>
    <w:rsid w:val="002C716F"/>
    <w:rsid w:val="002D1503"/>
    <w:rsid w:val="002D15B6"/>
    <w:rsid w:val="002D162F"/>
    <w:rsid w:val="002D39AF"/>
    <w:rsid w:val="002D487E"/>
    <w:rsid w:val="002D5760"/>
    <w:rsid w:val="002D6122"/>
    <w:rsid w:val="002E2DA0"/>
    <w:rsid w:val="002E308B"/>
    <w:rsid w:val="002E3C94"/>
    <w:rsid w:val="002E55E9"/>
    <w:rsid w:val="002E571F"/>
    <w:rsid w:val="002E68C0"/>
    <w:rsid w:val="002E6994"/>
    <w:rsid w:val="002F1368"/>
    <w:rsid w:val="002F17B7"/>
    <w:rsid w:val="002F6030"/>
    <w:rsid w:val="00300C13"/>
    <w:rsid w:val="00301685"/>
    <w:rsid w:val="00304180"/>
    <w:rsid w:val="0030553F"/>
    <w:rsid w:val="00306DCB"/>
    <w:rsid w:val="0031181C"/>
    <w:rsid w:val="00315FD4"/>
    <w:rsid w:val="00316B4C"/>
    <w:rsid w:val="003206CD"/>
    <w:rsid w:val="00322A85"/>
    <w:rsid w:val="00330CBC"/>
    <w:rsid w:val="00335784"/>
    <w:rsid w:val="00336388"/>
    <w:rsid w:val="003418DF"/>
    <w:rsid w:val="00341E17"/>
    <w:rsid w:val="00341E81"/>
    <w:rsid w:val="003422A0"/>
    <w:rsid w:val="00343459"/>
    <w:rsid w:val="00345531"/>
    <w:rsid w:val="00345863"/>
    <w:rsid w:val="00347AA8"/>
    <w:rsid w:val="003518C2"/>
    <w:rsid w:val="00357E60"/>
    <w:rsid w:val="0036203C"/>
    <w:rsid w:val="0036416A"/>
    <w:rsid w:val="00367A0F"/>
    <w:rsid w:val="00371315"/>
    <w:rsid w:val="003721EE"/>
    <w:rsid w:val="003767B6"/>
    <w:rsid w:val="0037699F"/>
    <w:rsid w:val="00383C99"/>
    <w:rsid w:val="003861BC"/>
    <w:rsid w:val="00386A3A"/>
    <w:rsid w:val="00387E4F"/>
    <w:rsid w:val="00392965"/>
    <w:rsid w:val="0039743B"/>
    <w:rsid w:val="003A0980"/>
    <w:rsid w:val="003A13C6"/>
    <w:rsid w:val="003A1BBB"/>
    <w:rsid w:val="003A3EEB"/>
    <w:rsid w:val="003B0629"/>
    <w:rsid w:val="003B14D1"/>
    <w:rsid w:val="003B4E74"/>
    <w:rsid w:val="003C2D44"/>
    <w:rsid w:val="003C7A44"/>
    <w:rsid w:val="003D0634"/>
    <w:rsid w:val="003D120D"/>
    <w:rsid w:val="003D4723"/>
    <w:rsid w:val="003D5874"/>
    <w:rsid w:val="003D6D0C"/>
    <w:rsid w:val="003D71A2"/>
    <w:rsid w:val="003D7C29"/>
    <w:rsid w:val="003E1BDF"/>
    <w:rsid w:val="003E283C"/>
    <w:rsid w:val="003E685A"/>
    <w:rsid w:val="003E764E"/>
    <w:rsid w:val="003F2363"/>
    <w:rsid w:val="003F77ED"/>
    <w:rsid w:val="003F7BFB"/>
    <w:rsid w:val="00404BE4"/>
    <w:rsid w:val="00404E08"/>
    <w:rsid w:val="00410811"/>
    <w:rsid w:val="004143E1"/>
    <w:rsid w:val="00414E46"/>
    <w:rsid w:val="00415FDE"/>
    <w:rsid w:val="0042196B"/>
    <w:rsid w:val="004232C0"/>
    <w:rsid w:val="00423E28"/>
    <w:rsid w:val="00424B1C"/>
    <w:rsid w:val="00424F5A"/>
    <w:rsid w:val="00426253"/>
    <w:rsid w:val="004269E3"/>
    <w:rsid w:val="00435E67"/>
    <w:rsid w:val="00436D66"/>
    <w:rsid w:val="00437F69"/>
    <w:rsid w:val="00445E96"/>
    <w:rsid w:val="004603E6"/>
    <w:rsid w:val="0046437F"/>
    <w:rsid w:val="00464A1F"/>
    <w:rsid w:val="0047352D"/>
    <w:rsid w:val="00475582"/>
    <w:rsid w:val="00475B28"/>
    <w:rsid w:val="0048075B"/>
    <w:rsid w:val="0048105B"/>
    <w:rsid w:val="00486054"/>
    <w:rsid w:val="00486198"/>
    <w:rsid w:val="004954C3"/>
    <w:rsid w:val="00495B36"/>
    <w:rsid w:val="00496CEF"/>
    <w:rsid w:val="004A1182"/>
    <w:rsid w:val="004A1718"/>
    <w:rsid w:val="004A366E"/>
    <w:rsid w:val="004A6412"/>
    <w:rsid w:val="004A72F8"/>
    <w:rsid w:val="004B3951"/>
    <w:rsid w:val="004B5431"/>
    <w:rsid w:val="004C413A"/>
    <w:rsid w:val="004C514A"/>
    <w:rsid w:val="004C56BF"/>
    <w:rsid w:val="004C7AD5"/>
    <w:rsid w:val="004D062C"/>
    <w:rsid w:val="004D33B0"/>
    <w:rsid w:val="004D42BB"/>
    <w:rsid w:val="004F0406"/>
    <w:rsid w:val="004F4884"/>
    <w:rsid w:val="004F489C"/>
    <w:rsid w:val="004F5501"/>
    <w:rsid w:val="004F5AF8"/>
    <w:rsid w:val="004F65F4"/>
    <w:rsid w:val="005108D6"/>
    <w:rsid w:val="005108FD"/>
    <w:rsid w:val="0051106E"/>
    <w:rsid w:val="005118FC"/>
    <w:rsid w:val="0051332B"/>
    <w:rsid w:val="00515B6A"/>
    <w:rsid w:val="00517FA8"/>
    <w:rsid w:val="00521551"/>
    <w:rsid w:val="0052262D"/>
    <w:rsid w:val="00524B10"/>
    <w:rsid w:val="00531F6E"/>
    <w:rsid w:val="00532160"/>
    <w:rsid w:val="00533C1B"/>
    <w:rsid w:val="00535562"/>
    <w:rsid w:val="00537AB2"/>
    <w:rsid w:val="005408DE"/>
    <w:rsid w:val="00541A48"/>
    <w:rsid w:val="00542C17"/>
    <w:rsid w:val="00547013"/>
    <w:rsid w:val="005507EE"/>
    <w:rsid w:val="0055310B"/>
    <w:rsid w:val="005568A0"/>
    <w:rsid w:val="005655BA"/>
    <w:rsid w:val="005769B1"/>
    <w:rsid w:val="00583D4A"/>
    <w:rsid w:val="00584455"/>
    <w:rsid w:val="00584EDA"/>
    <w:rsid w:val="00585E3C"/>
    <w:rsid w:val="0058760C"/>
    <w:rsid w:val="00590B80"/>
    <w:rsid w:val="00591AE7"/>
    <w:rsid w:val="00592464"/>
    <w:rsid w:val="00593DE8"/>
    <w:rsid w:val="00595A0E"/>
    <w:rsid w:val="00596A41"/>
    <w:rsid w:val="005976AF"/>
    <w:rsid w:val="005A10B8"/>
    <w:rsid w:val="005A3AC7"/>
    <w:rsid w:val="005A4DED"/>
    <w:rsid w:val="005B0331"/>
    <w:rsid w:val="005B0EC5"/>
    <w:rsid w:val="005B4D3D"/>
    <w:rsid w:val="005C2365"/>
    <w:rsid w:val="005D0BA0"/>
    <w:rsid w:val="005D1EBA"/>
    <w:rsid w:val="005D6B1F"/>
    <w:rsid w:val="005E168A"/>
    <w:rsid w:val="005F3C6A"/>
    <w:rsid w:val="00601ADB"/>
    <w:rsid w:val="00603828"/>
    <w:rsid w:val="006058FF"/>
    <w:rsid w:val="00611DB9"/>
    <w:rsid w:val="00611F05"/>
    <w:rsid w:val="00612905"/>
    <w:rsid w:val="0063016B"/>
    <w:rsid w:val="0063508D"/>
    <w:rsid w:val="006356A6"/>
    <w:rsid w:val="0064185D"/>
    <w:rsid w:val="006516E5"/>
    <w:rsid w:val="00654581"/>
    <w:rsid w:val="00655CC2"/>
    <w:rsid w:val="00656BF3"/>
    <w:rsid w:val="00657981"/>
    <w:rsid w:val="00657CDC"/>
    <w:rsid w:val="00662953"/>
    <w:rsid w:val="00664E2C"/>
    <w:rsid w:val="00672CA5"/>
    <w:rsid w:val="006731D7"/>
    <w:rsid w:val="00674AFE"/>
    <w:rsid w:val="00676723"/>
    <w:rsid w:val="006830C0"/>
    <w:rsid w:val="00691192"/>
    <w:rsid w:val="0069180A"/>
    <w:rsid w:val="00692848"/>
    <w:rsid w:val="00694C81"/>
    <w:rsid w:val="00695CF1"/>
    <w:rsid w:val="00696FE1"/>
    <w:rsid w:val="006A4B58"/>
    <w:rsid w:val="006A4D33"/>
    <w:rsid w:val="006A54DC"/>
    <w:rsid w:val="006A60D3"/>
    <w:rsid w:val="006A77D4"/>
    <w:rsid w:val="006B193A"/>
    <w:rsid w:val="006B6B6A"/>
    <w:rsid w:val="006C0CC5"/>
    <w:rsid w:val="006C24D1"/>
    <w:rsid w:val="006C43A3"/>
    <w:rsid w:val="006C7347"/>
    <w:rsid w:val="006D3C39"/>
    <w:rsid w:val="006E643A"/>
    <w:rsid w:val="006F0729"/>
    <w:rsid w:val="006F37CD"/>
    <w:rsid w:val="006F3989"/>
    <w:rsid w:val="0070094A"/>
    <w:rsid w:val="0070227F"/>
    <w:rsid w:val="00705910"/>
    <w:rsid w:val="00706874"/>
    <w:rsid w:val="00707CDE"/>
    <w:rsid w:val="00710076"/>
    <w:rsid w:val="00710D0B"/>
    <w:rsid w:val="00713F89"/>
    <w:rsid w:val="00715A75"/>
    <w:rsid w:val="00720985"/>
    <w:rsid w:val="00721DC7"/>
    <w:rsid w:val="00722782"/>
    <w:rsid w:val="007246D4"/>
    <w:rsid w:val="007259B9"/>
    <w:rsid w:val="00726219"/>
    <w:rsid w:val="00726A72"/>
    <w:rsid w:val="00726EF2"/>
    <w:rsid w:val="00732E29"/>
    <w:rsid w:val="007341ED"/>
    <w:rsid w:val="007363C3"/>
    <w:rsid w:val="007368CF"/>
    <w:rsid w:val="00736B95"/>
    <w:rsid w:val="00737E4E"/>
    <w:rsid w:val="00743E4D"/>
    <w:rsid w:val="007471A8"/>
    <w:rsid w:val="007472AB"/>
    <w:rsid w:val="00751C43"/>
    <w:rsid w:val="00752F83"/>
    <w:rsid w:val="00754E7F"/>
    <w:rsid w:val="007551CF"/>
    <w:rsid w:val="007565DD"/>
    <w:rsid w:val="007605F4"/>
    <w:rsid w:val="007627B8"/>
    <w:rsid w:val="00765C41"/>
    <w:rsid w:val="0076668D"/>
    <w:rsid w:val="0076799F"/>
    <w:rsid w:val="007706C7"/>
    <w:rsid w:val="00770FD0"/>
    <w:rsid w:val="007740C9"/>
    <w:rsid w:val="00783B01"/>
    <w:rsid w:val="0078731C"/>
    <w:rsid w:val="00790258"/>
    <w:rsid w:val="007916D9"/>
    <w:rsid w:val="00797A6E"/>
    <w:rsid w:val="007A40CC"/>
    <w:rsid w:val="007A5123"/>
    <w:rsid w:val="007A6CB4"/>
    <w:rsid w:val="007A790B"/>
    <w:rsid w:val="007B0AB6"/>
    <w:rsid w:val="007B55F4"/>
    <w:rsid w:val="007B5BBE"/>
    <w:rsid w:val="007C1DF9"/>
    <w:rsid w:val="007C242F"/>
    <w:rsid w:val="007C39DE"/>
    <w:rsid w:val="007C5324"/>
    <w:rsid w:val="007C6323"/>
    <w:rsid w:val="007D1490"/>
    <w:rsid w:val="007D3266"/>
    <w:rsid w:val="007D445E"/>
    <w:rsid w:val="007D52CC"/>
    <w:rsid w:val="007E0483"/>
    <w:rsid w:val="007E1BC7"/>
    <w:rsid w:val="007E1D79"/>
    <w:rsid w:val="007E237F"/>
    <w:rsid w:val="007E2B0F"/>
    <w:rsid w:val="007E6CDF"/>
    <w:rsid w:val="007E7E19"/>
    <w:rsid w:val="007F296C"/>
    <w:rsid w:val="007F39D5"/>
    <w:rsid w:val="007F7483"/>
    <w:rsid w:val="007F79EB"/>
    <w:rsid w:val="008047D2"/>
    <w:rsid w:val="00805961"/>
    <w:rsid w:val="008072FF"/>
    <w:rsid w:val="008102EA"/>
    <w:rsid w:val="00810D7F"/>
    <w:rsid w:val="0081399C"/>
    <w:rsid w:val="0081671B"/>
    <w:rsid w:val="00821E75"/>
    <w:rsid w:val="008225A4"/>
    <w:rsid w:val="00822E91"/>
    <w:rsid w:val="008266F5"/>
    <w:rsid w:val="0083043B"/>
    <w:rsid w:val="0083203F"/>
    <w:rsid w:val="00834230"/>
    <w:rsid w:val="008374F5"/>
    <w:rsid w:val="00837E61"/>
    <w:rsid w:val="008401FC"/>
    <w:rsid w:val="0084138E"/>
    <w:rsid w:val="00841715"/>
    <w:rsid w:val="008438DD"/>
    <w:rsid w:val="008441E9"/>
    <w:rsid w:val="0084675D"/>
    <w:rsid w:val="00851A80"/>
    <w:rsid w:val="00852B51"/>
    <w:rsid w:val="008532B8"/>
    <w:rsid w:val="00853A31"/>
    <w:rsid w:val="00854FBC"/>
    <w:rsid w:val="00861CAA"/>
    <w:rsid w:val="00881738"/>
    <w:rsid w:val="00881FDA"/>
    <w:rsid w:val="008842A3"/>
    <w:rsid w:val="00885E0B"/>
    <w:rsid w:val="00886323"/>
    <w:rsid w:val="0088696B"/>
    <w:rsid w:val="00887FAD"/>
    <w:rsid w:val="00890C93"/>
    <w:rsid w:val="00896075"/>
    <w:rsid w:val="008A08A6"/>
    <w:rsid w:val="008A1025"/>
    <w:rsid w:val="008A1F3A"/>
    <w:rsid w:val="008A31C4"/>
    <w:rsid w:val="008A4D33"/>
    <w:rsid w:val="008A598D"/>
    <w:rsid w:val="008A78D8"/>
    <w:rsid w:val="008B3BC9"/>
    <w:rsid w:val="008B511F"/>
    <w:rsid w:val="008B7C94"/>
    <w:rsid w:val="008C2315"/>
    <w:rsid w:val="008C259A"/>
    <w:rsid w:val="008C2ABA"/>
    <w:rsid w:val="008C7A74"/>
    <w:rsid w:val="008D5D86"/>
    <w:rsid w:val="008E2FFC"/>
    <w:rsid w:val="008E6B10"/>
    <w:rsid w:val="008E72C2"/>
    <w:rsid w:val="008F457D"/>
    <w:rsid w:val="008F6ED9"/>
    <w:rsid w:val="00905187"/>
    <w:rsid w:val="0091162F"/>
    <w:rsid w:val="009130B8"/>
    <w:rsid w:val="00913108"/>
    <w:rsid w:val="0091313F"/>
    <w:rsid w:val="0091583C"/>
    <w:rsid w:val="00916993"/>
    <w:rsid w:val="00917A9B"/>
    <w:rsid w:val="0092013E"/>
    <w:rsid w:val="00921180"/>
    <w:rsid w:val="0092571E"/>
    <w:rsid w:val="009306C2"/>
    <w:rsid w:val="0093483F"/>
    <w:rsid w:val="00935313"/>
    <w:rsid w:val="0093676C"/>
    <w:rsid w:val="00940E16"/>
    <w:rsid w:val="009417E6"/>
    <w:rsid w:val="00941CA4"/>
    <w:rsid w:val="00942BA9"/>
    <w:rsid w:val="00945152"/>
    <w:rsid w:val="00945857"/>
    <w:rsid w:val="00946D66"/>
    <w:rsid w:val="00961ABA"/>
    <w:rsid w:val="009751DC"/>
    <w:rsid w:val="009775EC"/>
    <w:rsid w:val="00977896"/>
    <w:rsid w:val="00980910"/>
    <w:rsid w:val="00980F80"/>
    <w:rsid w:val="0098258B"/>
    <w:rsid w:val="00982AE9"/>
    <w:rsid w:val="00983E28"/>
    <w:rsid w:val="00984685"/>
    <w:rsid w:val="009A0081"/>
    <w:rsid w:val="009A7822"/>
    <w:rsid w:val="009B332E"/>
    <w:rsid w:val="009B56C7"/>
    <w:rsid w:val="009B6653"/>
    <w:rsid w:val="009C3063"/>
    <w:rsid w:val="009D057E"/>
    <w:rsid w:val="009D08CC"/>
    <w:rsid w:val="009D0BA9"/>
    <w:rsid w:val="009D2552"/>
    <w:rsid w:val="009D5545"/>
    <w:rsid w:val="009D7C21"/>
    <w:rsid w:val="009E12E2"/>
    <w:rsid w:val="009E1895"/>
    <w:rsid w:val="009E2386"/>
    <w:rsid w:val="009E6F0E"/>
    <w:rsid w:val="009F4AE0"/>
    <w:rsid w:val="009F73BF"/>
    <w:rsid w:val="00A003D8"/>
    <w:rsid w:val="00A03295"/>
    <w:rsid w:val="00A03D52"/>
    <w:rsid w:val="00A1497A"/>
    <w:rsid w:val="00A17844"/>
    <w:rsid w:val="00A17DC7"/>
    <w:rsid w:val="00A207CE"/>
    <w:rsid w:val="00A20D7B"/>
    <w:rsid w:val="00A21FAD"/>
    <w:rsid w:val="00A22DC5"/>
    <w:rsid w:val="00A23346"/>
    <w:rsid w:val="00A2473A"/>
    <w:rsid w:val="00A3223B"/>
    <w:rsid w:val="00A3331D"/>
    <w:rsid w:val="00A361F4"/>
    <w:rsid w:val="00A37664"/>
    <w:rsid w:val="00A45907"/>
    <w:rsid w:val="00A5010A"/>
    <w:rsid w:val="00A639CA"/>
    <w:rsid w:val="00A63EF2"/>
    <w:rsid w:val="00A6459F"/>
    <w:rsid w:val="00A64846"/>
    <w:rsid w:val="00A64EFA"/>
    <w:rsid w:val="00A676CA"/>
    <w:rsid w:val="00A73615"/>
    <w:rsid w:val="00A757DB"/>
    <w:rsid w:val="00A81BA5"/>
    <w:rsid w:val="00A8363D"/>
    <w:rsid w:val="00A84627"/>
    <w:rsid w:val="00A90479"/>
    <w:rsid w:val="00A9089E"/>
    <w:rsid w:val="00A9142D"/>
    <w:rsid w:val="00A915F2"/>
    <w:rsid w:val="00A927CA"/>
    <w:rsid w:val="00AA069B"/>
    <w:rsid w:val="00AA3F35"/>
    <w:rsid w:val="00AA5998"/>
    <w:rsid w:val="00AA608C"/>
    <w:rsid w:val="00AA7DF6"/>
    <w:rsid w:val="00AB1BB1"/>
    <w:rsid w:val="00AB75D8"/>
    <w:rsid w:val="00AC1FAA"/>
    <w:rsid w:val="00AC4336"/>
    <w:rsid w:val="00AC6271"/>
    <w:rsid w:val="00AC7116"/>
    <w:rsid w:val="00AC7F3E"/>
    <w:rsid w:val="00AD0955"/>
    <w:rsid w:val="00AD5F21"/>
    <w:rsid w:val="00AE1FF3"/>
    <w:rsid w:val="00AE326F"/>
    <w:rsid w:val="00AE76D2"/>
    <w:rsid w:val="00AF03A8"/>
    <w:rsid w:val="00AF3135"/>
    <w:rsid w:val="00AF63B2"/>
    <w:rsid w:val="00AF6EFC"/>
    <w:rsid w:val="00B04A0E"/>
    <w:rsid w:val="00B05F0B"/>
    <w:rsid w:val="00B071C0"/>
    <w:rsid w:val="00B07C0B"/>
    <w:rsid w:val="00B10D05"/>
    <w:rsid w:val="00B17436"/>
    <w:rsid w:val="00B17A32"/>
    <w:rsid w:val="00B20078"/>
    <w:rsid w:val="00B26965"/>
    <w:rsid w:val="00B30092"/>
    <w:rsid w:val="00B30E3C"/>
    <w:rsid w:val="00B31860"/>
    <w:rsid w:val="00B32D26"/>
    <w:rsid w:val="00B35E68"/>
    <w:rsid w:val="00B40DEF"/>
    <w:rsid w:val="00B41142"/>
    <w:rsid w:val="00B412F5"/>
    <w:rsid w:val="00B43A1D"/>
    <w:rsid w:val="00B4614C"/>
    <w:rsid w:val="00B47282"/>
    <w:rsid w:val="00B47D7A"/>
    <w:rsid w:val="00B51469"/>
    <w:rsid w:val="00B55425"/>
    <w:rsid w:val="00B5613E"/>
    <w:rsid w:val="00B61D96"/>
    <w:rsid w:val="00B629C0"/>
    <w:rsid w:val="00B660D6"/>
    <w:rsid w:val="00B66DEB"/>
    <w:rsid w:val="00B73D54"/>
    <w:rsid w:val="00B73E6D"/>
    <w:rsid w:val="00B74B11"/>
    <w:rsid w:val="00B762D0"/>
    <w:rsid w:val="00B7721B"/>
    <w:rsid w:val="00B80AE2"/>
    <w:rsid w:val="00B81D30"/>
    <w:rsid w:val="00B82176"/>
    <w:rsid w:val="00B83795"/>
    <w:rsid w:val="00B83E71"/>
    <w:rsid w:val="00B8431E"/>
    <w:rsid w:val="00B91FA6"/>
    <w:rsid w:val="00B95B2D"/>
    <w:rsid w:val="00B95CA2"/>
    <w:rsid w:val="00B961AA"/>
    <w:rsid w:val="00B9620F"/>
    <w:rsid w:val="00B964F1"/>
    <w:rsid w:val="00B96BB4"/>
    <w:rsid w:val="00B974FF"/>
    <w:rsid w:val="00BA28BF"/>
    <w:rsid w:val="00BA47AD"/>
    <w:rsid w:val="00BA4CA5"/>
    <w:rsid w:val="00BA5709"/>
    <w:rsid w:val="00BA72A3"/>
    <w:rsid w:val="00BB31D4"/>
    <w:rsid w:val="00BC0F0E"/>
    <w:rsid w:val="00BC58B3"/>
    <w:rsid w:val="00BC5E9E"/>
    <w:rsid w:val="00BC6D4B"/>
    <w:rsid w:val="00BC772F"/>
    <w:rsid w:val="00BC777C"/>
    <w:rsid w:val="00BD2A7D"/>
    <w:rsid w:val="00BD3CC9"/>
    <w:rsid w:val="00BD3D69"/>
    <w:rsid w:val="00BD604B"/>
    <w:rsid w:val="00BE0E82"/>
    <w:rsid w:val="00BE100A"/>
    <w:rsid w:val="00BE2CD3"/>
    <w:rsid w:val="00BF409F"/>
    <w:rsid w:val="00BF64C2"/>
    <w:rsid w:val="00BF69E5"/>
    <w:rsid w:val="00C01255"/>
    <w:rsid w:val="00C02036"/>
    <w:rsid w:val="00C0464B"/>
    <w:rsid w:val="00C12A84"/>
    <w:rsid w:val="00C1304E"/>
    <w:rsid w:val="00C145AC"/>
    <w:rsid w:val="00C20BE4"/>
    <w:rsid w:val="00C222B4"/>
    <w:rsid w:val="00C235B7"/>
    <w:rsid w:val="00C31395"/>
    <w:rsid w:val="00C34644"/>
    <w:rsid w:val="00C346AB"/>
    <w:rsid w:val="00C35C56"/>
    <w:rsid w:val="00C35D1A"/>
    <w:rsid w:val="00C378D2"/>
    <w:rsid w:val="00C400C0"/>
    <w:rsid w:val="00C47805"/>
    <w:rsid w:val="00C50B6E"/>
    <w:rsid w:val="00C50F44"/>
    <w:rsid w:val="00C51D4E"/>
    <w:rsid w:val="00C52277"/>
    <w:rsid w:val="00C60DA0"/>
    <w:rsid w:val="00C63045"/>
    <w:rsid w:val="00C6587D"/>
    <w:rsid w:val="00C66634"/>
    <w:rsid w:val="00C722EC"/>
    <w:rsid w:val="00C724BF"/>
    <w:rsid w:val="00C732B4"/>
    <w:rsid w:val="00C74362"/>
    <w:rsid w:val="00C7468E"/>
    <w:rsid w:val="00C746A7"/>
    <w:rsid w:val="00C764F1"/>
    <w:rsid w:val="00C77419"/>
    <w:rsid w:val="00C80C28"/>
    <w:rsid w:val="00C82B06"/>
    <w:rsid w:val="00C86269"/>
    <w:rsid w:val="00C9298B"/>
    <w:rsid w:val="00C93646"/>
    <w:rsid w:val="00C936F3"/>
    <w:rsid w:val="00C95D68"/>
    <w:rsid w:val="00C97D7A"/>
    <w:rsid w:val="00CA16B5"/>
    <w:rsid w:val="00CA173D"/>
    <w:rsid w:val="00CA5676"/>
    <w:rsid w:val="00CA6376"/>
    <w:rsid w:val="00CB4B1E"/>
    <w:rsid w:val="00CB700C"/>
    <w:rsid w:val="00CC0B7D"/>
    <w:rsid w:val="00CC28FB"/>
    <w:rsid w:val="00CC328C"/>
    <w:rsid w:val="00CD22B9"/>
    <w:rsid w:val="00CD7C9F"/>
    <w:rsid w:val="00CE0BB9"/>
    <w:rsid w:val="00CE34AF"/>
    <w:rsid w:val="00CF25EA"/>
    <w:rsid w:val="00CF34DC"/>
    <w:rsid w:val="00CF6B27"/>
    <w:rsid w:val="00D04009"/>
    <w:rsid w:val="00D074C4"/>
    <w:rsid w:val="00D12F8D"/>
    <w:rsid w:val="00D2070D"/>
    <w:rsid w:val="00D23E54"/>
    <w:rsid w:val="00D27A40"/>
    <w:rsid w:val="00D327F7"/>
    <w:rsid w:val="00D33BFF"/>
    <w:rsid w:val="00D4171B"/>
    <w:rsid w:val="00D42B31"/>
    <w:rsid w:val="00D4469D"/>
    <w:rsid w:val="00D44708"/>
    <w:rsid w:val="00D50DB6"/>
    <w:rsid w:val="00D520F1"/>
    <w:rsid w:val="00D52448"/>
    <w:rsid w:val="00D57900"/>
    <w:rsid w:val="00D57EBA"/>
    <w:rsid w:val="00D60C3B"/>
    <w:rsid w:val="00D668F5"/>
    <w:rsid w:val="00D67238"/>
    <w:rsid w:val="00D708BA"/>
    <w:rsid w:val="00D70B7C"/>
    <w:rsid w:val="00D761D8"/>
    <w:rsid w:val="00D76F69"/>
    <w:rsid w:val="00D8739B"/>
    <w:rsid w:val="00D87694"/>
    <w:rsid w:val="00D902D8"/>
    <w:rsid w:val="00D90545"/>
    <w:rsid w:val="00D9470D"/>
    <w:rsid w:val="00DA1197"/>
    <w:rsid w:val="00DA5120"/>
    <w:rsid w:val="00DA7268"/>
    <w:rsid w:val="00DB568E"/>
    <w:rsid w:val="00DB56A0"/>
    <w:rsid w:val="00DB5F1B"/>
    <w:rsid w:val="00DB7146"/>
    <w:rsid w:val="00DB7D15"/>
    <w:rsid w:val="00DC24AF"/>
    <w:rsid w:val="00DC3944"/>
    <w:rsid w:val="00DC55E2"/>
    <w:rsid w:val="00DC6625"/>
    <w:rsid w:val="00DC7A08"/>
    <w:rsid w:val="00DD17AF"/>
    <w:rsid w:val="00DD4E46"/>
    <w:rsid w:val="00DD6B68"/>
    <w:rsid w:val="00DD729D"/>
    <w:rsid w:val="00DE19FC"/>
    <w:rsid w:val="00DE2144"/>
    <w:rsid w:val="00DE3B19"/>
    <w:rsid w:val="00DE58B8"/>
    <w:rsid w:val="00DE77C7"/>
    <w:rsid w:val="00DF444A"/>
    <w:rsid w:val="00DF4694"/>
    <w:rsid w:val="00DF54A2"/>
    <w:rsid w:val="00DF7BB8"/>
    <w:rsid w:val="00E01128"/>
    <w:rsid w:val="00E01189"/>
    <w:rsid w:val="00E01744"/>
    <w:rsid w:val="00E041C6"/>
    <w:rsid w:val="00E0756A"/>
    <w:rsid w:val="00E10021"/>
    <w:rsid w:val="00E23F44"/>
    <w:rsid w:val="00E240DD"/>
    <w:rsid w:val="00E2491F"/>
    <w:rsid w:val="00E30305"/>
    <w:rsid w:val="00E31E76"/>
    <w:rsid w:val="00E32EEE"/>
    <w:rsid w:val="00E33A61"/>
    <w:rsid w:val="00E35993"/>
    <w:rsid w:val="00E3786A"/>
    <w:rsid w:val="00E41DF4"/>
    <w:rsid w:val="00E43D53"/>
    <w:rsid w:val="00E45018"/>
    <w:rsid w:val="00E472DA"/>
    <w:rsid w:val="00E50096"/>
    <w:rsid w:val="00E51599"/>
    <w:rsid w:val="00E54995"/>
    <w:rsid w:val="00E54D53"/>
    <w:rsid w:val="00E55AD7"/>
    <w:rsid w:val="00E55B41"/>
    <w:rsid w:val="00E56040"/>
    <w:rsid w:val="00E708F1"/>
    <w:rsid w:val="00E71A7D"/>
    <w:rsid w:val="00E75AEE"/>
    <w:rsid w:val="00E833AA"/>
    <w:rsid w:val="00E83A78"/>
    <w:rsid w:val="00E929F6"/>
    <w:rsid w:val="00E95F89"/>
    <w:rsid w:val="00E96AE0"/>
    <w:rsid w:val="00EA1145"/>
    <w:rsid w:val="00EA5758"/>
    <w:rsid w:val="00EA5D5A"/>
    <w:rsid w:val="00EB0254"/>
    <w:rsid w:val="00EB02F6"/>
    <w:rsid w:val="00EB0B2B"/>
    <w:rsid w:val="00EB0DAF"/>
    <w:rsid w:val="00EB64F3"/>
    <w:rsid w:val="00EB6790"/>
    <w:rsid w:val="00EB7370"/>
    <w:rsid w:val="00EC01F3"/>
    <w:rsid w:val="00EC0532"/>
    <w:rsid w:val="00EC2773"/>
    <w:rsid w:val="00EC56F2"/>
    <w:rsid w:val="00EC7AB4"/>
    <w:rsid w:val="00ED1189"/>
    <w:rsid w:val="00ED2FD0"/>
    <w:rsid w:val="00ED4591"/>
    <w:rsid w:val="00ED46D8"/>
    <w:rsid w:val="00EE158C"/>
    <w:rsid w:val="00EE18A8"/>
    <w:rsid w:val="00EE2883"/>
    <w:rsid w:val="00EF079A"/>
    <w:rsid w:val="00EF3762"/>
    <w:rsid w:val="00EF408A"/>
    <w:rsid w:val="00EF57E0"/>
    <w:rsid w:val="00F032E3"/>
    <w:rsid w:val="00F0502B"/>
    <w:rsid w:val="00F0647D"/>
    <w:rsid w:val="00F069C4"/>
    <w:rsid w:val="00F127E4"/>
    <w:rsid w:val="00F134B3"/>
    <w:rsid w:val="00F14949"/>
    <w:rsid w:val="00F1647B"/>
    <w:rsid w:val="00F167BC"/>
    <w:rsid w:val="00F2121A"/>
    <w:rsid w:val="00F21415"/>
    <w:rsid w:val="00F261AC"/>
    <w:rsid w:val="00F27CAF"/>
    <w:rsid w:val="00F31DD3"/>
    <w:rsid w:val="00F322A5"/>
    <w:rsid w:val="00F352D3"/>
    <w:rsid w:val="00F41EE9"/>
    <w:rsid w:val="00F43675"/>
    <w:rsid w:val="00F46E51"/>
    <w:rsid w:val="00F504DB"/>
    <w:rsid w:val="00F50892"/>
    <w:rsid w:val="00F65780"/>
    <w:rsid w:val="00F73624"/>
    <w:rsid w:val="00F739AA"/>
    <w:rsid w:val="00F76B28"/>
    <w:rsid w:val="00F84C83"/>
    <w:rsid w:val="00F90A78"/>
    <w:rsid w:val="00F94115"/>
    <w:rsid w:val="00F95620"/>
    <w:rsid w:val="00F97B22"/>
    <w:rsid w:val="00FA0D02"/>
    <w:rsid w:val="00FA2386"/>
    <w:rsid w:val="00FA441A"/>
    <w:rsid w:val="00FA597F"/>
    <w:rsid w:val="00FB0386"/>
    <w:rsid w:val="00FB0756"/>
    <w:rsid w:val="00FB0EEF"/>
    <w:rsid w:val="00FB2FAF"/>
    <w:rsid w:val="00FB31F3"/>
    <w:rsid w:val="00FC7406"/>
    <w:rsid w:val="00FE45C6"/>
    <w:rsid w:val="00FE45F0"/>
    <w:rsid w:val="00FE483A"/>
    <w:rsid w:val="00FF57DD"/>
    <w:rsid w:val="00FF6A22"/>
    <w:rsid w:val="00FF71D1"/>
    <w:rsid w:val="00FF7E36"/>
    <w:rsid w:val="1E76C991"/>
    <w:rsid w:val="20873D7C"/>
    <w:rsid w:val="27CA3AD9"/>
    <w:rsid w:val="28CCB6AF"/>
    <w:rsid w:val="2AB63730"/>
    <w:rsid w:val="377D1FEB"/>
    <w:rsid w:val="428BE4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DB249"/>
  <w15:docId w15:val="{E098453F-3870-4B92-9B0A-101CAC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character" w:customStyle="1" w:styleId="BodyTextChar">
    <w:name w:val="Body Text Char"/>
    <w:basedOn w:val="DefaultParagraphFont"/>
    <w:link w:val="BodyText"/>
    <w:uiPriority w:val="1"/>
    <w:rsid w:val="00EC01F3"/>
    <w:rPr>
      <w:rFonts w:ascii="Arial" w:eastAsia="Arial" w:hAnsi="Arial" w:cs="Arial"/>
      <w:i/>
      <w:sz w:val="20"/>
      <w:szCs w:val="20"/>
      <w:u w:val="single" w:color="000000"/>
    </w:rPr>
  </w:style>
  <w:style w:type="character" w:styleId="UnresolvedMention">
    <w:name w:val="Unresolved Mention"/>
    <w:basedOn w:val="DefaultParagraphFont"/>
    <w:uiPriority w:val="99"/>
    <w:semiHidden/>
    <w:unhideWhenUsed/>
    <w:rsid w:val="00706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coronavirus/2019-ncov/vaccines/stay-up-to-date.html"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C7E9-2E0E-4C20-805D-F5686D17C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4.xml><?xml version="1.0" encoding="utf-8"?>
<ds:datastoreItem xmlns:ds="http://schemas.openxmlformats.org/officeDocument/2006/customXml" ds:itemID="{C58CE346-9CCC-4C74-83ED-F26DAC49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Zirger, Jeffrey (CDC/DDPHSS/OS/OSI)</cp:lastModifiedBy>
  <cp:revision>3</cp:revision>
  <dcterms:created xsi:type="dcterms:W3CDTF">2022-04-13T13:58:00Z</dcterms:created>
  <dcterms:modified xsi:type="dcterms:W3CDTF">2022-05-23T19:12:00Z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SIP_Label_7b94a7b8-f06c-4dfe-bdcc-9b548fd58c31_ActionId">
    <vt:lpwstr>c6647066-0538-47fe-9775-38b3d9ab2e77</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2021-05-06T21:18:58Z</vt:lpwstr>
  </property>
  <property fmtid="{D5CDD505-2E9C-101B-9397-08002B2CF9AE}" pid="12" name="MSIP_Label_7b94a7b8-f06c-4dfe-bdcc-9b548fd58c31_SiteId">
    <vt:lpwstr>9ce70869-60db-44fd-abe8-d2767077fc8f</vt:lpwstr>
  </property>
</Properties>
</file>