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2C1B" w:rsidP="001E397C" w14:paraId="187A6C79" w14:textId="6AFAE1A4">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 xml:space="preserve">Attachment </w:t>
      </w:r>
      <w:r w:rsidR="00FB5275">
        <w:rPr>
          <w:rFonts w:ascii="Times New Roman" w:hAnsi="Times New Roman" w:cs="Times New Roman"/>
          <w:b/>
          <w:sz w:val="28"/>
          <w:szCs w:val="28"/>
        </w:rPr>
        <w:t>O</w:t>
      </w:r>
      <w:r w:rsidR="004D756A">
        <w:rPr>
          <w:rFonts w:ascii="Times New Roman" w:hAnsi="Times New Roman" w:cs="Times New Roman"/>
          <w:b/>
          <w:sz w:val="28"/>
          <w:szCs w:val="28"/>
        </w:rPr>
        <w:t>1</w:t>
      </w:r>
      <w:r w:rsidRPr="001E397C" w:rsidR="0015395C">
        <w:rPr>
          <w:rFonts w:ascii="Times New Roman" w:hAnsi="Times New Roman" w:cs="Times New Roman"/>
          <w:b/>
          <w:sz w:val="28"/>
          <w:szCs w:val="28"/>
        </w:rPr>
        <w:t xml:space="preserve">: </w:t>
      </w:r>
      <w:r w:rsidR="0034798E">
        <w:rPr>
          <w:rFonts w:ascii="Times New Roman" w:hAnsi="Times New Roman" w:cs="Times New Roman"/>
          <w:b/>
          <w:sz w:val="28"/>
          <w:szCs w:val="28"/>
        </w:rPr>
        <w:t>NAMCS</w:t>
      </w:r>
      <w:r w:rsidR="00F52CBD">
        <w:rPr>
          <w:rFonts w:ascii="Times New Roman" w:hAnsi="Times New Roman" w:cs="Times New Roman"/>
          <w:b/>
          <w:sz w:val="28"/>
          <w:szCs w:val="28"/>
        </w:rPr>
        <w:t xml:space="preserve"> </w:t>
      </w:r>
      <w:r w:rsidR="00152A1A">
        <w:rPr>
          <w:rFonts w:ascii="Times New Roman" w:hAnsi="Times New Roman" w:cs="Times New Roman"/>
          <w:b/>
          <w:sz w:val="28"/>
          <w:szCs w:val="28"/>
        </w:rPr>
        <w:t>Electronic Health Record (EHR)</w:t>
      </w:r>
      <w:r w:rsidRPr="001E397C" w:rsidR="0004330E">
        <w:rPr>
          <w:rFonts w:ascii="Times New Roman" w:hAnsi="Times New Roman" w:cs="Times New Roman"/>
          <w:b/>
          <w:sz w:val="28"/>
          <w:szCs w:val="28"/>
        </w:rPr>
        <w:t>:</w:t>
      </w:r>
      <w:r w:rsidRPr="001E397C" w:rsidR="001E397C">
        <w:rPr>
          <w:rFonts w:ascii="Times New Roman" w:hAnsi="Times New Roman" w:cs="Times New Roman"/>
          <w:b/>
          <w:sz w:val="28"/>
          <w:szCs w:val="28"/>
        </w:rPr>
        <w:t xml:space="preserve"> </w:t>
      </w:r>
    </w:p>
    <w:p w:rsidR="00203977" w:rsidRPr="001E397C" w:rsidP="001E397C" w14:paraId="528E603A" w14:textId="2466D808">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 xml:space="preserve">Pulling and </w:t>
      </w:r>
      <w:r w:rsidR="00152A1A">
        <w:rPr>
          <w:rFonts w:ascii="Times New Roman" w:hAnsi="Times New Roman" w:cs="Times New Roman"/>
          <w:b/>
          <w:sz w:val="28"/>
          <w:szCs w:val="28"/>
        </w:rPr>
        <w:t>Sending Records</w:t>
      </w:r>
    </w:p>
    <w:p w:rsidR="0004330E" w:rsidP="0004330E" w14:paraId="3B0E8369" w14:textId="77777777">
      <w:pPr>
        <w:spacing w:line="240" w:lineRule="auto"/>
        <w:contextualSpacing/>
        <w:rPr>
          <w:rFonts w:ascii="Times New Roman" w:hAnsi="Times New Roman" w:cs="Times New Roman"/>
          <w:b/>
          <w:sz w:val="32"/>
          <w:szCs w:val="32"/>
        </w:rPr>
      </w:pPr>
    </w:p>
    <w:p w:rsidR="001745D7" w:rsidP="00D74895" w14:paraId="7810726B" w14:textId="77777777">
      <w:pPr>
        <w:pStyle w:val="NoSpacing"/>
        <w:jc w:val="right"/>
        <w:rPr>
          <w:rFonts w:ascii="Times New Roman" w:hAnsi="Times New Roman" w:cs="Times New Roman"/>
          <w:sz w:val="24"/>
          <w:szCs w:val="24"/>
        </w:rPr>
      </w:pPr>
      <w:bookmarkStart w:id="0" w:name="_Hlk52350221"/>
      <w:r>
        <w:rPr>
          <w:rFonts w:ascii="Times New Roman" w:hAnsi="Times New Roman" w:cs="Times New Roman"/>
          <w:sz w:val="24"/>
          <w:szCs w:val="24"/>
        </w:rPr>
        <w:t xml:space="preserve">Form Approved </w:t>
      </w:r>
    </w:p>
    <w:p w:rsidR="00D74895" w:rsidP="00D74895" w14:paraId="59DDABBE" w14:textId="02119868">
      <w:pPr>
        <w:pStyle w:val="NoSpacing"/>
        <w:jc w:val="right"/>
        <w:rPr>
          <w:rFonts w:ascii="Times New Roman" w:hAnsi="Times New Roman" w:cs="Times New Roman"/>
          <w:sz w:val="24"/>
          <w:szCs w:val="24"/>
        </w:rPr>
      </w:pPr>
      <w:r>
        <w:rPr>
          <w:rFonts w:ascii="Times New Roman" w:hAnsi="Times New Roman" w:cs="Times New Roman"/>
          <w:sz w:val="24"/>
          <w:szCs w:val="24"/>
        </w:rPr>
        <w:t>OMB No. 0920-0234</w:t>
      </w:r>
    </w:p>
    <w:p w:rsidR="00D74895" w:rsidP="00D74895" w14:paraId="281270BE" w14:textId="7E92B248">
      <w:pPr>
        <w:pStyle w:val="NoSpacing"/>
        <w:jc w:val="right"/>
        <w:rPr>
          <w:rFonts w:ascii="Times New Roman" w:hAnsi="Times New Roman" w:cs="Times New Roman"/>
          <w:b/>
          <w:bCs/>
          <w:sz w:val="24"/>
          <w:szCs w:val="24"/>
        </w:rPr>
      </w:pPr>
      <w:r>
        <w:rPr>
          <w:rFonts w:ascii="Times New Roman" w:hAnsi="Times New Roman" w:cs="Times New Roman"/>
          <w:sz w:val="24"/>
          <w:szCs w:val="24"/>
        </w:rPr>
        <w:t>Exp. Date xx/xx/20xx</w:t>
      </w:r>
    </w:p>
    <w:p w:rsidR="001130FB" w:rsidRPr="0015395C" w:rsidP="00D74895" w14:paraId="05DCC511" w14:textId="21B08A44">
      <w:pPr>
        <w:spacing w:line="240" w:lineRule="auto"/>
        <w:ind w:left="3510" w:right="-450" w:hanging="4230"/>
        <w:contextualSpacing/>
        <w:jc w:val="both"/>
        <w:rPr>
          <w:rFonts w:ascii="Times New Roman" w:hAnsi="Times New Roman" w:cs="Times New Roman"/>
          <w:b/>
          <w:sz w:val="32"/>
          <w:szCs w:val="32"/>
        </w:rPr>
      </w:pPr>
      <w:r w:rsidRPr="00EE1DD5">
        <w:rPr>
          <w:rFonts w:ascii="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236220</wp:posOffset>
                </wp:positionV>
                <wp:extent cx="6859905" cy="2671638"/>
                <wp:effectExtent l="0" t="0" r="17145" b="1460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9905" cy="2671638"/>
                        </a:xfrm>
                        <a:prstGeom prst="rect">
                          <a:avLst/>
                        </a:prstGeom>
                        <a:solidFill>
                          <a:srgbClr val="FFFFFF"/>
                        </a:solidFill>
                        <a:ln w="9525">
                          <a:solidFill>
                            <a:srgbClr val="000000"/>
                          </a:solidFill>
                          <a:miter lim="800000"/>
                          <a:headEnd/>
                          <a:tailEnd/>
                        </a:ln>
                      </wps:spPr>
                      <wps:txbx>
                        <w:txbxContent>
                          <w:p w:rsidR="00CB2222" w:rsidRPr="00CB2222" w:rsidP="00CB2222" w14:textId="58AC44DE">
                            <w:pPr>
                              <w:rPr>
                                <w:rFonts w:ascii="Times New Roman" w:hAnsi="Times New Roman" w:cs="Times New Roman"/>
                                <w:b/>
                                <w:bCs/>
                                <w:sz w:val="20"/>
                                <w:szCs w:val="20"/>
                              </w:rPr>
                            </w:pPr>
                            <w:bookmarkStart w:id="1" w:name="_Hlk88124143"/>
                            <w:r w:rsidRPr="00CB2222">
                              <w:rPr>
                                <w:rFonts w:ascii="Times New Roman" w:hAnsi="Times New Roman" w:cs="Times New Roman"/>
                                <w:b/>
                                <w:bCs/>
                                <w:sz w:val="20"/>
                                <w:szCs w:val="20"/>
                              </w:rPr>
                              <w:t>Notice</w:t>
                            </w:r>
                            <w:bookmarkStart w:id="2" w:name="_Hlk88465082"/>
                            <w:r w:rsidRPr="00CB2222">
                              <w:rPr>
                                <w:rFonts w:ascii="Times New Roman" w:hAnsi="Times New Roman" w:cs="Times New Roman"/>
                                <w:b/>
                                <w:bCs/>
                                <w:sz w:val="20"/>
                                <w:szCs w:val="20"/>
                              </w:rPr>
                              <w:t xml:space="preserve"> </w:t>
                            </w:r>
                            <w:r w:rsidRPr="00CB2222">
                              <w:rPr>
                                <w:rFonts w:ascii="Times New Roman" w:hAnsi="Times New Roman" w:cs="Times New Roman"/>
                                <w:sz w:val="20"/>
                                <w:szCs w:val="20"/>
                              </w:rPr>
                              <w:t xml:space="preserve">– </w:t>
                            </w:r>
                            <w:bookmarkEnd w:id="2"/>
                            <w:r w:rsidRPr="00CB2222">
                              <w:rPr>
                                <w:rFonts w:ascii="Times New Roman" w:hAnsi="Times New Roman" w:cs="Times New Roman"/>
                                <w:sz w:val="20"/>
                                <w:szCs w:val="20"/>
                              </w:rPr>
                              <w:t>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r w:rsidRPr="00CB2222">
                              <w:rPr>
                                <w:rFonts w:ascii="Times New Roman" w:hAnsi="Times New Roman" w:cs="Times New Roman"/>
                                <w:b/>
                                <w:bCs/>
                                <w:sz w:val="20"/>
                                <w:szCs w:val="20"/>
                              </w:rPr>
                              <w:t xml:space="preserve"> </w:t>
                            </w:r>
                          </w:p>
                          <w:p w:rsidR="004D756A" w:rsidP="004D756A" w14:textId="77777777">
                            <w:pPr>
                              <w:widowControl w:val="0"/>
                              <w:tabs>
                                <w:tab w:val="left" w:pos="2440"/>
                              </w:tabs>
                              <w:autoSpaceDE w:val="0"/>
                              <w:autoSpaceDN w:val="0"/>
                              <w:adjustRightInd w:val="0"/>
                              <w:spacing w:line="240" w:lineRule="auto"/>
                              <w:contextualSpacing/>
                            </w:pPr>
                            <w:r w:rsidRPr="00CB2222">
                              <w:rPr>
                                <w:rFonts w:ascii="Times New Roman" w:hAnsi="Times New Roman" w:cs="Times New Roman"/>
                                <w:b/>
                                <w:bCs/>
                                <w:sz w:val="20"/>
                                <w:szCs w:val="20"/>
                              </w:rPr>
                              <w:t>Assurance of Confidentiality</w:t>
                            </w:r>
                            <w:bookmarkStart w:id="3" w:name="_Hlk88465519"/>
                            <w:r w:rsidRPr="00CB2222">
                              <w:rPr>
                                <w:rFonts w:ascii="Times New Roman" w:hAnsi="Times New Roman" w:cs="Times New Roman"/>
                                <w:sz w:val="20"/>
                                <w:szCs w:val="20"/>
                              </w:rPr>
                              <w:t xml:space="preserve"> </w:t>
                            </w:r>
                            <w:bookmarkStart w:id="4" w:name="_Hlk88465296"/>
                            <w:r w:rsidRPr="00CB2222">
                              <w:rPr>
                                <w:rFonts w:ascii="Times New Roman" w:hAnsi="Times New Roman" w:cs="Times New Roman"/>
                                <w:sz w:val="20"/>
                                <w:szCs w:val="20"/>
                              </w:rPr>
                              <w:t xml:space="preserve">– </w:t>
                            </w:r>
                            <w:bookmarkEnd w:id="3"/>
                            <w:bookmarkEnd w:id="4"/>
                            <w:r w:rsidRPr="004F77BB">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CB2222" w:rsidRPr="00CB2222" w:rsidP="00CB2222" w14:textId="3188EBDA">
                            <w:pPr>
                              <w:rPr>
                                <w:rFonts w:ascii="Times New Roman" w:hAnsi="Times New Roman" w:cs="Times New Roman"/>
                                <w:sz w:val="20"/>
                                <w:szCs w:val="20"/>
                              </w:rPr>
                            </w:pPr>
                          </w:p>
                          <w:bookmarkEnd w:id="1"/>
                          <w:p w:rsidR="00716674" w:rsidRPr="00CB2222" w:rsidP="0071667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Pr="00CB2222" w:rsidP="00716674" w14:textId="77777777">
                            <w:pPr>
                              <w:rPr>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0.15pt;height:210.35pt;margin-top:18.6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CB2222" w:rsidRPr="00CB2222" w:rsidP="00CB2222" w14:paraId="7F3AE22D" w14:textId="58AC44DE">
                      <w:pPr>
                        <w:rPr>
                          <w:rFonts w:ascii="Times New Roman" w:hAnsi="Times New Roman" w:cs="Times New Roman"/>
                          <w:b/>
                          <w:bCs/>
                          <w:sz w:val="20"/>
                          <w:szCs w:val="20"/>
                        </w:rPr>
                      </w:pPr>
                      <w:bookmarkStart w:id="1" w:name="_Hlk88124143"/>
                      <w:r w:rsidRPr="00CB2222">
                        <w:rPr>
                          <w:rFonts w:ascii="Times New Roman" w:hAnsi="Times New Roman" w:cs="Times New Roman"/>
                          <w:b/>
                          <w:bCs/>
                          <w:sz w:val="20"/>
                          <w:szCs w:val="20"/>
                        </w:rPr>
                        <w:t>Notice</w:t>
                      </w:r>
                      <w:bookmarkStart w:id="2" w:name="_Hlk88465082"/>
                      <w:r w:rsidRPr="00CB2222">
                        <w:rPr>
                          <w:rFonts w:ascii="Times New Roman" w:hAnsi="Times New Roman" w:cs="Times New Roman"/>
                          <w:b/>
                          <w:bCs/>
                          <w:sz w:val="20"/>
                          <w:szCs w:val="20"/>
                        </w:rPr>
                        <w:t xml:space="preserve"> </w:t>
                      </w:r>
                      <w:r w:rsidRPr="00CB2222">
                        <w:rPr>
                          <w:rFonts w:ascii="Times New Roman" w:hAnsi="Times New Roman" w:cs="Times New Roman"/>
                          <w:sz w:val="20"/>
                          <w:szCs w:val="20"/>
                        </w:rPr>
                        <w:t xml:space="preserve">– </w:t>
                      </w:r>
                      <w:bookmarkEnd w:id="2"/>
                      <w:r w:rsidRPr="00CB2222">
                        <w:rPr>
                          <w:rFonts w:ascii="Times New Roman" w:hAnsi="Times New Roman" w:cs="Times New Roman"/>
                          <w:sz w:val="20"/>
                          <w:szCs w:val="20"/>
                        </w:rPr>
                        <w:t xml:space="preserve">CDC estimates the average public reporting burden for this collection of information as 60 minutes per response, including the time for reviewing instructions, searching existing data/information sources, </w:t>
                      </w:r>
                      <w:r w:rsidRPr="00CB2222">
                        <w:rPr>
                          <w:rFonts w:ascii="Times New Roman" w:hAnsi="Times New Roman" w:cs="Times New Roman"/>
                          <w:sz w:val="20"/>
                          <w:szCs w:val="20"/>
                        </w:rPr>
                        <w:t>gathering</w:t>
                      </w:r>
                      <w:r w:rsidRPr="00CB2222">
                        <w:rPr>
                          <w:rFonts w:ascii="Times New Roman" w:hAnsi="Times New Roman" w:cs="Times New Roman"/>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r w:rsidRPr="00CB2222">
                        <w:rPr>
                          <w:rFonts w:ascii="Times New Roman" w:hAnsi="Times New Roman" w:cs="Times New Roman"/>
                          <w:b/>
                          <w:bCs/>
                          <w:sz w:val="20"/>
                          <w:szCs w:val="20"/>
                        </w:rPr>
                        <w:t xml:space="preserve"> </w:t>
                      </w:r>
                    </w:p>
                    <w:p w:rsidR="004D756A" w:rsidP="004D756A" w14:paraId="6DD578D1" w14:textId="77777777">
                      <w:pPr>
                        <w:widowControl w:val="0"/>
                        <w:tabs>
                          <w:tab w:val="left" w:pos="2440"/>
                        </w:tabs>
                        <w:autoSpaceDE w:val="0"/>
                        <w:autoSpaceDN w:val="0"/>
                        <w:adjustRightInd w:val="0"/>
                        <w:spacing w:line="240" w:lineRule="auto"/>
                        <w:contextualSpacing/>
                      </w:pPr>
                      <w:r w:rsidRPr="00CB2222">
                        <w:rPr>
                          <w:rFonts w:ascii="Times New Roman" w:hAnsi="Times New Roman" w:cs="Times New Roman"/>
                          <w:b/>
                          <w:bCs/>
                          <w:sz w:val="20"/>
                          <w:szCs w:val="20"/>
                        </w:rPr>
                        <w:t>Assurance of Confidentiality</w:t>
                      </w:r>
                      <w:bookmarkStart w:id="3" w:name="_Hlk88465519"/>
                      <w:r w:rsidRPr="00CB2222">
                        <w:rPr>
                          <w:rFonts w:ascii="Times New Roman" w:hAnsi="Times New Roman" w:cs="Times New Roman"/>
                          <w:sz w:val="20"/>
                          <w:szCs w:val="20"/>
                        </w:rPr>
                        <w:t xml:space="preserve"> </w:t>
                      </w:r>
                      <w:bookmarkStart w:id="4" w:name="_Hlk88465296"/>
                      <w:r w:rsidRPr="00CB2222">
                        <w:rPr>
                          <w:rFonts w:ascii="Times New Roman" w:hAnsi="Times New Roman" w:cs="Times New Roman"/>
                          <w:sz w:val="20"/>
                          <w:szCs w:val="20"/>
                        </w:rPr>
                        <w:t xml:space="preserve">– </w:t>
                      </w:r>
                      <w:bookmarkEnd w:id="3"/>
                      <w:bookmarkEnd w:id="4"/>
                      <w:r w:rsidRPr="004F77BB">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r w:rsidRPr="004F77BB">
                        <w:rPr>
                          <w:rFonts w:ascii="Times New Roman" w:hAnsi="Times New Roman"/>
                          <w:sz w:val="20"/>
                          <w:szCs w:val="20"/>
                        </w:rPr>
                        <w:t>or</w:t>
                      </w:r>
                      <w:r w:rsidRPr="004F77BB">
                        <w:rPr>
                          <w:rFonts w:ascii="Times New Roman" w:hAnsi="Times New Roman"/>
                          <w:sz w:val="20"/>
                          <w:szCs w:val="20"/>
                        </w:rPr>
                        <w:t xml:space="preserve"> she willfully discloses ANY identifiable information about you.</w:t>
                      </w:r>
                    </w:p>
                    <w:p w:rsidR="00CB2222" w:rsidRPr="00CB2222" w:rsidP="00CB2222" w14:paraId="1103C4B2" w14:textId="3188EBDA">
                      <w:pPr>
                        <w:rPr>
                          <w:rFonts w:ascii="Times New Roman" w:hAnsi="Times New Roman" w:cs="Times New Roman"/>
                          <w:sz w:val="20"/>
                          <w:szCs w:val="20"/>
                        </w:rPr>
                      </w:pPr>
                    </w:p>
                    <w:bookmarkEnd w:id="1"/>
                    <w:p w:rsidR="00716674" w:rsidRPr="00CB2222" w:rsidP="00716674" w14:paraId="6F7823EA"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Pr="00CB2222" w:rsidP="00716674" w14:paraId="6F06C18A" w14:textId="77777777">
                      <w:pPr>
                        <w:rPr>
                          <w:sz w:val="20"/>
                          <w:szCs w:val="20"/>
                        </w:rPr>
                      </w:pPr>
                    </w:p>
                  </w:txbxContent>
                </v:textbox>
                <w10:wrap anchorx="margin"/>
              </v:shape>
            </w:pict>
          </mc:Fallback>
        </mc:AlternateContent>
      </w:r>
      <w:bookmarkEnd w:id="0"/>
    </w:p>
    <w:p w:rsidR="0015395C" w14:paraId="0180CC7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C"/>
    <w:rsid w:val="0004330E"/>
    <w:rsid w:val="00046F1C"/>
    <w:rsid w:val="001130FB"/>
    <w:rsid w:val="00152A1A"/>
    <w:rsid w:val="0015395C"/>
    <w:rsid w:val="001745D7"/>
    <w:rsid w:val="00174FAB"/>
    <w:rsid w:val="001E397C"/>
    <w:rsid w:val="00203977"/>
    <w:rsid w:val="002A464B"/>
    <w:rsid w:val="002E2642"/>
    <w:rsid w:val="00321618"/>
    <w:rsid w:val="00323929"/>
    <w:rsid w:val="0034798E"/>
    <w:rsid w:val="003A0B2D"/>
    <w:rsid w:val="003E2C1B"/>
    <w:rsid w:val="00400EDF"/>
    <w:rsid w:val="00470AF1"/>
    <w:rsid w:val="004D756A"/>
    <w:rsid w:val="004F77BB"/>
    <w:rsid w:val="005B571F"/>
    <w:rsid w:val="005C0ABD"/>
    <w:rsid w:val="006262E7"/>
    <w:rsid w:val="00646F91"/>
    <w:rsid w:val="006C224B"/>
    <w:rsid w:val="00716674"/>
    <w:rsid w:val="00753172"/>
    <w:rsid w:val="00835DD6"/>
    <w:rsid w:val="008C09FB"/>
    <w:rsid w:val="00B73A78"/>
    <w:rsid w:val="00B9054A"/>
    <w:rsid w:val="00C24BED"/>
    <w:rsid w:val="00C345F2"/>
    <w:rsid w:val="00CB2222"/>
    <w:rsid w:val="00CD0923"/>
    <w:rsid w:val="00D74895"/>
    <w:rsid w:val="00F52CBD"/>
    <w:rsid w:val="00FB5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22871C"/>
  <w15:docId w15:val="{04D009F5-FCC4-48F5-B1FE-89E753E3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 w:type="paragraph" w:styleId="NoSpacing">
    <w:name w:val="No Spacing"/>
    <w:basedOn w:val="Normal"/>
    <w:uiPriority w:val="1"/>
    <w:qFormat/>
    <w:rsid w:val="00D74895"/>
    <w:pPr>
      <w:spacing w:after="0" w:line="240" w:lineRule="auto"/>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Nicole Cummings</cp:lastModifiedBy>
  <cp:revision>3</cp:revision>
  <cp:lastPrinted>2015-12-21T17:24:00Z</cp:lastPrinted>
  <dcterms:created xsi:type="dcterms:W3CDTF">2021-12-09T20:00:00Z</dcterms:created>
  <dcterms:modified xsi:type="dcterms:W3CDTF">2022-06-29T20:24:00Z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745287e0-0310-454c-997a-9d5d7501acd6</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2020-11-19T15:37:26Z</vt:lpwstr>
  </property>
  <property fmtid="{D5CDD505-2E9C-101B-9397-08002B2CF9AE}" pid="8" name="MSIP_Label_8af03ff0-41c5-4c41-b55e-fabb8fae94be_SiteId">
    <vt:lpwstr>9ce70869-60db-44fd-abe8-d2767077fc8f</vt:lpwstr>
  </property>
</Properties>
</file>