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00FEF" w:rsidRPr="008E4F54" w:rsidP="00CB5A0A" w14:paraId="219382E0" w14:textId="77777777">
      <w:pPr>
        <w:rPr>
          <w:rFonts w:ascii="Arial" w:hAnsi="Arial" w:cs="Arial"/>
          <w:sz w:val="20"/>
          <w:szCs w:val="20"/>
        </w:rPr>
      </w:pPr>
      <w:r w:rsidRPr="008E4F54">
        <w:rPr>
          <w:rFonts w:asciiTheme="minorHAnsi" w:hAnsiTheme="minorHAnsi" w:cs="Arial"/>
          <w:noProof/>
          <w:sz w:val="20"/>
          <w:szCs w:val="20"/>
        </w:rPr>
        <mc:AlternateContent>
          <mc:Choice Requires="wps">
            <w:drawing>
              <wp:inline distT="0" distB="0" distL="0" distR="0">
                <wp:extent cx="5930900" cy="4445"/>
                <wp:effectExtent l="0" t="0" r="12700" b="46355"/>
                <wp:docPr id="1" name="Lin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30900" cy="4445"/>
                        </a:xfrm>
                        <a:prstGeom prst="line">
                          <a:avLst/>
                        </a:prstGeom>
                        <a:noFill/>
                        <a:ln w="9525">
                          <a:solidFill>
                            <a:srgbClr val="000000"/>
                          </a:solidFill>
                          <a:round/>
                          <a:headEnd/>
                          <a:tailEnd/>
                        </a:ln>
                        <a:extLst>
                          <a:ext xmlns:a="http://schemas.openxmlformats.org/drawingml/2006/main" uri="{909E8E84-426E-40dd-AFC4-6F175D3DCCD1}">
                            <a14:hiddenFill xmlns="" xmlns:a14="http://schemas.microsoft.com/office/drawing/2010/main" xmlns:mo="http://schemas.microsoft.com/office/mac/office/2008/main" xmlns:mv="urn:schemas-microsoft-com:mac:vml" xmlns:o="urn:schemas-microsoft-com:office:office" xmlns:oel="http://schemas.microsoft.com/office/2019/extlst" xmlns:v="urn:schemas-microsoft-com:vml" xmlns:w="http://schemas.openxmlformats.org/wordprocessingml/2006/main" xmlns:w10="urn:schemas-microsoft-com:office:word">
                              <a:noFill/>
                            </a14:hiddenFill>
                          </a:ext>
                        </a:extLst>
                      </wps:spPr>
                      <wps:bodyPr/>
                    </wps:wsp>
                  </a:graphicData>
                </a:graphic>
              </wp:inline>
            </w:drawing>
          </mc:Choice>
          <mc:Fallback>
            <w:pict>
              <v:line id="Line 5" o:spid="_x0000_i1025" style="mso-left-percent:-10001;mso-position-horizontal-relative:char;mso-position-vertical-relative:line;mso-top-percent:-10001;mso-wrap-style:square;visibility:visible" from="0,0" to="467pt,0.35pt">
                <w10:wrap type="none"/>
                <w10:anchorlock/>
              </v:line>
            </w:pict>
          </mc:Fallback>
        </mc:AlternateContent>
      </w:r>
    </w:p>
    <w:p w:rsidR="00400FEF" w:rsidP="00CB5A0A" w14:paraId="3310818D" w14:textId="77777777">
      <w:pPr>
        <w:rPr>
          <w:rFonts w:asciiTheme="minorHAnsi" w:hAnsiTheme="minorHAnsi" w:cs="Arial"/>
          <w:sz w:val="20"/>
          <w:szCs w:val="20"/>
        </w:rPr>
      </w:pPr>
    </w:p>
    <w:p w:rsidR="00FA66C5" w:rsidRPr="00F54AE8" w:rsidP="00FA66C5" w14:paraId="1B46BE37" w14:textId="77777777">
      <w:pPr>
        <w:rPr>
          <w:rFonts w:ascii="Arial" w:hAnsi="Arial" w:cs="Arial"/>
          <w:b/>
          <w:bCs/>
          <w:sz w:val="22"/>
          <w:szCs w:val="21"/>
          <w:u w:val="single"/>
        </w:rPr>
      </w:pPr>
      <w:r w:rsidRPr="00F54AE8">
        <w:rPr>
          <w:rFonts w:ascii="Arial" w:hAnsi="Arial" w:cs="Arial"/>
          <w:b/>
          <w:bCs/>
          <w:sz w:val="22"/>
          <w:szCs w:val="21"/>
          <w:u w:val="single"/>
        </w:rPr>
        <w:t>Research Goal</w:t>
      </w:r>
    </w:p>
    <w:p w:rsidR="00FA66C5" w:rsidRPr="00F54AE8" w:rsidP="00FA66C5" w14:paraId="03FBFC1B" w14:textId="77777777">
      <w:pPr>
        <w:rPr>
          <w:rFonts w:ascii="Arial" w:hAnsi="Arial" w:cs="Arial"/>
          <w:sz w:val="22"/>
          <w:szCs w:val="21"/>
        </w:rPr>
      </w:pPr>
      <w:r w:rsidRPr="00F54AE8">
        <w:rPr>
          <w:rFonts w:ascii="Arial" w:hAnsi="Arial" w:cs="Arial"/>
          <w:sz w:val="22"/>
          <w:szCs w:val="21"/>
        </w:rPr>
        <w:t xml:space="preserve">The current proposed qualitative research will evaluate a variety of concept executions to explore both graphical and text-based communications as potential modifications to the </w:t>
      </w:r>
      <w:r w:rsidRPr="00F54AE8" w:rsidR="00B43C0A">
        <w:rPr>
          <w:rFonts w:ascii="Arial" w:hAnsi="Arial" w:cs="Arial"/>
          <w:sz w:val="22"/>
          <w:szCs w:val="21"/>
        </w:rPr>
        <w:t xml:space="preserve">Government 5-Star Safety Ratings section of the </w:t>
      </w:r>
      <w:r w:rsidRPr="00F54AE8">
        <w:rPr>
          <w:rFonts w:ascii="Arial" w:hAnsi="Arial" w:cs="Arial"/>
          <w:sz w:val="22"/>
          <w:szCs w:val="21"/>
        </w:rPr>
        <w:t>Monroney</w:t>
      </w:r>
      <w:r w:rsidRPr="00F54AE8" w:rsidR="00B43C0A">
        <w:rPr>
          <w:rFonts w:ascii="Arial" w:hAnsi="Arial" w:cs="Arial"/>
          <w:sz w:val="22"/>
          <w:szCs w:val="21"/>
        </w:rPr>
        <w:t xml:space="preserve"> label</w:t>
      </w:r>
      <w:r w:rsidRPr="00F54AE8">
        <w:rPr>
          <w:rFonts w:ascii="Arial" w:hAnsi="Arial" w:cs="Arial"/>
          <w:sz w:val="22"/>
          <w:szCs w:val="21"/>
        </w:rPr>
        <w:t xml:space="preserve"> </w:t>
      </w:r>
      <w:r w:rsidRPr="00F54AE8" w:rsidR="00B43C0A">
        <w:rPr>
          <w:rFonts w:ascii="Arial" w:hAnsi="Arial" w:cs="Arial"/>
          <w:sz w:val="22"/>
          <w:szCs w:val="21"/>
        </w:rPr>
        <w:t xml:space="preserve">(vehicle window sticker) </w:t>
      </w:r>
      <w:r w:rsidRPr="00F54AE8">
        <w:rPr>
          <w:rFonts w:ascii="Arial" w:hAnsi="Arial" w:cs="Arial"/>
          <w:sz w:val="22"/>
          <w:szCs w:val="21"/>
        </w:rPr>
        <w:t>with the intent of finding the most effective way to display information related to vehicle safety. The research will accomplish this through the following objectives:</w:t>
      </w:r>
    </w:p>
    <w:p w:rsidR="00FA66C5" w:rsidRPr="00F54AE8" w:rsidP="008B10B9" w14:paraId="75034D28" w14:textId="77777777">
      <w:pPr>
        <w:pStyle w:val="ListParagraph"/>
        <w:numPr>
          <w:ilvl w:val="0"/>
          <w:numId w:val="2"/>
        </w:numPr>
        <w:spacing w:after="0" w:line="240" w:lineRule="auto"/>
        <w:rPr>
          <w:rFonts w:ascii="Arial" w:hAnsi="Arial" w:cs="Arial"/>
          <w:szCs w:val="21"/>
        </w:rPr>
      </w:pPr>
      <w:r w:rsidRPr="00F54AE8">
        <w:rPr>
          <w:rFonts w:ascii="Arial" w:hAnsi="Arial" w:cs="Arial"/>
          <w:szCs w:val="21"/>
        </w:rPr>
        <w:t xml:space="preserve">Evaluate the overall appeal of each concept and identify specific likes and dislikes associated with </w:t>
      </w:r>
      <w:r w:rsidRPr="00F54AE8" w:rsidR="00243EC5">
        <w:rPr>
          <w:rFonts w:ascii="Arial" w:hAnsi="Arial" w:cs="Arial"/>
          <w:szCs w:val="21"/>
        </w:rPr>
        <w:t>individual components of the concepts (award badges, names of designations, etc.)</w:t>
      </w:r>
    </w:p>
    <w:p w:rsidR="00FA66C5" w:rsidRPr="00F54AE8" w:rsidP="008B10B9" w14:paraId="1AB3DDF6" w14:textId="77777777">
      <w:pPr>
        <w:pStyle w:val="ListParagraph"/>
        <w:numPr>
          <w:ilvl w:val="0"/>
          <w:numId w:val="2"/>
        </w:numPr>
        <w:spacing w:after="0" w:line="240" w:lineRule="auto"/>
        <w:rPr>
          <w:rFonts w:ascii="Arial" w:hAnsi="Arial" w:cs="Arial"/>
          <w:szCs w:val="21"/>
        </w:rPr>
      </w:pPr>
      <w:r w:rsidRPr="00F54AE8">
        <w:rPr>
          <w:rFonts w:ascii="Arial" w:hAnsi="Arial" w:cs="Arial"/>
          <w:szCs w:val="21"/>
        </w:rPr>
        <w:t>Measure the clarity and ease of comprehension for each concept and understand which visual and text features are most effective at conveying safety information</w:t>
      </w:r>
    </w:p>
    <w:p w:rsidR="00FA66C5" w:rsidRPr="00F54AE8" w:rsidP="008B10B9" w14:paraId="0156E589" w14:textId="77777777">
      <w:pPr>
        <w:pStyle w:val="ListParagraph"/>
        <w:numPr>
          <w:ilvl w:val="0"/>
          <w:numId w:val="2"/>
        </w:numPr>
        <w:spacing w:after="0" w:line="240" w:lineRule="auto"/>
        <w:rPr>
          <w:rFonts w:ascii="Arial" w:hAnsi="Arial" w:cs="Arial"/>
          <w:szCs w:val="21"/>
        </w:rPr>
      </w:pPr>
      <w:r w:rsidRPr="00F54AE8">
        <w:rPr>
          <w:rFonts w:ascii="Arial" w:hAnsi="Arial" w:cs="Arial"/>
          <w:szCs w:val="21"/>
        </w:rPr>
        <w:t xml:space="preserve">Assess the distinctiveness of how the information is displayed and understand how best to make the safety information stand out on the </w:t>
      </w:r>
      <w:r w:rsidRPr="00F54AE8">
        <w:rPr>
          <w:rFonts w:ascii="Arial" w:hAnsi="Arial" w:cs="Arial"/>
          <w:szCs w:val="21"/>
        </w:rPr>
        <w:t>Monroney</w:t>
      </w:r>
      <w:r w:rsidRPr="00F54AE8">
        <w:rPr>
          <w:rFonts w:ascii="Arial" w:hAnsi="Arial" w:cs="Arial"/>
          <w:szCs w:val="21"/>
        </w:rPr>
        <w:t xml:space="preserve"> </w:t>
      </w:r>
      <w:r w:rsidRPr="00F54AE8" w:rsidR="00B43C0A">
        <w:rPr>
          <w:rFonts w:ascii="Arial" w:hAnsi="Arial" w:cs="Arial"/>
          <w:szCs w:val="21"/>
        </w:rPr>
        <w:t>label</w:t>
      </w:r>
    </w:p>
    <w:p w:rsidR="00FA66C5" w:rsidRPr="00F54AE8" w:rsidP="008B10B9" w14:paraId="7DB070F6" w14:textId="77777777">
      <w:pPr>
        <w:pStyle w:val="ListParagraph"/>
        <w:numPr>
          <w:ilvl w:val="0"/>
          <w:numId w:val="2"/>
        </w:numPr>
        <w:spacing w:after="0" w:line="240" w:lineRule="auto"/>
        <w:rPr>
          <w:rFonts w:ascii="Arial" w:hAnsi="Arial" w:cs="Arial"/>
          <w:szCs w:val="21"/>
        </w:rPr>
      </w:pPr>
      <w:r w:rsidRPr="00F54AE8">
        <w:rPr>
          <w:rFonts w:ascii="Arial" w:hAnsi="Arial" w:cs="Arial"/>
          <w:szCs w:val="21"/>
        </w:rPr>
        <w:t>Identify additional areas of improvement related to the three main sections relating to safety protection, safety technology and overall performance</w:t>
      </w:r>
    </w:p>
    <w:p w:rsidR="00FA66C5" w:rsidRPr="00F54AE8" w:rsidP="00FA66C5" w14:paraId="74EA9669" w14:textId="77777777">
      <w:pPr>
        <w:pStyle w:val="Default"/>
        <w:spacing w:line="276" w:lineRule="auto"/>
        <w:rPr>
          <w:rFonts w:ascii="Arial" w:hAnsi="Arial" w:cs="Arial"/>
          <w:sz w:val="22"/>
          <w:szCs w:val="21"/>
          <w:highlight w:val="yellow"/>
        </w:rPr>
      </w:pPr>
    </w:p>
    <w:p w:rsidR="006F0ABC" w:rsidRPr="00F54AE8" w:rsidP="006F0ABC" w14:paraId="66992810" w14:textId="0DBDC8FD">
      <w:pPr>
        <w:rPr>
          <w:rFonts w:ascii="Arial" w:hAnsi="Arial" w:cs="Arial"/>
          <w:bCs/>
          <w:sz w:val="22"/>
          <w:szCs w:val="21"/>
        </w:rPr>
      </w:pPr>
      <w:bookmarkStart w:id="0" w:name="_Hlk77142632"/>
      <w:r w:rsidRPr="00F54AE8">
        <w:rPr>
          <w:rFonts w:ascii="Arial" w:hAnsi="Arial" w:cs="Arial"/>
          <w:bCs/>
          <w:sz w:val="22"/>
          <w:szCs w:val="21"/>
        </w:rPr>
        <w:t>To achieve these objectives, we will conduct in-person focus groups among U.S. drivers age</w:t>
      </w:r>
      <w:r w:rsidR="004D6AFD">
        <w:rPr>
          <w:rFonts w:ascii="Arial" w:hAnsi="Arial" w:cs="Arial"/>
          <w:bCs/>
          <w:sz w:val="22"/>
          <w:szCs w:val="21"/>
        </w:rPr>
        <w:t>s</w:t>
      </w:r>
      <w:r w:rsidRPr="00F54AE8">
        <w:rPr>
          <w:rFonts w:ascii="Arial" w:hAnsi="Arial" w:cs="Arial"/>
          <w:bCs/>
          <w:sz w:val="22"/>
          <w:szCs w:val="21"/>
        </w:rPr>
        <w:t xml:space="preserve"> 18 and older who are in the vehicle purchase </w:t>
      </w:r>
      <w:r w:rsidR="00782CA8">
        <w:rPr>
          <w:rFonts w:ascii="Arial" w:hAnsi="Arial" w:cs="Arial"/>
          <w:bCs/>
          <w:sz w:val="22"/>
          <w:szCs w:val="21"/>
        </w:rPr>
        <w:t xml:space="preserve">or leasing </w:t>
      </w:r>
      <w:r w:rsidRPr="00F54AE8">
        <w:rPr>
          <w:rFonts w:ascii="Arial" w:hAnsi="Arial" w:cs="Arial"/>
          <w:bCs/>
          <w:sz w:val="22"/>
          <w:szCs w:val="21"/>
        </w:rPr>
        <w:t xml:space="preserve">mindset. The geographic markets are yet to be </w:t>
      </w:r>
      <w:r w:rsidRPr="00F54AE8" w:rsidR="00C161D3">
        <w:rPr>
          <w:rFonts w:ascii="Arial" w:hAnsi="Arial" w:cs="Arial"/>
          <w:bCs/>
          <w:sz w:val="22"/>
          <w:szCs w:val="21"/>
        </w:rPr>
        <w:t>determined but</w:t>
      </w:r>
      <w:r w:rsidRPr="00F54AE8">
        <w:rPr>
          <w:rFonts w:ascii="Arial" w:hAnsi="Arial" w:cs="Arial"/>
          <w:bCs/>
          <w:sz w:val="22"/>
          <w:szCs w:val="21"/>
        </w:rPr>
        <w:t xml:space="preserve"> </w:t>
      </w:r>
      <w:r w:rsidR="00BB64BB">
        <w:rPr>
          <w:rFonts w:ascii="Arial" w:hAnsi="Arial" w:cs="Arial"/>
          <w:bCs/>
          <w:sz w:val="22"/>
          <w:szCs w:val="21"/>
        </w:rPr>
        <w:t>will</w:t>
      </w:r>
      <w:r w:rsidRPr="00F54AE8">
        <w:rPr>
          <w:rFonts w:ascii="Arial" w:hAnsi="Arial" w:cs="Arial"/>
          <w:bCs/>
          <w:sz w:val="22"/>
          <w:szCs w:val="21"/>
        </w:rPr>
        <w:t xml:space="preserve"> include a mix of geographies such as Arlington, </w:t>
      </w:r>
      <w:r w:rsidRPr="00F54AE8" w:rsidR="00185B93">
        <w:rPr>
          <w:rFonts w:ascii="Arial" w:hAnsi="Arial" w:cs="Arial"/>
          <w:bCs/>
          <w:sz w:val="22"/>
          <w:szCs w:val="21"/>
        </w:rPr>
        <w:t>Virginia</w:t>
      </w:r>
      <w:r w:rsidRPr="00F54AE8">
        <w:rPr>
          <w:rFonts w:ascii="Arial" w:hAnsi="Arial" w:cs="Arial"/>
          <w:bCs/>
          <w:sz w:val="22"/>
          <w:szCs w:val="21"/>
        </w:rPr>
        <w:t xml:space="preserve">; Dallas, </w:t>
      </w:r>
      <w:r w:rsidRPr="00F54AE8" w:rsidR="00185B93">
        <w:rPr>
          <w:rFonts w:ascii="Arial" w:hAnsi="Arial" w:cs="Arial"/>
          <w:bCs/>
          <w:sz w:val="22"/>
          <w:szCs w:val="21"/>
        </w:rPr>
        <w:t>Texas</w:t>
      </w:r>
      <w:r w:rsidRPr="00F54AE8">
        <w:rPr>
          <w:rFonts w:ascii="Arial" w:hAnsi="Arial" w:cs="Arial"/>
          <w:bCs/>
          <w:sz w:val="22"/>
          <w:szCs w:val="21"/>
        </w:rPr>
        <w:t xml:space="preserve">; Columbus, </w:t>
      </w:r>
      <w:r w:rsidRPr="00F54AE8" w:rsidR="00185B93">
        <w:rPr>
          <w:rFonts w:ascii="Arial" w:hAnsi="Arial" w:cs="Arial"/>
          <w:bCs/>
          <w:sz w:val="22"/>
          <w:szCs w:val="21"/>
        </w:rPr>
        <w:t>Ohio</w:t>
      </w:r>
      <w:r w:rsidRPr="00F54AE8">
        <w:rPr>
          <w:rFonts w:ascii="Arial" w:hAnsi="Arial" w:cs="Arial"/>
          <w:bCs/>
          <w:sz w:val="22"/>
          <w:szCs w:val="21"/>
        </w:rPr>
        <w:t xml:space="preserve">; and San Jose, </w:t>
      </w:r>
      <w:r w:rsidRPr="00F54AE8" w:rsidR="00185B93">
        <w:rPr>
          <w:rFonts w:ascii="Arial" w:hAnsi="Arial" w:cs="Arial"/>
          <w:bCs/>
          <w:sz w:val="22"/>
          <w:szCs w:val="21"/>
        </w:rPr>
        <w:t>California</w:t>
      </w:r>
      <w:r w:rsidRPr="00F54AE8">
        <w:rPr>
          <w:rFonts w:ascii="Arial" w:hAnsi="Arial" w:cs="Arial"/>
          <w:bCs/>
          <w:sz w:val="22"/>
          <w:szCs w:val="21"/>
        </w:rPr>
        <w:t xml:space="preserve">. Two groups </w:t>
      </w:r>
      <w:r w:rsidR="00BB64BB">
        <w:rPr>
          <w:rFonts w:ascii="Arial" w:hAnsi="Arial" w:cs="Arial"/>
          <w:bCs/>
          <w:sz w:val="22"/>
          <w:szCs w:val="21"/>
        </w:rPr>
        <w:t>will</w:t>
      </w:r>
      <w:r w:rsidRPr="00F54AE8">
        <w:rPr>
          <w:rFonts w:ascii="Arial" w:hAnsi="Arial" w:cs="Arial"/>
          <w:bCs/>
          <w:sz w:val="22"/>
          <w:szCs w:val="21"/>
        </w:rPr>
        <w:t xml:space="preserve"> be conducted per market (for a total of eight groups). Both groups </w:t>
      </w:r>
      <w:r w:rsidR="00BB64BB">
        <w:rPr>
          <w:rFonts w:ascii="Arial" w:hAnsi="Arial" w:cs="Arial"/>
          <w:bCs/>
          <w:sz w:val="22"/>
          <w:szCs w:val="21"/>
        </w:rPr>
        <w:t>will</w:t>
      </w:r>
      <w:r w:rsidRPr="00F54AE8">
        <w:rPr>
          <w:rFonts w:ascii="Arial" w:hAnsi="Arial" w:cs="Arial"/>
          <w:bCs/>
          <w:sz w:val="22"/>
          <w:szCs w:val="21"/>
        </w:rPr>
        <w:t xml:space="preserve"> have the same screening criteria. Due to social distancing restrictions, the Arlington, </w:t>
      </w:r>
      <w:r w:rsidRPr="00F54AE8" w:rsidR="00185B93">
        <w:rPr>
          <w:rFonts w:ascii="Arial" w:hAnsi="Arial" w:cs="Arial"/>
          <w:bCs/>
          <w:sz w:val="22"/>
          <w:szCs w:val="21"/>
        </w:rPr>
        <w:t xml:space="preserve">Virginia </w:t>
      </w:r>
      <w:r w:rsidRPr="00F54AE8">
        <w:rPr>
          <w:rFonts w:ascii="Arial" w:hAnsi="Arial" w:cs="Arial"/>
          <w:bCs/>
          <w:sz w:val="22"/>
          <w:szCs w:val="21"/>
        </w:rPr>
        <w:t xml:space="preserve">facility limits groups </w:t>
      </w:r>
      <w:r w:rsidRPr="00F54AE8" w:rsidR="00185B93">
        <w:rPr>
          <w:rFonts w:ascii="Arial" w:hAnsi="Arial" w:cs="Arial"/>
          <w:bCs/>
          <w:sz w:val="22"/>
          <w:szCs w:val="21"/>
        </w:rPr>
        <w:t xml:space="preserve">to six </w:t>
      </w:r>
      <w:r w:rsidRPr="00F54AE8">
        <w:rPr>
          <w:rFonts w:ascii="Arial" w:hAnsi="Arial" w:cs="Arial"/>
          <w:bCs/>
          <w:sz w:val="22"/>
          <w:szCs w:val="21"/>
        </w:rPr>
        <w:t xml:space="preserve">participants per group (other markets are limited to </w:t>
      </w:r>
      <w:r w:rsidRPr="00F54AE8" w:rsidR="00185B93">
        <w:rPr>
          <w:rFonts w:ascii="Arial" w:hAnsi="Arial" w:cs="Arial"/>
          <w:bCs/>
          <w:sz w:val="22"/>
          <w:szCs w:val="21"/>
        </w:rPr>
        <w:t>nine</w:t>
      </w:r>
      <w:r w:rsidRPr="00F54AE8">
        <w:rPr>
          <w:rFonts w:ascii="Arial" w:hAnsi="Arial" w:cs="Arial"/>
          <w:bCs/>
          <w:sz w:val="22"/>
          <w:szCs w:val="21"/>
        </w:rPr>
        <w:t xml:space="preserve"> participants per group). Assuming those restrictions are in place when it is time to field, we will recruit </w:t>
      </w:r>
      <w:r w:rsidRPr="00F54AE8" w:rsidR="00185B93">
        <w:rPr>
          <w:rFonts w:ascii="Arial" w:hAnsi="Arial" w:cs="Arial"/>
          <w:bCs/>
          <w:sz w:val="22"/>
          <w:szCs w:val="21"/>
        </w:rPr>
        <w:t>eight</w:t>
      </w:r>
      <w:r w:rsidRPr="00F54AE8">
        <w:rPr>
          <w:rFonts w:ascii="Arial" w:hAnsi="Arial" w:cs="Arial"/>
          <w:bCs/>
          <w:sz w:val="22"/>
          <w:szCs w:val="21"/>
        </w:rPr>
        <w:t xml:space="preserve"> participants to seat </w:t>
      </w:r>
      <w:r w:rsidRPr="00F54AE8" w:rsidR="00185B93">
        <w:rPr>
          <w:rFonts w:ascii="Arial" w:hAnsi="Arial" w:cs="Arial"/>
          <w:bCs/>
          <w:sz w:val="22"/>
          <w:szCs w:val="21"/>
        </w:rPr>
        <w:t>six</w:t>
      </w:r>
      <w:r w:rsidRPr="00F54AE8">
        <w:rPr>
          <w:rFonts w:ascii="Arial" w:hAnsi="Arial" w:cs="Arial"/>
          <w:bCs/>
          <w:sz w:val="22"/>
          <w:szCs w:val="21"/>
        </w:rPr>
        <w:t xml:space="preserve"> per group in Arlington and</w:t>
      </w:r>
      <w:r w:rsidRPr="00F54AE8" w:rsidR="00185B93">
        <w:rPr>
          <w:rFonts w:ascii="Arial" w:hAnsi="Arial" w:cs="Arial"/>
          <w:bCs/>
          <w:sz w:val="22"/>
          <w:szCs w:val="21"/>
        </w:rPr>
        <w:t>,</w:t>
      </w:r>
      <w:r w:rsidRPr="00F54AE8">
        <w:rPr>
          <w:rFonts w:ascii="Arial" w:hAnsi="Arial" w:cs="Arial"/>
          <w:bCs/>
          <w:sz w:val="22"/>
          <w:szCs w:val="21"/>
        </w:rPr>
        <w:t xml:space="preserve"> for all other markets</w:t>
      </w:r>
      <w:r w:rsidRPr="00F54AE8" w:rsidR="00185B93">
        <w:rPr>
          <w:rFonts w:ascii="Arial" w:hAnsi="Arial" w:cs="Arial"/>
          <w:bCs/>
          <w:sz w:val="22"/>
          <w:szCs w:val="21"/>
        </w:rPr>
        <w:t>,</w:t>
      </w:r>
      <w:r w:rsidRPr="00F54AE8">
        <w:rPr>
          <w:rFonts w:ascii="Arial" w:hAnsi="Arial" w:cs="Arial"/>
          <w:bCs/>
          <w:sz w:val="22"/>
          <w:szCs w:val="21"/>
        </w:rPr>
        <w:t xml:space="preserve"> we would recruit a total of 14 to seat approximately </w:t>
      </w:r>
      <w:r w:rsidRPr="00F54AE8" w:rsidR="00185B93">
        <w:rPr>
          <w:rFonts w:ascii="Arial" w:hAnsi="Arial" w:cs="Arial"/>
          <w:bCs/>
          <w:sz w:val="22"/>
          <w:szCs w:val="21"/>
        </w:rPr>
        <w:t xml:space="preserve">nine </w:t>
      </w:r>
      <w:r w:rsidRPr="00F54AE8">
        <w:rPr>
          <w:rFonts w:ascii="Arial" w:hAnsi="Arial" w:cs="Arial"/>
          <w:bCs/>
          <w:sz w:val="22"/>
          <w:szCs w:val="21"/>
        </w:rPr>
        <w:t xml:space="preserve">participants per group. If restrictions are lifted, we will revise the design and recruit 14 to seat </w:t>
      </w:r>
      <w:r w:rsidRPr="00F54AE8" w:rsidR="00185B93">
        <w:rPr>
          <w:rFonts w:ascii="Arial" w:hAnsi="Arial" w:cs="Arial"/>
          <w:bCs/>
          <w:sz w:val="22"/>
          <w:szCs w:val="21"/>
        </w:rPr>
        <w:t xml:space="preserve">nine </w:t>
      </w:r>
      <w:r w:rsidRPr="00F54AE8">
        <w:rPr>
          <w:rFonts w:ascii="Arial" w:hAnsi="Arial" w:cs="Arial"/>
          <w:bCs/>
          <w:sz w:val="22"/>
          <w:szCs w:val="21"/>
        </w:rPr>
        <w:t>for all groups in all markets and adjust costs accordingly. Focus groups would last up to 90 minutes.</w:t>
      </w:r>
    </w:p>
    <w:bookmarkEnd w:id="0"/>
    <w:p w:rsidR="00FA66C5" w:rsidRPr="00F54AE8" w:rsidP="00FA66C5" w14:paraId="1CA2D9A3" w14:textId="77777777">
      <w:pPr>
        <w:pStyle w:val="Default"/>
        <w:spacing w:line="276" w:lineRule="auto"/>
        <w:rPr>
          <w:rFonts w:ascii="Arial" w:hAnsi="Arial" w:cs="Arial"/>
          <w:sz w:val="22"/>
          <w:szCs w:val="21"/>
        </w:rPr>
      </w:pPr>
    </w:p>
    <w:p w:rsidR="00FA66C5" w:rsidRPr="00F54AE8" w:rsidP="00FA66C5" w14:paraId="2E84044E" w14:textId="77777777">
      <w:pPr>
        <w:pStyle w:val="Default"/>
        <w:spacing w:line="276" w:lineRule="auto"/>
        <w:rPr>
          <w:rFonts w:ascii="Arial" w:hAnsi="Arial" w:cs="Arial"/>
          <w:sz w:val="22"/>
          <w:szCs w:val="21"/>
        </w:rPr>
      </w:pPr>
      <w:r w:rsidRPr="00F54AE8">
        <w:rPr>
          <w:rFonts w:ascii="Arial" w:hAnsi="Arial" w:cs="Arial"/>
          <w:sz w:val="22"/>
          <w:szCs w:val="21"/>
        </w:rPr>
        <w:t>To ensure we are collecting data from a relevant audience, survey respondents will be screened based on the following criteria:</w:t>
      </w:r>
    </w:p>
    <w:p w:rsidR="00FA66C5" w:rsidRPr="00F54AE8" w:rsidP="008B10B9" w14:paraId="19A5DFC2" w14:textId="77777777">
      <w:pPr>
        <w:pStyle w:val="ListParagraph"/>
        <w:numPr>
          <w:ilvl w:val="0"/>
          <w:numId w:val="3"/>
        </w:numPr>
        <w:spacing w:after="0" w:line="240" w:lineRule="auto"/>
        <w:rPr>
          <w:rFonts w:ascii="Arial" w:hAnsi="Arial" w:cs="Arial"/>
          <w:szCs w:val="21"/>
        </w:rPr>
      </w:pPr>
      <w:r w:rsidRPr="00F54AE8">
        <w:rPr>
          <w:rFonts w:ascii="Arial" w:hAnsi="Arial" w:cs="Arial"/>
          <w:szCs w:val="21"/>
        </w:rPr>
        <w:t>Respondents must be 18 years or older.</w:t>
      </w:r>
    </w:p>
    <w:p w:rsidR="00FA66C5" w:rsidRPr="00F54AE8" w:rsidP="008B10B9" w14:paraId="0B85CA88" w14:textId="77777777">
      <w:pPr>
        <w:pStyle w:val="ListParagraph"/>
        <w:numPr>
          <w:ilvl w:val="0"/>
          <w:numId w:val="3"/>
        </w:numPr>
        <w:spacing w:after="0" w:line="240" w:lineRule="auto"/>
        <w:rPr>
          <w:rFonts w:ascii="Arial" w:hAnsi="Arial" w:cs="Arial"/>
          <w:szCs w:val="21"/>
        </w:rPr>
      </w:pPr>
      <w:r w:rsidRPr="00F54AE8">
        <w:rPr>
          <w:rFonts w:ascii="Arial" w:hAnsi="Arial" w:cs="Arial"/>
          <w:szCs w:val="21"/>
        </w:rPr>
        <w:t>Respondents must currently possess a valid driver’s license.</w:t>
      </w:r>
    </w:p>
    <w:p w:rsidR="00FA66C5" w:rsidRPr="00F54AE8" w:rsidP="008B10B9" w14:paraId="26B76799" w14:textId="77777777">
      <w:pPr>
        <w:pStyle w:val="ListParagraph"/>
        <w:numPr>
          <w:ilvl w:val="0"/>
          <w:numId w:val="3"/>
        </w:numPr>
        <w:spacing w:after="0" w:line="240" w:lineRule="auto"/>
        <w:rPr>
          <w:rFonts w:ascii="Arial" w:hAnsi="Arial" w:cs="Arial"/>
          <w:szCs w:val="21"/>
        </w:rPr>
      </w:pPr>
      <w:r w:rsidRPr="00F54AE8">
        <w:rPr>
          <w:rFonts w:ascii="Arial" w:hAnsi="Arial" w:cs="Arial"/>
          <w:szCs w:val="21"/>
        </w:rPr>
        <w:t xml:space="preserve">Respondents must be in the </w:t>
      </w:r>
      <w:r w:rsidRPr="00F54AE8">
        <w:rPr>
          <w:rFonts w:ascii="Arial" w:hAnsi="Arial" w:cs="Arial"/>
          <w:i/>
          <w:szCs w:val="21"/>
        </w:rPr>
        <w:t>vehicle purchase</w:t>
      </w:r>
      <w:r w:rsidRPr="00F54AE8">
        <w:rPr>
          <w:rFonts w:ascii="Arial" w:hAnsi="Arial" w:cs="Arial"/>
          <w:szCs w:val="21"/>
        </w:rPr>
        <w:t xml:space="preserve"> </w:t>
      </w:r>
      <w:r w:rsidRPr="008818BE" w:rsidR="00C161D3">
        <w:rPr>
          <w:rFonts w:ascii="Arial" w:hAnsi="Arial" w:cs="Arial"/>
          <w:i/>
          <w:iCs/>
          <w:szCs w:val="21"/>
        </w:rPr>
        <w:t>or leasing</w:t>
      </w:r>
      <w:r w:rsidRPr="00F54AE8" w:rsidR="00C161D3">
        <w:rPr>
          <w:rFonts w:ascii="Arial" w:hAnsi="Arial" w:cs="Arial"/>
          <w:szCs w:val="21"/>
        </w:rPr>
        <w:t xml:space="preserve"> </w:t>
      </w:r>
      <w:r w:rsidRPr="00F54AE8">
        <w:rPr>
          <w:rFonts w:ascii="Arial" w:hAnsi="Arial" w:cs="Arial"/>
          <w:szCs w:val="21"/>
        </w:rPr>
        <w:t>mindset. That is, they have either purchased</w:t>
      </w:r>
      <w:r w:rsidRPr="00F54AE8" w:rsidR="00C161D3">
        <w:rPr>
          <w:rFonts w:ascii="Arial" w:hAnsi="Arial" w:cs="Arial"/>
          <w:szCs w:val="21"/>
        </w:rPr>
        <w:t xml:space="preserve"> or leased</w:t>
      </w:r>
      <w:r w:rsidRPr="00F54AE8">
        <w:rPr>
          <w:rFonts w:ascii="Arial" w:hAnsi="Arial" w:cs="Arial"/>
          <w:szCs w:val="21"/>
        </w:rPr>
        <w:t xml:space="preserve"> a vehicle in the past six months, or plan to do so within the next 12 months.</w:t>
      </w:r>
    </w:p>
    <w:p w:rsidR="00FA66C5" w:rsidRPr="00F54AE8" w:rsidP="008B10B9" w14:paraId="650E2827" w14:textId="27B2BAD8">
      <w:pPr>
        <w:pStyle w:val="ListParagraph"/>
        <w:numPr>
          <w:ilvl w:val="0"/>
          <w:numId w:val="3"/>
        </w:numPr>
        <w:spacing w:after="0" w:line="240" w:lineRule="auto"/>
        <w:rPr>
          <w:rFonts w:ascii="Arial" w:hAnsi="Arial" w:cs="Arial"/>
          <w:szCs w:val="21"/>
        </w:rPr>
      </w:pPr>
      <w:r w:rsidRPr="00F54AE8">
        <w:rPr>
          <w:rFonts w:ascii="Arial" w:hAnsi="Arial" w:cs="Arial"/>
          <w:szCs w:val="21"/>
        </w:rPr>
        <w:t>Respondents must be the primary or a shared decision</w:t>
      </w:r>
      <w:r w:rsidRPr="00F54AE8" w:rsidR="00185B93">
        <w:rPr>
          <w:rFonts w:ascii="Arial" w:hAnsi="Arial" w:cs="Arial"/>
          <w:szCs w:val="21"/>
        </w:rPr>
        <w:t>-</w:t>
      </w:r>
      <w:r w:rsidRPr="00F54AE8">
        <w:rPr>
          <w:rFonts w:ascii="Arial" w:hAnsi="Arial" w:cs="Arial"/>
          <w:szCs w:val="21"/>
        </w:rPr>
        <w:t>maker for vehicle purchases in their household.</w:t>
      </w:r>
    </w:p>
    <w:p w:rsidR="00FA66C5" w:rsidRPr="00F54AE8" w:rsidP="008B10B9" w14:paraId="6B275C9F" w14:textId="77777777">
      <w:pPr>
        <w:pStyle w:val="ListParagraph"/>
        <w:numPr>
          <w:ilvl w:val="0"/>
          <w:numId w:val="3"/>
        </w:numPr>
        <w:spacing w:after="0" w:line="240" w:lineRule="auto"/>
        <w:rPr>
          <w:rFonts w:ascii="Arial" w:hAnsi="Arial" w:cs="Arial"/>
          <w:szCs w:val="21"/>
        </w:rPr>
      </w:pPr>
      <w:r w:rsidRPr="00F54AE8">
        <w:rPr>
          <w:rFonts w:ascii="Arial" w:hAnsi="Arial" w:cs="Arial"/>
          <w:szCs w:val="21"/>
        </w:rPr>
        <w:t>Respondents must live in one of four targeted markets (TBD)</w:t>
      </w:r>
      <w:r w:rsidRPr="00F54AE8" w:rsidR="000701EE">
        <w:rPr>
          <w:rFonts w:ascii="Arial" w:hAnsi="Arial" w:cs="Arial"/>
          <w:szCs w:val="21"/>
        </w:rPr>
        <w:t>.</w:t>
      </w:r>
    </w:p>
    <w:p w:rsidR="00FA66C5" w:rsidRPr="00F54AE8" w:rsidP="00FA66C5" w14:paraId="601934A6" w14:textId="77777777">
      <w:pPr>
        <w:rPr>
          <w:rFonts w:ascii="Arial" w:hAnsi="Arial" w:cs="Arial"/>
          <w:sz w:val="22"/>
          <w:szCs w:val="21"/>
        </w:rPr>
      </w:pPr>
    </w:p>
    <w:p w:rsidR="00FA66C5" w:rsidRPr="00F54AE8" w:rsidP="00FA66C5" w14:paraId="4205ABEE" w14:textId="44D441DD">
      <w:pPr>
        <w:rPr>
          <w:rFonts w:ascii="Arial" w:hAnsi="Arial" w:cs="Arial"/>
          <w:sz w:val="22"/>
          <w:szCs w:val="21"/>
        </w:rPr>
      </w:pPr>
      <w:r w:rsidRPr="00F54AE8">
        <w:rPr>
          <w:rFonts w:ascii="Arial" w:hAnsi="Arial" w:cs="Arial"/>
          <w:sz w:val="22"/>
          <w:szCs w:val="21"/>
        </w:rPr>
        <w:t>During the 90-minute session, participants w</w:t>
      </w:r>
      <w:r w:rsidR="00160634">
        <w:rPr>
          <w:rFonts w:ascii="Arial" w:hAnsi="Arial" w:cs="Arial"/>
          <w:sz w:val="22"/>
          <w:szCs w:val="21"/>
        </w:rPr>
        <w:t>ill</w:t>
      </w:r>
      <w:r w:rsidRPr="00F54AE8">
        <w:rPr>
          <w:rFonts w:ascii="Arial" w:hAnsi="Arial" w:cs="Arial"/>
          <w:sz w:val="22"/>
          <w:szCs w:val="21"/>
        </w:rPr>
        <w:t xml:space="preserve"> review and discuss a variety of concept executions to explore both graphical and text-based communications included in the </w:t>
      </w:r>
      <w:r w:rsidRPr="00F54AE8" w:rsidR="007D6B81">
        <w:rPr>
          <w:rFonts w:ascii="Arial" w:hAnsi="Arial" w:cs="Arial"/>
          <w:sz w:val="22"/>
          <w:szCs w:val="21"/>
        </w:rPr>
        <w:t xml:space="preserve">Government 5-Star Safety Ratings section of the </w:t>
      </w:r>
      <w:r w:rsidRPr="00F54AE8" w:rsidR="007D6B81">
        <w:rPr>
          <w:rFonts w:ascii="Arial" w:hAnsi="Arial" w:cs="Arial"/>
          <w:sz w:val="22"/>
          <w:szCs w:val="21"/>
        </w:rPr>
        <w:t>Monroney</w:t>
      </w:r>
      <w:r w:rsidRPr="00F54AE8" w:rsidR="007D6B81">
        <w:rPr>
          <w:rFonts w:ascii="Arial" w:hAnsi="Arial" w:cs="Arial"/>
          <w:sz w:val="22"/>
          <w:szCs w:val="21"/>
        </w:rPr>
        <w:t xml:space="preserve"> label</w:t>
      </w:r>
      <w:r w:rsidRPr="00F54AE8">
        <w:rPr>
          <w:rFonts w:ascii="Arial" w:hAnsi="Arial" w:cs="Arial"/>
          <w:sz w:val="22"/>
          <w:szCs w:val="21"/>
        </w:rPr>
        <w:t xml:space="preserve">. </w:t>
      </w:r>
    </w:p>
    <w:p w:rsidR="00FA66C5" w:rsidP="00CB5A0A" w14:paraId="6EA1AB51" w14:textId="77777777">
      <w:pPr>
        <w:rPr>
          <w:rFonts w:asciiTheme="minorHAnsi" w:hAnsiTheme="minorHAnsi" w:cs="Arial"/>
          <w:sz w:val="20"/>
          <w:szCs w:val="20"/>
        </w:rPr>
      </w:pPr>
    </w:p>
    <w:p w:rsidR="003624A3" w:rsidRPr="004A74FD" w:rsidP="003624A3" w14:paraId="769F09EE" w14:textId="77777777">
      <w:pPr>
        <w:rPr>
          <w:rFonts w:ascii="Arial" w:hAnsi="Arial" w:cs="Arial"/>
          <w:i/>
          <w:color w:val="590A1D" w:themeColor="accent1"/>
          <w:sz w:val="22"/>
          <w:szCs w:val="22"/>
        </w:rPr>
      </w:pPr>
      <w:r w:rsidRPr="004A74FD">
        <w:rPr>
          <w:rFonts w:ascii="Arial" w:hAnsi="Arial" w:cs="Arial"/>
          <w:b/>
          <w:i/>
          <w:color w:val="590A1D" w:themeColor="accent1"/>
          <w:sz w:val="22"/>
          <w:szCs w:val="22"/>
        </w:rPr>
        <w:t xml:space="preserve">NOTE TO MODERATOR: </w:t>
      </w:r>
      <w:r w:rsidRPr="004A74FD">
        <w:rPr>
          <w:rFonts w:ascii="Arial" w:hAnsi="Arial" w:cs="Arial"/>
          <w:i/>
          <w:color w:val="590A1D" w:themeColor="accent1"/>
          <w:sz w:val="22"/>
          <w:szCs w:val="22"/>
        </w:rPr>
        <w:t xml:space="preserve">When group is fully assembled, read: </w:t>
      </w:r>
    </w:p>
    <w:p w:rsidR="003624A3" w:rsidRPr="004A74FD" w:rsidP="003624A3" w14:paraId="4E4CF67B" w14:textId="77777777">
      <w:pPr>
        <w:rPr>
          <w:rFonts w:ascii="Arial" w:hAnsi="Arial" w:cs="Arial"/>
          <w:sz w:val="22"/>
          <w:szCs w:val="22"/>
        </w:rPr>
      </w:pPr>
    </w:p>
    <w:p w:rsidR="003624A3" w:rsidRPr="004A74FD" w:rsidP="009D5E60" w14:paraId="7998B2CF" w14:textId="77777777">
      <w:pPr>
        <w:rPr>
          <w:rFonts w:ascii="Arial" w:hAnsi="Arial" w:cs="Arial"/>
          <w:sz w:val="22"/>
          <w:szCs w:val="22"/>
        </w:rPr>
      </w:pPr>
      <w:r w:rsidRPr="004A74FD">
        <w:rPr>
          <w:rFonts w:ascii="Arial" w:hAnsi="Arial" w:cs="Arial"/>
          <w:sz w:val="22"/>
          <w:szCs w:val="22"/>
        </w:rPr>
        <w:t>This focus group is being conducted to collect information that will help us better understand your opinions about an important highway safety issue.</w:t>
      </w:r>
    </w:p>
    <w:p w:rsidR="003624A3" w:rsidRPr="004A74FD" w:rsidP="009D5E60" w14:paraId="72109F24" w14:textId="77777777">
      <w:pPr>
        <w:rPr>
          <w:rFonts w:ascii="Arial" w:hAnsi="Arial" w:cs="Arial"/>
          <w:sz w:val="22"/>
          <w:szCs w:val="22"/>
        </w:rPr>
      </w:pPr>
    </w:p>
    <w:p w:rsidR="003624A3" w:rsidRPr="004A74FD" w:rsidP="009D5E60" w14:paraId="02B6104F" w14:textId="2E075643">
      <w:pPr>
        <w:rPr>
          <w:rFonts w:ascii="Arial" w:hAnsi="Arial" w:cs="Arial"/>
          <w:sz w:val="20"/>
          <w:szCs w:val="20"/>
        </w:rPr>
      </w:pPr>
      <w:r w:rsidRPr="004A74FD">
        <w:rPr>
          <w:rFonts w:ascii="Arial" w:hAnsi="Arial" w:cs="Arial"/>
          <w:sz w:val="22"/>
          <w:szCs w:val="22"/>
        </w:rPr>
        <w:t xml:space="preserve">This collection of information is voluntary and will be used for formative purposes only so that we may develop communications programs designed to reduce the number of traffic-related injuries and deaths. A </w:t>
      </w:r>
      <w:r w:rsidR="00185B93">
        <w:rPr>
          <w:rFonts w:ascii="Arial" w:hAnsi="Arial" w:cs="Arial"/>
          <w:sz w:val="22"/>
          <w:szCs w:val="22"/>
        </w:rPr>
        <w:t>f</w:t>
      </w:r>
      <w:r w:rsidRPr="004A74FD" w:rsidR="00185B93">
        <w:rPr>
          <w:rFonts w:ascii="Arial" w:hAnsi="Arial" w:cs="Arial"/>
          <w:sz w:val="22"/>
          <w:szCs w:val="22"/>
        </w:rPr>
        <w:t xml:space="preserve">ederal </w:t>
      </w:r>
      <w:r w:rsidRPr="004A74FD">
        <w:rPr>
          <w:rFonts w:ascii="Arial" w:hAnsi="Arial" w:cs="Arial"/>
          <w:sz w:val="22"/>
          <w:szCs w:val="22"/>
        </w:rPr>
        <w:t>agency may not conduct or sponsor, and a person is not required to respond to, nor shall a person be subject</w:t>
      </w:r>
      <w:r w:rsidR="008457DF">
        <w:rPr>
          <w:rFonts w:ascii="Arial" w:hAnsi="Arial" w:cs="Arial"/>
          <w:sz w:val="22"/>
          <w:szCs w:val="22"/>
        </w:rPr>
        <w:t>ed</w:t>
      </w:r>
      <w:r w:rsidRPr="004A74FD">
        <w:rPr>
          <w:rFonts w:ascii="Arial" w:hAnsi="Arial" w:cs="Arial"/>
          <w:sz w:val="22"/>
          <w:szCs w:val="22"/>
        </w:rPr>
        <w:t xml:space="preserve"> to a penalty for failure to comply with a collection of information subject to the requirements of the Paperwork Reduction Act unless that collection of information displays a current valid OMB Control Number.</w:t>
      </w:r>
      <w:r w:rsidR="00DD11A3">
        <w:rPr>
          <w:rFonts w:ascii="Arial" w:hAnsi="Arial" w:cs="Arial"/>
          <w:sz w:val="22"/>
          <w:szCs w:val="22"/>
        </w:rPr>
        <w:t xml:space="preserve"> </w:t>
      </w:r>
      <w:r w:rsidRPr="004A74FD">
        <w:rPr>
          <w:rFonts w:ascii="Arial" w:hAnsi="Arial" w:cs="Arial"/>
          <w:sz w:val="22"/>
          <w:szCs w:val="22"/>
        </w:rPr>
        <w:t>The OMB Control Number for this inform</w:t>
      </w:r>
      <w:r w:rsidRPr="004A74FD" w:rsidR="00953C40">
        <w:rPr>
          <w:rFonts w:ascii="Arial" w:hAnsi="Arial" w:cs="Arial"/>
          <w:sz w:val="22"/>
          <w:szCs w:val="22"/>
        </w:rPr>
        <w:t xml:space="preserve">ation collection is </w:t>
      </w:r>
      <w:r w:rsidRPr="003F4A14" w:rsidR="005A6D76">
        <w:rPr>
          <w:b/>
          <w:bCs/>
        </w:rPr>
        <w:t>2127-New</w:t>
      </w:r>
      <w:r w:rsidRPr="00423E8D" w:rsidR="005A6D76">
        <w:rPr>
          <w:b/>
          <w:bCs/>
        </w:rPr>
        <w:t>.</w:t>
      </w:r>
      <w:r w:rsidRPr="004A74FD" w:rsidR="005A6D76">
        <w:rPr>
          <w:rFonts w:ascii="Arial" w:hAnsi="Arial" w:cs="Arial"/>
          <w:sz w:val="22"/>
          <w:szCs w:val="22"/>
        </w:rPr>
        <w:t xml:space="preserve"> </w:t>
      </w:r>
      <w:r w:rsidRPr="004A74FD" w:rsidR="00466B0C">
        <w:rPr>
          <w:rFonts w:ascii="Arial" w:hAnsi="Arial" w:cs="Arial"/>
          <w:sz w:val="22"/>
          <w:szCs w:val="22"/>
        </w:rPr>
        <w:t>Your participation today in</w:t>
      </w:r>
      <w:r w:rsidRPr="004A74FD">
        <w:rPr>
          <w:rFonts w:ascii="Arial" w:hAnsi="Arial" w:cs="Arial"/>
          <w:sz w:val="22"/>
          <w:szCs w:val="22"/>
        </w:rPr>
        <w:t xml:space="preserve"> this collection of information is estimated to average </w:t>
      </w:r>
      <w:r w:rsidRPr="004A74FD" w:rsidR="00466B0C">
        <w:rPr>
          <w:rFonts w:ascii="Arial" w:hAnsi="Arial" w:cs="Arial"/>
          <w:sz w:val="22"/>
          <w:szCs w:val="22"/>
        </w:rPr>
        <w:t>90</w:t>
      </w:r>
      <w:r w:rsidRPr="004A74FD">
        <w:rPr>
          <w:rFonts w:ascii="Arial" w:hAnsi="Arial" w:cs="Arial"/>
          <w:sz w:val="22"/>
          <w:szCs w:val="22"/>
        </w:rPr>
        <w:t xml:space="preserve"> minutes, including the time for reviewing instructions. All responses to this collection of information are voluntary.  </w:t>
      </w:r>
    </w:p>
    <w:p w:rsidR="00385434" w14:paraId="1D9C4D4A" w14:textId="77777777">
      <w:pPr>
        <w:rPr>
          <w:rFonts w:ascii="Arial" w:hAnsi="Arial" w:cs="Arial"/>
          <w:sz w:val="20"/>
          <w:szCs w:val="20"/>
        </w:rPr>
      </w:pPr>
    </w:p>
    <w:p w:rsidR="00D00FB2" w14:paraId="104DD845" w14:textId="77777777">
      <w:pPr>
        <w:rPr>
          <w:rFonts w:ascii="Arial" w:hAnsi="Arial" w:cs="Arial"/>
          <w:sz w:val="20"/>
          <w:szCs w:val="20"/>
        </w:rPr>
      </w:pPr>
    </w:p>
    <w:p w:rsidR="00135188" w:rsidRPr="004A74FD" w:rsidP="008B10B9" w14:paraId="156E8505" w14:textId="77777777">
      <w:pPr>
        <w:pStyle w:val="ListParagraph"/>
        <w:numPr>
          <w:ilvl w:val="0"/>
          <w:numId w:val="1"/>
        </w:numPr>
        <w:rPr>
          <w:rFonts w:ascii="Arial" w:hAnsi="Arial" w:cs="Arial"/>
          <w:b/>
          <w:sz w:val="20"/>
          <w:szCs w:val="20"/>
        </w:rPr>
      </w:pPr>
      <w:r>
        <w:rPr>
          <w:rFonts w:ascii="Arial" w:hAnsi="Arial" w:cs="Arial"/>
          <w:b/>
          <w:sz w:val="20"/>
          <w:szCs w:val="20"/>
        </w:rPr>
        <w:t>Warm-up</w:t>
      </w:r>
      <w:r w:rsidRPr="004A74FD" w:rsidR="00287C0B">
        <w:rPr>
          <w:rFonts w:ascii="Arial" w:hAnsi="Arial" w:cs="Arial"/>
          <w:b/>
          <w:sz w:val="20"/>
          <w:szCs w:val="20"/>
        </w:rPr>
        <w:tab/>
      </w:r>
      <w:r w:rsidRPr="004A74FD" w:rsidR="00287C0B">
        <w:rPr>
          <w:rFonts w:ascii="Arial" w:hAnsi="Arial" w:cs="Arial"/>
          <w:b/>
          <w:sz w:val="20"/>
          <w:szCs w:val="20"/>
        </w:rPr>
        <w:tab/>
      </w:r>
      <w:r w:rsidRPr="004A74FD" w:rsidR="00287C0B">
        <w:rPr>
          <w:rFonts w:ascii="Arial" w:hAnsi="Arial" w:cs="Arial"/>
          <w:b/>
          <w:sz w:val="20"/>
          <w:szCs w:val="20"/>
        </w:rPr>
        <w:tab/>
      </w:r>
      <w:r w:rsidRPr="004A74FD" w:rsidR="00287C0B">
        <w:rPr>
          <w:rFonts w:ascii="Arial" w:hAnsi="Arial" w:cs="Arial"/>
          <w:b/>
          <w:sz w:val="20"/>
          <w:szCs w:val="20"/>
        </w:rPr>
        <w:tab/>
      </w:r>
      <w:r w:rsidR="009D5E60">
        <w:rPr>
          <w:rFonts w:ascii="Arial" w:hAnsi="Arial" w:cs="Arial"/>
          <w:b/>
          <w:sz w:val="20"/>
          <w:szCs w:val="20"/>
        </w:rPr>
        <w:tab/>
      </w:r>
      <w:r w:rsidR="009D5E60">
        <w:rPr>
          <w:rFonts w:ascii="Arial" w:hAnsi="Arial" w:cs="Arial"/>
          <w:b/>
          <w:sz w:val="20"/>
          <w:szCs w:val="20"/>
        </w:rPr>
        <w:tab/>
      </w:r>
      <w:r w:rsidR="009D5E60">
        <w:rPr>
          <w:rFonts w:ascii="Arial" w:hAnsi="Arial" w:cs="Arial"/>
          <w:b/>
          <w:sz w:val="20"/>
          <w:szCs w:val="20"/>
        </w:rPr>
        <w:tab/>
      </w:r>
      <w:r w:rsidRPr="004A74FD" w:rsidR="00287C0B">
        <w:rPr>
          <w:rFonts w:ascii="Arial" w:hAnsi="Arial" w:cs="Arial"/>
          <w:b/>
          <w:sz w:val="20"/>
          <w:szCs w:val="20"/>
        </w:rPr>
        <w:t>[</w:t>
      </w:r>
      <w:r w:rsidR="007D6B81">
        <w:rPr>
          <w:rFonts w:ascii="Arial" w:hAnsi="Arial" w:cs="Arial"/>
          <w:b/>
          <w:sz w:val="20"/>
          <w:szCs w:val="20"/>
        </w:rPr>
        <w:t>5</w:t>
      </w:r>
      <w:r w:rsidRPr="004A74FD" w:rsidR="007D6B81">
        <w:rPr>
          <w:rFonts w:ascii="Arial" w:hAnsi="Arial" w:cs="Arial"/>
          <w:b/>
          <w:sz w:val="20"/>
          <w:szCs w:val="20"/>
        </w:rPr>
        <w:t xml:space="preserve"> </w:t>
      </w:r>
      <w:r w:rsidRPr="004A74FD" w:rsidR="00287C0B">
        <w:rPr>
          <w:rFonts w:ascii="Arial" w:hAnsi="Arial" w:cs="Arial"/>
          <w:b/>
          <w:sz w:val="20"/>
          <w:szCs w:val="20"/>
        </w:rPr>
        <w:t>minutes/</w:t>
      </w:r>
      <w:r w:rsidR="007D6B81">
        <w:rPr>
          <w:rFonts w:ascii="Arial" w:hAnsi="Arial" w:cs="Arial"/>
          <w:b/>
          <w:sz w:val="20"/>
          <w:szCs w:val="20"/>
        </w:rPr>
        <w:t>5</w:t>
      </w:r>
      <w:r w:rsidRPr="004A74FD" w:rsidR="007D6B81">
        <w:rPr>
          <w:rFonts w:ascii="Arial" w:hAnsi="Arial" w:cs="Arial"/>
          <w:b/>
          <w:sz w:val="20"/>
          <w:szCs w:val="20"/>
        </w:rPr>
        <w:t xml:space="preserve"> </w:t>
      </w:r>
      <w:r w:rsidRPr="004A74FD" w:rsidR="00287C0B">
        <w:rPr>
          <w:rFonts w:ascii="Arial" w:hAnsi="Arial" w:cs="Arial"/>
          <w:b/>
          <w:sz w:val="20"/>
          <w:szCs w:val="20"/>
        </w:rPr>
        <w:t>minutes total]</w:t>
      </w:r>
    </w:p>
    <w:p w:rsidR="00BD328F" w:rsidP="008B10B9" w14:paraId="4BF1BBE6" w14:textId="77777777">
      <w:pPr>
        <w:pStyle w:val="ListParagraph"/>
        <w:numPr>
          <w:ilvl w:val="1"/>
          <w:numId w:val="1"/>
        </w:numPr>
        <w:rPr>
          <w:rFonts w:ascii="Arial" w:hAnsi="Arial" w:cs="Arial"/>
          <w:color w:val="000000" w:themeColor="text1"/>
          <w:sz w:val="20"/>
          <w:szCs w:val="20"/>
        </w:rPr>
      </w:pPr>
      <w:r>
        <w:rPr>
          <w:rFonts w:ascii="Arial" w:hAnsi="Arial" w:cs="Arial"/>
          <w:color w:val="000000" w:themeColor="text1"/>
          <w:sz w:val="20"/>
          <w:szCs w:val="20"/>
        </w:rPr>
        <w:t>Welcome &amp; Introduction</w:t>
      </w:r>
    </w:p>
    <w:p w:rsidR="0042209E" w:rsidP="0042209E" w14:paraId="13C25168" w14:textId="043E8062">
      <w:pPr>
        <w:pStyle w:val="ListParagraph"/>
        <w:numPr>
          <w:ilvl w:val="2"/>
          <w:numId w:val="1"/>
        </w:numPr>
        <w:rPr>
          <w:rFonts w:ascii="Arial" w:hAnsi="Arial" w:cs="Arial"/>
          <w:color w:val="000000" w:themeColor="text1"/>
          <w:sz w:val="20"/>
          <w:szCs w:val="20"/>
        </w:rPr>
      </w:pPr>
      <w:r>
        <w:rPr>
          <w:rFonts w:ascii="Arial" w:hAnsi="Arial" w:cs="Arial"/>
          <w:color w:val="000000" w:themeColor="text1"/>
          <w:sz w:val="20"/>
          <w:szCs w:val="20"/>
        </w:rPr>
        <w:t>Please have a seat.</w:t>
      </w:r>
      <w:r w:rsidR="000701EE">
        <w:rPr>
          <w:rFonts w:ascii="Arial" w:hAnsi="Arial" w:cs="Arial"/>
          <w:color w:val="000000" w:themeColor="text1"/>
          <w:sz w:val="20"/>
          <w:szCs w:val="20"/>
        </w:rPr>
        <w:t xml:space="preserve"> </w:t>
      </w:r>
      <w:r>
        <w:rPr>
          <w:rFonts w:ascii="Arial" w:hAnsi="Arial" w:cs="Arial"/>
          <w:color w:val="000000" w:themeColor="text1"/>
          <w:sz w:val="20"/>
          <w:szCs w:val="20"/>
        </w:rPr>
        <w:t>You each have a workbook in front of you.</w:t>
      </w:r>
      <w:r w:rsidR="000701EE">
        <w:rPr>
          <w:rFonts w:ascii="Arial" w:hAnsi="Arial" w:cs="Arial"/>
          <w:color w:val="000000" w:themeColor="text1"/>
          <w:sz w:val="20"/>
          <w:szCs w:val="20"/>
        </w:rPr>
        <w:t xml:space="preserve"> </w:t>
      </w:r>
      <w:r>
        <w:rPr>
          <w:rFonts w:ascii="Arial" w:hAnsi="Arial" w:cs="Arial"/>
          <w:color w:val="000000" w:themeColor="text1"/>
          <w:sz w:val="20"/>
          <w:szCs w:val="20"/>
        </w:rPr>
        <w:t xml:space="preserve">Please don’t open those until you are instructed to do </w:t>
      </w:r>
      <w:r w:rsidR="00E41BED">
        <w:rPr>
          <w:rFonts w:ascii="Arial" w:hAnsi="Arial" w:cs="Arial"/>
          <w:color w:val="000000" w:themeColor="text1"/>
          <w:sz w:val="20"/>
          <w:szCs w:val="20"/>
        </w:rPr>
        <w:t>so</w:t>
      </w:r>
      <w:r w:rsidR="00185B93">
        <w:rPr>
          <w:rFonts w:ascii="Arial" w:hAnsi="Arial" w:cs="Arial"/>
          <w:color w:val="000000" w:themeColor="text1"/>
          <w:sz w:val="20"/>
          <w:szCs w:val="20"/>
        </w:rPr>
        <w:t>,</w:t>
      </w:r>
      <w:r w:rsidR="00E41BED">
        <w:rPr>
          <w:rFonts w:ascii="Arial" w:hAnsi="Arial" w:cs="Arial"/>
          <w:color w:val="000000" w:themeColor="text1"/>
          <w:sz w:val="20"/>
          <w:szCs w:val="20"/>
        </w:rPr>
        <w:t xml:space="preserve"> but</w:t>
      </w:r>
      <w:r>
        <w:rPr>
          <w:rFonts w:ascii="Arial" w:hAnsi="Arial" w:cs="Arial"/>
          <w:color w:val="000000" w:themeColor="text1"/>
          <w:sz w:val="20"/>
          <w:szCs w:val="20"/>
        </w:rPr>
        <w:t xml:space="preserve"> go ahead and write your name on the front page.</w:t>
      </w:r>
    </w:p>
    <w:p w:rsidR="0042209E" w:rsidP="0042209E" w14:paraId="20B9B702" w14:textId="77777777">
      <w:pPr>
        <w:pStyle w:val="ListParagraph"/>
        <w:numPr>
          <w:ilvl w:val="2"/>
          <w:numId w:val="1"/>
        </w:numPr>
        <w:rPr>
          <w:rFonts w:ascii="Arial" w:hAnsi="Arial" w:cs="Arial"/>
          <w:color w:val="000000" w:themeColor="text1"/>
          <w:sz w:val="20"/>
          <w:szCs w:val="20"/>
        </w:rPr>
      </w:pPr>
      <w:r>
        <w:rPr>
          <w:rFonts w:ascii="Arial" w:hAnsi="Arial" w:cs="Arial"/>
          <w:color w:val="000000" w:themeColor="text1"/>
          <w:sz w:val="20"/>
          <w:szCs w:val="20"/>
        </w:rPr>
        <w:t>GO AROUND THE ROOM AND MAKE INTRODUCTIONS</w:t>
      </w:r>
      <w:r w:rsidR="000701EE">
        <w:rPr>
          <w:rFonts w:ascii="Arial" w:hAnsi="Arial" w:cs="Arial"/>
          <w:color w:val="000000" w:themeColor="text1"/>
          <w:sz w:val="20"/>
          <w:szCs w:val="20"/>
        </w:rPr>
        <w:t>.</w:t>
      </w:r>
    </w:p>
    <w:p w:rsidR="00F15992" w:rsidRPr="00F54AE8" w:rsidP="00F54AE8" w14:paraId="3731839A" w14:textId="6A85112B">
      <w:pPr>
        <w:pStyle w:val="ListParagraph"/>
        <w:numPr>
          <w:ilvl w:val="2"/>
          <w:numId w:val="1"/>
        </w:numPr>
        <w:rPr>
          <w:rFonts w:ascii="Arial" w:hAnsi="Arial" w:cs="Arial"/>
          <w:color w:val="000000" w:themeColor="text1"/>
          <w:sz w:val="20"/>
          <w:szCs w:val="20"/>
        </w:rPr>
      </w:pPr>
      <w:r>
        <w:rPr>
          <w:rFonts w:ascii="Arial" w:hAnsi="Arial" w:cs="Arial"/>
          <w:color w:val="000000" w:themeColor="text1"/>
          <w:sz w:val="20"/>
          <w:szCs w:val="20"/>
        </w:rPr>
        <w:t xml:space="preserve">This evening we will be talking about how people collect and use information to help shape their purchase decision when buying a new vehicle. </w:t>
      </w:r>
    </w:p>
    <w:p w:rsidR="00B12DC1" w:rsidRPr="004A74FD" w:rsidP="00B12DC1" w14:paraId="01927CEC" w14:textId="77777777">
      <w:pPr>
        <w:pStyle w:val="ListParagraph"/>
        <w:ind w:left="1440"/>
        <w:rPr>
          <w:rFonts w:ascii="Arial" w:hAnsi="Arial" w:cs="Arial"/>
          <w:color w:val="000000" w:themeColor="text1"/>
          <w:sz w:val="20"/>
          <w:szCs w:val="20"/>
        </w:rPr>
      </w:pPr>
    </w:p>
    <w:p w:rsidR="00B12DC1" w:rsidRPr="004A74FD" w:rsidP="008B10B9" w14:paraId="6BCF1245" w14:textId="77777777">
      <w:pPr>
        <w:pStyle w:val="ListParagraph"/>
        <w:numPr>
          <w:ilvl w:val="0"/>
          <w:numId w:val="1"/>
        </w:numPr>
        <w:rPr>
          <w:rFonts w:ascii="Arial" w:hAnsi="Arial" w:cs="Arial"/>
          <w:b/>
          <w:color w:val="000000" w:themeColor="text1"/>
          <w:sz w:val="20"/>
          <w:szCs w:val="20"/>
        </w:rPr>
      </w:pPr>
      <w:r>
        <w:rPr>
          <w:rFonts w:ascii="Arial" w:hAnsi="Arial" w:cs="Arial"/>
          <w:b/>
          <w:color w:val="000000" w:themeColor="text1"/>
          <w:sz w:val="20"/>
          <w:szCs w:val="20"/>
        </w:rPr>
        <w:t>Window Sticker</w:t>
      </w:r>
      <w:r w:rsidRPr="004A74FD">
        <w:rPr>
          <w:rFonts w:ascii="Arial" w:hAnsi="Arial" w:cs="Arial"/>
          <w:b/>
          <w:color w:val="000000" w:themeColor="text1"/>
          <w:sz w:val="20"/>
          <w:szCs w:val="20"/>
        </w:rPr>
        <w:t xml:space="preserve"> </w:t>
      </w:r>
      <w:r w:rsidR="006029DA">
        <w:rPr>
          <w:rFonts w:ascii="Arial" w:hAnsi="Arial" w:cs="Arial"/>
          <w:b/>
          <w:color w:val="000000" w:themeColor="text1"/>
          <w:sz w:val="20"/>
          <w:szCs w:val="20"/>
        </w:rPr>
        <w:t>Evaluation – Current Design</w:t>
      </w:r>
      <w:r w:rsidRPr="004A74FD" w:rsidR="00287C0B">
        <w:rPr>
          <w:rFonts w:ascii="Arial" w:hAnsi="Arial" w:cs="Arial"/>
          <w:b/>
          <w:color w:val="000000" w:themeColor="text1"/>
          <w:sz w:val="20"/>
          <w:szCs w:val="20"/>
        </w:rPr>
        <w:tab/>
      </w:r>
      <w:r w:rsidRPr="004A74FD" w:rsidR="00287C0B">
        <w:rPr>
          <w:rFonts w:ascii="Arial" w:hAnsi="Arial" w:cs="Arial"/>
          <w:b/>
          <w:color w:val="000000" w:themeColor="text1"/>
          <w:sz w:val="20"/>
          <w:szCs w:val="20"/>
        </w:rPr>
        <w:tab/>
        <w:t>[</w:t>
      </w:r>
      <w:r w:rsidR="006029DA">
        <w:rPr>
          <w:rFonts w:ascii="Arial" w:hAnsi="Arial" w:cs="Arial"/>
          <w:b/>
          <w:color w:val="000000" w:themeColor="text1"/>
          <w:sz w:val="20"/>
          <w:szCs w:val="20"/>
        </w:rPr>
        <w:t xml:space="preserve">15 </w:t>
      </w:r>
      <w:r w:rsidRPr="004A74FD" w:rsidR="00287C0B">
        <w:rPr>
          <w:rFonts w:ascii="Arial" w:hAnsi="Arial" w:cs="Arial"/>
          <w:b/>
          <w:color w:val="000000" w:themeColor="text1"/>
          <w:sz w:val="20"/>
          <w:szCs w:val="20"/>
        </w:rPr>
        <w:t>minutes/</w:t>
      </w:r>
      <w:r w:rsidR="006029DA">
        <w:rPr>
          <w:rFonts w:ascii="Arial" w:hAnsi="Arial" w:cs="Arial"/>
          <w:b/>
          <w:color w:val="000000" w:themeColor="text1"/>
          <w:sz w:val="20"/>
          <w:szCs w:val="20"/>
        </w:rPr>
        <w:t>2</w:t>
      </w:r>
      <w:r w:rsidR="007D6B81">
        <w:rPr>
          <w:rFonts w:ascii="Arial" w:hAnsi="Arial" w:cs="Arial"/>
          <w:b/>
          <w:color w:val="000000" w:themeColor="text1"/>
          <w:sz w:val="20"/>
          <w:szCs w:val="20"/>
        </w:rPr>
        <w:t xml:space="preserve">0 </w:t>
      </w:r>
      <w:r w:rsidRPr="004A74FD" w:rsidR="00287C0B">
        <w:rPr>
          <w:rFonts w:ascii="Arial" w:hAnsi="Arial" w:cs="Arial"/>
          <w:b/>
          <w:color w:val="000000" w:themeColor="text1"/>
          <w:sz w:val="20"/>
          <w:szCs w:val="20"/>
        </w:rPr>
        <w:t>minute</w:t>
      </w:r>
      <w:r w:rsidRPr="004A74FD" w:rsidR="004735A6">
        <w:rPr>
          <w:rFonts w:ascii="Arial" w:hAnsi="Arial" w:cs="Arial"/>
          <w:b/>
          <w:color w:val="000000" w:themeColor="text1"/>
          <w:sz w:val="20"/>
          <w:szCs w:val="20"/>
        </w:rPr>
        <w:t>s</w:t>
      </w:r>
      <w:r w:rsidRPr="004A74FD" w:rsidR="00287C0B">
        <w:rPr>
          <w:rFonts w:ascii="Arial" w:hAnsi="Arial" w:cs="Arial"/>
          <w:b/>
          <w:color w:val="000000" w:themeColor="text1"/>
          <w:sz w:val="20"/>
          <w:szCs w:val="20"/>
        </w:rPr>
        <w:t xml:space="preserve"> total]</w:t>
      </w:r>
    </w:p>
    <w:p w:rsidR="00F15992" w:rsidRPr="00F15992" w:rsidP="00F15992" w14:paraId="01FCC52D" w14:textId="567C1B19">
      <w:pPr>
        <w:pStyle w:val="ListParagraph"/>
        <w:ind w:left="1080"/>
        <w:rPr>
          <w:rFonts w:ascii="Arial" w:hAnsi="Arial" w:cs="Arial"/>
          <w:color w:val="000000" w:themeColor="text1"/>
          <w:sz w:val="20"/>
          <w:szCs w:val="20"/>
        </w:rPr>
      </w:pPr>
      <w:r w:rsidRPr="00C66438">
        <w:rPr>
          <w:rFonts w:ascii="Arial" w:eastAsia="Times New Roman" w:hAnsi="Arial" w:cs="Arial"/>
          <w:color w:val="000000" w:themeColor="text1"/>
          <w:sz w:val="20"/>
          <w:szCs w:val="20"/>
        </w:rPr>
        <w:t>Our discussion this evening is going to focus on</w:t>
      </w:r>
      <w:r w:rsidRPr="00C66438">
        <w:rPr>
          <w:rFonts w:ascii="Arial" w:eastAsia="Times New Roman" w:hAnsi="Arial" w:cs="Arial"/>
          <w:color w:val="000000" w:themeColor="text1"/>
          <w:sz w:val="20"/>
          <w:szCs w:val="20"/>
        </w:rPr>
        <w:t xml:space="preserve"> </w:t>
      </w:r>
      <w:r w:rsidRPr="00C66438">
        <w:rPr>
          <w:rFonts w:ascii="Arial" w:hAnsi="Arial" w:cs="Arial"/>
          <w:color w:val="000000" w:themeColor="text1"/>
          <w:sz w:val="20"/>
          <w:szCs w:val="20"/>
        </w:rPr>
        <w:t xml:space="preserve">the </w:t>
      </w:r>
      <w:r w:rsidRPr="00C66438" w:rsidR="007D6B81">
        <w:rPr>
          <w:rFonts w:ascii="Arial" w:hAnsi="Arial" w:cs="Arial"/>
          <w:color w:val="000000" w:themeColor="text1"/>
          <w:sz w:val="20"/>
          <w:szCs w:val="20"/>
        </w:rPr>
        <w:t>vehicle window sticker you would find on new vehicles.</w:t>
      </w:r>
      <w:r w:rsidRPr="00C66438" w:rsidR="009D3BCD">
        <w:rPr>
          <w:rFonts w:ascii="Arial" w:hAnsi="Arial" w:cs="Arial"/>
          <w:color w:val="000000" w:themeColor="text1"/>
          <w:sz w:val="20"/>
          <w:szCs w:val="20"/>
        </w:rPr>
        <w:t xml:space="preserve"> </w:t>
      </w:r>
      <w:r w:rsidRPr="00C66438" w:rsidR="007D6B81">
        <w:rPr>
          <w:rFonts w:ascii="Arial" w:hAnsi="Arial" w:cs="Arial"/>
          <w:color w:val="000000" w:themeColor="text1"/>
          <w:sz w:val="20"/>
          <w:szCs w:val="20"/>
        </w:rPr>
        <w:t xml:space="preserve">This is also known as </w:t>
      </w:r>
      <w:r w:rsidRPr="00C66438" w:rsidR="009D3BCD">
        <w:rPr>
          <w:rFonts w:ascii="Arial" w:hAnsi="Arial" w:cs="Arial"/>
          <w:color w:val="000000" w:themeColor="text1"/>
          <w:sz w:val="20"/>
          <w:szCs w:val="20"/>
        </w:rPr>
        <w:t xml:space="preserve">the </w:t>
      </w:r>
      <w:r w:rsidRPr="00C66438" w:rsidR="00D074CA">
        <w:rPr>
          <w:rFonts w:ascii="Arial" w:hAnsi="Arial" w:cs="Arial"/>
          <w:color w:val="000000" w:themeColor="text1"/>
          <w:sz w:val="20"/>
          <w:szCs w:val="20"/>
        </w:rPr>
        <w:t>Monroney</w:t>
      </w:r>
      <w:r w:rsidRPr="00C66438" w:rsidR="00D074CA">
        <w:rPr>
          <w:rFonts w:ascii="Arial" w:hAnsi="Arial" w:cs="Arial"/>
          <w:color w:val="000000" w:themeColor="text1"/>
          <w:sz w:val="20"/>
          <w:szCs w:val="20"/>
        </w:rPr>
        <w:t xml:space="preserve"> label,</w:t>
      </w:r>
      <w:r w:rsidRPr="00C66438" w:rsidR="007D6B81">
        <w:rPr>
          <w:rFonts w:ascii="Arial" w:hAnsi="Arial" w:cs="Arial"/>
          <w:color w:val="000000" w:themeColor="text1"/>
          <w:sz w:val="20"/>
          <w:szCs w:val="20"/>
        </w:rPr>
        <w:t xml:space="preserve"> which </w:t>
      </w:r>
      <w:r w:rsidRPr="00C66438">
        <w:rPr>
          <w:rFonts w:ascii="Arial" w:hAnsi="Arial" w:cs="Arial"/>
          <w:color w:val="000000" w:themeColor="text1"/>
          <w:sz w:val="20"/>
          <w:szCs w:val="20"/>
        </w:rPr>
        <w:t>is required</w:t>
      </w:r>
      <w:r w:rsidRPr="00C66438" w:rsidR="007D6B81">
        <w:rPr>
          <w:rFonts w:ascii="Arial" w:hAnsi="Arial" w:cs="Arial"/>
          <w:color w:val="000000" w:themeColor="text1"/>
          <w:sz w:val="20"/>
          <w:szCs w:val="20"/>
        </w:rPr>
        <w:t xml:space="preserve"> to be displayed in all new </w:t>
      </w:r>
      <w:r w:rsidR="00BA29F5">
        <w:rPr>
          <w:rFonts w:ascii="Arial" w:hAnsi="Arial" w:cs="Arial"/>
          <w:color w:val="000000" w:themeColor="text1"/>
          <w:sz w:val="20"/>
          <w:szCs w:val="20"/>
        </w:rPr>
        <w:t>vehicle</w:t>
      </w:r>
      <w:r w:rsidRPr="00C66438" w:rsidR="007D6B81">
        <w:rPr>
          <w:rFonts w:ascii="Arial" w:hAnsi="Arial" w:cs="Arial"/>
          <w:color w:val="000000" w:themeColor="text1"/>
          <w:sz w:val="20"/>
          <w:szCs w:val="20"/>
        </w:rPr>
        <w:t>s</w:t>
      </w:r>
      <w:r w:rsidRPr="00C66438">
        <w:rPr>
          <w:rFonts w:ascii="Arial" w:hAnsi="Arial" w:cs="Arial"/>
          <w:color w:val="000000" w:themeColor="text1"/>
          <w:sz w:val="20"/>
          <w:szCs w:val="20"/>
        </w:rPr>
        <w:t xml:space="preserve"> </w:t>
      </w:r>
      <w:r w:rsidR="00157802">
        <w:rPr>
          <w:rFonts w:ascii="Arial" w:hAnsi="Arial" w:cs="Arial"/>
          <w:color w:val="000000" w:themeColor="text1"/>
          <w:sz w:val="20"/>
          <w:szCs w:val="20"/>
        </w:rPr>
        <w:t xml:space="preserve">that are available for sale </w:t>
      </w:r>
      <w:r w:rsidRPr="00C66438">
        <w:rPr>
          <w:rFonts w:ascii="Arial" w:hAnsi="Arial" w:cs="Arial"/>
          <w:color w:val="000000" w:themeColor="text1"/>
          <w:sz w:val="20"/>
          <w:szCs w:val="20"/>
        </w:rPr>
        <w:t>in the United States and includes the listing of certain official information about the vehicle being sold.</w:t>
      </w:r>
    </w:p>
    <w:p w:rsidR="006029DA" w:rsidP="00535AAE" w14:paraId="592501C6" w14:textId="726759B2">
      <w:pPr>
        <w:pStyle w:val="ListParagraph"/>
        <w:ind w:left="1080"/>
        <w:rPr>
          <w:rFonts w:ascii="Arial" w:eastAsia="Times New Roman" w:hAnsi="Arial" w:cs="Arial"/>
          <w:color w:val="000000" w:themeColor="text1"/>
          <w:sz w:val="20"/>
          <w:szCs w:val="20"/>
        </w:rPr>
      </w:pPr>
    </w:p>
    <w:p w:rsidR="00A62135" w:rsidP="00535AAE" w14:paraId="7BC1EC22" w14:textId="51061D8A">
      <w:pPr>
        <w:pStyle w:val="ListParagraph"/>
        <w:ind w:left="108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Let’s </w:t>
      </w:r>
      <w:r>
        <w:rPr>
          <w:rFonts w:ascii="Arial" w:eastAsia="Times New Roman" w:hAnsi="Arial" w:cs="Arial"/>
          <w:color w:val="000000" w:themeColor="text1"/>
          <w:sz w:val="20"/>
          <w:szCs w:val="20"/>
        </w:rPr>
        <w:t>take a look</w:t>
      </w:r>
      <w:r>
        <w:rPr>
          <w:rFonts w:ascii="Arial" w:eastAsia="Times New Roman" w:hAnsi="Arial" w:cs="Arial"/>
          <w:color w:val="000000" w:themeColor="text1"/>
          <w:sz w:val="20"/>
          <w:szCs w:val="20"/>
        </w:rPr>
        <w:t xml:space="preserve"> at an example of a window sticker.</w:t>
      </w:r>
      <w:r w:rsidR="00535AAE">
        <w:rPr>
          <w:rFonts w:ascii="Arial" w:eastAsia="Times New Roman" w:hAnsi="Arial" w:cs="Arial"/>
          <w:color w:val="000000" w:themeColor="text1"/>
          <w:sz w:val="20"/>
          <w:szCs w:val="20"/>
        </w:rPr>
        <w:t xml:space="preserve"> DISPLAY FULL SIZE WINDOW STICKER. </w:t>
      </w:r>
    </w:p>
    <w:p w:rsidR="002A5315" w:rsidP="00535AAE" w14:paraId="0B4A3755" w14:textId="72A80B80">
      <w:pPr>
        <w:pStyle w:val="ListParagraph"/>
        <w:ind w:left="1080"/>
        <w:rPr>
          <w:rFonts w:ascii="Arial" w:eastAsia="Times New Roman" w:hAnsi="Arial" w:cs="Arial"/>
          <w:b/>
          <w:bCs/>
          <w:color w:val="FF0000"/>
          <w:sz w:val="16"/>
          <w:szCs w:val="16"/>
        </w:rPr>
      </w:pPr>
      <w:r w:rsidRPr="00040319">
        <w:rPr>
          <w:noProof/>
        </w:rPr>
        <w:drawing>
          <wp:anchor distT="0" distB="0" distL="114300" distR="114300" simplePos="0" relativeHeight="251658240" behindDoc="1" locked="0" layoutInCell="1" allowOverlap="1">
            <wp:simplePos x="0" y="0"/>
            <wp:positionH relativeFrom="column">
              <wp:posOffset>1311729</wp:posOffset>
            </wp:positionH>
            <wp:positionV relativeFrom="paragraph">
              <wp:posOffset>80373</wp:posOffset>
            </wp:positionV>
            <wp:extent cx="4521200" cy="28575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2075" cy="2858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315" w:rsidRPr="00535AAE" w:rsidP="00535AAE" w14:paraId="393976F8" w14:textId="1996D10E">
      <w:pPr>
        <w:pStyle w:val="ListParagraph"/>
        <w:ind w:left="1080"/>
        <w:rPr>
          <w:rFonts w:ascii="Arial" w:eastAsia="Times New Roman" w:hAnsi="Arial" w:cs="Arial"/>
          <w:color w:val="000000" w:themeColor="text1"/>
          <w:sz w:val="20"/>
          <w:szCs w:val="20"/>
        </w:rPr>
      </w:pPr>
    </w:p>
    <w:p w:rsidR="008B4393" w:rsidRPr="004A74FD" w:rsidP="008B4393" w14:paraId="6C95DFAF" w14:textId="1B05D9E8">
      <w:pPr>
        <w:pStyle w:val="ListParagraph"/>
        <w:ind w:left="1080"/>
        <w:rPr>
          <w:rFonts w:ascii="Arial" w:hAnsi="Arial" w:cs="Arial"/>
          <w:color w:val="000000" w:themeColor="text1"/>
          <w:sz w:val="20"/>
          <w:szCs w:val="20"/>
        </w:rPr>
      </w:pPr>
    </w:p>
    <w:p w:rsidR="008B4393" w:rsidRPr="008B4393" w:rsidP="008B4393" w14:paraId="4CB32360" w14:textId="77777777">
      <w:pPr>
        <w:rPr>
          <w:rFonts w:ascii="Arial" w:hAnsi="Arial" w:cs="Arial"/>
          <w:b/>
          <w:bCs/>
          <w:color w:val="000000" w:themeColor="text1"/>
          <w:sz w:val="20"/>
          <w:szCs w:val="20"/>
        </w:rPr>
      </w:pPr>
    </w:p>
    <w:p w:rsidR="006C304E" w:rsidP="006C304E" w14:paraId="0F60FBCF" w14:textId="77777777">
      <w:pPr>
        <w:rPr>
          <w:rFonts w:ascii="Arial" w:hAnsi="Arial" w:cs="Arial"/>
          <w:color w:val="000000" w:themeColor="text1"/>
          <w:sz w:val="20"/>
          <w:szCs w:val="20"/>
        </w:rPr>
      </w:pPr>
    </w:p>
    <w:p w:rsidR="006C304E" w:rsidP="006C304E" w14:paraId="16A8F730" w14:textId="77777777">
      <w:pPr>
        <w:rPr>
          <w:rFonts w:ascii="Arial" w:hAnsi="Arial" w:cs="Arial"/>
          <w:color w:val="000000" w:themeColor="text1"/>
          <w:sz w:val="20"/>
          <w:szCs w:val="20"/>
        </w:rPr>
      </w:pPr>
    </w:p>
    <w:p w:rsidR="006C304E" w:rsidP="006C304E" w14:paraId="6B1FAEBF" w14:textId="77777777">
      <w:pPr>
        <w:rPr>
          <w:rFonts w:ascii="Arial" w:hAnsi="Arial" w:cs="Arial"/>
          <w:color w:val="000000" w:themeColor="text1"/>
          <w:sz w:val="20"/>
          <w:szCs w:val="20"/>
        </w:rPr>
      </w:pPr>
    </w:p>
    <w:p w:rsidR="006C304E" w:rsidP="006C304E" w14:paraId="397FCC13" w14:textId="77777777">
      <w:pPr>
        <w:rPr>
          <w:rFonts w:ascii="Arial" w:hAnsi="Arial" w:cs="Arial"/>
          <w:color w:val="000000" w:themeColor="text1"/>
          <w:sz w:val="20"/>
          <w:szCs w:val="20"/>
        </w:rPr>
      </w:pPr>
    </w:p>
    <w:p w:rsidR="006C304E" w:rsidP="006C304E" w14:paraId="76C4C3F3" w14:textId="77777777">
      <w:pPr>
        <w:rPr>
          <w:rFonts w:ascii="Arial" w:hAnsi="Arial" w:cs="Arial"/>
          <w:color w:val="000000" w:themeColor="text1"/>
          <w:sz w:val="20"/>
          <w:szCs w:val="20"/>
        </w:rPr>
      </w:pPr>
    </w:p>
    <w:p w:rsidR="006C304E" w:rsidP="006C304E" w14:paraId="759E3351" w14:textId="77777777">
      <w:pPr>
        <w:rPr>
          <w:rFonts w:ascii="Arial" w:hAnsi="Arial" w:cs="Arial"/>
          <w:color w:val="000000" w:themeColor="text1"/>
          <w:sz w:val="20"/>
          <w:szCs w:val="20"/>
        </w:rPr>
      </w:pPr>
    </w:p>
    <w:p w:rsidR="006C304E" w:rsidP="006C304E" w14:paraId="6F061854" w14:textId="40687C7F">
      <w:pPr>
        <w:rPr>
          <w:rFonts w:ascii="Arial" w:hAnsi="Arial" w:cs="Arial"/>
          <w:color w:val="000000" w:themeColor="text1"/>
          <w:sz w:val="20"/>
          <w:szCs w:val="20"/>
        </w:rPr>
      </w:pPr>
    </w:p>
    <w:p w:rsidR="004E780D" w:rsidP="006C304E" w14:paraId="037CEF7B" w14:textId="6AFBF5E8">
      <w:pPr>
        <w:rPr>
          <w:rFonts w:ascii="Arial" w:hAnsi="Arial" w:cs="Arial"/>
          <w:color w:val="000000" w:themeColor="text1"/>
          <w:sz w:val="20"/>
          <w:szCs w:val="20"/>
        </w:rPr>
      </w:pPr>
    </w:p>
    <w:p w:rsidR="004E780D" w:rsidP="006C304E" w14:paraId="5F15B646" w14:textId="5EFE71F8">
      <w:pPr>
        <w:rPr>
          <w:rFonts w:ascii="Arial" w:hAnsi="Arial" w:cs="Arial"/>
          <w:color w:val="000000" w:themeColor="text1"/>
          <w:sz w:val="20"/>
          <w:szCs w:val="20"/>
        </w:rPr>
      </w:pPr>
    </w:p>
    <w:p w:rsidR="004E780D" w:rsidP="006C304E" w14:paraId="62672F6D" w14:textId="6A1852E3">
      <w:pPr>
        <w:rPr>
          <w:rFonts w:ascii="Arial" w:hAnsi="Arial" w:cs="Arial"/>
          <w:color w:val="000000" w:themeColor="text1"/>
          <w:sz w:val="20"/>
          <w:szCs w:val="20"/>
        </w:rPr>
      </w:pPr>
    </w:p>
    <w:p w:rsidR="004E780D" w:rsidP="006C304E" w14:paraId="4F84A507" w14:textId="6029D7E1">
      <w:pPr>
        <w:rPr>
          <w:rFonts w:ascii="Arial" w:hAnsi="Arial" w:cs="Arial"/>
          <w:color w:val="000000" w:themeColor="text1"/>
          <w:sz w:val="20"/>
          <w:szCs w:val="20"/>
        </w:rPr>
      </w:pPr>
    </w:p>
    <w:p w:rsidR="004E780D" w:rsidP="006C304E" w14:paraId="755FB1FF" w14:textId="19B2CB6D">
      <w:pPr>
        <w:rPr>
          <w:rFonts w:ascii="Arial" w:hAnsi="Arial" w:cs="Arial"/>
          <w:color w:val="000000" w:themeColor="text1"/>
          <w:sz w:val="20"/>
          <w:szCs w:val="20"/>
        </w:rPr>
      </w:pPr>
    </w:p>
    <w:p w:rsidR="00367D3E" w:rsidP="00F9733E" w14:paraId="57E04AAC" w14:textId="4E51D65E">
      <w:pPr>
        <w:pStyle w:val="ListParagraph"/>
        <w:numPr>
          <w:ilvl w:val="0"/>
          <w:numId w:val="4"/>
        </w:numPr>
        <w:rPr>
          <w:rFonts w:ascii="Arial" w:hAnsi="Arial" w:cs="Arial"/>
          <w:color w:val="000000" w:themeColor="text1"/>
          <w:sz w:val="20"/>
          <w:szCs w:val="20"/>
        </w:rPr>
      </w:pPr>
      <w:r>
        <w:rPr>
          <w:rFonts w:ascii="Arial" w:hAnsi="Arial" w:cs="Arial"/>
          <w:color w:val="000000" w:themeColor="text1"/>
          <w:sz w:val="20"/>
          <w:szCs w:val="20"/>
        </w:rPr>
        <w:t>Here’s an example of a current window sticker you would find on a vehicle.</w:t>
      </w:r>
      <w:r w:rsidR="000701EE">
        <w:rPr>
          <w:rFonts w:ascii="Arial" w:hAnsi="Arial" w:cs="Arial"/>
          <w:color w:val="000000" w:themeColor="text1"/>
          <w:sz w:val="20"/>
          <w:szCs w:val="20"/>
        </w:rPr>
        <w:t xml:space="preserve"> </w:t>
      </w:r>
      <w:r w:rsidR="0042209E">
        <w:rPr>
          <w:rFonts w:ascii="Arial" w:hAnsi="Arial" w:cs="Arial"/>
          <w:color w:val="000000" w:themeColor="text1"/>
          <w:sz w:val="20"/>
          <w:szCs w:val="20"/>
        </w:rPr>
        <w:t xml:space="preserve">If you turn to the </w:t>
      </w:r>
      <w:r w:rsidR="004E4BDA">
        <w:rPr>
          <w:rFonts w:ascii="Arial" w:hAnsi="Arial" w:cs="Arial"/>
          <w:color w:val="000000" w:themeColor="text1"/>
          <w:sz w:val="20"/>
          <w:szCs w:val="20"/>
        </w:rPr>
        <w:t xml:space="preserve">ACTIVITY 1 on page </w:t>
      </w:r>
      <w:r w:rsidR="00185B93">
        <w:rPr>
          <w:rFonts w:ascii="Arial" w:hAnsi="Arial" w:cs="Arial"/>
          <w:color w:val="000000" w:themeColor="text1"/>
          <w:sz w:val="20"/>
          <w:szCs w:val="20"/>
        </w:rPr>
        <w:t xml:space="preserve">two </w:t>
      </w:r>
      <w:r w:rsidR="0042209E">
        <w:rPr>
          <w:rFonts w:ascii="Arial" w:hAnsi="Arial" w:cs="Arial"/>
          <w:color w:val="000000" w:themeColor="text1"/>
          <w:sz w:val="20"/>
          <w:szCs w:val="20"/>
        </w:rPr>
        <w:t>in your workbook, you will see a smaller version.</w:t>
      </w:r>
      <w:r w:rsidR="000701EE">
        <w:rPr>
          <w:rFonts w:ascii="Arial" w:hAnsi="Arial" w:cs="Arial"/>
          <w:color w:val="000000" w:themeColor="text1"/>
          <w:sz w:val="20"/>
          <w:szCs w:val="20"/>
        </w:rPr>
        <w:t xml:space="preserve"> </w:t>
      </w:r>
      <w:r w:rsidR="0042209E">
        <w:rPr>
          <w:rFonts w:ascii="Arial" w:hAnsi="Arial" w:cs="Arial"/>
          <w:color w:val="000000" w:themeColor="text1"/>
          <w:sz w:val="20"/>
          <w:szCs w:val="20"/>
        </w:rPr>
        <w:t>I’d like you to take a minute to review the version in your workbook and indicate</w:t>
      </w:r>
      <w:r>
        <w:rPr>
          <w:rFonts w:ascii="Arial" w:hAnsi="Arial" w:cs="Arial"/>
          <w:color w:val="000000" w:themeColor="text1"/>
          <w:sz w:val="20"/>
          <w:szCs w:val="20"/>
        </w:rPr>
        <w:t>…</w:t>
      </w:r>
      <w:r w:rsidR="0042209E">
        <w:rPr>
          <w:rFonts w:ascii="Arial" w:hAnsi="Arial" w:cs="Arial"/>
          <w:color w:val="000000" w:themeColor="text1"/>
          <w:sz w:val="20"/>
          <w:szCs w:val="20"/>
        </w:rPr>
        <w:t xml:space="preserve"> </w:t>
      </w:r>
    </w:p>
    <w:p w:rsidR="00367D3E" w:rsidP="00367D3E" w14:paraId="529D8193" w14:textId="764D0DD3">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 xml:space="preserve">If </w:t>
      </w:r>
      <w:r w:rsidR="0042209E">
        <w:rPr>
          <w:rFonts w:ascii="Arial" w:hAnsi="Arial" w:cs="Arial"/>
          <w:color w:val="000000" w:themeColor="text1"/>
          <w:sz w:val="20"/>
          <w:szCs w:val="20"/>
        </w:rPr>
        <w:t>there are certain portions of the window sticker you would pay more attention to</w:t>
      </w:r>
      <w:r>
        <w:rPr>
          <w:rFonts w:ascii="Arial" w:hAnsi="Arial" w:cs="Arial"/>
          <w:color w:val="000000" w:themeColor="text1"/>
          <w:sz w:val="20"/>
          <w:szCs w:val="20"/>
        </w:rPr>
        <w:t>—</w:t>
      </w:r>
      <w:r w:rsidR="0042209E">
        <w:rPr>
          <w:rFonts w:ascii="Arial" w:hAnsi="Arial" w:cs="Arial"/>
          <w:color w:val="000000" w:themeColor="text1"/>
          <w:sz w:val="20"/>
          <w:szCs w:val="20"/>
        </w:rPr>
        <w:t xml:space="preserve">please </w:t>
      </w:r>
      <w:r w:rsidRPr="00BB64BB" w:rsidR="0042209E">
        <w:rPr>
          <w:rFonts w:ascii="Arial" w:hAnsi="Arial" w:cs="Arial"/>
          <w:b/>
          <w:bCs/>
          <w:color w:val="000000" w:themeColor="text1"/>
          <w:sz w:val="20"/>
          <w:szCs w:val="20"/>
        </w:rPr>
        <w:t>draw circles around</w:t>
      </w:r>
      <w:r w:rsidR="0042209E">
        <w:rPr>
          <w:rFonts w:ascii="Arial" w:hAnsi="Arial" w:cs="Arial"/>
          <w:color w:val="000000" w:themeColor="text1"/>
          <w:sz w:val="20"/>
          <w:szCs w:val="20"/>
        </w:rPr>
        <w:t xml:space="preserve"> those sections</w:t>
      </w:r>
      <w:r w:rsidR="000701EE">
        <w:rPr>
          <w:rFonts w:ascii="Arial" w:hAnsi="Arial" w:cs="Arial"/>
          <w:color w:val="000000" w:themeColor="text1"/>
          <w:sz w:val="20"/>
          <w:szCs w:val="20"/>
        </w:rPr>
        <w:t>.</w:t>
      </w:r>
      <w:r w:rsidR="0042209E">
        <w:rPr>
          <w:rFonts w:ascii="Arial" w:hAnsi="Arial" w:cs="Arial"/>
          <w:color w:val="000000" w:themeColor="text1"/>
          <w:sz w:val="20"/>
          <w:szCs w:val="20"/>
        </w:rPr>
        <w:t xml:space="preserve"> </w:t>
      </w:r>
    </w:p>
    <w:p w:rsidR="00367D3E" w:rsidP="00367D3E" w14:paraId="08E40424" w14:textId="77777777">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 xml:space="preserve">If there are any sections you find confusing, please </w:t>
      </w:r>
      <w:r w:rsidRPr="00BB64BB">
        <w:rPr>
          <w:rFonts w:ascii="Arial" w:hAnsi="Arial" w:cs="Arial"/>
          <w:b/>
          <w:bCs/>
          <w:color w:val="000000" w:themeColor="text1"/>
          <w:sz w:val="20"/>
          <w:szCs w:val="20"/>
        </w:rPr>
        <w:t>draw a box</w:t>
      </w:r>
      <w:r>
        <w:rPr>
          <w:rFonts w:ascii="Arial" w:hAnsi="Arial" w:cs="Arial"/>
          <w:color w:val="000000" w:themeColor="text1"/>
          <w:sz w:val="20"/>
          <w:szCs w:val="20"/>
        </w:rPr>
        <w:t xml:space="preserve"> </w:t>
      </w:r>
      <w:r w:rsidRPr="00BB64BB">
        <w:rPr>
          <w:rFonts w:ascii="Arial" w:hAnsi="Arial" w:cs="Arial"/>
          <w:b/>
          <w:bCs/>
          <w:color w:val="000000" w:themeColor="text1"/>
          <w:sz w:val="20"/>
          <w:szCs w:val="20"/>
        </w:rPr>
        <w:t>around</w:t>
      </w:r>
      <w:r>
        <w:rPr>
          <w:rFonts w:ascii="Arial" w:hAnsi="Arial" w:cs="Arial"/>
          <w:color w:val="000000" w:themeColor="text1"/>
          <w:sz w:val="20"/>
          <w:szCs w:val="20"/>
        </w:rPr>
        <w:t xml:space="preserve"> those sections</w:t>
      </w:r>
      <w:r w:rsidR="000701EE">
        <w:rPr>
          <w:rFonts w:ascii="Arial" w:hAnsi="Arial" w:cs="Arial"/>
          <w:color w:val="000000" w:themeColor="text1"/>
          <w:sz w:val="20"/>
          <w:szCs w:val="20"/>
        </w:rPr>
        <w:t>.</w:t>
      </w:r>
    </w:p>
    <w:p w:rsidR="00367D3E" w:rsidP="00367D3E" w14:paraId="2E7F7D45" w14:textId="0AB2F56C">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Once everyone is done, we will have a short discussion</w:t>
      </w:r>
      <w:r w:rsidR="00185B93">
        <w:rPr>
          <w:rFonts w:ascii="Arial" w:hAnsi="Arial" w:cs="Arial"/>
          <w:color w:val="000000" w:themeColor="text1"/>
          <w:sz w:val="20"/>
          <w:szCs w:val="20"/>
        </w:rPr>
        <w:t>—</w:t>
      </w:r>
      <w:r w:rsidR="004E4BDA">
        <w:rPr>
          <w:rFonts w:ascii="Arial" w:hAnsi="Arial" w:cs="Arial"/>
          <w:color w:val="000000" w:themeColor="text1"/>
          <w:sz w:val="20"/>
          <w:szCs w:val="20"/>
        </w:rPr>
        <w:t>PROBE ON ITEMS BELOW</w:t>
      </w:r>
    </w:p>
    <w:p w:rsidR="00F9733E" w:rsidP="00F9733E" w14:paraId="6BF58FA3" w14:textId="77777777">
      <w:pPr>
        <w:pStyle w:val="ListParagraph"/>
        <w:numPr>
          <w:ilvl w:val="2"/>
          <w:numId w:val="4"/>
        </w:numPr>
        <w:ind w:left="2160"/>
        <w:rPr>
          <w:rFonts w:ascii="Arial" w:hAnsi="Arial" w:cs="Arial"/>
          <w:color w:val="000000" w:themeColor="text1"/>
          <w:sz w:val="20"/>
          <w:szCs w:val="20"/>
        </w:rPr>
      </w:pPr>
      <w:r>
        <w:rPr>
          <w:rFonts w:ascii="Arial" w:hAnsi="Arial" w:cs="Arial"/>
          <w:color w:val="000000" w:themeColor="text1"/>
          <w:sz w:val="20"/>
          <w:szCs w:val="20"/>
        </w:rPr>
        <w:t>Are there certain portions of this sticker you pay more attention to than others? Why?</w:t>
      </w:r>
    </w:p>
    <w:p w:rsidR="00F9733E" w14:paraId="44B40116" w14:textId="77777777">
      <w:pPr>
        <w:pStyle w:val="ListParagraph"/>
        <w:numPr>
          <w:ilvl w:val="2"/>
          <w:numId w:val="4"/>
        </w:numPr>
        <w:ind w:left="2160"/>
        <w:rPr>
          <w:rFonts w:ascii="Arial" w:hAnsi="Arial" w:cs="Arial"/>
          <w:color w:val="000000" w:themeColor="text1"/>
          <w:sz w:val="20"/>
          <w:szCs w:val="20"/>
        </w:rPr>
      </w:pPr>
      <w:r>
        <w:rPr>
          <w:rFonts w:ascii="Arial" w:hAnsi="Arial" w:cs="Arial"/>
          <w:color w:val="000000" w:themeColor="text1"/>
          <w:sz w:val="20"/>
          <w:szCs w:val="20"/>
        </w:rPr>
        <w:t>Are there any sections you find confusing? If so, which ones, and why?</w:t>
      </w:r>
    </w:p>
    <w:p w:rsidR="00174E43" w:rsidRPr="00A62135" w:rsidP="00A62135" w14:paraId="489A7139" w14:textId="21EFEB48">
      <w:pPr>
        <w:pStyle w:val="ListParagraph"/>
        <w:numPr>
          <w:ilvl w:val="2"/>
          <w:numId w:val="4"/>
        </w:numPr>
        <w:ind w:left="2160"/>
        <w:rPr>
          <w:rFonts w:ascii="Arial" w:hAnsi="Arial" w:cs="Arial"/>
          <w:color w:val="000000" w:themeColor="text1"/>
          <w:sz w:val="20"/>
          <w:szCs w:val="20"/>
        </w:rPr>
      </w:pPr>
      <w:r>
        <w:rPr>
          <w:rFonts w:ascii="Arial" w:hAnsi="Arial" w:cs="Arial"/>
          <w:color w:val="000000" w:themeColor="text1"/>
          <w:sz w:val="20"/>
          <w:szCs w:val="20"/>
        </w:rPr>
        <w:t xml:space="preserve">GO BACK </w:t>
      </w:r>
      <w:r w:rsidR="00D074CA">
        <w:rPr>
          <w:rFonts w:ascii="Arial" w:hAnsi="Arial" w:cs="Arial"/>
          <w:color w:val="000000" w:themeColor="text1"/>
          <w:sz w:val="20"/>
          <w:szCs w:val="20"/>
        </w:rPr>
        <w:t xml:space="preserve">AND </w:t>
      </w:r>
      <w:r>
        <w:rPr>
          <w:rFonts w:ascii="Arial" w:hAnsi="Arial" w:cs="Arial"/>
          <w:color w:val="000000" w:themeColor="text1"/>
          <w:sz w:val="20"/>
          <w:szCs w:val="20"/>
        </w:rPr>
        <w:t>PROBE ON</w:t>
      </w:r>
      <w:r w:rsidR="00BA1E27">
        <w:rPr>
          <w:rFonts w:ascii="Arial" w:hAnsi="Arial" w:cs="Arial"/>
          <w:color w:val="000000" w:themeColor="text1"/>
          <w:sz w:val="20"/>
          <w:szCs w:val="20"/>
        </w:rPr>
        <w:t xml:space="preserve"> THE 5-STAR SAFETY RATINGS SECTION</w:t>
      </w:r>
      <w:r>
        <w:rPr>
          <w:rFonts w:ascii="Arial" w:hAnsi="Arial" w:cs="Arial"/>
          <w:color w:val="000000" w:themeColor="text1"/>
          <w:sz w:val="20"/>
          <w:szCs w:val="20"/>
        </w:rPr>
        <w:t xml:space="preserve"> IF IT DOESN’T COME UP IN DISCUSSION</w:t>
      </w:r>
      <w:r w:rsidR="000701EE">
        <w:rPr>
          <w:rFonts w:ascii="Arial" w:hAnsi="Arial" w:cs="Arial"/>
          <w:color w:val="000000" w:themeColor="text1"/>
          <w:sz w:val="20"/>
          <w:szCs w:val="20"/>
        </w:rPr>
        <w:t>.</w:t>
      </w:r>
    </w:p>
    <w:p w:rsidR="003421A7" w14:paraId="67F67571" w14:textId="77777777">
      <w:pPr>
        <w:rPr>
          <w:rFonts w:ascii="Arial" w:eastAsia="Calibri" w:hAnsi="Arial" w:cs="Arial"/>
          <w:color w:val="000000" w:themeColor="text1"/>
          <w:sz w:val="20"/>
          <w:szCs w:val="20"/>
        </w:rPr>
      </w:pPr>
    </w:p>
    <w:p w:rsidR="00A20A44" w:rsidP="008B10B9" w14:paraId="750452CE" w14:textId="02AA8D42">
      <w:pPr>
        <w:pStyle w:val="ListParagraph"/>
        <w:numPr>
          <w:ilvl w:val="0"/>
          <w:numId w:val="4"/>
        </w:numPr>
        <w:rPr>
          <w:rFonts w:ascii="Arial" w:hAnsi="Arial" w:cs="Arial"/>
          <w:color w:val="000000" w:themeColor="text1"/>
          <w:sz w:val="20"/>
          <w:szCs w:val="20"/>
        </w:rPr>
      </w:pPr>
      <w:r>
        <w:rPr>
          <w:rFonts w:ascii="Arial" w:hAnsi="Arial" w:cs="Arial"/>
          <w:color w:val="000000" w:themeColor="text1"/>
          <w:sz w:val="20"/>
          <w:szCs w:val="20"/>
        </w:rPr>
        <w:t>Now l</w:t>
      </w:r>
      <w:r>
        <w:rPr>
          <w:rFonts w:ascii="Arial" w:hAnsi="Arial" w:cs="Arial"/>
          <w:color w:val="000000" w:themeColor="text1"/>
          <w:sz w:val="20"/>
          <w:szCs w:val="20"/>
        </w:rPr>
        <w:t xml:space="preserve">et’s focus on the right side of the sticker, which has information relating to safety ratings. </w:t>
      </w:r>
      <w:r w:rsidR="002E3409">
        <w:rPr>
          <w:rFonts w:ascii="Arial" w:hAnsi="Arial" w:cs="Arial"/>
          <w:color w:val="000000" w:themeColor="text1"/>
          <w:sz w:val="20"/>
          <w:szCs w:val="20"/>
        </w:rPr>
        <w:t xml:space="preserve">  Please take a minute and complete ACTIVITY 2 on page </w:t>
      </w:r>
      <w:r w:rsidR="00185B93">
        <w:rPr>
          <w:rFonts w:ascii="Arial" w:hAnsi="Arial" w:cs="Arial"/>
          <w:color w:val="000000" w:themeColor="text1"/>
          <w:sz w:val="20"/>
          <w:szCs w:val="20"/>
        </w:rPr>
        <w:t>three</w:t>
      </w:r>
      <w:r w:rsidR="002E3409">
        <w:rPr>
          <w:rFonts w:ascii="Arial" w:hAnsi="Arial" w:cs="Arial"/>
          <w:color w:val="000000" w:themeColor="text1"/>
          <w:sz w:val="20"/>
          <w:szCs w:val="20"/>
        </w:rPr>
        <w:t xml:space="preserve"> of your workbook. </w:t>
      </w:r>
      <w:r>
        <w:rPr>
          <w:rFonts w:ascii="Arial" w:hAnsi="Arial" w:cs="Arial"/>
          <w:color w:val="000000" w:themeColor="text1"/>
          <w:sz w:val="20"/>
          <w:szCs w:val="20"/>
        </w:rPr>
        <w:t xml:space="preserve">  </w:t>
      </w:r>
    </w:p>
    <w:p w:rsidR="00535AAE" w:rsidP="00535AAE" w14:paraId="41E9921C" w14:textId="77777777">
      <w:pPr>
        <w:pStyle w:val="ListParagraph"/>
        <w:jc w:val="center"/>
        <w:rPr>
          <w:rFonts w:ascii="Arial" w:hAnsi="Arial" w:cs="Arial"/>
          <w:color w:val="000000" w:themeColor="text1"/>
          <w:sz w:val="20"/>
          <w:szCs w:val="20"/>
        </w:rPr>
      </w:pPr>
      <w:r w:rsidRPr="00040319">
        <w:rPr>
          <w:noProof/>
        </w:rPr>
        <w:drawing>
          <wp:inline distT="0" distB="0" distL="0" distR="0">
            <wp:extent cx="2294164" cy="1857322"/>
            <wp:effectExtent l="0" t="0" r="508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55241" t="45675" r="18192" b="21086"/>
                    <a:stretch>
                      <a:fillRect/>
                    </a:stretch>
                  </pic:blipFill>
                  <pic:spPr bwMode="auto">
                    <a:xfrm>
                      <a:off x="0" y="0"/>
                      <a:ext cx="2307872" cy="186841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029DA" w:rsidRPr="00535AAE" w:rsidP="00535AAE" w14:paraId="38971DF4" w14:textId="77777777">
      <w:pPr>
        <w:pStyle w:val="ListParagraph"/>
        <w:jc w:val="center"/>
        <w:rPr>
          <w:rFonts w:ascii="Arial" w:hAnsi="Arial" w:cs="Arial"/>
          <w:color w:val="000000" w:themeColor="text1"/>
          <w:sz w:val="20"/>
          <w:szCs w:val="20"/>
        </w:rPr>
      </w:pPr>
    </w:p>
    <w:p w:rsidR="00BA1E27" w:rsidP="005B5238" w14:paraId="1864F50E" w14:textId="63F9D792">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What are your reactions to this section of the label? Is that a positive/negative?</w:t>
      </w:r>
    </w:p>
    <w:p w:rsidR="00FB7B7D" w:rsidP="005B5238" w14:paraId="7419E4A3" w14:textId="77777777">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Is the information</w:t>
      </w:r>
      <w:r w:rsidR="00BA1E27">
        <w:rPr>
          <w:rFonts w:ascii="Arial" w:hAnsi="Arial" w:cs="Arial"/>
          <w:color w:val="000000" w:themeColor="text1"/>
          <w:sz w:val="20"/>
          <w:szCs w:val="20"/>
        </w:rPr>
        <w:t xml:space="preserve"> related to safety</w:t>
      </w:r>
      <w:r>
        <w:rPr>
          <w:rFonts w:ascii="Arial" w:hAnsi="Arial" w:cs="Arial"/>
          <w:color w:val="000000" w:themeColor="text1"/>
          <w:sz w:val="20"/>
          <w:szCs w:val="20"/>
        </w:rPr>
        <w:t xml:space="preserve"> displayed </w:t>
      </w:r>
      <w:r>
        <w:rPr>
          <w:rFonts w:ascii="Arial" w:hAnsi="Arial" w:cs="Arial"/>
          <w:color w:val="000000" w:themeColor="text1"/>
          <w:sz w:val="20"/>
          <w:szCs w:val="20"/>
        </w:rPr>
        <w:t>in a way that is clear</w:t>
      </w:r>
      <w:r>
        <w:rPr>
          <w:rFonts w:ascii="Arial" w:hAnsi="Arial" w:cs="Arial"/>
          <w:color w:val="000000" w:themeColor="text1"/>
          <w:sz w:val="20"/>
          <w:szCs w:val="20"/>
        </w:rPr>
        <w:t xml:space="preserve"> and understandable? </w:t>
      </w:r>
    </w:p>
    <w:p w:rsidR="00FB7B7D" w:rsidP="005B5238" w14:paraId="20653727" w14:textId="553A350B">
      <w:pPr>
        <w:pStyle w:val="ListParagraph"/>
        <w:numPr>
          <w:ilvl w:val="1"/>
          <w:numId w:val="4"/>
        </w:numPr>
        <w:rPr>
          <w:rFonts w:ascii="Arial" w:hAnsi="Arial" w:cs="Arial"/>
          <w:color w:val="000000" w:themeColor="text1"/>
          <w:sz w:val="20"/>
          <w:szCs w:val="20"/>
        </w:rPr>
      </w:pPr>
      <w:r>
        <w:rPr>
          <w:rFonts w:ascii="Arial" w:hAnsi="Arial" w:cs="Arial"/>
          <w:color w:val="000000" w:themeColor="text1"/>
          <w:sz w:val="20"/>
          <w:szCs w:val="20"/>
        </w:rPr>
        <w:t>How well does the information in this section</w:t>
      </w:r>
      <w:r w:rsidR="008818BE">
        <w:rPr>
          <w:rFonts w:ascii="Arial" w:hAnsi="Arial" w:cs="Arial"/>
          <w:color w:val="000000" w:themeColor="text1"/>
          <w:sz w:val="20"/>
          <w:szCs w:val="20"/>
        </w:rPr>
        <w:t xml:space="preserve"> grab your attention?</w:t>
      </w:r>
      <w:r>
        <w:rPr>
          <w:rFonts w:ascii="Arial" w:hAnsi="Arial" w:cs="Arial"/>
          <w:color w:val="000000" w:themeColor="text1"/>
          <w:sz w:val="20"/>
          <w:szCs w:val="20"/>
        </w:rPr>
        <w:t xml:space="preserve"> </w:t>
      </w:r>
    </w:p>
    <w:p w:rsidR="00CD373A" w:rsidRPr="004E1B64" w:rsidP="005B5238" w14:paraId="3511DD16" w14:textId="2D791D31">
      <w:pPr>
        <w:pStyle w:val="ListParagraph"/>
        <w:numPr>
          <w:ilvl w:val="1"/>
          <w:numId w:val="4"/>
        </w:numPr>
        <w:rPr>
          <w:rFonts w:ascii="Arial" w:hAnsi="Arial" w:cs="Arial"/>
          <w:color w:val="000000" w:themeColor="text1"/>
          <w:sz w:val="20"/>
          <w:szCs w:val="20"/>
        </w:rPr>
      </w:pPr>
      <w:r w:rsidRPr="004E1B64">
        <w:rPr>
          <w:rFonts w:ascii="Arial" w:hAnsi="Arial" w:cs="Arial"/>
          <w:color w:val="000000" w:themeColor="text1"/>
          <w:sz w:val="20"/>
          <w:szCs w:val="20"/>
        </w:rPr>
        <w:t>What are your reactions to the size?</w:t>
      </w:r>
    </w:p>
    <w:p w:rsidR="00CD373A" w:rsidRPr="004E1B64" w:rsidP="005B5238" w14:paraId="1A619CAC" w14:textId="6E17A638">
      <w:pPr>
        <w:pStyle w:val="ListParagraph"/>
        <w:numPr>
          <w:ilvl w:val="1"/>
          <w:numId w:val="4"/>
        </w:numPr>
        <w:rPr>
          <w:rFonts w:ascii="Arial" w:hAnsi="Arial" w:cs="Arial"/>
          <w:color w:val="000000" w:themeColor="text1"/>
          <w:sz w:val="20"/>
          <w:szCs w:val="20"/>
        </w:rPr>
      </w:pPr>
      <w:r w:rsidRPr="004E1B64">
        <w:rPr>
          <w:rFonts w:ascii="Arial" w:hAnsi="Arial" w:cs="Arial"/>
          <w:color w:val="000000" w:themeColor="text1"/>
          <w:sz w:val="20"/>
          <w:szCs w:val="20"/>
        </w:rPr>
        <w:t xml:space="preserve">What are your reactions to the </w:t>
      </w:r>
      <w:r w:rsidRPr="004E1B64" w:rsidR="00024299">
        <w:rPr>
          <w:rFonts w:ascii="Arial" w:hAnsi="Arial" w:cs="Arial"/>
          <w:color w:val="000000" w:themeColor="text1"/>
          <w:sz w:val="20"/>
          <w:szCs w:val="20"/>
        </w:rPr>
        <w:t xml:space="preserve">black and white </w:t>
      </w:r>
      <w:r w:rsidRPr="004E1B64">
        <w:rPr>
          <w:rFonts w:ascii="Arial" w:hAnsi="Arial" w:cs="Arial"/>
          <w:color w:val="000000" w:themeColor="text1"/>
          <w:sz w:val="20"/>
          <w:szCs w:val="20"/>
        </w:rPr>
        <w:t>color?</w:t>
      </w:r>
    </w:p>
    <w:p w:rsidR="0075685F" w:rsidRPr="004E1B64" w:rsidP="005B5238" w14:paraId="68CCFD9B" w14:textId="7EDABB39">
      <w:pPr>
        <w:pStyle w:val="ListParagraph"/>
        <w:numPr>
          <w:ilvl w:val="1"/>
          <w:numId w:val="4"/>
        </w:numPr>
        <w:rPr>
          <w:rFonts w:ascii="Arial" w:hAnsi="Arial" w:cs="Arial"/>
          <w:color w:val="000000" w:themeColor="text1"/>
          <w:sz w:val="20"/>
          <w:szCs w:val="20"/>
        </w:rPr>
      </w:pPr>
      <w:r w:rsidRPr="004E1B64">
        <w:rPr>
          <w:rFonts w:ascii="Arial" w:hAnsi="Arial" w:cs="Arial"/>
          <w:color w:val="000000" w:themeColor="text1"/>
          <w:sz w:val="20"/>
          <w:szCs w:val="20"/>
        </w:rPr>
        <w:t>Are there other places</w:t>
      </w:r>
      <w:r w:rsidRPr="004E1B64" w:rsidR="00EC570A">
        <w:rPr>
          <w:rFonts w:ascii="Arial" w:hAnsi="Arial" w:cs="Arial"/>
          <w:color w:val="000000" w:themeColor="text1"/>
          <w:sz w:val="20"/>
          <w:szCs w:val="20"/>
        </w:rPr>
        <w:t xml:space="preserve"> or sources</w:t>
      </w:r>
      <w:r w:rsidRPr="004E1B64">
        <w:rPr>
          <w:rFonts w:ascii="Arial" w:hAnsi="Arial" w:cs="Arial"/>
          <w:color w:val="000000" w:themeColor="text1"/>
          <w:sz w:val="20"/>
          <w:szCs w:val="20"/>
        </w:rPr>
        <w:t xml:space="preserve">, beyond the window sticker, where you might look for </w:t>
      </w:r>
      <w:r w:rsidRPr="004E1B64" w:rsidR="0081230D">
        <w:rPr>
          <w:rFonts w:ascii="Arial" w:hAnsi="Arial" w:cs="Arial"/>
          <w:color w:val="000000" w:themeColor="text1"/>
          <w:sz w:val="20"/>
          <w:szCs w:val="20"/>
        </w:rPr>
        <w:t>5-Star Safety</w:t>
      </w:r>
      <w:r w:rsidRPr="004E1B64" w:rsidR="00F54AE8">
        <w:rPr>
          <w:rFonts w:ascii="Arial" w:hAnsi="Arial" w:cs="Arial"/>
          <w:color w:val="000000" w:themeColor="text1"/>
          <w:sz w:val="20"/>
          <w:szCs w:val="20"/>
        </w:rPr>
        <w:t xml:space="preserve"> Ratings</w:t>
      </w:r>
      <w:r w:rsidRPr="004E1B64">
        <w:rPr>
          <w:rFonts w:ascii="Arial" w:hAnsi="Arial" w:cs="Arial"/>
          <w:color w:val="000000" w:themeColor="text1"/>
          <w:sz w:val="20"/>
          <w:szCs w:val="20"/>
        </w:rPr>
        <w:t>?</w:t>
      </w:r>
      <w:r w:rsidRPr="004E1B64" w:rsidR="00FE4F1A">
        <w:rPr>
          <w:rFonts w:ascii="Arial" w:hAnsi="Arial" w:cs="Arial"/>
          <w:color w:val="000000" w:themeColor="text1"/>
          <w:sz w:val="20"/>
          <w:szCs w:val="20"/>
        </w:rPr>
        <w:t xml:space="preserve">  </w:t>
      </w:r>
    </w:p>
    <w:p w:rsidR="004B3D86" w:rsidRPr="004E1B64" w:rsidP="004B3D86" w14:paraId="5A4DE63D" w14:textId="77777777">
      <w:pPr>
        <w:pStyle w:val="ListParagraph"/>
        <w:numPr>
          <w:ilvl w:val="1"/>
          <w:numId w:val="4"/>
        </w:numPr>
        <w:rPr>
          <w:rFonts w:ascii="Arial" w:hAnsi="Arial" w:cs="Arial"/>
          <w:color w:val="000000" w:themeColor="text1"/>
          <w:sz w:val="20"/>
          <w:szCs w:val="20"/>
        </w:rPr>
      </w:pPr>
      <w:r w:rsidRPr="004E1B64">
        <w:rPr>
          <w:rFonts w:ascii="Arial" w:hAnsi="Arial" w:cs="Arial"/>
          <w:color w:val="000000" w:themeColor="text1"/>
          <w:sz w:val="20"/>
          <w:szCs w:val="20"/>
        </w:rPr>
        <w:t xml:space="preserve">There is limited space on the window </w:t>
      </w:r>
      <w:r w:rsidRPr="004E1B64">
        <w:rPr>
          <w:rFonts w:ascii="Arial" w:hAnsi="Arial" w:cs="Arial"/>
          <w:color w:val="000000" w:themeColor="text1"/>
          <w:sz w:val="20"/>
          <w:szCs w:val="20"/>
        </w:rPr>
        <w:t>sticker</w:t>
      </w:r>
      <w:r w:rsidRPr="004E1B64">
        <w:rPr>
          <w:rFonts w:ascii="Arial" w:hAnsi="Arial" w:cs="Arial"/>
          <w:color w:val="000000" w:themeColor="text1"/>
          <w:sz w:val="20"/>
          <w:szCs w:val="20"/>
        </w:rPr>
        <w:t xml:space="preserve"> and it currently shows high-level information related to vehicle safety – imagine that you could also access more detailed information related to vehicle safety on a government sponsored website.  Would having two different types of information, one more high-level on the window sticker and one more detailed on the website be helpful or confusing?  Explain</w:t>
      </w:r>
    </w:p>
    <w:p w:rsidR="0075685F" w:rsidP="0075685F" w14:paraId="64B48606" w14:textId="77777777">
      <w:pPr>
        <w:rPr>
          <w:rFonts w:ascii="Arial" w:hAnsi="Arial" w:cs="Arial"/>
          <w:b/>
          <w:color w:val="000000" w:themeColor="text1"/>
          <w:sz w:val="20"/>
          <w:szCs w:val="20"/>
        </w:rPr>
      </w:pPr>
    </w:p>
    <w:p w:rsidR="0075685F" w:rsidP="0075685F" w14:paraId="7C869042" w14:textId="77777777">
      <w:pPr>
        <w:rPr>
          <w:rFonts w:ascii="Arial" w:hAnsi="Arial" w:cs="Arial"/>
          <w:b/>
          <w:color w:val="000000" w:themeColor="text1"/>
          <w:sz w:val="20"/>
          <w:szCs w:val="20"/>
        </w:rPr>
      </w:pPr>
    </w:p>
    <w:p w:rsidR="0012480C" w14:paraId="51592C63" w14:textId="4F48FD89">
      <w:pPr>
        <w:rPr>
          <w:rFonts w:ascii="Arial" w:hAnsi="Arial" w:cs="Arial"/>
          <w:b/>
          <w:color w:val="000000" w:themeColor="text1"/>
          <w:sz w:val="20"/>
          <w:szCs w:val="20"/>
        </w:rPr>
      </w:pPr>
      <w:r>
        <w:rPr>
          <w:rFonts w:ascii="Arial" w:hAnsi="Arial" w:cs="Arial"/>
          <w:b/>
          <w:color w:val="000000" w:themeColor="text1"/>
          <w:sz w:val="20"/>
          <w:szCs w:val="20"/>
        </w:rPr>
        <w:br w:type="page"/>
      </w:r>
    </w:p>
    <w:p w:rsidR="0075685F" w:rsidRPr="0075685F" w:rsidP="0075685F" w14:paraId="2CDB3C15" w14:textId="123EE954">
      <w:pPr>
        <w:rPr>
          <w:rFonts w:ascii="Arial" w:hAnsi="Arial" w:cs="Arial"/>
          <w:b/>
          <w:color w:val="FF0000"/>
          <w:sz w:val="20"/>
          <w:szCs w:val="20"/>
        </w:rPr>
      </w:pPr>
      <w:r w:rsidRPr="0075685F">
        <w:rPr>
          <w:rFonts w:ascii="Arial" w:hAnsi="Arial" w:cs="Arial"/>
          <w:b/>
          <w:color w:val="FF0000"/>
          <w:sz w:val="20"/>
          <w:szCs w:val="20"/>
        </w:rPr>
        <w:t xml:space="preserve">NOTE: ROTATE ORDER OF </w:t>
      </w:r>
      <w:r w:rsidRPr="0075685F">
        <w:rPr>
          <w:rFonts w:ascii="Arial" w:hAnsi="Arial" w:cs="Arial"/>
          <w:b/>
          <w:i/>
          <w:iCs/>
          <w:color w:val="FF0000"/>
          <w:sz w:val="20"/>
          <w:szCs w:val="20"/>
        </w:rPr>
        <w:t>ALTERNATIVE DESIGN</w:t>
      </w:r>
      <w:r w:rsidR="006029DA">
        <w:rPr>
          <w:rFonts w:ascii="Arial" w:hAnsi="Arial" w:cs="Arial"/>
          <w:b/>
          <w:i/>
          <w:iCs/>
          <w:color w:val="FF0000"/>
          <w:sz w:val="20"/>
          <w:szCs w:val="20"/>
        </w:rPr>
        <w:t>S</w:t>
      </w:r>
      <w:r w:rsidRPr="0075685F">
        <w:rPr>
          <w:rFonts w:ascii="Arial" w:hAnsi="Arial" w:cs="Arial"/>
          <w:b/>
          <w:i/>
          <w:iCs/>
          <w:color w:val="FF0000"/>
          <w:sz w:val="20"/>
          <w:szCs w:val="20"/>
        </w:rPr>
        <w:t xml:space="preserve"> </w:t>
      </w:r>
      <w:r w:rsidRPr="006029DA">
        <w:rPr>
          <w:rFonts w:ascii="Arial" w:hAnsi="Arial" w:cs="Arial"/>
          <w:b/>
          <w:i/>
          <w:iCs/>
          <w:color w:val="FF0000"/>
          <w:sz w:val="20"/>
          <w:szCs w:val="20"/>
        </w:rPr>
        <w:t>A</w:t>
      </w:r>
      <w:r w:rsidRPr="005B5238" w:rsidR="006029DA">
        <w:rPr>
          <w:rFonts w:ascii="Arial" w:hAnsi="Arial" w:cs="Arial"/>
          <w:b/>
          <w:i/>
          <w:iCs/>
          <w:color w:val="FF0000"/>
          <w:sz w:val="20"/>
          <w:szCs w:val="20"/>
        </w:rPr>
        <w:t xml:space="preserve">, B &amp; C </w:t>
      </w:r>
      <w:r>
        <w:rPr>
          <w:rFonts w:ascii="Arial" w:hAnsi="Arial" w:cs="Arial"/>
          <w:b/>
          <w:color w:val="FF0000"/>
          <w:sz w:val="20"/>
          <w:szCs w:val="20"/>
        </w:rPr>
        <w:t>BETWEEN GROUPS</w:t>
      </w:r>
    </w:p>
    <w:p w:rsidR="0075685F" w:rsidP="0075685F" w14:paraId="719CB4B0" w14:textId="77777777">
      <w:pPr>
        <w:rPr>
          <w:rFonts w:ascii="Arial" w:hAnsi="Arial" w:cs="Arial"/>
          <w:b/>
          <w:color w:val="000000" w:themeColor="text1"/>
          <w:sz w:val="20"/>
          <w:szCs w:val="20"/>
        </w:rPr>
      </w:pPr>
    </w:p>
    <w:p w:rsidR="00A20A44" w:rsidRPr="004A74FD" w:rsidP="008B10B9" w14:paraId="23CCB395" w14:textId="77777777">
      <w:pPr>
        <w:pStyle w:val="ListParagraph"/>
        <w:numPr>
          <w:ilvl w:val="0"/>
          <w:numId w:val="1"/>
        </w:numPr>
        <w:rPr>
          <w:rFonts w:ascii="Arial" w:hAnsi="Arial" w:cs="Arial"/>
          <w:b/>
          <w:color w:val="000000" w:themeColor="text1"/>
          <w:sz w:val="20"/>
          <w:szCs w:val="20"/>
        </w:rPr>
      </w:pPr>
      <w:r>
        <w:rPr>
          <w:rFonts w:ascii="Arial" w:hAnsi="Arial" w:cs="Arial"/>
          <w:b/>
          <w:color w:val="000000" w:themeColor="text1"/>
          <w:sz w:val="20"/>
          <w:szCs w:val="20"/>
        </w:rPr>
        <w:t>Window Sticker</w:t>
      </w:r>
      <w:r w:rsidRPr="004A74FD">
        <w:rPr>
          <w:rFonts w:ascii="Arial" w:hAnsi="Arial" w:cs="Arial"/>
          <w:b/>
          <w:color w:val="000000" w:themeColor="text1"/>
          <w:sz w:val="20"/>
          <w:szCs w:val="20"/>
        </w:rPr>
        <w:t xml:space="preserve"> </w:t>
      </w:r>
      <w:r>
        <w:rPr>
          <w:rFonts w:ascii="Arial" w:hAnsi="Arial" w:cs="Arial"/>
          <w:b/>
          <w:color w:val="000000" w:themeColor="text1"/>
          <w:sz w:val="20"/>
          <w:szCs w:val="20"/>
        </w:rPr>
        <w:t>Evaluation – Alternative Design</w:t>
      </w:r>
      <w:r w:rsidR="000701EE">
        <w:rPr>
          <w:rFonts w:ascii="Arial" w:hAnsi="Arial" w:cs="Arial"/>
          <w:b/>
          <w:color w:val="000000" w:themeColor="text1"/>
          <w:sz w:val="20"/>
          <w:szCs w:val="20"/>
        </w:rPr>
        <w:t xml:space="preserve"> </w:t>
      </w:r>
      <w:r w:rsidR="00FE4F1A">
        <w:rPr>
          <w:rFonts w:ascii="Arial" w:hAnsi="Arial" w:cs="Arial"/>
          <w:b/>
          <w:color w:val="000000" w:themeColor="text1"/>
          <w:sz w:val="20"/>
          <w:szCs w:val="20"/>
        </w:rPr>
        <w:t>A</w:t>
      </w:r>
      <w:r w:rsidRPr="004A74FD">
        <w:rPr>
          <w:rFonts w:ascii="Arial" w:hAnsi="Arial" w:cs="Arial"/>
          <w:b/>
          <w:color w:val="000000" w:themeColor="text1"/>
          <w:sz w:val="20"/>
          <w:szCs w:val="20"/>
        </w:rPr>
        <w:tab/>
        <w:t>[</w:t>
      </w:r>
      <w:r w:rsidR="006035B8">
        <w:rPr>
          <w:rFonts w:ascii="Arial" w:hAnsi="Arial" w:cs="Arial"/>
          <w:b/>
          <w:color w:val="000000" w:themeColor="text1"/>
          <w:sz w:val="20"/>
          <w:szCs w:val="20"/>
        </w:rPr>
        <w:t>20</w:t>
      </w:r>
      <w:r w:rsidRPr="004A74FD">
        <w:rPr>
          <w:rFonts w:ascii="Arial" w:hAnsi="Arial" w:cs="Arial"/>
          <w:b/>
          <w:color w:val="000000" w:themeColor="text1"/>
          <w:sz w:val="20"/>
          <w:szCs w:val="20"/>
        </w:rPr>
        <w:t xml:space="preserve"> minutes/</w:t>
      </w:r>
      <w:r w:rsidR="006029DA">
        <w:rPr>
          <w:rFonts w:ascii="Arial" w:hAnsi="Arial" w:cs="Arial"/>
          <w:b/>
          <w:color w:val="000000" w:themeColor="text1"/>
          <w:sz w:val="20"/>
          <w:szCs w:val="20"/>
        </w:rPr>
        <w:t>4</w:t>
      </w:r>
      <w:r w:rsidR="00BA1E27">
        <w:rPr>
          <w:rFonts w:ascii="Arial" w:hAnsi="Arial" w:cs="Arial"/>
          <w:b/>
          <w:color w:val="000000" w:themeColor="text1"/>
          <w:sz w:val="20"/>
          <w:szCs w:val="20"/>
        </w:rPr>
        <w:t xml:space="preserve">0 </w:t>
      </w:r>
      <w:r w:rsidRPr="004A74FD">
        <w:rPr>
          <w:rFonts w:ascii="Arial" w:hAnsi="Arial" w:cs="Arial"/>
          <w:b/>
          <w:color w:val="000000" w:themeColor="text1"/>
          <w:sz w:val="20"/>
          <w:szCs w:val="20"/>
        </w:rPr>
        <w:t>minutes total]</w:t>
      </w:r>
    </w:p>
    <w:p w:rsidR="00A20A44" w:rsidP="00A20A44" w14:paraId="7F12277A" w14:textId="3EF15E4D">
      <w:pPr>
        <w:pStyle w:val="ListParagraph"/>
        <w:ind w:left="108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Let’s </w:t>
      </w:r>
      <w:r>
        <w:rPr>
          <w:rFonts w:ascii="Arial" w:eastAsia="Times New Roman" w:hAnsi="Arial" w:cs="Arial"/>
          <w:color w:val="000000" w:themeColor="text1"/>
          <w:sz w:val="20"/>
          <w:szCs w:val="20"/>
        </w:rPr>
        <w:t>take a look</w:t>
      </w:r>
      <w:r>
        <w:rPr>
          <w:rFonts w:ascii="Arial" w:eastAsia="Times New Roman" w:hAnsi="Arial" w:cs="Arial"/>
          <w:color w:val="000000" w:themeColor="text1"/>
          <w:sz w:val="20"/>
          <w:szCs w:val="20"/>
        </w:rPr>
        <w:t xml:space="preserve"> at </w:t>
      </w:r>
      <w:r w:rsidR="00535AAE">
        <w:rPr>
          <w:rFonts w:ascii="Arial" w:eastAsia="Times New Roman" w:hAnsi="Arial" w:cs="Arial"/>
          <w:color w:val="000000" w:themeColor="text1"/>
          <w:sz w:val="20"/>
          <w:szCs w:val="20"/>
        </w:rPr>
        <w:t>a different way of displaying the safety information</w:t>
      </w:r>
      <w:r w:rsidR="004E4BDA">
        <w:rPr>
          <w:rFonts w:ascii="Arial" w:eastAsia="Times New Roman" w:hAnsi="Arial" w:cs="Arial"/>
          <w:color w:val="000000" w:themeColor="text1"/>
          <w:sz w:val="20"/>
          <w:szCs w:val="20"/>
        </w:rPr>
        <w:t xml:space="preserve">. </w:t>
      </w:r>
      <w:r w:rsidR="004E4BDA">
        <w:rPr>
          <w:rFonts w:ascii="Arial" w:hAnsi="Arial" w:cs="Arial"/>
          <w:color w:val="000000" w:themeColor="text1"/>
          <w:sz w:val="20"/>
          <w:szCs w:val="20"/>
        </w:rPr>
        <w:t xml:space="preserve">Please turn to ACTIVITY 3 on page </w:t>
      </w:r>
      <w:r w:rsidR="00185B93">
        <w:rPr>
          <w:rFonts w:ascii="Arial" w:hAnsi="Arial" w:cs="Arial"/>
          <w:color w:val="000000" w:themeColor="text1"/>
          <w:sz w:val="20"/>
          <w:szCs w:val="20"/>
        </w:rPr>
        <w:t xml:space="preserve">four </w:t>
      </w:r>
      <w:r w:rsidR="004E4BDA">
        <w:rPr>
          <w:rFonts w:ascii="Arial" w:hAnsi="Arial" w:cs="Arial"/>
          <w:color w:val="000000" w:themeColor="text1"/>
          <w:sz w:val="20"/>
          <w:szCs w:val="20"/>
        </w:rPr>
        <w:t xml:space="preserve">in your workbook and take a minute to review the information in this section carefully.   </w:t>
      </w:r>
    </w:p>
    <w:p w:rsidR="00A20A44" w:rsidP="006F0ABC" w14:paraId="7681770B" w14:textId="14ED82CD">
      <w:pPr>
        <w:ind w:left="1080"/>
        <w:rPr>
          <w:rFonts w:ascii="Arial" w:hAnsi="Arial" w:cs="Arial"/>
          <w:b/>
          <w:bCs/>
          <w:color w:val="FF0000"/>
          <w:sz w:val="16"/>
          <w:szCs w:val="16"/>
        </w:rPr>
      </w:pPr>
      <w:r>
        <w:rPr>
          <w:rFonts w:ascii="Arial" w:hAnsi="Arial" w:cs="Arial"/>
          <w:b/>
          <w:bCs/>
          <w:color w:val="FF0000"/>
          <w:sz w:val="16"/>
          <w:szCs w:val="16"/>
        </w:rPr>
        <w:t>PLACEHOLDER FOR ALTERNATE DESIGN A</w:t>
      </w:r>
      <w:r w:rsidR="008818BE">
        <w:rPr>
          <w:rFonts w:ascii="Arial" w:hAnsi="Arial" w:cs="Arial"/>
          <w:b/>
          <w:bCs/>
          <w:color w:val="FF0000"/>
          <w:sz w:val="16"/>
          <w:szCs w:val="16"/>
        </w:rPr>
        <w:t xml:space="preserve"> </w:t>
      </w:r>
      <w:r w:rsidR="002B0187">
        <w:rPr>
          <w:rFonts w:ascii="Arial" w:hAnsi="Arial" w:cs="Arial"/>
          <w:b/>
          <w:bCs/>
          <w:color w:val="FF0000"/>
          <w:sz w:val="16"/>
          <w:szCs w:val="16"/>
        </w:rPr>
        <w:t xml:space="preserve">- </w:t>
      </w:r>
      <w:r w:rsidR="008818BE">
        <w:rPr>
          <w:rFonts w:ascii="Arial" w:hAnsi="Arial" w:cs="Arial"/>
          <w:b/>
          <w:bCs/>
          <w:color w:val="FF0000"/>
          <w:sz w:val="16"/>
          <w:szCs w:val="16"/>
        </w:rPr>
        <w:t>(LABEL 1 VERSION 1A – AWARDED)</w:t>
      </w:r>
    </w:p>
    <w:p w:rsidR="008818BE" w:rsidP="002650AA" w14:paraId="631FD724" w14:textId="6351DB93">
      <w:pPr>
        <w:ind w:left="1080"/>
        <w:jc w:val="center"/>
        <w:rPr>
          <w:rFonts w:ascii="Arial" w:hAnsi="Arial" w:cs="Arial"/>
          <w:b/>
          <w:bCs/>
          <w:color w:val="FF0000"/>
          <w:sz w:val="16"/>
          <w:szCs w:val="16"/>
        </w:rPr>
      </w:pPr>
      <w:r w:rsidRPr="008818BE">
        <w:rPr>
          <w:rFonts w:ascii="Arial" w:hAnsi="Arial" w:cs="Arial"/>
          <w:b/>
          <w:bCs/>
          <w:noProof/>
          <w:color w:val="FF0000"/>
          <w:sz w:val="16"/>
          <w:szCs w:val="16"/>
        </w:rPr>
        <w:drawing>
          <wp:inline distT="0" distB="0" distL="0" distR="0">
            <wp:extent cx="2483370" cy="1929539"/>
            <wp:effectExtent l="0" t="0" r="0" b="127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2501400" cy="1943548"/>
                    </a:xfrm>
                    <a:prstGeom prst="rect">
                      <a:avLst/>
                    </a:prstGeom>
                  </pic:spPr>
                </pic:pic>
              </a:graphicData>
            </a:graphic>
          </wp:inline>
        </w:drawing>
      </w:r>
    </w:p>
    <w:p w:rsidR="006F0ABC" w:rsidP="006F0ABC" w14:paraId="5FC0C76C" w14:textId="0FAC36D7">
      <w:pPr>
        <w:jc w:val="right"/>
        <w:rPr>
          <w:rFonts w:ascii="Arial" w:hAnsi="Arial" w:cs="Arial"/>
          <w:b/>
          <w:bCs/>
          <w:color w:val="FF0000"/>
          <w:sz w:val="16"/>
          <w:szCs w:val="16"/>
        </w:rPr>
      </w:pPr>
      <w:r w:rsidRPr="008818BE">
        <w:rPr>
          <w:rFonts w:ascii="Arial" w:hAnsi="Arial" w:cs="Arial"/>
          <w:b/>
          <w:bCs/>
          <w:color w:val="FF0000"/>
          <w:sz w:val="16"/>
          <w:szCs w:val="16"/>
        </w:rPr>
        <w:t xml:space="preserve"> </w:t>
      </w:r>
    </w:p>
    <w:p w:rsidR="004E4BDA" w:rsidP="00067ED7" w14:paraId="3FF99A66" w14:textId="77777777">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While you are reviewing the information in this section, I would like you to…</w:t>
      </w:r>
    </w:p>
    <w:p w:rsidR="004E4BDA" w:rsidP="004E4BDA" w14:paraId="65A51DBC" w14:textId="77777777">
      <w:pPr>
        <w:pStyle w:val="ListParagraph"/>
        <w:numPr>
          <w:ilvl w:val="0"/>
          <w:numId w:val="10"/>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circle around</w:t>
      </w:r>
      <w:r>
        <w:rPr>
          <w:rFonts w:ascii="Arial" w:hAnsi="Arial" w:cs="Arial"/>
          <w:color w:val="000000" w:themeColor="text1"/>
          <w:sz w:val="20"/>
          <w:szCs w:val="20"/>
        </w:rPr>
        <w:t xml:space="preserve"> the information that would be helpful to you when purchasing a new vehicle</w:t>
      </w:r>
      <w:r w:rsidR="000701EE">
        <w:rPr>
          <w:rFonts w:ascii="Arial" w:hAnsi="Arial" w:cs="Arial"/>
          <w:color w:val="000000" w:themeColor="text1"/>
          <w:sz w:val="20"/>
          <w:szCs w:val="20"/>
        </w:rPr>
        <w:t>.</w:t>
      </w:r>
    </w:p>
    <w:p w:rsidR="004E4BDA" w:rsidP="004E4BDA" w14:paraId="6CA14D11" w14:textId="77777777">
      <w:pPr>
        <w:pStyle w:val="ListParagraph"/>
        <w:numPr>
          <w:ilvl w:val="0"/>
          <w:numId w:val="10"/>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box</w:t>
      </w:r>
      <w:r>
        <w:rPr>
          <w:rFonts w:ascii="Arial" w:hAnsi="Arial" w:cs="Arial"/>
          <w:color w:val="000000" w:themeColor="text1"/>
          <w:sz w:val="20"/>
          <w:szCs w:val="20"/>
        </w:rPr>
        <w:t xml:space="preserve"> </w:t>
      </w:r>
      <w:r w:rsidRPr="00E66D3C">
        <w:rPr>
          <w:rFonts w:ascii="Arial" w:hAnsi="Arial" w:cs="Arial"/>
          <w:b/>
          <w:bCs/>
          <w:color w:val="000000" w:themeColor="text1"/>
          <w:sz w:val="20"/>
          <w:szCs w:val="20"/>
        </w:rPr>
        <w:t>around</w:t>
      </w:r>
      <w:r>
        <w:rPr>
          <w:rFonts w:ascii="Arial" w:hAnsi="Arial" w:cs="Arial"/>
          <w:color w:val="000000" w:themeColor="text1"/>
          <w:sz w:val="20"/>
          <w:szCs w:val="20"/>
        </w:rPr>
        <w:t xml:space="preserve"> any parts you find unclear or confusing</w:t>
      </w:r>
      <w:r w:rsidR="000701EE">
        <w:rPr>
          <w:rFonts w:ascii="Arial" w:hAnsi="Arial" w:cs="Arial"/>
          <w:color w:val="000000" w:themeColor="text1"/>
          <w:sz w:val="20"/>
          <w:szCs w:val="20"/>
        </w:rPr>
        <w:t>.</w:t>
      </w:r>
    </w:p>
    <w:p w:rsidR="00E4134B" w:rsidP="00E4134B" w14:paraId="04CDDDEF" w14:textId="1DEF9EB8">
      <w:pPr>
        <w:pStyle w:val="ListParagraph"/>
        <w:numPr>
          <w:ilvl w:val="0"/>
          <w:numId w:val="10"/>
        </w:numPr>
        <w:rPr>
          <w:rFonts w:ascii="Arial" w:hAnsi="Arial" w:cs="Arial"/>
          <w:color w:val="000000" w:themeColor="text1"/>
          <w:sz w:val="20"/>
          <w:szCs w:val="20"/>
        </w:rPr>
      </w:pPr>
      <w:r>
        <w:rPr>
          <w:rFonts w:ascii="Arial" w:hAnsi="Arial" w:cs="Arial"/>
          <w:color w:val="000000" w:themeColor="text1"/>
          <w:sz w:val="20"/>
          <w:szCs w:val="20"/>
        </w:rPr>
        <w:t xml:space="preserve">Answer the questions below the image on page </w:t>
      </w:r>
      <w:r w:rsidR="00185B93">
        <w:rPr>
          <w:rFonts w:ascii="Arial" w:hAnsi="Arial" w:cs="Arial"/>
          <w:color w:val="000000" w:themeColor="text1"/>
          <w:sz w:val="20"/>
          <w:szCs w:val="20"/>
        </w:rPr>
        <w:t xml:space="preserve">four </w:t>
      </w:r>
      <w:r>
        <w:rPr>
          <w:rFonts w:ascii="Arial" w:hAnsi="Arial" w:cs="Arial"/>
          <w:color w:val="000000" w:themeColor="text1"/>
          <w:sz w:val="20"/>
          <w:szCs w:val="20"/>
        </w:rPr>
        <w:t>in your workbook</w:t>
      </w:r>
      <w:r w:rsidR="000701EE">
        <w:rPr>
          <w:rFonts w:ascii="Arial" w:hAnsi="Arial" w:cs="Arial"/>
          <w:color w:val="000000" w:themeColor="text1"/>
          <w:sz w:val="20"/>
          <w:szCs w:val="20"/>
        </w:rPr>
        <w:t>.</w:t>
      </w:r>
      <w:r w:rsidR="00073476">
        <w:rPr>
          <w:rFonts w:ascii="Arial" w:hAnsi="Arial" w:cs="Arial"/>
          <w:color w:val="000000" w:themeColor="text1"/>
          <w:sz w:val="20"/>
          <w:szCs w:val="20"/>
        </w:rPr>
        <w:t xml:space="preserve"> </w:t>
      </w:r>
      <w:r w:rsidRPr="00A053EF">
        <w:rPr>
          <w:rFonts w:ascii="Arial" w:hAnsi="Arial" w:cs="Arial"/>
          <w:color w:val="000000" w:themeColor="text1"/>
          <w:sz w:val="20"/>
          <w:szCs w:val="20"/>
        </w:rPr>
        <w:t xml:space="preserve">Once everyone is done, </w:t>
      </w:r>
      <w:r>
        <w:rPr>
          <w:rFonts w:ascii="Arial" w:hAnsi="Arial" w:cs="Arial"/>
          <w:color w:val="000000" w:themeColor="text1"/>
          <w:sz w:val="20"/>
          <w:szCs w:val="20"/>
        </w:rPr>
        <w:t>w</w:t>
      </w:r>
      <w:r w:rsidRPr="00A053EF">
        <w:rPr>
          <w:rFonts w:ascii="Arial" w:hAnsi="Arial" w:cs="Arial"/>
          <w:color w:val="000000" w:themeColor="text1"/>
          <w:sz w:val="20"/>
          <w:szCs w:val="20"/>
        </w:rPr>
        <w:t>e will have a short discussion</w:t>
      </w:r>
      <w:r w:rsidR="00F622C6">
        <w:rPr>
          <w:rFonts w:ascii="Arial" w:hAnsi="Arial" w:cs="Arial"/>
          <w:color w:val="000000" w:themeColor="text1"/>
          <w:sz w:val="20"/>
          <w:szCs w:val="20"/>
        </w:rPr>
        <w:t>.</w:t>
      </w:r>
    </w:p>
    <w:p w:rsidR="0038645D" w:rsidRPr="00A053EF" w:rsidP="00A053EF" w14:paraId="6C1212AE" w14:textId="762B7738">
      <w:pPr>
        <w:pStyle w:val="ListParagraph"/>
        <w:ind w:left="1800"/>
        <w:rPr>
          <w:rFonts w:ascii="Arial" w:hAnsi="Arial" w:cs="Arial"/>
          <w:color w:val="000000" w:themeColor="text1"/>
          <w:sz w:val="20"/>
          <w:szCs w:val="20"/>
        </w:rPr>
      </w:pPr>
    </w:p>
    <w:p w:rsidR="00E4134B" w:rsidRPr="004E1B64" w:rsidP="00E4134B" w14:paraId="25F25FE0" w14:textId="1289E57B">
      <w:pPr>
        <w:pStyle w:val="ListParagraph"/>
        <w:numPr>
          <w:ilvl w:val="0"/>
          <w:numId w:val="10"/>
        </w:numPr>
        <w:rPr>
          <w:rFonts w:ascii="Arial" w:hAnsi="Arial" w:cs="Arial"/>
          <w:color w:val="000000" w:themeColor="text1"/>
          <w:sz w:val="20"/>
          <w:szCs w:val="20"/>
        </w:rPr>
      </w:pPr>
      <w:r w:rsidRPr="004E1B64">
        <w:rPr>
          <w:rFonts w:ascii="Arial" w:hAnsi="Arial" w:cs="Arial"/>
          <w:color w:val="000000" w:themeColor="text1"/>
          <w:sz w:val="20"/>
          <w:szCs w:val="20"/>
        </w:rPr>
        <w:t xml:space="preserve">DISCUSSION </w:t>
      </w:r>
      <w:r w:rsidRPr="004E1B64" w:rsidR="00073476">
        <w:rPr>
          <w:rFonts w:ascii="Arial" w:hAnsi="Arial" w:cs="Arial"/>
          <w:b/>
          <w:color w:val="000000" w:themeColor="text1"/>
          <w:sz w:val="20"/>
          <w:szCs w:val="20"/>
        </w:rPr>
        <w:t>–</w:t>
      </w:r>
      <w:r w:rsidRPr="004E1B64">
        <w:rPr>
          <w:rFonts w:ascii="Arial" w:hAnsi="Arial" w:cs="Arial"/>
          <w:color w:val="000000" w:themeColor="text1"/>
          <w:sz w:val="20"/>
          <w:szCs w:val="20"/>
        </w:rPr>
        <w:t xml:space="preserve"> Let’s talk a little bit about this concept. </w:t>
      </w:r>
    </w:p>
    <w:p w:rsidR="00E4134B" w:rsidRPr="004E1B64" w:rsidP="00ED444D" w14:paraId="20E387B5" w14:textId="0B3A8B65">
      <w:pPr>
        <w:pStyle w:val="ListParagraph"/>
        <w:numPr>
          <w:ilvl w:val="2"/>
          <w:numId w:val="10"/>
        </w:numPr>
        <w:rPr>
          <w:rFonts w:ascii="Arial" w:hAnsi="Arial" w:cs="Arial"/>
          <w:color w:val="000000" w:themeColor="text1"/>
          <w:sz w:val="20"/>
          <w:szCs w:val="20"/>
        </w:rPr>
      </w:pPr>
      <w:r w:rsidRPr="004E1B64">
        <w:rPr>
          <w:rFonts w:ascii="Arial" w:hAnsi="Arial" w:cs="Arial"/>
          <w:color w:val="000000" w:themeColor="text1"/>
          <w:sz w:val="20"/>
          <w:szCs w:val="20"/>
        </w:rPr>
        <w:t>Thinking about this concept overall, what are your reactions? Is that positive or negative?</w:t>
      </w:r>
    </w:p>
    <w:p w:rsidR="00B36899" w:rsidRPr="004E1B64" w:rsidP="00B36899" w14:paraId="140D5CE3" w14:textId="77777777">
      <w:pPr>
        <w:pStyle w:val="ListParagraph"/>
        <w:numPr>
          <w:ilvl w:val="2"/>
          <w:numId w:val="10"/>
        </w:numPr>
        <w:rPr>
          <w:rFonts w:ascii="Arial" w:hAnsi="Arial" w:cs="Arial"/>
          <w:color w:val="000000" w:themeColor="text1"/>
          <w:sz w:val="20"/>
          <w:szCs w:val="20"/>
        </w:rPr>
      </w:pPr>
      <w:r w:rsidRPr="004E1B64">
        <w:rPr>
          <w:rFonts w:ascii="Arial" w:hAnsi="Arial" w:cs="Arial"/>
          <w:color w:val="000000" w:themeColor="text1"/>
          <w:sz w:val="20"/>
          <w:szCs w:val="20"/>
        </w:rPr>
        <w:t xml:space="preserve">Is the information related to safety displayed </w:t>
      </w:r>
      <w:r w:rsidRPr="004E1B64">
        <w:rPr>
          <w:rFonts w:ascii="Arial" w:hAnsi="Arial" w:cs="Arial"/>
          <w:color w:val="000000" w:themeColor="text1"/>
          <w:sz w:val="20"/>
          <w:szCs w:val="20"/>
        </w:rPr>
        <w:t>in a way that is clear</w:t>
      </w:r>
      <w:r w:rsidRPr="004E1B64">
        <w:rPr>
          <w:rFonts w:ascii="Arial" w:hAnsi="Arial" w:cs="Arial"/>
          <w:color w:val="000000" w:themeColor="text1"/>
          <w:sz w:val="20"/>
          <w:szCs w:val="20"/>
        </w:rPr>
        <w:t xml:space="preserve"> and understandable? </w:t>
      </w:r>
    </w:p>
    <w:p w:rsidR="00CE16D3" w:rsidRPr="004E1B64" w:rsidP="00430C39" w14:paraId="6002571D" w14:textId="4F35485E">
      <w:pPr>
        <w:pStyle w:val="ListParagraph"/>
        <w:numPr>
          <w:ilvl w:val="3"/>
          <w:numId w:val="10"/>
        </w:numPr>
        <w:rPr>
          <w:rFonts w:ascii="Arial" w:hAnsi="Arial" w:cs="Arial"/>
          <w:color w:val="000000" w:themeColor="text1"/>
          <w:sz w:val="20"/>
          <w:szCs w:val="20"/>
        </w:rPr>
      </w:pPr>
      <w:r w:rsidRPr="004E1B64">
        <w:rPr>
          <w:rFonts w:ascii="Arial" w:hAnsi="Arial" w:cs="Arial"/>
          <w:color w:val="000000" w:themeColor="text1"/>
          <w:sz w:val="20"/>
          <w:szCs w:val="20"/>
        </w:rPr>
        <w:t>Looking at the information shown in this concept, would you consider this to be a safe vehicle?  Tell me why/why not.</w:t>
      </w:r>
    </w:p>
    <w:p w:rsidR="00FF647B" w:rsidRPr="004E1B64" w:rsidP="00831C6E" w14:paraId="1CD81EDD" w14:textId="669F046E">
      <w:pPr>
        <w:pStyle w:val="ListParagraph"/>
        <w:numPr>
          <w:ilvl w:val="2"/>
          <w:numId w:val="10"/>
        </w:numPr>
        <w:rPr>
          <w:rFonts w:ascii="Arial" w:hAnsi="Arial" w:cs="Arial"/>
          <w:sz w:val="20"/>
          <w:szCs w:val="20"/>
        </w:rPr>
      </w:pPr>
      <w:r w:rsidRPr="004E1B64">
        <w:rPr>
          <w:rFonts w:ascii="Arial" w:hAnsi="Arial" w:cs="Arial"/>
          <w:sz w:val="20"/>
          <w:szCs w:val="20"/>
        </w:rPr>
        <w:t>What do you think about the</w:t>
      </w:r>
      <w:r w:rsidRPr="004E1B64" w:rsidR="00E2395F">
        <w:rPr>
          <w:rFonts w:ascii="Arial" w:hAnsi="Arial" w:cs="Arial"/>
          <w:sz w:val="20"/>
          <w:szCs w:val="20"/>
        </w:rPr>
        <w:t xml:space="preserve"> types of</w:t>
      </w:r>
      <w:r w:rsidRPr="004E1B64">
        <w:rPr>
          <w:rFonts w:ascii="Arial" w:hAnsi="Arial" w:cs="Arial"/>
          <w:sz w:val="20"/>
          <w:szCs w:val="20"/>
        </w:rPr>
        <w:t xml:space="preserve"> information displayed?</w:t>
      </w:r>
    </w:p>
    <w:p w:rsidR="00FF647B" w:rsidRPr="004E1B64" w:rsidP="00FF647B" w14:paraId="6C46AF14" w14:textId="5E91DF10">
      <w:pPr>
        <w:pStyle w:val="ListParagraph"/>
        <w:numPr>
          <w:ilvl w:val="3"/>
          <w:numId w:val="10"/>
        </w:numPr>
        <w:rPr>
          <w:rFonts w:ascii="Arial" w:hAnsi="Arial" w:cs="Arial"/>
          <w:color w:val="000000" w:themeColor="text1"/>
          <w:sz w:val="20"/>
          <w:szCs w:val="20"/>
        </w:rPr>
      </w:pPr>
      <w:r w:rsidRPr="004E1B64">
        <w:rPr>
          <w:rFonts w:ascii="Arial" w:hAnsi="Arial" w:cs="Arial"/>
          <w:color w:val="000000" w:themeColor="text1"/>
          <w:sz w:val="20"/>
          <w:szCs w:val="20"/>
        </w:rPr>
        <w:t>Is it clear that there are different types of safety information?</w:t>
      </w:r>
      <w:r w:rsidRPr="004E1B64" w:rsidR="008E1600">
        <w:rPr>
          <w:rFonts w:ascii="Arial" w:hAnsi="Arial" w:cs="Arial"/>
          <w:color w:val="000000" w:themeColor="text1"/>
          <w:sz w:val="20"/>
          <w:szCs w:val="20"/>
        </w:rPr>
        <w:t xml:space="preserve"> </w:t>
      </w:r>
    </w:p>
    <w:p w:rsidR="008E1600" w:rsidRPr="004E1B64" w:rsidP="008E1600" w14:paraId="3BF66B69" w14:textId="64DB2F98">
      <w:pPr>
        <w:pStyle w:val="ListParagraph"/>
        <w:numPr>
          <w:ilvl w:val="4"/>
          <w:numId w:val="10"/>
        </w:numPr>
        <w:rPr>
          <w:rFonts w:ascii="Arial" w:hAnsi="Arial" w:cs="Arial"/>
          <w:color w:val="000000" w:themeColor="text1"/>
          <w:sz w:val="20"/>
          <w:szCs w:val="20"/>
        </w:rPr>
      </w:pPr>
      <w:r w:rsidRPr="004E1B64">
        <w:rPr>
          <w:rFonts w:ascii="Arial" w:hAnsi="Arial" w:cs="Arial"/>
          <w:color w:val="000000" w:themeColor="text1"/>
          <w:sz w:val="20"/>
          <w:szCs w:val="20"/>
        </w:rPr>
        <w:t xml:space="preserve">PROBE: What do you think the </w:t>
      </w:r>
      <w:r w:rsidRPr="004E1B64">
        <w:rPr>
          <w:rFonts w:ascii="Arial" w:hAnsi="Arial" w:cs="Arial"/>
          <w:color w:val="000000" w:themeColor="text1"/>
          <w:sz w:val="20"/>
          <w:szCs w:val="20"/>
        </w:rPr>
        <w:t>All Star</w:t>
      </w:r>
      <w:r w:rsidRPr="004E1B64">
        <w:rPr>
          <w:rFonts w:ascii="Arial" w:hAnsi="Arial" w:cs="Arial"/>
          <w:color w:val="000000" w:themeColor="text1"/>
          <w:sz w:val="20"/>
          <w:szCs w:val="20"/>
        </w:rPr>
        <w:t xml:space="preserve"> Performer Award represents?</w:t>
      </w:r>
    </w:p>
    <w:p w:rsidR="008E1600" w:rsidRPr="004E1B64" w:rsidP="008E1600" w14:paraId="1D275A42" w14:textId="32D54CF7">
      <w:pPr>
        <w:pStyle w:val="ListParagraph"/>
        <w:numPr>
          <w:ilvl w:val="4"/>
          <w:numId w:val="10"/>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Crash Protection information represents?</w:t>
      </w:r>
    </w:p>
    <w:p w:rsidR="008E1600" w:rsidRPr="004E1B64" w:rsidP="008E1600" w14:paraId="144E112A" w14:textId="53D9B34F">
      <w:pPr>
        <w:pStyle w:val="ListParagraph"/>
        <w:numPr>
          <w:ilvl w:val="4"/>
          <w:numId w:val="10"/>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Safety Technology information represents?</w:t>
      </w:r>
    </w:p>
    <w:p w:rsidR="00FF647B" w:rsidRPr="004E1B64" w:rsidP="00253613" w14:paraId="0446F713" w14:textId="79BCBEB8">
      <w:pPr>
        <w:pStyle w:val="ListParagraph"/>
        <w:numPr>
          <w:ilvl w:val="3"/>
          <w:numId w:val="10"/>
        </w:numPr>
        <w:rPr>
          <w:rFonts w:ascii="Arial" w:hAnsi="Arial" w:cs="Arial"/>
          <w:color w:val="000000" w:themeColor="text1"/>
          <w:sz w:val="20"/>
          <w:szCs w:val="20"/>
        </w:rPr>
      </w:pPr>
      <w:r w:rsidRPr="004E1B64">
        <w:rPr>
          <w:rFonts w:ascii="Arial" w:hAnsi="Arial" w:cs="Arial"/>
          <w:color w:val="000000" w:themeColor="text1"/>
          <w:sz w:val="20"/>
          <w:szCs w:val="20"/>
        </w:rPr>
        <w:t xml:space="preserve">Is it helpful to have different types of </w:t>
      </w:r>
      <w:r w:rsidRPr="004E1B64" w:rsidR="007145FF">
        <w:rPr>
          <w:rFonts w:ascii="Arial" w:hAnsi="Arial" w:cs="Arial"/>
          <w:color w:val="000000" w:themeColor="text1"/>
          <w:sz w:val="20"/>
          <w:szCs w:val="20"/>
        </w:rPr>
        <w:t>ratings system</w:t>
      </w:r>
      <w:r w:rsidR="004E1B64">
        <w:rPr>
          <w:rFonts w:ascii="Arial" w:hAnsi="Arial" w:cs="Arial"/>
          <w:color w:val="000000" w:themeColor="text1"/>
          <w:sz w:val="20"/>
          <w:szCs w:val="20"/>
        </w:rPr>
        <w:t>s</w:t>
      </w:r>
      <w:r w:rsidRPr="004E1B64" w:rsidR="007145FF">
        <w:rPr>
          <w:rFonts w:ascii="Arial" w:hAnsi="Arial" w:cs="Arial"/>
          <w:color w:val="000000" w:themeColor="text1"/>
          <w:sz w:val="20"/>
          <w:szCs w:val="20"/>
        </w:rPr>
        <w:t xml:space="preserve"> for </w:t>
      </w:r>
      <w:r w:rsidRPr="004E1B64">
        <w:rPr>
          <w:rFonts w:ascii="Arial" w:hAnsi="Arial" w:cs="Arial"/>
          <w:color w:val="000000" w:themeColor="text1"/>
          <w:sz w:val="20"/>
          <w:szCs w:val="20"/>
        </w:rPr>
        <w:t>safety information?</w:t>
      </w:r>
    </w:p>
    <w:p w:rsidR="00CE16D3" w:rsidRPr="004E1B64" w:rsidP="00831C6E" w14:paraId="3296E2C2" w14:textId="56FC01A6">
      <w:pPr>
        <w:pStyle w:val="ListParagraph"/>
        <w:numPr>
          <w:ilvl w:val="2"/>
          <w:numId w:val="10"/>
        </w:numPr>
        <w:rPr>
          <w:rFonts w:ascii="Arial" w:hAnsi="Arial" w:cs="Arial"/>
          <w:sz w:val="20"/>
          <w:szCs w:val="20"/>
        </w:rPr>
      </w:pPr>
      <w:r w:rsidRPr="004E1B64">
        <w:rPr>
          <w:rFonts w:ascii="Arial" w:hAnsi="Arial" w:cs="Arial"/>
          <w:color w:val="000000" w:themeColor="text1"/>
          <w:sz w:val="20"/>
          <w:szCs w:val="20"/>
        </w:rPr>
        <w:t>H</w:t>
      </w:r>
      <w:r w:rsidRPr="004E1B64">
        <w:rPr>
          <w:rFonts w:ascii="Arial" w:hAnsi="Arial" w:cs="Arial"/>
          <w:sz w:val="20"/>
          <w:szCs w:val="20"/>
        </w:rPr>
        <w:t xml:space="preserve">ow does this compare to the 5-Star section found on the current version of the sticker we looked at earlier? </w:t>
      </w:r>
    </w:p>
    <w:p w:rsidR="00831C6E" w:rsidRPr="004E1B64" w:rsidP="00253613" w14:paraId="2A5AEC7F" w14:textId="0446FE50">
      <w:pPr>
        <w:pStyle w:val="ListParagraph"/>
        <w:numPr>
          <w:ilvl w:val="3"/>
          <w:numId w:val="10"/>
        </w:numPr>
        <w:rPr>
          <w:rFonts w:ascii="Arial" w:hAnsi="Arial" w:cs="Arial"/>
          <w:sz w:val="20"/>
          <w:szCs w:val="20"/>
        </w:rPr>
      </w:pPr>
      <w:r w:rsidRPr="004E1B64">
        <w:rPr>
          <w:rFonts w:ascii="Arial" w:hAnsi="Arial" w:cs="Arial"/>
          <w:sz w:val="20"/>
          <w:szCs w:val="20"/>
        </w:rPr>
        <w:t>PROBE: How is it better/worse?</w:t>
      </w:r>
    </w:p>
    <w:p w:rsidR="00FF647B" w:rsidRPr="004E1B64" w:rsidP="00AC3210" w14:paraId="06F20BB5" w14:textId="05224A60">
      <w:pPr>
        <w:pStyle w:val="ListParagraph"/>
        <w:numPr>
          <w:ilvl w:val="3"/>
          <w:numId w:val="10"/>
        </w:numPr>
        <w:rPr>
          <w:rFonts w:ascii="Arial" w:hAnsi="Arial" w:cs="Arial"/>
          <w:color w:val="000000" w:themeColor="text1"/>
          <w:sz w:val="20"/>
          <w:szCs w:val="20"/>
        </w:rPr>
      </w:pPr>
      <w:r w:rsidRPr="004E1B64">
        <w:rPr>
          <w:rFonts w:ascii="Arial" w:hAnsi="Arial" w:cs="Arial"/>
          <w:color w:val="000000" w:themeColor="text1"/>
          <w:sz w:val="20"/>
          <w:szCs w:val="20"/>
        </w:rPr>
        <w:t xml:space="preserve">PROBE: </w:t>
      </w:r>
      <w:r w:rsidRPr="004E1B64" w:rsidR="00831C6E">
        <w:rPr>
          <w:rFonts w:ascii="Arial" w:hAnsi="Arial" w:cs="Arial"/>
          <w:color w:val="000000" w:themeColor="text1"/>
          <w:sz w:val="20"/>
          <w:szCs w:val="20"/>
        </w:rPr>
        <w:t xml:space="preserve">Is this concept </w:t>
      </w:r>
      <w:r w:rsidRPr="004E1B64" w:rsidR="00831C6E">
        <w:rPr>
          <w:rFonts w:ascii="Arial" w:hAnsi="Arial" w:cs="Arial"/>
          <w:color w:val="000000" w:themeColor="text1"/>
          <w:sz w:val="20"/>
          <w:szCs w:val="20"/>
        </w:rPr>
        <w:t>more or less effective</w:t>
      </w:r>
      <w:r w:rsidRPr="004E1B64" w:rsidR="00831C6E">
        <w:rPr>
          <w:rFonts w:ascii="Arial" w:hAnsi="Arial" w:cs="Arial"/>
          <w:color w:val="000000" w:themeColor="text1"/>
          <w:sz w:val="20"/>
          <w:szCs w:val="20"/>
        </w:rPr>
        <w:t xml:space="preserve"> at conveying safety information than the government 5-star ratings section on existing window stickers?</w:t>
      </w:r>
    </w:p>
    <w:p w:rsidR="00535AAE" w:rsidRPr="00BB64BB" w:rsidP="00BB64BB" w14:paraId="6432C9A6" w14:textId="66D31367">
      <w:pPr>
        <w:pStyle w:val="ListParagraph"/>
        <w:numPr>
          <w:ilvl w:val="0"/>
          <w:numId w:val="1"/>
        </w:numPr>
        <w:rPr>
          <w:rFonts w:ascii="Arial" w:hAnsi="Arial" w:cs="Arial"/>
          <w:b/>
          <w:color w:val="000000" w:themeColor="text1"/>
          <w:sz w:val="20"/>
          <w:szCs w:val="20"/>
        </w:rPr>
      </w:pPr>
      <w:r w:rsidRPr="00BB64BB">
        <w:rPr>
          <w:rFonts w:ascii="Arial" w:hAnsi="Arial" w:cs="Arial"/>
          <w:color w:val="000000" w:themeColor="text1"/>
          <w:sz w:val="20"/>
          <w:szCs w:val="20"/>
        </w:rPr>
        <w:br w:type="page"/>
      </w:r>
      <w:r w:rsidRPr="00BB64BB">
        <w:rPr>
          <w:rFonts w:ascii="Arial" w:hAnsi="Arial" w:cs="Arial"/>
          <w:b/>
          <w:color w:val="000000" w:themeColor="text1"/>
          <w:sz w:val="20"/>
          <w:szCs w:val="20"/>
        </w:rPr>
        <w:t>Window Sticker Evaluation – Alternative Design</w:t>
      </w:r>
      <w:r w:rsidRPr="00BB64BB" w:rsidR="00D7036F">
        <w:rPr>
          <w:rFonts w:ascii="Arial" w:hAnsi="Arial" w:cs="Arial"/>
          <w:b/>
          <w:color w:val="000000" w:themeColor="text1"/>
          <w:sz w:val="20"/>
          <w:szCs w:val="20"/>
        </w:rPr>
        <w:t xml:space="preserve"> </w:t>
      </w:r>
      <w:r w:rsidRPr="00BB64BB" w:rsidR="003A2B0D">
        <w:rPr>
          <w:rFonts w:ascii="Arial" w:hAnsi="Arial" w:cs="Arial"/>
          <w:b/>
          <w:color w:val="000000" w:themeColor="text1"/>
          <w:sz w:val="20"/>
          <w:szCs w:val="20"/>
        </w:rPr>
        <w:t>B</w:t>
      </w:r>
      <w:r w:rsidRPr="00BB64BB">
        <w:rPr>
          <w:rFonts w:ascii="Arial" w:hAnsi="Arial" w:cs="Arial"/>
          <w:b/>
          <w:color w:val="000000" w:themeColor="text1"/>
          <w:sz w:val="20"/>
          <w:szCs w:val="20"/>
        </w:rPr>
        <w:tab/>
        <w:t>[</w:t>
      </w:r>
      <w:r w:rsidRPr="00BB64BB" w:rsidR="006035B8">
        <w:rPr>
          <w:rFonts w:ascii="Arial" w:hAnsi="Arial" w:cs="Arial"/>
          <w:b/>
          <w:color w:val="000000" w:themeColor="text1"/>
          <w:sz w:val="20"/>
          <w:szCs w:val="20"/>
        </w:rPr>
        <w:t>20</w:t>
      </w:r>
      <w:r w:rsidRPr="00BB64BB">
        <w:rPr>
          <w:rFonts w:ascii="Arial" w:hAnsi="Arial" w:cs="Arial"/>
          <w:b/>
          <w:color w:val="000000" w:themeColor="text1"/>
          <w:sz w:val="20"/>
          <w:szCs w:val="20"/>
        </w:rPr>
        <w:t xml:space="preserve"> minutes/</w:t>
      </w:r>
      <w:r w:rsidRPr="00BB64BB" w:rsidR="00EC570A">
        <w:rPr>
          <w:rFonts w:ascii="Arial" w:hAnsi="Arial" w:cs="Arial"/>
          <w:b/>
          <w:color w:val="000000" w:themeColor="text1"/>
          <w:sz w:val="20"/>
          <w:szCs w:val="20"/>
        </w:rPr>
        <w:t>60</w:t>
      </w:r>
      <w:r w:rsidRPr="00BB64BB" w:rsidR="00BA1E27">
        <w:rPr>
          <w:rFonts w:ascii="Arial" w:hAnsi="Arial" w:cs="Arial"/>
          <w:b/>
          <w:color w:val="000000" w:themeColor="text1"/>
          <w:sz w:val="20"/>
          <w:szCs w:val="20"/>
        </w:rPr>
        <w:t xml:space="preserve"> </w:t>
      </w:r>
      <w:r w:rsidRPr="00BB64BB">
        <w:rPr>
          <w:rFonts w:ascii="Arial" w:hAnsi="Arial" w:cs="Arial"/>
          <w:b/>
          <w:color w:val="000000" w:themeColor="text1"/>
          <w:sz w:val="20"/>
          <w:szCs w:val="20"/>
        </w:rPr>
        <w:t>minutes total]</w:t>
      </w:r>
    </w:p>
    <w:p w:rsidR="00185B93" w:rsidRPr="00F54AE8" w:rsidP="00185B93" w14:paraId="63718FB2" w14:textId="40313F63">
      <w:pPr>
        <w:pStyle w:val="ListParagraph"/>
        <w:ind w:left="1080"/>
        <w:rPr>
          <w:rFonts w:ascii="Arial" w:hAnsi="Arial" w:cs="Arial"/>
          <w:color w:val="000000" w:themeColor="text1"/>
          <w:sz w:val="20"/>
          <w:szCs w:val="20"/>
        </w:rPr>
      </w:pPr>
      <w:r>
        <w:rPr>
          <w:rFonts w:ascii="Arial" w:eastAsia="Times New Roman" w:hAnsi="Arial" w:cs="Arial"/>
          <w:color w:val="000000" w:themeColor="text1"/>
          <w:sz w:val="20"/>
          <w:szCs w:val="20"/>
        </w:rPr>
        <w:t xml:space="preserve">Let’s </w:t>
      </w:r>
      <w:r>
        <w:rPr>
          <w:rFonts w:ascii="Arial" w:eastAsia="Times New Roman" w:hAnsi="Arial" w:cs="Arial"/>
          <w:color w:val="000000" w:themeColor="text1"/>
          <w:sz w:val="20"/>
          <w:szCs w:val="20"/>
        </w:rPr>
        <w:t>take a look</w:t>
      </w:r>
      <w:r>
        <w:rPr>
          <w:rFonts w:ascii="Arial" w:eastAsia="Times New Roman" w:hAnsi="Arial" w:cs="Arial"/>
          <w:color w:val="000000" w:themeColor="text1"/>
          <w:sz w:val="20"/>
          <w:szCs w:val="20"/>
        </w:rPr>
        <w:t xml:space="preserve"> at a different way of displaying the safety information</w:t>
      </w:r>
      <w:r w:rsidR="004E4BDA">
        <w:rPr>
          <w:rFonts w:ascii="Arial" w:eastAsia="Times New Roman" w:hAnsi="Arial" w:cs="Arial"/>
          <w:color w:val="000000" w:themeColor="text1"/>
          <w:sz w:val="20"/>
          <w:szCs w:val="20"/>
        </w:rPr>
        <w:t xml:space="preserve">. </w:t>
      </w:r>
      <w:r w:rsidR="004E4BDA">
        <w:rPr>
          <w:rFonts w:ascii="Arial" w:hAnsi="Arial" w:cs="Arial"/>
          <w:color w:val="000000" w:themeColor="text1"/>
          <w:sz w:val="20"/>
          <w:szCs w:val="20"/>
        </w:rPr>
        <w:t>Please turn to ACTIVITY 4</w:t>
      </w:r>
      <w:r w:rsidR="00DF0873">
        <w:rPr>
          <w:rFonts w:ascii="Arial" w:hAnsi="Arial" w:cs="Arial"/>
          <w:color w:val="000000" w:themeColor="text1"/>
          <w:sz w:val="20"/>
          <w:szCs w:val="20"/>
        </w:rPr>
        <w:t xml:space="preserve"> </w:t>
      </w:r>
      <w:r w:rsidR="004E4BDA">
        <w:rPr>
          <w:rFonts w:ascii="Arial" w:hAnsi="Arial" w:cs="Arial"/>
          <w:color w:val="000000" w:themeColor="text1"/>
          <w:sz w:val="20"/>
          <w:szCs w:val="20"/>
        </w:rPr>
        <w:t xml:space="preserve">on page </w:t>
      </w:r>
      <w:r>
        <w:rPr>
          <w:rFonts w:ascii="Arial" w:hAnsi="Arial" w:cs="Arial"/>
          <w:color w:val="000000" w:themeColor="text1"/>
          <w:sz w:val="20"/>
          <w:szCs w:val="20"/>
        </w:rPr>
        <w:t>fiv</w:t>
      </w:r>
      <w:r>
        <w:rPr>
          <w:rFonts w:ascii="Arial" w:eastAsia="Times New Roman" w:hAnsi="Arial" w:cs="Arial"/>
          <w:color w:val="000000" w:themeColor="text1"/>
          <w:sz w:val="20"/>
          <w:szCs w:val="20"/>
        </w:rPr>
        <w:t>e</w:t>
      </w:r>
      <w:r>
        <w:rPr>
          <w:rFonts w:ascii="Arial" w:hAnsi="Arial" w:cs="Arial"/>
          <w:color w:val="000000" w:themeColor="text1"/>
          <w:sz w:val="20"/>
          <w:szCs w:val="20"/>
        </w:rPr>
        <w:t xml:space="preserve"> </w:t>
      </w:r>
      <w:r w:rsidR="004E4BDA">
        <w:rPr>
          <w:rFonts w:ascii="Arial" w:hAnsi="Arial" w:cs="Arial"/>
          <w:color w:val="000000" w:themeColor="text1"/>
          <w:sz w:val="20"/>
          <w:szCs w:val="20"/>
        </w:rPr>
        <w:t xml:space="preserve">in your workbook and take a minute to review the information in this section carefully.   </w:t>
      </w:r>
    </w:p>
    <w:p w:rsidR="006F0ABC" w:rsidP="006F0ABC" w14:paraId="34BB8830" w14:textId="067F3C38">
      <w:pPr>
        <w:ind w:left="1080"/>
        <w:rPr>
          <w:rFonts w:ascii="Arial" w:hAnsi="Arial" w:cs="Arial"/>
          <w:b/>
          <w:bCs/>
          <w:color w:val="FF0000"/>
          <w:sz w:val="16"/>
          <w:szCs w:val="16"/>
        </w:rPr>
      </w:pPr>
      <w:r>
        <w:rPr>
          <w:rFonts w:ascii="Arial" w:hAnsi="Arial" w:cs="Arial"/>
          <w:b/>
          <w:bCs/>
          <w:color w:val="FF0000"/>
          <w:sz w:val="16"/>
          <w:szCs w:val="16"/>
        </w:rPr>
        <w:t>PLACEHOLDER FOR ALTERNATE DESIGN B</w:t>
      </w:r>
      <w:r w:rsidR="002650AA">
        <w:rPr>
          <w:rFonts w:ascii="Arial" w:hAnsi="Arial" w:cs="Arial"/>
          <w:b/>
          <w:bCs/>
          <w:color w:val="FF0000"/>
          <w:sz w:val="16"/>
          <w:szCs w:val="16"/>
        </w:rPr>
        <w:t xml:space="preserve"> – (LABEL 2 VERSION 1A AWARDED)</w:t>
      </w:r>
    </w:p>
    <w:p w:rsidR="002650AA" w:rsidP="002650AA" w14:paraId="5A35DB6D" w14:textId="24A57A8A">
      <w:pPr>
        <w:ind w:left="1080"/>
        <w:jc w:val="center"/>
        <w:rPr>
          <w:rFonts w:ascii="Arial" w:hAnsi="Arial" w:cs="Arial"/>
          <w:b/>
          <w:bCs/>
          <w:color w:val="FF0000"/>
          <w:sz w:val="16"/>
          <w:szCs w:val="16"/>
        </w:rPr>
      </w:pPr>
      <w:r w:rsidRPr="002650AA">
        <w:rPr>
          <w:rFonts w:ascii="Arial" w:hAnsi="Arial" w:cs="Arial"/>
          <w:b/>
          <w:bCs/>
          <w:noProof/>
          <w:color w:val="FF0000"/>
          <w:sz w:val="16"/>
          <w:szCs w:val="16"/>
        </w:rPr>
        <w:drawing>
          <wp:inline distT="0" distB="0" distL="0" distR="0">
            <wp:extent cx="2828441" cy="2203826"/>
            <wp:effectExtent l="0" t="0" r="3810" b="635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2858925" cy="2227578"/>
                    </a:xfrm>
                    <a:prstGeom prst="rect">
                      <a:avLst/>
                    </a:prstGeom>
                  </pic:spPr>
                </pic:pic>
              </a:graphicData>
            </a:graphic>
          </wp:inline>
        </w:drawing>
      </w:r>
    </w:p>
    <w:p w:rsidR="004E4BDA" w:rsidP="004E4BDA" w14:paraId="3E01E22B" w14:textId="77777777">
      <w:pPr>
        <w:rPr>
          <w:rFonts w:ascii="Arial" w:hAnsi="Arial" w:cs="Arial"/>
          <w:b/>
          <w:bCs/>
          <w:color w:val="FF0000"/>
          <w:sz w:val="16"/>
          <w:szCs w:val="16"/>
        </w:rPr>
      </w:pPr>
    </w:p>
    <w:p w:rsidR="0038645D" w:rsidP="00A053EF" w14:paraId="2881754F" w14:textId="77777777">
      <w:pPr>
        <w:pStyle w:val="ListParagraph"/>
        <w:numPr>
          <w:ilvl w:val="0"/>
          <w:numId w:val="27"/>
        </w:numPr>
        <w:rPr>
          <w:rFonts w:ascii="Arial" w:hAnsi="Arial" w:cs="Arial"/>
          <w:color w:val="000000" w:themeColor="text1"/>
          <w:sz w:val="20"/>
          <w:szCs w:val="20"/>
        </w:rPr>
      </w:pPr>
      <w:r>
        <w:rPr>
          <w:rFonts w:ascii="Arial" w:hAnsi="Arial" w:cs="Arial"/>
          <w:color w:val="000000" w:themeColor="text1"/>
          <w:sz w:val="20"/>
          <w:szCs w:val="20"/>
        </w:rPr>
        <w:t>While you are reviewing the information in this section, I would like you to…</w:t>
      </w:r>
    </w:p>
    <w:p w:rsidR="0038645D" w:rsidP="00A053EF" w14:paraId="097E269B" w14:textId="77777777">
      <w:pPr>
        <w:pStyle w:val="ListParagraph"/>
        <w:numPr>
          <w:ilvl w:val="0"/>
          <w:numId w:val="28"/>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circle around</w:t>
      </w:r>
      <w:r>
        <w:rPr>
          <w:rFonts w:ascii="Arial" w:hAnsi="Arial" w:cs="Arial"/>
          <w:color w:val="000000" w:themeColor="text1"/>
          <w:sz w:val="20"/>
          <w:szCs w:val="20"/>
        </w:rPr>
        <w:t xml:space="preserve"> the information that would be helpful to you when purchasing a new vehicle.</w:t>
      </w:r>
    </w:p>
    <w:p w:rsidR="0038645D" w:rsidP="00A053EF" w14:paraId="479BB6B0" w14:textId="77777777">
      <w:pPr>
        <w:pStyle w:val="ListParagraph"/>
        <w:numPr>
          <w:ilvl w:val="0"/>
          <w:numId w:val="28"/>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box</w:t>
      </w:r>
      <w:r>
        <w:rPr>
          <w:rFonts w:ascii="Arial" w:hAnsi="Arial" w:cs="Arial"/>
          <w:color w:val="000000" w:themeColor="text1"/>
          <w:sz w:val="20"/>
          <w:szCs w:val="20"/>
        </w:rPr>
        <w:t xml:space="preserve"> </w:t>
      </w:r>
      <w:r w:rsidRPr="00E66D3C">
        <w:rPr>
          <w:rFonts w:ascii="Arial" w:hAnsi="Arial" w:cs="Arial"/>
          <w:b/>
          <w:bCs/>
          <w:color w:val="000000" w:themeColor="text1"/>
          <w:sz w:val="20"/>
          <w:szCs w:val="20"/>
        </w:rPr>
        <w:t>around</w:t>
      </w:r>
      <w:r>
        <w:rPr>
          <w:rFonts w:ascii="Arial" w:hAnsi="Arial" w:cs="Arial"/>
          <w:color w:val="000000" w:themeColor="text1"/>
          <w:sz w:val="20"/>
          <w:szCs w:val="20"/>
        </w:rPr>
        <w:t xml:space="preserve"> any parts you find unclear or confusing.</w:t>
      </w:r>
    </w:p>
    <w:p w:rsidR="0038645D" w:rsidRPr="004E1B64" w:rsidP="00A053EF" w14:paraId="3BBC687C" w14:textId="75787EED">
      <w:pPr>
        <w:pStyle w:val="ListParagraph"/>
        <w:numPr>
          <w:ilvl w:val="0"/>
          <w:numId w:val="28"/>
        </w:numPr>
        <w:rPr>
          <w:rFonts w:ascii="Arial" w:hAnsi="Arial" w:cs="Arial"/>
          <w:color w:val="000000" w:themeColor="text1"/>
          <w:sz w:val="20"/>
          <w:szCs w:val="20"/>
        </w:rPr>
      </w:pPr>
      <w:r>
        <w:rPr>
          <w:rFonts w:ascii="Arial" w:hAnsi="Arial" w:cs="Arial"/>
          <w:color w:val="000000" w:themeColor="text1"/>
          <w:sz w:val="20"/>
          <w:szCs w:val="20"/>
        </w:rPr>
        <w:t xml:space="preserve">Answer the questions </w:t>
      </w:r>
      <w:r w:rsidRPr="004E1B64">
        <w:rPr>
          <w:rFonts w:ascii="Arial" w:hAnsi="Arial" w:cs="Arial"/>
          <w:color w:val="000000" w:themeColor="text1"/>
          <w:sz w:val="20"/>
          <w:szCs w:val="20"/>
        </w:rPr>
        <w:t>below the image on page f</w:t>
      </w:r>
      <w:r w:rsidRPr="004E1B64" w:rsidR="00073476">
        <w:rPr>
          <w:rFonts w:ascii="Arial" w:hAnsi="Arial" w:cs="Arial"/>
          <w:color w:val="000000" w:themeColor="text1"/>
          <w:sz w:val="20"/>
          <w:szCs w:val="20"/>
        </w:rPr>
        <w:t>ive</w:t>
      </w:r>
      <w:r w:rsidRPr="004E1B64">
        <w:rPr>
          <w:rFonts w:ascii="Arial" w:hAnsi="Arial" w:cs="Arial"/>
          <w:color w:val="000000" w:themeColor="text1"/>
          <w:sz w:val="20"/>
          <w:szCs w:val="20"/>
        </w:rPr>
        <w:t xml:space="preserve"> in your workbook. Once everyone is done, we will have a short discussion</w:t>
      </w:r>
      <w:r w:rsidRPr="004E1B64" w:rsidR="00F622C6">
        <w:rPr>
          <w:rFonts w:ascii="Arial" w:hAnsi="Arial" w:cs="Arial"/>
          <w:color w:val="000000" w:themeColor="text1"/>
          <w:sz w:val="20"/>
          <w:szCs w:val="20"/>
        </w:rPr>
        <w:t>.</w:t>
      </w:r>
    </w:p>
    <w:p w:rsidR="0038645D" w:rsidRPr="004E1B64" w:rsidP="0038645D" w14:paraId="46014220" w14:textId="0F49220D">
      <w:pPr>
        <w:pStyle w:val="ListParagraph"/>
        <w:ind w:left="1800"/>
        <w:rPr>
          <w:rFonts w:ascii="Arial" w:hAnsi="Arial" w:cs="Arial"/>
          <w:color w:val="000000" w:themeColor="text1"/>
          <w:sz w:val="20"/>
          <w:szCs w:val="20"/>
        </w:rPr>
      </w:pPr>
    </w:p>
    <w:p w:rsidR="00FF647B" w:rsidRPr="004E1B64" w:rsidP="003A1547" w14:paraId="10751814" w14:textId="231F05A1">
      <w:pPr>
        <w:pStyle w:val="ListParagraph"/>
        <w:numPr>
          <w:ilvl w:val="0"/>
          <w:numId w:val="28"/>
        </w:numPr>
        <w:rPr>
          <w:rFonts w:ascii="Arial" w:hAnsi="Arial" w:cs="Arial"/>
          <w:color w:val="000000" w:themeColor="text1"/>
          <w:sz w:val="20"/>
          <w:szCs w:val="20"/>
        </w:rPr>
      </w:pPr>
      <w:r w:rsidRPr="004E1B64">
        <w:rPr>
          <w:rFonts w:ascii="Arial" w:hAnsi="Arial" w:cs="Arial"/>
          <w:color w:val="000000" w:themeColor="text1"/>
          <w:sz w:val="20"/>
          <w:szCs w:val="20"/>
        </w:rPr>
        <w:t xml:space="preserve">DISCUSSION </w:t>
      </w:r>
      <w:r w:rsidRPr="004E1B64" w:rsidR="00F622C6">
        <w:rPr>
          <w:rFonts w:ascii="Arial" w:hAnsi="Arial" w:cs="Arial"/>
          <w:b/>
          <w:color w:val="000000" w:themeColor="text1"/>
          <w:sz w:val="20"/>
          <w:szCs w:val="20"/>
        </w:rPr>
        <w:t>–</w:t>
      </w:r>
      <w:r w:rsidRPr="004E1B64">
        <w:rPr>
          <w:rFonts w:ascii="Arial" w:hAnsi="Arial" w:cs="Arial"/>
          <w:color w:val="000000" w:themeColor="text1"/>
          <w:sz w:val="20"/>
          <w:szCs w:val="20"/>
        </w:rPr>
        <w:t xml:space="preserve"> Let’s talk a little bit about this concept.</w:t>
      </w:r>
      <w:r w:rsidRPr="004E1B64" w:rsidR="00073476">
        <w:rPr>
          <w:rFonts w:ascii="Arial" w:hAnsi="Arial" w:cs="Arial"/>
          <w:color w:val="000000" w:themeColor="text1"/>
          <w:sz w:val="20"/>
          <w:szCs w:val="20"/>
        </w:rPr>
        <w:t xml:space="preserve"> </w:t>
      </w:r>
      <w:r w:rsidRPr="004E1B64">
        <w:rPr>
          <w:rFonts w:ascii="Arial" w:hAnsi="Arial" w:cs="Arial"/>
          <w:color w:val="000000" w:themeColor="text1"/>
          <w:sz w:val="20"/>
          <w:szCs w:val="20"/>
        </w:rPr>
        <w:t xml:space="preserve"> </w:t>
      </w:r>
    </w:p>
    <w:p w:rsidR="003A1547" w:rsidRPr="004E1B64" w:rsidP="003A1547" w14:paraId="38F81497" w14:textId="77777777">
      <w:pPr>
        <w:pStyle w:val="ListParagraph"/>
        <w:numPr>
          <w:ilvl w:val="2"/>
          <w:numId w:val="28"/>
        </w:numPr>
        <w:rPr>
          <w:rFonts w:ascii="Arial" w:hAnsi="Arial" w:cs="Arial"/>
          <w:color w:val="000000" w:themeColor="text1"/>
          <w:sz w:val="20"/>
          <w:szCs w:val="20"/>
        </w:rPr>
      </w:pPr>
      <w:r w:rsidRPr="004E1B64">
        <w:rPr>
          <w:rFonts w:ascii="Arial" w:hAnsi="Arial" w:cs="Arial"/>
          <w:color w:val="000000" w:themeColor="text1"/>
          <w:sz w:val="20"/>
          <w:szCs w:val="20"/>
        </w:rPr>
        <w:t>Thinking about this concept overall, what are your reactions? Is that positive or negative?</w:t>
      </w:r>
    </w:p>
    <w:p w:rsidR="00430C39" w:rsidRPr="004E1B64" w:rsidP="00430C39" w14:paraId="3940850B" w14:textId="77777777">
      <w:pPr>
        <w:pStyle w:val="ListParagraph"/>
        <w:numPr>
          <w:ilvl w:val="2"/>
          <w:numId w:val="28"/>
        </w:numPr>
        <w:rPr>
          <w:rFonts w:ascii="Arial" w:hAnsi="Arial" w:cs="Arial"/>
          <w:color w:val="000000" w:themeColor="text1"/>
          <w:sz w:val="20"/>
          <w:szCs w:val="20"/>
        </w:rPr>
      </w:pPr>
      <w:r w:rsidRPr="004E1B64">
        <w:rPr>
          <w:rFonts w:ascii="Arial" w:hAnsi="Arial" w:cs="Arial"/>
          <w:color w:val="000000" w:themeColor="text1"/>
          <w:sz w:val="20"/>
          <w:szCs w:val="20"/>
        </w:rPr>
        <w:t xml:space="preserve">Is the information related to safety displayed </w:t>
      </w:r>
      <w:r w:rsidRPr="004E1B64">
        <w:rPr>
          <w:rFonts w:ascii="Arial" w:hAnsi="Arial" w:cs="Arial"/>
          <w:color w:val="000000" w:themeColor="text1"/>
          <w:sz w:val="20"/>
          <w:szCs w:val="20"/>
        </w:rPr>
        <w:t>in a way that is clear</w:t>
      </w:r>
      <w:r w:rsidRPr="004E1B64">
        <w:rPr>
          <w:rFonts w:ascii="Arial" w:hAnsi="Arial" w:cs="Arial"/>
          <w:color w:val="000000" w:themeColor="text1"/>
          <w:sz w:val="20"/>
          <w:szCs w:val="20"/>
        </w:rPr>
        <w:t xml:space="preserve"> and understandable? </w:t>
      </w:r>
    </w:p>
    <w:p w:rsidR="003A1547" w:rsidRPr="004E1B64" w:rsidP="00430C39" w14:paraId="203AB422" w14:textId="3E2F405D">
      <w:pPr>
        <w:pStyle w:val="ListParagraph"/>
        <w:numPr>
          <w:ilvl w:val="3"/>
          <w:numId w:val="28"/>
        </w:numPr>
        <w:rPr>
          <w:rFonts w:ascii="Arial" w:hAnsi="Arial" w:cs="Arial"/>
          <w:color w:val="000000" w:themeColor="text1"/>
          <w:sz w:val="20"/>
          <w:szCs w:val="20"/>
        </w:rPr>
      </w:pPr>
      <w:r w:rsidRPr="004E1B64">
        <w:rPr>
          <w:rFonts w:ascii="Arial" w:hAnsi="Arial" w:cs="Arial"/>
          <w:color w:val="000000" w:themeColor="text1"/>
          <w:sz w:val="20"/>
          <w:szCs w:val="20"/>
        </w:rPr>
        <w:t>Looking at the information shown in this concept, would you consider this to be a safe vehicle?  Tell me why/why not</w:t>
      </w:r>
      <w:r w:rsidRPr="004E1B64">
        <w:rPr>
          <w:rFonts w:ascii="Arial" w:hAnsi="Arial" w:cs="Arial"/>
          <w:color w:val="000000" w:themeColor="text1"/>
          <w:sz w:val="20"/>
          <w:szCs w:val="20"/>
        </w:rPr>
        <w:t>.</w:t>
      </w:r>
    </w:p>
    <w:p w:rsidR="003A1547" w:rsidRPr="004E1B64" w:rsidP="003A1547" w14:paraId="071D3693" w14:textId="5EC4DA36">
      <w:pPr>
        <w:pStyle w:val="ListParagraph"/>
        <w:numPr>
          <w:ilvl w:val="2"/>
          <w:numId w:val="28"/>
        </w:numPr>
        <w:rPr>
          <w:rFonts w:ascii="Arial" w:hAnsi="Arial" w:cs="Arial"/>
          <w:sz w:val="20"/>
          <w:szCs w:val="20"/>
        </w:rPr>
      </w:pPr>
      <w:r w:rsidRPr="004E1B64">
        <w:rPr>
          <w:rFonts w:ascii="Arial" w:hAnsi="Arial" w:cs="Arial"/>
          <w:sz w:val="20"/>
          <w:szCs w:val="20"/>
        </w:rPr>
        <w:t xml:space="preserve">What do you think about the </w:t>
      </w:r>
      <w:r w:rsidRPr="004E1B64" w:rsidR="00E2395F">
        <w:rPr>
          <w:rFonts w:ascii="Arial" w:hAnsi="Arial" w:cs="Arial"/>
          <w:sz w:val="20"/>
          <w:szCs w:val="20"/>
        </w:rPr>
        <w:t xml:space="preserve">types of </w:t>
      </w:r>
      <w:r w:rsidRPr="004E1B64">
        <w:rPr>
          <w:rFonts w:ascii="Arial" w:hAnsi="Arial" w:cs="Arial"/>
          <w:sz w:val="20"/>
          <w:szCs w:val="20"/>
        </w:rPr>
        <w:t>information displayed?</w:t>
      </w:r>
    </w:p>
    <w:p w:rsidR="003A1547" w:rsidRPr="004E1B64" w:rsidP="003A1547" w14:paraId="06C35E0D" w14:textId="3F005395">
      <w:pPr>
        <w:pStyle w:val="ListParagraph"/>
        <w:numPr>
          <w:ilvl w:val="3"/>
          <w:numId w:val="28"/>
        </w:numPr>
        <w:rPr>
          <w:rFonts w:ascii="Arial" w:hAnsi="Arial" w:cs="Arial"/>
          <w:color w:val="000000" w:themeColor="text1"/>
          <w:sz w:val="20"/>
          <w:szCs w:val="20"/>
        </w:rPr>
      </w:pPr>
      <w:r w:rsidRPr="004E1B64">
        <w:rPr>
          <w:rFonts w:ascii="Arial" w:hAnsi="Arial" w:cs="Arial"/>
          <w:color w:val="000000" w:themeColor="text1"/>
          <w:sz w:val="20"/>
          <w:szCs w:val="20"/>
        </w:rPr>
        <w:t>Is it clear that there are different types of safety information?</w:t>
      </w:r>
    </w:p>
    <w:p w:rsidR="008E1600" w:rsidRPr="004E1B64" w:rsidP="008E1600" w14:paraId="506C088F" w14:textId="1C321416">
      <w:pPr>
        <w:pStyle w:val="ListParagraph"/>
        <w:numPr>
          <w:ilvl w:val="4"/>
          <w:numId w:val="28"/>
        </w:numPr>
        <w:rPr>
          <w:rFonts w:ascii="Arial" w:hAnsi="Arial" w:cs="Arial"/>
          <w:color w:val="000000" w:themeColor="text1"/>
          <w:sz w:val="20"/>
          <w:szCs w:val="20"/>
        </w:rPr>
      </w:pPr>
      <w:r w:rsidRPr="004E1B64">
        <w:rPr>
          <w:rFonts w:ascii="Arial" w:hAnsi="Arial" w:cs="Arial"/>
          <w:color w:val="000000" w:themeColor="text1"/>
          <w:sz w:val="20"/>
          <w:szCs w:val="20"/>
        </w:rPr>
        <w:t xml:space="preserve">PROBE: What do you think the </w:t>
      </w:r>
      <w:r w:rsidRPr="004E1B64" w:rsidR="005B538C">
        <w:rPr>
          <w:rFonts w:ascii="Arial" w:hAnsi="Arial" w:cs="Arial"/>
          <w:color w:val="000000" w:themeColor="text1"/>
          <w:sz w:val="20"/>
          <w:szCs w:val="20"/>
        </w:rPr>
        <w:t>Overall Safety Performance Rating</w:t>
      </w:r>
      <w:r w:rsidRPr="004E1B64">
        <w:rPr>
          <w:rFonts w:ascii="Arial" w:hAnsi="Arial" w:cs="Arial"/>
          <w:color w:val="000000" w:themeColor="text1"/>
          <w:sz w:val="20"/>
          <w:szCs w:val="20"/>
        </w:rPr>
        <w:t xml:space="preserve"> represents?</w:t>
      </w:r>
    </w:p>
    <w:p w:rsidR="008E1600" w:rsidRPr="004E1B64" w:rsidP="008E1600" w14:paraId="5B913B07" w14:textId="77777777">
      <w:pPr>
        <w:pStyle w:val="ListParagraph"/>
        <w:numPr>
          <w:ilvl w:val="4"/>
          <w:numId w:val="28"/>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Crash Protection information represents?</w:t>
      </w:r>
    </w:p>
    <w:p w:rsidR="008E1600" w:rsidRPr="004E1B64" w:rsidP="008E1600" w14:paraId="0A934FE0" w14:textId="3FA112F8">
      <w:pPr>
        <w:pStyle w:val="ListParagraph"/>
        <w:numPr>
          <w:ilvl w:val="4"/>
          <w:numId w:val="28"/>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Safety Technology information represents?</w:t>
      </w:r>
    </w:p>
    <w:p w:rsidR="003A1547" w:rsidRPr="004E1B64" w:rsidP="003A1547" w14:paraId="0FFBD87D" w14:textId="166464AA">
      <w:pPr>
        <w:pStyle w:val="ListParagraph"/>
        <w:numPr>
          <w:ilvl w:val="3"/>
          <w:numId w:val="28"/>
        </w:numPr>
        <w:rPr>
          <w:rFonts w:ascii="Arial" w:hAnsi="Arial" w:cs="Arial"/>
          <w:color w:val="000000" w:themeColor="text1"/>
          <w:sz w:val="20"/>
          <w:szCs w:val="20"/>
        </w:rPr>
      </w:pPr>
      <w:r w:rsidRPr="004E1B64">
        <w:rPr>
          <w:rFonts w:ascii="Arial" w:hAnsi="Arial" w:cs="Arial"/>
          <w:color w:val="000000" w:themeColor="text1"/>
          <w:sz w:val="20"/>
          <w:szCs w:val="20"/>
        </w:rPr>
        <w:t>Is it helpful to have different types of safety information</w:t>
      </w:r>
      <w:r w:rsidRPr="004E1B64" w:rsidR="00024299">
        <w:rPr>
          <w:rFonts w:ascii="Arial" w:hAnsi="Arial" w:cs="Arial"/>
          <w:color w:val="000000" w:themeColor="text1"/>
          <w:sz w:val="20"/>
          <w:szCs w:val="20"/>
        </w:rPr>
        <w:t xml:space="preserve"> (i.e., information relating to crash protection, safety technology</w:t>
      </w:r>
      <w:r w:rsidRPr="004E1B64" w:rsidR="00030B74">
        <w:rPr>
          <w:rFonts w:ascii="Arial" w:hAnsi="Arial" w:cs="Arial"/>
          <w:color w:val="000000" w:themeColor="text1"/>
          <w:sz w:val="20"/>
          <w:szCs w:val="20"/>
        </w:rPr>
        <w:t>,</w:t>
      </w:r>
      <w:r w:rsidRPr="004E1B64" w:rsidR="00024299">
        <w:rPr>
          <w:rFonts w:ascii="Arial" w:hAnsi="Arial" w:cs="Arial"/>
          <w:color w:val="000000" w:themeColor="text1"/>
          <w:sz w:val="20"/>
          <w:szCs w:val="20"/>
        </w:rPr>
        <w:t xml:space="preserve"> and overall safety)</w:t>
      </w:r>
      <w:r w:rsidRPr="004E1B64">
        <w:rPr>
          <w:rFonts w:ascii="Arial" w:hAnsi="Arial" w:cs="Arial"/>
          <w:color w:val="000000" w:themeColor="text1"/>
          <w:sz w:val="20"/>
          <w:szCs w:val="20"/>
        </w:rPr>
        <w:t>?</w:t>
      </w:r>
    </w:p>
    <w:p w:rsidR="003A1547" w:rsidRPr="004E1B64" w:rsidP="003A1547" w14:paraId="4BACFCFD" w14:textId="77777777">
      <w:pPr>
        <w:pStyle w:val="ListParagraph"/>
        <w:numPr>
          <w:ilvl w:val="2"/>
          <w:numId w:val="28"/>
        </w:numPr>
        <w:rPr>
          <w:rFonts w:ascii="Arial" w:hAnsi="Arial" w:cs="Arial"/>
          <w:sz w:val="20"/>
          <w:szCs w:val="20"/>
        </w:rPr>
      </w:pPr>
      <w:r w:rsidRPr="004E1B64">
        <w:rPr>
          <w:rFonts w:ascii="Arial" w:hAnsi="Arial" w:cs="Arial"/>
          <w:color w:val="000000" w:themeColor="text1"/>
          <w:sz w:val="20"/>
          <w:szCs w:val="20"/>
        </w:rPr>
        <w:t>H</w:t>
      </w:r>
      <w:r w:rsidRPr="004E1B64">
        <w:rPr>
          <w:rFonts w:ascii="Arial" w:hAnsi="Arial" w:cs="Arial"/>
          <w:sz w:val="20"/>
          <w:szCs w:val="20"/>
        </w:rPr>
        <w:t xml:space="preserve">ow does this compare to the 5-Star section found on the current version of the sticker we looked at earlier? </w:t>
      </w:r>
    </w:p>
    <w:p w:rsidR="003A1547" w:rsidRPr="004E1B64" w:rsidP="003A1547" w14:paraId="46725DFC" w14:textId="77777777">
      <w:pPr>
        <w:pStyle w:val="ListParagraph"/>
        <w:numPr>
          <w:ilvl w:val="3"/>
          <w:numId w:val="28"/>
        </w:numPr>
        <w:rPr>
          <w:rFonts w:ascii="Arial" w:hAnsi="Arial" w:cs="Arial"/>
          <w:sz w:val="20"/>
          <w:szCs w:val="20"/>
        </w:rPr>
      </w:pPr>
      <w:r w:rsidRPr="004E1B64">
        <w:rPr>
          <w:rFonts w:ascii="Arial" w:hAnsi="Arial" w:cs="Arial"/>
          <w:sz w:val="20"/>
          <w:szCs w:val="20"/>
        </w:rPr>
        <w:t>PROBE: How is it better/worse?</w:t>
      </w:r>
    </w:p>
    <w:p w:rsidR="003A1547" w:rsidRPr="004E1B64" w:rsidP="003A1547" w14:paraId="2C8C71DA" w14:textId="77777777">
      <w:pPr>
        <w:pStyle w:val="ListParagraph"/>
        <w:numPr>
          <w:ilvl w:val="3"/>
          <w:numId w:val="28"/>
        </w:numPr>
        <w:rPr>
          <w:rFonts w:ascii="Arial" w:hAnsi="Arial" w:cs="Arial"/>
          <w:color w:val="000000" w:themeColor="text1"/>
          <w:sz w:val="20"/>
          <w:szCs w:val="20"/>
        </w:rPr>
      </w:pPr>
      <w:r w:rsidRPr="004E1B64">
        <w:rPr>
          <w:rFonts w:ascii="Arial" w:hAnsi="Arial" w:cs="Arial"/>
          <w:color w:val="000000" w:themeColor="text1"/>
          <w:sz w:val="20"/>
          <w:szCs w:val="20"/>
        </w:rPr>
        <w:t xml:space="preserve">PROBE: Is this concept </w:t>
      </w:r>
      <w:r w:rsidRPr="004E1B64">
        <w:rPr>
          <w:rFonts w:ascii="Arial" w:hAnsi="Arial" w:cs="Arial"/>
          <w:color w:val="000000" w:themeColor="text1"/>
          <w:sz w:val="20"/>
          <w:szCs w:val="20"/>
        </w:rPr>
        <w:t>more or less effective</w:t>
      </w:r>
      <w:r w:rsidRPr="004E1B64">
        <w:rPr>
          <w:rFonts w:ascii="Arial" w:hAnsi="Arial" w:cs="Arial"/>
          <w:color w:val="000000" w:themeColor="text1"/>
          <w:sz w:val="20"/>
          <w:szCs w:val="20"/>
        </w:rPr>
        <w:t xml:space="preserve"> at conveying safety information than the government 5-star ratings section on existing window stickers?</w:t>
      </w:r>
    </w:p>
    <w:p w:rsidR="00952343" w14:paraId="186BABB8" w14:textId="12789AD7">
      <w:pPr>
        <w:rPr>
          <w:rFonts w:ascii="Arial" w:eastAsia="Calibri" w:hAnsi="Arial" w:cs="Arial"/>
          <w:b/>
          <w:color w:val="000000" w:themeColor="text1"/>
          <w:sz w:val="20"/>
          <w:szCs w:val="20"/>
        </w:rPr>
      </w:pPr>
    </w:p>
    <w:p w:rsidR="00F9719D" w:rsidRPr="004A74FD" w:rsidP="00F9719D" w14:paraId="75A77068" w14:textId="77777777">
      <w:pPr>
        <w:pStyle w:val="ListParagraph"/>
        <w:numPr>
          <w:ilvl w:val="0"/>
          <w:numId w:val="1"/>
        </w:numPr>
        <w:rPr>
          <w:rFonts w:ascii="Arial" w:hAnsi="Arial" w:cs="Arial"/>
          <w:b/>
          <w:color w:val="000000" w:themeColor="text1"/>
          <w:sz w:val="20"/>
          <w:szCs w:val="20"/>
        </w:rPr>
      </w:pPr>
      <w:r>
        <w:rPr>
          <w:rFonts w:ascii="Arial" w:hAnsi="Arial" w:cs="Arial"/>
          <w:b/>
          <w:color w:val="000000" w:themeColor="text1"/>
          <w:sz w:val="20"/>
          <w:szCs w:val="20"/>
        </w:rPr>
        <w:t>Window Sticker</w:t>
      </w:r>
      <w:r w:rsidRPr="004A74FD">
        <w:rPr>
          <w:rFonts w:ascii="Arial" w:hAnsi="Arial" w:cs="Arial"/>
          <w:b/>
          <w:color w:val="000000" w:themeColor="text1"/>
          <w:sz w:val="20"/>
          <w:szCs w:val="20"/>
        </w:rPr>
        <w:t xml:space="preserve"> </w:t>
      </w:r>
      <w:r>
        <w:rPr>
          <w:rFonts w:ascii="Arial" w:hAnsi="Arial" w:cs="Arial"/>
          <w:b/>
          <w:color w:val="000000" w:themeColor="text1"/>
          <w:sz w:val="20"/>
          <w:szCs w:val="20"/>
        </w:rPr>
        <w:t>Evaluation – Alternative Design C</w:t>
      </w:r>
      <w:r w:rsidRPr="004A74FD">
        <w:rPr>
          <w:rFonts w:ascii="Arial" w:hAnsi="Arial" w:cs="Arial"/>
          <w:b/>
          <w:color w:val="000000" w:themeColor="text1"/>
          <w:sz w:val="20"/>
          <w:szCs w:val="20"/>
        </w:rPr>
        <w:tab/>
        <w:t>[</w:t>
      </w:r>
      <w:r>
        <w:rPr>
          <w:rFonts w:ascii="Arial" w:hAnsi="Arial" w:cs="Arial"/>
          <w:b/>
          <w:color w:val="000000" w:themeColor="text1"/>
          <w:sz w:val="20"/>
          <w:szCs w:val="20"/>
        </w:rPr>
        <w:t>20</w:t>
      </w:r>
      <w:r w:rsidRPr="004A74FD">
        <w:rPr>
          <w:rFonts w:ascii="Arial" w:hAnsi="Arial" w:cs="Arial"/>
          <w:b/>
          <w:color w:val="000000" w:themeColor="text1"/>
          <w:sz w:val="20"/>
          <w:szCs w:val="20"/>
        </w:rPr>
        <w:t xml:space="preserve"> minutes/</w:t>
      </w:r>
      <w:r w:rsidR="00EC570A">
        <w:rPr>
          <w:rFonts w:ascii="Arial" w:hAnsi="Arial" w:cs="Arial"/>
          <w:b/>
          <w:color w:val="000000" w:themeColor="text1"/>
          <w:sz w:val="20"/>
          <w:szCs w:val="20"/>
        </w:rPr>
        <w:t>80</w:t>
      </w:r>
      <w:r w:rsidR="00BA1E27">
        <w:rPr>
          <w:rFonts w:ascii="Arial" w:hAnsi="Arial" w:cs="Arial"/>
          <w:b/>
          <w:color w:val="000000" w:themeColor="text1"/>
          <w:sz w:val="20"/>
          <w:szCs w:val="20"/>
        </w:rPr>
        <w:t xml:space="preserve"> </w:t>
      </w:r>
      <w:r w:rsidRPr="004A74FD">
        <w:rPr>
          <w:rFonts w:ascii="Arial" w:hAnsi="Arial" w:cs="Arial"/>
          <w:b/>
          <w:color w:val="000000" w:themeColor="text1"/>
          <w:sz w:val="20"/>
          <w:szCs w:val="20"/>
        </w:rPr>
        <w:t>minutes total]</w:t>
      </w:r>
    </w:p>
    <w:p w:rsidR="00F9719D" w:rsidP="00F9719D" w14:paraId="33903952" w14:textId="6BEF8D87">
      <w:pPr>
        <w:pStyle w:val="ListParagraph"/>
        <w:ind w:left="108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Let’s </w:t>
      </w:r>
      <w:r>
        <w:rPr>
          <w:rFonts w:ascii="Arial" w:eastAsia="Times New Roman" w:hAnsi="Arial" w:cs="Arial"/>
          <w:color w:val="000000" w:themeColor="text1"/>
          <w:sz w:val="20"/>
          <w:szCs w:val="20"/>
        </w:rPr>
        <w:t>take a look</w:t>
      </w:r>
      <w:r>
        <w:rPr>
          <w:rFonts w:ascii="Arial" w:eastAsia="Times New Roman" w:hAnsi="Arial" w:cs="Arial"/>
          <w:color w:val="000000" w:themeColor="text1"/>
          <w:sz w:val="20"/>
          <w:szCs w:val="20"/>
        </w:rPr>
        <w:t xml:space="preserve"> at a different way of displaying the safety information. </w:t>
      </w:r>
      <w:r>
        <w:rPr>
          <w:rFonts w:ascii="Arial" w:hAnsi="Arial" w:cs="Arial"/>
          <w:color w:val="000000" w:themeColor="text1"/>
          <w:sz w:val="20"/>
          <w:szCs w:val="20"/>
        </w:rPr>
        <w:t xml:space="preserve">Please turn to ACTIVITY </w:t>
      </w:r>
      <w:r w:rsidRPr="005B5238">
        <w:rPr>
          <w:rFonts w:ascii="Arial" w:hAnsi="Arial" w:cs="Arial"/>
          <w:color w:val="000000" w:themeColor="text1"/>
          <w:sz w:val="20"/>
          <w:szCs w:val="20"/>
        </w:rPr>
        <w:t>5</w:t>
      </w:r>
      <w:r>
        <w:rPr>
          <w:rFonts w:ascii="Arial" w:hAnsi="Arial" w:cs="Arial"/>
          <w:color w:val="000000" w:themeColor="text1"/>
          <w:sz w:val="20"/>
          <w:szCs w:val="20"/>
        </w:rPr>
        <w:t xml:space="preserve"> on page </w:t>
      </w:r>
      <w:r w:rsidR="00185B93">
        <w:rPr>
          <w:rFonts w:ascii="Arial" w:hAnsi="Arial" w:cs="Arial"/>
          <w:color w:val="000000" w:themeColor="text1"/>
          <w:sz w:val="20"/>
          <w:szCs w:val="20"/>
        </w:rPr>
        <w:t xml:space="preserve">six </w:t>
      </w:r>
      <w:r>
        <w:rPr>
          <w:rFonts w:ascii="Arial" w:hAnsi="Arial" w:cs="Arial"/>
          <w:color w:val="000000" w:themeColor="text1"/>
          <w:sz w:val="20"/>
          <w:szCs w:val="20"/>
        </w:rPr>
        <w:t xml:space="preserve">in your workbook and take a minute to review the information in this section carefully.   </w:t>
      </w:r>
    </w:p>
    <w:p w:rsidR="006F0ABC" w:rsidP="006F0ABC" w14:paraId="3EF3DC3A" w14:textId="32D7FB3C">
      <w:pPr>
        <w:ind w:left="1080"/>
        <w:rPr>
          <w:rFonts w:ascii="Arial" w:hAnsi="Arial" w:cs="Arial"/>
          <w:b/>
          <w:bCs/>
          <w:color w:val="FF0000"/>
          <w:sz w:val="16"/>
          <w:szCs w:val="16"/>
        </w:rPr>
      </w:pPr>
      <w:r>
        <w:rPr>
          <w:rFonts w:ascii="Arial" w:hAnsi="Arial" w:cs="Arial"/>
          <w:b/>
          <w:bCs/>
          <w:color w:val="FF0000"/>
          <w:sz w:val="16"/>
          <w:szCs w:val="16"/>
        </w:rPr>
        <w:t xml:space="preserve">PLACEHOLDER FOR ALTERNATE DESIGN C </w:t>
      </w:r>
      <w:r w:rsidR="002650AA">
        <w:rPr>
          <w:rFonts w:ascii="Arial" w:hAnsi="Arial" w:cs="Arial"/>
          <w:b/>
          <w:bCs/>
          <w:color w:val="FF0000"/>
          <w:sz w:val="16"/>
          <w:szCs w:val="16"/>
        </w:rPr>
        <w:t xml:space="preserve">– </w:t>
      </w:r>
      <w:r w:rsidR="002B0187">
        <w:rPr>
          <w:rFonts w:ascii="Arial" w:hAnsi="Arial" w:cs="Arial"/>
          <w:b/>
          <w:bCs/>
          <w:color w:val="FF0000"/>
          <w:sz w:val="16"/>
          <w:szCs w:val="16"/>
        </w:rPr>
        <w:t>(</w:t>
      </w:r>
      <w:r w:rsidR="002650AA">
        <w:rPr>
          <w:rFonts w:ascii="Arial" w:hAnsi="Arial" w:cs="Arial"/>
          <w:b/>
          <w:bCs/>
          <w:color w:val="FF0000"/>
          <w:sz w:val="16"/>
          <w:szCs w:val="16"/>
        </w:rPr>
        <w:t>LABEL 3 VERSION 1A AWARDED</w:t>
      </w:r>
      <w:r w:rsidR="002B0187">
        <w:rPr>
          <w:rFonts w:ascii="Arial" w:hAnsi="Arial" w:cs="Arial"/>
          <w:b/>
          <w:bCs/>
          <w:color w:val="FF0000"/>
          <w:sz w:val="16"/>
          <w:szCs w:val="16"/>
        </w:rPr>
        <w:t>)</w:t>
      </w:r>
    </w:p>
    <w:p w:rsidR="0038645D" w:rsidP="00924093" w14:paraId="0CC2A016" w14:textId="6B3B5AAC">
      <w:pPr>
        <w:jc w:val="center"/>
        <w:rPr>
          <w:rFonts w:ascii="Arial" w:hAnsi="Arial" w:cs="Arial"/>
          <w:color w:val="000000" w:themeColor="text1"/>
          <w:sz w:val="20"/>
          <w:szCs w:val="20"/>
        </w:rPr>
      </w:pPr>
      <w:r w:rsidRPr="002650AA">
        <w:rPr>
          <w:noProof/>
        </w:rPr>
        <w:drawing>
          <wp:inline distT="0" distB="0" distL="0" distR="0">
            <wp:extent cx="2471980" cy="1942516"/>
            <wp:effectExtent l="0" t="0" r="5080" b="635"/>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xmlns:r="http://schemas.openxmlformats.org/officeDocument/2006/relationships" r:embed="rId8"/>
                    <a:stretch>
                      <a:fillRect/>
                    </a:stretch>
                  </pic:blipFill>
                  <pic:spPr>
                    <a:xfrm>
                      <a:off x="0" y="0"/>
                      <a:ext cx="2499813" cy="1964388"/>
                    </a:xfrm>
                    <a:prstGeom prst="rect">
                      <a:avLst/>
                    </a:prstGeom>
                  </pic:spPr>
                </pic:pic>
              </a:graphicData>
            </a:graphic>
          </wp:inline>
        </w:drawing>
      </w:r>
    </w:p>
    <w:p w:rsidR="0038645D" w:rsidP="00A053EF" w14:paraId="02AC303F" w14:textId="77777777">
      <w:pPr>
        <w:pStyle w:val="ListParagraph"/>
        <w:numPr>
          <w:ilvl w:val="0"/>
          <w:numId w:val="29"/>
        </w:numPr>
        <w:rPr>
          <w:rFonts w:ascii="Arial" w:hAnsi="Arial" w:cs="Arial"/>
          <w:color w:val="000000" w:themeColor="text1"/>
          <w:sz w:val="20"/>
          <w:szCs w:val="20"/>
        </w:rPr>
      </w:pPr>
      <w:r>
        <w:rPr>
          <w:rFonts w:ascii="Arial" w:hAnsi="Arial" w:cs="Arial"/>
          <w:color w:val="000000" w:themeColor="text1"/>
          <w:sz w:val="20"/>
          <w:szCs w:val="20"/>
        </w:rPr>
        <w:t>While you are reviewing the information in this section, I would like you to…</w:t>
      </w:r>
    </w:p>
    <w:p w:rsidR="0038645D" w:rsidP="00A053EF" w14:paraId="22C39749" w14:textId="77777777">
      <w:pPr>
        <w:pStyle w:val="ListParagraph"/>
        <w:numPr>
          <w:ilvl w:val="0"/>
          <w:numId w:val="30"/>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circle around</w:t>
      </w:r>
      <w:r>
        <w:rPr>
          <w:rFonts w:ascii="Arial" w:hAnsi="Arial" w:cs="Arial"/>
          <w:color w:val="000000" w:themeColor="text1"/>
          <w:sz w:val="20"/>
          <w:szCs w:val="20"/>
        </w:rPr>
        <w:t xml:space="preserve"> the information that would be helpful to you when purchasing a new vehicle.</w:t>
      </w:r>
    </w:p>
    <w:p w:rsidR="0038645D" w:rsidP="00A053EF" w14:paraId="448FA06A" w14:textId="77777777">
      <w:pPr>
        <w:pStyle w:val="ListParagraph"/>
        <w:numPr>
          <w:ilvl w:val="0"/>
          <w:numId w:val="30"/>
        </w:numPr>
        <w:rPr>
          <w:rFonts w:ascii="Arial" w:hAnsi="Arial" w:cs="Arial"/>
          <w:color w:val="000000" w:themeColor="text1"/>
          <w:sz w:val="20"/>
          <w:szCs w:val="20"/>
        </w:rPr>
      </w:pPr>
      <w:r>
        <w:rPr>
          <w:rFonts w:ascii="Arial" w:hAnsi="Arial" w:cs="Arial"/>
          <w:color w:val="000000" w:themeColor="text1"/>
          <w:sz w:val="20"/>
          <w:szCs w:val="20"/>
        </w:rPr>
        <w:t xml:space="preserve">Please </w:t>
      </w:r>
      <w:r w:rsidRPr="00E66D3C">
        <w:rPr>
          <w:rFonts w:ascii="Arial" w:hAnsi="Arial" w:cs="Arial"/>
          <w:b/>
          <w:bCs/>
          <w:color w:val="000000" w:themeColor="text1"/>
          <w:sz w:val="20"/>
          <w:szCs w:val="20"/>
        </w:rPr>
        <w:t>draw a box</w:t>
      </w:r>
      <w:r>
        <w:rPr>
          <w:rFonts w:ascii="Arial" w:hAnsi="Arial" w:cs="Arial"/>
          <w:color w:val="000000" w:themeColor="text1"/>
          <w:sz w:val="20"/>
          <w:szCs w:val="20"/>
        </w:rPr>
        <w:t xml:space="preserve"> </w:t>
      </w:r>
      <w:r w:rsidRPr="00E66D3C">
        <w:rPr>
          <w:rFonts w:ascii="Arial" w:hAnsi="Arial" w:cs="Arial"/>
          <w:b/>
          <w:bCs/>
          <w:color w:val="000000" w:themeColor="text1"/>
          <w:sz w:val="20"/>
          <w:szCs w:val="20"/>
        </w:rPr>
        <w:t>around</w:t>
      </w:r>
      <w:r>
        <w:rPr>
          <w:rFonts w:ascii="Arial" w:hAnsi="Arial" w:cs="Arial"/>
          <w:color w:val="000000" w:themeColor="text1"/>
          <w:sz w:val="20"/>
          <w:szCs w:val="20"/>
        </w:rPr>
        <w:t xml:space="preserve"> any parts you find unclear or confusing.</w:t>
      </w:r>
    </w:p>
    <w:p w:rsidR="0038645D" w:rsidP="00A053EF" w14:paraId="5509EBA2" w14:textId="405C335D">
      <w:pPr>
        <w:pStyle w:val="ListParagraph"/>
        <w:numPr>
          <w:ilvl w:val="0"/>
          <w:numId w:val="30"/>
        </w:numPr>
        <w:rPr>
          <w:rFonts w:ascii="Arial" w:hAnsi="Arial" w:cs="Arial"/>
          <w:color w:val="000000" w:themeColor="text1"/>
          <w:sz w:val="20"/>
          <w:szCs w:val="20"/>
        </w:rPr>
      </w:pPr>
      <w:r>
        <w:rPr>
          <w:rFonts w:ascii="Arial" w:hAnsi="Arial" w:cs="Arial"/>
          <w:color w:val="000000" w:themeColor="text1"/>
          <w:sz w:val="20"/>
          <w:szCs w:val="20"/>
        </w:rPr>
        <w:t xml:space="preserve">Answer the questions below the image on page </w:t>
      </w:r>
      <w:r w:rsidR="00F622C6">
        <w:rPr>
          <w:rFonts w:ascii="Arial" w:hAnsi="Arial" w:cs="Arial"/>
          <w:color w:val="000000" w:themeColor="text1"/>
          <w:sz w:val="20"/>
          <w:szCs w:val="20"/>
        </w:rPr>
        <w:t xml:space="preserve">six </w:t>
      </w:r>
      <w:r>
        <w:rPr>
          <w:rFonts w:ascii="Arial" w:hAnsi="Arial" w:cs="Arial"/>
          <w:color w:val="000000" w:themeColor="text1"/>
          <w:sz w:val="20"/>
          <w:szCs w:val="20"/>
        </w:rPr>
        <w:t xml:space="preserve">in your workbook. </w:t>
      </w:r>
      <w:r w:rsidRPr="00E96E7E">
        <w:rPr>
          <w:rFonts w:ascii="Arial" w:hAnsi="Arial" w:cs="Arial"/>
          <w:color w:val="000000" w:themeColor="text1"/>
          <w:sz w:val="20"/>
          <w:szCs w:val="20"/>
        </w:rPr>
        <w:t xml:space="preserve">Once everyone is done, </w:t>
      </w:r>
      <w:r>
        <w:rPr>
          <w:rFonts w:ascii="Arial" w:hAnsi="Arial" w:cs="Arial"/>
          <w:color w:val="000000" w:themeColor="text1"/>
          <w:sz w:val="20"/>
          <w:szCs w:val="20"/>
        </w:rPr>
        <w:t>w</w:t>
      </w:r>
      <w:r w:rsidRPr="00E96E7E">
        <w:rPr>
          <w:rFonts w:ascii="Arial" w:hAnsi="Arial" w:cs="Arial"/>
          <w:color w:val="000000" w:themeColor="text1"/>
          <w:sz w:val="20"/>
          <w:szCs w:val="20"/>
        </w:rPr>
        <w:t>e will have a short discussion</w:t>
      </w:r>
      <w:r w:rsidR="00F622C6">
        <w:rPr>
          <w:rFonts w:ascii="Arial" w:hAnsi="Arial" w:cs="Arial"/>
          <w:color w:val="000000" w:themeColor="text1"/>
          <w:sz w:val="20"/>
          <w:szCs w:val="20"/>
        </w:rPr>
        <w:t>.</w:t>
      </w:r>
    </w:p>
    <w:p w:rsidR="0038645D" w:rsidRPr="00E96E7E" w:rsidP="0038645D" w14:paraId="78A1799E" w14:textId="77777777">
      <w:pPr>
        <w:pStyle w:val="ListParagraph"/>
        <w:ind w:left="1800"/>
        <w:rPr>
          <w:rFonts w:ascii="Arial" w:hAnsi="Arial" w:cs="Arial"/>
          <w:color w:val="000000" w:themeColor="text1"/>
          <w:sz w:val="20"/>
          <w:szCs w:val="20"/>
        </w:rPr>
      </w:pPr>
    </w:p>
    <w:p w:rsidR="00D740F3" w:rsidRPr="004E1B64" w:rsidP="00D740F3" w14:paraId="4540D805" w14:textId="60966455">
      <w:pPr>
        <w:pStyle w:val="ListParagraph"/>
        <w:numPr>
          <w:ilvl w:val="0"/>
          <w:numId w:val="30"/>
        </w:numPr>
        <w:rPr>
          <w:rFonts w:ascii="Arial" w:hAnsi="Arial" w:cs="Arial"/>
          <w:color w:val="000000" w:themeColor="text1"/>
          <w:sz w:val="20"/>
          <w:szCs w:val="20"/>
        </w:rPr>
      </w:pPr>
      <w:r w:rsidRPr="004E1B64">
        <w:rPr>
          <w:rFonts w:ascii="Arial" w:hAnsi="Arial" w:cs="Arial"/>
          <w:color w:val="000000" w:themeColor="text1"/>
          <w:sz w:val="20"/>
          <w:szCs w:val="20"/>
        </w:rPr>
        <w:t xml:space="preserve">DISCUSSION </w:t>
      </w:r>
      <w:r w:rsidRPr="004E1B64" w:rsidR="00F622C6">
        <w:rPr>
          <w:rFonts w:ascii="Arial" w:hAnsi="Arial" w:cs="Arial"/>
          <w:b/>
          <w:color w:val="000000" w:themeColor="text1"/>
          <w:sz w:val="20"/>
          <w:szCs w:val="20"/>
        </w:rPr>
        <w:t>–</w:t>
      </w:r>
      <w:r w:rsidRPr="004E1B64">
        <w:rPr>
          <w:rFonts w:ascii="Arial" w:hAnsi="Arial" w:cs="Arial"/>
          <w:color w:val="000000" w:themeColor="text1"/>
          <w:sz w:val="20"/>
          <w:szCs w:val="20"/>
        </w:rPr>
        <w:t xml:space="preserve"> Let’s talk a little bit about this concept. </w:t>
      </w:r>
    </w:p>
    <w:p w:rsidR="00D740F3" w:rsidRPr="004E1B64" w:rsidP="00D740F3" w14:paraId="15499E0C" w14:textId="77777777">
      <w:pPr>
        <w:pStyle w:val="ListParagraph"/>
        <w:numPr>
          <w:ilvl w:val="2"/>
          <w:numId w:val="30"/>
        </w:numPr>
        <w:rPr>
          <w:rFonts w:ascii="Arial" w:hAnsi="Arial" w:cs="Arial"/>
          <w:color w:val="000000" w:themeColor="text1"/>
          <w:sz w:val="20"/>
          <w:szCs w:val="20"/>
        </w:rPr>
      </w:pPr>
      <w:r w:rsidRPr="004E1B64">
        <w:rPr>
          <w:rFonts w:ascii="Arial" w:hAnsi="Arial" w:cs="Arial"/>
          <w:color w:val="000000" w:themeColor="text1"/>
          <w:sz w:val="20"/>
          <w:szCs w:val="20"/>
        </w:rPr>
        <w:t>Thinking about this concept overall, what are your reactions? Is that positive or negative?</w:t>
      </w:r>
    </w:p>
    <w:p w:rsidR="00430C39" w:rsidRPr="004E1B64" w:rsidP="00430C39" w14:paraId="60FE59CC" w14:textId="77777777">
      <w:pPr>
        <w:pStyle w:val="ListParagraph"/>
        <w:numPr>
          <w:ilvl w:val="2"/>
          <w:numId w:val="30"/>
        </w:numPr>
        <w:rPr>
          <w:rFonts w:ascii="Arial" w:hAnsi="Arial" w:cs="Arial"/>
          <w:color w:val="000000" w:themeColor="text1"/>
          <w:sz w:val="20"/>
          <w:szCs w:val="20"/>
        </w:rPr>
      </w:pPr>
      <w:r w:rsidRPr="004E1B64">
        <w:rPr>
          <w:rFonts w:ascii="Arial" w:hAnsi="Arial" w:cs="Arial"/>
          <w:color w:val="000000" w:themeColor="text1"/>
          <w:sz w:val="20"/>
          <w:szCs w:val="20"/>
        </w:rPr>
        <w:t xml:space="preserve">Is the information related to safety displayed </w:t>
      </w:r>
      <w:r w:rsidRPr="004E1B64">
        <w:rPr>
          <w:rFonts w:ascii="Arial" w:hAnsi="Arial" w:cs="Arial"/>
          <w:color w:val="000000" w:themeColor="text1"/>
          <w:sz w:val="20"/>
          <w:szCs w:val="20"/>
        </w:rPr>
        <w:t>in a way that is clear</w:t>
      </w:r>
      <w:r w:rsidRPr="004E1B64">
        <w:rPr>
          <w:rFonts w:ascii="Arial" w:hAnsi="Arial" w:cs="Arial"/>
          <w:color w:val="000000" w:themeColor="text1"/>
          <w:sz w:val="20"/>
          <w:szCs w:val="20"/>
        </w:rPr>
        <w:t xml:space="preserve"> and understandable? </w:t>
      </w:r>
    </w:p>
    <w:p w:rsidR="00430C39" w:rsidRPr="004E1B64" w:rsidP="00430C39" w14:paraId="18C7DE53" w14:textId="77777777">
      <w:pPr>
        <w:pStyle w:val="ListParagraph"/>
        <w:numPr>
          <w:ilvl w:val="3"/>
          <w:numId w:val="30"/>
        </w:numPr>
        <w:rPr>
          <w:rFonts w:ascii="Arial" w:hAnsi="Arial" w:cs="Arial"/>
          <w:color w:val="000000" w:themeColor="text1"/>
          <w:sz w:val="20"/>
          <w:szCs w:val="20"/>
        </w:rPr>
      </w:pPr>
      <w:r w:rsidRPr="004E1B64">
        <w:rPr>
          <w:rFonts w:ascii="Arial" w:hAnsi="Arial" w:cs="Arial"/>
          <w:color w:val="000000" w:themeColor="text1"/>
          <w:sz w:val="20"/>
          <w:szCs w:val="20"/>
        </w:rPr>
        <w:t>Looking at the information shown in this concept, would you consider this to be a safe vehicle?  Tell me why/why not.</w:t>
      </w:r>
    </w:p>
    <w:p w:rsidR="00D740F3" w:rsidRPr="004E1B64" w:rsidP="00253613" w14:paraId="3D1FBD13" w14:textId="2A186DC9">
      <w:pPr>
        <w:pStyle w:val="ListParagraph"/>
        <w:numPr>
          <w:ilvl w:val="3"/>
          <w:numId w:val="30"/>
        </w:numPr>
        <w:rPr>
          <w:rFonts w:ascii="Arial" w:hAnsi="Arial" w:cs="Arial"/>
          <w:color w:val="000000" w:themeColor="text1"/>
          <w:sz w:val="20"/>
          <w:szCs w:val="20"/>
        </w:rPr>
      </w:pPr>
      <w:r w:rsidRPr="004E1B64">
        <w:rPr>
          <w:rFonts w:ascii="Arial" w:hAnsi="Arial" w:cs="Arial"/>
          <w:color w:val="000000" w:themeColor="text1"/>
          <w:sz w:val="20"/>
          <w:szCs w:val="20"/>
        </w:rPr>
        <w:t>This concept shows a vehicle with 4.5 stars in crash protection and 3 stars in safety technology.   Imagine there was a vehicle with 5 stars in crash protection and NO stars for safety technology – which vehicle would you prefer?</w:t>
      </w:r>
    </w:p>
    <w:p w:rsidR="00D740F3" w:rsidRPr="004E1B64" w:rsidP="00D740F3" w14:paraId="09D7C7BE" w14:textId="2956D494">
      <w:pPr>
        <w:pStyle w:val="ListParagraph"/>
        <w:numPr>
          <w:ilvl w:val="2"/>
          <w:numId w:val="30"/>
        </w:numPr>
        <w:rPr>
          <w:rFonts w:ascii="Arial" w:hAnsi="Arial" w:cs="Arial"/>
          <w:sz w:val="20"/>
          <w:szCs w:val="20"/>
        </w:rPr>
      </w:pPr>
      <w:r w:rsidRPr="004E1B64">
        <w:rPr>
          <w:rFonts w:ascii="Arial" w:hAnsi="Arial" w:cs="Arial"/>
          <w:sz w:val="20"/>
          <w:szCs w:val="20"/>
        </w:rPr>
        <w:t xml:space="preserve">What do you think about the </w:t>
      </w:r>
      <w:r w:rsidRPr="004E1B64" w:rsidR="00E2395F">
        <w:rPr>
          <w:rFonts w:ascii="Arial" w:hAnsi="Arial" w:cs="Arial"/>
          <w:sz w:val="20"/>
          <w:szCs w:val="20"/>
        </w:rPr>
        <w:t xml:space="preserve">types of </w:t>
      </w:r>
      <w:r w:rsidRPr="004E1B64">
        <w:rPr>
          <w:rFonts w:ascii="Arial" w:hAnsi="Arial" w:cs="Arial"/>
          <w:sz w:val="20"/>
          <w:szCs w:val="20"/>
        </w:rPr>
        <w:t>information displayed?</w:t>
      </w:r>
    </w:p>
    <w:p w:rsidR="00D740F3" w:rsidRPr="004E1B64" w:rsidP="00D740F3" w14:paraId="3616892F" w14:textId="21617C67">
      <w:pPr>
        <w:pStyle w:val="ListParagraph"/>
        <w:numPr>
          <w:ilvl w:val="3"/>
          <w:numId w:val="30"/>
        </w:numPr>
        <w:rPr>
          <w:rFonts w:ascii="Arial" w:hAnsi="Arial" w:cs="Arial"/>
          <w:color w:val="000000" w:themeColor="text1"/>
          <w:sz w:val="20"/>
          <w:szCs w:val="20"/>
        </w:rPr>
      </w:pPr>
      <w:r w:rsidRPr="004E1B64">
        <w:rPr>
          <w:rFonts w:ascii="Arial" w:hAnsi="Arial" w:cs="Arial"/>
          <w:color w:val="000000" w:themeColor="text1"/>
          <w:sz w:val="20"/>
          <w:szCs w:val="20"/>
        </w:rPr>
        <w:t>Is it clear that there are different types of safety information?</w:t>
      </w:r>
    </w:p>
    <w:p w:rsidR="008E1600" w:rsidRPr="004E1B64" w:rsidP="008E1600" w14:paraId="552AA61C" w14:textId="77777777">
      <w:pPr>
        <w:pStyle w:val="ListParagraph"/>
        <w:numPr>
          <w:ilvl w:val="4"/>
          <w:numId w:val="30"/>
        </w:numPr>
        <w:rPr>
          <w:rFonts w:ascii="Arial" w:hAnsi="Arial" w:cs="Arial"/>
          <w:color w:val="000000" w:themeColor="text1"/>
          <w:sz w:val="20"/>
          <w:szCs w:val="20"/>
        </w:rPr>
      </w:pPr>
      <w:r w:rsidRPr="004E1B64">
        <w:rPr>
          <w:rFonts w:ascii="Arial" w:hAnsi="Arial" w:cs="Arial"/>
          <w:color w:val="000000" w:themeColor="text1"/>
          <w:sz w:val="20"/>
          <w:szCs w:val="20"/>
        </w:rPr>
        <w:t xml:space="preserve">PROBE: What do you think the </w:t>
      </w:r>
      <w:r w:rsidRPr="004E1B64">
        <w:rPr>
          <w:rFonts w:ascii="Arial" w:hAnsi="Arial" w:cs="Arial"/>
          <w:color w:val="000000" w:themeColor="text1"/>
          <w:sz w:val="20"/>
          <w:szCs w:val="20"/>
        </w:rPr>
        <w:t>All Star</w:t>
      </w:r>
      <w:r w:rsidRPr="004E1B64">
        <w:rPr>
          <w:rFonts w:ascii="Arial" w:hAnsi="Arial" w:cs="Arial"/>
          <w:color w:val="000000" w:themeColor="text1"/>
          <w:sz w:val="20"/>
          <w:szCs w:val="20"/>
        </w:rPr>
        <w:t xml:space="preserve"> Performer Award represents?</w:t>
      </w:r>
    </w:p>
    <w:p w:rsidR="008E1600" w:rsidRPr="004E1B64" w:rsidP="008E1600" w14:paraId="603369D2" w14:textId="77777777">
      <w:pPr>
        <w:pStyle w:val="ListParagraph"/>
        <w:numPr>
          <w:ilvl w:val="4"/>
          <w:numId w:val="30"/>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Crash Protection information represents?</w:t>
      </w:r>
    </w:p>
    <w:p w:rsidR="008E1600" w:rsidRPr="004E1B64" w:rsidP="008E1600" w14:paraId="33EE39C2" w14:textId="230064F8">
      <w:pPr>
        <w:pStyle w:val="ListParagraph"/>
        <w:numPr>
          <w:ilvl w:val="4"/>
          <w:numId w:val="30"/>
        </w:numPr>
        <w:rPr>
          <w:rFonts w:ascii="Arial" w:hAnsi="Arial" w:cs="Arial"/>
          <w:color w:val="000000" w:themeColor="text1"/>
          <w:sz w:val="20"/>
          <w:szCs w:val="20"/>
        </w:rPr>
      </w:pPr>
      <w:r w:rsidRPr="004E1B64">
        <w:rPr>
          <w:rFonts w:ascii="Arial" w:hAnsi="Arial" w:cs="Arial"/>
          <w:color w:val="000000" w:themeColor="text1"/>
          <w:sz w:val="20"/>
          <w:szCs w:val="20"/>
        </w:rPr>
        <w:t>PROBE: What do you think the Safety Technology information represents?</w:t>
      </w:r>
    </w:p>
    <w:p w:rsidR="00D740F3" w:rsidRPr="004E1B64" w:rsidP="00D740F3" w14:paraId="19999CA7" w14:textId="5606A4CB">
      <w:pPr>
        <w:pStyle w:val="ListParagraph"/>
        <w:numPr>
          <w:ilvl w:val="3"/>
          <w:numId w:val="30"/>
        </w:numPr>
        <w:rPr>
          <w:rFonts w:ascii="Arial" w:hAnsi="Arial" w:cs="Arial"/>
          <w:color w:val="000000" w:themeColor="text1"/>
          <w:sz w:val="20"/>
          <w:szCs w:val="20"/>
        </w:rPr>
      </w:pPr>
      <w:r w:rsidRPr="004E1B64">
        <w:rPr>
          <w:rFonts w:ascii="Arial" w:hAnsi="Arial" w:cs="Arial"/>
          <w:color w:val="000000" w:themeColor="text1"/>
          <w:sz w:val="20"/>
          <w:szCs w:val="20"/>
        </w:rPr>
        <w:t>Is it helpful to have different types of safety information</w:t>
      </w:r>
      <w:r w:rsidRPr="004E1B64" w:rsidR="00025127">
        <w:rPr>
          <w:rFonts w:ascii="Arial" w:hAnsi="Arial" w:cs="Arial"/>
          <w:color w:val="000000" w:themeColor="text1"/>
          <w:sz w:val="20"/>
          <w:szCs w:val="20"/>
        </w:rPr>
        <w:t xml:space="preserve"> </w:t>
      </w:r>
      <w:r w:rsidRPr="004E1B64" w:rsidR="00E94ACB">
        <w:rPr>
          <w:rFonts w:ascii="Arial" w:hAnsi="Arial" w:cs="Arial"/>
          <w:color w:val="000000" w:themeColor="text1"/>
          <w:sz w:val="20"/>
          <w:szCs w:val="20"/>
        </w:rPr>
        <w:t>(i.e., information relating to crash protection, safety technology</w:t>
      </w:r>
      <w:r w:rsidRPr="004E1B64" w:rsidR="00030B74">
        <w:rPr>
          <w:rFonts w:ascii="Arial" w:hAnsi="Arial" w:cs="Arial"/>
          <w:color w:val="000000" w:themeColor="text1"/>
          <w:sz w:val="20"/>
          <w:szCs w:val="20"/>
        </w:rPr>
        <w:t>,</w:t>
      </w:r>
      <w:r w:rsidRPr="004E1B64" w:rsidR="00E94ACB">
        <w:rPr>
          <w:rFonts w:ascii="Arial" w:hAnsi="Arial" w:cs="Arial"/>
          <w:color w:val="000000" w:themeColor="text1"/>
          <w:sz w:val="20"/>
          <w:szCs w:val="20"/>
        </w:rPr>
        <w:t xml:space="preserve"> and overall safety)</w:t>
      </w:r>
      <w:r w:rsidRPr="004E1B64">
        <w:rPr>
          <w:rFonts w:ascii="Arial" w:hAnsi="Arial" w:cs="Arial"/>
          <w:color w:val="000000" w:themeColor="text1"/>
          <w:sz w:val="20"/>
          <w:szCs w:val="20"/>
        </w:rPr>
        <w:t>?</w:t>
      </w:r>
    </w:p>
    <w:p w:rsidR="00D740F3" w:rsidRPr="004E1B64" w:rsidP="00D740F3" w14:paraId="351B7E92" w14:textId="77777777">
      <w:pPr>
        <w:pStyle w:val="ListParagraph"/>
        <w:numPr>
          <w:ilvl w:val="2"/>
          <w:numId w:val="30"/>
        </w:numPr>
        <w:rPr>
          <w:rFonts w:ascii="Arial" w:hAnsi="Arial" w:cs="Arial"/>
          <w:sz w:val="20"/>
          <w:szCs w:val="20"/>
        </w:rPr>
      </w:pPr>
      <w:r w:rsidRPr="004E1B64">
        <w:rPr>
          <w:rFonts w:ascii="Arial" w:hAnsi="Arial" w:cs="Arial"/>
          <w:color w:val="000000" w:themeColor="text1"/>
          <w:sz w:val="20"/>
          <w:szCs w:val="20"/>
        </w:rPr>
        <w:t>H</w:t>
      </w:r>
      <w:r w:rsidRPr="004E1B64">
        <w:rPr>
          <w:rFonts w:ascii="Arial" w:hAnsi="Arial" w:cs="Arial"/>
          <w:sz w:val="20"/>
          <w:szCs w:val="20"/>
        </w:rPr>
        <w:t xml:space="preserve">ow does this compare to the 5-Star section found on the current version of the sticker we looked at earlier? </w:t>
      </w:r>
    </w:p>
    <w:p w:rsidR="00D740F3" w:rsidRPr="004E1B64" w:rsidP="00D740F3" w14:paraId="7AD380F3" w14:textId="77777777">
      <w:pPr>
        <w:pStyle w:val="ListParagraph"/>
        <w:numPr>
          <w:ilvl w:val="3"/>
          <w:numId w:val="30"/>
        </w:numPr>
        <w:rPr>
          <w:rFonts w:ascii="Arial" w:hAnsi="Arial" w:cs="Arial"/>
          <w:sz w:val="20"/>
          <w:szCs w:val="20"/>
        </w:rPr>
      </w:pPr>
      <w:r w:rsidRPr="004E1B64">
        <w:rPr>
          <w:rFonts w:ascii="Arial" w:hAnsi="Arial" w:cs="Arial"/>
          <w:sz w:val="20"/>
          <w:szCs w:val="20"/>
        </w:rPr>
        <w:t>PROBE: How is it better/worse?</w:t>
      </w:r>
    </w:p>
    <w:p w:rsidR="00D740F3" w:rsidRPr="004E1B64" w:rsidP="00D740F3" w14:paraId="1F06E948" w14:textId="77777777">
      <w:pPr>
        <w:pStyle w:val="ListParagraph"/>
        <w:numPr>
          <w:ilvl w:val="3"/>
          <w:numId w:val="30"/>
        </w:numPr>
        <w:rPr>
          <w:rFonts w:ascii="Arial" w:hAnsi="Arial" w:cs="Arial"/>
          <w:color w:val="000000" w:themeColor="text1"/>
          <w:sz w:val="20"/>
          <w:szCs w:val="20"/>
        </w:rPr>
      </w:pPr>
      <w:r w:rsidRPr="004E1B64">
        <w:rPr>
          <w:rFonts w:ascii="Arial" w:hAnsi="Arial" w:cs="Arial"/>
          <w:color w:val="000000" w:themeColor="text1"/>
          <w:sz w:val="20"/>
          <w:szCs w:val="20"/>
        </w:rPr>
        <w:t xml:space="preserve">PROBE: Is this concept </w:t>
      </w:r>
      <w:r w:rsidRPr="004E1B64">
        <w:rPr>
          <w:rFonts w:ascii="Arial" w:hAnsi="Arial" w:cs="Arial"/>
          <w:color w:val="000000" w:themeColor="text1"/>
          <w:sz w:val="20"/>
          <w:szCs w:val="20"/>
        </w:rPr>
        <w:t>more or less effective</w:t>
      </w:r>
      <w:r w:rsidRPr="004E1B64">
        <w:rPr>
          <w:rFonts w:ascii="Arial" w:hAnsi="Arial" w:cs="Arial"/>
          <w:color w:val="000000" w:themeColor="text1"/>
          <w:sz w:val="20"/>
          <w:szCs w:val="20"/>
        </w:rPr>
        <w:t xml:space="preserve"> at conveying safety information than the government 5-star ratings section on existing window stickers?</w:t>
      </w:r>
    </w:p>
    <w:p w:rsidR="00D740F3" w:rsidRPr="004E1B64" w:rsidP="00253613" w14:paraId="3CE649B7" w14:textId="77777777">
      <w:pPr>
        <w:pStyle w:val="ListParagraph"/>
        <w:ind w:left="2520"/>
        <w:rPr>
          <w:rFonts w:ascii="Arial" w:hAnsi="Arial" w:cs="Arial"/>
          <w:color w:val="000000" w:themeColor="text1"/>
          <w:sz w:val="20"/>
          <w:szCs w:val="20"/>
        </w:rPr>
      </w:pPr>
    </w:p>
    <w:p w:rsidR="00F9719D" w:rsidRPr="004E1B64" w:rsidP="00535AAE" w14:paraId="4930487A" w14:textId="77777777">
      <w:pPr>
        <w:rPr>
          <w:rFonts w:ascii="Arial" w:hAnsi="Arial" w:cs="Arial"/>
          <w:color w:val="000000" w:themeColor="text1"/>
          <w:sz w:val="20"/>
          <w:szCs w:val="20"/>
        </w:rPr>
      </w:pPr>
    </w:p>
    <w:p w:rsidR="003A2B0D" w:rsidRPr="004E1B64" w:rsidP="003A2B0D" w14:paraId="2D2DB0FA" w14:textId="06CAEDFD">
      <w:pPr>
        <w:pStyle w:val="ListParagraph"/>
        <w:numPr>
          <w:ilvl w:val="0"/>
          <w:numId w:val="1"/>
        </w:numPr>
        <w:rPr>
          <w:rFonts w:ascii="Arial" w:hAnsi="Arial" w:cs="Arial"/>
          <w:b/>
          <w:color w:val="000000" w:themeColor="text1"/>
          <w:sz w:val="20"/>
          <w:szCs w:val="20"/>
        </w:rPr>
      </w:pPr>
      <w:r w:rsidRPr="004E1B64">
        <w:rPr>
          <w:rFonts w:ascii="Arial" w:hAnsi="Arial" w:cs="Arial"/>
          <w:b/>
          <w:color w:val="000000" w:themeColor="text1"/>
          <w:sz w:val="20"/>
          <w:szCs w:val="20"/>
        </w:rPr>
        <w:t xml:space="preserve">Comparison of </w:t>
      </w:r>
      <w:r w:rsidRPr="004E1B64" w:rsidR="00F622C6">
        <w:rPr>
          <w:rFonts w:ascii="Arial" w:hAnsi="Arial" w:cs="Arial"/>
          <w:b/>
          <w:color w:val="000000" w:themeColor="text1"/>
          <w:sz w:val="20"/>
          <w:szCs w:val="20"/>
        </w:rPr>
        <w:t>C</w:t>
      </w:r>
      <w:r w:rsidRPr="004E1B64">
        <w:rPr>
          <w:rFonts w:ascii="Arial" w:hAnsi="Arial" w:cs="Arial"/>
          <w:b/>
          <w:color w:val="000000" w:themeColor="text1"/>
          <w:sz w:val="20"/>
          <w:szCs w:val="20"/>
        </w:rPr>
        <w:t>oncepts</w:t>
      </w:r>
      <w:r w:rsidRPr="004E1B64" w:rsidR="00E73509">
        <w:rPr>
          <w:rFonts w:ascii="Arial" w:hAnsi="Arial" w:cs="Arial"/>
          <w:b/>
          <w:color w:val="000000" w:themeColor="text1"/>
          <w:sz w:val="20"/>
          <w:szCs w:val="20"/>
        </w:rPr>
        <w:t xml:space="preserve"> &amp; Wrap-up/</w:t>
      </w:r>
      <w:r w:rsidRPr="004E1B64" w:rsidR="00F622C6">
        <w:rPr>
          <w:rFonts w:ascii="Arial" w:hAnsi="Arial" w:cs="Arial"/>
          <w:b/>
          <w:color w:val="000000" w:themeColor="text1"/>
          <w:sz w:val="20"/>
          <w:szCs w:val="20"/>
        </w:rPr>
        <w:t>C</w:t>
      </w:r>
      <w:r w:rsidRPr="004E1B64" w:rsidR="00E73509">
        <w:rPr>
          <w:rFonts w:ascii="Arial" w:hAnsi="Arial" w:cs="Arial"/>
          <w:b/>
          <w:color w:val="000000" w:themeColor="text1"/>
          <w:sz w:val="20"/>
          <w:szCs w:val="20"/>
        </w:rPr>
        <w:t>lose</w:t>
      </w:r>
      <w:r w:rsidRPr="004E1B64">
        <w:rPr>
          <w:rFonts w:ascii="Arial" w:hAnsi="Arial" w:cs="Arial"/>
          <w:b/>
          <w:color w:val="000000" w:themeColor="text1"/>
          <w:sz w:val="20"/>
          <w:szCs w:val="20"/>
        </w:rPr>
        <w:tab/>
        <w:t>[</w:t>
      </w:r>
      <w:r w:rsidRPr="004E1B64" w:rsidR="00A63EFD">
        <w:rPr>
          <w:rFonts w:ascii="Arial" w:hAnsi="Arial" w:cs="Arial"/>
          <w:b/>
          <w:color w:val="000000" w:themeColor="text1"/>
          <w:sz w:val="20"/>
          <w:szCs w:val="20"/>
        </w:rPr>
        <w:t xml:space="preserve">45 </w:t>
      </w:r>
      <w:r w:rsidRPr="004E1B64">
        <w:rPr>
          <w:rFonts w:ascii="Arial" w:hAnsi="Arial" w:cs="Arial"/>
          <w:b/>
          <w:color w:val="000000" w:themeColor="text1"/>
          <w:sz w:val="20"/>
          <w:szCs w:val="20"/>
        </w:rPr>
        <w:t>minutes/</w:t>
      </w:r>
      <w:r w:rsidRPr="004E1B64" w:rsidR="00BA2339">
        <w:rPr>
          <w:rFonts w:ascii="Arial" w:hAnsi="Arial" w:cs="Arial"/>
          <w:b/>
          <w:color w:val="000000" w:themeColor="text1"/>
          <w:sz w:val="20"/>
          <w:szCs w:val="20"/>
        </w:rPr>
        <w:t>1</w:t>
      </w:r>
      <w:r w:rsidRPr="004E1B64" w:rsidR="00A63EFD">
        <w:rPr>
          <w:rFonts w:ascii="Arial" w:hAnsi="Arial" w:cs="Arial"/>
          <w:b/>
          <w:color w:val="000000" w:themeColor="text1"/>
          <w:sz w:val="20"/>
          <w:szCs w:val="20"/>
        </w:rPr>
        <w:t>2</w:t>
      </w:r>
      <w:r w:rsidRPr="004E1B64" w:rsidR="00BA2339">
        <w:rPr>
          <w:rFonts w:ascii="Arial" w:hAnsi="Arial" w:cs="Arial"/>
          <w:b/>
          <w:color w:val="000000" w:themeColor="text1"/>
          <w:sz w:val="20"/>
          <w:szCs w:val="20"/>
        </w:rPr>
        <w:t>5</w:t>
      </w:r>
      <w:r w:rsidRPr="004E1B64" w:rsidR="00BA1E27">
        <w:rPr>
          <w:rFonts w:ascii="Arial" w:hAnsi="Arial" w:cs="Arial"/>
          <w:b/>
          <w:color w:val="000000" w:themeColor="text1"/>
          <w:sz w:val="20"/>
          <w:szCs w:val="20"/>
        </w:rPr>
        <w:t xml:space="preserve"> minutes </w:t>
      </w:r>
      <w:r w:rsidRPr="004E1B64">
        <w:rPr>
          <w:rFonts w:ascii="Arial" w:hAnsi="Arial" w:cs="Arial"/>
          <w:b/>
          <w:color w:val="000000" w:themeColor="text1"/>
          <w:sz w:val="20"/>
          <w:szCs w:val="20"/>
        </w:rPr>
        <w:t>total]</w:t>
      </w:r>
    </w:p>
    <w:p w:rsidR="006035B8" w:rsidRPr="004E1B64" w:rsidP="006035B8" w14:paraId="4CEB2B3B" w14:textId="77777777">
      <w:pPr>
        <w:pStyle w:val="ListParagraph"/>
        <w:ind w:left="1080"/>
        <w:rPr>
          <w:rFonts w:ascii="Arial" w:hAnsi="Arial" w:cs="Arial"/>
          <w:color w:val="000000" w:themeColor="text1"/>
          <w:sz w:val="20"/>
          <w:szCs w:val="20"/>
        </w:rPr>
      </w:pPr>
    </w:p>
    <w:p w:rsidR="00E41BED" w:rsidRPr="00E41BED" w:rsidP="00E41BED" w14:paraId="74E64A0D" w14:textId="2DCB6745">
      <w:pPr>
        <w:pStyle w:val="ListParagraph"/>
        <w:numPr>
          <w:ilvl w:val="0"/>
          <w:numId w:val="22"/>
        </w:numPr>
        <w:rPr>
          <w:rFonts w:ascii="Arial" w:hAnsi="Arial" w:cs="Arial"/>
          <w:color w:val="000000" w:themeColor="text1"/>
          <w:sz w:val="20"/>
          <w:szCs w:val="20"/>
        </w:rPr>
      </w:pPr>
      <w:r w:rsidRPr="004E1B64">
        <w:rPr>
          <w:rFonts w:ascii="Arial" w:hAnsi="Arial" w:cs="Arial"/>
          <w:color w:val="000000" w:themeColor="text1"/>
          <w:sz w:val="20"/>
          <w:szCs w:val="20"/>
        </w:rPr>
        <w:t xml:space="preserve">Now, I would like to focus on the </w:t>
      </w:r>
      <w:r w:rsidRPr="004E1B64" w:rsidR="002650AA">
        <w:rPr>
          <w:rFonts w:ascii="Arial" w:hAnsi="Arial" w:cs="Arial"/>
          <w:color w:val="000000" w:themeColor="text1"/>
          <w:sz w:val="20"/>
          <w:szCs w:val="20"/>
        </w:rPr>
        <w:t xml:space="preserve">three </w:t>
      </w:r>
      <w:r w:rsidRPr="004E1B64">
        <w:rPr>
          <w:rFonts w:ascii="Arial" w:hAnsi="Arial" w:cs="Arial"/>
          <w:color w:val="000000" w:themeColor="text1"/>
          <w:sz w:val="20"/>
          <w:szCs w:val="20"/>
        </w:rPr>
        <w:t>alternative design</w:t>
      </w:r>
      <w:r w:rsidRPr="004E1B64" w:rsidR="00067ED7">
        <w:rPr>
          <w:rFonts w:ascii="Arial" w:hAnsi="Arial" w:cs="Arial"/>
          <w:color w:val="000000" w:themeColor="text1"/>
          <w:sz w:val="20"/>
          <w:szCs w:val="20"/>
        </w:rPr>
        <w:t>s. I’d like to get your reactions on which one you</w:t>
      </w:r>
      <w:r w:rsidRPr="004E1B64" w:rsidR="004E2DAE">
        <w:rPr>
          <w:rFonts w:ascii="Arial" w:hAnsi="Arial" w:cs="Arial"/>
          <w:color w:val="000000" w:themeColor="text1"/>
          <w:sz w:val="20"/>
          <w:szCs w:val="20"/>
        </w:rPr>
        <w:t xml:space="preserve"> feel most </w:t>
      </w:r>
      <w:r w:rsidRPr="004E1B64" w:rsidR="00E1182C">
        <w:rPr>
          <w:rFonts w:ascii="Arial" w:hAnsi="Arial" w:cs="Arial"/>
          <w:color w:val="000000" w:themeColor="text1"/>
          <w:sz w:val="20"/>
          <w:szCs w:val="20"/>
        </w:rPr>
        <w:t>effectively conveys safety information about the vehicle (NOT WHICH VEHICLE IS THE SAFEST)</w:t>
      </w:r>
      <w:r w:rsidRPr="004E1B64" w:rsidR="00067ED7">
        <w:rPr>
          <w:rFonts w:ascii="Arial" w:hAnsi="Arial" w:cs="Arial"/>
          <w:color w:val="000000" w:themeColor="text1"/>
          <w:sz w:val="20"/>
          <w:szCs w:val="20"/>
        </w:rPr>
        <w:t xml:space="preserve">. Please turn to ACTIVITY </w:t>
      </w:r>
      <w:r w:rsidRPr="004E1B64" w:rsidR="002E3409">
        <w:rPr>
          <w:rFonts w:ascii="Arial" w:hAnsi="Arial" w:cs="Arial"/>
          <w:color w:val="000000" w:themeColor="text1"/>
          <w:sz w:val="20"/>
          <w:szCs w:val="20"/>
        </w:rPr>
        <w:t>6</w:t>
      </w:r>
      <w:r w:rsidRPr="004E1B64" w:rsidR="00067ED7">
        <w:rPr>
          <w:rFonts w:ascii="Arial" w:hAnsi="Arial" w:cs="Arial"/>
          <w:color w:val="000000" w:themeColor="text1"/>
          <w:sz w:val="20"/>
          <w:szCs w:val="20"/>
        </w:rPr>
        <w:t xml:space="preserve"> on page </w:t>
      </w:r>
      <w:r w:rsidRPr="004E1B64" w:rsidR="00185B93">
        <w:rPr>
          <w:rFonts w:ascii="Arial" w:hAnsi="Arial" w:cs="Arial"/>
          <w:color w:val="000000" w:themeColor="text1"/>
          <w:sz w:val="20"/>
          <w:szCs w:val="20"/>
        </w:rPr>
        <w:t>s</w:t>
      </w:r>
      <w:r w:rsidRPr="004E1B64" w:rsidR="00185B93">
        <w:rPr>
          <w:rFonts w:ascii="Arial" w:eastAsia="Times New Roman" w:hAnsi="Arial" w:cs="Arial"/>
          <w:color w:val="000000" w:themeColor="text1"/>
          <w:sz w:val="20"/>
          <w:szCs w:val="20"/>
        </w:rPr>
        <w:t>even</w:t>
      </w:r>
      <w:r w:rsidRPr="004E1B64" w:rsidR="00185B93">
        <w:rPr>
          <w:rFonts w:ascii="Arial" w:hAnsi="Arial" w:cs="Arial"/>
          <w:color w:val="000000" w:themeColor="text1"/>
          <w:sz w:val="20"/>
          <w:szCs w:val="20"/>
        </w:rPr>
        <w:t xml:space="preserve"> </w:t>
      </w:r>
      <w:r w:rsidRPr="004E1B64" w:rsidR="00067ED7">
        <w:rPr>
          <w:rFonts w:ascii="Arial" w:hAnsi="Arial" w:cs="Arial"/>
          <w:color w:val="000000" w:themeColor="text1"/>
          <w:sz w:val="20"/>
          <w:szCs w:val="20"/>
        </w:rPr>
        <w:t xml:space="preserve">and </w:t>
      </w:r>
      <w:r w:rsidRPr="004E1B64" w:rsidR="00571B89">
        <w:rPr>
          <w:rFonts w:ascii="Arial" w:hAnsi="Arial" w:cs="Arial"/>
          <w:b/>
          <w:bCs/>
          <w:color w:val="000000" w:themeColor="text1"/>
          <w:sz w:val="20"/>
          <w:szCs w:val="20"/>
        </w:rPr>
        <w:t xml:space="preserve">draw a </w:t>
      </w:r>
      <w:r w:rsidRPr="004E1B64" w:rsidR="002E3409">
        <w:rPr>
          <w:rFonts w:ascii="Arial" w:hAnsi="Arial" w:cs="Arial"/>
          <w:b/>
          <w:bCs/>
          <w:color w:val="000000" w:themeColor="text1"/>
          <w:sz w:val="20"/>
          <w:szCs w:val="20"/>
        </w:rPr>
        <w:t>circle</w:t>
      </w:r>
      <w:r w:rsidRPr="004E1B64" w:rsidR="002E3409">
        <w:rPr>
          <w:rFonts w:ascii="Arial" w:hAnsi="Arial" w:cs="Arial"/>
          <w:color w:val="000000" w:themeColor="text1"/>
          <w:sz w:val="20"/>
          <w:szCs w:val="20"/>
        </w:rPr>
        <w:t xml:space="preserve"> </w:t>
      </w:r>
      <w:r w:rsidRPr="004E1B64" w:rsidR="002E3409">
        <w:rPr>
          <w:rFonts w:ascii="Arial" w:hAnsi="Arial" w:cs="Arial"/>
          <w:b/>
          <w:bCs/>
          <w:color w:val="000000" w:themeColor="text1"/>
          <w:sz w:val="20"/>
          <w:szCs w:val="20"/>
        </w:rPr>
        <w:t>around</w:t>
      </w:r>
      <w:r w:rsidRPr="004E1B64" w:rsidR="002A5315">
        <w:rPr>
          <w:rFonts w:ascii="Arial" w:hAnsi="Arial" w:cs="Arial"/>
          <w:color w:val="000000" w:themeColor="text1"/>
          <w:sz w:val="20"/>
          <w:szCs w:val="20"/>
        </w:rPr>
        <w:t xml:space="preserve"> </w:t>
      </w:r>
      <w:r w:rsidRPr="004E1B64" w:rsidR="00067ED7">
        <w:rPr>
          <w:rFonts w:ascii="Arial" w:hAnsi="Arial" w:cs="Arial"/>
          <w:color w:val="000000" w:themeColor="text1"/>
          <w:sz w:val="20"/>
          <w:szCs w:val="20"/>
        </w:rPr>
        <w:t>the alternative you feel is most effective at conveying safety information and write a short sentence or two that explains why you picked the one you did. PAUSE AND LET PARTICIPANTS COMPLETE EXERCISE. I’m going to go around the room and I want each of you to tel</w:t>
      </w:r>
      <w:r w:rsidR="00067ED7">
        <w:rPr>
          <w:rFonts w:ascii="Arial" w:hAnsi="Arial" w:cs="Arial"/>
          <w:color w:val="000000" w:themeColor="text1"/>
          <w:sz w:val="20"/>
          <w:szCs w:val="20"/>
        </w:rPr>
        <w:t xml:space="preserve">l me which one you think is most effective at conveying safety information and why.  </w:t>
      </w:r>
    </w:p>
    <w:tbl>
      <w:tblPr>
        <w:tblStyle w:val="TableGrid"/>
        <w:tblW w:w="0" w:type="auto"/>
        <w:jc w:val="center"/>
        <w:tblLook w:val="04A0"/>
      </w:tblPr>
      <w:tblGrid>
        <w:gridCol w:w="3117"/>
        <w:gridCol w:w="3117"/>
        <w:gridCol w:w="3117"/>
      </w:tblGrid>
      <w:tr w14:paraId="3E88981C" w14:textId="77777777" w:rsidTr="00454A67">
        <w:tblPrEx>
          <w:tblW w:w="0" w:type="auto"/>
          <w:jc w:val="center"/>
          <w:tblLook w:val="04A0"/>
        </w:tblPrEx>
        <w:trPr>
          <w:jc w:val="center"/>
        </w:trPr>
        <w:tc>
          <w:tcPr>
            <w:tcW w:w="3117" w:type="dxa"/>
          </w:tcPr>
          <w:p w:rsidR="007E1136" w:rsidRPr="003A2B0D" w:rsidP="007E1136" w14:paraId="41B3C9D6"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A</w:t>
            </w:r>
          </w:p>
        </w:tc>
        <w:tc>
          <w:tcPr>
            <w:tcW w:w="3117" w:type="dxa"/>
          </w:tcPr>
          <w:p w:rsidR="007E1136" w:rsidRPr="003A2B0D" w:rsidP="007E1136" w14:paraId="2952ECFD"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B</w:t>
            </w:r>
          </w:p>
        </w:tc>
        <w:tc>
          <w:tcPr>
            <w:tcW w:w="3117" w:type="dxa"/>
          </w:tcPr>
          <w:p w:rsidR="007E1136" w:rsidP="007E1136" w14:paraId="6D5A5C02"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C</w:t>
            </w:r>
          </w:p>
        </w:tc>
      </w:tr>
      <w:tr w14:paraId="4136DF96" w14:textId="77777777" w:rsidTr="00454A67">
        <w:tblPrEx>
          <w:tblW w:w="0" w:type="auto"/>
          <w:jc w:val="center"/>
          <w:tblLook w:val="04A0"/>
        </w:tblPrEx>
        <w:trPr>
          <w:jc w:val="center"/>
        </w:trPr>
        <w:tc>
          <w:tcPr>
            <w:tcW w:w="3117" w:type="dxa"/>
          </w:tcPr>
          <w:p w:rsidR="007E1136" w:rsidP="007E1136" w14:paraId="19404CDB" w14:textId="1F3B2635">
            <w:pPr>
              <w:jc w:val="center"/>
              <w:rPr>
                <w:rFonts w:ascii="Arial" w:hAnsi="Arial" w:cs="Arial"/>
                <w:color w:val="000000" w:themeColor="text1"/>
                <w:sz w:val="20"/>
                <w:szCs w:val="20"/>
              </w:rPr>
            </w:pPr>
            <w:r w:rsidRPr="008818BE">
              <w:rPr>
                <w:rFonts w:ascii="Arial" w:hAnsi="Arial" w:cs="Arial"/>
                <w:b/>
                <w:bCs/>
                <w:noProof/>
                <w:color w:val="FF0000"/>
                <w:sz w:val="16"/>
                <w:szCs w:val="16"/>
              </w:rPr>
              <w:drawing>
                <wp:inline distT="0" distB="0" distL="0" distR="0">
                  <wp:extent cx="1426866" cy="1108652"/>
                  <wp:effectExtent l="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1444903" cy="1122666"/>
                          </a:xfrm>
                          <a:prstGeom prst="rect">
                            <a:avLst/>
                          </a:prstGeom>
                        </pic:spPr>
                      </pic:pic>
                    </a:graphicData>
                  </a:graphic>
                </wp:inline>
              </w:drawing>
            </w:r>
          </w:p>
        </w:tc>
        <w:tc>
          <w:tcPr>
            <w:tcW w:w="3117" w:type="dxa"/>
          </w:tcPr>
          <w:p w:rsidR="007E1136" w:rsidP="007E1136" w14:paraId="52D12980" w14:textId="26301FA8">
            <w:pPr>
              <w:jc w:val="center"/>
              <w:rPr>
                <w:rFonts w:ascii="Arial" w:hAnsi="Arial" w:cs="Arial"/>
                <w:color w:val="000000" w:themeColor="text1"/>
                <w:sz w:val="20"/>
                <w:szCs w:val="20"/>
              </w:rPr>
            </w:pPr>
            <w:r w:rsidRPr="002650AA">
              <w:rPr>
                <w:rFonts w:ascii="Arial" w:hAnsi="Arial" w:cs="Arial"/>
                <w:b/>
                <w:bCs/>
                <w:noProof/>
                <w:color w:val="FF0000"/>
                <w:sz w:val="16"/>
                <w:szCs w:val="16"/>
              </w:rPr>
              <w:drawing>
                <wp:inline distT="0" distB="0" distL="0" distR="0">
                  <wp:extent cx="1406769" cy="1096108"/>
                  <wp:effectExtent l="0" t="0" r="3175"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1419396" cy="1105947"/>
                          </a:xfrm>
                          <a:prstGeom prst="rect">
                            <a:avLst/>
                          </a:prstGeom>
                        </pic:spPr>
                      </pic:pic>
                    </a:graphicData>
                  </a:graphic>
                </wp:inline>
              </w:drawing>
            </w:r>
          </w:p>
        </w:tc>
        <w:tc>
          <w:tcPr>
            <w:tcW w:w="3117" w:type="dxa"/>
          </w:tcPr>
          <w:p w:rsidR="007E1136" w:rsidRPr="00E41BED" w:rsidP="007E1136" w14:paraId="3D31F954" w14:textId="5297D76C">
            <w:pPr>
              <w:jc w:val="center"/>
              <w:rPr>
                <w:rFonts w:ascii="Arial" w:hAnsi="Arial" w:cs="Arial"/>
                <w:noProof/>
                <w:color w:val="000000" w:themeColor="text1"/>
                <w:sz w:val="20"/>
                <w:szCs w:val="20"/>
              </w:rPr>
            </w:pPr>
            <w:r w:rsidRPr="002650AA">
              <w:rPr>
                <w:noProof/>
              </w:rPr>
              <w:drawing>
                <wp:inline distT="0" distB="0" distL="0" distR="0">
                  <wp:extent cx="1406770" cy="1105459"/>
                  <wp:effectExtent l="0" t="0" r="3175"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A picture containing diagram&#10;&#10;Description automatically generated"/>
                          <pic:cNvPicPr/>
                        </pic:nvPicPr>
                        <pic:blipFill>
                          <a:blip xmlns:r="http://schemas.openxmlformats.org/officeDocument/2006/relationships" r:embed="rId8"/>
                          <a:stretch>
                            <a:fillRect/>
                          </a:stretch>
                        </pic:blipFill>
                        <pic:spPr>
                          <a:xfrm>
                            <a:off x="0" y="0"/>
                            <a:ext cx="1424317" cy="1119248"/>
                          </a:xfrm>
                          <a:prstGeom prst="rect">
                            <a:avLst/>
                          </a:prstGeom>
                        </pic:spPr>
                      </pic:pic>
                    </a:graphicData>
                  </a:graphic>
                </wp:inline>
              </w:drawing>
            </w:r>
          </w:p>
        </w:tc>
      </w:tr>
    </w:tbl>
    <w:p w:rsidR="00E41BED" w:rsidP="00E41BED" w14:paraId="712C4FB0" w14:textId="77777777">
      <w:pPr>
        <w:pStyle w:val="ListParagraph"/>
        <w:ind w:left="1080"/>
        <w:rPr>
          <w:rFonts w:ascii="Arial" w:hAnsi="Arial" w:cs="Arial"/>
          <w:color w:val="000000" w:themeColor="text1"/>
          <w:sz w:val="20"/>
          <w:szCs w:val="20"/>
        </w:rPr>
      </w:pPr>
    </w:p>
    <w:p w:rsidR="00E41BED" w:rsidP="00E41BED" w14:paraId="4BF9F6BE" w14:textId="77777777">
      <w:pPr>
        <w:pStyle w:val="ListParagraph"/>
        <w:ind w:left="1080"/>
        <w:rPr>
          <w:rFonts w:ascii="Arial" w:hAnsi="Arial" w:cs="Arial"/>
          <w:color w:val="000000" w:themeColor="text1"/>
          <w:sz w:val="20"/>
          <w:szCs w:val="20"/>
        </w:rPr>
      </w:pPr>
    </w:p>
    <w:p w:rsidR="006035B8" w:rsidRPr="00E41BED" w:rsidP="00E41BED" w14:paraId="4F7BAEC4" w14:textId="7FE1B6B3">
      <w:pPr>
        <w:pStyle w:val="ListParagraph"/>
        <w:numPr>
          <w:ilvl w:val="0"/>
          <w:numId w:val="22"/>
        </w:numPr>
        <w:rPr>
          <w:rFonts w:ascii="Arial" w:hAnsi="Arial" w:cs="Arial"/>
          <w:color w:val="000000" w:themeColor="text1"/>
          <w:sz w:val="20"/>
          <w:szCs w:val="20"/>
        </w:rPr>
      </w:pPr>
      <w:r>
        <w:rPr>
          <w:rFonts w:ascii="Arial" w:hAnsi="Arial" w:cs="Arial"/>
          <w:color w:val="000000" w:themeColor="text1"/>
          <w:sz w:val="20"/>
          <w:szCs w:val="20"/>
        </w:rPr>
        <w:t xml:space="preserve">Let’s go back and look at all </w:t>
      </w:r>
      <w:r w:rsidR="007E1136">
        <w:rPr>
          <w:rFonts w:ascii="Arial" w:hAnsi="Arial" w:cs="Arial"/>
          <w:color w:val="000000" w:themeColor="text1"/>
          <w:sz w:val="20"/>
          <w:szCs w:val="20"/>
        </w:rPr>
        <w:t xml:space="preserve">four </w:t>
      </w:r>
      <w:r>
        <w:rPr>
          <w:rFonts w:ascii="Arial" w:hAnsi="Arial" w:cs="Arial"/>
          <w:color w:val="000000" w:themeColor="text1"/>
          <w:sz w:val="20"/>
          <w:szCs w:val="20"/>
        </w:rPr>
        <w:t xml:space="preserve">examples of how we can show safety information on a window sticker. Please turn to ACTIVITY </w:t>
      </w:r>
      <w:r w:rsidR="002E3409">
        <w:rPr>
          <w:rFonts w:ascii="Arial" w:hAnsi="Arial" w:cs="Arial"/>
          <w:color w:val="000000" w:themeColor="text1"/>
          <w:sz w:val="20"/>
          <w:szCs w:val="20"/>
        </w:rPr>
        <w:t>7</w:t>
      </w:r>
      <w:r>
        <w:rPr>
          <w:rFonts w:ascii="Arial" w:hAnsi="Arial" w:cs="Arial"/>
          <w:color w:val="000000" w:themeColor="text1"/>
          <w:sz w:val="20"/>
          <w:szCs w:val="20"/>
        </w:rPr>
        <w:t xml:space="preserve"> on page </w:t>
      </w:r>
      <w:r w:rsidR="00185B93">
        <w:rPr>
          <w:rFonts w:ascii="Arial" w:eastAsia="Times New Roman" w:hAnsi="Arial" w:cs="Arial"/>
          <w:color w:val="000000" w:themeColor="text1"/>
          <w:sz w:val="20"/>
          <w:szCs w:val="20"/>
        </w:rPr>
        <w:t>eight</w:t>
      </w:r>
      <w:r>
        <w:rPr>
          <w:rFonts w:ascii="Arial" w:hAnsi="Arial" w:cs="Arial"/>
          <w:color w:val="000000" w:themeColor="text1"/>
          <w:sz w:val="20"/>
          <w:szCs w:val="20"/>
        </w:rPr>
        <w:t xml:space="preserve"> </w:t>
      </w:r>
      <w:r w:rsidR="00876F0D">
        <w:rPr>
          <w:rFonts w:ascii="Arial" w:hAnsi="Arial" w:cs="Arial"/>
          <w:color w:val="000000" w:themeColor="text1"/>
          <w:sz w:val="20"/>
          <w:szCs w:val="20"/>
        </w:rPr>
        <w:t>in</w:t>
      </w:r>
      <w:r>
        <w:rPr>
          <w:rFonts w:ascii="Arial" w:hAnsi="Arial" w:cs="Arial"/>
          <w:color w:val="000000" w:themeColor="text1"/>
          <w:sz w:val="20"/>
          <w:szCs w:val="20"/>
        </w:rPr>
        <w:t xml:space="preserve"> your workbook and </w:t>
      </w:r>
      <w:r w:rsidRPr="004E1B64">
        <w:rPr>
          <w:rFonts w:ascii="Arial" w:hAnsi="Arial" w:cs="Arial"/>
          <w:color w:val="000000" w:themeColor="text1"/>
          <w:sz w:val="20"/>
          <w:szCs w:val="20"/>
        </w:rPr>
        <w:t xml:space="preserve">review the </w:t>
      </w:r>
      <w:r w:rsidRPr="004E1B64" w:rsidR="007E1136">
        <w:rPr>
          <w:rFonts w:ascii="Arial" w:hAnsi="Arial" w:cs="Arial"/>
          <w:color w:val="000000" w:themeColor="text1"/>
          <w:sz w:val="20"/>
          <w:szCs w:val="20"/>
        </w:rPr>
        <w:t xml:space="preserve">four </w:t>
      </w:r>
      <w:r w:rsidRPr="004E1B64">
        <w:rPr>
          <w:rFonts w:ascii="Arial" w:hAnsi="Arial" w:cs="Arial"/>
          <w:color w:val="000000" w:themeColor="text1"/>
          <w:sz w:val="20"/>
          <w:szCs w:val="20"/>
        </w:rPr>
        <w:t xml:space="preserve">examples we’ve reviewed </w:t>
      </w:r>
      <w:r w:rsidRPr="004E1B64" w:rsidR="002650AA">
        <w:rPr>
          <w:rFonts w:ascii="Arial" w:hAnsi="Arial" w:cs="Arial"/>
          <w:color w:val="000000" w:themeColor="text1"/>
          <w:sz w:val="20"/>
          <w:szCs w:val="20"/>
        </w:rPr>
        <w:t>during the session today</w:t>
      </w:r>
      <w:r w:rsidRPr="004E1B64">
        <w:rPr>
          <w:rFonts w:ascii="Arial" w:hAnsi="Arial" w:cs="Arial"/>
          <w:color w:val="000000" w:themeColor="text1"/>
          <w:sz w:val="20"/>
          <w:szCs w:val="20"/>
        </w:rPr>
        <w:t xml:space="preserve">. </w:t>
      </w:r>
      <w:r w:rsidRPr="004E1B64">
        <w:rPr>
          <w:rFonts w:ascii="Arial" w:hAnsi="Arial" w:cs="Arial"/>
          <w:b/>
          <w:bCs/>
          <w:color w:val="000000" w:themeColor="text1"/>
          <w:sz w:val="20"/>
          <w:szCs w:val="20"/>
        </w:rPr>
        <w:t xml:space="preserve">Draw a </w:t>
      </w:r>
      <w:r w:rsidRPr="004E1B64" w:rsidR="002E3409">
        <w:rPr>
          <w:rFonts w:ascii="Arial" w:hAnsi="Arial" w:cs="Arial"/>
          <w:b/>
          <w:bCs/>
          <w:color w:val="000000" w:themeColor="text1"/>
          <w:sz w:val="20"/>
          <w:szCs w:val="20"/>
        </w:rPr>
        <w:t>circle around</w:t>
      </w:r>
      <w:r w:rsidRPr="004E1B64" w:rsidR="002E3409">
        <w:rPr>
          <w:rFonts w:ascii="Arial" w:hAnsi="Arial" w:cs="Arial"/>
          <w:color w:val="000000" w:themeColor="text1"/>
          <w:sz w:val="20"/>
          <w:szCs w:val="20"/>
        </w:rPr>
        <w:t xml:space="preserve"> </w:t>
      </w:r>
      <w:r w:rsidRPr="004E1B64">
        <w:rPr>
          <w:rFonts w:ascii="Arial" w:hAnsi="Arial" w:cs="Arial"/>
          <w:color w:val="000000" w:themeColor="text1"/>
          <w:sz w:val="20"/>
          <w:szCs w:val="20"/>
        </w:rPr>
        <w:t xml:space="preserve">the one that you feel is MOST EFFECTIVE at conveying safety information and write a sentence or two explaining why. </w:t>
      </w:r>
      <w:r w:rsidRPr="004E1B64" w:rsidR="00E1182C">
        <w:rPr>
          <w:rFonts w:ascii="Arial" w:hAnsi="Arial" w:cs="Arial"/>
          <w:color w:val="000000" w:themeColor="text1"/>
          <w:sz w:val="20"/>
          <w:szCs w:val="20"/>
        </w:rPr>
        <w:t xml:space="preserve">If you select the Existing </w:t>
      </w:r>
      <w:r w:rsidRPr="004E1B64" w:rsidR="00E1182C">
        <w:rPr>
          <w:rFonts w:ascii="Arial" w:hAnsi="Arial" w:cs="Arial"/>
          <w:color w:val="000000" w:themeColor="text1"/>
          <w:sz w:val="20"/>
          <w:szCs w:val="20"/>
        </w:rPr>
        <w:t>design</w:t>
      </w:r>
      <w:r w:rsidRPr="004E1B64" w:rsidR="00E1182C">
        <w:rPr>
          <w:rFonts w:ascii="Arial" w:hAnsi="Arial" w:cs="Arial"/>
          <w:color w:val="000000" w:themeColor="text1"/>
          <w:sz w:val="20"/>
          <w:szCs w:val="20"/>
        </w:rPr>
        <w:t xml:space="preserve"> give me some specific reasons you chose that over the Alternatives, if you select an Alternative design, tell me why you like that better than the Existing design and what makes it better than the other Alternatives. </w:t>
      </w:r>
      <w:r w:rsidRPr="004E1B64">
        <w:rPr>
          <w:rFonts w:ascii="Arial" w:hAnsi="Arial" w:cs="Arial"/>
          <w:color w:val="000000" w:themeColor="text1"/>
          <w:sz w:val="20"/>
          <w:szCs w:val="20"/>
        </w:rPr>
        <w:t>PAUSE AND LET PARTICIPANTS COMPLETE</w:t>
      </w:r>
      <w:r>
        <w:rPr>
          <w:rFonts w:ascii="Arial" w:hAnsi="Arial" w:cs="Arial"/>
          <w:color w:val="000000" w:themeColor="text1"/>
          <w:sz w:val="20"/>
          <w:szCs w:val="20"/>
        </w:rPr>
        <w:t xml:space="preserve"> EXERCISE. I’m going to go around the room and I want each of you to tell me which one you think is most effective at conveying safety information and why.  </w:t>
      </w:r>
    </w:p>
    <w:tbl>
      <w:tblPr>
        <w:tblStyle w:val="TableGrid"/>
        <w:tblW w:w="11407" w:type="dxa"/>
        <w:jc w:val="center"/>
        <w:tblLook w:val="04A0"/>
      </w:tblPr>
      <w:tblGrid>
        <w:gridCol w:w="2605"/>
        <w:gridCol w:w="2790"/>
        <w:gridCol w:w="3006"/>
        <w:gridCol w:w="3006"/>
      </w:tblGrid>
      <w:tr w14:paraId="30C7AC39" w14:textId="77777777" w:rsidTr="00836CF1">
        <w:tblPrEx>
          <w:tblW w:w="11407" w:type="dxa"/>
          <w:jc w:val="center"/>
          <w:tblLook w:val="04A0"/>
        </w:tblPrEx>
        <w:trPr>
          <w:jc w:val="center"/>
        </w:trPr>
        <w:tc>
          <w:tcPr>
            <w:tcW w:w="2605" w:type="dxa"/>
          </w:tcPr>
          <w:p w:rsidR="00836CF1" w:rsidRPr="003A2B0D" w:rsidP="00836CF1" w14:paraId="56EC6394" w14:textId="77777777">
            <w:pPr>
              <w:jc w:val="center"/>
              <w:rPr>
                <w:rFonts w:ascii="Arial" w:eastAsia="Calibri" w:hAnsi="Arial" w:cs="Arial"/>
                <w:b/>
                <w:bCs/>
                <w:noProof/>
                <w:color w:val="000000" w:themeColor="text1"/>
                <w:sz w:val="32"/>
                <w:szCs w:val="32"/>
              </w:rPr>
            </w:pPr>
            <w:r>
              <w:rPr>
                <w:rFonts w:ascii="Arial" w:eastAsia="Calibri" w:hAnsi="Arial" w:cs="Arial"/>
                <w:b/>
                <w:bCs/>
                <w:noProof/>
                <w:color w:val="000000" w:themeColor="text1"/>
                <w:sz w:val="32"/>
                <w:szCs w:val="32"/>
              </w:rPr>
              <w:t>Existing</w:t>
            </w:r>
          </w:p>
        </w:tc>
        <w:tc>
          <w:tcPr>
            <w:tcW w:w="2790" w:type="dxa"/>
          </w:tcPr>
          <w:p w:rsidR="00836CF1" w:rsidRPr="003A2B0D" w:rsidP="00836CF1" w14:paraId="45B4FE74"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A</w:t>
            </w:r>
          </w:p>
        </w:tc>
        <w:tc>
          <w:tcPr>
            <w:tcW w:w="3006" w:type="dxa"/>
          </w:tcPr>
          <w:p w:rsidR="00836CF1" w:rsidRPr="003A2B0D" w:rsidP="00836CF1" w14:paraId="4B92923D"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B</w:t>
            </w:r>
          </w:p>
        </w:tc>
        <w:tc>
          <w:tcPr>
            <w:tcW w:w="3006" w:type="dxa"/>
          </w:tcPr>
          <w:p w:rsidR="00836CF1" w:rsidP="00836CF1" w14:paraId="51010FCA" w14:textId="77777777">
            <w:pPr>
              <w:jc w:val="center"/>
              <w:rPr>
                <w:rFonts w:ascii="Arial" w:hAnsi="Arial" w:cs="Arial"/>
                <w:b/>
                <w:bCs/>
                <w:color w:val="000000" w:themeColor="text1"/>
                <w:sz w:val="32"/>
                <w:szCs w:val="32"/>
              </w:rPr>
            </w:pPr>
            <w:r>
              <w:rPr>
                <w:rFonts w:ascii="Arial" w:hAnsi="Arial" w:cs="Arial"/>
                <w:b/>
                <w:bCs/>
                <w:color w:val="000000" w:themeColor="text1"/>
                <w:sz w:val="32"/>
                <w:szCs w:val="32"/>
              </w:rPr>
              <w:t>Alternative C</w:t>
            </w:r>
          </w:p>
        </w:tc>
      </w:tr>
      <w:tr w14:paraId="13DAE050" w14:textId="77777777" w:rsidTr="00836CF1">
        <w:tblPrEx>
          <w:tblW w:w="11407" w:type="dxa"/>
          <w:jc w:val="center"/>
          <w:tblLook w:val="04A0"/>
        </w:tblPrEx>
        <w:trPr>
          <w:jc w:val="center"/>
        </w:trPr>
        <w:tc>
          <w:tcPr>
            <w:tcW w:w="2605" w:type="dxa"/>
          </w:tcPr>
          <w:p w:rsidR="00836CF1" w:rsidP="00836CF1" w14:paraId="7726D980" w14:textId="77777777">
            <w:pPr>
              <w:jc w:val="center"/>
              <w:rPr>
                <w:rFonts w:ascii="Arial" w:hAnsi="Arial" w:cs="Arial"/>
                <w:color w:val="000000" w:themeColor="text1"/>
                <w:sz w:val="20"/>
                <w:szCs w:val="20"/>
              </w:rPr>
            </w:pPr>
            <w:r w:rsidRPr="00040319">
              <w:rPr>
                <w:rFonts w:eastAsia="Calibri"/>
                <w:noProof/>
              </w:rPr>
              <w:drawing>
                <wp:inline distT="0" distB="0" distL="0" distR="0">
                  <wp:extent cx="1216478" cy="984843"/>
                  <wp:effectExtent l="0" t="0" r="3175"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55241" t="45675" r="18192" b="21086"/>
                          <a:stretch>
                            <a:fillRect/>
                          </a:stretch>
                        </pic:blipFill>
                        <pic:spPr bwMode="auto">
                          <a:xfrm>
                            <a:off x="0" y="0"/>
                            <a:ext cx="1232018" cy="9974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790" w:type="dxa"/>
          </w:tcPr>
          <w:p w:rsidR="00836CF1" w:rsidP="00836CF1" w14:paraId="2872F8B1" w14:textId="32145F46">
            <w:pPr>
              <w:jc w:val="center"/>
              <w:rPr>
                <w:rFonts w:ascii="Arial" w:hAnsi="Arial" w:cs="Arial"/>
                <w:color w:val="000000" w:themeColor="text1"/>
                <w:sz w:val="20"/>
                <w:szCs w:val="20"/>
              </w:rPr>
            </w:pPr>
            <w:r w:rsidRPr="008818BE">
              <w:rPr>
                <w:rFonts w:ascii="Arial" w:hAnsi="Arial" w:cs="Arial"/>
                <w:b/>
                <w:bCs/>
                <w:noProof/>
                <w:color w:val="FF0000"/>
                <w:sz w:val="16"/>
                <w:szCs w:val="16"/>
              </w:rPr>
              <w:drawing>
                <wp:inline distT="0" distB="0" distL="0" distR="0">
                  <wp:extent cx="1497225" cy="1163320"/>
                  <wp:effectExtent l="0" t="0" r="1905" b="508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1526952" cy="1186417"/>
                          </a:xfrm>
                          <a:prstGeom prst="rect">
                            <a:avLst/>
                          </a:prstGeom>
                        </pic:spPr>
                      </pic:pic>
                    </a:graphicData>
                  </a:graphic>
                </wp:inline>
              </w:drawing>
            </w:r>
          </w:p>
        </w:tc>
        <w:tc>
          <w:tcPr>
            <w:tcW w:w="3006" w:type="dxa"/>
          </w:tcPr>
          <w:p w:rsidR="00836CF1" w:rsidP="00836CF1" w14:paraId="5DBB5512" w14:textId="0C945883">
            <w:pPr>
              <w:jc w:val="center"/>
              <w:rPr>
                <w:rFonts w:ascii="Arial" w:hAnsi="Arial" w:cs="Arial"/>
                <w:color w:val="000000" w:themeColor="text1"/>
                <w:sz w:val="20"/>
                <w:szCs w:val="20"/>
              </w:rPr>
            </w:pPr>
            <w:r w:rsidRPr="002650AA">
              <w:rPr>
                <w:rFonts w:ascii="Arial" w:hAnsi="Arial" w:cs="Arial"/>
                <w:b/>
                <w:bCs/>
                <w:noProof/>
                <w:color w:val="FF0000"/>
                <w:sz w:val="16"/>
                <w:szCs w:val="16"/>
              </w:rPr>
              <w:drawing>
                <wp:inline distT="0" distB="0" distL="0" distR="0">
                  <wp:extent cx="1406769" cy="1096108"/>
                  <wp:effectExtent l="0" t="0" r="3175"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1419396" cy="1105947"/>
                          </a:xfrm>
                          <a:prstGeom prst="rect">
                            <a:avLst/>
                          </a:prstGeom>
                        </pic:spPr>
                      </pic:pic>
                    </a:graphicData>
                  </a:graphic>
                </wp:inline>
              </w:drawing>
            </w:r>
          </w:p>
        </w:tc>
        <w:tc>
          <w:tcPr>
            <w:tcW w:w="3006" w:type="dxa"/>
          </w:tcPr>
          <w:p w:rsidR="00836CF1" w:rsidRPr="00E41BED" w:rsidP="00836CF1" w14:paraId="76BB8B45" w14:textId="3DFC2140">
            <w:pPr>
              <w:jc w:val="center"/>
              <w:rPr>
                <w:rFonts w:ascii="Arial" w:hAnsi="Arial" w:cs="Arial"/>
                <w:noProof/>
                <w:color w:val="000000" w:themeColor="text1"/>
                <w:sz w:val="20"/>
                <w:szCs w:val="20"/>
              </w:rPr>
            </w:pPr>
            <w:r w:rsidRPr="002650AA">
              <w:rPr>
                <w:noProof/>
              </w:rPr>
              <w:drawing>
                <wp:inline distT="0" distB="0" distL="0" distR="0">
                  <wp:extent cx="1406770" cy="1105459"/>
                  <wp:effectExtent l="0" t="0" r="3175"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picture containing diagram&#10;&#10;Description automatically generated"/>
                          <pic:cNvPicPr/>
                        </pic:nvPicPr>
                        <pic:blipFill>
                          <a:blip xmlns:r="http://schemas.openxmlformats.org/officeDocument/2006/relationships" r:embed="rId8"/>
                          <a:stretch>
                            <a:fillRect/>
                          </a:stretch>
                        </pic:blipFill>
                        <pic:spPr>
                          <a:xfrm>
                            <a:off x="0" y="0"/>
                            <a:ext cx="1424317" cy="1119248"/>
                          </a:xfrm>
                          <a:prstGeom prst="rect">
                            <a:avLst/>
                          </a:prstGeom>
                        </pic:spPr>
                      </pic:pic>
                    </a:graphicData>
                  </a:graphic>
                </wp:inline>
              </w:drawing>
            </w:r>
          </w:p>
        </w:tc>
      </w:tr>
    </w:tbl>
    <w:p w:rsidR="00E41BED" w:rsidP="006035B8" w14:paraId="4EDC157C" w14:textId="77777777">
      <w:pPr>
        <w:pStyle w:val="ListParagraph"/>
        <w:rPr>
          <w:rFonts w:ascii="Arial" w:hAnsi="Arial" w:cs="Arial"/>
          <w:color w:val="000000" w:themeColor="text1"/>
          <w:sz w:val="20"/>
          <w:szCs w:val="20"/>
        </w:rPr>
      </w:pPr>
    </w:p>
    <w:p w:rsidR="00E41BED" w:rsidP="006035B8" w14:paraId="6C310744" w14:textId="7F89496A">
      <w:pPr>
        <w:pStyle w:val="ListParagraph"/>
        <w:rPr>
          <w:rFonts w:ascii="Arial" w:hAnsi="Arial" w:cs="Arial"/>
          <w:color w:val="000000" w:themeColor="text1"/>
          <w:sz w:val="20"/>
          <w:szCs w:val="20"/>
        </w:rPr>
      </w:pPr>
    </w:p>
    <w:p w:rsidR="004E780D" w:rsidP="006035B8" w14:paraId="50D25FC4" w14:textId="31B0D093">
      <w:pPr>
        <w:pStyle w:val="ListParagraph"/>
        <w:rPr>
          <w:rFonts w:ascii="Arial" w:hAnsi="Arial" w:cs="Arial"/>
          <w:color w:val="000000" w:themeColor="text1"/>
          <w:sz w:val="20"/>
          <w:szCs w:val="20"/>
        </w:rPr>
      </w:pPr>
    </w:p>
    <w:p w:rsidR="004E780D" w:rsidP="006035B8" w14:paraId="673E603B" w14:textId="5EFEA68D">
      <w:pPr>
        <w:pStyle w:val="ListParagraph"/>
        <w:rPr>
          <w:rFonts w:ascii="Arial" w:hAnsi="Arial" w:cs="Arial"/>
          <w:color w:val="000000" w:themeColor="text1"/>
          <w:sz w:val="20"/>
          <w:szCs w:val="20"/>
        </w:rPr>
      </w:pPr>
    </w:p>
    <w:p w:rsidR="004E780D" w:rsidP="006035B8" w14:paraId="6A48575F" w14:textId="744CC3C8">
      <w:pPr>
        <w:pStyle w:val="ListParagraph"/>
        <w:rPr>
          <w:rFonts w:ascii="Arial" w:hAnsi="Arial" w:cs="Arial"/>
          <w:color w:val="000000" w:themeColor="text1"/>
          <w:sz w:val="20"/>
          <w:szCs w:val="20"/>
        </w:rPr>
      </w:pPr>
    </w:p>
    <w:p w:rsidR="004E780D" w:rsidP="006035B8" w14:paraId="3FFFBB8E" w14:textId="50CAFFA4">
      <w:pPr>
        <w:pStyle w:val="ListParagraph"/>
        <w:rPr>
          <w:rFonts w:ascii="Arial" w:hAnsi="Arial" w:cs="Arial"/>
          <w:color w:val="000000" w:themeColor="text1"/>
          <w:sz w:val="20"/>
          <w:szCs w:val="20"/>
        </w:rPr>
      </w:pPr>
    </w:p>
    <w:p w:rsidR="004E780D" w:rsidP="006035B8" w14:paraId="16BE143E" w14:textId="151B43F3">
      <w:pPr>
        <w:pStyle w:val="ListParagraph"/>
        <w:rPr>
          <w:rFonts w:ascii="Arial" w:hAnsi="Arial" w:cs="Arial"/>
          <w:color w:val="000000" w:themeColor="text1"/>
          <w:sz w:val="20"/>
          <w:szCs w:val="20"/>
        </w:rPr>
      </w:pPr>
    </w:p>
    <w:p w:rsidR="004E780D" w:rsidRPr="006035B8" w:rsidP="006035B8" w14:paraId="520A884F" w14:textId="77777777">
      <w:pPr>
        <w:pStyle w:val="ListParagraph"/>
        <w:rPr>
          <w:rFonts w:ascii="Arial" w:hAnsi="Arial" w:cs="Arial"/>
          <w:color w:val="000000" w:themeColor="text1"/>
          <w:sz w:val="20"/>
          <w:szCs w:val="20"/>
        </w:rPr>
      </w:pPr>
    </w:p>
    <w:p w:rsidR="0024758D" w:rsidP="00E41BED" w14:paraId="2FF0B803" w14:textId="4F9147DA">
      <w:pPr>
        <w:pStyle w:val="ListParagraph"/>
        <w:numPr>
          <w:ilvl w:val="0"/>
          <w:numId w:val="22"/>
        </w:numPr>
        <w:rPr>
          <w:rFonts w:ascii="Arial" w:hAnsi="Arial" w:cs="Arial"/>
          <w:color w:val="000000" w:themeColor="text1"/>
          <w:sz w:val="20"/>
          <w:szCs w:val="20"/>
        </w:rPr>
      </w:pPr>
      <w:r>
        <w:rPr>
          <w:rFonts w:ascii="Arial" w:hAnsi="Arial" w:cs="Arial"/>
          <w:color w:val="000000" w:themeColor="text1"/>
          <w:sz w:val="20"/>
          <w:szCs w:val="20"/>
        </w:rPr>
        <w:t>We have seen several</w:t>
      </w:r>
      <w:r>
        <w:rPr>
          <w:rFonts w:ascii="Arial" w:hAnsi="Arial" w:cs="Arial"/>
          <w:color w:val="000000" w:themeColor="text1"/>
          <w:sz w:val="20"/>
          <w:szCs w:val="20"/>
        </w:rPr>
        <w:t xml:space="preserve"> different ways of showing</w:t>
      </w:r>
      <w:r>
        <w:rPr>
          <w:rFonts w:ascii="Arial" w:hAnsi="Arial" w:cs="Arial"/>
          <w:color w:val="000000" w:themeColor="text1"/>
          <w:sz w:val="20"/>
          <w:szCs w:val="20"/>
        </w:rPr>
        <w:t xml:space="preserve"> crash protection and safety technology</w:t>
      </w:r>
      <w:r>
        <w:rPr>
          <w:rFonts w:ascii="Arial" w:hAnsi="Arial" w:cs="Arial"/>
          <w:color w:val="000000" w:themeColor="text1"/>
          <w:sz w:val="20"/>
          <w:szCs w:val="20"/>
        </w:rPr>
        <w:t xml:space="preserve"> information in the 5-Star section of the window sticker</w:t>
      </w:r>
      <w:r>
        <w:rPr>
          <w:rFonts w:ascii="Arial" w:hAnsi="Arial" w:cs="Arial"/>
          <w:color w:val="000000" w:themeColor="text1"/>
          <w:sz w:val="20"/>
          <w:szCs w:val="20"/>
        </w:rPr>
        <w:t xml:space="preserve">. </w:t>
      </w:r>
      <w:r w:rsidR="00A84064">
        <w:rPr>
          <w:rFonts w:ascii="Arial" w:hAnsi="Arial" w:cs="Arial"/>
          <w:color w:val="000000" w:themeColor="text1"/>
          <w:sz w:val="20"/>
          <w:szCs w:val="20"/>
        </w:rPr>
        <w:t xml:space="preserve"> The different formats including using a </w:t>
      </w:r>
      <w:r w:rsidR="00A84064">
        <w:rPr>
          <w:rFonts w:ascii="Arial" w:hAnsi="Arial" w:cs="Arial"/>
          <w:color w:val="000000" w:themeColor="text1"/>
          <w:sz w:val="20"/>
          <w:szCs w:val="20"/>
        </w:rPr>
        <w:t>5 star</w:t>
      </w:r>
      <w:r w:rsidR="00A84064">
        <w:rPr>
          <w:rFonts w:ascii="Arial" w:hAnsi="Arial" w:cs="Arial"/>
          <w:color w:val="000000" w:themeColor="text1"/>
          <w:sz w:val="20"/>
          <w:szCs w:val="20"/>
        </w:rPr>
        <w:t xml:space="preserve"> rating system, Gold/Silver/Bronze level awards with a number score, and a 0-100 scale showing how a specific vehicle compares to the average performance for its category. </w:t>
      </w:r>
      <w:r>
        <w:rPr>
          <w:rFonts w:ascii="Arial" w:hAnsi="Arial" w:cs="Arial"/>
          <w:color w:val="000000" w:themeColor="text1"/>
          <w:sz w:val="20"/>
          <w:szCs w:val="20"/>
        </w:rPr>
        <w:t xml:space="preserve">Think of the different examples, which </w:t>
      </w:r>
      <w:r w:rsidR="00A84064">
        <w:rPr>
          <w:rFonts w:ascii="Arial" w:hAnsi="Arial" w:cs="Arial"/>
          <w:color w:val="000000" w:themeColor="text1"/>
          <w:sz w:val="20"/>
          <w:szCs w:val="20"/>
        </w:rPr>
        <w:t>way of showing information is the most effective</w:t>
      </w:r>
      <w:r>
        <w:rPr>
          <w:rFonts w:ascii="Arial" w:hAnsi="Arial" w:cs="Arial"/>
          <w:color w:val="000000" w:themeColor="text1"/>
          <w:sz w:val="20"/>
          <w:szCs w:val="20"/>
        </w:rPr>
        <w:t xml:space="preserve"> and why</w:t>
      </w:r>
      <w:r>
        <w:rPr>
          <w:rFonts w:ascii="Arial" w:hAnsi="Arial" w:cs="Arial"/>
          <w:color w:val="000000" w:themeColor="text1"/>
          <w:sz w:val="20"/>
          <w:szCs w:val="20"/>
        </w:rPr>
        <w:t>?</w:t>
      </w:r>
    </w:p>
    <w:p w:rsidR="00A84064" w:rsidP="004A7B43" w14:paraId="6D7AA1C0" w14:textId="0E01FFE1">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Is it more effective to show the information for crash protection in the same format as safety technology?   Or is it more effective to use a different format for each?</w:t>
      </w:r>
    </w:p>
    <w:p w:rsidR="0038645D" w:rsidP="0038645D" w14:paraId="637DCAE9" w14:textId="6BDE450D">
      <w:pPr>
        <w:pStyle w:val="ListParagraph"/>
        <w:ind w:left="1080"/>
        <w:rPr>
          <w:rFonts w:ascii="Arial" w:hAnsi="Arial" w:cs="Arial"/>
          <w:color w:val="000000" w:themeColor="text1"/>
          <w:sz w:val="20"/>
          <w:szCs w:val="20"/>
        </w:rPr>
      </w:pPr>
    </w:p>
    <w:p w:rsidR="0024758D" w:rsidP="005968F8" w14:paraId="40D00BC1" w14:textId="6C6713C5">
      <w:pPr>
        <w:pStyle w:val="ListParagraph"/>
        <w:numPr>
          <w:ilvl w:val="0"/>
          <w:numId w:val="22"/>
        </w:numPr>
        <w:rPr>
          <w:rFonts w:ascii="Arial" w:hAnsi="Arial" w:cs="Arial"/>
          <w:color w:val="000000" w:themeColor="text1"/>
          <w:sz w:val="20"/>
          <w:szCs w:val="20"/>
        </w:rPr>
      </w:pPr>
      <w:r>
        <w:rPr>
          <w:rFonts w:ascii="Arial" w:hAnsi="Arial" w:cs="Arial"/>
          <w:color w:val="000000" w:themeColor="text1"/>
          <w:sz w:val="20"/>
          <w:szCs w:val="20"/>
        </w:rPr>
        <w:t xml:space="preserve">When vehicles are tested and receive high scores, they can qualify for an award. </w:t>
      </w:r>
      <w:r w:rsidRPr="004603D1">
        <w:rPr>
          <w:rFonts w:ascii="Arial" w:hAnsi="Arial" w:cs="Arial"/>
          <w:color w:val="000000" w:themeColor="text1"/>
          <w:sz w:val="20"/>
          <w:szCs w:val="20"/>
        </w:rPr>
        <w:t>Two of the concepts we looked at had bronze, silver and gold scores, but they are shown in black and white. Would you have any concerns over your ability to understand the differences when showing that information in black and white (versus displaying it in color)? In other words, do these need to be show</w:t>
      </w:r>
      <w:r w:rsidR="00185B93">
        <w:rPr>
          <w:rFonts w:ascii="Arial" w:hAnsi="Arial" w:cs="Arial"/>
          <w:color w:val="000000" w:themeColor="text1"/>
          <w:sz w:val="20"/>
          <w:szCs w:val="20"/>
        </w:rPr>
        <w:t>n</w:t>
      </w:r>
      <w:r w:rsidRPr="004603D1">
        <w:rPr>
          <w:rFonts w:ascii="Arial" w:hAnsi="Arial" w:cs="Arial"/>
          <w:color w:val="000000" w:themeColor="text1"/>
          <w:sz w:val="20"/>
          <w:szCs w:val="20"/>
        </w:rPr>
        <w:t xml:space="preserve"> in color </w:t>
      </w:r>
      <w:r w:rsidRPr="004603D1">
        <w:rPr>
          <w:rFonts w:ascii="Arial" w:hAnsi="Arial" w:cs="Arial"/>
          <w:color w:val="000000" w:themeColor="text1"/>
          <w:sz w:val="20"/>
          <w:szCs w:val="20"/>
        </w:rPr>
        <w:t>in order to</w:t>
      </w:r>
      <w:r w:rsidRPr="004603D1">
        <w:rPr>
          <w:rFonts w:ascii="Arial" w:hAnsi="Arial" w:cs="Arial"/>
          <w:color w:val="000000" w:themeColor="text1"/>
          <w:sz w:val="20"/>
          <w:szCs w:val="20"/>
        </w:rPr>
        <w:t xml:space="preserve"> work or can they be show</w:t>
      </w:r>
      <w:r w:rsidR="00185B93">
        <w:rPr>
          <w:rFonts w:ascii="Arial" w:hAnsi="Arial" w:cs="Arial"/>
          <w:color w:val="000000" w:themeColor="text1"/>
          <w:sz w:val="20"/>
          <w:szCs w:val="20"/>
        </w:rPr>
        <w:t>n</w:t>
      </w:r>
      <w:r w:rsidRPr="004603D1">
        <w:rPr>
          <w:rFonts w:ascii="Arial" w:hAnsi="Arial" w:cs="Arial"/>
          <w:color w:val="000000" w:themeColor="text1"/>
          <w:sz w:val="20"/>
          <w:szCs w:val="20"/>
        </w:rPr>
        <w:t xml:space="preserve"> in black and white and still be just as easy to understand?</w:t>
      </w:r>
    </w:p>
    <w:p w:rsidR="0038645D" w:rsidRPr="004603D1" w:rsidP="00A053EF" w14:paraId="496E6E7E" w14:textId="77777777">
      <w:pPr>
        <w:pStyle w:val="ListParagraph"/>
        <w:ind w:left="1080"/>
        <w:rPr>
          <w:rFonts w:ascii="Arial" w:hAnsi="Arial" w:cs="Arial"/>
          <w:color w:val="000000" w:themeColor="text1"/>
          <w:sz w:val="20"/>
          <w:szCs w:val="20"/>
        </w:rPr>
      </w:pPr>
    </w:p>
    <w:p w:rsidR="005968F8" w:rsidP="0024758D" w14:paraId="085FBB97" w14:textId="77777777">
      <w:pPr>
        <w:pStyle w:val="ListParagraph"/>
        <w:numPr>
          <w:ilvl w:val="0"/>
          <w:numId w:val="22"/>
        </w:numPr>
        <w:rPr>
          <w:rFonts w:ascii="Arial" w:hAnsi="Arial" w:cs="Arial"/>
          <w:color w:val="000000" w:themeColor="text1"/>
          <w:sz w:val="20"/>
          <w:szCs w:val="20"/>
        </w:rPr>
      </w:pPr>
      <w:r>
        <w:rPr>
          <w:rFonts w:ascii="Arial" w:hAnsi="Arial" w:cs="Arial"/>
          <w:color w:val="000000" w:themeColor="text1"/>
          <w:sz w:val="20"/>
          <w:szCs w:val="20"/>
        </w:rPr>
        <w:t>Still thinking about the awards for high scoring vehicles, which of the following names do you prefer to use for vehicles that are chosen for an award?</w:t>
      </w:r>
    </w:p>
    <w:p w:rsidR="005968F8" w:rsidP="005968F8" w14:paraId="5BAC467A" w14:textId="77777777">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All-Star Safety Choice</w:t>
      </w:r>
    </w:p>
    <w:p w:rsidR="005968F8" w:rsidP="005968F8" w14:paraId="7B18A01E" w14:textId="71E2AC4B">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Safety</w:t>
      </w:r>
      <w:r w:rsidR="00A271E2">
        <w:rPr>
          <w:rFonts w:ascii="Arial" w:hAnsi="Arial" w:cs="Arial"/>
          <w:color w:val="000000" w:themeColor="text1"/>
          <w:sz w:val="20"/>
          <w:szCs w:val="20"/>
        </w:rPr>
        <w:t xml:space="preserve"> </w:t>
      </w:r>
      <w:r>
        <w:rPr>
          <w:rFonts w:ascii="Arial" w:hAnsi="Arial" w:cs="Arial"/>
          <w:color w:val="000000" w:themeColor="text1"/>
          <w:sz w:val="20"/>
          <w:szCs w:val="20"/>
        </w:rPr>
        <w:t>Driven Vehicle</w:t>
      </w:r>
    </w:p>
    <w:p w:rsidR="002B0187" w:rsidP="002B0187" w14:paraId="23319F89" w14:textId="5671F304">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All-Star Safety Performer</w:t>
      </w:r>
    </w:p>
    <w:p w:rsidR="002B0187" w:rsidP="004603D1" w14:paraId="4C0F73DE" w14:textId="3B27DA85">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Top Safety Performer</w:t>
      </w:r>
    </w:p>
    <w:p w:rsidR="005968F8" w:rsidP="004603D1" w14:paraId="7AC38B04" w14:textId="2C91B06A">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OTHERS?</w:t>
      </w:r>
    </w:p>
    <w:p w:rsidR="0038645D" w:rsidRPr="0024758D" w:rsidP="00A053EF" w14:paraId="6C29A7C6" w14:textId="77777777">
      <w:pPr>
        <w:pStyle w:val="ListParagraph"/>
        <w:ind w:left="1800"/>
        <w:rPr>
          <w:rFonts w:ascii="Arial" w:hAnsi="Arial" w:cs="Arial"/>
          <w:color w:val="000000" w:themeColor="text1"/>
          <w:sz w:val="20"/>
          <w:szCs w:val="20"/>
        </w:rPr>
      </w:pPr>
    </w:p>
    <w:p w:rsidR="00F162A3" w:rsidP="00FC30B2" w14:paraId="29832871" w14:textId="782ABD09">
      <w:pPr>
        <w:pStyle w:val="ListParagraph"/>
        <w:numPr>
          <w:ilvl w:val="0"/>
          <w:numId w:val="22"/>
        </w:numPr>
        <w:rPr>
          <w:rFonts w:ascii="Arial" w:hAnsi="Arial" w:cs="Arial"/>
          <w:color w:val="000000" w:themeColor="text1"/>
          <w:sz w:val="20"/>
          <w:szCs w:val="20"/>
        </w:rPr>
      </w:pPr>
      <w:r>
        <w:rPr>
          <w:rFonts w:ascii="Arial" w:hAnsi="Arial" w:cs="Arial"/>
          <w:color w:val="000000" w:themeColor="text1"/>
          <w:sz w:val="20"/>
          <w:szCs w:val="20"/>
        </w:rPr>
        <w:t>If you were to create your ideal safety label using the elements from Alternatives A through C, which element(s) would you incorporate from each of the alternatives?</w:t>
      </w:r>
    </w:p>
    <w:p w:rsidR="002B0187" w:rsidP="002B0187" w14:paraId="3CE677D3" w14:textId="77777777">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How would you display overall performance?</w:t>
      </w:r>
    </w:p>
    <w:p w:rsidR="002B0187" w:rsidP="002B0187" w14:paraId="3CB5AB33" w14:textId="27A549FC">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How would you display crash protection information?</w:t>
      </w:r>
    </w:p>
    <w:p w:rsidR="002B0187" w:rsidP="002B0187" w14:paraId="0B1412CE" w14:textId="708FC0D3">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How would you display safety technology information?</w:t>
      </w:r>
    </w:p>
    <w:p w:rsidR="002B0187" w:rsidP="002B0187" w14:paraId="55E5636D" w14:textId="249936DC">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How would you display information that designates a vehicle as being a top performer?</w:t>
      </w:r>
    </w:p>
    <w:p w:rsidR="004F1715" w:rsidRPr="004E1B64" w:rsidP="002B0187" w14:paraId="24DA4BB9" w14:textId="71170837">
      <w:pPr>
        <w:pStyle w:val="ListParagraph"/>
        <w:numPr>
          <w:ilvl w:val="1"/>
          <w:numId w:val="22"/>
        </w:numPr>
        <w:rPr>
          <w:rFonts w:ascii="Arial" w:hAnsi="Arial" w:cs="Arial"/>
          <w:color w:val="000000" w:themeColor="text1"/>
          <w:sz w:val="20"/>
          <w:szCs w:val="20"/>
        </w:rPr>
      </w:pPr>
      <w:r>
        <w:rPr>
          <w:rFonts w:ascii="Arial" w:hAnsi="Arial" w:cs="Arial"/>
          <w:color w:val="000000" w:themeColor="text1"/>
          <w:sz w:val="20"/>
          <w:szCs w:val="20"/>
        </w:rPr>
        <w:t xml:space="preserve">Would a vehicle </w:t>
      </w:r>
      <w:r w:rsidRPr="004E1B64">
        <w:rPr>
          <w:rFonts w:ascii="Arial" w:hAnsi="Arial" w:cs="Arial"/>
          <w:color w:val="000000" w:themeColor="text1"/>
          <w:sz w:val="20"/>
          <w:szCs w:val="20"/>
        </w:rPr>
        <w:t xml:space="preserve">designated as a top performer help you </w:t>
      </w:r>
      <w:r w:rsidRPr="004E1B64" w:rsidR="00981197">
        <w:rPr>
          <w:rFonts w:ascii="Arial" w:hAnsi="Arial" w:cs="Arial"/>
          <w:color w:val="000000" w:themeColor="text1"/>
          <w:sz w:val="20"/>
          <w:szCs w:val="20"/>
        </w:rPr>
        <w:t xml:space="preserve">(1) </w:t>
      </w:r>
      <w:r w:rsidRPr="004E1B64">
        <w:rPr>
          <w:rFonts w:ascii="Arial" w:hAnsi="Arial" w:cs="Arial"/>
          <w:color w:val="000000" w:themeColor="text1"/>
          <w:sz w:val="20"/>
          <w:szCs w:val="20"/>
        </w:rPr>
        <w:t>better understand the safety benefits of a vehicle’s crash protection and safety technologies</w:t>
      </w:r>
      <w:r w:rsidRPr="004E1B64" w:rsidR="00981197">
        <w:rPr>
          <w:rFonts w:ascii="Arial" w:hAnsi="Arial" w:cs="Arial"/>
          <w:color w:val="000000" w:themeColor="text1"/>
          <w:sz w:val="20"/>
          <w:szCs w:val="20"/>
        </w:rPr>
        <w:t xml:space="preserve"> and (</w:t>
      </w:r>
      <w:r w:rsidRPr="004E1B64" w:rsidR="00435ADE">
        <w:rPr>
          <w:rFonts w:ascii="Arial" w:hAnsi="Arial" w:cs="Arial"/>
          <w:color w:val="000000" w:themeColor="text1"/>
          <w:sz w:val="20"/>
          <w:szCs w:val="20"/>
        </w:rPr>
        <w:t>2) make informed purchasing decision</w:t>
      </w:r>
      <w:r w:rsidRPr="004E1B64">
        <w:rPr>
          <w:rFonts w:ascii="Arial" w:hAnsi="Arial" w:cs="Arial"/>
          <w:color w:val="000000" w:themeColor="text1"/>
          <w:sz w:val="20"/>
          <w:szCs w:val="20"/>
        </w:rPr>
        <w:t>?</w:t>
      </w:r>
    </w:p>
    <w:p w:rsidR="00CD38BD" w:rsidRPr="004E1B64" w:rsidP="00253613" w14:paraId="1BA327FC" w14:textId="77777777">
      <w:pPr>
        <w:pStyle w:val="ListParagraph"/>
        <w:ind w:left="1800"/>
        <w:rPr>
          <w:rFonts w:ascii="Arial" w:hAnsi="Arial" w:cs="Arial"/>
          <w:color w:val="000000" w:themeColor="text1"/>
          <w:sz w:val="20"/>
          <w:szCs w:val="20"/>
        </w:rPr>
      </w:pPr>
    </w:p>
    <w:p w:rsidR="00D740F3" w:rsidRPr="004E1B64" w:rsidP="00D740F3" w14:paraId="52E3B157" w14:textId="1A344C87">
      <w:pPr>
        <w:pStyle w:val="ListParagraph"/>
        <w:numPr>
          <w:ilvl w:val="0"/>
          <w:numId w:val="22"/>
        </w:numPr>
        <w:rPr>
          <w:rFonts w:ascii="Arial" w:hAnsi="Arial" w:cs="Arial"/>
          <w:color w:val="000000" w:themeColor="text1"/>
          <w:sz w:val="20"/>
          <w:szCs w:val="20"/>
        </w:rPr>
      </w:pPr>
      <w:r w:rsidRPr="004E1B64">
        <w:rPr>
          <w:rFonts w:ascii="Arial" w:hAnsi="Arial" w:cs="Arial"/>
          <w:color w:val="000000" w:themeColor="text1"/>
          <w:sz w:val="20"/>
          <w:szCs w:val="20"/>
        </w:rPr>
        <w:t>We’ve talked a lot about vehicle safety today – I’d like to do one last exercise to help understand the relative importance of different types of vehicle safety information when thinking about purchasing a new vehicle.</w:t>
      </w:r>
    </w:p>
    <w:p w:rsidR="00E94ACB" w:rsidRPr="004E1B64" w:rsidP="00CD38BD" w14:paraId="245C9812" w14:textId="7DC021E2">
      <w:pPr>
        <w:pStyle w:val="ListParagraph"/>
        <w:numPr>
          <w:ilvl w:val="1"/>
          <w:numId w:val="22"/>
        </w:numPr>
        <w:rPr>
          <w:rFonts w:ascii="Arial" w:hAnsi="Arial" w:cs="Arial"/>
          <w:color w:val="000000" w:themeColor="text1"/>
          <w:sz w:val="20"/>
          <w:szCs w:val="20"/>
        </w:rPr>
      </w:pPr>
      <w:r w:rsidRPr="004E1B64">
        <w:rPr>
          <w:rFonts w:ascii="Arial" w:hAnsi="Arial" w:cs="Arial"/>
          <w:color w:val="000000" w:themeColor="text1"/>
          <w:sz w:val="20"/>
          <w:szCs w:val="20"/>
        </w:rPr>
        <w:t>First, I’d like to get your reactions to including additional safety information beyond crash protection, safety technology and overall safety.</w:t>
      </w:r>
      <w:r w:rsidRPr="004E1B64" w:rsidR="00025127">
        <w:rPr>
          <w:rFonts w:ascii="Arial" w:hAnsi="Arial" w:cs="Arial"/>
          <w:color w:val="000000" w:themeColor="text1"/>
          <w:sz w:val="20"/>
          <w:szCs w:val="20"/>
        </w:rPr>
        <w:t xml:space="preserve"> </w:t>
      </w:r>
      <w:r w:rsidRPr="004E1B64">
        <w:rPr>
          <w:rFonts w:ascii="Arial" w:hAnsi="Arial" w:cs="Arial"/>
          <w:color w:val="000000" w:themeColor="text1"/>
          <w:sz w:val="20"/>
          <w:szCs w:val="20"/>
        </w:rPr>
        <w:t>Can you think of any other type of safety information that would be beneficial to include?</w:t>
      </w:r>
    </w:p>
    <w:p w:rsidR="00E94ACB" w:rsidRPr="004E1B64" w:rsidP="00CD38BD" w14:paraId="15808CA3" w14:textId="564CA58D">
      <w:pPr>
        <w:pStyle w:val="ListParagraph"/>
        <w:numPr>
          <w:ilvl w:val="1"/>
          <w:numId w:val="22"/>
        </w:numPr>
        <w:rPr>
          <w:rFonts w:ascii="Arial" w:hAnsi="Arial" w:cs="Arial"/>
          <w:color w:val="000000" w:themeColor="text1"/>
          <w:sz w:val="20"/>
          <w:szCs w:val="20"/>
        </w:rPr>
      </w:pPr>
      <w:r w:rsidRPr="004E1B64">
        <w:rPr>
          <w:rFonts w:ascii="Arial" w:hAnsi="Arial" w:cs="Arial"/>
          <w:color w:val="000000" w:themeColor="text1"/>
          <w:sz w:val="20"/>
          <w:szCs w:val="20"/>
        </w:rPr>
        <w:t>What do you think about including safety information on protecting people outside of the vehicle (like pedestrians)?</w:t>
      </w:r>
    </w:p>
    <w:p w:rsidR="00CD38BD" w:rsidRPr="004E1B64" w:rsidP="00CD38BD" w14:paraId="63689C20" w14:textId="21407A27">
      <w:pPr>
        <w:pStyle w:val="ListParagraph"/>
        <w:numPr>
          <w:ilvl w:val="1"/>
          <w:numId w:val="22"/>
        </w:numPr>
        <w:rPr>
          <w:rFonts w:ascii="Arial" w:hAnsi="Arial" w:cs="Arial"/>
          <w:color w:val="000000" w:themeColor="text1"/>
          <w:sz w:val="20"/>
          <w:szCs w:val="20"/>
        </w:rPr>
      </w:pPr>
      <w:r w:rsidRPr="004E1B64">
        <w:rPr>
          <w:rFonts w:ascii="Arial" w:hAnsi="Arial" w:cs="Arial"/>
          <w:color w:val="000000" w:themeColor="text1"/>
          <w:sz w:val="20"/>
          <w:szCs w:val="20"/>
        </w:rPr>
        <w:t xml:space="preserve">Now, </w:t>
      </w:r>
      <w:r w:rsidRPr="004E1B64">
        <w:rPr>
          <w:rFonts w:ascii="Arial" w:hAnsi="Arial" w:cs="Arial"/>
          <w:color w:val="000000" w:themeColor="text1"/>
          <w:sz w:val="20"/>
          <w:szCs w:val="20"/>
        </w:rPr>
        <w:t xml:space="preserve">I would like you to rate the following types of safety information using a scale of 1 to 10 where 1 is </w:t>
      </w:r>
      <w:r w:rsidRPr="004E1B64" w:rsidR="00FB5FE1">
        <w:rPr>
          <w:rFonts w:ascii="Arial" w:hAnsi="Arial" w:cs="Arial"/>
          <w:color w:val="000000" w:themeColor="text1"/>
          <w:sz w:val="20"/>
          <w:szCs w:val="20"/>
        </w:rPr>
        <w:t>Low</w:t>
      </w:r>
      <w:r w:rsidRPr="004E1B64">
        <w:rPr>
          <w:rFonts w:ascii="Arial" w:hAnsi="Arial" w:cs="Arial"/>
          <w:color w:val="000000" w:themeColor="text1"/>
          <w:sz w:val="20"/>
          <w:szCs w:val="20"/>
        </w:rPr>
        <w:t xml:space="preserve"> importan</w:t>
      </w:r>
      <w:r w:rsidRPr="004E1B64" w:rsidR="00FB5FE1">
        <w:rPr>
          <w:rFonts w:ascii="Arial" w:hAnsi="Arial" w:cs="Arial"/>
          <w:color w:val="000000" w:themeColor="text1"/>
          <w:sz w:val="20"/>
          <w:szCs w:val="20"/>
        </w:rPr>
        <w:t>ce</w:t>
      </w:r>
      <w:r w:rsidRPr="004E1B64">
        <w:rPr>
          <w:rFonts w:ascii="Arial" w:hAnsi="Arial" w:cs="Arial"/>
          <w:color w:val="000000" w:themeColor="text1"/>
          <w:sz w:val="20"/>
          <w:szCs w:val="20"/>
        </w:rPr>
        <w:t xml:space="preserve"> and 10 is </w:t>
      </w:r>
      <w:r w:rsidRPr="004E1B64" w:rsidR="00FB5FE1">
        <w:rPr>
          <w:rFonts w:ascii="Arial" w:hAnsi="Arial" w:cs="Arial"/>
          <w:color w:val="000000" w:themeColor="text1"/>
          <w:sz w:val="20"/>
          <w:szCs w:val="20"/>
        </w:rPr>
        <w:t>High importance</w:t>
      </w:r>
      <w:r w:rsidRPr="004E1B64" w:rsidR="00CD373A">
        <w:rPr>
          <w:rFonts w:ascii="Arial" w:hAnsi="Arial" w:cs="Arial"/>
          <w:color w:val="000000" w:themeColor="text1"/>
          <w:sz w:val="20"/>
          <w:szCs w:val="20"/>
        </w:rPr>
        <w:t>…</w:t>
      </w:r>
    </w:p>
    <w:p w:rsidR="00CD373A" w:rsidRPr="004E1B64" w:rsidP="00CD373A" w14:paraId="6B982913" w14:textId="03CFC881">
      <w:pPr>
        <w:pStyle w:val="ListParagraph"/>
        <w:numPr>
          <w:ilvl w:val="2"/>
          <w:numId w:val="22"/>
        </w:numPr>
        <w:rPr>
          <w:rFonts w:ascii="Arial" w:hAnsi="Arial" w:cs="Arial"/>
          <w:color w:val="000000" w:themeColor="text1"/>
          <w:sz w:val="20"/>
          <w:szCs w:val="20"/>
        </w:rPr>
      </w:pPr>
      <w:r w:rsidRPr="004E1B64">
        <w:rPr>
          <w:rFonts w:ascii="Arial" w:hAnsi="Arial" w:cs="Arial"/>
          <w:color w:val="000000" w:themeColor="text1"/>
          <w:sz w:val="20"/>
          <w:szCs w:val="20"/>
        </w:rPr>
        <w:t>Overall vehicle safety</w:t>
      </w:r>
    </w:p>
    <w:p w:rsidR="00CD373A" w:rsidRPr="004E1B64" w:rsidP="00CD373A" w14:paraId="554BADB7" w14:textId="35BD27E0">
      <w:pPr>
        <w:pStyle w:val="ListParagraph"/>
        <w:numPr>
          <w:ilvl w:val="2"/>
          <w:numId w:val="22"/>
        </w:numPr>
        <w:rPr>
          <w:rFonts w:ascii="Arial" w:hAnsi="Arial" w:cs="Arial"/>
          <w:color w:val="000000" w:themeColor="text1"/>
          <w:sz w:val="20"/>
          <w:szCs w:val="20"/>
        </w:rPr>
      </w:pPr>
      <w:r w:rsidRPr="004E1B64">
        <w:rPr>
          <w:rFonts w:ascii="Arial" w:hAnsi="Arial" w:cs="Arial"/>
          <w:color w:val="000000" w:themeColor="text1"/>
          <w:sz w:val="20"/>
          <w:szCs w:val="20"/>
        </w:rPr>
        <w:t>Crash protection</w:t>
      </w:r>
    </w:p>
    <w:p w:rsidR="00CD373A" w:rsidRPr="004E1B64" w:rsidP="00CD373A" w14:paraId="34AF81C2" w14:textId="29AB77C6">
      <w:pPr>
        <w:pStyle w:val="ListParagraph"/>
        <w:numPr>
          <w:ilvl w:val="2"/>
          <w:numId w:val="22"/>
        </w:numPr>
        <w:rPr>
          <w:rFonts w:ascii="Arial" w:hAnsi="Arial" w:cs="Arial"/>
          <w:color w:val="000000" w:themeColor="text1"/>
          <w:sz w:val="20"/>
          <w:szCs w:val="20"/>
        </w:rPr>
      </w:pPr>
      <w:r w:rsidRPr="004E1B64">
        <w:rPr>
          <w:rFonts w:ascii="Arial" w:hAnsi="Arial" w:cs="Arial"/>
          <w:color w:val="000000" w:themeColor="text1"/>
          <w:sz w:val="20"/>
          <w:szCs w:val="20"/>
        </w:rPr>
        <w:t>Safety technology</w:t>
      </w:r>
    </w:p>
    <w:p w:rsidR="004E780D" w:rsidRPr="004E1B64" w:rsidP="00253613" w14:paraId="6D333286" w14:textId="2B8B16E6">
      <w:pPr>
        <w:pStyle w:val="ListParagraph"/>
        <w:numPr>
          <w:ilvl w:val="2"/>
          <w:numId w:val="22"/>
        </w:numPr>
        <w:rPr>
          <w:rFonts w:ascii="Arial" w:hAnsi="Arial" w:cs="Arial"/>
          <w:color w:val="000000" w:themeColor="text1"/>
          <w:sz w:val="20"/>
          <w:szCs w:val="20"/>
        </w:rPr>
      </w:pPr>
      <w:r w:rsidRPr="004E1B64">
        <w:rPr>
          <w:rFonts w:ascii="Arial" w:hAnsi="Arial" w:cs="Arial"/>
          <w:color w:val="000000" w:themeColor="text1"/>
          <w:sz w:val="20"/>
          <w:szCs w:val="20"/>
        </w:rPr>
        <w:t>Ability to protect people outside of the vehicle in a crash</w:t>
      </w:r>
    </w:p>
    <w:p w:rsidR="004E780D" w:rsidRPr="004E780D" w:rsidP="00FB5FE1" w14:paraId="23BEAE99" w14:textId="2983BBE0">
      <w:pPr>
        <w:rPr>
          <w:rFonts w:ascii="Arial" w:hAnsi="Arial" w:cs="Arial"/>
          <w:b/>
          <w:bCs/>
          <w:color w:val="000000" w:themeColor="text1"/>
          <w:sz w:val="20"/>
          <w:szCs w:val="20"/>
        </w:rPr>
      </w:pPr>
      <w:r>
        <w:rPr>
          <w:rFonts w:ascii="Arial" w:hAnsi="Arial" w:cs="Arial"/>
          <w:b/>
          <w:bCs/>
          <w:color w:val="000000" w:themeColor="text1"/>
          <w:sz w:val="20"/>
          <w:szCs w:val="20"/>
        </w:rPr>
        <w:br w:type="page"/>
      </w:r>
      <w:r w:rsidRPr="004E780D">
        <w:rPr>
          <w:rFonts w:ascii="Arial" w:hAnsi="Arial" w:cs="Arial"/>
          <w:b/>
          <w:bCs/>
          <w:color w:val="000000" w:themeColor="text1"/>
          <w:sz w:val="20"/>
          <w:szCs w:val="20"/>
        </w:rPr>
        <w:t>W</w:t>
      </w:r>
      <w:r w:rsidR="00876F0D">
        <w:rPr>
          <w:rFonts w:ascii="Arial" w:hAnsi="Arial" w:cs="Arial"/>
          <w:b/>
          <w:bCs/>
          <w:color w:val="000000" w:themeColor="text1"/>
          <w:sz w:val="20"/>
          <w:szCs w:val="20"/>
        </w:rPr>
        <w:t>rap</w:t>
      </w:r>
      <w:r w:rsidRPr="004E780D">
        <w:rPr>
          <w:rFonts w:ascii="Arial" w:hAnsi="Arial" w:cs="Arial"/>
          <w:b/>
          <w:bCs/>
          <w:color w:val="000000" w:themeColor="text1"/>
          <w:sz w:val="20"/>
          <w:szCs w:val="20"/>
        </w:rPr>
        <w:t>-</w:t>
      </w:r>
      <w:r w:rsidR="00876F0D">
        <w:rPr>
          <w:rFonts w:ascii="Arial" w:hAnsi="Arial" w:cs="Arial"/>
          <w:b/>
          <w:bCs/>
          <w:color w:val="000000" w:themeColor="text1"/>
          <w:sz w:val="20"/>
          <w:szCs w:val="20"/>
        </w:rPr>
        <w:t>up</w:t>
      </w:r>
      <w:r w:rsidRPr="004E780D">
        <w:rPr>
          <w:rFonts w:ascii="Arial" w:hAnsi="Arial" w:cs="Arial"/>
          <w:b/>
          <w:bCs/>
          <w:color w:val="000000" w:themeColor="text1"/>
          <w:sz w:val="20"/>
          <w:szCs w:val="20"/>
        </w:rPr>
        <w:t xml:space="preserve"> </w:t>
      </w:r>
      <w:r w:rsidR="00876F0D">
        <w:rPr>
          <w:rFonts w:ascii="Arial" w:hAnsi="Arial" w:cs="Arial"/>
          <w:b/>
          <w:bCs/>
          <w:color w:val="000000" w:themeColor="text1"/>
          <w:sz w:val="20"/>
          <w:szCs w:val="20"/>
        </w:rPr>
        <w:t>and</w:t>
      </w:r>
      <w:r w:rsidRPr="004E780D">
        <w:rPr>
          <w:rFonts w:ascii="Arial" w:hAnsi="Arial" w:cs="Arial"/>
          <w:b/>
          <w:bCs/>
          <w:color w:val="000000" w:themeColor="text1"/>
          <w:sz w:val="20"/>
          <w:szCs w:val="20"/>
        </w:rPr>
        <w:t xml:space="preserve"> C</w:t>
      </w:r>
      <w:r w:rsidR="00876F0D">
        <w:rPr>
          <w:rFonts w:ascii="Arial" w:hAnsi="Arial" w:cs="Arial"/>
          <w:b/>
          <w:bCs/>
          <w:color w:val="000000" w:themeColor="text1"/>
          <w:sz w:val="20"/>
          <w:szCs w:val="20"/>
        </w:rPr>
        <w:t>lose</w:t>
      </w:r>
    </w:p>
    <w:p w:rsidR="006035B8" w:rsidRPr="00C3387B" w:rsidP="00FC30B2" w14:paraId="3AB91CDA" w14:textId="5AF88880">
      <w:pPr>
        <w:pStyle w:val="ListParagraph"/>
        <w:numPr>
          <w:ilvl w:val="0"/>
          <w:numId w:val="22"/>
        </w:numPr>
        <w:rPr>
          <w:rFonts w:ascii="Arial" w:hAnsi="Arial" w:cs="Arial"/>
          <w:color w:val="000000" w:themeColor="text1"/>
          <w:sz w:val="20"/>
          <w:szCs w:val="20"/>
        </w:rPr>
      </w:pPr>
      <w:r w:rsidRPr="00FC30B2">
        <w:rPr>
          <w:rFonts w:ascii="Arial" w:hAnsi="Arial" w:cs="Arial"/>
          <w:color w:val="000000" w:themeColor="text1"/>
          <w:sz w:val="20"/>
          <w:szCs w:val="20"/>
        </w:rPr>
        <w:t xml:space="preserve">Is </w:t>
      </w:r>
      <w:r w:rsidRPr="00745BBF">
        <w:rPr>
          <w:rFonts w:ascii="Arial" w:hAnsi="Arial" w:cs="Arial"/>
          <w:color w:val="000000" w:themeColor="text1"/>
          <w:sz w:val="20"/>
          <w:szCs w:val="20"/>
        </w:rPr>
        <w:t>there anything else you would like to add or share before we wrap</w:t>
      </w:r>
      <w:r w:rsidR="00876F0D">
        <w:rPr>
          <w:rFonts w:ascii="Arial" w:hAnsi="Arial" w:cs="Arial"/>
          <w:color w:val="000000" w:themeColor="text1"/>
          <w:sz w:val="20"/>
          <w:szCs w:val="20"/>
        </w:rPr>
        <w:t xml:space="preserve"> </w:t>
      </w:r>
      <w:r w:rsidRPr="00745BBF">
        <w:rPr>
          <w:rFonts w:ascii="Arial" w:hAnsi="Arial" w:cs="Arial"/>
          <w:color w:val="000000" w:themeColor="text1"/>
          <w:sz w:val="20"/>
          <w:szCs w:val="20"/>
        </w:rPr>
        <w:t>up?</w:t>
      </w:r>
    </w:p>
    <w:p w:rsidR="006035B8" w:rsidP="006035B8" w14:paraId="6A94AF89" w14:textId="77777777">
      <w:pPr>
        <w:pStyle w:val="ListParagraph"/>
        <w:ind w:left="1080"/>
        <w:rPr>
          <w:rFonts w:ascii="Arial" w:hAnsi="Arial" w:cs="Arial"/>
          <w:color w:val="000000" w:themeColor="text1"/>
          <w:sz w:val="20"/>
          <w:szCs w:val="20"/>
        </w:rPr>
      </w:pPr>
    </w:p>
    <w:p w:rsidR="002E270E" w:rsidRPr="00E73509" w:rsidP="00E73509" w14:paraId="707DEC20" w14:textId="07610CDF">
      <w:pPr>
        <w:pStyle w:val="ListParagraph"/>
        <w:rPr>
          <w:rFonts w:ascii="Arial" w:hAnsi="Arial" w:cs="Arial"/>
          <w:color w:val="000000" w:themeColor="text1"/>
          <w:sz w:val="20"/>
          <w:szCs w:val="20"/>
        </w:rPr>
      </w:pPr>
      <w:r w:rsidRPr="00E73509">
        <w:rPr>
          <w:rFonts w:ascii="Arial" w:hAnsi="Arial" w:cs="Arial"/>
          <w:color w:val="000000" w:themeColor="text1"/>
          <w:sz w:val="20"/>
          <w:szCs w:val="20"/>
        </w:rPr>
        <w:t>On behalf of the Department of Transportation, we thank you for being so generous with your time and honest in your feedback throughout the course of this session.</w:t>
      </w:r>
    </w:p>
    <w:sectPr w:rsidSect="00E73509">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80" w:bottom="1440" w:left="1080" w:header="720"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23C7" w:rsidP="009716CC" w14:paraId="61525DB6"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0B23C7" w:rsidP="00BC4D18" w14:paraId="2FE2038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23C7" w:rsidRPr="009716CC" w:rsidP="009716CC" w14:paraId="3AA12D6C" w14:textId="77777777">
    <w:pPr>
      <w:pStyle w:val="Footer"/>
      <w:framePr w:wrap="around" w:vAnchor="text" w:hAnchor="page" w:x="10604" w:y="-31"/>
      <w:rPr>
        <w:rStyle w:val="PageNumber"/>
        <w:rFonts w:asciiTheme="majorHAnsi" w:hAnsiTheme="majorHAnsi"/>
        <w:sz w:val="20"/>
        <w:szCs w:val="20"/>
      </w:rPr>
    </w:pPr>
    <w:r w:rsidRPr="009716CC">
      <w:rPr>
        <w:rStyle w:val="PageNumber"/>
        <w:rFonts w:asciiTheme="majorHAnsi" w:hAnsiTheme="majorHAnsi"/>
        <w:sz w:val="20"/>
        <w:szCs w:val="20"/>
      </w:rPr>
      <w:fldChar w:fldCharType="begin"/>
    </w:r>
    <w:r w:rsidRPr="009716CC">
      <w:rPr>
        <w:rStyle w:val="PageNumber"/>
        <w:rFonts w:asciiTheme="majorHAnsi" w:hAnsiTheme="majorHAnsi"/>
        <w:sz w:val="20"/>
        <w:szCs w:val="20"/>
      </w:rPr>
      <w:instrText xml:space="preserve">PAGE  </w:instrText>
    </w:r>
    <w:r w:rsidRPr="009716CC">
      <w:rPr>
        <w:rStyle w:val="PageNumber"/>
        <w:rFonts w:asciiTheme="majorHAnsi" w:hAnsiTheme="majorHAnsi"/>
        <w:sz w:val="20"/>
        <w:szCs w:val="20"/>
      </w:rPr>
      <w:fldChar w:fldCharType="separate"/>
    </w:r>
    <w:r w:rsidR="00BC5949">
      <w:rPr>
        <w:rStyle w:val="PageNumber"/>
        <w:rFonts w:asciiTheme="majorHAnsi" w:hAnsiTheme="majorHAnsi"/>
        <w:noProof/>
        <w:sz w:val="20"/>
        <w:szCs w:val="20"/>
      </w:rPr>
      <w:t>10</w:t>
    </w:r>
    <w:r w:rsidRPr="009716CC">
      <w:rPr>
        <w:rStyle w:val="PageNumber"/>
        <w:rFonts w:asciiTheme="majorHAnsi" w:hAnsiTheme="majorHAnsi"/>
        <w:sz w:val="20"/>
        <w:szCs w:val="20"/>
      </w:rPr>
      <w:fldChar w:fldCharType="end"/>
    </w:r>
  </w:p>
  <w:p w:rsidR="000B23C7" w:rsidP="00BC4D18" w14:paraId="5458685E" w14:textId="77777777">
    <w:pPr>
      <w:pStyle w:val="Footer"/>
      <w:ind w:left="-144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23C7" w:rsidP="00BC4D18" w14:paraId="071CC24D" w14:textId="77777777">
    <w:pPr>
      <w:pStyle w:val="Footer"/>
      <w:ind w:left="-1440"/>
    </w:pPr>
  </w:p>
  <w:p w:rsidR="000B23C7" w:rsidP="00BC4D18" w14:paraId="7556A77C" w14:textId="77777777">
    <w:pPr>
      <w:pStyle w:val="Footer"/>
      <w:ind w:left="-1440"/>
    </w:pPr>
  </w:p>
  <w:p w:rsidR="000B23C7" w:rsidP="00BC4D18" w14:paraId="18644400" w14:textId="77777777">
    <w:pPr>
      <w:pStyle w:val="Footer"/>
      <w:ind w:left="-1440"/>
    </w:pPr>
  </w:p>
  <w:p w:rsidR="000B23C7" w:rsidP="00BC4D18" w14:paraId="59916287" w14:textId="77777777">
    <w:pPr>
      <w:pStyle w:val="Footer"/>
      <w:ind w:left="-1440"/>
    </w:pPr>
  </w:p>
  <w:p w:rsidR="000B23C7" w:rsidP="00BC4D18" w14:paraId="397DCD87" w14:textId="77777777">
    <w:pPr>
      <w:pStyle w:val="Footer"/>
      <w:ind w:left="-1440"/>
    </w:pPr>
  </w:p>
  <w:p w:rsidR="000B23C7" w:rsidP="00BC4D18" w14:paraId="2A4290E1" w14:textId="77777777">
    <w:pPr>
      <w:pStyle w:val="Footer"/>
      <w:ind w:left="-144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4722" w14:paraId="46356A7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23C7" w14:paraId="7480023D" w14:textId="77777777">
    <w:pPr>
      <w:pStyle w:val="Header"/>
    </w:pPr>
    <w:r w:rsidRPr="00BD2A4F">
      <w:rPr>
        <w:noProof/>
      </w:rPr>
      <w:drawing>
        <wp:inline distT="0" distB="0" distL="0" distR="0">
          <wp:extent cx="2141220" cy="613410"/>
          <wp:effectExtent l="0" t="0" r="0" b="0"/>
          <wp:docPr id="8" name="Picture 7"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7" descr="A picture containing clipart&#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1220" cy="613410"/>
                  </a:xfrm>
                  <a:prstGeom prst="rect">
                    <a:avLst/>
                  </a:prstGeom>
                  <a:noFill/>
                  <a:ln>
                    <a:noFill/>
                  </a:ln>
                </pic:spPr>
              </pic:pic>
            </a:graphicData>
          </a:graphic>
        </wp:inline>
      </w:drawing>
    </w:r>
  </w:p>
  <w:p w:rsidR="000B23C7" w14:paraId="6DE2DDC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23C7" w14:paraId="09E9539C" w14:textId="77777777">
    <w:pPr>
      <w:pStyle w:val="Header"/>
    </w:pPr>
    <w:r w:rsidRPr="00BD2A4F">
      <w:rPr>
        <w:noProof/>
      </w:rPr>
      <w:drawing>
        <wp:inline distT="0" distB="0" distL="0" distR="0">
          <wp:extent cx="2141220" cy="613410"/>
          <wp:effectExtent l="0" t="0" r="0" b="0"/>
          <wp:docPr id="6" name="Picture 7"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7" descr="A picture containing clipart&#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1220" cy="613410"/>
                  </a:xfrm>
                  <a:prstGeom prst="rect">
                    <a:avLst/>
                  </a:prstGeom>
                  <a:noFill/>
                  <a:ln>
                    <a:noFill/>
                  </a:ln>
                </pic:spPr>
              </pic:pic>
            </a:graphicData>
          </a:graphic>
        </wp:inline>
      </w:drawing>
    </w:r>
  </w:p>
  <w:p w:rsidR="00A03446" w:rsidP="00A03446" w14:paraId="57394F01" w14:textId="60B4C7C2">
    <w:pPr>
      <w:jc w:val="right"/>
      <w:rPr>
        <w:rFonts w:ascii="Arial" w:hAnsi="Arial" w:cs="Arial"/>
        <w:b/>
        <w:bCs/>
        <w:sz w:val="18"/>
        <w:szCs w:val="18"/>
      </w:rPr>
    </w:pPr>
    <w:r>
      <w:tab/>
    </w:r>
    <w:r>
      <w:tab/>
    </w:r>
    <w:r w:rsidRPr="005C766A">
      <w:rPr>
        <w:rFonts w:ascii="Arial" w:hAnsi="Arial" w:cs="Arial"/>
        <w:b/>
        <w:sz w:val="18"/>
        <w:szCs w:val="18"/>
      </w:rPr>
      <w:t xml:space="preserve">OMB Control No. </w:t>
    </w:r>
    <w:r w:rsidRPr="005C766A" w:rsidR="005A6D76">
      <w:rPr>
        <w:rFonts w:ascii="Arial" w:hAnsi="Arial" w:cs="Arial"/>
        <w:b/>
        <w:bCs/>
        <w:sz w:val="18"/>
        <w:szCs w:val="18"/>
      </w:rPr>
      <w:t>2127-New</w:t>
    </w:r>
  </w:p>
  <w:p w:rsidR="00F67EE7" w:rsidRPr="005C766A" w:rsidP="00A03446" w14:paraId="12604974" w14:textId="294E4392">
    <w:pPr>
      <w:jc w:val="right"/>
      <w:rPr>
        <w:rFonts w:ascii="Arial" w:hAnsi="Arial" w:cs="Arial"/>
        <w:b/>
        <w:sz w:val="18"/>
        <w:szCs w:val="18"/>
      </w:rPr>
    </w:pPr>
    <w:r>
      <w:rPr>
        <w:rFonts w:ascii="Arial" w:hAnsi="Arial" w:cs="Arial"/>
        <w:b/>
        <w:bCs/>
        <w:sz w:val="18"/>
        <w:szCs w:val="18"/>
      </w:rPr>
      <w:t>NHTSA FORM 1682</w:t>
    </w:r>
  </w:p>
  <w:p w:rsidR="00A03446" w:rsidRPr="005C766A" w:rsidP="00A03446" w14:paraId="4C98B034" w14:textId="6CE4F367">
    <w:pPr>
      <w:jc w:val="right"/>
      <w:rPr>
        <w:rFonts w:ascii="Arial" w:hAnsi="Arial" w:cs="Arial"/>
        <w:b/>
        <w:sz w:val="18"/>
        <w:szCs w:val="18"/>
      </w:rPr>
    </w:pPr>
    <w:r w:rsidRPr="005C766A">
      <w:rPr>
        <w:rFonts w:ascii="Arial" w:hAnsi="Arial" w:cs="Arial"/>
        <w:b/>
        <w:sz w:val="18"/>
        <w:szCs w:val="18"/>
      </w:rPr>
      <w:t>Expiration Date</w:t>
    </w:r>
    <w:r w:rsidRPr="005C766A" w:rsidR="004A3A8B">
      <w:rPr>
        <w:rFonts w:ascii="Arial" w:hAnsi="Arial" w:cs="Arial"/>
        <w:b/>
        <w:sz w:val="18"/>
        <w:szCs w:val="18"/>
      </w:rPr>
      <w:t>: Three Years from date of OMB Approval</w:t>
    </w:r>
  </w:p>
  <w:p w:rsidR="00A03446" w14:paraId="18ACA8BD" w14:textId="77777777">
    <w:pPr>
      <w:pStyle w:val="Header"/>
    </w:pPr>
  </w:p>
  <w:p w:rsidR="00A03446" w:rsidRPr="00A03446" w:rsidP="00A03446" w14:paraId="32D21914" w14:textId="77777777">
    <w:pPr>
      <w:jc w:val="center"/>
      <w:rPr>
        <w:rFonts w:ascii="Arial" w:hAnsi="Arial" w:cs="Arial"/>
        <w:b/>
        <w:sz w:val="20"/>
        <w:szCs w:val="20"/>
      </w:rPr>
    </w:pPr>
    <w:r w:rsidRPr="00A03446">
      <w:rPr>
        <w:rFonts w:ascii="Arial" w:hAnsi="Arial" w:cs="Arial"/>
        <w:b/>
        <w:sz w:val="20"/>
        <w:szCs w:val="20"/>
      </w:rPr>
      <w:t xml:space="preserve">NHTSA </w:t>
    </w:r>
    <w:r w:rsidR="00FA66C5">
      <w:rPr>
        <w:rFonts w:ascii="Arial" w:hAnsi="Arial" w:cs="Arial"/>
        <w:b/>
        <w:sz w:val="20"/>
        <w:szCs w:val="20"/>
      </w:rPr>
      <w:t>5-Star Label Consumer Research</w:t>
    </w:r>
  </w:p>
  <w:p w:rsidR="00A03446" w:rsidRPr="00A03446" w:rsidP="00A03446" w14:paraId="4118D381" w14:textId="77777777">
    <w:pPr>
      <w:jc w:val="center"/>
      <w:rPr>
        <w:rFonts w:ascii="Arial" w:hAnsi="Arial" w:cs="Arial"/>
        <w:b/>
        <w:sz w:val="20"/>
        <w:szCs w:val="20"/>
      </w:rPr>
    </w:pPr>
    <w:r>
      <w:rPr>
        <w:rFonts w:ascii="Arial" w:hAnsi="Arial" w:cs="Arial"/>
        <w:b/>
        <w:sz w:val="20"/>
        <w:szCs w:val="20"/>
      </w:rPr>
      <w:t xml:space="preserve">Focus Group </w:t>
    </w:r>
    <w:r w:rsidRPr="00A03446">
      <w:rPr>
        <w:rFonts w:ascii="Arial" w:hAnsi="Arial" w:cs="Arial"/>
        <w:b/>
        <w:sz w:val="20"/>
        <w:szCs w:val="20"/>
      </w:rPr>
      <w:t>Discussion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CE10A4"/>
    <w:multiLevelType w:val="hybridMultilevel"/>
    <w:tmpl w:val="66AAF084"/>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1FC5339"/>
    <w:multiLevelType w:val="hybridMultilevel"/>
    <w:tmpl w:val="9050C46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29C499A"/>
    <w:multiLevelType w:val="hybridMultilevel"/>
    <w:tmpl w:val="BB6E1BA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6CB5B94"/>
    <w:multiLevelType w:val="hybridMultilevel"/>
    <w:tmpl w:val="0310FA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456432"/>
    <w:multiLevelType w:val="multilevel"/>
    <w:tmpl w:val="BD981024"/>
    <w:styleLink w:val="CurrentList2"/>
    <w:lvl w:ilvl="0">
      <w:start w:val="1"/>
      <w:numFmt w:val="lowerLetter"/>
      <w:lvlText w:val="%1."/>
      <w:lvlJc w:val="left"/>
      <w:pPr>
        <w:ind w:left="1800" w:hanging="360"/>
      </w:pPr>
    </w:lvl>
    <w:lvl w:ilvl="1">
      <w:start w:val="3"/>
      <w:numFmt w:val="lowerLetter"/>
      <w:lvlText w:val="%2."/>
      <w:lvlJc w:val="left"/>
      <w:pPr>
        <w:ind w:left="2520" w:hanging="360"/>
      </w:pPr>
      <w:rPr>
        <w:rFonts w:hint="default"/>
        <w:b w:val="0"/>
        <w:bCs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1156564F"/>
    <w:multiLevelType w:val="hybridMultilevel"/>
    <w:tmpl w:val="1F3ED2B8"/>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6">
    <w:nsid w:val="13107ABB"/>
    <w:multiLevelType w:val="hybridMultilevel"/>
    <w:tmpl w:val="66AAF084"/>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3195335"/>
    <w:multiLevelType w:val="hybridMultilevel"/>
    <w:tmpl w:val="1AA82444"/>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1549345B"/>
    <w:multiLevelType w:val="hybridMultilevel"/>
    <w:tmpl w:val="1AA82444"/>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nsid w:val="214172E4"/>
    <w:multiLevelType w:val="hybridMultilevel"/>
    <w:tmpl w:val="A9A6F2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2F01519"/>
    <w:multiLevelType w:val="hybridMultilevel"/>
    <w:tmpl w:val="2C46C1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3187641"/>
    <w:multiLevelType w:val="hybridMultilevel"/>
    <w:tmpl w:val="1AA8244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231C3501"/>
    <w:multiLevelType w:val="hybridMultilevel"/>
    <w:tmpl w:val="9050C46A"/>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3">
    <w:nsid w:val="233A0F0B"/>
    <w:multiLevelType w:val="hybridMultilevel"/>
    <w:tmpl w:val="66AAF084"/>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8FA3ADF"/>
    <w:multiLevelType w:val="hybridMultilevel"/>
    <w:tmpl w:val="06929232"/>
    <w:lvl w:ilvl="0">
      <w:start w:val="1"/>
      <w:numFmt w:val="lowerLetter"/>
      <w:lvlText w:val="%1."/>
      <w:lvlJc w:val="left"/>
      <w:pPr>
        <w:ind w:left="3420" w:hanging="360"/>
      </w:pPr>
    </w:lvl>
    <w:lvl w:ilvl="1" w:tentative="1">
      <w:start w:val="1"/>
      <w:numFmt w:val="lowerLetter"/>
      <w:lvlText w:val="%2."/>
      <w:lvlJc w:val="left"/>
      <w:pPr>
        <w:ind w:left="4140" w:hanging="360"/>
      </w:pPr>
    </w:lvl>
    <w:lvl w:ilvl="2" w:tentative="1">
      <w:start w:val="1"/>
      <w:numFmt w:val="lowerRoman"/>
      <w:lvlText w:val="%3."/>
      <w:lvlJc w:val="right"/>
      <w:pPr>
        <w:ind w:left="4860" w:hanging="180"/>
      </w:pPr>
    </w:lvl>
    <w:lvl w:ilvl="3" w:tentative="1">
      <w:start w:val="1"/>
      <w:numFmt w:val="decimal"/>
      <w:lvlText w:val="%4."/>
      <w:lvlJc w:val="left"/>
      <w:pPr>
        <w:ind w:left="5580" w:hanging="360"/>
      </w:pPr>
    </w:lvl>
    <w:lvl w:ilvl="4" w:tentative="1">
      <w:start w:val="1"/>
      <w:numFmt w:val="lowerLetter"/>
      <w:lvlText w:val="%5."/>
      <w:lvlJc w:val="left"/>
      <w:pPr>
        <w:ind w:left="6300" w:hanging="360"/>
      </w:pPr>
    </w:lvl>
    <w:lvl w:ilvl="5" w:tentative="1">
      <w:start w:val="1"/>
      <w:numFmt w:val="lowerRoman"/>
      <w:lvlText w:val="%6."/>
      <w:lvlJc w:val="right"/>
      <w:pPr>
        <w:ind w:left="7020" w:hanging="180"/>
      </w:pPr>
    </w:lvl>
    <w:lvl w:ilvl="6" w:tentative="1">
      <w:start w:val="1"/>
      <w:numFmt w:val="decimal"/>
      <w:lvlText w:val="%7."/>
      <w:lvlJc w:val="left"/>
      <w:pPr>
        <w:ind w:left="7740" w:hanging="360"/>
      </w:pPr>
    </w:lvl>
    <w:lvl w:ilvl="7" w:tentative="1">
      <w:start w:val="1"/>
      <w:numFmt w:val="lowerLetter"/>
      <w:lvlText w:val="%8."/>
      <w:lvlJc w:val="left"/>
      <w:pPr>
        <w:ind w:left="8460" w:hanging="360"/>
      </w:pPr>
    </w:lvl>
    <w:lvl w:ilvl="8" w:tentative="1">
      <w:start w:val="1"/>
      <w:numFmt w:val="lowerRoman"/>
      <w:lvlText w:val="%9."/>
      <w:lvlJc w:val="right"/>
      <w:pPr>
        <w:ind w:left="9180" w:hanging="180"/>
      </w:pPr>
    </w:lvl>
  </w:abstractNum>
  <w:abstractNum w:abstractNumId="15">
    <w:nsid w:val="30B70ED8"/>
    <w:multiLevelType w:val="hybridMultilevel"/>
    <w:tmpl w:val="F9BC597E"/>
    <w:lvl w:ilvl="0">
      <w:start w:val="1"/>
      <w:numFmt w:val="lowerRoman"/>
      <w:lvlText w:val="%1."/>
      <w:lvlJc w:val="righ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6">
    <w:nsid w:val="32EC5699"/>
    <w:multiLevelType w:val="hybridMultilevel"/>
    <w:tmpl w:val="F9BC597E"/>
    <w:lvl w:ilvl="0">
      <w:start w:val="1"/>
      <w:numFmt w:val="lowerRoman"/>
      <w:lvlText w:val="%1."/>
      <w:lvlJc w:val="righ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7">
    <w:nsid w:val="3A5E7A72"/>
    <w:multiLevelType w:val="hybridMultilevel"/>
    <w:tmpl w:val="9050C46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81A4425"/>
    <w:multiLevelType w:val="hybridMultilevel"/>
    <w:tmpl w:val="1ED40B3E"/>
    <w:lvl w:ilvl="0">
      <w:start w:val="1"/>
      <w:numFmt w:val="upp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CB217C8"/>
    <w:multiLevelType w:val="hybridMultilevel"/>
    <w:tmpl w:val="15EC8564"/>
    <w:lvl w:ilvl="0">
      <w:start w:val="1"/>
      <w:numFmt w:val="decimal"/>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0">
    <w:nsid w:val="4EC050A4"/>
    <w:multiLevelType w:val="hybridMultilevel"/>
    <w:tmpl w:val="FA2282FE"/>
    <w:lvl w:ilvl="0">
      <w:start w:val="1"/>
      <w:numFmt w:val="lowerLetter"/>
      <w:lvlText w:val="%1."/>
      <w:lvlJc w:val="left"/>
      <w:pPr>
        <w:ind w:left="1800" w:hanging="360"/>
      </w:pPr>
    </w:lvl>
    <w:lvl w:ilvl="1">
      <w:start w:val="1"/>
      <w:numFmt w:val="lowerLetter"/>
      <w:lvlText w:val="%2."/>
      <w:lvlJc w:val="left"/>
      <w:pPr>
        <w:ind w:left="2520" w:hanging="360"/>
      </w:pPr>
      <w:rPr>
        <w:b w:val="0"/>
        <w:bCs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574E111F"/>
    <w:multiLevelType w:val="hybridMultilevel"/>
    <w:tmpl w:val="1854BB28"/>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5AAD7006"/>
    <w:multiLevelType w:val="hybridMultilevel"/>
    <w:tmpl w:val="8AF20E28"/>
    <w:lvl w:ilvl="0">
      <w:start w:val="1"/>
      <w:numFmt w:val="lowerRoman"/>
      <w:lvlText w:val="%1."/>
      <w:lvlJc w:val="right"/>
      <w:pPr>
        <w:ind w:left="2700" w:hanging="360"/>
      </w:pPr>
    </w:lvl>
    <w:lvl w:ilvl="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3">
    <w:nsid w:val="61042DCB"/>
    <w:multiLevelType w:val="hybridMultilevel"/>
    <w:tmpl w:val="06929232"/>
    <w:lvl w:ilvl="0">
      <w:start w:val="1"/>
      <w:numFmt w:val="lowerLetter"/>
      <w:lvlText w:val="%1."/>
      <w:lvlJc w:val="left"/>
      <w:pPr>
        <w:ind w:left="3420" w:hanging="360"/>
      </w:pPr>
    </w:lvl>
    <w:lvl w:ilvl="1" w:tentative="1">
      <w:start w:val="1"/>
      <w:numFmt w:val="lowerLetter"/>
      <w:lvlText w:val="%2."/>
      <w:lvlJc w:val="left"/>
      <w:pPr>
        <w:ind w:left="4140" w:hanging="360"/>
      </w:pPr>
    </w:lvl>
    <w:lvl w:ilvl="2" w:tentative="1">
      <w:start w:val="1"/>
      <w:numFmt w:val="lowerRoman"/>
      <w:lvlText w:val="%3."/>
      <w:lvlJc w:val="right"/>
      <w:pPr>
        <w:ind w:left="4860" w:hanging="180"/>
      </w:pPr>
    </w:lvl>
    <w:lvl w:ilvl="3" w:tentative="1">
      <w:start w:val="1"/>
      <w:numFmt w:val="decimal"/>
      <w:lvlText w:val="%4."/>
      <w:lvlJc w:val="left"/>
      <w:pPr>
        <w:ind w:left="5580" w:hanging="360"/>
      </w:pPr>
    </w:lvl>
    <w:lvl w:ilvl="4" w:tentative="1">
      <w:start w:val="1"/>
      <w:numFmt w:val="lowerLetter"/>
      <w:lvlText w:val="%5."/>
      <w:lvlJc w:val="left"/>
      <w:pPr>
        <w:ind w:left="6300" w:hanging="360"/>
      </w:pPr>
    </w:lvl>
    <w:lvl w:ilvl="5" w:tentative="1">
      <w:start w:val="1"/>
      <w:numFmt w:val="lowerRoman"/>
      <w:lvlText w:val="%6."/>
      <w:lvlJc w:val="right"/>
      <w:pPr>
        <w:ind w:left="7020" w:hanging="180"/>
      </w:pPr>
    </w:lvl>
    <w:lvl w:ilvl="6" w:tentative="1">
      <w:start w:val="1"/>
      <w:numFmt w:val="decimal"/>
      <w:lvlText w:val="%7."/>
      <w:lvlJc w:val="left"/>
      <w:pPr>
        <w:ind w:left="7740" w:hanging="360"/>
      </w:pPr>
    </w:lvl>
    <w:lvl w:ilvl="7" w:tentative="1">
      <w:start w:val="1"/>
      <w:numFmt w:val="lowerLetter"/>
      <w:lvlText w:val="%8."/>
      <w:lvlJc w:val="left"/>
      <w:pPr>
        <w:ind w:left="8460" w:hanging="360"/>
      </w:pPr>
    </w:lvl>
    <w:lvl w:ilvl="8" w:tentative="1">
      <w:start w:val="1"/>
      <w:numFmt w:val="lowerRoman"/>
      <w:lvlText w:val="%9."/>
      <w:lvlJc w:val="right"/>
      <w:pPr>
        <w:ind w:left="9180" w:hanging="180"/>
      </w:pPr>
    </w:lvl>
  </w:abstractNum>
  <w:abstractNum w:abstractNumId="24">
    <w:nsid w:val="652168BC"/>
    <w:multiLevelType w:val="hybridMultilevel"/>
    <w:tmpl w:val="F9BC597E"/>
    <w:lvl w:ilvl="0">
      <w:start w:val="1"/>
      <w:numFmt w:val="lowerRoman"/>
      <w:lvlText w:val="%1."/>
      <w:lvlJc w:val="righ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5">
    <w:nsid w:val="654310E2"/>
    <w:multiLevelType w:val="multilevel"/>
    <w:tmpl w:val="AF92E63A"/>
    <w:styleLink w:val="CurrentList1"/>
    <w:lvl w:ilvl="0">
      <w:start w:val="1"/>
      <w:numFmt w:val="lowerLetter"/>
      <w:lvlText w:val="%1."/>
      <w:lvlJc w:val="left"/>
      <w:pPr>
        <w:ind w:left="1800" w:hanging="360"/>
      </w:pPr>
    </w:lvl>
    <w:lvl w:ilvl="1">
      <w:start w:val="1"/>
      <w:numFmt w:val="lowerLetter"/>
      <w:lvlText w:val="%2."/>
      <w:lvlJc w:val="left"/>
      <w:pPr>
        <w:ind w:left="2520" w:hanging="360"/>
      </w:pPr>
      <w:rPr>
        <w:b w:val="0"/>
        <w:bCs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675D1E1D"/>
    <w:multiLevelType w:val="hybridMultilevel"/>
    <w:tmpl w:val="04E07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E3B1699"/>
    <w:multiLevelType w:val="hybridMultilevel"/>
    <w:tmpl w:val="8AF20E28"/>
    <w:lvl w:ilvl="0">
      <w:start w:val="1"/>
      <w:numFmt w:val="lowerRoman"/>
      <w:lvlText w:val="%1."/>
      <w:lvlJc w:val="right"/>
      <w:pPr>
        <w:ind w:left="2700" w:hanging="360"/>
      </w:pPr>
    </w:lvl>
    <w:lvl w:ilvl="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8">
    <w:nsid w:val="70455E4B"/>
    <w:multiLevelType w:val="hybridMultilevel"/>
    <w:tmpl w:val="1ED40B3E"/>
    <w:lvl w:ilvl="0">
      <w:start w:val="1"/>
      <w:numFmt w:val="upp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34B444D"/>
    <w:multiLevelType w:val="hybridMultilevel"/>
    <w:tmpl w:val="02DAE690"/>
    <w:lvl w:ilvl="0">
      <w:start w:val="1"/>
      <w:numFmt w:val="lowerLetter"/>
      <w:lvlText w:val="%1."/>
      <w:lvlJc w:val="left"/>
      <w:pPr>
        <w:ind w:left="1800" w:hanging="360"/>
      </w:pPr>
    </w:lvl>
    <w:lvl w:ilvl="1">
      <w:start w:val="1"/>
      <w:numFmt w:val="lowerLetter"/>
      <w:lvlText w:val="%2."/>
      <w:lvlJc w:val="left"/>
      <w:pPr>
        <w:ind w:left="1800" w:hanging="360"/>
      </w:pPr>
      <w:rPr>
        <w:rFonts w:hint="default"/>
        <w:b w:val="0"/>
        <w:bCs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7C801EBC"/>
    <w:multiLevelType w:val="hybridMultilevel"/>
    <w:tmpl w:val="1ED40B3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D864B1E"/>
    <w:multiLevelType w:val="multilevel"/>
    <w:tmpl w:val="9050C46A"/>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nsid w:val="7DC4239F"/>
    <w:multiLevelType w:val="hybridMultilevel"/>
    <w:tmpl w:val="8AF20E28"/>
    <w:lvl w:ilvl="0">
      <w:start w:val="1"/>
      <w:numFmt w:val="lowerRoman"/>
      <w:lvlText w:val="%1."/>
      <w:lvlJc w:val="righ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7"/>
  </w:num>
  <w:num w:numId="5">
    <w:abstractNumId w:val="12"/>
  </w:num>
  <w:num w:numId="6">
    <w:abstractNumId w:val="1"/>
  </w:num>
  <w:num w:numId="7">
    <w:abstractNumId w:val="3"/>
  </w:num>
  <w:num w:numId="8">
    <w:abstractNumId w:val="5"/>
  </w:num>
  <w:num w:numId="9">
    <w:abstractNumId w:val="19"/>
  </w:num>
  <w:num w:numId="10">
    <w:abstractNumId w:val="29"/>
  </w:num>
  <w:num w:numId="11">
    <w:abstractNumId w:val="6"/>
  </w:num>
  <w:num w:numId="12">
    <w:abstractNumId w:val="32"/>
  </w:num>
  <w:num w:numId="13">
    <w:abstractNumId w:val="18"/>
  </w:num>
  <w:num w:numId="14">
    <w:abstractNumId w:val="7"/>
  </w:num>
  <w:num w:numId="15">
    <w:abstractNumId w:val="22"/>
  </w:num>
  <w:num w:numId="16">
    <w:abstractNumId w:val="23"/>
  </w:num>
  <w:num w:numId="17">
    <w:abstractNumId w:val="31"/>
  </w:num>
  <w:num w:numId="18">
    <w:abstractNumId w:val="21"/>
  </w:num>
  <w:num w:numId="19">
    <w:abstractNumId w:val="16"/>
  </w:num>
  <w:num w:numId="20">
    <w:abstractNumId w:val="24"/>
  </w:num>
  <w:num w:numId="21">
    <w:abstractNumId w:val="15"/>
  </w:num>
  <w:num w:numId="22">
    <w:abstractNumId w:val="30"/>
  </w:num>
  <w:num w:numId="23">
    <w:abstractNumId w:val="27"/>
  </w:num>
  <w:num w:numId="24">
    <w:abstractNumId w:val="8"/>
  </w:num>
  <w:num w:numId="25">
    <w:abstractNumId w:val="28"/>
  </w:num>
  <w:num w:numId="26">
    <w:abstractNumId w:val="14"/>
  </w:num>
  <w:num w:numId="27">
    <w:abstractNumId w:val="0"/>
  </w:num>
  <w:num w:numId="28">
    <w:abstractNumId w:val="11"/>
  </w:num>
  <w:num w:numId="29">
    <w:abstractNumId w:val="13"/>
  </w:num>
  <w:num w:numId="30">
    <w:abstractNumId w:val="20"/>
  </w:num>
  <w:num w:numId="31">
    <w:abstractNumId w:val="25"/>
  </w:num>
  <w:num w:numId="32">
    <w:abstractNumId w:val="26"/>
  </w:num>
  <w:num w:numId="3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87"/>
  <w:drawingGridVerticalSpacing w:val="187"/>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95"/>
    <w:rsid w:val="00010DA4"/>
    <w:rsid w:val="0001583A"/>
    <w:rsid w:val="000161B4"/>
    <w:rsid w:val="000179BE"/>
    <w:rsid w:val="00024299"/>
    <w:rsid w:val="00024F11"/>
    <w:rsid w:val="00025127"/>
    <w:rsid w:val="000258C2"/>
    <w:rsid w:val="000260F1"/>
    <w:rsid w:val="00030AC7"/>
    <w:rsid w:val="00030B74"/>
    <w:rsid w:val="00037F2E"/>
    <w:rsid w:val="00062955"/>
    <w:rsid w:val="00065536"/>
    <w:rsid w:val="0006617E"/>
    <w:rsid w:val="0006740A"/>
    <w:rsid w:val="00067ED7"/>
    <w:rsid w:val="000701EE"/>
    <w:rsid w:val="00072D72"/>
    <w:rsid w:val="00073476"/>
    <w:rsid w:val="0007468C"/>
    <w:rsid w:val="00081522"/>
    <w:rsid w:val="00082868"/>
    <w:rsid w:val="00084F7A"/>
    <w:rsid w:val="000855FF"/>
    <w:rsid w:val="00092889"/>
    <w:rsid w:val="00092B8A"/>
    <w:rsid w:val="00097E93"/>
    <w:rsid w:val="000A0835"/>
    <w:rsid w:val="000A4010"/>
    <w:rsid w:val="000A462D"/>
    <w:rsid w:val="000A5CB2"/>
    <w:rsid w:val="000B1941"/>
    <w:rsid w:val="000B20DC"/>
    <w:rsid w:val="000B23C7"/>
    <w:rsid w:val="000B2A3F"/>
    <w:rsid w:val="000C3DDE"/>
    <w:rsid w:val="000C4E78"/>
    <w:rsid w:val="000C5E60"/>
    <w:rsid w:val="000D417D"/>
    <w:rsid w:val="000D5253"/>
    <w:rsid w:val="000E19F0"/>
    <w:rsid w:val="000E27DD"/>
    <w:rsid w:val="00102009"/>
    <w:rsid w:val="001055FF"/>
    <w:rsid w:val="0011520F"/>
    <w:rsid w:val="00115D23"/>
    <w:rsid w:val="0012480C"/>
    <w:rsid w:val="00127D9F"/>
    <w:rsid w:val="00132E65"/>
    <w:rsid w:val="00135188"/>
    <w:rsid w:val="00136BCB"/>
    <w:rsid w:val="00140792"/>
    <w:rsid w:val="00142AC2"/>
    <w:rsid w:val="00150510"/>
    <w:rsid w:val="001521B2"/>
    <w:rsid w:val="00152FCD"/>
    <w:rsid w:val="00153301"/>
    <w:rsid w:val="00157802"/>
    <w:rsid w:val="00160634"/>
    <w:rsid w:val="001641FF"/>
    <w:rsid w:val="00164F22"/>
    <w:rsid w:val="00170EF5"/>
    <w:rsid w:val="00172A4D"/>
    <w:rsid w:val="00174E43"/>
    <w:rsid w:val="001806CB"/>
    <w:rsid w:val="00181401"/>
    <w:rsid w:val="00185B93"/>
    <w:rsid w:val="00185E94"/>
    <w:rsid w:val="00187DFF"/>
    <w:rsid w:val="001A1BE5"/>
    <w:rsid w:val="001A40B3"/>
    <w:rsid w:val="001C20CF"/>
    <w:rsid w:val="001C4722"/>
    <w:rsid w:val="001C653B"/>
    <w:rsid w:val="001D7299"/>
    <w:rsid w:val="001D75DB"/>
    <w:rsid w:val="001F1186"/>
    <w:rsid w:val="001F6120"/>
    <w:rsid w:val="00212BC3"/>
    <w:rsid w:val="0021562A"/>
    <w:rsid w:val="002314B3"/>
    <w:rsid w:val="00233142"/>
    <w:rsid w:val="00242513"/>
    <w:rsid w:val="00242604"/>
    <w:rsid w:val="00243EC5"/>
    <w:rsid w:val="00243F9D"/>
    <w:rsid w:val="002458D3"/>
    <w:rsid w:val="0024758D"/>
    <w:rsid w:val="00253613"/>
    <w:rsid w:val="002650AA"/>
    <w:rsid w:val="0027313B"/>
    <w:rsid w:val="00280184"/>
    <w:rsid w:val="00283EB5"/>
    <w:rsid w:val="00287C0B"/>
    <w:rsid w:val="002978D1"/>
    <w:rsid w:val="002A0785"/>
    <w:rsid w:val="002A36BE"/>
    <w:rsid w:val="002A404E"/>
    <w:rsid w:val="002A5315"/>
    <w:rsid w:val="002A5D14"/>
    <w:rsid w:val="002B0187"/>
    <w:rsid w:val="002B0C7C"/>
    <w:rsid w:val="002C3EED"/>
    <w:rsid w:val="002C4044"/>
    <w:rsid w:val="002D0EBD"/>
    <w:rsid w:val="002D2611"/>
    <w:rsid w:val="002D570C"/>
    <w:rsid w:val="002E270E"/>
    <w:rsid w:val="002E3409"/>
    <w:rsid w:val="002E7403"/>
    <w:rsid w:val="00300F13"/>
    <w:rsid w:val="003017FE"/>
    <w:rsid w:val="003043BA"/>
    <w:rsid w:val="003421A7"/>
    <w:rsid w:val="00342BEA"/>
    <w:rsid w:val="0034325C"/>
    <w:rsid w:val="00344735"/>
    <w:rsid w:val="0034510C"/>
    <w:rsid w:val="00351195"/>
    <w:rsid w:val="003624A3"/>
    <w:rsid w:val="003647BF"/>
    <w:rsid w:val="00367D3E"/>
    <w:rsid w:val="00370877"/>
    <w:rsid w:val="0037382C"/>
    <w:rsid w:val="00375B77"/>
    <w:rsid w:val="003773E4"/>
    <w:rsid w:val="00377C2D"/>
    <w:rsid w:val="00385434"/>
    <w:rsid w:val="0038645D"/>
    <w:rsid w:val="00387D84"/>
    <w:rsid w:val="00395DF5"/>
    <w:rsid w:val="003A1547"/>
    <w:rsid w:val="003A1864"/>
    <w:rsid w:val="003A1D56"/>
    <w:rsid w:val="003A2B0D"/>
    <w:rsid w:val="003A64D3"/>
    <w:rsid w:val="003A7F28"/>
    <w:rsid w:val="003B1127"/>
    <w:rsid w:val="003B3D27"/>
    <w:rsid w:val="003B692D"/>
    <w:rsid w:val="003C04DF"/>
    <w:rsid w:val="003C236B"/>
    <w:rsid w:val="003C3EB8"/>
    <w:rsid w:val="003C5DF2"/>
    <w:rsid w:val="003C6BFC"/>
    <w:rsid w:val="003E1017"/>
    <w:rsid w:val="003E22C9"/>
    <w:rsid w:val="003E5022"/>
    <w:rsid w:val="003E5557"/>
    <w:rsid w:val="003F1965"/>
    <w:rsid w:val="003F4A14"/>
    <w:rsid w:val="003F5843"/>
    <w:rsid w:val="00400FEF"/>
    <w:rsid w:val="00420688"/>
    <w:rsid w:val="0042209E"/>
    <w:rsid w:val="00423E8D"/>
    <w:rsid w:val="00424DC0"/>
    <w:rsid w:val="00427B5B"/>
    <w:rsid w:val="00430C39"/>
    <w:rsid w:val="00433E97"/>
    <w:rsid w:val="00435ADE"/>
    <w:rsid w:val="004513F5"/>
    <w:rsid w:val="004527EB"/>
    <w:rsid w:val="00453F7B"/>
    <w:rsid w:val="004567B1"/>
    <w:rsid w:val="004603D1"/>
    <w:rsid w:val="0046401F"/>
    <w:rsid w:val="0046690F"/>
    <w:rsid w:val="00466B0C"/>
    <w:rsid w:val="004735A6"/>
    <w:rsid w:val="00485E14"/>
    <w:rsid w:val="00494D57"/>
    <w:rsid w:val="004A3A8B"/>
    <w:rsid w:val="004A74FD"/>
    <w:rsid w:val="004A7B43"/>
    <w:rsid w:val="004B3D86"/>
    <w:rsid w:val="004D263E"/>
    <w:rsid w:val="004D5EDC"/>
    <w:rsid w:val="004D6AFD"/>
    <w:rsid w:val="004E1674"/>
    <w:rsid w:val="004E1B64"/>
    <w:rsid w:val="004E2DAE"/>
    <w:rsid w:val="004E4BDA"/>
    <w:rsid w:val="004E780D"/>
    <w:rsid w:val="004E7A72"/>
    <w:rsid w:val="004F1715"/>
    <w:rsid w:val="004F275F"/>
    <w:rsid w:val="0050109A"/>
    <w:rsid w:val="00510F2D"/>
    <w:rsid w:val="00513CEE"/>
    <w:rsid w:val="00515DD9"/>
    <w:rsid w:val="00525573"/>
    <w:rsid w:val="00531FE9"/>
    <w:rsid w:val="005345E0"/>
    <w:rsid w:val="00535468"/>
    <w:rsid w:val="00535AAE"/>
    <w:rsid w:val="0054119F"/>
    <w:rsid w:val="0054543F"/>
    <w:rsid w:val="00554914"/>
    <w:rsid w:val="00563686"/>
    <w:rsid w:val="00567E00"/>
    <w:rsid w:val="00571B89"/>
    <w:rsid w:val="00572CA6"/>
    <w:rsid w:val="00573126"/>
    <w:rsid w:val="00573F04"/>
    <w:rsid w:val="00581AA1"/>
    <w:rsid w:val="00582466"/>
    <w:rsid w:val="00583958"/>
    <w:rsid w:val="00585221"/>
    <w:rsid w:val="005914DC"/>
    <w:rsid w:val="00591DD5"/>
    <w:rsid w:val="00594F99"/>
    <w:rsid w:val="005958B8"/>
    <w:rsid w:val="005968F8"/>
    <w:rsid w:val="005A5666"/>
    <w:rsid w:val="005A6D76"/>
    <w:rsid w:val="005B1D13"/>
    <w:rsid w:val="005B309C"/>
    <w:rsid w:val="005B42C3"/>
    <w:rsid w:val="005B5238"/>
    <w:rsid w:val="005B538C"/>
    <w:rsid w:val="005B5792"/>
    <w:rsid w:val="005B7918"/>
    <w:rsid w:val="005C2097"/>
    <w:rsid w:val="005C6749"/>
    <w:rsid w:val="005C766A"/>
    <w:rsid w:val="005D471F"/>
    <w:rsid w:val="005F3A4F"/>
    <w:rsid w:val="005F3AD2"/>
    <w:rsid w:val="005F5FB6"/>
    <w:rsid w:val="006029DA"/>
    <w:rsid w:val="00603206"/>
    <w:rsid w:val="006035B8"/>
    <w:rsid w:val="00604005"/>
    <w:rsid w:val="00605456"/>
    <w:rsid w:val="00605D63"/>
    <w:rsid w:val="00610BC5"/>
    <w:rsid w:val="00612219"/>
    <w:rsid w:val="0062581E"/>
    <w:rsid w:val="006306AE"/>
    <w:rsid w:val="006361F3"/>
    <w:rsid w:val="00655C6D"/>
    <w:rsid w:val="00660111"/>
    <w:rsid w:val="006603F1"/>
    <w:rsid w:val="00664F0A"/>
    <w:rsid w:val="006707DE"/>
    <w:rsid w:val="00670E7F"/>
    <w:rsid w:val="00682D0C"/>
    <w:rsid w:val="0068621C"/>
    <w:rsid w:val="00690BEC"/>
    <w:rsid w:val="006936A2"/>
    <w:rsid w:val="0069560A"/>
    <w:rsid w:val="006973BF"/>
    <w:rsid w:val="006A47E4"/>
    <w:rsid w:val="006A4D22"/>
    <w:rsid w:val="006B2389"/>
    <w:rsid w:val="006B31C7"/>
    <w:rsid w:val="006B3E14"/>
    <w:rsid w:val="006B7EC2"/>
    <w:rsid w:val="006C304E"/>
    <w:rsid w:val="006C380C"/>
    <w:rsid w:val="006C7BF8"/>
    <w:rsid w:val="006D1539"/>
    <w:rsid w:val="006D4839"/>
    <w:rsid w:val="006D607A"/>
    <w:rsid w:val="006D76B9"/>
    <w:rsid w:val="006E50AB"/>
    <w:rsid w:val="006F0ABC"/>
    <w:rsid w:val="006F1472"/>
    <w:rsid w:val="006F46DA"/>
    <w:rsid w:val="006F6179"/>
    <w:rsid w:val="006F61EA"/>
    <w:rsid w:val="00705F3A"/>
    <w:rsid w:val="00712344"/>
    <w:rsid w:val="007145FF"/>
    <w:rsid w:val="0071772D"/>
    <w:rsid w:val="00725216"/>
    <w:rsid w:val="00727C64"/>
    <w:rsid w:val="0073027C"/>
    <w:rsid w:val="0073246A"/>
    <w:rsid w:val="00736D26"/>
    <w:rsid w:val="00745BBF"/>
    <w:rsid w:val="007522CB"/>
    <w:rsid w:val="007560B2"/>
    <w:rsid w:val="0075685F"/>
    <w:rsid w:val="007574D8"/>
    <w:rsid w:val="007815D9"/>
    <w:rsid w:val="00782CA8"/>
    <w:rsid w:val="007831DE"/>
    <w:rsid w:val="0078733F"/>
    <w:rsid w:val="007910D1"/>
    <w:rsid w:val="007912BF"/>
    <w:rsid w:val="007A2C16"/>
    <w:rsid w:val="007B34A7"/>
    <w:rsid w:val="007C0B8F"/>
    <w:rsid w:val="007C606A"/>
    <w:rsid w:val="007C796F"/>
    <w:rsid w:val="007D6B81"/>
    <w:rsid w:val="007E1136"/>
    <w:rsid w:val="007F287E"/>
    <w:rsid w:val="00802203"/>
    <w:rsid w:val="008072DB"/>
    <w:rsid w:val="0081064E"/>
    <w:rsid w:val="0081230D"/>
    <w:rsid w:val="00815DDE"/>
    <w:rsid w:val="008278A2"/>
    <w:rsid w:val="00831C6E"/>
    <w:rsid w:val="00832387"/>
    <w:rsid w:val="00836CF1"/>
    <w:rsid w:val="00843984"/>
    <w:rsid w:val="00843D94"/>
    <w:rsid w:val="008457DF"/>
    <w:rsid w:val="00856900"/>
    <w:rsid w:val="0086214E"/>
    <w:rsid w:val="00865348"/>
    <w:rsid w:val="00872206"/>
    <w:rsid w:val="00873F3F"/>
    <w:rsid w:val="00876F0D"/>
    <w:rsid w:val="008818BE"/>
    <w:rsid w:val="00882713"/>
    <w:rsid w:val="00884373"/>
    <w:rsid w:val="008848DF"/>
    <w:rsid w:val="00894F11"/>
    <w:rsid w:val="00895E0F"/>
    <w:rsid w:val="00895EEE"/>
    <w:rsid w:val="008A4B33"/>
    <w:rsid w:val="008A686D"/>
    <w:rsid w:val="008A75F6"/>
    <w:rsid w:val="008B10B9"/>
    <w:rsid w:val="008B4393"/>
    <w:rsid w:val="008B5637"/>
    <w:rsid w:val="008B6350"/>
    <w:rsid w:val="008C7376"/>
    <w:rsid w:val="008D2A80"/>
    <w:rsid w:val="008D7D50"/>
    <w:rsid w:val="008E1600"/>
    <w:rsid w:val="008E3601"/>
    <w:rsid w:val="008E4F54"/>
    <w:rsid w:val="008F5414"/>
    <w:rsid w:val="00900A90"/>
    <w:rsid w:val="00906D6D"/>
    <w:rsid w:val="009074CA"/>
    <w:rsid w:val="00915531"/>
    <w:rsid w:val="00917C92"/>
    <w:rsid w:val="00920FC2"/>
    <w:rsid w:val="009210C8"/>
    <w:rsid w:val="00923B43"/>
    <w:rsid w:val="00924093"/>
    <w:rsid w:val="00926F2B"/>
    <w:rsid w:val="00931C83"/>
    <w:rsid w:val="00932598"/>
    <w:rsid w:val="00932D16"/>
    <w:rsid w:val="00937900"/>
    <w:rsid w:val="00946226"/>
    <w:rsid w:val="00946B61"/>
    <w:rsid w:val="00947326"/>
    <w:rsid w:val="0095131D"/>
    <w:rsid w:val="00952343"/>
    <w:rsid w:val="009539CF"/>
    <w:rsid w:val="00953C40"/>
    <w:rsid w:val="009545B3"/>
    <w:rsid w:val="00956EF3"/>
    <w:rsid w:val="00960EFF"/>
    <w:rsid w:val="0096133D"/>
    <w:rsid w:val="009716CC"/>
    <w:rsid w:val="00973FC8"/>
    <w:rsid w:val="009747A6"/>
    <w:rsid w:val="00974CA3"/>
    <w:rsid w:val="00974F5B"/>
    <w:rsid w:val="00975537"/>
    <w:rsid w:val="0097763F"/>
    <w:rsid w:val="00981197"/>
    <w:rsid w:val="00981817"/>
    <w:rsid w:val="009857A9"/>
    <w:rsid w:val="0098662A"/>
    <w:rsid w:val="009945F8"/>
    <w:rsid w:val="009A4A49"/>
    <w:rsid w:val="009C3B3F"/>
    <w:rsid w:val="009C424E"/>
    <w:rsid w:val="009C7E7F"/>
    <w:rsid w:val="009D2ADB"/>
    <w:rsid w:val="009D305E"/>
    <w:rsid w:val="009D3BCD"/>
    <w:rsid w:val="009D4ADB"/>
    <w:rsid w:val="009D5E60"/>
    <w:rsid w:val="009E14E2"/>
    <w:rsid w:val="009E1A28"/>
    <w:rsid w:val="009E595D"/>
    <w:rsid w:val="009F0B7F"/>
    <w:rsid w:val="00A01574"/>
    <w:rsid w:val="00A021C1"/>
    <w:rsid w:val="00A03446"/>
    <w:rsid w:val="00A053EF"/>
    <w:rsid w:val="00A10CD9"/>
    <w:rsid w:val="00A16AB8"/>
    <w:rsid w:val="00A206E4"/>
    <w:rsid w:val="00A20A44"/>
    <w:rsid w:val="00A20AF1"/>
    <w:rsid w:val="00A21202"/>
    <w:rsid w:val="00A271E2"/>
    <w:rsid w:val="00A41B49"/>
    <w:rsid w:val="00A52ECB"/>
    <w:rsid w:val="00A541D1"/>
    <w:rsid w:val="00A57DC0"/>
    <w:rsid w:val="00A6081E"/>
    <w:rsid w:val="00A62135"/>
    <w:rsid w:val="00A63EFD"/>
    <w:rsid w:val="00A6631B"/>
    <w:rsid w:val="00A70979"/>
    <w:rsid w:val="00A71E67"/>
    <w:rsid w:val="00A72A0D"/>
    <w:rsid w:val="00A74E03"/>
    <w:rsid w:val="00A76D69"/>
    <w:rsid w:val="00A84064"/>
    <w:rsid w:val="00A9162D"/>
    <w:rsid w:val="00A929CF"/>
    <w:rsid w:val="00A932A6"/>
    <w:rsid w:val="00A958A5"/>
    <w:rsid w:val="00A95F37"/>
    <w:rsid w:val="00AA3ABD"/>
    <w:rsid w:val="00AB7B53"/>
    <w:rsid w:val="00AC1217"/>
    <w:rsid w:val="00AC3210"/>
    <w:rsid w:val="00AC4403"/>
    <w:rsid w:val="00AD5D16"/>
    <w:rsid w:val="00AE0DCF"/>
    <w:rsid w:val="00AF0792"/>
    <w:rsid w:val="00AF087A"/>
    <w:rsid w:val="00AF5487"/>
    <w:rsid w:val="00AF5E1E"/>
    <w:rsid w:val="00B0580B"/>
    <w:rsid w:val="00B07085"/>
    <w:rsid w:val="00B10B03"/>
    <w:rsid w:val="00B12DC1"/>
    <w:rsid w:val="00B14FAF"/>
    <w:rsid w:val="00B20653"/>
    <w:rsid w:val="00B23FFB"/>
    <w:rsid w:val="00B265CD"/>
    <w:rsid w:val="00B32C2B"/>
    <w:rsid w:val="00B33233"/>
    <w:rsid w:val="00B338AD"/>
    <w:rsid w:val="00B36899"/>
    <w:rsid w:val="00B3691B"/>
    <w:rsid w:val="00B377B8"/>
    <w:rsid w:val="00B41D11"/>
    <w:rsid w:val="00B43C0A"/>
    <w:rsid w:val="00B44C2E"/>
    <w:rsid w:val="00B52FD2"/>
    <w:rsid w:val="00B53CCA"/>
    <w:rsid w:val="00B70479"/>
    <w:rsid w:val="00B70875"/>
    <w:rsid w:val="00B72B47"/>
    <w:rsid w:val="00B919D3"/>
    <w:rsid w:val="00B94725"/>
    <w:rsid w:val="00B964D2"/>
    <w:rsid w:val="00BA1E27"/>
    <w:rsid w:val="00BA20A9"/>
    <w:rsid w:val="00BA2339"/>
    <w:rsid w:val="00BA29F5"/>
    <w:rsid w:val="00BA2DC4"/>
    <w:rsid w:val="00BA491C"/>
    <w:rsid w:val="00BB2D49"/>
    <w:rsid w:val="00BB329A"/>
    <w:rsid w:val="00BB3CF6"/>
    <w:rsid w:val="00BB64BB"/>
    <w:rsid w:val="00BC4D18"/>
    <w:rsid w:val="00BC5949"/>
    <w:rsid w:val="00BC624A"/>
    <w:rsid w:val="00BC7490"/>
    <w:rsid w:val="00BD328F"/>
    <w:rsid w:val="00BE46C7"/>
    <w:rsid w:val="00BF663C"/>
    <w:rsid w:val="00BF6C52"/>
    <w:rsid w:val="00BF74F3"/>
    <w:rsid w:val="00BF7D30"/>
    <w:rsid w:val="00C00EEB"/>
    <w:rsid w:val="00C11A8D"/>
    <w:rsid w:val="00C161D3"/>
    <w:rsid w:val="00C2092F"/>
    <w:rsid w:val="00C225B0"/>
    <w:rsid w:val="00C23C4A"/>
    <w:rsid w:val="00C32FC6"/>
    <w:rsid w:val="00C3387B"/>
    <w:rsid w:val="00C44EC0"/>
    <w:rsid w:val="00C60413"/>
    <w:rsid w:val="00C62A58"/>
    <w:rsid w:val="00C6321C"/>
    <w:rsid w:val="00C65BF5"/>
    <w:rsid w:val="00C66438"/>
    <w:rsid w:val="00C86CB7"/>
    <w:rsid w:val="00C92D92"/>
    <w:rsid w:val="00C96C45"/>
    <w:rsid w:val="00CA0B8E"/>
    <w:rsid w:val="00CA6891"/>
    <w:rsid w:val="00CA7AEB"/>
    <w:rsid w:val="00CB0634"/>
    <w:rsid w:val="00CB2F02"/>
    <w:rsid w:val="00CB5A0A"/>
    <w:rsid w:val="00CB7B58"/>
    <w:rsid w:val="00CC2CB5"/>
    <w:rsid w:val="00CC648F"/>
    <w:rsid w:val="00CD373A"/>
    <w:rsid w:val="00CD38BD"/>
    <w:rsid w:val="00CD47C6"/>
    <w:rsid w:val="00CD481D"/>
    <w:rsid w:val="00CD758A"/>
    <w:rsid w:val="00CE0A0F"/>
    <w:rsid w:val="00CE16D3"/>
    <w:rsid w:val="00CE61FA"/>
    <w:rsid w:val="00CF15A4"/>
    <w:rsid w:val="00CF6CE5"/>
    <w:rsid w:val="00D00FB2"/>
    <w:rsid w:val="00D046F4"/>
    <w:rsid w:val="00D074CA"/>
    <w:rsid w:val="00D17211"/>
    <w:rsid w:val="00D371E7"/>
    <w:rsid w:val="00D53E6A"/>
    <w:rsid w:val="00D55230"/>
    <w:rsid w:val="00D56F20"/>
    <w:rsid w:val="00D60A74"/>
    <w:rsid w:val="00D623C2"/>
    <w:rsid w:val="00D659A1"/>
    <w:rsid w:val="00D664D4"/>
    <w:rsid w:val="00D7036F"/>
    <w:rsid w:val="00D70AD3"/>
    <w:rsid w:val="00D740F3"/>
    <w:rsid w:val="00D8070C"/>
    <w:rsid w:val="00D8124E"/>
    <w:rsid w:val="00D9057C"/>
    <w:rsid w:val="00D907F0"/>
    <w:rsid w:val="00D942E9"/>
    <w:rsid w:val="00DA6E3D"/>
    <w:rsid w:val="00DB0BAF"/>
    <w:rsid w:val="00DB43F8"/>
    <w:rsid w:val="00DB49E7"/>
    <w:rsid w:val="00DC1036"/>
    <w:rsid w:val="00DC13FB"/>
    <w:rsid w:val="00DC5C61"/>
    <w:rsid w:val="00DC5FAD"/>
    <w:rsid w:val="00DD11A3"/>
    <w:rsid w:val="00DD1FEA"/>
    <w:rsid w:val="00DD2124"/>
    <w:rsid w:val="00DD24AD"/>
    <w:rsid w:val="00DD2B8B"/>
    <w:rsid w:val="00DD5E76"/>
    <w:rsid w:val="00DD6DB9"/>
    <w:rsid w:val="00DE2746"/>
    <w:rsid w:val="00DE5A65"/>
    <w:rsid w:val="00DE66FF"/>
    <w:rsid w:val="00DE702F"/>
    <w:rsid w:val="00DF02E8"/>
    <w:rsid w:val="00DF0873"/>
    <w:rsid w:val="00DF5A01"/>
    <w:rsid w:val="00DF6BC7"/>
    <w:rsid w:val="00E04117"/>
    <w:rsid w:val="00E05176"/>
    <w:rsid w:val="00E1182C"/>
    <w:rsid w:val="00E161E1"/>
    <w:rsid w:val="00E222BA"/>
    <w:rsid w:val="00E2395F"/>
    <w:rsid w:val="00E24604"/>
    <w:rsid w:val="00E27C90"/>
    <w:rsid w:val="00E3063C"/>
    <w:rsid w:val="00E314CB"/>
    <w:rsid w:val="00E31CE2"/>
    <w:rsid w:val="00E355FD"/>
    <w:rsid w:val="00E4134B"/>
    <w:rsid w:val="00E41BED"/>
    <w:rsid w:val="00E50DA4"/>
    <w:rsid w:val="00E55C32"/>
    <w:rsid w:val="00E56641"/>
    <w:rsid w:val="00E61AE0"/>
    <w:rsid w:val="00E66D3C"/>
    <w:rsid w:val="00E67618"/>
    <w:rsid w:val="00E726C4"/>
    <w:rsid w:val="00E73509"/>
    <w:rsid w:val="00E86365"/>
    <w:rsid w:val="00E94ACB"/>
    <w:rsid w:val="00E96E7E"/>
    <w:rsid w:val="00EA454F"/>
    <w:rsid w:val="00EB1102"/>
    <w:rsid w:val="00EC570A"/>
    <w:rsid w:val="00EC7961"/>
    <w:rsid w:val="00ED444D"/>
    <w:rsid w:val="00EE0846"/>
    <w:rsid w:val="00EE73E1"/>
    <w:rsid w:val="00EF225D"/>
    <w:rsid w:val="00EF49FE"/>
    <w:rsid w:val="00EF5380"/>
    <w:rsid w:val="00F009E5"/>
    <w:rsid w:val="00F01F44"/>
    <w:rsid w:val="00F04125"/>
    <w:rsid w:val="00F05307"/>
    <w:rsid w:val="00F15992"/>
    <w:rsid w:val="00F162A3"/>
    <w:rsid w:val="00F20630"/>
    <w:rsid w:val="00F210CE"/>
    <w:rsid w:val="00F21A05"/>
    <w:rsid w:val="00F35FC0"/>
    <w:rsid w:val="00F4012B"/>
    <w:rsid w:val="00F54AE8"/>
    <w:rsid w:val="00F55913"/>
    <w:rsid w:val="00F56367"/>
    <w:rsid w:val="00F622C6"/>
    <w:rsid w:val="00F67EE7"/>
    <w:rsid w:val="00F72688"/>
    <w:rsid w:val="00F73E5F"/>
    <w:rsid w:val="00F77031"/>
    <w:rsid w:val="00F77CDD"/>
    <w:rsid w:val="00F819AD"/>
    <w:rsid w:val="00F82234"/>
    <w:rsid w:val="00F8753A"/>
    <w:rsid w:val="00F90A0E"/>
    <w:rsid w:val="00F92D1A"/>
    <w:rsid w:val="00F933DE"/>
    <w:rsid w:val="00F9719D"/>
    <w:rsid w:val="00F9733E"/>
    <w:rsid w:val="00F976CD"/>
    <w:rsid w:val="00F9790C"/>
    <w:rsid w:val="00FA66C5"/>
    <w:rsid w:val="00FA7F07"/>
    <w:rsid w:val="00FB5FE1"/>
    <w:rsid w:val="00FB7B7D"/>
    <w:rsid w:val="00FC3090"/>
    <w:rsid w:val="00FC30B2"/>
    <w:rsid w:val="00FD0564"/>
    <w:rsid w:val="00FD3B80"/>
    <w:rsid w:val="00FD6BD8"/>
    <w:rsid w:val="00FE3923"/>
    <w:rsid w:val="00FE4F1A"/>
    <w:rsid w:val="00FE6CE0"/>
    <w:rsid w:val="00FF3021"/>
    <w:rsid w:val="00FF647B"/>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29B57758"/>
  <w15:docId w15:val="{B9DA73B8-3AF2-B84E-AFF9-9304FAFB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2688"/>
    <w:rPr>
      <w:sz w:val="24"/>
      <w:szCs w:val="24"/>
    </w:rPr>
  </w:style>
  <w:style w:type="paragraph" w:styleId="Heading2">
    <w:name w:val="heading 2"/>
    <w:basedOn w:val="Normal"/>
    <w:next w:val="Normal"/>
    <w:link w:val="Heading2Char"/>
    <w:semiHidden/>
    <w:unhideWhenUsed/>
    <w:qFormat/>
    <w:rsid w:val="00917C92"/>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next w:val="Normal"/>
    <w:link w:val="Heading3Char"/>
    <w:semiHidden/>
    <w:unhideWhenUsed/>
    <w:qFormat/>
    <w:rsid w:val="00DE5A65"/>
    <w:pPr>
      <w:keepNext/>
      <w:keepLines/>
      <w:spacing w:before="40"/>
      <w:outlineLvl w:val="2"/>
    </w:pPr>
    <w:rPr>
      <w:rFonts w:asciiTheme="majorHAnsi" w:eastAsiaTheme="majorEastAsia" w:hAnsiTheme="majorHAnsi" w:cstheme="majorBidi"/>
      <w:color w:val="2C05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rsid w:val="009539CF"/>
    <w:rPr>
      <w:rFonts w:ascii="Lucida Grande" w:hAnsi="Lucida Grande" w:cs="Lucida Grande"/>
      <w:sz w:val="18"/>
      <w:szCs w:val="18"/>
    </w:rPr>
  </w:style>
  <w:style w:type="character" w:customStyle="1" w:styleId="BalloonTextChar">
    <w:name w:val="Balloon Text Char"/>
    <w:basedOn w:val="DefaultParagraphFont"/>
    <w:link w:val="BalloonText"/>
    <w:rsid w:val="009539CF"/>
    <w:rPr>
      <w:rFonts w:ascii="Lucida Grande" w:hAnsi="Lucida Grande" w:cs="Lucida Grande"/>
      <w:sz w:val="18"/>
      <w:szCs w:val="18"/>
    </w:rPr>
  </w:style>
  <w:style w:type="character" w:styleId="PageNumber">
    <w:name w:val="page number"/>
    <w:basedOn w:val="DefaultParagraphFont"/>
    <w:rsid w:val="00BC4D18"/>
  </w:style>
  <w:style w:type="paragraph" w:customStyle="1" w:styleId="ColorfulList-Accent11">
    <w:name w:val="Colorful List - Accent 11"/>
    <w:basedOn w:val="Normal"/>
    <w:uiPriority w:val="99"/>
    <w:rsid w:val="003A1864"/>
    <w:pPr>
      <w:ind w:left="720"/>
    </w:pPr>
    <w:rPr>
      <w:rFonts w:ascii="Cambria" w:eastAsia="MS Mincho" w:hAnsi="Cambria" w:cs="Cambria"/>
    </w:rPr>
  </w:style>
  <w:style w:type="paragraph" w:customStyle="1" w:styleId="Question">
    <w:name w:val="Question"/>
    <w:basedOn w:val="Normal"/>
    <w:uiPriority w:val="99"/>
    <w:rsid w:val="003A1864"/>
    <w:pPr>
      <w:tabs>
        <w:tab w:val="num" w:pos="2160"/>
        <w:tab w:val="right" w:pos="4320"/>
        <w:tab w:val="right" w:pos="5400"/>
        <w:tab w:val="right" w:pos="6480"/>
        <w:tab w:val="right" w:pos="7560"/>
        <w:tab w:val="right" w:pos="8640"/>
        <w:tab w:val="right" w:pos="10152"/>
      </w:tabs>
      <w:spacing w:after="120"/>
      <w:ind w:left="1800" w:hanging="360"/>
    </w:pPr>
    <w:rPr>
      <w:rFonts w:ascii="Arial" w:hAnsi="Arial" w:cs="Arial"/>
      <w:szCs w:val="20"/>
    </w:rPr>
  </w:style>
  <w:style w:type="character" w:styleId="CommentReference">
    <w:name w:val="annotation reference"/>
    <w:basedOn w:val="DefaultParagraphFont"/>
    <w:rsid w:val="00F77031"/>
    <w:rPr>
      <w:sz w:val="18"/>
      <w:szCs w:val="18"/>
    </w:rPr>
  </w:style>
  <w:style w:type="paragraph" w:styleId="CommentText">
    <w:name w:val="annotation text"/>
    <w:basedOn w:val="Normal"/>
    <w:link w:val="CommentTextChar"/>
    <w:rsid w:val="00F77031"/>
  </w:style>
  <w:style w:type="character" w:customStyle="1" w:styleId="CommentTextChar">
    <w:name w:val="Comment Text Char"/>
    <w:basedOn w:val="DefaultParagraphFont"/>
    <w:link w:val="CommentText"/>
    <w:rsid w:val="00F77031"/>
    <w:rPr>
      <w:sz w:val="24"/>
      <w:szCs w:val="24"/>
    </w:rPr>
  </w:style>
  <w:style w:type="paragraph" w:styleId="CommentSubject">
    <w:name w:val="annotation subject"/>
    <w:basedOn w:val="CommentText"/>
    <w:next w:val="CommentText"/>
    <w:link w:val="CommentSubjectChar"/>
    <w:rsid w:val="00F77031"/>
    <w:rPr>
      <w:b/>
      <w:bCs/>
      <w:sz w:val="20"/>
      <w:szCs w:val="20"/>
    </w:rPr>
  </w:style>
  <w:style w:type="character" w:customStyle="1" w:styleId="CommentSubjectChar">
    <w:name w:val="Comment Subject Char"/>
    <w:basedOn w:val="CommentTextChar"/>
    <w:link w:val="CommentSubject"/>
    <w:rsid w:val="00F77031"/>
    <w:rPr>
      <w:b/>
      <w:bCs/>
      <w:sz w:val="24"/>
      <w:szCs w:val="24"/>
    </w:rPr>
  </w:style>
  <w:style w:type="character" w:customStyle="1" w:styleId="Heading2Char">
    <w:name w:val="Heading 2 Char"/>
    <w:basedOn w:val="DefaultParagraphFont"/>
    <w:link w:val="Heading2"/>
    <w:semiHidden/>
    <w:rsid w:val="00917C92"/>
    <w:rPr>
      <w:rFonts w:asciiTheme="majorHAnsi" w:eastAsiaTheme="majorEastAsia" w:hAnsiTheme="majorHAnsi" w:cstheme="majorBidi"/>
      <w:b/>
      <w:bCs/>
      <w:color w:val="590A1D" w:themeColor="accent1"/>
      <w:sz w:val="26"/>
      <w:szCs w:val="26"/>
    </w:rPr>
  </w:style>
  <w:style w:type="paragraph" w:styleId="Revision">
    <w:name w:val="Revision"/>
    <w:hidden/>
    <w:uiPriority w:val="99"/>
    <w:semiHidden/>
    <w:rsid w:val="00EE0846"/>
    <w:rPr>
      <w:sz w:val="24"/>
      <w:szCs w:val="24"/>
    </w:rPr>
  </w:style>
  <w:style w:type="paragraph" w:customStyle="1" w:styleId="HarrisBody">
    <w:name w:val="Harris Body"/>
    <w:link w:val="HarrisBodyChar"/>
    <w:rsid w:val="00923B43"/>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923B43"/>
    <w:rPr>
      <w:rFonts w:eastAsia="MS Mincho" w:cs="Century"/>
      <w:kern w:val="2"/>
      <w:sz w:val="22"/>
      <w:lang w:eastAsia="ja-JP"/>
    </w:rPr>
  </w:style>
  <w:style w:type="paragraph" w:customStyle="1" w:styleId="harrisbody0">
    <w:name w:val="harrisbody"/>
    <w:basedOn w:val="Normal"/>
    <w:rsid w:val="00132E65"/>
    <w:pPr>
      <w:spacing w:before="100" w:beforeAutospacing="1" w:after="100" w:afterAutospacing="1"/>
    </w:pPr>
    <w:rPr>
      <w:rFonts w:ascii="Calibri" w:hAnsi="Calibri" w:eastAsiaTheme="minorHAnsi" w:cs="Calibri"/>
      <w:sz w:val="22"/>
      <w:szCs w:val="22"/>
    </w:rPr>
  </w:style>
  <w:style w:type="character" w:customStyle="1" w:styleId="Heading3Char">
    <w:name w:val="Heading 3 Char"/>
    <w:basedOn w:val="DefaultParagraphFont"/>
    <w:link w:val="Heading3"/>
    <w:semiHidden/>
    <w:rsid w:val="00DE5A65"/>
    <w:rPr>
      <w:rFonts w:asciiTheme="majorHAnsi" w:eastAsiaTheme="majorEastAsia" w:hAnsiTheme="majorHAnsi" w:cstheme="majorBidi"/>
      <w:color w:val="2C050E" w:themeColor="accent1" w:themeShade="7F"/>
      <w:sz w:val="24"/>
      <w:szCs w:val="24"/>
    </w:rPr>
  </w:style>
  <w:style w:type="paragraph" w:styleId="NormalWeb">
    <w:name w:val="Normal (Web)"/>
    <w:basedOn w:val="Normal"/>
    <w:uiPriority w:val="99"/>
    <w:semiHidden/>
    <w:unhideWhenUsed/>
    <w:rsid w:val="00DE5A65"/>
    <w:pPr>
      <w:spacing w:before="100" w:beforeAutospacing="1" w:after="100" w:afterAutospacing="1"/>
    </w:pPr>
  </w:style>
  <w:style w:type="character" w:styleId="Hyperlink">
    <w:name w:val="Hyperlink"/>
    <w:basedOn w:val="DefaultParagraphFont"/>
    <w:unhideWhenUsed/>
    <w:rsid w:val="002D2611"/>
    <w:rPr>
      <w:color w:val="0A1E3B" w:themeColor="hyperlink"/>
      <w:u w:val="single"/>
    </w:rPr>
  </w:style>
  <w:style w:type="character" w:customStyle="1" w:styleId="UnresolvedMention1">
    <w:name w:val="Unresolved Mention1"/>
    <w:basedOn w:val="DefaultParagraphFont"/>
    <w:uiPriority w:val="99"/>
    <w:semiHidden/>
    <w:unhideWhenUsed/>
    <w:rsid w:val="002D2611"/>
    <w:rPr>
      <w:color w:val="605E5C"/>
      <w:shd w:val="clear" w:color="auto" w:fill="E1DFDD"/>
    </w:rPr>
  </w:style>
  <w:style w:type="paragraph" w:customStyle="1" w:styleId="Default">
    <w:name w:val="Default"/>
    <w:rsid w:val="00FA66C5"/>
    <w:pPr>
      <w:autoSpaceDE w:val="0"/>
      <w:autoSpaceDN w:val="0"/>
      <w:adjustRightInd w:val="0"/>
    </w:pPr>
    <w:rPr>
      <w:rFonts w:eastAsiaTheme="minorHAnsi"/>
      <w:color w:val="000000"/>
      <w:sz w:val="24"/>
      <w:szCs w:val="24"/>
    </w:rPr>
  </w:style>
  <w:style w:type="character" w:customStyle="1" w:styleId="ListParagraphChar">
    <w:name w:val="List Paragraph Char"/>
    <w:basedOn w:val="DefaultParagraphFont"/>
    <w:link w:val="ListParagraph"/>
    <w:uiPriority w:val="34"/>
    <w:rsid w:val="00FA66C5"/>
    <w:rPr>
      <w:rFonts w:ascii="Lucida Sans" w:eastAsia="Calibri" w:hAnsi="Lucida Sans" w:cs="Lucida Sans Unicode"/>
      <w:sz w:val="22"/>
      <w:szCs w:val="22"/>
    </w:rPr>
  </w:style>
  <w:style w:type="numbering" w:customStyle="1" w:styleId="CurrentList1">
    <w:name w:val="Current List1"/>
    <w:uiPriority w:val="99"/>
    <w:rsid w:val="00185E94"/>
    <w:pPr>
      <w:numPr>
        <w:numId w:val="31"/>
      </w:numPr>
    </w:pPr>
  </w:style>
  <w:style w:type="numbering" w:customStyle="1" w:styleId="CurrentList2">
    <w:name w:val="Current List2"/>
    <w:uiPriority w:val="99"/>
    <w:rsid w:val="00ED444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_rels/header2.xml.rels><?xml version="1.0" encoding="utf-8" standalone="yes"?><Relationships xmlns="http://schemas.openxmlformats.org/package/2006/relationships"><Relationship Id="rId1"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DB13-156C-4347-BAF7-4BBBB088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2580</Words>
  <Characters>14708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12355 Sunrise Valley Dr</vt:lpstr>
    </vt:vector>
  </TitlesOfParts>
  <Company>MAI</Company>
  <LinksUpToDate>false</LinksUpToDate>
  <CharactersWithSpaces>17254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12355 Sunrise Valley Dr</dc:title>
  <dc:creator>Microsoft Office User</dc:creator>
  <cp:lastModifiedBy>Culbreath, Walter (NHTSA)</cp:lastModifiedBy>
  <cp:revision>3</cp:revision>
  <cp:lastPrinted>2021-07-13T18:10:00Z</cp:lastPrinted>
  <dcterms:created xsi:type="dcterms:W3CDTF">2022-09-15T21:25:00Z</dcterms:created>
  <dcterms:modified xsi:type="dcterms:W3CDTF">2022-09-15T21:25:00Z</dcterms:modified>
</cp:coreProperties>
</file>