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0A2D" w:rsidR="00BD1BF2" w:rsidP="005C0A2D" w:rsidRDefault="005C4291" w14:paraId="25E92A0A" w14:textId="39525A7F">
      <w:pPr>
        <w:pStyle w:val="NormalWeb"/>
        <w:rPr>
          <w:rFonts w:ascii="Arial" w:hAnsi="Arial" w:cs="Arial"/>
          <w:b/>
          <w:bCs/>
          <w:u w:val="single"/>
        </w:rPr>
      </w:pPr>
      <w:r w:rsidRPr="005C0A2D">
        <w:rPr>
          <w:rFonts w:ascii="Arial" w:hAnsi="Arial" w:cs="Arial"/>
          <w:b/>
          <w:bCs/>
        </w:rPr>
        <w:t xml:space="preserve">Strengthening Mobility </w:t>
      </w:r>
      <w:proofErr w:type="gramStart"/>
      <w:r w:rsidRPr="005C0A2D">
        <w:rPr>
          <w:rFonts w:ascii="Arial" w:hAnsi="Arial" w:cs="Arial"/>
          <w:b/>
          <w:bCs/>
        </w:rPr>
        <w:t>And</w:t>
      </w:r>
      <w:proofErr w:type="gramEnd"/>
      <w:r w:rsidRPr="005C0A2D">
        <w:rPr>
          <w:rFonts w:ascii="Arial" w:hAnsi="Arial" w:cs="Arial"/>
          <w:b/>
          <w:bCs/>
        </w:rPr>
        <w:t xml:space="preserve"> Revolutionizing Transportation (SMART) Grant Program</w:t>
      </w:r>
    </w:p>
    <w:p w:rsidR="005C4291" w:rsidP="008B2D0F" w:rsidRDefault="005C4291" w14:paraId="75E8F5DA" w14:textId="77777777">
      <w:pPr>
        <w:pStyle w:val="NormalWeb"/>
        <w:rPr>
          <w:rFonts w:ascii="Arial" w:hAnsi="Arial" w:cs="Arial"/>
          <w:sz w:val="20"/>
          <w:szCs w:val="20"/>
          <w:u w:val="single"/>
        </w:rPr>
      </w:pPr>
    </w:p>
    <w:p w:rsidR="00F54ED2" w:rsidP="0018493F" w:rsidRDefault="00D932E8" w14:paraId="75459928" w14:textId="6CA07864">
      <w:pPr>
        <w:rPr>
          <w:rFonts w:ascii="Arial" w:hAnsi="Arial" w:cs="Arial"/>
          <w:b/>
          <w:bCs/>
        </w:rPr>
      </w:pPr>
      <w:r>
        <w:rPr>
          <w:rFonts w:ascii="Arial" w:hAnsi="Arial" w:cs="Arial"/>
          <w:b/>
          <w:bCs/>
        </w:rPr>
        <w:t>Exhibit C</w:t>
      </w:r>
      <w:r w:rsidR="00684959">
        <w:rPr>
          <w:rFonts w:ascii="Arial" w:hAnsi="Arial" w:cs="Arial"/>
          <w:b/>
          <w:bCs/>
        </w:rPr>
        <w:t xml:space="preserve"> (PROJECT EVALUATION PHASE)</w:t>
      </w:r>
      <w:r>
        <w:rPr>
          <w:rFonts w:ascii="Arial" w:hAnsi="Arial" w:cs="Arial"/>
          <w:b/>
          <w:bCs/>
        </w:rPr>
        <w:t xml:space="preserve">: </w:t>
      </w:r>
      <w:r w:rsidRPr="00FD1DD8" w:rsidR="00F54ED2">
        <w:rPr>
          <w:rFonts w:ascii="Arial" w:hAnsi="Arial" w:cs="Arial"/>
          <w:b/>
          <w:bCs/>
        </w:rPr>
        <w:t xml:space="preserve">Evaluation Plan Guidance for </w:t>
      </w:r>
      <w:r w:rsidR="00FD1DD8">
        <w:rPr>
          <w:rFonts w:ascii="Arial" w:hAnsi="Arial" w:cs="Arial"/>
          <w:b/>
          <w:bCs/>
        </w:rPr>
        <w:t xml:space="preserve">SMART Grant Recipients </w:t>
      </w:r>
    </w:p>
    <w:p w:rsidR="00FD1DD8" w:rsidP="0018493F" w:rsidRDefault="00FD1DD8" w14:paraId="44FD69FE" w14:textId="77777777">
      <w:pPr>
        <w:rPr>
          <w:rFonts w:ascii="Arial" w:hAnsi="Arial" w:cs="Arial"/>
          <w:sz w:val="20"/>
          <w:szCs w:val="20"/>
        </w:rPr>
      </w:pPr>
    </w:p>
    <w:p w:rsidR="00F54ED2" w:rsidP="00F54ED2" w:rsidRDefault="0C62297D" w14:paraId="4F88A5DE" w14:textId="0A5C04EC">
      <w:pPr>
        <w:rPr>
          <w:rFonts w:ascii="Arial" w:hAnsi="Arial" w:cs="Arial"/>
          <w:sz w:val="20"/>
          <w:szCs w:val="20"/>
        </w:rPr>
      </w:pPr>
      <w:r w:rsidRPr="2D0ADC76">
        <w:rPr>
          <w:rFonts w:ascii="Arial" w:hAnsi="Arial" w:cs="Arial"/>
          <w:sz w:val="20"/>
          <w:szCs w:val="20"/>
        </w:rPr>
        <w:t xml:space="preserve">USDOT will provide SMART Grant recipients with guidance on the type of information that should be included in their Evaluation Plans. The following tables highlights the type of guidance that will be provided. </w:t>
      </w:r>
    </w:p>
    <w:p w:rsidRPr="00F15813" w:rsidR="00FD1DD8" w:rsidP="00F54ED2" w:rsidRDefault="00FD1DD8" w14:paraId="2378AC02" w14:textId="77777777"/>
    <w:tbl>
      <w:tblPr>
        <w:tblStyle w:val="TableGrid"/>
        <w:tblW w:w="9720" w:type="dxa"/>
        <w:jc w:val="center"/>
        <w:tblLayout w:type="fixed"/>
        <w:tblLook w:val="04A0" w:firstRow="1" w:lastRow="0" w:firstColumn="1" w:lastColumn="0" w:noHBand="0" w:noVBand="1"/>
      </w:tblPr>
      <w:tblGrid>
        <w:gridCol w:w="9720"/>
      </w:tblGrid>
      <w:tr w:rsidR="00F54ED2" w:rsidTr="00016601" w14:paraId="43C7F090" w14:textId="77777777">
        <w:trPr>
          <w:tblHeader/>
          <w:jc w:val="center"/>
        </w:trPr>
        <w:tc>
          <w:tcPr>
            <w:tcW w:w="9720" w:type="dxa"/>
            <w:shd w:val="clear" w:color="auto" w:fill="DBE5F1" w:themeFill="accent1" w:themeFillTint="33"/>
          </w:tcPr>
          <w:p w:rsidRPr="000A1306" w:rsidR="00F54ED2" w:rsidP="00016601" w:rsidRDefault="00A31F3B" w14:paraId="4850187B" w14:textId="3CA8D172">
            <w:pPr>
              <w:rPr>
                <w:b/>
              </w:rPr>
            </w:pPr>
            <w:r>
              <w:rPr>
                <w:b/>
              </w:rPr>
              <w:t>Evaluation Plan Topics</w:t>
            </w:r>
          </w:p>
        </w:tc>
      </w:tr>
      <w:tr w:rsidR="00F54ED2" w:rsidTr="00016601" w14:paraId="69C301FA" w14:textId="77777777">
        <w:trPr>
          <w:jc w:val="center"/>
        </w:trPr>
        <w:tc>
          <w:tcPr>
            <w:tcW w:w="9720" w:type="dxa"/>
          </w:tcPr>
          <w:p w:rsidR="00F54ED2" w:rsidP="00016601" w:rsidRDefault="00F54ED2" w14:paraId="6864A1E5" w14:textId="77777777">
            <w:pPr>
              <w:rPr>
                <w:b/>
              </w:rPr>
            </w:pPr>
            <w:r>
              <w:rPr>
                <w:b/>
              </w:rPr>
              <w:t xml:space="preserve">Project Overview </w:t>
            </w:r>
          </w:p>
          <w:p w:rsidRPr="002C0D6C" w:rsidR="00F54ED2" w:rsidP="00697146" w:rsidRDefault="00F54ED2" w14:paraId="77A3C95F" w14:textId="77777777">
            <w:pPr>
              <w:pStyle w:val="ListParagraph"/>
              <w:numPr>
                <w:ilvl w:val="0"/>
                <w:numId w:val="6"/>
              </w:numPr>
              <w:spacing w:after="0" w:line="240" w:lineRule="auto"/>
              <w:rPr>
                <w:i/>
                <w:szCs w:val="20"/>
              </w:rPr>
            </w:pPr>
            <w:r w:rsidRPr="002C0D6C">
              <w:rPr>
                <w:i/>
                <w:szCs w:val="20"/>
              </w:rPr>
              <w:t>Describe the project</w:t>
            </w:r>
            <w:r>
              <w:rPr>
                <w:i/>
                <w:szCs w:val="20"/>
              </w:rPr>
              <w:t xml:space="preserve"> </w:t>
            </w:r>
            <w:r w:rsidRPr="00CA3DFF">
              <w:rPr>
                <w:i/>
                <w:szCs w:val="20"/>
              </w:rPr>
              <w:t xml:space="preserve">and highlight </w:t>
            </w:r>
            <w:r w:rsidRPr="002C0D6C">
              <w:rPr>
                <w:i/>
                <w:szCs w:val="20"/>
              </w:rPr>
              <w:t>the technologies being deployed</w:t>
            </w:r>
          </w:p>
          <w:p w:rsidR="00F54ED2" w:rsidP="00697146" w:rsidRDefault="00F54ED2" w14:paraId="61713307" w14:textId="77777777">
            <w:pPr>
              <w:pStyle w:val="ListParagraph"/>
              <w:numPr>
                <w:ilvl w:val="0"/>
                <w:numId w:val="6"/>
              </w:numPr>
              <w:spacing w:after="0" w:line="240" w:lineRule="auto"/>
              <w:rPr>
                <w:i/>
                <w:szCs w:val="20"/>
              </w:rPr>
            </w:pPr>
            <w:r>
              <w:rPr>
                <w:i/>
                <w:szCs w:val="20"/>
              </w:rPr>
              <w:t>List the project stakeholders (project team, partners, evaluation team) and describe roles and responsibilities, particularly with respect to completing the evaluation</w:t>
            </w:r>
          </w:p>
          <w:p w:rsidRPr="00CA3DFF" w:rsidR="00F54ED2" w:rsidP="00697146" w:rsidRDefault="00F54ED2" w14:paraId="4EBF7493" w14:textId="77777777">
            <w:pPr>
              <w:pStyle w:val="ListParagraph"/>
              <w:numPr>
                <w:ilvl w:val="0"/>
                <w:numId w:val="6"/>
              </w:numPr>
              <w:spacing w:after="0" w:line="240" w:lineRule="auto"/>
              <w:rPr>
                <w:i/>
                <w:szCs w:val="20"/>
              </w:rPr>
            </w:pPr>
            <w:r w:rsidRPr="00CA3DFF">
              <w:rPr>
                <w:i/>
                <w:szCs w:val="20"/>
              </w:rPr>
              <w:t xml:space="preserve">Summarize what </w:t>
            </w:r>
            <w:proofErr w:type="gramStart"/>
            <w:r w:rsidRPr="00CA3DFF">
              <w:rPr>
                <w:i/>
                <w:szCs w:val="20"/>
              </w:rPr>
              <w:t>constitutes  end</w:t>
            </w:r>
            <w:proofErr w:type="gramEnd"/>
            <w:r w:rsidRPr="00CA3DFF">
              <w:rPr>
                <w:i/>
                <w:szCs w:val="20"/>
              </w:rPr>
              <w:t>-of-project successes</w:t>
            </w:r>
          </w:p>
          <w:p w:rsidRPr="00DD3571" w:rsidR="00F54ED2" w:rsidP="00697146" w:rsidRDefault="00F54ED2" w14:paraId="5E687E52" w14:textId="2B127268">
            <w:pPr>
              <w:pStyle w:val="ListParagraph"/>
              <w:numPr>
                <w:ilvl w:val="0"/>
                <w:numId w:val="6"/>
              </w:numPr>
              <w:spacing w:after="0" w:line="240" w:lineRule="auto"/>
              <w:rPr>
                <w:i/>
                <w:szCs w:val="20"/>
              </w:rPr>
            </w:pPr>
            <w:r>
              <w:rPr>
                <w:i/>
                <w:szCs w:val="20"/>
              </w:rPr>
              <w:t xml:space="preserve">Provide a deployment and evaluation schedule </w:t>
            </w:r>
            <w:r w:rsidRPr="00CA3DFF">
              <w:rPr>
                <w:i/>
                <w:szCs w:val="20"/>
              </w:rPr>
              <w:t>in terms of months and years; include project milestones</w:t>
            </w:r>
          </w:p>
        </w:tc>
      </w:tr>
      <w:tr w:rsidR="00F54ED2" w:rsidTr="00016601" w14:paraId="5D2E3F94" w14:textId="77777777">
        <w:trPr>
          <w:trHeight w:val="1133"/>
          <w:jc w:val="center"/>
        </w:trPr>
        <w:tc>
          <w:tcPr>
            <w:tcW w:w="9720" w:type="dxa"/>
          </w:tcPr>
          <w:p w:rsidRPr="00E7617B" w:rsidR="00F54ED2" w:rsidP="00016601" w:rsidRDefault="00F54ED2" w14:paraId="792FCD20" w14:textId="1A7E7E1D">
            <w:pPr>
              <w:rPr>
                <w:b/>
              </w:rPr>
            </w:pPr>
            <w:r w:rsidRPr="00E7617B">
              <w:rPr>
                <w:b/>
              </w:rPr>
              <w:t>Evaluation Goals</w:t>
            </w:r>
            <w:r>
              <w:rPr>
                <w:b/>
              </w:rPr>
              <w:t>/</w:t>
            </w:r>
            <w:r w:rsidRPr="00E7617B">
              <w:rPr>
                <w:b/>
              </w:rPr>
              <w:t>Objectives</w:t>
            </w:r>
            <w:r>
              <w:rPr>
                <w:b/>
              </w:rPr>
              <w:t xml:space="preserve"> and Evaluation Questions</w:t>
            </w:r>
          </w:p>
          <w:p w:rsidRPr="00DB103A" w:rsidR="00F54ED2" w:rsidP="00697146" w:rsidRDefault="00F54ED2" w14:paraId="39DD47C0" w14:textId="62A729CE">
            <w:pPr>
              <w:pStyle w:val="ListParagraph"/>
              <w:numPr>
                <w:ilvl w:val="0"/>
                <w:numId w:val="9"/>
              </w:numPr>
              <w:spacing w:after="0" w:line="240" w:lineRule="auto"/>
              <w:rPr>
                <w:b/>
              </w:rPr>
            </w:pPr>
            <w:r w:rsidRPr="009155B5">
              <w:rPr>
                <w:i/>
                <w:szCs w:val="20"/>
              </w:rPr>
              <w:t xml:space="preserve">Describe project evaluation </w:t>
            </w:r>
            <w:r w:rsidRPr="00D6256E">
              <w:rPr>
                <w:i/>
                <w:szCs w:val="20"/>
              </w:rPr>
              <w:t xml:space="preserve">goals and/or objectives </w:t>
            </w:r>
            <w:r>
              <w:rPr>
                <w:i/>
                <w:szCs w:val="20"/>
              </w:rPr>
              <w:t>and associated evaluation questions</w:t>
            </w:r>
            <w:r w:rsidR="00A31F3B">
              <w:rPr>
                <w:i/>
                <w:szCs w:val="20"/>
              </w:rPr>
              <w:t xml:space="preserve"> (or hypotheses)</w:t>
            </w:r>
            <w:r>
              <w:rPr>
                <w:i/>
                <w:szCs w:val="20"/>
              </w:rPr>
              <w:t xml:space="preserve"> </w:t>
            </w:r>
          </w:p>
          <w:p w:rsidRPr="00DD3571" w:rsidR="00F54ED2" w:rsidP="00697146" w:rsidRDefault="00F54ED2" w14:paraId="6B4BFCCD" w14:textId="7DBBCE61">
            <w:pPr>
              <w:pStyle w:val="ListParagraph"/>
              <w:numPr>
                <w:ilvl w:val="0"/>
                <w:numId w:val="9"/>
              </w:numPr>
              <w:spacing w:after="0" w:line="240" w:lineRule="auto"/>
              <w:rPr>
                <w:b/>
              </w:rPr>
            </w:pPr>
            <w:r>
              <w:rPr>
                <w:i/>
                <w:szCs w:val="20"/>
              </w:rPr>
              <w:t xml:space="preserve">Develop at least one evaluation question for each goal or objective; multiple specific, evaluation questions are better than a few general ones </w:t>
            </w:r>
          </w:p>
        </w:tc>
      </w:tr>
      <w:tr w:rsidR="00F54ED2" w:rsidTr="00016601" w14:paraId="7E81C5B0" w14:textId="77777777">
        <w:trPr>
          <w:jc w:val="center"/>
        </w:trPr>
        <w:tc>
          <w:tcPr>
            <w:tcW w:w="9720" w:type="dxa"/>
          </w:tcPr>
          <w:p w:rsidR="00F54ED2" w:rsidP="00016601" w:rsidRDefault="00F54ED2" w14:paraId="5249FB63" w14:textId="77777777">
            <w:pPr>
              <w:rPr>
                <w:b/>
              </w:rPr>
            </w:pPr>
            <w:r>
              <w:rPr>
                <w:b/>
              </w:rPr>
              <w:t>Performance Measures (PMs) (see Table 2)</w:t>
            </w:r>
          </w:p>
          <w:p w:rsidR="00F54ED2" w:rsidP="00697146" w:rsidRDefault="00F54ED2" w14:paraId="7B3DF102" w14:textId="0C4C3FF5">
            <w:pPr>
              <w:pStyle w:val="ListParagraph"/>
              <w:numPr>
                <w:ilvl w:val="0"/>
                <w:numId w:val="9"/>
              </w:numPr>
              <w:spacing w:after="0" w:line="240" w:lineRule="auto"/>
              <w:rPr>
                <w:i/>
                <w:szCs w:val="20"/>
              </w:rPr>
            </w:pPr>
            <w:r>
              <w:rPr>
                <w:i/>
                <w:szCs w:val="20"/>
              </w:rPr>
              <w:t xml:space="preserve">Identify one or more </w:t>
            </w:r>
            <w:proofErr w:type="gramStart"/>
            <w:r w:rsidR="00A31F3B">
              <w:rPr>
                <w:i/>
                <w:szCs w:val="20"/>
              </w:rPr>
              <w:t>outcome based</w:t>
            </w:r>
            <w:proofErr w:type="gramEnd"/>
            <w:r w:rsidR="00A31F3B">
              <w:rPr>
                <w:i/>
                <w:szCs w:val="20"/>
              </w:rPr>
              <w:t xml:space="preserve"> </w:t>
            </w:r>
            <w:r w:rsidRPr="005C41FB">
              <w:rPr>
                <w:i/>
                <w:szCs w:val="20"/>
              </w:rPr>
              <w:t>performance measure</w:t>
            </w:r>
            <w:r>
              <w:rPr>
                <w:i/>
                <w:szCs w:val="20"/>
              </w:rPr>
              <w:t>(</w:t>
            </w:r>
            <w:r w:rsidRPr="005C41FB">
              <w:rPr>
                <w:i/>
                <w:szCs w:val="20"/>
              </w:rPr>
              <w:t>s</w:t>
            </w:r>
            <w:r>
              <w:rPr>
                <w:i/>
                <w:szCs w:val="20"/>
              </w:rPr>
              <w:t>)</w:t>
            </w:r>
            <w:r w:rsidRPr="005C41FB">
              <w:rPr>
                <w:i/>
                <w:szCs w:val="20"/>
              </w:rPr>
              <w:t xml:space="preserve"> for </w:t>
            </w:r>
            <w:r w:rsidRPr="00922295">
              <w:rPr>
                <w:b/>
                <w:i/>
                <w:szCs w:val="20"/>
              </w:rPr>
              <w:t>each</w:t>
            </w:r>
            <w:r w:rsidRPr="005C41FB">
              <w:rPr>
                <w:i/>
                <w:szCs w:val="20"/>
              </w:rPr>
              <w:t xml:space="preserve"> evaluation question</w:t>
            </w:r>
            <w:r>
              <w:rPr>
                <w:i/>
                <w:szCs w:val="20"/>
              </w:rPr>
              <w:t xml:space="preserve"> </w:t>
            </w:r>
          </w:p>
          <w:p w:rsidR="00F54ED2" w:rsidP="00697146" w:rsidRDefault="00F54ED2" w14:paraId="1253D716" w14:textId="299C3F49">
            <w:pPr>
              <w:pStyle w:val="ListParagraph"/>
              <w:numPr>
                <w:ilvl w:val="0"/>
                <w:numId w:val="9"/>
              </w:numPr>
              <w:spacing w:after="0" w:line="240" w:lineRule="auto"/>
              <w:rPr>
                <w:i/>
                <w:szCs w:val="20"/>
              </w:rPr>
            </w:pPr>
            <w:r w:rsidRPr="009155B5">
              <w:rPr>
                <w:i/>
                <w:szCs w:val="20"/>
              </w:rPr>
              <w:t xml:space="preserve">Ensure (describe how) you are meeting the performance </w:t>
            </w:r>
            <w:r>
              <w:rPr>
                <w:i/>
                <w:szCs w:val="20"/>
              </w:rPr>
              <w:t xml:space="preserve">measures prescribed in </w:t>
            </w:r>
            <w:r w:rsidR="00A31F3B">
              <w:rPr>
                <w:i/>
                <w:szCs w:val="20"/>
              </w:rPr>
              <w:t>BIL.</w:t>
            </w:r>
          </w:p>
          <w:p w:rsidRPr="00D33926" w:rsidR="00F54ED2" w:rsidP="00697146" w:rsidRDefault="00F54ED2" w14:paraId="356F1620" w14:textId="77777777">
            <w:pPr>
              <w:pStyle w:val="ListParagraph"/>
              <w:numPr>
                <w:ilvl w:val="0"/>
                <w:numId w:val="9"/>
              </w:numPr>
              <w:spacing w:after="0" w:line="240" w:lineRule="auto"/>
              <w:rPr>
                <w:i/>
                <w:szCs w:val="20"/>
              </w:rPr>
            </w:pPr>
            <w:r w:rsidRPr="00D33926">
              <w:rPr>
                <w:i/>
                <w:szCs w:val="20"/>
              </w:rPr>
              <w:t>Develop system performance measures that measure whether the technology is functioning as intended (</w:t>
            </w:r>
            <w:proofErr w:type="gramStart"/>
            <w:r w:rsidRPr="00D33926">
              <w:rPr>
                <w:i/>
                <w:szCs w:val="20"/>
              </w:rPr>
              <w:t>i.e.</w:t>
            </w:r>
            <w:proofErr w:type="gramEnd"/>
            <w:r w:rsidRPr="00D33926">
              <w:rPr>
                <w:i/>
                <w:szCs w:val="20"/>
              </w:rPr>
              <w:t xml:space="preserve"> to verify the functionality of the technology).</w:t>
            </w:r>
          </w:p>
          <w:p w:rsidRPr="00561D05" w:rsidR="00F54ED2" w:rsidP="00697146" w:rsidRDefault="00F54ED2" w14:paraId="01B086C5" w14:textId="77777777">
            <w:pPr>
              <w:pStyle w:val="ListParagraph"/>
              <w:numPr>
                <w:ilvl w:val="0"/>
                <w:numId w:val="9"/>
              </w:numPr>
              <w:spacing w:after="0" w:line="240" w:lineRule="auto"/>
            </w:pPr>
            <w:r w:rsidRPr="002C0D6C">
              <w:rPr>
                <w:i/>
                <w:szCs w:val="20"/>
              </w:rPr>
              <w:t xml:space="preserve">Ensure </w:t>
            </w:r>
            <w:r w:rsidRPr="009155B5">
              <w:rPr>
                <w:i/>
                <w:szCs w:val="20"/>
              </w:rPr>
              <w:t xml:space="preserve">(describe how) your </w:t>
            </w:r>
            <w:r w:rsidRPr="002C0D6C">
              <w:rPr>
                <w:i/>
                <w:szCs w:val="20"/>
              </w:rPr>
              <w:t>PMs are measurable</w:t>
            </w:r>
            <w:r>
              <w:rPr>
                <w:i/>
                <w:szCs w:val="20"/>
              </w:rPr>
              <w:t xml:space="preserve"> within the scope of the evaluation. </w:t>
            </w:r>
            <w:r w:rsidRPr="002C0D6C">
              <w:rPr>
                <w:i/>
                <w:szCs w:val="20"/>
              </w:rPr>
              <w:t>If targets are described, ensure they are appropriate</w:t>
            </w:r>
          </w:p>
          <w:p w:rsidRPr="002C0D6C" w:rsidR="00F54ED2" w:rsidP="00697146" w:rsidRDefault="00F54ED2" w14:paraId="6C2EEF6F" w14:textId="555B7A71">
            <w:pPr>
              <w:pStyle w:val="ListParagraph"/>
              <w:numPr>
                <w:ilvl w:val="0"/>
                <w:numId w:val="9"/>
              </w:numPr>
              <w:spacing w:after="0" w:line="240" w:lineRule="auto"/>
            </w:pPr>
            <w:r>
              <w:rPr>
                <w:i/>
                <w:szCs w:val="20"/>
              </w:rPr>
              <w:t>Think about the unit of analysis (metric) needed for your analysis</w:t>
            </w:r>
            <w:r w:rsidR="00A31F3B">
              <w:rPr>
                <w:i/>
                <w:szCs w:val="20"/>
              </w:rPr>
              <w:t xml:space="preserve"> and the geographic scope.</w:t>
            </w:r>
            <w:r w:rsidRPr="002C0D6C">
              <w:rPr>
                <w:i/>
                <w:szCs w:val="20"/>
              </w:rPr>
              <w:t xml:space="preserve"> </w:t>
            </w:r>
          </w:p>
          <w:p w:rsidRPr="00F15813" w:rsidR="00F54ED2" w:rsidP="00697146" w:rsidRDefault="00F54ED2" w14:paraId="3E3E7E58" w14:textId="07358776">
            <w:pPr>
              <w:pStyle w:val="ListParagraph"/>
              <w:numPr>
                <w:ilvl w:val="0"/>
                <w:numId w:val="9"/>
              </w:numPr>
              <w:spacing w:after="0" w:line="240" w:lineRule="auto"/>
            </w:pPr>
            <w:r w:rsidRPr="002C0D6C">
              <w:rPr>
                <w:i/>
                <w:szCs w:val="20"/>
              </w:rPr>
              <w:t>Describe the data sources for each PM (include exi</w:t>
            </w:r>
            <w:r>
              <w:rPr>
                <w:i/>
                <w:szCs w:val="20"/>
              </w:rPr>
              <w:t>s</w:t>
            </w:r>
            <w:r w:rsidRPr="002C0D6C">
              <w:rPr>
                <w:i/>
                <w:szCs w:val="20"/>
              </w:rPr>
              <w:t>ting data sources as well as primary data collection</w:t>
            </w:r>
            <w:r>
              <w:rPr>
                <w:i/>
                <w:szCs w:val="20"/>
              </w:rPr>
              <w:t>)</w:t>
            </w:r>
            <w:r w:rsidRPr="002C0D6C">
              <w:rPr>
                <w:i/>
                <w:szCs w:val="20"/>
              </w:rPr>
              <w:t xml:space="preserve">. </w:t>
            </w:r>
            <w:r>
              <w:rPr>
                <w:i/>
                <w:szCs w:val="20"/>
              </w:rPr>
              <w:t xml:space="preserve">If your agency is uncertain about the data sources or elements, indicate what data you would need to measure the PMs and note that updates to the plan will include more details on “X”. </w:t>
            </w:r>
          </w:p>
        </w:tc>
      </w:tr>
      <w:tr w:rsidR="00F54ED2" w:rsidTr="00016601" w14:paraId="3D29BE75" w14:textId="77777777">
        <w:trPr>
          <w:jc w:val="center"/>
        </w:trPr>
        <w:tc>
          <w:tcPr>
            <w:tcW w:w="9720" w:type="dxa"/>
          </w:tcPr>
          <w:p w:rsidR="00F54ED2" w:rsidP="00016601" w:rsidRDefault="00F54ED2" w14:paraId="5389FB54" w14:textId="77777777">
            <w:pPr>
              <w:rPr>
                <w:b/>
              </w:rPr>
            </w:pPr>
            <w:r w:rsidRPr="00707327">
              <w:rPr>
                <w:b/>
              </w:rPr>
              <w:t xml:space="preserve">Evaluation </w:t>
            </w:r>
            <w:r>
              <w:rPr>
                <w:b/>
              </w:rPr>
              <w:t>Methodology (see Table 2 below)</w:t>
            </w:r>
          </w:p>
          <w:p w:rsidR="00F54ED2" w:rsidP="00697146" w:rsidRDefault="00F54ED2" w14:paraId="6F7BB23C" w14:textId="77777777">
            <w:pPr>
              <w:pStyle w:val="ListParagraph"/>
              <w:numPr>
                <w:ilvl w:val="0"/>
                <w:numId w:val="7"/>
              </w:numPr>
              <w:spacing w:after="0" w:line="240" w:lineRule="auto"/>
              <w:rPr>
                <w:i/>
                <w:szCs w:val="20"/>
              </w:rPr>
            </w:pPr>
            <w:r w:rsidRPr="00D6256E">
              <w:rPr>
                <w:i/>
                <w:szCs w:val="20"/>
              </w:rPr>
              <w:t xml:space="preserve">Describe the method(s) that will be used </w:t>
            </w:r>
            <w:r>
              <w:rPr>
                <w:i/>
                <w:szCs w:val="20"/>
              </w:rPr>
              <w:t>to address each evaluation question</w:t>
            </w:r>
            <w:r w:rsidRPr="00D6256E">
              <w:rPr>
                <w:i/>
                <w:szCs w:val="20"/>
              </w:rPr>
              <w:t xml:space="preserve"> </w:t>
            </w:r>
            <w:r>
              <w:rPr>
                <w:i/>
                <w:szCs w:val="20"/>
              </w:rPr>
              <w:t>(likely a mix of quantitative and qualitative methods)</w:t>
            </w:r>
          </w:p>
          <w:p w:rsidR="00F54ED2" w:rsidP="00697146" w:rsidRDefault="00F54ED2" w14:paraId="77719723" w14:textId="77777777">
            <w:pPr>
              <w:pStyle w:val="ListParagraph"/>
              <w:numPr>
                <w:ilvl w:val="1"/>
                <w:numId w:val="7"/>
              </w:numPr>
              <w:spacing w:after="0" w:line="240" w:lineRule="auto"/>
              <w:rPr>
                <w:i/>
                <w:szCs w:val="20"/>
              </w:rPr>
            </w:pPr>
            <w:r>
              <w:rPr>
                <w:i/>
                <w:szCs w:val="20"/>
              </w:rPr>
              <w:t xml:space="preserve">Describe the experimental design, as appropriate </w:t>
            </w:r>
            <w:r w:rsidRPr="00D81E77">
              <w:rPr>
                <w:i/>
                <w:szCs w:val="20"/>
              </w:rPr>
              <w:t>(before-after; treatment-control)</w:t>
            </w:r>
          </w:p>
          <w:p w:rsidRPr="00EE689E" w:rsidR="00F54ED2" w:rsidP="00697146" w:rsidRDefault="00F54ED2" w14:paraId="5BC016EB" w14:textId="77777777">
            <w:pPr>
              <w:pStyle w:val="ListParagraph"/>
              <w:numPr>
                <w:ilvl w:val="1"/>
                <w:numId w:val="7"/>
              </w:numPr>
              <w:spacing w:after="0" w:line="240" w:lineRule="auto"/>
              <w:rPr>
                <w:i/>
                <w:szCs w:val="20"/>
              </w:rPr>
            </w:pPr>
            <w:r>
              <w:rPr>
                <w:i/>
                <w:szCs w:val="20"/>
              </w:rPr>
              <w:t xml:space="preserve">Describe </w:t>
            </w:r>
            <w:r w:rsidRPr="00D81E77">
              <w:rPr>
                <w:i/>
                <w:szCs w:val="20"/>
              </w:rPr>
              <w:t xml:space="preserve">potential confounding factors </w:t>
            </w:r>
          </w:p>
          <w:p w:rsidR="00F54ED2" w:rsidP="00697146" w:rsidRDefault="00F54ED2" w14:paraId="733C234A" w14:textId="77777777">
            <w:pPr>
              <w:pStyle w:val="ListParagraph"/>
              <w:numPr>
                <w:ilvl w:val="0"/>
                <w:numId w:val="7"/>
              </w:numPr>
              <w:spacing w:after="0" w:line="240" w:lineRule="auto"/>
              <w:rPr>
                <w:i/>
                <w:szCs w:val="20"/>
              </w:rPr>
            </w:pPr>
            <w:r>
              <w:rPr>
                <w:i/>
                <w:szCs w:val="20"/>
              </w:rPr>
              <w:t xml:space="preserve">Ensure the </w:t>
            </w:r>
            <w:r w:rsidRPr="005C41FB">
              <w:rPr>
                <w:i/>
                <w:szCs w:val="20"/>
              </w:rPr>
              <w:t>evaluation design enable</w:t>
            </w:r>
            <w:r>
              <w:rPr>
                <w:i/>
                <w:szCs w:val="20"/>
              </w:rPr>
              <w:t>s</w:t>
            </w:r>
            <w:r w:rsidRPr="005C41FB">
              <w:rPr>
                <w:i/>
                <w:szCs w:val="20"/>
              </w:rPr>
              <w:t xml:space="preserve"> the measurement of the proposed PMs</w:t>
            </w:r>
            <w:r>
              <w:rPr>
                <w:i/>
                <w:szCs w:val="20"/>
              </w:rPr>
              <w:t>; identify the specific data elements that are required</w:t>
            </w:r>
          </w:p>
          <w:p w:rsidR="00F54ED2" w:rsidP="00697146" w:rsidRDefault="00F54ED2" w14:paraId="6522B9A1" w14:textId="77777777">
            <w:pPr>
              <w:pStyle w:val="ListParagraph"/>
              <w:numPr>
                <w:ilvl w:val="0"/>
                <w:numId w:val="7"/>
              </w:numPr>
              <w:spacing w:after="0" w:line="240" w:lineRule="auto"/>
              <w:rPr>
                <w:i/>
                <w:szCs w:val="20"/>
              </w:rPr>
            </w:pPr>
            <w:r>
              <w:rPr>
                <w:i/>
                <w:szCs w:val="20"/>
              </w:rPr>
              <w:t xml:space="preserve">Describe any limitations or risks associated with the method or the data elements </w:t>
            </w:r>
          </w:p>
          <w:p w:rsidRPr="002A7C7C" w:rsidR="00F54ED2" w:rsidP="00697146" w:rsidRDefault="00F54ED2" w14:paraId="07A76DBE" w14:textId="293D13B6">
            <w:pPr>
              <w:pStyle w:val="ListParagraph"/>
              <w:numPr>
                <w:ilvl w:val="0"/>
                <w:numId w:val="7"/>
              </w:numPr>
              <w:spacing w:after="0" w:line="240" w:lineRule="auto"/>
              <w:rPr>
                <w:i/>
                <w:szCs w:val="20"/>
              </w:rPr>
            </w:pPr>
            <w:r>
              <w:rPr>
                <w:i/>
                <w:szCs w:val="20"/>
              </w:rPr>
              <w:t xml:space="preserve">If multiple technologies are deployed, be </w:t>
            </w:r>
            <w:r w:rsidRPr="00D81E77">
              <w:rPr>
                <w:i/>
                <w:szCs w:val="20"/>
              </w:rPr>
              <w:t>clear how the different technologies will be evaluated</w:t>
            </w:r>
            <w:r w:rsidR="00A31F3B">
              <w:rPr>
                <w:i/>
                <w:szCs w:val="20"/>
              </w:rPr>
              <w:t>; consider organizing the evaluation plan by “Use Cases.”</w:t>
            </w:r>
            <w:r>
              <w:rPr>
                <w:i/>
                <w:szCs w:val="20"/>
              </w:rPr>
              <w:t>.</w:t>
            </w:r>
          </w:p>
        </w:tc>
      </w:tr>
      <w:tr w:rsidR="00F54ED2" w:rsidTr="00016601" w14:paraId="0069D824" w14:textId="77777777">
        <w:trPr>
          <w:jc w:val="center"/>
        </w:trPr>
        <w:tc>
          <w:tcPr>
            <w:tcW w:w="9720" w:type="dxa"/>
          </w:tcPr>
          <w:p w:rsidR="00F54ED2" w:rsidP="00016601" w:rsidRDefault="00F54ED2" w14:paraId="057C6BB6" w14:textId="77777777">
            <w:pPr>
              <w:rPr>
                <w:b/>
              </w:rPr>
            </w:pPr>
            <w:r w:rsidRPr="00707327">
              <w:rPr>
                <w:b/>
              </w:rPr>
              <w:t xml:space="preserve">Data Collection Procedures </w:t>
            </w:r>
            <w:r>
              <w:rPr>
                <w:b/>
              </w:rPr>
              <w:t>and Data Management</w:t>
            </w:r>
          </w:p>
          <w:p w:rsidR="00F54ED2" w:rsidP="00697146" w:rsidRDefault="00F54ED2" w14:paraId="113CC7D0" w14:textId="77777777">
            <w:pPr>
              <w:pStyle w:val="ListParagraph"/>
              <w:numPr>
                <w:ilvl w:val="0"/>
                <w:numId w:val="8"/>
              </w:numPr>
              <w:spacing w:after="0" w:line="240" w:lineRule="auto"/>
              <w:rPr>
                <w:i/>
                <w:szCs w:val="20"/>
              </w:rPr>
            </w:pPr>
            <w:r>
              <w:rPr>
                <w:i/>
                <w:szCs w:val="20"/>
              </w:rPr>
              <w:t>Describe how the data will be collected, including any plans for a pilot</w:t>
            </w:r>
          </w:p>
          <w:p w:rsidR="00F54ED2" w:rsidP="00697146" w:rsidRDefault="00F54ED2" w14:paraId="63CA2DDC" w14:textId="2B9A7669">
            <w:pPr>
              <w:pStyle w:val="ListParagraph"/>
              <w:numPr>
                <w:ilvl w:val="1"/>
                <w:numId w:val="8"/>
              </w:numPr>
              <w:spacing w:after="0" w:line="240" w:lineRule="auto"/>
              <w:rPr>
                <w:i/>
                <w:szCs w:val="20"/>
              </w:rPr>
            </w:pPr>
            <w:r>
              <w:rPr>
                <w:i/>
                <w:szCs w:val="20"/>
              </w:rPr>
              <w:t>For example</w:t>
            </w:r>
            <w:r w:rsidRPr="00D6256E">
              <w:rPr>
                <w:i/>
                <w:szCs w:val="20"/>
              </w:rPr>
              <w:t xml:space="preserve">, for surveys, plan should </w:t>
            </w:r>
            <w:proofErr w:type="gramStart"/>
            <w:r w:rsidRPr="00D6256E">
              <w:rPr>
                <w:i/>
                <w:szCs w:val="20"/>
              </w:rPr>
              <w:t>include:</w:t>
            </w:r>
            <w:proofErr w:type="gramEnd"/>
            <w:r w:rsidRPr="00D6256E">
              <w:rPr>
                <w:i/>
                <w:szCs w:val="20"/>
              </w:rPr>
              <w:t xml:space="preserve"> general method of recruitment; sampl</w:t>
            </w:r>
            <w:r>
              <w:rPr>
                <w:i/>
                <w:szCs w:val="20"/>
              </w:rPr>
              <w:t>e size; potential survey topics</w:t>
            </w:r>
          </w:p>
          <w:p w:rsidRPr="00D6256E" w:rsidR="00F54ED2" w:rsidP="00697146" w:rsidRDefault="00F54ED2" w14:paraId="5E4E2CB5" w14:textId="77777777">
            <w:pPr>
              <w:pStyle w:val="ListParagraph"/>
              <w:numPr>
                <w:ilvl w:val="1"/>
                <w:numId w:val="8"/>
              </w:numPr>
              <w:spacing w:after="0" w:line="240" w:lineRule="auto"/>
              <w:rPr>
                <w:i/>
                <w:szCs w:val="20"/>
              </w:rPr>
            </w:pPr>
            <w:r>
              <w:rPr>
                <w:i/>
                <w:szCs w:val="20"/>
              </w:rPr>
              <w:t xml:space="preserve">For field studies, plan should </w:t>
            </w:r>
            <w:proofErr w:type="gramStart"/>
            <w:r>
              <w:rPr>
                <w:i/>
                <w:szCs w:val="20"/>
              </w:rPr>
              <w:t>include:</w:t>
            </w:r>
            <w:proofErr w:type="gramEnd"/>
            <w:r>
              <w:rPr>
                <w:i/>
                <w:szCs w:val="20"/>
              </w:rPr>
              <w:t xml:space="preserve"> location, data collection frequency, data collection period</w:t>
            </w:r>
          </w:p>
          <w:p w:rsidRPr="005C41FB" w:rsidR="00F54ED2" w:rsidP="00697146" w:rsidRDefault="00F54ED2" w14:paraId="78160925" w14:textId="77777777">
            <w:pPr>
              <w:pStyle w:val="ListParagraph"/>
              <w:numPr>
                <w:ilvl w:val="0"/>
                <w:numId w:val="8"/>
              </w:numPr>
              <w:spacing w:after="0" w:line="240" w:lineRule="auto"/>
              <w:rPr>
                <w:i/>
                <w:szCs w:val="20"/>
              </w:rPr>
            </w:pPr>
            <w:r>
              <w:rPr>
                <w:i/>
                <w:szCs w:val="20"/>
              </w:rPr>
              <w:t xml:space="preserve">Address </w:t>
            </w:r>
            <w:r w:rsidRPr="005C41FB">
              <w:rPr>
                <w:i/>
                <w:szCs w:val="20"/>
              </w:rPr>
              <w:t>data management</w:t>
            </w:r>
            <w:r>
              <w:rPr>
                <w:i/>
                <w:szCs w:val="20"/>
              </w:rPr>
              <w:t xml:space="preserve"> </w:t>
            </w:r>
            <w:r w:rsidRPr="005C41FB">
              <w:rPr>
                <w:i/>
                <w:szCs w:val="20"/>
              </w:rPr>
              <w:t xml:space="preserve">(e.g., data </w:t>
            </w:r>
            <w:r>
              <w:rPr>
                <w:i/>
                <w:szCs w:val="20"/>
              </w:rPr>
              <w:t xml:space="preserve">logging and transmission to the evaluation team (if applicable); data </w:t>
            </w:r>
            <w:r w:rsidRPr="005C41FB">
              <w:rPr>
                <w:i/>
                <w:szCs w:val="20"/>
              </w:rPr>
              <w:t xml:space="preserve">storage; data access and </w:t>
            </w:r>
            <w:r>
              <w:rPr>
                <w:i/>
                <w:szCs w:val="20"/>
              </w:rPr>
              <w:t xml:space="preserve">privacy </w:t>
            </w:r>
            <w:r w:rsidRPr="005C41FB">
              <w:rPr>
                <w:i/>
                <w:szCs w:val="20"/>
              </w:rPr>
              <w:t xml:space="preserve">protection; </w:t>
            </w:r>
            <w:r>
              <w:rPr>
                <w:i/>
                <w:szCs w:val="20"/>
              </w:rPr>
              <w:t xml:space="preserve">data fusion (if applicable), </w:t>
            </w:r>
            <w:r w:rsidRPr="005C41FB">
              <w:rPr>
                <w:i/>
                <w:szCs w:val="20"/>
              </w:rPr>
              <w:t>data quality checks, etc.) [</w:t>
            </w:r>
            <w:proofErr w:type="gramStart"/>
            <w:r w:rsidRPr="005C41FB">
              <w:rPr>
                <w:i/>
                <w:szCs w:val="20"/>
              </w:rPr>
              <w:t>note:</w:t>
            </w:r>
            <w:proofErr w:type="gramEnd"/>
            <w:r w:rsidRPr="005C41FB">
              <w:rPr>
                <w:i/>
                <w:szCs w:val="20"/>
              </w:rPr>
              <w:t xml:space="preserve"> for existing systems, less detail may be needed]</w:t>
            </w:r>
          </w:p>
        </w:tc>
      </w:tr>
    </w:tbl>
    <w:p w:rsidR="00F54ED2" w:rsidP="00F54ED2" w:rsidRDefault="00F54ED2" w14:paraId="77958EC1" w14:textId="77777777">
      <w:pPr>
        <w:rPr>
          <w:b/>
        </w:rPr>
      </w:pPr>
    </w:p>
    <w:p w:rsidR="00A31F3B" w:rsidRDefault="00A31F3B" w14:paraId="5F13C528" w14:textId="272A0456">
      <w:pPr>
        <w:rPr>
          <w:rFonts w:ascii="Arial" w:hAnsi="Arial" w:cs="Arial"/>
          <w:sz w:val="20"/>
          <w:szCs w:val="20"/>
        </w:rPr>
      </w:pPr>
      <w:r>
        <w:rPr>
          <w:rFonts w:ascii="Arial" w:hAnsi="Arial" w:cs="Arial"/>
          <w:sz w:val="20"/>
          <w:szCs w:val="20"/>
        </w:rPr>
        <w:br w:type="page"/>
      </w:r>
    </w:p>
    <w:sectPr w:rsidR="00A31F3B" w:rsidSect="00C225F8">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C5C4" w14:textId="77777777" w:rsidR="002D1D18" w:rsidRDefault="002D1D18" w:rsidP="002D1D18">
      <w:r>
        <w:separator/>
      </w:r>
    </w:p>
  </w:endnote>
  <w:endnote w:type="continuationSeparator" w:id="0">
    <w:p w14:paraId="664AA6DB" w14:textId="77777777" w:rsidR="002D1D18" w:rsidRDefault="002D1D18" w:rsidP="002D1D18">
      <w:r>
        <w:continuationSeparator/>
      </w:r>
    </w:p>
  </w:endnote>
  <w:endnote w:type="continuationNotice" w:id="1">
    <w:p w14:paraId="0EAED123" w14:textId="77777777" w:rsidR="0081660B" w:rsidRDefault="00816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quot;Courier New&quo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028130"/>
      <w:docPartObj>
        <w:docPartGallery w:val="Page Numbers (Bottom of Page)"/>
        <w:docPartUnique/>
      </w:docPartObj>
    </w:sdtPr>
    <w:sdtEndPr>
      <w:rPr>
        <w:noProof/>
      </w:rPr>
    </w:sdtEndPr>
    <w:sdtContent>
      <w:p w14:paraId="24B58050" w14:textId="7414B7EF" w:rsidR="00265FCB" w:rsidRDefault="00265F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41C96D" w14:textId="77777777" w:rsidR="00265FCB" w:rsidRDefault="00265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7FD0" w14:textId="77777777" w:rsidR="002D1D18" w:rsidRDefault="002D1D18" w:rsidP="002D1D18">
      <w:r>
        <w:separator/>
      </w:r>
    </w:p>
  </w:footnote>
  <w:footnote w:type="continuationSeparator" w:id="0">
    <w:p w14:paraId="037D34EB" w14:textId="77777777" w:rsidR="002D1D18" w:rsidRDefault="002D1D18" w:rsidP="002D1D18">
      <w:r>
        <w:continuationSeparator/>
      </w:r>
    </w:p>
  </w:footnote>
  <w:footnote w:type="continuationNotice" w:id="1">
    <w:p w14:paraId="12565D3F" w14:textId="77777777" w:rsidR="0081660B" w:rsidRDefault="008166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7A2"/>
    <w:multiLevelType w:val="multilevel"/>
    <w:tmpl w:val="9BDA8C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0D35699"/>
    <w:multiLevelType w:val="multilevel"/>
    <w:tmpl w:val="D04A2CFA"/>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1F00AB0"/>
    <w:multiLevelType w:val="multilevel"/>
    <w:tmpl w:val="434AED9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2040BB1"/>
    <w:multiLevelType w:val="multilevel"/>
    <w:tmpl w:val="4D342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947BED"/>
    <w:multiLevelType w:val="multilevel"/>
    <w:tmpl w:val="2E96B7E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4CB7D03"/>
    <w:multiLevelType w:val="multilevel"/>
    <w:tmpl w:val="4F90CCD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55A0CFC"/>
    <w:multiLevelType w:val="multilevel"/>
    <w:tmpl w:val="A164E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0F715E"/>
    <w:multiLevelType w:val="multilevel"/>
    <w:tmpl w:val="CDBEAB3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83F7C72"/>
    <w:multiLevelType w:val="multilevel"/>
    <w:tmpl w:val="0DE20A2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0973435C"/>
    <w:multiLevelType w:val="multilevel"/>
    <w:tmpl w:val="CAE8B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06365B"/>
    <w:multiLevelType w:val="multilevel"/>
    <w:tmpl w:val="FF1C94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0A44125F"/>
    <w:multiLevelType w:val="multilevel"/>
    <w:tmpl w:val="F4F2920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0BA85100"/>
    <w:multiLevelType w:val="multilevel"/>
    <w:tmpl w:val="54CCA3B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0D4C46BF"/>
    <w:multiLevelType w:val="multilevel"/>
    <w:tmpl w:val="C21E9A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C36884"/>
    <w:multiLevelType w:val="multilevel"/>
    <w:tmpl w:val="D9AE9D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0FE45761"/>
    <w:multiLevelType w:val="multilevel"/>
    <w:tmpl w:val="D6784AE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10F659C1"/>
    <w:multiLevelType w:val="hybridMultilevel"/>
    <w:tmpl w:val="0BE4A444"/>
    <w:lvl w:ilvl="0" w:tplc="FFFFFFFF">
      <w:start w:val="1"/>
      <w:numFmt w:val="lowerRoman"/>
      <w:lvlText w:val="%1."/>
      <w:lvlJc w:val="right"/>
      <w:pPr>
        <w:ind w:left="1080" w:hanging="360"/>
      </w:pPr>
    </w:lvl>
    <w:lvl w:ilvl="1" w:tplc="01F671D8">
      <w:start w:val="1"/>
      <w:numFmt w:val="lowerLetter"/>
      <w:lvlText w:val="%2."/>
      <w:lvlJc w:val="left"/>
      <w:pPr>
        <w:ind w:left="1800" w:hanging="360"/>
      </w:pPr>
    </w:lvl>
    <w:lvl w:ilvl="2" w:tplc="E7F671DC">
      <w:start w:val="1"/>
      <w:numFmt w:val="lowerRoman"/>
      <w:lvlText w:val="%3."/>
      <w:lvlJc w:val="right"/>
      <w:pPr>
        <w:ind w:left="2520" w:hanging="180"/>
      </w:pPr>
    </w:lvl>
    <w:lvl w:ilvl="3" w:tplc="722EE83E">
      <w:start w:val="1"/>
      <w:numFmt w:val="decimal"/>
      <w:lvlText w:val="%4."/>
      <w:lvlJc w:val="left"/>
      <w:pPr>
        <w:ind w:left="3240" w:hanging="360"/>
      </w:pPr>
    </w:lvl>
    <w:lvl w:ilvl="4" w:tplc="567A207E">
      <w:start w:val="1"/>
      <w:numFmt w:val="lowerLetter"/>
      <w:lvlText w:val="%5."/>
      <w:lvlJc w:val="left"/>
      <w:pPr>
        <w:ind w:left="3960" w:hanging="360"/>
      </w:pPr>
    </w:lvl>
    <w:lvl w:ilvl="5" w:tplc="C85E51AC">
      <w:start w:val="1"/>
      <w:numFmt w:val="lowerRoman"/>
      <w:lvlText w:val="%6."/>
      <w:lvlJc w:val="right"/>
      <w:pPr>
        <w:ind w:left="4680" w:hanging="180"/>
      </w:pPr>
    </w:lvl>
    <w:lvl w:ilvl="6" w:tplc="A7BC47EA">
      <w:start w:val="1"/>
      <w:numFmt w:val="decimal"/>
      <w:lvlText w:val="%7."/>
      <w:lvlJc w:val="left"/>
      <w:pPr>
        <w:ind w:left="5400" w:hanging="360"/>
      </w:pPr>
    </w:lvl>
    <w:lvl w:ilvl="7" w:tplc="42588C04">
      <w:start w:val="1"/>
      <w:numFmt w:val="lowerLetter"/>
      <w:lvlText w:val="%8."/>
      <w:lvlJc w:val="left"/>
      <w:pPr>
        <w:ind w:left="6120" w:hanging="360"/>
      </w:pPr>
    </w:lvl>
    <w:lvl w:ilvl="8" w:tplc="E1922E34">
      <w:start w:val="1"/>
      <w:numFmt w:val="lowerRoman"/>
      <w:lvlText w:val="%9."/>
      <w:lvlJc w:val="right"/>
      <w:pPr>
        <w:ind w:left="6840" w:hanging="180"/>
      </w:pPr>
    </w:lvl>
  </w:abstractNum>
  <w:abstractNum w:abstractNumId="17" w15:restartNumberingAfterBreak="0">
    <w:nsid w:val="12B14F2B"/>
    <w:multiLevelType w:val="multilevel"/>
    <w:tmpl w:val="F4B2EC2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140B1565"/>
    <w:multiLevelType w:val="multilevel"/>
    <w:tmpl w:val="CFDA5A0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14715617"/>
    <w:multiLevelType w:val="multilevel"/>
    <w:tmpl w:val="EF926C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784EB2"/>
    <w:multiLevelType w:val="multilevel"/>
    <w:tmpl w:val="6DBAF26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159944C6"/>
    <w:multiLevelType w:val="multilevel"/>
    <w:tmpl w:val="2C2E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BC03DA"/>
    <w:multiLevelType w:val="multilevel"/>
    <w:tmpl w:val="0840CB2E"/>
    <w:lvl w:ilvl="0">
      <w:start w:val="5"/>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634065F"/>
    <w:multiLevelType w:val="multilevel"/>
    <w:tmpl w:val="0FB4EC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68E738A"/>
    <w:multiLevelType w:val="multilevel"/>
    <w:tmpl w:val="67E0821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16C0057A"/>
    <w:multiLevelType w:val="multilevel"/>
    <w:tmpl w:val="B228523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16D33EB1"/>
    <w:multiLevelType w:val="multilevel"/>
    <w:tmpl w:val="9578B98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17635F3F"/>
    <w:multiLevelType w:val="multilevel"/>
    <w:tmpl w:val="71CAF3E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17EC6C99"/>
    <w:multiLevelType w:val="hybridMultilevel"/>
    <w:tmpl w:val="D3A4C0A6"/>
    <w:lvl w:ilvl="0" w:tplc="29EEFAF0">
      <w:start w:val="1"/>
      <w:numFmt w:val="upperLetter"/>
      <w:lvlText w:val="%1."/>
      <w:lvlJc w:val="left"/>
      <w:pPr>
        <w:ind w:left="720" w:hanging="360"/>
      </w:pPr>
    </w:lvl>
    <w:lvl w:ilvl="1" w:tplc="7F7E72C8">
      <w:start w:val="1"/>
      <w:numFmt w:val="lowerLetter"/>
      <w:lvlText w:val="%2."/>
      <w:lvlJc w:val="left"/>
      <w:pPr>
        <w:ind w:left="1440" w:hanging="360"/>
      </w:pPr>
    </w:lvl>
    <w:lvl w:ilvl="2" w:tplc="03FAE89E">
      <w:start w:val="1"/>
      <w:numFmt w:val="lowerRoman"/>
      <w:lvlText w:val="%3."/>
      <w:lvlJc w:val="right"/>
      <w:pPr>
        <w:ind w:left="2160" w:hanging="180"/>
      </w:pPr>
    </w:lvl>
    <w:lvl w:ilvl="3" w:tplc="9342F65A">
      <w:start w:val="1"/>
      <w:numFmt w:val="decimal"/>
      <w:lvlText w:val="%4."/>
      <w:lvlJc w:val="left"/>
      <w:pPr>
        <w:ind w:left="2880" w:hanging="360"/>
      </w:pPr>
    </w:lvl>
    <w:lvl w:ilvl="4" w:tplc="5D363B66">
      <w:start w:val="1"/>
      <w:numFmt w:val="lowerLetter"/>
      <w:lvlText w:val="%5."/>
      <w:lvlJc w:val="left"/>
      <w:pPr>
        <w:ind w:left="3600" w:hanging="360"/>
      </w:pPr>
    </w:lvl>
    <w:lvl w:ilvl="5" w:tplc="3746CEC0">
      <w:start w:val="1"/>
      <w:numFmt w:val="lowerRoman"/>
      <w:lvlText w:val="%6."/>
      <w:lvlJc w:val="right"/>
      <w:pPr>
        <w:ind w:left="4320" w:hanging="180"/>
      </w:pPr>
    </w:lvl>
    <w:lvl w:ilvl="6" w:tplc="18A60922">
      <w:start w:val="1"/>
      <w:numFmt w:val="decimal"/>
      <w:lvlText w:val="%7."/>
      <w:lvlJc w:val="left"/>
      <w:pPr>
        <w:ind w:left="5040" w:hanging="360"/>
      </w:pPr>
    </w:lvl>
    <w:lvl w:ilvl="7" w:tplc="C8EE038A">
      <w:start w:val="1"/>
      <w:numFmt w:val="lowerLetter"/>
      <w:lvlText w:val="%8."/>
      <w:lvlJc w:val="left"/>
      <w:pPr>
        <w:ind w:left="5760" w:hanging="360"/>
      </w:pPr>
    </w:lvl>
    <w:lvl w:ilvl="8" w:tplc="2428992E">
      <w:start w:val="1"/>
      <w:numFmt w:val="lowerRoman"/>
      <w:lvlText w:val="%9."/>
      <w:lvlJc w:val="right"/>
      <w:pPr>
        <w:ind w:left="6480" w:hanging="180"/>
      </w:pPr>
    </w:lvl>
  </w:abstractNum>
  <w:abstractNum w:abstractNumId="29" w15:restartNumberingAfterBreak="0">
    <w:nsid w:val="188D0C05"/>
    <w:multiLevelType w:val="multilevel"/>
    <w:tmpl w:val="7D18634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1A141887"/>
    <w:multiLevelType w:val="multilevel"/>
    <w:tmpl w:val="3594EE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1A8C31DF"/>
    <w:multiLevelType w:val="multilevel"/>
    <w:tmpl w:val="0A9689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1A956E46"/>
    <w:multiLevelType w:val="multilevel"/>
    <w:tmpl w:val="6528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B5189E"/>
    <w:multiLevelType w:val="hybridMultilevel"/>
    <w:tmpl w:val="FFFFFFFF"/>
    <w:lvl w:ilvl="0" w:tplc="1FBAAAC2">
      <w:start w:val="1"/>
      <w:numFmt w:val="decimal"/>
      <w:lvlText w:val="%1."/>
      <w:lvlJc w:val="left"/>
      <w:pPr>
        <w:ind w:left="720" w:hanging="360"/>
      </w:pPr>
    </w:lvl>
    <w:lvl w:ilvl="1" w:tplc="699AD41C">
      <w:start w:val="1"/>
      <w:numFmt w:val="lowerRoman"/>
      <w:lvlText w:val="%2."/>
      <w:lvlJc w:val="right"/>
      <w:pPr>
        <w:ind w:left="1440" w:hanging="360"/>
      </w:pPr>
    </w:lvl>
    <w:lvl w:ilvl="2" w:tplc="BD76D5C6">
      <w:start w:val="1"/>
      <w:numFmt w:val="lowerRoman"/>
      <w:lvlText w:val="%3."/>
      <w:lvlJc w:val="right"/>
      <w:pPr>
        <w:ind w:left="2160" w:hanging="180"/>
      </w:pPr>
    </w:lvl>
    <w:lvl w:ilvl="3" w:tplc="9F68F198">
      <w:start w:val="1"/>
      <w:numFmt w:val="decimal"/>
      <w:lvlText w:val="%4."/>
      <w:lvlJc w:val="left"/>
      <w:pPr>
        <w:ind w:left="2880" w:hanging="360"/>
      </w:pPr>
    </w:lvl>
    <w:lvl w:ilvl="4" w:tplc="0E9261D8">
      <w:start w:val="1"/>
      <w:numFmt w:val="lowerLetter"/>
      <w:lvlText w:val="%5."/>
      <w:lvlJc w:val="left"/>
      <w:pPr>
        <w:ind w:left="3600" w:hanging="360"/>
      </w:pPr>
    </w:lvl>
    <w:lvl w:ilvl="5" w:tplc="F090886C">
      <w:start w:val="1"/>
      <w:numFmt w:val="lowerRoman"/>
      <w:lvlText w:val="%6."/>
      <w:lvlJc w:val="right"/>
      <w:pPr>
        <w:ind w:left="4320" w:hanging="180"/>
      </w:pPr>
    </w:lvl>
    <w:lvl w:ilvl="6" w:tplc="41EEBCBA">
      <w:start w:val="1"/>
      <w:numFmt w:val="decimal"/>
      <w:lvlText w:val="%7."/>
      <w:lvlJc w:val="left"/>
      <w:pPr>
        <w:ind w:left="5040" w:hanging="360"/>
      </w:pPr>
    </w:lvl>
    <w:lvl w:ilvl="7" w:tplc="BCCA289A">
      <w:start w:val="1"/>
      <w:numFmt w:val="lowerLetter"/>
      <w:lvlText w:val="%8."/>
      <w:lvlJc w:val="left"/>
      <w:pPr>
        <w:ind w:left="5760" w:hanging="360"/>
      </w:pPr>
    </w:lvl>
    <w:lvl w:ilvl="8" w:tplc="038203F8">
      <w:start w:val="1"/>
      <w:numFmt w:val="lowerRoman"/>
      <w:lvlText w:val="%9."/>
      <w:lvlJc w:val="right"/>
      <w:pPr>
        <w:ind w:left="6480" w:hanging="180"/>
      </w:pPr>
    </w:lvl>
  </w:abstractNum>
  <w:abstractNum w:abstractNumId="34" w15:restartNumberingAfterBreak="0">
    <w:nsid w:val="1C440B7C"/>
    <w:multiLevelType w:val="multilevel"/>
    <w:tmpl w:val="AEDCB4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D557C3B"/>
    <w:multiLevelType w:val="multilevel"/>
    <w:tmpl w:val="835245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E2F1836"/>
    <w:multiLevelType w:val="multilevel"/>
    <w:tmpl w:val="0A2ECBB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1E34665C"/>
    <w:multiLevelType w:val="multilevel"/>
    <w:tmpl w:val="35123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ED7592C"/>
    <w:multiLevelType w:val="multilevel"/>
    <w:tmpl w:val="49A6D98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210C1337"/>
    <w:multiLevelType w:val="multilevel"/>
    <w:tmpl w:val="A238BE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237D23CD"/>
    <w:multiLevelType w:val="hybridMultilevel"/>
    <w:tmpl w:val="EB9E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C27557"/>
    <w:multiLevelType w:val="hybridMultilevel"/>
    <w:tmpl w:val="FFFFFFFF"/>
    <w:lvl w:ilvl="0" w:tplc="AEC8C9BC">
      <w:start w:val="4"/>
      <w:numFmt w:val="decimal"/>
      <w:lvlText w:val="%1."/>
      <w:lvlJc w:val="left"/>
      <w:pPr>
        <w:ind w:left="720" w:hanging="360"/>
      </w:pPr>
    </w:lvl>
    <w:lvl w:ilvl="1" w:tplc="EB48CB28">
      <w:start w:val="1"/>
      <w:numFmt w:val="lowerLetter"/>
      <w:lvlText w:val="%2."/>
      <w:lvlJc w:val="left"/>
      <w:pPr>
        <w:ind w:left="1440" w:hanging="360"/>
      </w:pPr>
    </w:lvl>
    <w:lvl w:ilvl="2" w:tplc="694884C8">
      <w:start w:val="1"/>
      <w:numFmt w:val="lowerRoman"/>
      <w:lvlText w:val="%3."/>
      <w:lvlJc w:val="right"/>
      <w:pPr>
        <w:ind w:left="2160" w:hanging="180"/>
      </w:pPr>
    </w:lvl>
    <w:lvl w:ilvl="3" w:tplc="7EDAEDFA">
      <w:start w:val="1"/>
      <w:numFmt w:val="decimal"/>
      <w:lvlText w:val="%4."/>
      <w:lvlJc w:val="left"/>
      <w:pPr>
        <w:ind w:left="2880" w:hanging="360"/>
      </w:pPr>
    </w:lvl>
    <w:lvl w:ilvl="4" w:tplc="250ED4C0">
      <w:start w:val="1"/>
      <w:numFmt w:val="lowerLetter"/>
      <w:lvlText w:val="%5."/>
      <w:lvlJc w:val="left"/>
      <w:pPr>
        <w:ind w:left="3600" w:hanging="360"/>
      </w:pPr>
    </w:lvl>
    <w:lvl w:ilvl="5" w:tplc="82B03798">
      <w:start w:val="1"/>
      <w:numFmt w:val="lowerRoman"/>
      <w:lvlText w:val="%6."/>
      <w:lvlJc w:val="right"/>
      <w:pPr>
        <w:ind w:left="4320" w:hanging="180"/>
      </w:pPr>
    </w:lvl>
    <w:lvl w:ilvl="6" w:tplc="51ACA5CC">
      <w:start w:val="1"/>
      <w:numFmt w:val="decimal"/>
      <w:lvlText w:val="%7."/>
      <w:lvlJc w:val="left"/>
      <w:pPr>
        <w:ind w:left="5040" w:hanging="360"/>
      </w:pPr>
    </w:lvl>
    <w:lvl w:ilvl="7" w:tplc="002ABC7C">
      <w:start w:val="1"/>
      <w:numFmt w:val="lowerLetter"/>
      <w:lvlText w:val="%8."/>
      <w:lvlJc w:val="left"/>
      <w:pPr>
        <w:ind w:left="5760" w:hanging="360"/>
      </w:pPr>
    </w:lvl>
    <w:lvl w:ilvl="8" w:tplc="83F48A70">
      <w:start w:val="1"/>
      <w:numFmt w:val="lowerRoman"/>
      <w:lvlText w:val="%9."/>
      <w:lvlJc w:val="right"/>
      <w:pPr>
        <w:ind w:left="6480" w:hanging="180"/>
      </w:pPr>
    </w:lvl>
  </w:abstractNum>
  <w:abstractNum w:abstractNumId="42" w15:restartNumberingAfterBreak="0">
    <w:nsid w:val="2404725F"/>
    <w:multiLevelType w:val="multilevel"/>
    <w:tmpl w:val="F77E21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24730CBA"/>
    <w:multiLevelType w:val="multilevel"/>
    <w:tmpl w:val="C6B22EF6"/>
    <w:lvl w:ilvl="0">
      <w:start w:val="11"/>
      <w:numFmt w:val="upperRoman"/>
      <w:lvlText w:val="%1."/>
      <w:lvlJc w:val="right"/>
      <w:pPr>
        <w:tabs>
          <w:tab w:val="num" w:pos="5880"/>
        </w:tabs>
        <w:ind w:left="5880" w:hanging="360"/>
      </w:pPr>
    </w:lvl>
    <w:lvl w:ilvl="1" w:tentative="1">
      <w:start w:val="1"/>
      <w:numFmt w:val="upperRoman"/>
      <w:lvlText w:val="%2."/>
      <w:lvlJc w:val="right"/>
      <w:pPr>
        <w:tabs>
          <w:tab w:val="num" w:pos="6600"/>
        </w:tabs>
        <w:ind w:left="6600" w:hanging="360"/>
      </w:pPr>
    </w:lvl>
    <w:lvl w:ilvl="2" w:tentative="1">
      <w:start w:val="1"/>
      <w:numFmt w:val="upperRoman"/>
      <w:lvlText w:val="%3."/>
      <w:lvlJc w:val="right"/>
      <w:pPr>
        <w:tabs>
          <w:tab w:val="num" w:pos="7320"/>
        </w:tabs>
        <w:ind w:left="7320" w:hanging="360"/>
      </w:pPr>
    </w:lvl>
    <w:lvl w:ilvl="3" w:tentative="1">
      <w:start w:val="1"/>
      <w:numFmt w:val="upperRoman"/>
      <w:lvlText w:val="%4."/>
      <w:lvlJc w:val="right"/>
      <w:pPr>
        <w:tabs>
          <w:tab w:val="num" w:pos="8040"/>
        </w:tabs>
        <w:ind w:left="8040" w:hanging="360"/>
      </w:pPr>
    </w:lvl>
    <w:lvl w:ilvl="4" w:tentative="1">
      <w:start w:val="1"/>
      <w:numFmt w:val="upperRoman"/>
      <w:lvlText w:val="%5."/>
      <w:lvlJc w:val="right"/>
      <w:pPr>
        <w:tabs>
          <w:tab w:val="num" w:pos="8760"/>
        </w:tabs>
        <w:ind w:left="8760" w:hanging="360"/>
      </w:pPr>
    </w:lvl>
    <w:lvl w:ilvl="5" w:tentative="1">
      <w:start w:val="1"/>
      <w:numFmt w:val="upperRoman"/>
      <w:lvlText w:val="%6."/>
      <w:lvlJc w:val="right"/>
      <w:pPr>
        <w:tabs>
          <w:tab w:val="num" w:pos="9480"/>
        </w:tabs>
        <w:ind w:left="9480" w:hanging="360"/>
      </w:pPr>
    </w:lvl>
    <w:lvl w:ilvl="6" w:tentative="1">
      <w:start w:val="1"/>
      <w:numFmt w:val="upperRoman"/>
      <w:lvlText w:val="%7."/>
      <w:lvlJc w:val="right"/>
      <w:pPr>
        <w:tabs>
          <w:tab w:val="num" w:pos="10200"/>
        </w:tabs>
        <w:ind w:left="10200" w:hanging="360"/>
      </w:pPr>
    </w:lvl>
    <w:lvl w:ilvl="7" w:tentative="1">
      <w:start w:val="1"/>
      <w:numFmt w:val="upperRoman"/>
      <w:lvlText w:val="%8."/>
      <w:lvlJc w:val="right"/>
      <w:pPr>
        <w:tabs>
          <w:tab w:val="num" w:pos="10920"/>
        </w:tabs>
        <w:ind w:left="10920" w:hanging="360"/>
      </w:pPr>
    </w:lvl>
    <w:lvl w:ilvl="8" w:tentative="1">
      <w:start w:val="1"/>
      <w:numFmt w:val="upperRoman"/>
      <w:lvlText w:val="%9."/>
      <w:lvlJc w:val="right"/>
      <w:pPr>
        <w:tabs>
          <w:tab w:val="num" w:pos="11640"/>
        </w:tabs>
        <w:ind w:left="11640" w:hanging="360"/>
      </w:pPr>
    </w:lvl>
  </w:abstractNum>
  <w:abstractNum w:abstractNumId="44" w15:restartNumberingAfterBreak="0">
    <w:nsid w:val="261A631E"/>
    <w:multiLevelType w:val="multilevel"/>
    <w:tmpl w:val="9E1C1E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29CF15DA"/>
    <w:multiLevelType w:val="multilevel"/>
    <w:tmpl w:val="65AC0132"/>
    <w:lvl w:ilvl="0">
      <w:start w:val="3"/>
      <w:numFmt w:val="decimal"/>
      <w:lvlText w:val="%1."/>
      <w:lvlJc w:val="left"/>
      <w:pPr>
        <w:tabs>
          <w:tab w:val="num" w:pos="720"/>
        </w:tabs>
        <w:ind w:left="720" w:hanging="360"/>
      </w:pPr>
      <w:rPr>
        <w:rFonts w:ascii="Century" w:hAnsi="Century"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9F9648D"/>
    <w:multiLevelType w:val="multilevel"/>
    <w:tmpl w:val="5F96590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2BF6477D"/>
    <w:multiLevelType w:val="multilevel"/>
    <w:tmpl w:val="911455E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2E827560"/>
    <w:multiLevelType w:val="multilevel"/>
    <w:tmpl w:val="6ED677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2F4B04EC"/>
    <w:multiLevelType w:val="hybridMultilevel"/>
    <w:tmpl w:val="8D2A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F7D13EE"/>
    <w:multiLevelType w:val="hybridMultilevel"/>
    <w:tmpl w:val="FFFFFFFF"/>
    <w:lvl w:ilvl="0" w:tplc="A9F21A30">
      <w:start w:val="1"/>
      <w:numFmt w:val="bullet"/>
      <w:lvlText w:val="·"/>
      <w:lvlJc w:val="left"/>
      <w:pPr>
        <w:ind w:left="720" w:hanging="360"/>
      </w:pPr>
      <w:rPr>
        <w:rFonts w:ascii="Symbol" w:hAnsi="Symbol" w:hint="default"/>
      </w:rPr>
    </w:lvl>
    <w:lvl w:ilvl="1" w:tplc="29E0EEFE">
      <w:start w:val="1"/>
      <w:numFmt w:val="bullet"/>
      <w:lvlText w:val="o"/>
      <w:lvlJc w:val="left"/>
      <w:pPr>
        <w:ind w:left="1440" w:hanging="360"/>
      </w:pPr>
      <w:rPr>
        <w:rFonts w:ascii="&quot;Courier New&quot;" w:hAnsi="&quot;Courier New&quot;" w:hint="default"/>
      </w:rPr>
    </w:lvl>
    <w:lvl w:ilvl="2" w:tplc="0F5C7BE0">
      <w:start w:val="1"/>
      <w:numFmt w:val="bullet"/>
      <w:lvlText w:val=""/>
      <w:lvlJc w:val="left"/>
      <w:pPr>
        <w:ind w:left="2160" w:hanging="360"/>
      </w:pPr>
      <w:rPr>
        <w:rFonts w:ascii="Wingdings" w:hAnsi="Wingdings" w:hint="default"/>
      </w:rPr>
    </w:lvl>
    <w:lvl w:ilvl="3" w:tplc="C3A295FC">
      <w:start w:val="1"/>
      <w:numFmt w:val="bullet"/>
      <w:lvlText w:val=""/>
      <w:lvlJc w:val="left"/>
      <w:pPr>
        <w:ind w:left="2880" w:hanging="360"/>
      </w:pPr>
      <w:rPr>
        <w:rFonts w:ascii="Symbol" w:hAnsi="Symbol" w:hint="default"/>
      </w:rPr>
    </w:lvl>
    <w:lvl w:ilvl="4" w:tplc="59C2DD4E">
      <w:start w:val="1"/>
      <w:numFmt w:val="bullet"/>
      <w:lvlText w:val="o"/>
      <w:lvlJc w:val="left"/>
      <w:pPr>
        <w:ind w:left="3600" w:hanging="360"/>
      </w:pPr>
      <w:rPr>
        <w:rFonts w:ascii="Courier New" w:hAnsi="Courier New" w:hint="default"/>
      </w:rPr>
    </w:lvl>
    <w:lvl w:ilvl="5" w:tplc="79669AEA">
      <w:start w:val="1"/>
      <w:numFmt w:val="bullet"/>
      <w:lvlText w:val=""/>
      <w:lvlJc w:val="left"/>
      <w:pPr>
        <w:ind w:left="4320" w:hanging="360"/>
      </w:pPr>
      <w:rPr>
        <w:rFonts w:ascii="Wingdings" w:hAnsi="Wingdings" w:hint="default"/>
      </w:rPr>
    </w:lvl>
    <w:lvl w:ilvl="6" w:tplc="7BC266DE">
      <w:start w:val="1"/>
      <w:numFmt w:val="bullet"/>
      <w:lvlText w:val=""/>
      <w:lvlJc w:val="left"/>
      <w:pPr>
        <w:ind w:left="5040" w:hanging="360"/>
      </w:pPr>
      <w:rPr>
        <w:rFonts w:ascii="Symbol" w:hAnsi="Symbol" w:hint="default"/>
      </w:rPr>
    </w:lvl>
    <w:lvl w:ilvl="7" w:tplc="EA0A20E8">
      <w:start w:val="1"/>
      <w:numFmt w:val="bullet"/>
      <w:lvlText w:val="o"/>
      <w:lvlJc w:val="left"/>
      <w:pPr>
        <w:ind w:left="5760" w:hanging="360"/>
      </w:pPr>
      <w:rPr>
        <w:rFonts w:ascii="Courier New" w:hAnsi="Courier New" w:hint="default"/>
      </w:rPr>
    </w:lvl>
    <w:lvl w:ilvl="8" w:tplc="D7EC18B0">
      <w:start w:val="1"/>
      <w:numFmt w:val="bullet"/>
      <w:lvlText w:val=""/>
      <w:lvlJc w:val="left"/>
      <w:pPr>
        <w:ind w:left="6480" w:hanging="360"/>
      </w:pPr>
      <w:rPr>
        <w:rFonts w:ascii="Wingdings" w:hAnsi="Wingdings" w:hint="default"/>
      </w:rPr>
    </w:lvl>
  </w:abstractNum>
  <w:abstractNum w:abstractNumId="51" w15:restartNumberingAfterBreak="0">
    <w:nsid w:val="31426EBD"/>
    <w:multiLevelType w:val="hybridMultilevel"/>
    <w:tmpl w:val="FFFFFFFF"/>
    <w:lvl w:ilvl="0" w:tplc="2AE05A80">
      <w:start w:val="1"/>
      <w:numFmt w:val="bullet"/>
      <w:lvlText w:val="·"/>
      <w:lvlJc w:val="left"/>
      <w:pPr>
        <w:ind w:left="720" w:hanging="360"/>
      </w:pPr>
      <w:rPr>
        <w:rFonts w:ascii="Symbol" w:hAnsi="Symbol" w:hint="default"/>
      </w:rPr>
    </w:lvl>
    <w:lvl w:ilvl="1" w:tplc="59581FE0">
      <w:start w:val="1"/>
      <w:numFmt w:val="bullet"/>
      <w:lvlText w:val="o"/>
      <w:lvlJc w:val="left"/>
      <w:pPr>
        <w:ind w:left="1440" w:hanging="360"/>
      </w:pPr>
      <w:rPr>
        <w:rFonts w:ascii="Courier New" w:hAnsi="Courier New" w:hint="default"/>
      </w:rPr>
    </w:lvl>
    <w:lvl w:ilvl="2" w:tplc="20E44172">
      <w:start w:val="1"/>
      <w:numFmt w:val="bullet"/>
      <w:lvlText w:val=""/>
      <w:lvlJc w:val="left"/>
      <w:pPr>
        <w:ind w:left="2160" w:hanging="360"/>
      </w:pPr>
      <w:rPr>
        <w:rFonts w:ascii="Wingdings" w:hAnsi="Wingdings" w:hint="default"/>
      </w:rPr>
    </w:lvl>
    <w:lvl w:ilvl="3" w:tplc="41326C02">
      <w:start w:val="1"/>
      <w:numFmt w:val="bullet"/>
      <w:lvlText w:val=""/>
      <w:lvlJc w:val="left"/>
      <w:pPr>
        <w:ind w:left="2880" w:hanging="360"/>
      </w:pPr>
      <w:rPr>
        <w:rFonts w:ascii="Symbol" w:hAnsi="Symbol" w:hint="default"/>
      </w:rPr>
    </w:lvl>
    <w:lvl w:ilvl="4" w:tplc="01103596">
      <w:start w:val="1"/>
      <w:numFmt w:val="bullet"/>
      <w:lvlText w:val="o"/>
      <w:lvlJc w:val="left"/>
      <w:pPr>
        <w:ind w:left="3600" w:hanging="360"/>
      </w:pPr>
      <w:rPr>
        <w:rFonts w:ascii="Courier New" w:hAnsi="Courier New" w:hint="default"/>
      </w:rPr>
    </w:lvl>
    <w:lvl w:ilvl="5" w:tplc="2248A236">
      <w:start w:val="1"/>
      <w:numFmt w:val="bullet"/>
      <w:lvlText w:val=""/>
      <w:lvlJc w:val="left"/>
      <w:pPr>
        <w:ind w:left="4320" w:hanging="360"/>
      </w:pPr>
      <w:rPr>
        <w:rFonts w:ascii="Wingdings" w:hAnsi="Wingdings" w:hint="default"/>
      </w:rPr>
    </w:lvl>
    <w:lvl w:ilvl="6" w:tplc="6220BDD4">
      <w:start w:val="1"/>
      <w:numFmt w:val="bullet"/>
      <w:lvlText w:val=""/>
      <w:lvlJc w:val="left"/>
      <w:pPr>
        <w:ind w:left="5040" w:hanging="360"/>
      </w:pPr>
      <w:rPr>
        <w:rFonts w:ascii="Symbol" w:hAnsi="Symbol" w:hint="default"/>
      </w:rPr>
    </w:lvl>
    <w:lvl w:ilvl="7" w:tplc="0366D944">
      <w:start w:val="1"/>
      <w:numFmt w:val="bullet"/>
      <w:lvlText w:val="o"/>
      <w:lvlJc w:val="left"/>
      <w:pPr>
        <w:ind w:left="5760" w:hanging="360"/>
      </w:pPr>
      <w:rPr>
        <w:rFonts w:ascii="Courier New" w:hAnsi="Courier New" w:hint="default"/>
      </w:rPr>
    </w:lvl>
    <w:lvl w:ilvl="8" w:tplc="A476CC1A">
      <w:start w:val="1"/>
      <w:numFmt w:val="bullet"/>
      <w:lvlText w:val=""/>
      <w:lvlJc w:val="left"/>
      <w:pPr>
        <w:ind w:left="6480" w:hanging="360"/>
      </w:pPr>
      <w:rPr>
        <w:rFonts w:ascii="Wingdings" w:hAnsi="Wingdings" w:hint="default"/>
      </w:rPr>
    </w:lvl>
  </w:abstractNum>
  <w:abstractNum w:abstractNumId="52" w15:restartNumberingAfterBreak="0">
    <w:nsid w:val="32650824"/>
    <w:multiLevelType w:val="multilevel"/>
    <w:tmpl w:val="FEE083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330D3C8D"/>
    <w:multiLevelType w:val="multilevel"/>
    <w:tmpl w:val="57B4052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33865B32"/>
    <w:multiLevelType w:val="hybridMultilevel"/>
    <w:tmpl w:val="FFFFFFFF"/>
    <w:lvl w:ilvl="0" w:tplc="CF847AE8">
      <w:start w:val="2"/>
      <w:numFmt w:val="decimal"/>
      <w:lvlText w:val="%1."/>
      <w:lvlJc w:val="left"/>
      <w:pPr>
        <w:ind w:left="720" w:hanging="360"/>
      </w:pPr>
    </w:lvl>
    <w:lvl w:ilvl="1" w:tplc="80FCB0F0">
      <w:start w:val="1"/>
      <w:numFmt w:val="lowerLetter"/>
      <w:lvlText w:val="%2."/>
      <w:lvlJc w:val="left"/>
      <w:pPr>
        <w:ind w:left="1440" w:hanging="360"/>
      </w:pPr>
    </w:lvl>
    <w:lvl w:ilvl="2" w:tplc="8FCABE82">
      <w:start w:val="1"/>
      <w:numFmt w:val="lowerRoman"/>
      <w:lvlText w:val="%3."/>
      <w:lvlJc w:val="right"/>
      <w:pPr>
        <w:ind w:left="2160" w:hanging="180"/>
      </w:pPr>
    </w:lvl>
    <w:lvl w:ilvl="3" w:tplc="3402B860">
      <w:start w:val="1"/>
      <w:numFmt w:val="decimal"/>
      <w:lvlText w:val="%4."/>
      <w:lvlJc w:val="left"/>
      <w:pPr>
        <w:ind w:left="2880" w:hanging="360"/>
      </w:pPr>
    </w:lvl>
    <w:lvl w:ilvl="4" w:tplc="DA00E972">
      <w:start w:val="1"/>
      <w:numFmt w:val="lowerLetter"/>
      <w:lvlText w:val="%5."/>
      <w:lvlJc w:val="left"/>
      <w:pPr>
        <w:ind w:left="3600" w:hanging="360"/>
      </w:pPr>
    </w:lvl>
    <w:lvl w:ilvl="5" w:tplc="6EF2D4F4">
      <w:start w:val="1"/>
      <w:numFmt w:val="lowerRoman"/>
      <w:lvlText w:val="%6."/>
      <w:lvlJc w:val="right"/>
      <w:pPr>
        <w:ind w:left="4320" w:hanging="180"/>
      </w:pPr>
    </w:lvl>
    <w:lvl w:ilvl="6" w:tplc="427023CE">
      <w:start w:val="1"/>
      <w:numFmt w:val="decimal"/>
      <w:lvlText w:val="%7."/>
      <w:lvlJc w:val="left"/>
      <w:pPr>
        <w:ind w:left="5040" w:hanging="360"/>
      </w:pPr>
    </w:lvl>
    <w:lvl w:ilvl="7" w:tplc="0900874C">
      <w:start w:val="1"/>
      <w:numFmt w:val="lowerLetter"/>
      <w:lvlText w:val="%8."/>
      <w:lvlJc w:val="left"/>
      <w:pPr>
        <w:ind w:left="5760" w:hanging="360"/>
      </w:pPr>
    </w:lvl>
    <w:lvl w:ilvl="8" w:tplc="E4B2FB66">
      <w:start w:val="1"/>
      <w:numFmt w:val="lowerRoman"/>
      <w:lvlText w:val="%9."/>
      <w:lvlJc w:val="right"/>
      <w:pPr>
        <w:ind w:left="6480" w:hanging="180"/>
      </w:pPr>
    </w:lvl>
  </w:abstractNum>
  <w:abstractNum w:abstractNumId="55" w15:restartNumberingAfterBreak="0">
    <w:nsid w:val="344509F0"/>
    <w:multiLevelType w:val="multilevel"/>
    <w:tmpl w:val="B9FA327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6" w15:restartNumberingAfterBreak="0">
    <w:nsid w:val="34666999"/>
    <w:multiLevelType w:val="multilevel"/>
    <w:tmpl w:val="D29AD6B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361D4210"/>
    <w:multiLevelType w:val="multilevel"/>
    <w:tmpl w:val="427C147E"/>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 w15:restartNumberingAfterBreak="0">
    <w:nsid w:val="36A34D5C"/>
    <w:multiLevelType w:val="multilevel"/>
    <w:tmpl w:val="FB2C55D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373F3D0D"/>
    <w:multiLevelType w:val="multilevel"/>
    <w:tmpl w:val="A558B87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15:restartNumberingAfterBreak="0">
    <w:nsid w:val="3769029C"/>
    <w:multiLevelType w:val="multilevel"/>
    <w:tmpl w:val="A35A52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37753579"/>
    <w:multiLevelType w:val="multilevel"/>
    <w:tmpl w:val="36F25AF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2" w15:restartNumberingAfterBreak="0">
    <w:nsid w:val="37C36735"/>
    <w:multiLevelType w:val="multilevel"/>
    <w:tmpl w:val="3F701CB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3" w15:restartNumberingAfterBreak="0">
    <w:nsid w:val="384F6021"/>
    <w:multiLevelType w:val="multilevel"/>
    <w:tmpl w:val="1444D7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38B23508"/>
    <w:multiLevelType w:val="multilevel"/>
    <w:tmpl w:val="6BC25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8B83BBF"/>
    <w:multiLevelType w:val="multilevel"/>
    <w:tmpl w:val="81729B1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3AA05B9C"/>
    <w:multiLevelType w:val="multilevel"/>
    <w:tmpl w:val="5FB04B7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3C6B1B42"/>
    <w:multiLevelType w:val="multilevel"/>
    <w:tmpl w:val="B5A8782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3D482F7E"/>
    <w:multiLevelType w:val="multilevel"/>
    <w:tmpl w:val="82628D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3E421DED"/>
    <w:multiLevelType w:val="multilevel"/>
    <w:tmpl w:val="6430023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41AF13CD"/>
    <w:multiLevelType w:val="multilevel"/>
    <w:tmpl w:val="8786BC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1F806DF"/>
    <w:multiLevelType w:val="multilevel"/>
    <w:tmpl w:val="6D1659D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44EE2D14"/>
    <w:multiLevelType w:val="multilevel"/>
    <w:tmpl w:val="0802ADC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3" w15:restartNumberingAfterBreak="0">
    <w:nsid w:val="47AC55BF"/>
    <w:multiLevelType w:val="multilevel"/>
    <w:tmpl w:val="748EF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81F0157"/>
    <w:multiLevelType w:val="hybridMultilevel"/>
    <w:tmpl w:val="FFFFFFFF"/>
    <w:lvl w:ilvl="0" w:tplc="389AE242">
      <w:start w:val="1"/>
      <w:numFmt w:val="bullet"/>
      <w:lvlText w:val="·"/>
      <w:lvlJc w:val="left"/>
      <w:pPr>
        <w:ind w:left="720" w:hanging="360"/>
      </w:pPr>
      <w:rPr>
        <w:rFonts w:ascii="Symbol" w:hAnsi="Symbol" w:hint="default"/>
      </w:rPr>
    </w:lvl>
    <w:lvl w:ilvl="1" w:tplc="8CA072AA">
      <w:start w:val="1"/>
      <w:numFmt w:val="bullet"/>
      <w:lvlText w:val="o"/>
      <w:lvlJc w:val="left"/>
      <w:pPr>
        <w:ind w:left="1440" w:hanging="360"/>
      </w:pPr>
      <w:rPr>
        <w:rFonts w:ascii="Courier New" w:hAnsi="Courier New" w:hint="default"/>
      </w:rPr>
    </w:lvl>
    <w:lvl w:ilvl="2" w:tplc="6202425C">
      <w:start w:val="1"/>
      <w:numFmt w:val="bullet"/>
      <w:lvlText w:val=""/>
      <w:lvlJc w:val="left"/>
      <w:pPr>
        <w:ind w:left="2160" w:hanging="360"/>
      </w:pPr>
      <w:rPr>
        <w:rFonts w:ascii="Wingdings" w:hAnsi="Wingdings" w:hint="default"/>
      </w:rPr>
    </w:lvl>
    <w:lvl w:ilvl="3" w:tplc="25C67478">
      <w:start w:val="1"/>
      <w:numFmt w:val="bullet"/>
      <w:lvlText w:val=""/>
      <w:lvlJc w:val="left"/>
      <w:pPr>
        <w:ind w:left="2880" w:hanging="360"/>
      </w:pPr>
      <w:rPr>
        <w:rFonts w:ascii="Symbol" w:hAnsi="Symbol" w:hint="default"/>
      </w:rPr>
    </w:lvl>
    <w:lvl w:ilvl="4" w:tplc="9E6E6238">
      <w:start w:val="1"/>
      <w:numFmt w:val="bullet"/>
      <w:lvlText w:val="o"/>
      <w:lvlJc w:val="left"/>
      <w:pPr>
        <w:ind w:left="3600" w:hanging="360"/>
      </w:pPr>
      <w:rPr>
        <w:rFonts w:ascii="Courier New" w:hAnsi="Courier New" w:hint="default"/>
      </w:rPr>
    </w:lvl>
    <w:lvl w:ilvl="5" w:tplc="721058B4">
      <w:start w:val="1"/>
      <w:numFmt w:val="bullet"/>
      <w:lvlText w:val=""/>
      <w:lvlJc w:val="left"/>
      <w:pPr>
        <w:ind w:left="4320" w:hanging="360"/>
      </w:pPr>
      <w:rPr>
        <w:rFonts w:ascii="Wingdings" w:hAnsi="Wingdings" w:hint="default"/>
      </w:rPr>
    </w:lvl>
    <w:lvl w:ilvl="6" w:tplc="4A0AF4CE">
      <w:start w:val="1"/>
      <w:numFmt w:val="bullet"/>
      <w:lvlText w:val=""/>
      <w:lvlJc w:val="left"/>
      <w:pPr>
        <w:ind w:left="5040" w:hanging="360"/>
      </w:pPr>
      <w:rPr>
        <w:rFonts w:ascii="Symbol" w:hAnsi="Symbol" w:hint="default"/>
      </w:rPr>
    </w:lvl>
    <w:lvl w:ilvl="7" w:tplc="2F4CDFF4">
      <w:start w:val="1"/>
      <w:numFmt w:val="bullet"/>
      <w:lvlText w:val="o"/>
      <w:lvlJc w:val="left"/>
      <w:pPr>
        <w:ind w:left="5760" w:hanging="360"/>
      </w:pPr>
      <w:rPr>
        <w:rFonts w:ascii="Courier New" w:hAnsi="Courier New" w:hint="default"/>
      </w:rPr>
    </w:lvl>
    <w:lvl w:ilvl="8" w:tplc="5080B04A">
      <w:start w:val="1"/>
      <w:numFmt w:val="bullet"/>
      <w:lvlText w:val=""/>
      <w:lvlJc w:val="left"/>
      <w:pPr>
        <w:ind w:left="6480" w:hanging="360"/>
      </w:pPr>
      <w:rPr>
        <w:rFonts w:ascii="Wingdings" w:hAnsi="Wingdings" w:hint="default"/>
      </w:rPr>
    </w:lvl>
  </w:abstractNum>
  <w:abstractNum w:abstractNumId="75" w15:restartNumberingAfterBreak="0">
    <w:nsid w:val="486D3708"/>
    <w:multiLevelType w:val="hybridMultilevel"/>
    <w:tmpl w:val="FFFFFFFF"/>
    <w:lvl w:ilvl="0" w:tplc="B98CAD46">
      <w:start w:val="1"/>
      <w:numFmt w:val="bullet"/>
      <w:lvlText w:val=""/>
      <w:lvlJc w:val="left"/>
      <w:pPr>
        <w:ind w:left="720" w:hanging="360"/>
      </w:pPr>
      <w:rPr>
        <w:rFonts w:ascii="Symbol" w:hAnsi="Symbol" w:hint="default"/>
      </w:rPr>
    </w:lvl>
    <w:lvl w:ilvl="1" w:tplc="0BD42938">
      <w:start w:val="1"/>
      <w:numFmt w:val="bullet"/>
      <w:lvlText w:val="o"/>
      <w:lvlJc w:val="left"/>
      <w:pPr>
        <w:ind w:left="1440" w:hanging="360"/>
      </w:pPr>
      <w:rPr>
        <w:rFonts w:ascii="Courier New" w:hAnsi="Courier New" w:hint="default"/>
      </w:rPr>
    </w:lvl>
    <w:lvl w:ilvl="2" w:tplc="AA72636A">
      <w:start w:val="1"/>
      <w:numFmt w:val="bullet"/>
      <w:lvlText w:val=""/>
      <w:lvlJc w:val="left"/>
      <w:pPr>
        <w:ind w:left="2160" w:hanging="360"/>
      </w:pPr>
      <w:rPr>
        <w:rFonts w:ascii="Wingdings" w:hAnsi="Wingdings" w:hint="default"/>
      </w:rPr>
    </w:lvl>
    <w:lvl w:ilvl="3" w:tplc="56BE358E">
      <w:start w:val="1"/>
      <w:numFmt w:val="bullet"/>
      <w:lvlText w:val=""/>
      <w:lvlJc w:val="left"/>
      <w:pPr>
        <w:ind w:left="2880" w:hanging="360"/>
      </w:pPr>
      <w:rPr>
        <w:rFonts w:ascii="Symbol" w:hAnsi="Symbol" w:hint="default"/>
      </w:rPr>
    </w:lvl>
    <w:lvl w:ilvl="4" w:tplc="F22AF1C6">
      <w:start w:val="1"/>
      <w:numFmt w:val="bullet"/>
      <w:lvlText w:val="o"/>
      <w:lvlJc w:val="left"/>
      <w:pPr>
        <w:ind w:left="3600" w:hanging="360"/>
      </w:pPr>
      <w:rPr>
        <w:rFonts w:ascii="Courier New" w:hAnsi="Courier New" w:hint="default"/>
      </w:rPr>
    </w:lvl>
    <w:lvl w:ilvl="5" w:tplc="EC24E134">
      <w:start w:val="1"/>
      <w:numFmt w:val="bullet"/>
      <w:lvlText w:val=""/>
      <w:lvlJc w:val="left"/>
      <w:pPr>
        <w:ind w:left="4320" w:hanging="360"/>
      </w:pPr>
      <w:rPr>
        <w:rFonts w:ascii="Wingdings" w:hAnsi="Wingdings" w:hint="default"/>
      </w:rPr>
    </w:lvl>
    <w:lvl w:ilvl="6" w:tplc="3E0CA140">
      <w:start w:val="1"/>
      <w:numFmt w:val="bullet"/>
      <w:lvlText w:val=""/>
      <w:lvlJc w:val="left"/>
      <w:pPr>
        <w:ind w:left="5040" w:hanging="360"/>
      </w:pPr>
      <w:rPr>
        <w:rFonts w:ascii="Symbol" w:hAnsi="Symbol" w:hint="default"/>
      </w:rPr>
    </w:lvl>
    <w:lvl w:ilvl="7" w:tplc="BEAA0F18">
      <w:start w:val="1"/>
      <w:numFmt w:val="bullet"/>
      <w:lvlText w:val="o"/>
      <w:lvlJc w:val="left"/>
      <w:pPr>
        <w:ind w:left="5760" w:hanging="360"/>
      </w:pPr>
      <w:rPr>
        <w:rFonts w:ascii="Courier New" w:hAnsi="Courier New" w:hint="default"/>
      </w:rPr>
    </w:lvl>
    <w:lvl w:ilvl="8" w:tplc="5D9A6CC0">
      <w:start w:val="1"/>
      <w:numFmt w:val="bullet"/>
      <w:lvlText w:val=""/>
      <w:lvlJc w:val="left"/>
      <w:pPr>
        <w:ind w:left="6480" w:hanging="360"/>
      </w:pPr>
      <w:rPr>
        <w:rFonts w:ascii="Wingdings" w:hAnsi="Wingdings" w:hint="default"/>
      </w:rPr>
    </w:lvl>
  </w:abstractNum>
  <w:abstractNum w:abstractNumId="76" w15:restartNumberingAfterBreak="0">
    <w:nsid w:val="4A02734E"/>
    <w:multiLevelType w:val="multilevel"/>
    <w:tmpl w:val="85B29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A2235A4"/>
    <w:multiLevelType w:val="multilevel"/>
    <w:tmpl w:val="49A8017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4BAD02D5"/>
    <w:multiLevelType w:val="multilevel"/>
    <w:tmpl w:val="A1500B3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4D7D7C46"/>
    <w:multiLevelType w:val="multilevel"/>
    <w:tmpl w:val="D22C8D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 w15:restartNumberingAfterBreak="0">
    <w:nsid w:val="4EA97FC7"/>
    <w:multiLevelType w:val="multilevel"/>
    <w:tmpl w:val="94A61C7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 w15:restartNumberingAfterBreak="0">
    <w:nsid w:val="4F287DC8"/>
    <w:multiLevelType w:val="multilevel"/>
    <w:tmpl w:val="5DF4D7D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2" w15:restartNumberingAfterBreak="0">
    <w:nsid w:val="505F1F74"/>
    <w:multiLevelType w:val="multilevel"/>
    <w:tmpl w:val="ADC84EC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3" w15:restartNumberingAfterBreak="0">
    <w:nsid w:val="50BE5213"/>
    <w:multiLevelType w:val="multilevel"/>
    <w:tmpl w:val="F9503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0BF04AF"/>
    <w:multiLevelType w:val="multilevel"/>
    <w:tmpl w:val="9896190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15:restartNumberingAfterBreak="0">
    <w:nsid w:val="50FE73D0"/>
    <w:multiLevelType w:val="hybridMultilevel"/>
    <w:tmpl w:val="941A5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15740D3"/>
    <w:multiLevelType w:val="hybridMultilevel"/>
    <w:tmpl w:val="5142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7962E7"/>
    <w:multiLevelType w:val="hybridMultilevel"/>
    <w:tmpl w:val="7B32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1E33884"/>
    <w:multiLevelType w:val="hybridMultilevel"/>
    <w:tmpl w:val="FFFFFFFF"/>
    <w:lvl w:ilvl="0" w:tplc="E11A491E">
      <w:start w:val="1"/>
      <w:numFmt w:val="bullet"/>
      <w:lvlText w:val="·"/>
      <w:lvlJc w:val="left"/>
      <w:pPr>
        <w:ind w:left="720" w:hanging="360"/>
      </w:pPr>
      <w:rPr>
        <w:rFonts w:ascii="Symbol" w:hAnsi="Symbol" w:hint="default"/>
      </w:rPr>
    </w:lvl>
    <w:lvl w:ilvl="1" w:tplc="9132CD76">
      <w:start w:val="1"/>
      <w:numFmt w:val="bullet"/>
      <w:lvlText w:val="o"/>
      <w:lvlJc w:val="left"/>
      <w:pPr>
        <w:ind w:left="1440" w:hanging="360"/>
      </w:pPr>
      <w:rPr>
        <w:rFonts w:ascii="Courier New" w:hAnsi="Courier New" w:hint="default"/>
      </w:rPr>
    </w:lvl>
    <w:lvl w:ilvl="2" w:tplc="9ECEC55C">
      <w:start w:val="1"/>
      <w:numFmt w:val="bullet"/>
      <w:lvlText w:val=""/>
      <w:lvlJc w:val="left"/>
      <w:pPr>
        <w:ind w:left="2160" w:hanging="360"/>
      </w:pPr>
      <w:rPr>
        <w:rFonts w:ascii="Wingdings" w:hAnsi="Wingdings" w:hint="default"/>
      </w:rPr>
    </w:lvl>
    <w:lvl w:ilvl="3" w:tplc="E902A7A0">
      <w:start w:val="1"/>
      <w:numFmt w:val="bullet"/>
      <w:lvlText w:val=""/>
      <w:lvlJc w:val="left"/>
      <w:pPr>
        <w:ind w:left="2880" w:hanging="360"/>
      </w:pPr>
      <w:rPr>
        <w:rFonts w:ascii="Symbol" w:hAnsi="Symbol" w:hint="default"/>
      </w:rPr>
    </w:lvl>
    <w:lvl w:ilvl="4" w:tplc="30C42A58">
      <w:start w:val="1"/>
      <w:numFmt w:val="bullet"/>
      <w:lvlText w:val="o"/>
      <w:lvlJc w:val="left"/>
      <w:pPr>
        <w:ind w:left="3600" w:hanging="360"/>
      </w:pPr>
      <w:rPr>
        <w:rFonts w:ascii="Courier New" w:hAnsi="Courier New" w:hint="default"/>
      </w:rPr>
    </w:lvl>
    <w:lvl w:ilvl="5" w:tplc="C3727CE6">
      <w:start w:val="1"/>
      <w:numFmt w:val="bullet"/>
      <w:lvlText w:val=""/>
      <w:lvlJc w:val="left"/>
      <w:pPr>
        <w:ind w:left="4320" w:hanging="360"/>
      </w:pPr>
      <w:rPr>
        <w:rFonts w:ascii="Wingdings" w:hAnsi="Wingdings" w:hint="default"/>
      </w:rPr>
    </w:lvl>
    <w:lvl w:ilvl="6" w:tplc="01EC2FEC">
      <w:start w:val="1"/>
      <w:numFmt w:val="bullet"/>
      <w:lvlText w:val=""/>
      <w:lvlJc w:val="left"/>
      <w:pPr>
        <w:ind w:left="5040" w:hanging="360"/>
      </w:pPr>
      <w:rPr>
        <w:rFonts w:ascii="Symbol" w:hAnsi="Symbol" w:hint="default"/>
      </w:rPr>
    </w:lvl>
    <w:lvl w:ilvl="7" w:tplc="DF5EC674">
      <w:start w:val="1"/>
      <w:numFmt w:val="bullet"/>
      <w:lvlText w:val="o"/>
      <w:lvlJc w:val="left"/>
      <w:pPr>
        <w:ind w:left="5760" w:hanging="360"/>
      </w:pPr>
      <w:rPr>
        <w:rFonts w:ascii="Courier New" w:hAnsi="Courier New" w:hint="default"/>
      </w:rPr>
    </w:lvl>
    <w:lvl w:ilvl="8" w:tplc="F37C8D62">
      <w:start w:val="1"/>
      <w:numFmt w:val="bullet"/>
      <w:lvlText w:val=""/>
      <w:lvlJc w:val="left"/>
      <w:pPr>
        <w:ind w:left="6480" w:hanging="360"/>
      </w:pPr>
      <w:rPr>
        <w:rFonts w:ascii="Wingdings" w:hAnsi="Wingdings" w:hint="default"/>
      </w:rPr>
    </w:lvl>
  </w:abstractNum>
  <w:abstractNum w:abstractNumId="89" w15:restartNumberingAfterBreak="0">
    <w:nsid w:val="51E7636D"/>
    <w:multiLevelType w:val="multilevel"/>
    <w:tmpl w:val="1888931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0" w15:restartNumberingAfterBreak="0">
    <w:nsid w:val="52E5722E"/>
    <w:multiLevelType w:val="multilevel"/>
    <w:tmpl w:val="44DC06EC"/>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530A6397"/>
    <w:multiLevelType w:val="multilevel"/>
    <w:tmpl w:val="B180F6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15:restartNumberingAfterBreak="0">
    <w:nsid w:val="533970E9"/>
    <w:multiLevelType w:val="multilevel"/>
    <w:tmpl w:val="DF066FD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15:restartNumberingAfterBreak="0">
    <w:nsid w:val="540229A0"/>
    <w:multiLevelType w:val="hybridMultilevel"/>
    <w:tmpl w:val="F29E2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4296B99"/>
    <w:multiLevelType w:val="multilevel"/>
    <w:tmpl w:val="2BEEB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47B2AB2"/>
    <w:multiLevelType w:val="multilevel"/>
    <w:tmpl w:val="36C45CA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6" w15:restartNumberingAfterBreak="0">
    <w:nsid w:val="548E09C0"/>
    <w:multiLevelType w:val="hybridMultilevel"/>
    <w:tmpl w:val="7EA4B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5916046"/>
    <w:multiLevelType w:val="hybridMultilevel"/>
    <w:tmpl w:val="4272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78C4BBF"/>
    <w:multiLevelType w:val="multilevel"/>
    <w:tmpl w:val="3252BE6A"/>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9" w15:restartNumberingAfterBreak="0">
    <w:nsid w:val="58B4368A"/>
    <w:multiLevelType w:val="multilevel"/>
    <w:tmpl w:val="1CD8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9E60D08"/>
    <w:multiLevelType w:val="multilevel"/>
    <w:tmpl w:val="4D36678A"/>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1" w15:restartNumberingAfterBreak="0">
    <w:nsid w:val="5CA8587C"/>
    <w:multiLevelType w:val="multilevel"/>
    <w:tmpl w:val="C6A0765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2" w15:restartNumberingAfterBreak="0">
    <w:nsid w:val="5CE3378C"/>
    <w:multiLevelType w:val="multilevel"/>
    <w:tmpl w:val="56AA4E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3" w15:restartNumberingAfterBreak="0">
    <w:nsid w:val="5D5553A8"/>
    <w:multiLevelType w:val="multilevel"/>
    <w:tmpl w:val="57085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D9A2581"/>
    <w:multiLevelType w:val="multilevel"/>
    <w:tmpl w:val="DE7611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5" w15:restartNumberingAfterBreak="0">
    <w:nsid w:val="5E22781F"/>
    <w:multiLevelType w:val="multilevel"/>
    <w:tmpl w:val="05E2EC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6" w15:restartNumberingAfterBreak="0">
    <w:nsid w:val="5ECB4C58"/>
    <w:multiLevelType w:val="multilevel"/>
    <w:tmpl w:val="3272A2D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7" w15:restartNumberingAfterBreak="0">
    <w:nsid w:val="5F197BC6"/>
    <w:multiLevelType w:val="multilevel"/>
    <w:tmpl w:val="7F48809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8" w15:restartNumberingAfterBreak="0">
    <w:nsid w:val="5F477546"/>
    <w:multiLevelType w:val="multilevel"/>
    <w:tmpl w:val="A848434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9" w15:restartNumberingAfterBreak="0">
    <w:nsid w:val="5F503A7B"/>
    <w:multiLevelType w:val="multilevel"/>
    <w:tmpl w:val="6CF435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12E6645"/>
    <w:multiLevelType w:val="multilevel"/>
    <w:tmpl w:val="5856476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1" w15:restartNumberingAfterBreak="0">
    <w:nsid w:val="61850128"/>
    <w:multiLevelType w:val="hybridMultilevel"/>
    <w:tmpl w:val="FF82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376771A"/>
    <w:multiLevelType w:val="multilevel"/>
    <w:tmpl w:val="C9FE8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3A61577"/>
    <w:multiLevelType w:val="multilevel"/>
    <w:tmpl w:val="673E5108"/>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4" w15:restartNumberingAfterBreak="0">
    <w:nsid w:val="646E229A"/>
    <w:multiLevelType w:val="multilevel"/>
    <w:tmpl w:val="54D84FC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5" w15:restartNumberingAfterBreak="0">
    <w:nsid w:val="653C760F"/>
    <w:multiLevelType w:val="multilevel"/>
    <w:tmpl w:val="C226BFAC"/>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6" w15:restartNumberingAfterBreak="0">
    <w:nsid w:val="66AC107F"/>
    <w:multiLevelType w:val="multilevel"/>
    <w:tmpl w:val="348431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7" w15:restartNumberingAfterBreak="0">
    <w:nsid w:val="66E65A71"/>
    <w:multiLevelType w:val="multilevel"/>
    <w:tmpl w:val="EA9CFE9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670B4F01"/>
    <w:multiLevelType w:val="multilevel"/>
    <w:tmpl w:val="191CAAE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9" w15:restartNumberingAfterBreak="0">
    <w:nsid w:val="67D17BF2"/>
    <w:multiLevelType w:val="hybridMultilevel"/>
    <w:tmpl w:val="6B6A2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945487F"/>
    <w:multiLevelType w:val="multilevel"/>
    <w:tmpl w:val="E04414F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1" w15:restartNumberingAfterBreak="0">
    <w:nsid w:val="69763285"/>
    <w:multiLevelType w:val="multilevel"/>
    <w:tmpl w:val="B4EC505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2" w15:restartNumberingAfterBreak="0">
    <w:nsid w:val="6C0A0A92"/>
    <w:multiLevelType w:val="multilevel"/>
    <w:tmpl w:val="545EFA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3" w15:restartNumberingAfterBreak="0">
    <w:nsid w:val="6DA105C7"/>
    <w:multiLevelType w:val="multilevel"/>
    <w:tmpl w:val="88F821A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4" w15:restartNumberingAfterBreak="0">
    <w:nsid w:val="6EC24E14"/>
    <w:multiLevelType w:val="multilevel"/>
    <w:tmpl w:val="1BDAC4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FE97B29"/>
    <w:multiLevelType w:val="hybridMultilevel"/>
    <w:tmpl w:val="9538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FEC7B07"/>
    <w:multiLevelType w:val="multilevel"/>
    <w:tmpl w:val="24401A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FF144D6"/>
    <w:multiLevelType w:val="multilevel"/>
    <w:tmpl w:val="1ABE60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0FD7697"/>
    <w:multiLevelType w:val="multilevel"/>
    <w:tmpl w:val="885CBED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9" w15:restartNumberingAfterBreak="0">
    <w:nsid w:val="71103573"/>
    <w:multiLevelType w:val="hybridMultilevel"/>
    <w:tmpl w:val="FFFFFFFF"/>
    <w:lvl w:ilvl="0" w:tplc="8772CBA8">
      <w:start w:val="1"/>
      <w:numFmt w:val="bullet"/>
      <w:lvlText w:val="·"/>
      <w:lvlJc w:val="left"/>
      <w:pPr>
        <w:ind w:left="720" w:hanging="360"/>
      </w:pPr>
      <w:rPr>
        <w:rFonts w:ascii="Symbol" w:hAnsi="Symbol" w:hint="default"/>
      </w:rPr>
    </w:lvl>
    <w:lvl w:ilvl="1" w:tplc="6C6AA0CA">
      <w:start w:val="1"/>
      <w:numFmt w:val="bullet"/>
      <w:lvlText w:val="o"/>
      <w:lvlJc w:val="left"/>
      <w:pPr>
        <w:ind w:left="1440" w:hanging="360"/>
      </w:pPr>
      <w:rPr>
        <w:rFonts w:ascii="&quot;Courier New&quot;" w:hAnsi="&quot;Courier New&quot;" w:hint="default"/>
      </w:rPr>
    </w:lvl>
    <w:lvl w:ilvl="2" w:tplc="DF6CCA76">
      <w:start w:val="1"/>
      <w:numFmt w:val="bullet"/>
      <w:lvlText w:val=""/>
      <w:lvlJc w:val="left"/>
      <w:pPr>
        <w:ind w:left="2160" w:hanging="360"/>
      </w:pPr>
      <w:rPr>
        <w:rFonts w:ascii="Wingdings" w:hAnsi="Wingdings" w:hint="default"/>
      </w:rPr>
    </w:lvl>
    <w:lvl w:ilvl="3" w:tplc="C58E794A">
      <w:start w:val="1"/>
      <w:numFmt w:val="bullet"/>
      <w:lvlText w:val=""/>
      <w:lvlJc w:val="left"/>
      <w:pPr>
        <w:ind w:left="2880" w:hanging="360"/>
      </w:pPr>
      <w:rPr>
        <w:rFonts w:ascii="Symbol" w:hAnsi="Symbol" w:hint="default"/>
      </w:rPr>
    </w:lvl>
    <w:lvl w:ilvl="4" w:tplc="87FEC122">
      <w:start w:val="1"/>
      <w:numFmt w:val="bullet"/>
      <w:lvlText w:val="o"/>
      <w:lvlJc w:val="left"/>
      <w:pPr>
        <w:ind w:left="3600" w:hanging="360"/>
      </w:pPr>
      <w:rPr>
        <w:rFonts w:ascii="Courier New" w:hAnsi="Courier New" w:hint="default"/>
      </w:rPr>
    </w:lvl>
    <w:lvl w:ilvl="5" w:tplc="C7DE3C58">
      <w:start w:val="1"/>
      <w:numFmt w:val="bullet"/>
      <w:lvlText w:val=""/>
      <w:lvlJc w:val="left"/>
      <w:pPr>
        <w:ind w:left="4320" w:hanging="360"/>
      </w:pPr>
      <w:rPr>
        <w:rFonts w:ascii="Wingdings" w:hAnsi="Wingdings" w:hint="default"/>
      </w:rPr>
    </w:lvl>
    <w:lvl w:ilvl="6" w:tplc="63A8A7E0">
      <w:start w:val="1"/>
      <w:numFmt w:val="bullet"/>
      <w:lvlText w:val=""/>
      <w:lvlJc w:val="left"/>
      <w:pPr>
        <w:ind w:left="5040" w:hanging="360"/>
      </w:pPr>
      <w:rPr>
        <w:rFonts w:ascii="Symbol" w:hAnsi="Symbol" w:hint="default"/>
      </w:rPr>
    </w:lvl>
    <w:lvl w:ilvl="7" w:tplc="D03290FE">
      <w:start w:val="1"/>
      <w:numFmt w:val="bullet"/>
      <w:lvlText w:val="o"/>
      <w:lvlJc w:val="left"/>
      <w:pPr>
        <w:ind w:left="5760" w:hanging="360"/>
      </w:pPr>
      <w:rPr>
        <w:rFonts w:ascii="Courier New" w:hAnsi="Courier New" w:hint="default"/>
      </w:rPr>
    </w:lvl>
    <w:lvl w:ilvl="8" w:tplc="D7580956">
      <w:start w:val="1"/>
      <w:numFmt w:val="bullet"/>
      <w:lvlText w:val=""/>
      <w:lvlJc w:val="left"/>
      <w:pPr>
        <w:ind w:left="6480" w:hanging="360"/>
      </w:pPr>
      <w:rPr>
        <w:rFonts w:ascii="Wingdings" w:hAnsi="Wingdings" w:hint="default"/>
      </w:rPr>
    </w:lvl>
  </w:abstractNum>
  <w:abstractNum w:abstractNumId="130" w15:restartNumberingAfterBreak="0">
    <w:nsid w:val="714778B0"/>
    <w:multiLevelType w:val="hybridMultilevel"/>
    <w:tmpl w:val="9890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34C020E"/>
    <w:multiLevelType w:val="multilevel"/>
    <w:tmpl w:val="05DAE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36F29C0"/>
    <w:multiLevelType w:val="multilevel"/>
    <w:tmpl w:val="D0C6BD8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3" w15:restartNumberingAfterBreak="0">
    <w:nsid w:val="742E5A79"/>
    <w:multiLevelType w:val="multilevel"/>
    <w:tmpl w:val="4D22736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4" w15:restartNumberingAfterBreak="0">
    <w:nsid w:val="747F784F"/>
    <w:multiLevelType w:val="multilevel"/>
    <w:tmpl w:val="8CCAA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4B1053F"/>
    <w:multiLevelType w:val="multilevel"/>
    <w:tmpl w:val="0206E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4EB3D93"/>
    <w:multiLevelType w:val="multilevel"/>
    <w:tmpl w:val="DD1406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7" w15:restartNumberingAfterBreak="0">
    <w:nsid w:val="76EA46F4"/>
    <w:multiLevelType w:val="multilevel"/>
    <w:tmpl w:val="61DCA6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8" w15:restartNumberingAfterBreak="0">
    <w:nsid w:val="779609F5"/>
    <w:multiLevelType w:val="multilevel"/>
    <w:tmpl w:val="6688EBA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9" w15:restartNumberingAfterBreak="0">
    <w:nsid w:val="782F6857"/>
    <w:multiLevelType w:val="multilevel"/>
    <w:tmpl w:val="5544640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0" w15:restartNumberingAfterBreak="0">
    <w:nsid w:val="790205EE"/>
    <w:multiLevelType w:val="multilevel"/>
    <w:tmpl w:val="489E459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1" w15:restartNumberingAfterBreak="0">
    <w:nsid w:val="79A2106A"/>
    <w:multiLevelType w:val="multilevel"/>
    <w:tmpl w:val="D298A0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D6D0176"/>
    <w:multiLevelType w:val="multilevel"/>
    <w:tmpl w:val="61A8E8E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3" w15:restartNumberingAfterBreak="0">
    <w:nsid w:val="7D7378F2"/>
    <w:multiLevelType w:val="hybridMultilevel"/>
    <w:tmpl w:val="FFFFFFFF"/>
    <w:lvl w:ilvl="0" w:tplc="566CFA4C">
      <w:start w:val="1"/>
      <w:numFmt w:val="decimal"/>
      <w:lvlText w:val="%1."/>
      <w:lvlJc w:val="left"/>
      <w:pPr>
        <w:ind w:left="720" w:hanging="360"/>
      </w:pPr>
    </w:lvl>
    <w:lvl w:ilvl="1" w:tplc="02CEDB36">
      <w:start w:val="1"/>
      <w:numFmt w:val="lowerLetter"/>
      <w:lvlText w:val="%2."/>
      <w:lvlJc w:val="left"/>
      <w:pPr>
        <w:ind w:left="1440" w:hanging="360"/>
      </w:pPr>
    </w:lvl>
    <w:lvl w:ilvl="2" w:tplc="39C46F34">
      <w:start w:val="1"/>
      <w:numFmt w:val="lowerRoman"/>
      <w:lvlText w:val="%3."/>
      <w:lvlJc w:val="right"/>
      <w:pPr>
        <w:ind w:left="2160" w:hanging="180"/>
      </w:pPr>
    </w:lvl>
    <w:lvl w:ilvl="3" w:tplc="BB72A6A8">
      <w:start w:val="1"/>
      <w:numFmt w:val="decimal"/>
      <w:lvlText w:val="%4."/>
      <w:lvlJc w:val="left"/>
      <w:pPr>
        <w:ind w:left="2880" w:hanging="360"/>
      </w:pPr>
    </w:lvl>
    <w:lvl w:ilvl="4" w:tplc="0B4A543C">
      <w:start w:val="1"/>
      <w:numFmt w:val="lowerLetter"/>
      <w:lvlText w:val="%5."/>
      <w:lvlJc w:val="left"/>
      <w:pPr>
        <w:ind w:left="3600" w:hanging="360"/>
      </w:pPr>
    </w:lvl>
    <w:lvl w:ilvl="5" w:tplc="F684ACD8">
      <w:start w:val="1"/>
      <w:numFmt w:val="lowerRoman"/>
      <w:lvlText w:val="%6."/>
      <w:lvlJc w:val="right"/>
      <w:pPr>
        <w:ind w:left="4320" w:hanging="180"/>
      </w:pPr>
    </w:lvl>
    <w:lvl w:ilvl="6" w:tplc="62802526">
      <w:start w:val="1"/>
      <w:numFmt w:val="decimal"/>
      <w:lvlText w:val="%7."/>
      <w:lvlJc w:val="left"/>
      <w:pPr>
        <w:ind w:left="5040" w:hanging="360"/>
      </w:pPr>
    </w:lvl>
    <w:lvl w:ilvl="7" w:tplc="A44C8C24">
      <w:start w:val="1"/>
      <w:numFmt w:val="lowerLetter"/>
      <w:lvlText w:val="%8."/>
      <w:lvlJc w:val="left"/>
      <w:pPr>
        <w:ind w:left="5760" w:hanging="360"/>
      </w:pPr>
    </w:lvl>
    <w:lvl w:ilvl="8" w:tplc="CE263E7A">
      <w:start w:val="1"/>
      <w:numFmt w:val="lowerRoman"/>
      <w:lvlText w:val="%9."/>
      <w:lvlJc w:val="right"/>
      <w:pPr>
        <w:ind w:left="6480" w:hanging="180"/>
      </w:pPr>
    </w:lvl>
  </w:abstractNum>
  <w:abstractNum w:abstractNumId="144" w15:restartNumberingAfterBreak="0">
    <w:nsid w:val="7EFE3427"/>
    <w:multiLevelType w:val="multilevel"/>
    <w:tmpl w:val="F872B97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5" w15:restartNumberingAfterBreak="0">
    <w:nsid w:val="7FB10F63"/>
    <w:multiLevelType w:val="multilevel"/>
    <w:tmpl w:val="07F47A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6" w15:restartNumberingAfterBreak="0">
    <w:nsid w:val="7FBB7B50"/>
    <w:multiLevelType w:val="multilevel"/>
    <w:tmpl w:val="DB24814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85"/>
  </w:num>
  <w:num w:numId="2">
    <w:abstractNumId w:val="86"/>
  </w:num>
  <w:num w:numId="3">
    <w:abstractNumId w:val="111"/>
  </w:num>
  <w:num w:numId="4">
    <w:abstractNumId w:val="130"/>
  </w:num>
  <w:num w:numId="5">
    <w:abstractNumId w:val="125"/>
  </w:num>
  <w:num w:numId="6">
    <w:abstractNumId w:val="93"/>
  </w:num>
  <w:num w:numId="7">
    <w:abstractNumId w:val="97"/>
  </w:num>
  <w:num w:numId="8">
    <w:abstractNumId w:val="96"/>
  </w:num>
  <w:num w:numId="9">
    <w:abstractNumId w:val="87"/>
  </w:num>
  <w:num w:numId="10">
    <w:abstractNumId w:val="99"/>
  </w:num>
  <w:num w:numId="11">
    <w:abstractNumId w:val="103"/>
  </w:num>
  <w:num w:numId="12">
    <w:abstractNumId w:val="64"/>
  </w:num>
  <w:num w:numId="13">
    <w:abstractNumId w:val="3"/>
  </w:num>
  <w:num w:numId="14">
    <w:abstractNumId w:val="37"/>
  </w:num>
  <w:num w:numId="15">
    <w:abstractNumId w:val="32"/>
  </w:num>
  <w:num w:numId="16">
    <w:abstractNumId w:val="73"/>
  </w:num>
  <w:num w:numId="17">
    <w:abstractNumId w:val="49"/>
  </w:num>
  <w:num w:numId="18">
    <w:abstractNumId w:val="40"/>
  </w:num>
  <w:num w:numId="19">
    <w:abstractNumId w:val="129"/>
  </w:num>
  <w:num w:numId="20">
    <w:abstractNumId w:val="51"/>
  </w:num>
  <w:num w:numId="21">
    <w:abstractNumId w:val="50"/>
  </w:num>
  <w:num w:numId="22">
    <w:abstractNumId w:val="88"/>
  </w:num>
  <w:num w:numId="23">
    <w:abstractNumId w:val="74"/>
  </w:num>
  <w:num w:numId="24">
    <w:abstractNumId w:val="16"/>
  </w:num>
  <w:num w:numId="25">
    <w:abstractNumId w:val="28"/>
  </w:num>
  <w:num w:numId="26">
    <w:abstractNumId w:val="119"/>
  </w:num>
  <w:num w:numId="27">
    <w:abstractNumId w:val="75"/>
  </w:num>
  <w:num w:numId="28">
    <w:abstractNumId w:val="54"/>
  </w:num>
  <w:num w:numId="29">
    <w:abstractNumId w:val="143"/>
  </w:num>
  <w:num w:numId="30">
    <w:abstractNumId w:val="41"/>
  </w:num>
  <w:num w:numId="31">
    <w:abstractNumId w:val="33"/>
  </w:num>
  <w:num w:numId="32">
    <w:abstractNumId w:val="34"/>
  </w:num>
  <w:num w:numId="33">
    <w:abstractNumId w:val="9"/>
  </w:num>
  <w:num w:numId="34">
    <w:abstractNumId w:val="136"/>
  </w:num>
  <w:num w:numId="35">
    <w:abstractNumId w:val="30"/>
  </w:num>
  <w:num w:numId="36">
    <w:abstractNumId w:val="67"/>
  </w:num>
  <w:num w:numId="37">
    <w:abstractNumId w:val="11"/>
  </w:num>
  <w:num w:numId="38">
    <w:abstractNumId w:val="92"/>
  </w:num>
  <w:num w:numId="39">
    <w:abstractNumId w:val="7"/>
  </w:num>
  <w:num w:numId="40">
    <w:abstractNumId w:val="94"/>
  </w:num>
  <w:num w:numId="41">
    <w:abstractNumId w:val="126"/>
  </w:num>
  <w:num w:numId="42">
    <w:abstractNumId w:val="127"/>
  </w:num>
  <w:num w:numId="43">
    <w:abstractNumId w:val="6"/>
  </w:num>
  <w:num w:numId="44">
    <w:abstractNumId w:val="35"/>
  </w:num>
  <w:num w:numId="45">
    <w:abstractNumId w:val="19"/>
  </w:num>
  <w:num w:numId="46">
    <w:abstractNumId w:val="23"/>
  </w:num>
  <w:num w:numId="47">
    <w:abstractNumId w:val="63"/>
  </w:num>
  <w:num w:numId="48">
    <w:abstractNumId w:val="44"/>
  </w:num>
  <w:num w:numId="49">
    <w:abstractNumId w:val="76"/>
  </w:num>
  <w:num w:numId="50">
    <w:abstractNumId w:val="109"/>
  </w:num>
  <w:num w:numId="51">
    <w:abstractNumId w:val="124"/>
  </w:num>
  <w:num w:numId="52">
    <w:abstractNumId w:val="48"/>
  </w:num>
  <w:num w:numId="53">
    <w:abstractNumId w:val="4"/>
  </w:num>
  <w:num w:numId="54">
    <w:abstractNumId w:val="139"/>
  </w:num>
  <w:num w:numId="55">
    <w:abstractNumId w:val="107"/>
  </w:num>
  <w:num w:numId="56">
    <w:abstractNumId w:val="144"/>
  </w:num>
  <w:num w:numId="57">
    <w:abstractNumId w:val="82"/>
  </w:num>
  <w:num w:numId="58">
    <w:abstractNumId w:val="61"/>
  </w:num>
  <w:num w:numId="59">
    <w:abstractNumId w:val="91"/>
  </w:num>
  <w:num w:numId="60">
    <w:abstractNumId w:val="8"/>
  </w:num>
  <w:num w:numId="61">
    <w:abstractNumId w:val="17"/>
  </w:num>
  <w:num w:numId="62">
    <w:abstractNumId w:val="110"/>
  </w:num>
  <w:num w:numId="63">
    <w:abstractNumId w:val="27"/>
  </w:num>
  <w:num w:numId="64">
    <w:abstractNumId w:val="55"/>
  </w:num>
  <w:num w:numId="65">
    <w:abstractNumId w:val="118"/>
  </w:num>
  <w:num w:numId="66">
    <w:abstractNumId w:val="115"/>
  </w:num>
  <w:num w:numId="67">
    <w:abstractNumId w:val="113"/>
  </w:num>
  <w:num w:numId="68">
    <w:abstractNumId w:val="57"/>
  </w:num>
  <w:num w:numId="69">
    <w:abstractNumId w:val="100"/>
  </w:num>
  <w:num w:numId="70">
    <w:abstractNumId w:val="43"/>
  </w:num>
  <w:num w:numId="71">
    <w:abstractNumId w:val="56"/>
  </w:num>
  <w:num w:numId="72">
    <w:abstractNumId w:val="137"/>
  </w:num>
  <w:num w:numId="73">
    <w:abstractNumId w:val="95"/>
  </w:num>
  <w:num w:numId="74">
    <w:abstractNumId w:val="58"/>
  </w:num>
  <w:num w:numId="75">
    <w:abstractNumId w:val="142"/>
  </w:num>
  <w:num w:numId="76">
    <w:abstractNumId w:val="84"/>
  </w:num>
  <w:num w:numId="77">
    <w:abstractNumId w:val="47"/>
  </w:num>
  <w:num w:numId="78">
    <w:abstractNumId w:val="90"/>
  </w:num>
  <w:num w:numId="79">
    <w:abstractNumId w:val="108"/>
  </w:num>
  <w:num w:numId="80">
    <w:abstractNumId w:val="135"/>
  </w:num>
  <w:num w:numId="81">
    <w:abstractNumId w:val="22"/>
  </w:num>
  <w:num w:numId="82">
    <w:abstractNumId w:val="0"/>
  </w:num>
  <w:num w:numId="83">
    <w:abstractNumId w:val="104"/>
  </w:num>
  <w:num w:numId="84">
    <w:abstractNumId w:val="12"/>
  </w:num>
  <w:num w:numId="85">
    <w:abstractNumId w:val="79"/>
  </w:num>
  <w:num w:numId="86">
    <w:abstractNumId w:val="133"/>
  </w:num>
  <w:num w:numId="87">
    <w:abstractNumId w:val="146"/>
  </w:num>
  <w:num w:numId="88">
    <w:abstractNumId w:val="101"/>
  </w:num>
  <w:num w:numId="89">
    <w:abstractNumId w:val="123"/>
  </w:num>
  <w:num w:numId="90">
    <w:abstractNumId w:val="98"/>
  </w:num>
  <w:num w:numId="91">
    <w:abstractNumId w:val="62"/>
  </w:num>
  <w:num w:numId="92">
    <w:abstractNumId w:val="29"/>
  </w:num>
  <w:num w:numId="93">
    <w:abstractNumId w:val="25"/>
  </w:num>
  <w:num w:numId="94">
    <w:abstractNumId w:val="72"/>
  </w:num>
  <w:num w:numId="95">
    <w:abstractNumId w:val="13"/>
  </w:num>
  <w:num w:numId="96">
    <w:abstractNumId w:val="14"/>
  </w:num>
  <w:num w:numId="97">
    <w:abstractNumId w:val="39"/>
  </w:num>
  <w:num w:numId="98">
    <w:abstractNumId w:val="132"/>
  </w:num>
  <w:num w:numId="99">
    <w:abstractNumId w:val="77"/>
  </w:num>
  <w:num w:numId="100">
    <w:abstractNumId w:val="24"/>
  </w:num>
  <w:num w:numId="101">
    <w:abstractNumId w:val="78"/>
  </w:num>
  <w:num w:numId="102">
    <w:abstractNumId w:val="106"/>
  </w:num>
  <w:num w:numId="103">
    <w:abstractNumId w:val="65"/>
  </w:num>
  <w:num w:numId="104">
    <w:abstractNumId w:val="1"/>
  </w:num>
  <w:num w:numId="105">
    <w:abstractNumId w:val="105"/>
  </w:num>
  <w:num w:numId="106">
    <w:abstractNumId w:val="10"/>
  </w:num>
  <w:num w:numId="107">
    <w:abstractNumId w:val="20"/>
  </w:num>
  <w:num w:numId="108">
    <w:abstractNumId w:val="66"/>
  </w:num>
  <w:num w:numId="109">
    <w:abstractNumId w:val="89"/>
  </w:num>
  <w:num w:numId="110">
    <w:abstractNumId w:val="69"/>
  </w:num>
  <w:num w:numId="111">
    <w:abstractNumId w:val="53"/>
  </w:num>
  <w:num w:numId="112">
    <w:abstractNumId w:val="114"/>
  </w:num>
  <w:num w:numId="113">
    <w:abstractNumId w:val="70"/>
  </w:num>
  <w:num w:numId="114">
    <w:abstractNumId w:val="59"/>
  </w:num>
  <w:num w:numId="115">
    <w:abstractNumId w:val="140"/>
  </w:num>
  <w:num w:numId="116">
    <w:abstractNumId w:val="46"/>
  </w:num>
  <w:num w:numId="117">
    <w:abstractNumId w:val="68"/>
  </w:num>
  <w:num w:numId="118">
    <w:abstractNumId w:val="83"/>
  </w:num>
  <w:num w:numId="119">
    <w:abstractNumId w:val="116"/>
  </w:num>
  <w:num w:numId="120">
    <w:abstractNumId w:val="138"/>
  </w:num>
  <w:num w:numId="121">
    <w:abstractNumId w:val="31"/>
  </w:num>
  <w:num w:numId="122">
    <w:abstractNumId w:val="80"/>
  </w:num>
  <w:num w:numId="123">
    <w:abstractNumId w:val="36"/>
  </w:num>
  <w:num w:numId="124">
    <w:abstractNumId w:val="102"/>
  </w:num>
  <w:num w:numId="125">
    <w:abstractNumId w:val="81"/>
  </w:num>
  <w:num w:numId="126">
    <w:abstractNumId w:val="145"/>
  </w:num>
  <w:num w:numId="127">
    <w:abstractNumId w:val="121"/>
  </w:num>
  <w:num w:numId="128">
    <w:abstractNumId w:val="141"/>
  </w:num>
  <w:num w:numId="129">
    <w:abstractNumId w:val="131"/>
  </w:num>
  <w:num w:numId="130">
    <w:abstractNumId w:val="42"/>
  </w:num>
  <w:num w:numId="131">
    <w:abstractNumId w:val="122"/>
  </w:num>
  <w:num w:numId="132">
    <w:abstractNumId w:val="38"/>
  </w:num>
  <w:num w:numId="133">
    <w:abstractNumId w:val="117"/>
  </w:num>
  <w:num w:numId="134">
    <w:abstractNumId w:val="18"/>
  </w:num>
  <w:num w:numId="135">
    <w:abstractNumId w:val="5"/>
  </w:num>
  <w:num w:numId="136">
    <w:abstractNumId w:val="128"/>
  </w:num>
  <w:num w:numId="137">
    <w:abstractNumId w:val="60"/>
  </w:num>
  <w:num w:numId="138">
    <w:abstractNumId w:val="120"/>
  </w:num>
  <w:num w:numId="139">
    <w:abstractNumId w:val="15"/>
  </w:num>
  <w:num w:numId="140">
    <w:abstractNumId w:val="71"/>
  </w:num>
  <w:num w:numId="141">
    <w:abstractNumId w:val="21"/>
  </w:num>
  <w:num w:numId="142">
    <w:abstractNumId w:val="52"/>
  </w:num>
  <w:num w:numId="143">
    <w:abstractNumId w:val="26"/>
  </w:num>
  <w:num w:numId="144">
    <w:abstractNumId w:val="2"/>
  </w:num>
  <w:num w:numId="145">
    <w:abstractNumId w:val="134"/>
  </w:num>
  <w:num w:numId="146">
    <w:abstractNumId w:val="45"/>
  </w:num>
  <w:num w:numId="147">
    <w:abstractNumId w:val="112"/>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06E57"/>
    <w:rsid w:val="00015438"/>
    <w:rsid w:val="00016601"/>
    <w:rsid w:val="00016949"/>
    <w:rsid w:val="00020C59"/>
    <w:rsid w:val="000226E6"/>
    <w:rsid w:val="00026B72"/>
    <w:rsid w:val="000434D1"/>
    <w:rsid w:val="0005391E"/>
    <w:rsid w:val="00060980"/>
    <w:rsid w:val="00061AE3"/>
    <w:rsid w:val="00063BF2"/>
    <w:rsid w:val="00067778"/>
    <w:rsid w:val="00067DBE"/>
    <w:rsid w:val="00071BE3"/>
    <w:rsid w:val="00076FFB"/>
    <w:rsid w:val="00080A75"/>
    <w:rsid w:val="000823F4"/>
    <w:rsid w:val="00083465"/>
    <w:rsid w:val="000A42AA"/>
    <w:rsid w:val="000B092B"/>
    <w:rsid w:val="000C54D2"/>
    <w:rsid w:val="000D0190"/>
    <w:rsid w:val="000D23CB"/>
    <w:rsid w:val="000E3A41"/>
    <w:rsid w:val="000E5DF4"/>
    <w:rsid w:val="000E70A3"/>
    <w:rsid w:val="000F078F"/>
    <w:rsid w:val="00100319"/>
    <w:rsid w:val="00115E39"/>
    <w:rsid w:val="001246D1"/>
    <w:rsid w:val="001269E5"/>
    <w:rsid w:val="00134EFD"/>
    <w:rsid w:val="00143A56"/>
    <w:rsid w:val="00146D9B"/>
    <w:rsid w:val="00176589"/>
    <w:rsid w:val="00183780"/>
    <w:rsid w:val="0018493F"/>
    <w:rsid w:val="00192CAE"/>
    <w:rsid w:val="001B2C1F"/>
    <w:rsid w:val="001D1D58"/>
    <w:rsid w:val="001D2146"/>
    <w:rsid w:val="001D5749"/>
    <w:rsid w:val="001D7304"/>
    <w:rsid w:val="002055AA"/>
    <w:rsid w:val="00222D92"/>
    <w:rsid w:val="00224554"/>
    <w:rsid w:val="0022716F"/>
    <w:rsid w:val="00236030"/>
    <w:rsid w:val="00245477"/>
    <w:rsid w:val="00245D49"/>
    <w:rsid w:val="00265FCB"/>
    <w:rsid w:val="00287A7B"/>
    <w:rsid w:val="002AD598"/>
    <w:rsid w:val="002C2772"/>
    <w:rsid w:val="002D1D18"/>
    <w:rsid w:val="002F7FF0"/>
    <w:rsid w:val="00306103"/>
    <w:rsid w:val="003074D4"/>
    <w:rsid w:val="00310487"/>
    <w:rsid w:val="00327812"/>
    <w:rsid w:val="003728CE"/>
    <w:rsid w:val="00390832"/>
    <w:rsid w:val="003A0440"/>
    <w:rsid w:val="003D3E94"/>
    <w:rsid w:val="003E1AC0"/>
    <w:rsid w:val="003E259D"/>
    <w:rsid w:val="003F11E2"/>
    <w:rsid w:val="003F4A23"/>
    <w:rsid w:val="004043F4"/>
    <w:rsid w:val="00406025"/>
    <w:rsid w:val="004158D1"/>
    <w:rsid w:val="00417774"/>
    <w:rsid w:val="00440D43"/>
    <w:rsid w:val="00452C05"/>
    <w:rsid w:val="00465084"/>
    <w:rsid w:val="00465588"/>
    <w:rsid w:val="00477436"/>
    <w:rsid w:val="00480A41"/>
    <w:rsid w:val="00484D00"/>
    <w:rsid w:val="00491759"/>
    <w:rsid w:val="00491F81"/>
    <w:rsid w:val="004A0E14"/>
    <w:rsid w:val="004A717C"/>
    <w:rsid w:val="004B47E6"/>
    <w:rsid w:val="004C0B75"/>
    <w:rsid w:val="004C6CBA"/>
    <w:rsid w:val="004D35BD"/>
    <w:rsid w:val="004D7F00"/>
    <w:rsid w:val="004E1039"/>
    <w:rsid w:val="004F4E3E"/>
    <w:rsid w:val="004F541F"/>
    <w:rsid w:val="004F790C"/>
    <w:rsid w:val="00507E02"/>
    <w:rsid w:val="00512517"/>
    <w:rsid w:val="00513494"/>
    <w:rsid w:val="00514D1F"/>
    <w:rsid w:val="005229ED"/>
    <w:rsid w:val="00527879"/>
    <w:rsid w:val="00540FF7"/>
    <w:rsid w:val="005450B5"/>
    <w:rsid w:val="005618AA"/>
    <w:rsid w:val="00566187"/>
    <w:rsid w:val="00572C49"/>
    <w:rsid w:val="00574D58"/>
    <w:rsid w:val="00587676"/>
    <w:rsid w:val="0059102B"/>
    <w:rsid w:val="005C0A2D"/>
    <w:rsid w:val="005C4291"/>
    <w:rsid w:val="005D5A70"/>
    <w:rsid w:val="005E06F8"/>
    <w:rsid w:val="005E44FA"/>
    <w:rsid w:val="005F239D"/>
    <w:rsid w:val="005F6C39"/>
    <w:rsid w:val="00614BD7"/>
    <w:rsid w:val="006321B8"/>
    <w:rsid w:val="00644814"/>
    <w:rsid w:val="00662C03"/>
    <w:rsid w:val="00663648"/>
    <w:rsid w:val="00670E3D"/>
    <w:rsid w:val="006807FC"/>
    <w:rsid w:val="00684959"/>
    <w:rsid w:val="0069047C"/>
    <w:rsid w:val="00690C56"/>
    <w:rsid w:val="006917DF"/>
    <w:rsid w:val="0069590E"/>
    <w:rsid w:val="00697146"/>
    <w:rsid w:val="00697253"/>
    <w:rsid w:val="006B5541"/>
    <w:rsid w:val="006B5678"/>
    <w:rsid w:val="006B5E44"/>
    <w:rsid w:val="006C0E59"/>
    <w:rsid w:val="006C5208"/>
    <w:rsid w:val="006E0214"/>
    <w:rsid w:val="006E2157"/>
    <w:rsid w:val="00700366"/>
    <w:rsid w:val="00722BB0"/>
    <w:rsid w:val="00735293"/>
    <w:rsid w:val="00746943"/>
    <w:rsid w:val="00755B5D"/>
    <w:rsid w:val="00767F9D"/>
    <w:rsid w:val="00770BD0"/>
    <w:rsid w:val="00785E50"/>
    <w:rsid w:val="00797873"/>
    <w:rsid w:val="007A696C"/>
    <w:rsid w:val="007D268C"/>
    <w:rsid w:val="007E15E0"/>
    <w:rsid w:val="007E20AD"/>
    <w:rsid w:val="007E59DB"/>
    <w:rsid w:val="007F060C"/>
    <w:rsid w:val="0081660B"/>
    <w:rsid w:val="00817E21"/>
    <w:rsid w:val="00823B17"/>
    <w:rsid w:val="00837E20"/>
    <w:rsid w:val="00851141"/>
    <w:rsid w:val="00861963"/>
    <w:rsid w:val="00880056"/>
    <w:rsid w:val="00881E48"/>
    <w:rsid w:val="00897E22"/>
    <w:rsid w:val="008B0F43"/>
    <w:rsid w:val="008B2D0F"/>
    <w:rsid w:val="008D264A"/>
    <w:rsid w:val="008E18AB"/>
    <w:rsid w:val="008F7BE9"/>
    <w:rsid w:val="009003A8"/>
    <w:rsid w:val="00903CF7"/>
    <w:rsid w:val="0091396A"/>
    <w:rsid w:val="009254DA"/>
    <w:rsid w:val="00970AB1"/>
    <w:rsid w:val="009832D3"/>
    <w:rsid w:val="0099447E"/>
    <w:rsid w:val="00995994"/>
    <w:rsid w:val="00996DC7"/>
    <w:rsid w:val="00997D1C"/>
    <w:rsid w:val="009B3171"/>
    <w:rsid w:val="009B3E0F"/>
    <w:rsid w:val="009B5335"/>
    <w:rsid w:val="009D2962"/>
    <w:rsid w:val="009E23A1"/>
    <w:rsid w:val="009E2B04"/>
    <w:rsid w:val="00A03775"/>
    <w:rsid w:val="00A1196D"/>
    <w:rsid w:val="00A11B20"/>
    <w:rsid w:val="00A278E5"/>
    <w:rsid w:val="00A30B41"/>
    <w:rsid w:val="00A31F3B"/>
    <w:rsid w:val="00A3373C"/>
    <w:rsid w:val="00A46ED7"/>
    <w:rsid w:val="00A67B9B"/>
    <w:rsid w:val="00A80E0D"/>
    <w:rsid w:val="00AB235E"/>
    <w:rsid w:val="00AC5C7F"/>
    <w:rsid w:val="00AD364E"/>
    <w:rsid w:val="00AD5EDC"/>
    <w:rsid w:val="00B164F4"/>
    <w:rsid w:val="00B20FF9"/>
    <w:rsid w:val="00B22AF8"/>
    <w:rsid w:val="00B26B0D"/>
    <w:rsid w:val="00B4481E"/>
    <w:rsid w:val="00B82E3F"/>
    <w:rsid w:val="00B93DF5"/>
    <w:rsid w:val="00BA6707"/>
    <w:rsid w:val="00BC6501"/>
    <w:rsid w:val="00BC7712"/>
    <w:rsid w:val="00BD1BF2"/>
    <w:rsid w:val="00BD295B"/>
    <w:rsid w:val="00C07448"/>
    <w:rsid w:val="00C225F8"/>
    <w:rsid w:val="00C419E8"/>
    <w:rsid w:val="00C50FCF"/>
    <w:rsid w:val="00C612F5"/>
    <w:rsid w:val="00C80A1F"/>
    <w:rsid w:val="00C86A8B"/>
    <w:rsid w:val="00C97215"/>
    <w:rsid w:val="00CA7B7C"/>
    <w:rsid w:val="00CB12EB"/>
    <w:rsid w:val="00CB4916"/>
    <w:rsid w:val="00CC2AFE"/>
    <w:rsid w:val="00CC30A2"/>
    <w:rsid w:val="00CD6F4F"/>
    <w:rsid w:val="00CE0FD6"/>
    <w:rsid w:val="00CE2793"/>
    <w:rsid w:val="00CE3A65"/>
    <w:rsid w:val="00CE42F2"/>
    <w:rsid w:val="00CF4D76"/>
    <w:rsid w:val="00CF6EB3"/>
    <w:rsid w:val="00D14E48"/>
    <w:rsid w:val="00D275F2"/>
    <w:rsid w:val="00D31D2B"/>
    <w:rsid w:val="00D32444"/>
    <w:rsid w:val="00D33926"/>
    <w:rsid w:val="00D33A30"/>
    <w:rsid w:val="00D80EC3"/>
    <w:rsid w:val="00D86572"/>
    <w:rsid w:val="00D932E8"/>
    <w:rsid w:val="00DA1CDC"/>
    <w:rsid w:val="00DD1C28"/>
    <w:rsid w:val="00DD7C82"/>
    <w:rsid w:val="00DE1611"/>
    <w:rsid w:val="00DE5A3D"/>
    <w:rsid w:val="00DF7314"/>
    <w:rsid w:val="00E13AA9"/>
    <w:rsid w:val="00E2295F"/>
    <w:rsid w:val="00E27224"/>
    <w:rsid w:val="00E31DC2"/>
    <w:rsid w:val="00E400C1"/>
    <w:rsid w:val="00E47D41"/>
    <w:rsid w:val="00E55BEB"/>
    <w:rsid w:val="00E92029"/>
    <w:rsid w:val="00E95A23"/>
    <w:rsid w:val="00E95F52"/>
    <w:rsid w:val="00EA00A5"/>
    <w:rsid w:val="00EA29CA"/>
    <w:rsid w:val="00EA7EDA"/>
    <w:rsid w:val="00ED3219"/>
    <w:rsid w:val="00F0205C"/>
    <w:rsid w:val="00F10699"/>
    <w:rsid w:val="00F13324"/>
    <w:rsid w:val="00F153D2"/>
    <w:rsid w:val="00F22CE5"/>
    <w:rsid w:val="00F32362"/>
    <w:rsid w:val="00F43ACB"/>
    <w:rsid w:val="00F548A1"/>
    <w:rsid w:val="00F54ED2"/>
    <w:rsid w:val="00F630CF"/>
    <w:rsid w:val="00F656B4"/>
    <w:rsid w:val="00F65AA2"/>
    <w:rsid w:val="00F66669"/>
    <w:rsid w:val="00F769D9"/>
    <w:rsid w:val="00F900DD"/>
    <w:rsid w:val="00FA4D1D"/>
    <w:rsid w:val="00FA662C"/>
    <w:rsid w:val="00FD1DD8"/>
    <w:rsid w:val="00FD709D"/>
    <w:rsid w:val="00FE668E"/>
    <w:rsid w:val="0119D650"/>
    <w:rsid w:val="02552A80"/>
    <w:rsid w:val="03548374"/>
    <w:rsid w:val="038863F0"/>
    <w:rsid w:val="03910773"/>
    <w:rsid w:val="04AC4C2D"/>
    <w:rsid w:val="04CDB0C5"/>
    <w:rsid w:val="0522B4A7"/>
    <w:rsid w:val="0581AF4F"/>
    <w:rsid w:val="058E70E7"/>
    <w:rsid w:val="05D1B22D"/>
    <w:rsid w:val="061D9AD7"/>
    <w:rsid w:val="06C9A871"/>
    <w:rsid w:val="071EE076"/>
    <w:rsid w:val="073A32E7"/>
    <w:rsid w:val="07FFC968"/>
    <w:rsid w:val="084C25F6"/>
    <w:rsid w:val="089149C2"/>
    <w:rsid w:val="08DB6361"/>
    <w:rsid w:val="0A61E20A"/>
    <w:rsid w:val="0AC1DF4C"/>
    <w:rsid w:val="0B376A2A"/>
    <w:rsid w:val="0B556794"/>
    <w:rsid w:val="0C62297D"/>
    <w:rsid w:val="0CC0D0C4"/>
    <w:rsid w:val="0CF97E8F"/>
    <w:rsid w:val="0D4B8026"/>
    <w:rsid w:val="0E6E3D9D"/>
    <w:rsid w:val="0E914670"/>
    <w:rsid w:val="0F95506F"/>
    <w:rsid w:val="0FDD4653"/>
    <w:rsid w:val="0FEC2A50"/>
    <w:rsid w:val="100425EC"/>
    <w:rsid w:val="108CDAFC"/>
    <w:rsid w:val="10B0528A"/>
    <w:rsid w:val="10CA97C9"/>
    <w:rsid w:val="10E8A8A4"/>
    <w:rsid w:val="10F64F34"/>
    <w:rsid w:val="112085AB"/>
    <w:rsid w:val="113120D0"/>
    <w:rsid w:val="113C6B77"/>
    <w:rsid w:val="11A4157D"/>
    <w:rsid w:val="1234282F"/>
    <w:rsid w:val="12F86BBA"/>
    <w:rsid w:val="13F89E21"/>
    <w:rsid w:val="15634826"/>
    <w:rsid w:val="158708D7"/>
    <w:rsid w:val="164E03E0"/>
    <w:rsid w:val="1653CA88"/>
    <w:rsid w:val="181248D4"/>
    <w:rsid w:val="183FEBC1"/>
    <w:rsid w:val="189F6FEE"/>
    <w:rsid w:val="190886BC"/>
    <w:rsid w:val="1919A9AA"/>
    <w:rsid w:val="197EEF59"/>
    <w:rsid w:val="199EBC54"/>
    <w:rsid w:val="19BE3264"/>
    <w:rsid w:val="1A3B404F"/>
    <w:rsid w:val="1A47FDCA"/>
    <w:rsid w:val="1A543C56"/>
    <w:rsid w:val="1A631F26"/>
    <w:rsid w:val="1A98D936"/>
    <w:rsid w:val="1B49E996"/>
    <w:rsid w:val="1B4B012C"/>
    <w:rsid w:val="1B501B51"/>
    <w:rsid w:val="1B736FF8"/>
    <w:rsid w:val="1BB0077B"/>
    <w:rsid w:val="1C8DD7F4"/>
    <w:rsid w:val="1CE6C824"/>
    <w:rsid w:val="1D11E777"/>
    <w:rsid w:val="1D8947D5"/>
    <w:rsid w:val="1D8BDD18"/>
    <w:rsid w:val="1DC785BB"/>
    <w:rsid w:val="1E94A1E8"/>
    <w:rsid w:val="1F27AD79"/>
    <w:rsid w:val="1FE585BD"/>
    <w:rsid w:val="200E637A"/>
    <w:rsid w:val="2026118D"/>
    <w:rsid w:val="20A1449A"/>
    <w:rsid w:val="21A110EA"/>
    <w:rsid w:val="21A23E8B"/>
    <w:rsid w:val="21AA33DB"/>
    <w:rsid w:val="21D1AF6F"/>
    <w:rsid w:val="2340EDA4"/>
    <w:rsid w:val="23743AFC"/>
    <w:rsid w:val="23EB0C89"/>
    <w:rsid w:val="2467CD2D"/>
    <w:rsid w:val="2498E9D9"/>
    <w:rsid w:val="24CDCBAC"/>
    <w:rsid w:val="25259621"/>
    <w:rsid w:val="25645A4B"/>
    <w:rsid w:val="25759FDF"/>
    <w:rsid w:val="2588ACA0"/>
    <w:rsid w:val="26BDBE07"/>
    <w:rsid w:val="275CD0BD"/>
    <w:rsid w:val="27846C52"/>
    <w:rsid w:val="27C2D77C"/>
    <w:rsid w:val="27F97DE5"/>
    <w:rsid w:val="28F8A11E"/>
    <w:rsid w:val="2995CF07"/>
    <w:rsid w:val="2B800417"/>
    <w:rsid w:val="2B853065"/>
    <w:rsid w:val="2C085ABC"/>
    <w:rsid w:val="2C123363"/>
    <w:rsid w:val="2D0ADC76"/>
    <w:rsid w:val="2DAE03C4"/>
    <w:rsid w:val="2DB47541"/>
    <w:rsid w:val="2E878178"/>
    <w:rsid w:val="2E87BAC4"/>
    <w:rsid w:val="2E9F9BA8"/>
    <w:rsid w:val="2F6A2B87"/>
    <w:rsid w:val="2FE38A06"/>
    <w:rsid w:val="3042A6D4"/>
    <w:rsid w:val="30FB3063"/>
    <w:rsid w:val="321EDA9D"/>
    <w:rsid w:val="322B502D"/>
    <w:rsid w:val="32331981"/>
    <w:rsid w:val="325F4998"/>
    <w:rsid w:val="32C60C5B"/>
    <w:rsid w:val="32C71EF9"/>
    <w:rsid w:val="330BD78F"/>
    <w:rsid w:val="3398B96B"/>
    <w:rsid w:val="33D5E1C4"/>
    <w:rsid w:val="3446C808"/>
    <w:rsid w:val="34665B67"/>
    <w:rsid w:val="3748F82D"/>
    <w:rsid w:val="37A27DA2"/>
    <w:rsid w:val="37B65A3D"/>
    <w:rsid w:val="38425D34"/>
    <w:rsid w:val="3894E54F"/>
    <w:rsid w:val="394B00E6"/>
    <w:rsid w:val="39CA341F"/>
    <w:rsid w:val="39CAA0A6"/>
    <w:rsid w:val="39E95F7E"/>
    <w:rsid w:val="3A29EC82"/>
    <w:rsid w:val="3B91A443"/>
    <w:rsid w:val="3C15BA95"/>
    <w:rsid w:val="3C55A843"/>
    <w:rsid w:val="3C5C5DA4"/>
    <w:rsid w:val="3C651962"/>
    <w:rsid w:val="3D210040"/>
    <w:rsid w:val="3DBF7C16"/>
    <w:rsid w:val="3DE5C43E"/>
    <w:rsid w:val="3DF597D4"/>
    <w:rsid w:val="40234D36"/>
    <w:rsid w:val="40F11F9F"/>
    <w:rsid w:val="41495FE8"/>
    <w:rsid w:val="41983BA0"/>
    <w:rsid w:val="41A12FDD"/>
    <w:rsid w:val="41BF1D97"/>
    <w:rsid w:val="41DCEEAB"/>
    <w:rsid w:val="42483694"/>
    <w:rsid w:val="42BE6060"/>
    <w:rsid w:val="42E8C587"/>
    <w:rsid w:val="4348B087"/>
    <w:rsid w:val="43723347"/>
    <w:rsid w:val="4395EA95"/>
    <w:rsid w:val="43FD02FC"/>
    <w:rsid w:val="444BB0FB"/>
    <w:rsid w:val="45450394"/>
    <w:rsid w:val="461CD10B"/>
    <w:rsid w:val="468314A4"/>
    <w:rsid w:val="468AB75F"/>
    <w:rsid w:val="471BA7B7"/>
    <w:rsid w:val="474389EA"/>
    <w:rsid w:val="476AC5C5"/>
    <w:rsid w:val="476B5ECB"/>
    <w:rsid w:val="48418939"/>
    <w:rsid w:val="48DD93E3"/>
    <w:rsid w:val="499EC9AE"/>
    <w:rsid w:val="4A766B7A"/>
    <w:rsid w:val="4A796444"/>
    <w:rsid w:val="4AD719D1"/>
    <w:rsid w:val="4C1534A5"/>
    <w:rsid w:val="4C16FB0D"/>
    <w:rsid w:val="4CE2DBCD"/>
    <w:rsid w:val="4FA00B5A"/>
    <w:rsid w:val="506E6798"/>
    <w:rsid w:val="5084BCC6"/>
    <w:rsid w:val="50CF78FA"/>
    <w:rsid w:val="50D915C2"/>
    <w:rsid w:val="51059763"/>
    <w:rsid w:val="511144F2"/>
    <w:rsid w:val="51F95A56"/>
    <w:rsid w:val="52605E2F"/>
    <w:rsid w:val="53B5A827"/>
    <w:rsid w:val="54188F2E"/>
    <w:rsid w:val="54697D6C"/>
    <w:rsid w:val="5506E9B9"/>
    <w:rsid w:val="56CB1302"/>
    <w:rsid w:val="570D8F6B"/>
    <w:rsid w:val="58067C62"/>
    <w:rsid w:val="584E8C2E"/>
    <w:rsid w:val="588D17B7"/>
    <w:rsid w:val="58BB5A8A"/>
    <w:rsid w:val="58BD67C2"/>
    <w:rsid w:val="593545E8"/>
    <w:rsid w:val="5937D68F"/>
    <w:rsid w:val="5939143E"/>
    <w:rsid w:val="59801096"/>
    <w:rsid w:val="59A24CC3"/>
    <w:rsid w:val="59A83678"/>
    <w:rsid w:val="5B12B3BE"/>
    <w:rsid w:val="5B5D2F36"/>
    <w:rsid w:val="5C93FF8F"/>
    <w:rsid w:val="5E105FB2"/>
    <w:rsid w:val="5E705CF4"/>
    <w:rsid w:val="5F211C31"/>
    <w:rsid w:val="60EBADD2"/>
    <w:rsid w:val="612AFDC6"/>
    <w:rsid w:val="61480074"/>
    <w:rsid w:val="618FA3BF"/>
    <w:rsid w:val="624B2647"/>
    <w:rsid w:val="6262D499"/>
    <w:rsid w:val="62732E75"/>
    <w:rsid w:val="62AE22E6"/>
    <w:rsid w:val="62D01ED1"/>
    <w:rsid w:val="630F5792"/>
    <w:rsid w:val="63580CFB"/>
    <w:rsid w:val="639B1227"/>
    <w:rsid w:val="63BBF314"/>
    <w:rsid w:val="63E5F06D"/>
    <w:rsid w:val="646F7B07"/>
    <w:rsid w:val="64C6CE3A"/>
    <w:rsid w:val="64DF9E78"/>
    <w:rsid w:val="64FF8DA5"/>
    <w:rsid w:val="65754B54"/>
    <w:rsid w:val="6614C755"/>
    <w:rsid w:val="661EB56B"/>
    <w:rsid w:val="662321B4"/>
    <w:rsid w:val="668938DE"/>
    <w:rsid w:val="672304CD"/>
    <w:rsid w:val="67A38FF4"/>
    <w:rsid w:val="68DE9FAB"/>
    <w:rsid w:val="68F1076E"/>
    <w:rsid w:val="6979D7AA"/>
    <w:rsid w:val="6A374695"/>
    <w:rsid w:val="6AF6D040"/>
    <w:rsid w:val="6B35EE8D"/>
    <w:rsid w:val="6B427E95"/>
    <w:rsid w:val="6B55A6CC"/>
    <w:rsid w:val="6C1B4545"/>
    <w:rsid w:val="6CB82DCD"/>
    <w:rsid w:val="6CD52385"/>
    <w:rsid w:val="6E0D9FFE"/>
    <w:rsid w:val="6E32F023"/>
    <w:rsid w:val="6F1D8A43"/>
    <w:rsid w:val="6F69A88C"/>
    <w:rsid w:val="712CF3BF"/>
    <w:rsid w:val="73C81756"/>
    <w:rsid w:val="740C5452"/>
    <w:rsid w:val="743D19AF"/>
    <w:rsid w:val="7471FB82"/>
    <w:rsid w:val="749DB286"/>
    <w:rsid w:val="74A3682F"/>
    <w:rsid w:val="74DCD0D3"/>
    <w:rsid w:val="75A824B3"/>
    <w:rsid w:val="75F9D3C9"/>
    <w:rsid w:val="76CEA9CD"/>
    <w:rsid w:val="77EEF7DA"/>
    <w:rsid w:val="797123A9"/>
    <w:rsid w:val="79DC6B92"/>
    <w:rsid w:val="7A2D5464"/>
    <w:rsid w:val="7AC3BD28"/>
    <w:rsid w:val="7B19C9D8"/>
    <w:rsid w:val="7B3A6EBC"/>
    <w:rsid w:val="7BD00F03"/>
    <w:rsid w:val="7C4339E1"/>
    <w:rsid w:val="7CA56F98"/>
    <w:rsid w:val="7D9F3A35"/>
    <w:rsid w:val="7F1786BB"/>
    <w:rsid w:val="7F773F1E"/>
    <w:rsid w:val="7FEE17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8285C"/>
  <w15:docId w15:val="{ACC0DD4E-5C84-4BD1-9218-76EAD44A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4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074D4"/>
    <w:rPr>
      <w:b/>
      <w:bCs/>
    </w:rPr>
  </w:style>
  <w:style w:type="paragraph" w:styleId="NormalWeb">
    <w:name w:val="Normal (Web)"/>
    <w:basedOn w:val="Normal"/>
    <w:uiPriority w:val="99"/>
    <w:rsid w:val="003074D4"/>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3074D4"/>
    <w:rPr>
      <w:color w:val="0000FF"/>
      <w:u w:val="single"/>
    </w:rPr>
  </w:style>
  <w:style w:type="character" w:styleId="FollowedHyperlink">
    <w:name w:val="FollowedHyperlink"/>
    <w:basedOn w:val="DefaultParagraphFont"/>
    <w:rsid w:val="003074D4"/>
    <w:rPr>
      <w:color w:val="800080"/>
      <w:u w:val="single"/>
    </w:rPr>
  </w:style>
  <w:style w:type="paragraph" w:styleId="BodyText">
    <w:name w:val="Body Text"/>
    <w:basedOn w:val="Normal"/>
    <w:rsid w:val="003074D4"/>
    <w:rPr>
      <w:rFonts w:ascii="Arial" w:hAnsi="Arial" w:cs="Arial"/>
      <w:color w:val="FF0000"/>
      <w:sz w:val="20"/>
      <w:szCs w:val="20"/>
    </w:rPr>
  </w:style>
  <w:style w:type="paragraph" w:styleId="BalloonText">
    <w:name w:val="Balloon Text"/>
    <w:basedOn w:val="Normal"/>
    <w:link w:val="BalloonTextChar"/>
    <w:rsid w:val="00020C59"/>
    <w:rPr>
      <w:rFonts w:ascii="Tahoma" w:hAnsi="Tahoma" w:cs="Tahoma"/>
      <w:sz w:val="16"/>
      <w:szCs w:val="16"/>
    </w:rPr>
  </w:style>
  <w:style w:type="character" w:customStyle="1" w:styleId="BalloonTextChar">
    <w:name w:val="Balloon Text Char"/>
    <w:basedOn w:val="DefaultParagraphFont"/>
    <w:link w:val="BalloonText"/>
    <w:rsid w:val="00020C59"/>
    <w:rPr>
      <w:rFonts w:ascii="Tahoma" w:hAnsi="Tahoma" w:cs="Tahoma"/>
      <w:sz w:val="16"/>
      <w:szCs w:val="16"/>
    </w:rPr>
  </w:style>
  <w:style w:type="character" w:styleId="CommentReference">
    <w:name w:val="annotation reference"/>
    <w:basedOn w:val="DefaultParagraphFont"/>
    <w:semiHidden/>
    <w:unhideWhenUsed/>
    <w:rsid w:val="006807FC"/>
    <w:rPr>
      <w:sz w:val="16"/>
      <w:szCs w:val="16"/>
    </w:rPr>
  </w:style>
  <w:style w:type="paragraph" w:styleId="CommentText">
    <w:name w:val="annotation text"/>
    <w:basedOn w:val="Normal"/>
    <w:link w:val="CommentTextChar"/>
    <w:unhideWhenUsed/>
    <w:rsid w:val="006807FC"/>
    <w:rPr>
      <w:sz w:val="20"/>
      <w:szCs w:val="20"/>
    </w:rPr>
  </w:style>
  <w:style w:type="character" w:customStyle="1" w:styleId="CommentTextChar">
    <w:name w:val="Comment Text Char"/>
    <w:basedOn w:val="DefaultParagraphFont"/>
    <w:link w:val="CommentText"/>
    <w:rsid w:val="006807FC"/>
  </w:style>
  <w:style w:type="paragraph" w:styleId="CommentSubject">
    <w:name w:val="annotation subject"/>
    <w:basedOn w:val="CommentText"/>
    <w:next w:val="CommentText"/>
    <w:link w:val="CommentSubjectChar"/>
    <w:semiHidden/>
    <w:unhideWhenUsed/>
    <w:rsid w:val="006807FC"/>
    <w:rPr>
      <w:b/>
      <w:bCs/>
    </w:rPr>
  </w:style>
  <w:style w:type="character" w:customStyle="1" w:styleId="CommentSubjectChar">
    <w:name w:val="Comment Subject Char"/>
    <w:basedOn w:val="CommentTextChar"/>
    <w:link w:val="CommentSubject"/>
    <w:semiHidden/>
    <w:rsid w:val="006807FC"/>
    <w:rPr>
      <w:b/>
      <w:bCs/>
    </w:rPr>
  </w:style>
  <w:style w:type="paragraph" w:styleId="FootnoteText">
    <w:name w:val="footnote text"/>
    <w:basedOn w:val="Normal"/>
    <w:link w:val="FootnoteTextChar"/>
    <w:uiPriority w:val="99"/>
    <w:semiHidden/>
    <w:unhideWhenUsed/>
    <w:rsid w:val="002D1D18"/>
    <w:rPr>
      <w:sz w:val="20"/>
      <w:szCs w:val="20"/>
    </w:rPr>
  </w:style>
  <w:style w:type="character" w:customStyle="1" w:styleId="FootnoteTextChar">
    <w:name w:val="Footnote Text Char"/>
    <w:basedOn w:val="DefaultParagraphFont"/>
    <w:link w:val="FootnoteText"/>
    <w:uiPriority w:val="99"/>
    <w:semiHidden/>
    <w:rsid w:val="002D1D18"/>
  </w:style>
  <w:style w:type="character" w:styleId="FootnoteReference">
    <w:name w:val="footnote reference"/>
    <w:basedOn w:val="DefaultParagraphFont"/>
    <w:uiPriority w:val="99"/>
    <w:semiHidden/>
    <w:unhideWhenUsed/>
    <w:rsid w:val="002D1D18"/>
    <w:rPr>
      <w:vertAlign w:val="superscript"/>
    </w:rPr>
  </w:style>
  <w:style w:type="paragraph" w:styleId="Header">
    <w:name w:val="header"/>
    <w:basedOn w:val="Normal"/>
    <w:link w:val="HeaderChar"/>
    <w:unhideWhenUsed/>
    <w:rsid w:val="001D7304"/>
    <w:pPr>
      <w:tabs>
        <w:tab w:val="center" w:pos="4680"/>
        <w:tab w:val="right" w:pos="9360"/>
      </w:tabs>
    </w:pPr>
  </w:style>
  <w:style w:type="character" w:customStyle="1" w:styleId="HeaderChar">
    <w:name w:val="Header Char"/>
    <w:basedOn w:val="DefaultParagraphFont"/>
    <w:link w:val="Header"/>
    <w:rsid w:val="001D7304"/>
    <w:rPr>
      <w:sz w:val="24"/>
      <w:szCs w:val="24"/>
    </w:rPr>
  </w:style>
  <w:style w:type="paragraph" w:styleId="Footer">
    <w:name w:val="footer"/>
    <w:basedOn w:val="Normal"/>
    <w:link w:val="FooterChar"/>
    <w:uiPriority w:val="99"/>
    <w:unhideWhenUsed/>
    <w:rsid w:val="001D7304"/>
    <w:pPr>
      <w:tabs>
        <w:tab w:val="center" w:pos="4680"/>
        <w:tab w:val="right" w:pos="9360"/>
      </w:tabs>
    </w:pPr>
  </w:style>
  <w:style w:type="character" w:customStyle="1" w:styleId="FooterChar">
    <w:name w:val="Footer Char"/>
    <w:basedOn w:val="DefaultParagraphFont"/>
    <w:link w:val="Footer"/>
    <w:uiPriority w:val="99"/>
    <w:rsid w:val="001D7304"/>
    <w:rPr>
      <w:sz w:val="24"/>
      <w:szCs w:val="24"/>
    </w:rPr>
  </w:style>
  <w:style w:type="paragraph" w:styleId="ListParagraph">
    <w:name w:val="List Paragraph"/>
    <w:aliases w:val="List Paragraph (RTCC)"/>
    <w:basedOn w:val="Normal"/>
    <w:link w:val="ListParagraphChar"/>
    <w:uiPriority w:val="34"/>
    <w:qFormat/>
    <w:rsid w:val="00B22AF8"/>
    <w:pPr>
      <w:spacing w:after="160" w:line="259" w:lineRule="auto"/>
      <w:ind w:left="720"/>
      <w:contextualSpacing/>
    </w:pPr>
    <w:rPr>
      <w:rFonts w:ascii="Arial" w:eastAsiaTheme="minorHAnsi" w:hAnsi="Arial" w:cstheme="minorBidi"/>
      <w:sz w:val="20"/>
      <w:szCs w:val="22"/>
    </w:rPr>
  </w:style>
  <w:style w:type="table" w:styleId="TableGrid">
    <w:name w:val="Table Grid"/>
    <w:basedOn w:val="TableNormal"/>
    <w:uiPriority w:val="39"/>
    <w:rsid w:val="00903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TCC) Char"/>
    <w:basedOn w:val="DefaultParagraphFont"/>
    <w:link w:val="ListParagraph"/>
    <w:uiPriority w:val="34"/>
    <w:rsid w:val="00F54ED2"/>
    <w:rPr>
      <w:rFonts w:ascii="Arial" w:eastAsiaTheme="minorHAnsi" w:hAnsi="Arial" w:cstheme="minorBidi"/>
      <w:szCs w:val="22"/>
    </w:rPr>
  </w:style>
  <w:style w:type="character"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uiPriority w:val="59"/>
    <w:rsid w:val="00797873"/>
    <w:rPr>
      <w:rFonts w:ascii="Calibri" w:eastAsia="Yu Mincho" w:hAnsi="Calibri" w:cs="Arial"/>
      <w:sz w:val="22"/>
      <w:szCs w:val="22"/>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861963"/>
    <w:pPr>
      <w:spacing w:before="100" w:beforeAutospacing="1" w:after="100" w:afterAutospacing="1"/>
    </w:pPr>
  </w:style>
  <w:style w:type="character" w:customStyle="1" w:styleId="normaltextrun">
    <w:name w:val="normaltextrun"/>
    <w:basedOn w:val="DefaultParagraphFont"/>
    <w:rsid w:val="00861963"/>
  </w:style>
  <w:style w:type="character" w:customStyle="1" w:styleId="eop">
    <w:name w:val="eop"/>
    <w:basedOn w:val="DefaultParagraphFont"/>
    <w:rsid w:val="00861963"/>
  </w:style>
  <w:style w:type="character" w:customStyle="1" w:styleId="contextualspellingandgrammarerror">
    <w:name w:val="contextualspellingandgrammarerror"/>
    <w:basedOn w:val="DefaultParagraphFont"/>
    <w:rsid w:val="00861963"/>
  </w:style>
  <w:style w:type="character" w:customStyle="1" w:styleId="spellingerror">
    <w:name w:val="spellingerror"/>
    <w:basedOn w:val="DefaultParagraphFont"/>
    <w:rsid w:val="00861963"/>
  </w:style>
  <w:style w:type="character" w:customStyle="1" w:styleId="advancedproofingissue">
    <w:name w:val="advancedproofingissue"/>
    <w:basedOn w:val="DefaultParagraphFont"/>
    <w:rsid w:val="00861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77563">
      <w:bodyDiv w:val="1"/>
      <w:marLeft w:val="0"/>
      <w:marRight w:val="0"/>
      <w:marTop w:val="0"/>
      <w:marBottom w:val="0"/>
      <w:divBdr>
        <w:top w:val="none" w:sz="0" w:space="0" w:color="auto"/>
        <w:left w:val="none" w:sz="0" w:space="0" w:color="auto"/>
        <w:bottom w:val="none" w:sz="0" w:space="0" w:color="auto"/>
        <w:right w:val="none" w:sz="0" w:space="0" w:color="auto"/>
      </w:divBdr>
      <w:divsChild>
        <w:div w:id="150951937">
          <w:marLeft w:val="0"/>
          <w:marRight w:val="0"/>
          <w:marTop w:val="0"/>
          <w:marBottom w:val="0"/>
          <w:divBdr>
            <w:top w:val="none" w:sz="0" w:space="0" w:color="auto"/>
            <w:left w:val="none" w:sz="0" w:space="0" w:color="auto"/>
            <w:bottom w:val="none" w:sz="0" w:space="0" w:color="auto"/>
            <w:right w:val="none" w:sz="0" w:space="0" w:color="auto"/>
          </w:divBdr>
          <w:divsChild>
            <w:div w:id="178005413">
              <w:marLeft w:val="0"/>
              <w:marRight w:val="0"/>
              <w:marTop w:val="0"/>
              <w:marBottom w:val="0"/>
              <w:divBdr>
                <w:top w:val="none" w:sz="0" w:space="0" w:color="auto"/>
                <w:left w:val="none" w:sz="0" w:space="0" w:color="auto"/>
                <w:bottom w:val="none" w:sz="0" w:space="0" w:color="auto"/>
                <w:right w:val="none" w:sz="0" w:space="0" w:color="auto"/>
              </w:divBdr>
            </w:div>
            <w:div w:id="2137286050">
              <w:marLeft w:val="0"/>
              <w:marRight w:val="0"/>
              <w:marTop w:val="0"/>
              <w:marBottom w:val="0"/>
              <w:divBdr>
                <w:top w:val="none" w:sz="0" w:space="0" w:color="auto"/>
                <w:left w:val="none" w:sz="0" w:space="0" w:color="auto"/>
                <w:bottom w:val="none" w:sz="0" w:space="0" w:color="auto"/>
                <w:right w:val="none" w:sz="0" w:space="0" w:color="auto"/>
              </w:divBdr>
            </w:div>
            <w:div w:id="2045708447">
              <w:marLeft w:val="0"/>
              <w:marRight w:val="0"/>
              <w:marTop w:val="0"/>
              <w:marBottom w:val="0"/>
              <w:divBdr>
                <w:top w:val="none" w:sz="0" w:space="0" w:color="auto"/>
                <w:left w:val="none" w:sz="0" w:space="0" w:color="auto"/>
                <w:bottom w:val="none" w:sz="0" w:space="0" w:color="auto"/>
                <w:right w:val="none" w:sz="0" w:space="0" w:color="auto"/>
              </w:divBdr>
            </w:div>
            <w:div w:id="585656331">
              <w:marLeft w:val="0"/>
              <w:marRight w:val="0"/>
              <w:marTop w:val="0"/>
              <w:marBottom w:val="0"/>
              <w:divBdr>
                <w:top w:val="none" w:sz="0" w:space="0" w:color="auto"/>
                <w:left w:val="none" w:sz="0" w:space="0" w:color="auto"/>
                <w:bottom w:val="none" w:sz="0" w:space="0" w:color="auto"/>
                <w:right w:val="none" w:sz="0" w:space="0" w:color="auto"/>
              </w:divBdr>
            </w:div>
            <w:div w:id="345135891">
              <w:marLeft w:val="0"/>
              <w:marRight w:val="0"/>
              <w:marTop w:val="0"/>
              <w:marBottom w:val="0"/>
              <w:divBdr>
                <w:top w:val="none" w:sz="0" w:space="0" w:color="auto"/>
                <w:left w:val="none" w:sz="0" w:space="0" w:color="auto"/>
                <w:bottom w:val="none" w:sz="0" w:space="0" w:color="auto"/>
                <w:right w:val="none" w:sz="0" w:space="0" w:color="auto"/>
              </w:divBdr>
            </w:div>
          </w:divsChild>
        </w:div>
        <w:div w:id="733042354">
          <w:marLeft w:val="0"/>
          <w:marRight w:val="0"/>
          <w:marTop w:val="0"/>
          <w:marBottom w:val="0"/>
          <w:divBdr>
            <w:top w:val="none" w:sz="0" w:space="0" w:color="auto"/>
            <w:left w:val="none" w:sz="0" w:space="0" w:color="auto"/>
            <w:bottom w:val="none" w:sz="0" w:space="0" w:color="auto"/>
            <w:right w:val="none" w:sz="0" w:space="0" w:color="auto"/>
          </w:divBdr>
          <w:divsChild>
            <w:div w:id="1793595282">
              <w:marLeft w:val="0"/>
              <w:marRight w:val="0"/>
              <w:marTop w:val="0"/>
              <w:marBottom w:val="0"/>
              <w:divBdr>
                <w:top w:val="none" w:sz="0" w:space="0" w:color="auto"/>
                <w:left w:val="none" w:sz="0" w:space="0" w:color="auto"/>
                <w:bottom w:val="none" w:sz="0" w:space="0" w:color="auto"/>
                <w:right w:val="none" w:sz="0" w:space="0" w:color="auto"/>
              </w:divBdr>
            </w:div>
            <w:div w:id="1737128338">
              <w:marLeft w:val="0"/>
              <w:marRight w:val="0"/>
              <w:marTop w:val="0"/>
              <w:marBottom w:val="0"/>
              <w:divBdr>
                <w:top w:val="none" w:sz="0" w:space="0" w:color="auto"/>
                <w:left w:val="none" w:sz="0" w:space="0" w:color="auto"/>
                <w:bottom w:val="none" w:sz="0" w:space="0" w:color="auto"/>
                <w:right w:val="none" w:sz="0" w:space="0" w:color="auto"/>
              </w:divBdr>
            </w:div>
            <w:div w:id="281110138">
              <w:marLeft w:val="0"/>
              <w:marRight w:val="0"/>
              <w:marTop w:val="0"/>
              <w:marBottom w:val="0"/>
              <w:divBdr>
                <w:top w:val="none" w:sz="0" w:space="0" w:color="auto"/>
                <w:left w:val="none" w:sz="0" w:space="0" w:color="auto"/>
                <w:bottom w:val="none" w:sz="0" w:space="0" w:color="auto"/>
                <w:right w:val="none" w:sz="0" w:space="0" w:color="auto"/>
              </w:divBdr>
            </w:div>
            <w:div w:id="1996295942">
              <w:marLeft w:val="0"/>
              <w:marRight w:val="0"/>
              <w:marTop w:val="0"/>
              <w:marBottom w:val="0"/>
              <w:divBdr>
                <w:top w:val="none" w:sz="0" w:space="0" w:color="auto"/>
                <w:left w:val="none" w:sz="0" w:space="0" w:color="auto"/>
                <w:bottom w:val="none" w:sz="0" w:space="0" w:color="auto"/>
                <w:right w:val="none" w:sz="0" w:space="0" w:color="auto"/>
              </w:divBdr>
            </w:div>
            <w:div w:id="328874673">
              <w:marLeft w:val="0"/>
              <w:marRight w:val="0"/>
              <w:marTop w:val="0"/>
              <w:marBottom w:val="0"/>
              <w:divBdr>
                <w:top w:val="none" w:sz="0" w:space="0" w:color="auto"/>
                <w:left w:val="none" w:sz="0" w:space="0" w:color="auto"/>
                <w:bottom w:val="none" w:sz="0" w:space="0" w:color="auto"/>
                <w:right w:val="none" w:sz="0" w:space="0" w:color="auto"/>
              </w:divBdr>
            </w:div>
          </w:divsChild>
        </w:div>
        <w:div w:id="1987392579">
          <w:marLeft w:val="0"/>
          <w:marRight w:val="0"/>
          <w:marTop w:val="0"/>
          <w:marBottom w:val="0"/>
          <w:divBdr>
            <w:top w:val="none" w:sz="0" w:space="0" w:color="auto"/>
            <w:left w:val="none" w:sz="0" w:space="0" w:color="auto"/>
            <w:bottom w:val="none" w:sz="0" w:space="0" w:color="auto"/>
            <w:right w:val="none" w:sz="0" w:space="0" w:color="auto"/>
          </w:divBdr>
          <w:divsChild>
            <w:div w:id="997684788">
              <w:marLeft w:val="0"/>
              <w:marRight w:val="0"/>
              <w:marTop w:val="0"/>
              <w:marBottom w:val="0"/>
              <w:divBdr>
                <w:top w:val="none" w:sz="0" w:space="0" w:color="auto"/>
                <w:left w:val="none" w:sz="0" w:space="0" w:color="auto"/>
                <w:bottom w:val="none" w:sz="0" w:space="0" w:color="auto"/>
                <w:right w:val="none" w:sz="0" w:space="0" w:color="auto"/>
              </w:divBdr>
            </w:div>
            <w:div w:id="1639721984">
              <w:marLeft w:val="0"/>
              <w:marRight w:val="0"/>
              <w:marTop w:val="0"/>
              <w:marBottom w:val="0"/>
              <w:divBdr>
                <w:top w:val="none" w:sz="0" w:space="0" w:color="auto"/>
                <w:left w:val="none" w:sz="0" w:space="0" w:color="auto"/>
                <w:bottom w:val="none" w:sz="0" w:space="0" w:color="auto"/>
                <w:right w:val="none" w:sz="0" w:space="0" w:color="auto"/>
              </w:divBdr>
            </w:div>
            <w:div w:id="2147232806">
              <w:marLeft w:val="0"/>
              <w:marRight w:val="0"/>
              <w:marTop w:val="0"/>
              <w:marBottom w:val="0"/>
              <w:divBdr>
                <w:top w:val="none" w:sz="0" w:space="0" w:color="auto"/>
                <w:left w:val="none" w:sz="0" w:space="0" w:color="auto"/>
                <w:bottom w:val="none" w:sz="0" w:space="0" w:color="auto"/>
                <w:right w:val="none" w:sz="0" w:space="0" w:color="auto"/>
              </w:divBdr>
            </w:div>
            <w:div w:id="738752153">
              <w:marLeft w:val="0"/>
              <w:marRight w:val="0"/>
              <w:marTop w:val="0"/>
              <w:marBottom w:val="0"/>
              <w:divBdr>
                <w:top w:val="none" w:sz="0" w:space="0" w:color="auto"/>
                <w:left w:val="none" w:sz="0" w:space="0" w:color="auto"/>
                <w:bottom w:val="none" w:sz="0" w:space="0" w:color="auto"/>
                <w:right w:val="none" w:sz="0" w:space="0" w:color="auto"/>
              </w:divBdr>
            </w:div>
            <w:div w:id="2068650289">
              <w:marLeft w:val="0"/>
              <w:marRight w:val="0"/>
              <w:marTop w:val="0"/>
              <w:marBottom w:val="0"/>
              <w:divBdr>
                <w:top w:val="none" w:sz="0" w:space="0" w:color="auto"/>
                <w:left w:val="none" w:sz="0" w:space="0" w:color="auto"/>
                <w:bottom w:val="none" w:sz="0" w:space="0" w:color="auto"/>
                <w:right w:val="none" w:sz="0" w:space="0" w:color="auto"/>
              </w:divBdr>
            </w:div>
          </w:divsChild>
        </w:div>
        <w:div w:id="1552427017">
          <w:marLeft w:val="0"/>
          <w:marRight w:val="0"/>
          <w:marTop w:val="0"/>
          <w:marBottom w:val="0"/>
          <w:divBdr>
            <w:top w:val="none" w:sz="0" w:space="0" w:color="auto"/>
            <w:left w:val="none" w:sz="0" w:space="0" w:color="auto"/>
            <w:bottom w:val="none" w:sz="0" w:space="0" w:color="auto"/>
            <w:right w:val="none" w:sz="0" w:space="0" w:color="auto"/>
          </w:divBdr>
          <w:divsChild>
            <w:div w:id="44988194">
              <w:marLeft w:val="0"/>
              <w:marRight w:val="0"/>
              <w:marTop w:val="0"/>
              <w:marBottom w:val="0"/>
              <w:divBdr>
                <w:top w:val="none" w:sz="0" w:space="0" w:color="auto"/>
                <w:left w:val="none" w:sz="0" w:space="0" w:color="auto"/>
                <w:bottom w:val="none" w:sz="0" w:space="0" w:color="auto"/>
                <w:right w:val="none" w:sz="0" w:space="0" w:color="auto"/>
              </w:divBdr>
            </w:div>
            <w:div w:id="596404700">
              <w:marLeft w:val="0"/>
              <w:marRight w:val="0"/>
              <w:marTop w:val="0"/>
              <w:marBottom w:val="0"/>
              <w:divBdr>
                <w:top w:val="none" w:sz="0" w:space="0" w:color="auto"/>
                <w:left w:val="none" w:sz="0" w:space="0" w:color="auto"/>
                <w:bottom w:val="none" w:sz="0" w:space="0" w:color="auto"/>
                <w:right w:val="none" w:sz="0" w:space="0" w:color="auto"/>
              </w:divBdr>
            </w:div>
            <w:div w:id="549852184">
              <w:marLeft w:val="0"/>
              <w:marRight w:val="0"/>
              <w:marTop w:val="0"/>
              <w:marBottom w:val="0"/>
              <w:divBdr>
                <w:top w:val="none" w:sz="0" w:space="0" w:color="auto"/>
                <w:left w:val="none" w:sz="0" w:space="0" w:color="auto"/>
                <w:bottom w:val="none" w:sz="0" w:space="0" w:color="auto"/>
                <w:right w:val="none" w:sz="0" w:space="0" w:color="auto"/>
              </w:divBdr>
            </w:div>
            <w:div w:id="83917995">
              <w:marLeft w:val="0"/>
              <w:marRight w:val="0"/>
              <w:marTop w:val="0"/>
              <w:marBottom w:val="0"/>
              <w:divBdr>
                <w:top w:val="none" w:sz="0" w:space="0" w:color="auto"/>
                <w:left w:val="none" w:sz="0" w:space="0" w:color="auto"/>
                <w:bottom w:val="none" w:sz="0" w:space="0" w:color="auto"/>
                <w:right w:val="none" w:sz="0" w:space="0" w:color="auto"/>
              </w:divBdr>
            </w:div>
            <w:div w:id="828985692">
              <w:marLeft w:val="0"/>
              <w:marRight w:val="0"/>
              <w:marTop w:val="0"/>
              <w:marBottom w:val="0"/>
              <w:divBdr>
                <w:top w:val="none" w:sz="0" w:space="0" w:color="auto"/>
                <w:left w:val="none" w:sz="0" w:space="0" w:color="auto"/>
                <w:bottom w:val="none" w:sz="0" w:space="0" w:color="auto"/>
                <w:right w:val="none" w:sz="0" w:space="0" w:color="auto"/>
              </w:divBdr>
            </w:div>
          </w:divsChild>
        </w:div>
        <w:div w:id="1818451484">
          <w:marLeft w:val="0"/>
          <w:marRight w:val="0"/>
          <w:marTop w:val="0"/>
          <w:marBottom w:val="0"/>
          <w:divBdr>
            <w:top w:val="none" w:sz="0" w:space="0" w:color="auto"/>
            <w:left w:val="none" w:sz="0" w:space="0" w:color="auto"/>
            <w:bottom w:val="none" w:sz="0" w:space="0" w:color="auto"/>
            <w:right w:val="none" w:sz="0" w:space="0" w:color="auto"/>
          </w:divBdr>
        </w:div>
      </w:divsChild>
    </w:div>
    <w:div w:id="583684741">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7">
          <w:marLeft w:val="0"/>
          <w:marRight w:val="0"/>
          <w:marTop w:val="0"/>
          <w:marBottom w:val="0"/>
          <w:divBdr>
            <w:top w:val="none" w:sz="0" w:space="0" w:color="auto"/>
            <w:left w:val="none" w:sz="0" w:space="0" w:color="auto"/>
            <w:bottom w:val="none" w:sz="0" w:space="0" w:color="auto"/>
            <w:right w:val="none" w:sz="0" w:space="0" w:color="auto"/>
          </w:divBdr>
          <w:divsChild>
            <w:div w:id="2141218381">
              <w:marLeft w:val="0"/>
              <w:marRight w:val="0"/>
              <w:marTop w:val="0"/>
              <w:marBottom w:val="0"/>
              <w:divBdr>
                <w:top w:val="none" w:sz="0" w:space="0" w:color="auto"/>
                <w:left w:val="none" w:sz="0" w:space="0" w:color="auto"/>
                <w:bottom w:val="none" w:sz="0" w:space="0" w:color="auto"/>
                <w:right w:val="none" w:sz="0" w:space="0" w:color="auto"/>
              </w:divBdr>
            </w:div>
            <w:div w:id="1741706766">
              <w:marLeft w:val="0"/>
              <w:marRight w:val="0"/>
              <w:marTop w:val="0"/>
              <w:marBottom w:val="0"/>
              <w:divBdr>
                <w:top w:val="none" w:sz="0" w:space="0" w:color="auto"/>
                <w:left w:val="none" w:sz="0" w:space="0" w:color="auto"/>
                <w:bottom w:val="none" w:sz="0" w:space="0" w:color="auto"/>
                <w:right w:val="none" w:sz="0" w:space="0" w:color="auto"/>
              </w:divBdr>
            </w:div>
            <w:div w:id="1646425545">
              <w:marLeft w:val="0"/>
              <w:marRight w:val="0"/>
              <w:marTop w:val="0"/>
              <w:marBottom w:val="0"/>
              <w:divBdr>
                <w:top w:val="none" w:sz="0" w:space="0" w:color="auto"/>
                <w:left w:val="none" w:sz="0" w:space="0" w:color="auto"/>
                <w:bottom w:val="none" w:sz="0" w:space="0" w:color="auto"/>
                <w:right w:val="none" w:sz="0" w:space="0" w:color="auto"/>
              </w:divBdr>
            </w:div>
            <w:div w:id="1877769663">
              <w:marLeft w:val="0"/>
              <w:marRight w:val="0"/>
              <w:marTop w:val="0"/>
              <w:marBottom w:val="0"/>
              <w:divBdr>
                <w:top w:val="none" w:sz="0" w:space="0" w:color="auto"/>
                <w:left w:val="none" w:sz="0" w:space="0" w:color="auto"/>
                <w:bottom w:val="none" w:sz="0" w:space="0" w:color="auto"/>
                <w:right w:val="none" w:sz="0" w:space="0" w:color="auto"/>
              </w:divBdr>
            </w:div>
            <w:div w:id="718359966">
              <w:marLeft w:val="0"/>
              <w:marRight w:val="0"/>
              <w:marTop w:val="0"/>
              <w:marBottom w:val="0"/>
              <w:divBdr>
                <w:top w:val="none" w:sz="0" w:space="0" w:color="auto"/>
                <w:left w:val="none" w:sz="0" w:space="0" w:color="auto"/>
                <w:bottom w:val="none" w:sz="0" w:space="0" w:color="auto"/>
                <w:right w:val="none" w:sz="0" w:space="0" w:color="auto"/>
              </w:divBdr>
            </w:div>
          </w:divsChild>
        </w:div>
        <w:div w:id="1434863657">
          <w:marLeft w:val="0"/>
          <w:marRight w:val="0"/>
          <w:marTop w:val="0"/>
          <w:marBottom w:val="0"/>
          <w:divBdr>
            <w:top w:val="none" w:sz="0" w:space="0" w:color="auto"/>
            <w:left w:val="none" w:sz="0" w:space="0" w:color="auto"/>
            <w:bottom w:val="none" w:sz="0" w:space="0" w:color="auto"/>
            <w:right w:val="none" w:sz="0" w:space="0" w:color="auto"/>
          </w:divBdr>
          <w:divsChild>
            <w:div w:id="854686077">
              <w:marLeft w:val="0"/>
              <w:marRight w:val="0"/>
              <w:marTop w:val="0"/>
              <w:marBottom w:val="0"/>
              <w:divBdr>
                <w:top w:val="none" w:sz="0" w:space="0" w:color="auto"/>
                <w:left w:val="none" w:sz="0" w:space="0" w:color="auto"/>
                <w:bottom w:val="none" w:sz="0" w:space="0" w:color="auto"/>
                <w:right w:val="none" w:sz="0" w:space="0" w:color="auto"/>
              </w:divBdr>
            </w:div>
            <w:div w:id="800610485">
              <w:marLeft w:val="0"/>
              <w:marRight w:val="0"/>
              <w:marTop w:val="0"/>
              <w:marBottom w:val="0"/>
              <w:divBdr>
                <w:top w:val="none" w:sz="0" w:space="0" w:color="auto"/>
                <w:left w:val="none" w:sz="0" w:space="0" w:color="auto"/>
                <w:bottom w:val="none" w:sz="0" w:space="0" w:color="auto"/>
                <w:right w:val="none" w:sz="0" w:space="0" w:color="auto"/>
              </w:divBdr>
            </w:div>
            <w:div w:id="1321927459">
              <w:marLeft w:val="0"/>
              <w:marRight w:val="0"/>
              <w:marTop w:val="0"/>
              <w:marBottom w:val="0"/>
              <w:divBdr>
                <w:top w:val="none" w:sz="0" w:space="0" w:color="auto"/>
                <w:left w:val="none" w:sz="0" w:space="0" w:color="auto"/>
                <w:bottom w:val="none" w:sz="0" w:space="0" w:color="auto"/>
                <w:right w:val="none" w:sz="0" w:space="0" w:color="auto"/>
              </w:divBdr>
            </w:div>
            <w:div w:id="134301019">
              <w:marLeft w:val="0"/>
              <w:marRight w:val="0"/>
              <w:marTop w:val="0"/>
              <w:marBottom w:val="0"/>
              <w:divBdr>
                <w:top w:val="none" w:sz="0" w:space="0" w:color="auto"/>
                <w:left w:val="none" w:sz="0" w:space="0" w:color="auto"/>
                <w:bottom w:val="none" w:sz="0" w:space="0" w:color="auto"/>
                <w:right w:val="none" w:sz="0" w:space="0" w:color="auto"/>
              </w:divBdr>
            </w:div>
            <w:div w:id="660160338">
              <w:marLeft w:val="0"/>
              <w:marRight w:val="0"/>
              <w:marTop w:val="0"/>
              <w:marBottom w:val="0"/>
              <w:divBdr>
                <w:top w:val="none" w:sz="0" w:space="0" w:color="auto"/>
                <w:left w:val="none" w:sz="0" w:space="0" w:color="auto"/>
                <w:bottom w:val="none" w:sz="0" w:space="0" w:color="auto"/>
                <w:right w:val="none" w:sz="0" w:space="0" w:color="auto"/>
              </w:divBdr>
            </w:div>
          </w:divsChild>
        </w:div>
        <w:div w:id="1022822551">
          <w:marLeft w:val="0"/>
          <w:marRight w:val="0"/>
          <w:marTop w:val="0"/>
          <w:marBottom w:val="0"/>
          <w:divBdr>
            <w:top w:val="none" w:sz="0" w:space="0" w:color="auto"/>
            <w:left w:val="none" w:sz="0" w:space="0" w:color="auto"/>
            <w:bottom w:val="none" w:sz="0" w:space="0" w:color="auto"/>
            <w:right w:val="none" w:sz="0" w:space="0" w:color="auto"/>
          </w:divBdr>
          <w:divsChild>
            <w:div w:id="928923720">
              <w:marLeft w:val="0"/>
              <w:marRight w:val="0"/>
              <w:marTop w:val="0"/>
              <w:marBottom w:val="0"/>
              <w:divBdr>
                <w:top w:val="none" w:sz="0" w:space="0" w:color="auto"/>
                <w:left w:val="none" w:sz="0" w:space="0" w:color="auto"/>
                <w:bottom w:val="none" w:sz="0" w:space="0" w:color="auto"/>
                <w:right w:val="none" w:sz="0" w:space="0" w:color="auto"/>
              </w:divBdr>
            </w:div>
            <w:div w:id="1019158582">
              <w:marLeft w:val="0"/>
              <w:marRight w:val="0"/>
              <w:marTop w:val="0"/>
              <w:marBottom w:val="0"/>
              <w:divBdr>
                <w:top w:val="none" w:sz="0" w:space="0" w:color="auto"/>
                <w:left w:val="none" w:sz="0" w:space="0" w:color="auto"/>
                <w:bottom w:val="none" w:sz="0" w:space="0" w:color="auto"/>
                <w:right w:val="none" w:sz="0" w:space="0" w:color="auto"/>
              </w:divBdr>
            </w:div>
            <w:div w:id="882403445">
              <w:marLeft w:val="0"/>
              <w:marRight w:val="0"/>
              <w:marTop w:val="0"/>
              <w:marBottom w:val="0"/>
              <w:divBdr>
                <w:top w:val="none" w:sz="0" w:space="0" w:color="auto"/>
                <w:left w:val="none" w:sz="0" w:space="0" w:color="auto"/>
                <w:bottom w:val="none" w:sz="0" w:space="0" w:color="auto"/>
                <w:right w:val="none" w:sz="0" w:space="0" w:color="auto"/>
              </w:divBdr>
            </w:div>
            <w:div w:id="1806193672">
              <w:marLeft w:val="0"/>
              <w:marRight w:val="0"/>
              <w:marTop w:val="0"/>
              <w:marBottom w:val="0"/>
              <w:divBdr>
                <w:top w:val="none" w:sz="0" w:space="0" w:color="auto"/>
                <w:left w:val="none" w:sz="0" w:space="0" w:color="auto"/>
                <w:bottom w:val="none" w:sz="0" w:space="0" w:color="auto"/>
                <w:right w:val="none" w:sz="0" w:space="0" w:color="auto"/>
              </w:divBdr>
            </w:div>
            <w:div w:id="1837459675">
              <w:marLeft w:val="0"/>
              <w:marRight w:val="0"/>
              <w:marTop w:val="0"/>
              <w:marBottom w:val="0"/>
              <w:divBdr>
                <w:top w:val="none" w:sz="0" w:space="0" w:color="auto"/>
                <w:left w:val="none" w:sz="0" w:space="0" w:color="auto"/>
                <w:bottom w:val="none" w:sz="0" w:space="0" w:color="auto"/>
                <w:right w:val="none" w:sz="0" w:space="0" w:color="auto"/>
              </w:divBdr>
            </w:div>
          </w:divsChild>
        </w:div>
        <w:div w:id="1302535368">
          <w:marLeft w:val="0"/>
          <w:marRight w:val="0"/>
          <w:marTop w:val="0"/>
          <w:marBottom w:val="0"/>
          <w:divBdr>
            <w:top w:val="none" w:sz="0" w:space="0" w:color="auto"/>
            <w:left w:val="none" w:sz="0" w:space="0" w:color="auto"/>
            <w:bottom w:val="none" w:sz="0" w:space="0" w:color="auto"/>
            <w:right w:val="none" w:sz="0" w:space="0" w:color="auto"/>
          </w:divBdr>
          <w:divsChild>
            <w:div w:id="517282763">
              <w:marLeft w:val="0"/>
              <w:marRight w:val="0"/>
              <w:marTop w:val="0"/>
              <w:marBottom w:val="0"/>
              <w:divBdr>
                <w:top w:val="none" w:sz="0" w:space="0" w:color="auto"/>
                <w:left w:val="none" w:sz="0" w:space="0" w:color="auto"/>
                <w:bottom w:val="none" w:sz="0" w:space="0" w:color="auto"/>
                <w:right w:val="none" w:sz="0" w:space="0" w:color="auto"/>
              </w:divBdr>
            </w:div>
            <w:div w:id="1776557725">
              <w:marLeft w:val="0"/>
              <w:marRight w:val="0"/>
              <w:marTop w:val="0"/>
              <w:marBottom w:val="0"/>
              <w:divBdr>
                <w:top w:val="none" w:sz="0" w:space="0" w:color="auto"/>
                <w:left w:val="none" w:sz="0" w:space="0" w:color="auto"/>
                <w:bottom w:val="none" w:sz="0" w:space="0" w:color="auto"/>
                <w:right w:val="none" w:sz="0" w:space="0" w:color="auto"/>
              </w:divBdr>
            </w:div>
            <w:div w:id="399209850">
              <w:marLeft w:val="0"/>
              <w:marRight w:val="0"/>
              <w:marTop w:val="0"/>
              <w:marBottom w:val="0"/>
              <w:divBdr>
                <w:top w:val="none" w:sz="0" w:space="0" w:color="auto"/>
                <w:left w:val="none" w:sz="0" w:space="0" w:color="auto"/>
                <w:bottom w:val="none" w:sz="0" w:space="0" w:color="auto"/>
                <w:right w:val="none" w:sz="0" w:space="0" w:color="auto"/>
              </w:divBdr>
            </w:div>
            <w:div w:id="1199515597">
              <w:marLeft w:val="0"/>
              <w:marRight w:val="0"/>
              <w:marTop w:val="0"/>
              <w:marBottom w:val="0"/>
              <w:divBdr>
                <w:top w:val="none" w:sz="0" w:space="0" w:color="auto"/>
                <w:left w:val="none" w:sz="0" w:space="0" w:color="auto"/>
                <w:bottom w:val="none" w:sz="0" w:space="0" w:color="auto"/>
                <w:right w:val="none" w:sz="0" w:space="0" w:color="auto"/>
              </w:divBdr>
            </w:div>
            <w:div w:id="19887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7707">
      <w:bodyDiv w:val="1"/>
      <w:marLeft w:val="0"/>
      <w:marRight w:val="0"/>
      <w:marTop w:val="0"/>
      <w:marBottom w:val="0"/>
      <w:divBdr>
        <w:top w:val="none" w:sz="0" w:space="0" w:color="auto"/>
        <w:left w:val="none" w:sz="0" w:space="0" w:color="auto"/>
        <w:bottom w:val="none" w:sz="0" w:space="0" w:color="auto"/>
        <w:right w:val="none" w:sz="0" w:space="0" w:color="auto"/>
      </w:divBdr>
      <w:divsChild>
        <w:div w:id="956646287">
          <w:marLeft w:val="0"/>
          <w:marRight w:val="0"/>
          <w:marTop w:val="0"/>
          <w:marBottom w:val="0"/>
          <w:divBdr>
            <w:top w:val="none" w:sz="0" w:space="0" w:color="auto"/>
            <w:left w:val="none" w:sz="0" w:space="0" w:color="auto"/>
            <w:bottom w:val="none" w:sz="0" w:space="0" w:color="auto"/>
            <w:right w:val="none" w:sz="0" w:space="0" w:color="auto"/>
          </w:divBdr>
          <w:divsChild>
            <w:div w:id="1648054033">
              <w:marLeft w:val="0"/>
              <w:marRight w:val="0"/>
              <w:marTop w:val="0"/>
              <w:marBottom w:val="0"/>
              <w:divBdr>
                <w:top w:val="none" w:sz="0" w:space="0" w:color="auto"/>
                <w:left w:val="none" w:sz="0" w:space="0" w:color="auto"/>
                <w:bottom w:val="none" w:sz="0" w:space="0" w:color="auto"/>
                <w:right w:val="none" w:sz="0" w:space="0" w:color="auto"/>
              </w:divBdr>
            </w:div>
            <w:div w:id="177353394">
              <w:marLeft w:val="0"/>
              <w:marRight w:val="0"/>
              <w:marTop w:val="0"/>
              <w:marBottom w:val="0"/>
              <w:divBdr>
                <w:top w:val="none" w:sz="0" w:space="0" w:color="auto"/>
                <w:left w:val="none" w:sz="0" w:space="0" w:color="auto"/>
                <w:bottom w:val="none" w:sz="0" w:space="0" w:color="auto"/>
                <w:right w:val="none" w:sz="0" w:space="0" w:color="auto"/>
              </w:divBdr>
            </w:div>
            <w:div w:id="876772951">
              <w:marLeft w:val="0"/>
              <w:marRight w:val="0"/>
              <w:marTop w:val="0"/>
              <w:marBottom w:val="0"/>
              <w:divBdr>
                <w:top w:val="none" w:sz="0" w:space="0" w:color="auto"/>
                <w:left w:val="none" w:sz="0" w:space="0" w:color="auto"/>
                <w:bottom w:val="none" w:sz="0" w:space="0" w:color="auto"/>
                <w:right w:val="none" w:sz="0" w:space="0" w:color="auto"/>
              </w:divBdr>
            </w:div>
            <w:div w:id="1827697649">
              <w:marLeft w:val="0"/>
              <w:marRight w:val="0"/>
              <w:marTop w:val="0"/>
              <w:marBottom w:val="0"/>
              <w:divBdr>
                <w:top w:val="none" w:sz="0" w:space="0" w:color="auto"/>
                <w:left w:val="none" w:sz="0" w:space="0" w:color="auto"/>
                <w:bottom w:val="none" w:sz="0" w:space="0" w:color="auto"/>
                <w:right w:val="none" w:sz="0" w:space="0" w:color="auto"/>
              </w:divBdr>
            </w:div>
            <w:div w:id="227612832">
              <w:marLeft w:val="0"/>
              <w:marRight w:val="0"/>
              <w:marTop w:val="0"/>
              <w:marBottom w:val="0"/>
              <w:divBdr>
                <w:top w:val="none" w:sz="0" w:space="0" w:color="auto"/>
                <w:left w:val="none" w:sz="0" w:space="0" w:color="auto"/>
                <w:bottom w:val="none" w:sz="0" w:space="0" w:color="auto"/>
                <w:right w:val="none" w:sz="0" w:space="0" w:color="auto"/>
              </w:divBdr>
            </w:div>
          </w:divsChild>
        </w:div>
        <w:div w:id="1091773969">
          <w:marLeft w:val="0"/>
          <w:marRight w:val="0"/>
          <w:marTop w:val="0"/>
          <w:marBottom w:val="0"/>
          <w:divBdr>
            <w:top w:val="none" w:sz="0" w:space="0" w:color="auto"/>
            <w:left w:val="none" w:sz="0" w:space="0" w:color="auto"/>
            <w:bottom w:val="none" w:sz="0" w:space="0" w:color="auto"/>
            <w:right w:val="none" w:sz="0" w:space="0" w:color="auto"/>
          </w:divBdr>
          <w:divsChild>
            <w:div w:id="442841506">
              <w:marLeft w:val="0"/>
              <w:marRight w:val="0"/>
              <w:marTop w:val="0"/>
              <w:marBottom w:val="0"/>
              <w:divBdr>
                <w:top w:val="none" w:sz="0" w:space="0" w:color="auto"/>
                <w:left w:val="none" w:sz="0" w:space="0" w:color="auto"/>
                <w:bottom w:val="none" w:sz="0" w:space="0" w:color="auto"/>
                <w:right w:val="none" w:sz="0" w:space="0" w:color="auto"/>
              </w:divBdr>
            </w:div>
            <w:div w:id="1097359819">
              <w:marLeft w:val="0"/>
              <w:marRight w:val="0"/>
              <w:marTop w:val="0"/>
              <w:marBottom w:val="0"/>
              <w:divBdr>
                <w:top w:val="none" w:sz="0" w:space="0" w:color="auto"/>
                <w:left w:val="none" w:sz="0" w:space="0" w:color="auto"/>
                <w:bottom w:val="none" w:sz="0" w:space="0" w:color="auto"/>
                <w:right w:val="none" w:sz="0" w:space="0" w:color="auto"/>
              </w:divBdr>
            </w:div>
            <w:div w:id="1179925176">
              <w:marLeft w:val="0"/>
              <w:marRight w:val="0"/>
              <w:marTop w:val="0"/>
              <w:marBottom w:val="0"/>
              <w:divBdr>
                <w:top w:val="none" w:sz="0" w:space="0" w:color="auto"/>
                <w:left w:val="none" w:sz="0" w:space="0" w:color="auto"/>
                <w:bottom w:val="none" w:sz="0" w:space="0" w:color="auto"/>
                <w:right w:val="none" w:sz="0" w:space="0" w:color="auto"/>
              </w:divBdr>
            </w:div>
            <w:div w:id="1437821786">
              <w:marLeft w:val="0"/>
              <w:marRight w:val="0"/>
              <w:marTop w:val="0"/>
              <w:marBottom w:val="0"/>
              <w:divBdr>
                <w:top w:val="none" w:sz="0" w:space="0" w:color="auto"/>
                <w:left w:val="none" w:sz="0" w:space="0" w:color="auto"/>
                <w:bottom w:val="none" w:sz="0" w:space="0" w:color="auto"/>
                <w:right w:val="none" w:sz="0" w:space="0" w:color="auto"/>
              </w:divBdr>
            </w:div>
            <w:div w:id="954094903">
              <w:marLeft w:val="0"/>
              <w:marRight w:val="0"/>
              <w:marTop w:val="0"/>
              <w:marBottom w:val="0"/>
              <w:divBdr>
                <w:top w:val="none" w:sz="0" w:space="0" w:color="auto"/>
                <w:left w:val="none" w:sz="0" w:space="0" w:color="auto"/>
                <w:bottom w:val="none" w:sz="0" w:space="0" w:color="auto"/>
                <w:right w:val="none" w:sz="0" w:space="0" w:color="auto"/>
              </w:divBdr>
            </w:div>
          </w:divsChild>
        </w:div>
        <w:div w:id="1683241522">
          <w:marLeft w:val="0"/>
          <w:marRight w:val="0"/>
          <w:marTop w:val="0"/>
          <w:marBottom w:val="0"/>
          <w:divBdr>
            <w:top w:val="none" w:sz="0" w:space="0" w:color="auto"/>
            <w:left w:val="none" w:sz="0" w:space="0" w:color="auto"/>
            <w:bottom w:val="none" w:sz="0" w:space="0" w:color="auto"/>
            <w:right w:val="none" w:sz="0" w:space="0" w:color="auto"/>
          </w:divBdr>
          <w:divsChild>
            <w:div w:id="1005595871">
              <w:marLeft w:val="0"/>
              <w:marRight w:val="0"/>
              <w:marTop w:val="0"/>
              <w:marBottom w:val="0"/>
              <w:divBdr>
                <w:top w:val="none" w:sz="0" w:space="0" w:color="auto"/>
                <w:left w:val="none" w:sz="0" w:space="0" w:color="auto"/>
                <w:bottom w:val="none" w:sz="0" w:space="0" w:color="auto"/>
                <w:right w:val="none" w:sz="0" w:space="0" w:color="auto"/>
              </w:divBdr>
            </w:div>
            <w:div w:id="999891209">
              <w:marLeft w:val="0"/>
              <w:marRight w:val="0"/>
              <w:marTop w:val="0"/>
              <w:marBottom w:val="0"/>
              <w:divBdr>
                <w:top w:val="none" w:sz="0" w:space="0" w:color="auto"/>
                <w:left w:val="none" w:sz="0" w:space="0" w:color="auto"/>
                <w:bottom w:val="none" w:sz="0" w:space="0" w:color="auto"/>
                <w:right w:val="none" w:sz="0" w:space="0" w:color="auto"/>
              </w:divBdr>
            </w:div>
            <w:div w:id="1449155328">
              <w:marLeft w:val="0"/>
              <w:marRight w:val="0"/>
              <w:marTop w:val="0"/>
              <w:marBottom w:val="0"/>
              <w:divBdr>
                <w:top w:val="none" w:sz="0" w:space="0" w:color="auto"/>
                <w:left w:val="none" w:sz="0" w:space="0" w:color="auto"/>
                <w:bottom w:val="none" w:sz="0" w:space="0" w:color="auto"/>
                <w:right w:val="none" w:sz="0" w:space="0" w:color="auto"/>
              </w:divBdr>
            </w:div>
            <w:div w:id="1242906454">
              <w:marLeft w:val="0"/>
              <w:marRight w:val="0"/>
              <w:marTop w:val="0"/>
              <w:marBottom w:val="0"/>
              <w:divBdr>
                <w:top w:val="none" w:sz="0" w:space="0" w:color="auto"/>
                <w:left w:val="none" w:sz="0" w:space="0" w:color="auto"/>
                <w:bottom w:val="none" w:sz="0" w:space="0" w:color="auto"/>
                <w:right w:val="none" w:sz="0" w:space="0" w:color="auto"/>
              </w:divBdr>
            </w:div>
            <w:div w:id="250702017">
              <w:marLeft w:val="0"/>
              <w:marRight w:val="0"/>
              <w:marTop w:val="0"/>
              <w:marBottom w:val="0"/>
              <w:divBdr>
                <w:top w:val="none" w:sz="0" w:space="0" w:color="auto"/>
                <w:left w:val="none" w:sz="0" w:space="0" w:color="auto"/>
                <w:bottom w:val="none" w:sz="0" w:space="0" w:color="auto"/>
                <w:right w:val="none" w:sz="0" w:space="0" w:color="auto"/>
              </w:divBdr>
            </w:div>
          </w:divsChild>
        </w:div>
        <w:div w:id="389688911">
          <w:marLeft w:val="0"/>
          <w:marRight w:val="0"/>
          <w:marTop w:val="0"/>
          <w:marBottom w:val="0"/>
          <w:divBdr>
            <w:top w:val="none" w:sz="0" w:space="0" w:color="auto"/>
            <w:left w:val="none" w:sz="0" w:space="0" w:color="auto"/>
            <w:bottom w:val="none" w:sz="0" w:space="0" w:color="auto"/>
            <w:right w:val="none" w:sz="0" w:space="0" w:color="auto"/>
          </w:divBdr>
          <w:divsChild>
            <w:div w:id="52895455">
              <w:marLeft w:val="0"/>
              <w:marRight w:val="0"/>
              <w:marTop w:val="0"/>
              <w:marBottom w:val="0"/>
              <w:divBdr>
                <w:top w:val="none" w:sz="0" w:space="0" w:color="auto"/>
                <w:left w:val="none" w:sz="0" w:space="0" w:color="auto"/>
                <w:bottom w:val="none" w:sz="0" w:space="0" w:color="auto"/>
                <w:right w:val="none" w:sz="0" w:space="0" w:color="auto"/>
              </w:divBdr>
            </w:div>
            <w:div w:id="571045683">
              <w:marLeft w:val="0"/>
              <w:marRight w:val="0"/>
              <w:marTop w:val="0"/>
              <w:marBottom w:val="0"/>
              <w:divBdr>
                <w:top w:val="none" w:sz="0" w:space="0" w:color="auto"/>
                <w:left w:val="none" w:sz="0" w:space="0" w:color="auto"/>
                <w:bottom w:val="none" w:sz="0" w:space="0" w:color="auto"/>
                <w:right w:val="none" w:sz="0" w:space="0" w:color="auto"/>
              </w:divBdr>
            </w:div>
            <w:div w:id="2063208968">
              <w:marLeft w:val="0"/>
              <w:marRight w:val="0"/>
              <w:marTop w:val="0"/>
              <w:marBottom w:val="0"/>
              <w:divBdr>
                <w:top w:val="none" w:sz="0" w:space="0" w:color="auto"/>
                <w:left w:val="none" w:sz="0" w:space="0" w:color="auto"/>
                <w:bottom w:val="none" w:sz="0" w:space="0" w:color="auto"/>
                <w:right w:val="none" w:sz="0" w:space="0" w:color="auto"/>
              </w:divBdr>
            </w:div>
            <w:div w:id="14063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4544">
      <w:bodyDiv w:val="1"/>
      <w:marLeft w:val="0"/>
      <w:marRight w:val="0"/>
      <w:marTop w:val="0"/>
      <w:marBottom w:val="0"/>
      <w:divBdr>
        <w:top w:val="none" w:sz="0" w:space="0" w:color="auto"/>
        <w:left w:val="none" w:sz="0" w:space="0" w:color="auto"/>
        <w:bottom w:val="none" w:sz="0" w:space="0" w:color="auto"/>
        <w:right w:val="none" w:sz="0" w:space="0" w:color="auto"/>
      </w:divBdr>
      <w:divsChild>
        <w:div w:id="273050974">
          <w:marLeft w:val="0"/>
          <w:marRight w:val="0"/>
          <w:marTop w:val="0"/>
          <w:marBottom w:val="0"/>
          <w:divBdr>
            <w:top w:val="none" w:sz="0" w:space="0" w:color="auto"/>
            <w:left w:val="none" w:sz="0" w:space="0" w:color="auto"/>
            <w:bottom w:val="none" w:sz="0" w:space="0" w:color="auto"/>
            <w:right w:val="none" w:sz="0" w:space="0" w:color="auto"/>
          </w:divBdr>
        </w:div>
        <w:div w:id="875121719">
          <w:marLeft w:val="0"/>
          <w:marRight w:val="0"/>
          <w:marTop w:val="0"/>
          <w:marBottom w:val="0"/>
          <w:divBdr>
            <w:top w:val="none" w:sz="0" w:space="0" w:color="auto"/>
            <w:left w:val="none" w:sz="0" w:space="0" w:color="auto"/>
            <w:bottom w:val="none" w:sz="0" w:space="0" w:color="auto"/>
            <w:right w:val="none" w:sz="0" w:space="0" w:color="auto"/>
          </w:divBdr>
        </w:div>
        <w:div w:id="1402168585">
          <w:marLeft w:val="0"/>
          <w:marRight w:val="0"/>
          <w:marTop w:val="0"/>
          <w:marBottom w:val="0"/>
          <w:divBdr>
            <w:top w:val="none" w:sz="0" w:space="0" w:color="auto"/>
            <w:left w:val="none" w:sz="0" w:space="0" w:color="auto"/>
            <w:bottom w:val="none" w:sz="0" w:space="0" w:color="auto"/>
            <w:right w:val="none" w:sz="0" w:space="0" w:color="auto"/>
          </w:divBdr>
        </w:div>
        <w:div w:id="1335299773">
          <w:marLeft w:val="0"/>
          <w:marRight w:val="0"/>
          <w:marTop w:val="0"/>
          <w:marBottom w:val="0"/>
          <w:divBdr>
            <w:top w:val="none" w:sz="0" w:space="0" w:color="auto"/>
            <w:left w:val="none" w:sz="0" w:space="0" w:color="auto"/>
            <w:bottom w:val="none" w:sz="0" w:space="0" w:color="auto"/>
            <w:right w:val="none" w:sz="0" w:space="0" w:color="auto"/>
          </w:divBdr>
        </w:div>
        <w:div w:id="1939674433">
          <w:marLeft w:val="0"/>
          <w:marRight w:val="0"/>
          <w:marTop w:val="0"/>
          <w:marBottom w:val="0"/>
          <w:divBdr>
            <w:top w:val="none" w:sz="0" w:space="0" w:color="auto"/>
            <w:left w:val="none" w:sz="0" w:space="0" w:color="auto"/>
            <w:bottom w:val="none" w:sz="0" w:space="0" w:color="auto"/>
            <w:right w:val="none" w:sz="0" w:space="0" w:color="auto"/>
          </w:divBdr>
        </w:div>
        <w:div w:id="619648231">
          <w:marLeft w:val="0"/>
          <w:marRight w:val="0"/>
          <w:marTop w:val="0"/>
          <w:marBottom w:val="0"/>
          <w:divBdr>
            <w:top w:val="none" w:sz="0" w:space="0" w:color="auto"/>
            <w:left w:val="none" w:sz="0" w:space="0" w:color="auto"/>
            <w:bottom w:val="none" w:sz="0" w:space="0" w:color="auto"/>
            <w:right w:val="none" w:sz="0" w:space="0" w:color="auto"/>
          </w:divBdr>
        </w:div>
        <w:div w:id="517042891">
          <w:marLeft w:val="0"/>
          <w:marRight w:val="0"/>
          <w:marTop w:val="0"/>
          <w:marBottom w:val="0"/>
          <w:divBdr>
            <w:top w:val="none" w:sz="0" w:space="0" w:color="auto"/>
            <w:left w:val="none" w:sz="0" w:space="0" w:color="auto"/>
            <w:bottom w:val="none" w:sz="0" w:space="0" w:color="auto"/>
            <w:right w:val="none" w:sz="0" w:space="0" w:color="auto"/>
          </w:divBdr>
        </w:div>
        <w:div w:id="1071005886">
          <w:marLeft w:val="0"/>
          <w:marRight w:val="0"/>
          <w:marTop w:val="0"/>
          <w:marBottom w:val="0"/>
          <w:divBdr>
            <w:top w:val="none" w:sz="0" w:space="0" w:color="auto"/>
            <w:left w:val="none" w:sz="0" w:space="0" w:color="auto"/>
            <w:bottom w:val="none" w:sz="0" w:space="0" w:color="auto"/>
            <w:right w:val="none" w:sz="0" w:space="0" w:color="auto"/>
          </w:divBdr>
        </w:div>
        <w:div w:id="2139059486">
          <w:marLeft w:val="0"/>
          <w:marRight w:val="0"/>
          <w:marTop w:val="0"/>
          <w:marBottom w:val="0"/>
          <w:divBdr>
            <w:top w:val="none" w:sz="0" w:space="0" w:color="auto"/>
            <w:left w:val="none" w:sz="0" w:space="0" w:color="auto"/>
            <w:bottom w:val="none" w:sz="0" w:space="0" w:color="auto"/>
            <w:right w:val="none" w:sz="0" w:space="0" w:color="auto"/>
          </w:divBdr>
        </w:div>
        <w:div w:id="2009865313">
          <w:marLeft w:val="0"/>
          <w:marRight w:val="0"/>
          <w:marTop w:val="0"/>
          <w:marBottom w:val="0"/>
          <w:divBdr>
            <w:top w:val="none" w:sz="0" w:space="0" w:color="auto"/>
            <w:left w:val="none" w:sz="0" w:space="0" w:color="auto"/>
            <w:bottom w:val="none" w:sz="0" w:space="0" w:color="auto"/>
            <w:right w:val="none" w:sz="0" w:space="0" w:color="auto"/>
          </w:divBdr>
        </w:div>
        <w:div w:id="598295206">
          <w:marLeft w:val="0"/>
          <w:marRight w:val="0"/>
          <w:marTop w:val="0"/>
          <w:marBottom w:val="0"/>
          <w:divBdr>
            <w:top w:val="none" w:sz="0" w:space="0" w:color="auto"/>
            <w:left w:val="none" w:sz="0" w:space="0" w:color="auto"/>
            <w:bottom w:val="none" w:sz="0" w:space="0" w:color="auto"/>
            <w:right w:val="none" w:sz="0" w:space="0" w:color="auto"/>
          </w:divBdr>
        </w:div>
        <w:div w:id="378285873">
          <w:marLeft w:val="0"/>
          <w:marRight w:val="0"/>
          <w:marTop w:val="0"/>
          <w:marBottom w:val="0"/>
          <w:divBdr>
            <w:top w:val="none" w:sz="0" w:space="0" w:color="auto"/>
            <w:left w:val="none" w:sz="0" w:space="0" w:color="auto"/>
            <w:bottom w:val="none" w:sz="0" w:space="0" w:color="auto"/>
            <w:right w:val="none" w:sz="0" w:space="0" w:color="auto"/>
          </w:divBdr>
        </w:div>
        <w:div w:id="1660889323">
          <w:marLeft w:val="0"/>
          <w:marRight w:val="0"/>
          <w:marTop w:val="0"/>
          <w:marBottom w:val="0"/>
          <w:divBdr>
            <w:top w:val="none" w:sz="0" w:space="0" w:color="auto"/>
            <w:left w:val="none" w:sz="0" w:space="0" w:color="auto"/>
            <w:bottom w:val="none" w:sz="0" w:space="0" w:color="auto"/>
            <w:right w:val="none" w:sz="0" w:space="0" w:color="auto"/>
          </w:divBdr>
        </w:div>
        <w:div w:id="1569727708">
          <w:marLeft w:val="0"/>
          <w:marRight w:val="0"/>
          <w:marTop w:val="0"/>
          <w:marBottom w:val="0"/>
          <w:divBdr>
            <w:top w:val="none" w:sz="0" w:space="0" w:color="auto"/>
            <w:left w:val="none" w:sz="0" w:space="0" w:color="auto"/>
            <w:bottom w:val="none" w:sz="0" w:space="0" w:color="auto"/>
            <w:right w:val="none" w:sz="0" w:space="0" w:color="auto"/>
          </w:divBdr>
        </w:div>
        <w:div w:id="326902147">
          <w:marLeft w:val="0"/>
          <w:marRight w:val="0"/>
          <w:marTop w:val="0"/>
          <w:marBottom w:val="0"/>
          <w:divBdr>
            <w:top w:val="none" w:sz="0" w:space="0" w:color="auto"/>
            <w:left w:val="none" w:sz="0" w:space="0" w:color="auto"/>
            <w:bottom w:val="none" w:sz="0" w:space="0" w:color="auto"/>
            <w:right w:val="none" w:sz="0" w:space="0" w:color="auto"/>
          </w:divBdr>
        </w:div>
        <w:div w:id="880943686">
          <w:marLeft w:val="0"/>
          <w:marRight w:val="0"/>
          <w:marTop w:val="0"/>
          <w:marBottom w:val="0"/>
          <w:divBdr>
            <w:top w:val="none" w:sz="0" w:space="0" w:color="auto"/>
            <w:left w:val="none" w:sz="0" w:space="0" w:color="auto"/>
            <w:bottom w:val="none" w:sz="0" w:space="0" w:color="auto"/>
            <w:right w:val="none" w:sz="0" w:space="0" w:color="auto"/>
          </w:divBdr>
        </w:div>
        <w:div w:id="653795069">
          <w:marLeft w:val="0"/>
          <w:marRight w:val="0"/>
          <w:marTop w:val="0"/>
          <w:marBottom w:val="0"/>
          <w:divBdr>
            <w:top w:val="none" w:sz="0" w:space="0" w:color="auto"/>
            <w:left w:val="none" w:sz="0" w:space="0" w:color="auto"/>
            <w:bottom w:val="none" w:sz="0" w:space="0" w:color="auto"/>
            <w:right w:val="none" w:sz="0" w:space="0" w:color="auto"/>
          </w:divBdr>
        </w:div>
        <w:div w:id="1744646333">
          <w:marLeft w:val="0"/>
          <w:marRight w:val="0"/>
          <w:marTop w:val="0"/>
          <w:marBottom w:val="0"/>
          <w:divBdr>
            <w:top w:val="none" w:sz="0" w:space="0" w:color="auto"/>
            <w:left w:val="none" w:sz="0" w:space="0" w:color="auto"/>
            <w:bottom w:val="none" w:sz="0" w:space="0" w:color="auto"/>
            <w:right w:val="none" w:sz="0" w:space="0" w:color="auto"/>
          </w:divBdr>
        </w:div>
        <w:div w:id="440489691">
          <w:marLeft w:val="0"/>
          <w:marRight w:val="0"/>
          <w:marTop w:val="0"/>
          <w:marBottom w:val="0"/>
          <w:divBdr>
            <w:top w:val="none" w:sz="0" w:space="0" w:color="auto"/>
            <w:left w:val="none" w:sz="0" w:space="0" w:color="auto"/>
            <w:bottom w:val="none" w:sz="0" w:space="0" w:color="auto"/>
            <w:right w:val="none" w:sz="0" w:space="0" w:color="auto"/>
          </w:divBdr>
        </w:div>
        <w:div w:id="963081403">
          <w:marLeft w:val="0"/>
          <w:marRight w:val="0"/>
          <w:marTop w:val="0"/>
          <w:marBottom w:val="0"/>
          <w:divBdr>
            <w:top w:val="none" w:sz="0" w:space="0" w:color="auto"/>
            <w:left w:val="none" w:sz="0" w:space="0" w:color="auto"/>
            <w:bottom w:val="none" w:sz="0" w:space="0" w:color="auto"/>
            <w:right w:val="none" w:sz="0" w:space="0" w:color="auto"/>
          </w:divBdr>
        </w:div>
        <w:div w:id="977103090">
          <w:marLeft w:val="0"/>
          <w:marRight w:val="0"/>
          <w:marTop w:val="0"/>
          <w:marBottom w:val="0"/>
          <w:divBdr>
            <w:top w:val="none" w:sz="0" w:space="0" w:color="auto"/>
            <w:left w:val="none" w:sz="0" w:space="0" w:color="auto"/>
            <w:bottom w:val="none" w:sz="0" w:space="0" w:color="auto"/>
            <w:right w:val="none" w:sz="0" w:space="0" w:color="auto"/>
          </w:divBdr>
        </w:div>
      </w:divsChild>
    </w:div>
    <w:div w:id="998770037">
      <w:bodyDiv w:val="1"/>
      <w:marLeft w:val="0"/>
      <w:marRight w:val="0"/>
      <w:marTop w:val="0"/>
      <w:marBottom w:val="0"/>
      <w:divBdr>
        <w:top w:val="none" w:sz="0" w:space="0" w:color="auto"/>
        <w:left w:val="none" w:sz="0" w:space="0" w:color="auto"/>
        <w:bottom w:val="none" w:sz="0" w:space="0" w:color="auto"/>
        <w:right w:val="none" w:sz="0" w:space="0" w:color="auto"/>
      </w:divBdr>
      <w:divsChild>
        <w:div w:id="1599026331">
          <w:marLeft w:val="0"/>
          <w:marRight w:val="0"/>
          <w:marTop w:val="0"/>
          <w:marBottom w:val="0"/>
          <w:divBdr>
            <w:top w:val="none" w:sz="0" w:space="0" w:color="auto"/>
            <w:left w:val="none" w:sz="0" w:space="0" w:color="auto"/>
            <w:bottom w:val="none" w:sz="0" w:space="0" w:color="auto"/>
            <w:right w:val="none" w:sz="0" w:space="0" w:color="auto"/>
          </w:divBdr>
          <w:divsChild>
            <w:div w:id="1363675527">
              <w:marLeft w:val="0"/>
              <w:marRight w:val="0"/>
              <w:marTop w:val="0"/>
              <w:marBottom w:val="0"/>
              <w:divBdr>
                <w:top w:val="none" w:sz="0" w:space="0" w:color="auto"/>
                <w:left w:val="none" w:sz="0" w:space="0" w:color="auto"/>
                <w:bottom w:val="none" w:sz="0" w:space="0" w:color="auto"/>
                <w:right w:val="none" w:sz="0" w:space="0" w:color="auto"/>
              </w:divBdr>
            </w:div>
            <w:div w:id="1560361985">
              <w:marLeft w:val="0"/>
              <w:marRight w:val="0"/>
              <w:marTop w:val="0"/>
              <w:marBottom w:val="0"/>
              <w:divBdr>
                <w:top w:val="none" w:sz="0" w:space="0" w:color="auto"/>
                <w:left w:val="none" w:sz="0" w:space="0" w:color="auto"/>
                <w:bottom w:val="none" w:sz="0" w:space="0" w:color="auto"/>
                <w:right w:val="none" w:sz="0" w:space="0" w:color="auto"/>
              </w:divBdr>
            </w:div>
            <w:div w:id="685256660">
              <w:marLeft w:val="0"/>
              <w:marRight w:val="0"/>
              <w:marTop w:val="0"/>
              <w:marBottom w:val="0"/>
              <w:divBdr>
                <w:top w:val="none" w:sz="0" w:space="0" w:color="auto"/>
                <w:left w:val="none" w:sz="0" w:space="0" w:color="auto"/>
                <w:bottom w:val="none" w:sz="0" w:space="0" w:color="auto"/>
                <w:right w:val="none" w:sz="0" w:space="0" w:color="auto"/>
              </w:divBdr>
            </w:div>
            <w:div w:id="918827923">
              <w:marLeft w:val="0"/>
              <w:marRight w:val="0"/>
              <w:marTop w:val="0"/>
              <w:marBottom w:val="0"/>
              <w:divBdr>
                <w:top w:val="none" w:sz="0" w:space="0" w:color="auto"/>
                <w:left w:val="none" w:sz="0" w:space="0" w:color="auto"/>
                <w:bottom w:val="none" w:sz="0" w:space="0" w:color="auto"/>
                <w:right w:val="none" w:sz="0" w:space="0" w:color="auto"/>
              </w:divBdr>
            </w:div>
            <w:div w:id="1418093107">
              <w:marLeft w:val="0"/>
              <w:marRight w:val="0"/>
              <w:marTop w:val="0"/>
              <w:marBottom w:val="0"/>
              <w:divBdr>
                <w:top w:val="none" w:sz="0" w:space="0" w:color="auto"/>
                <w:left w:val="none" w:sz="0" w:space="0" w:color="auto"/>
                <w:bottom w:val="none" w:sz="0" w:space="0" w:color="auto"/>
                <w:right w:val="none" w:sz="0" w:space="0" w:color="auto"/>
              </w:divBdr>
            </w:div>
          </w:divsChild>
        </w:div>
        <w:div w:id="1064721386">
          <w:marLeft w:val="0"/>
          <w:marRight w:val="0"/>
          <w:marTop w:val="0"/>
          <w:marBottom w:val="0"/>
          <w:divBdr>
            <w:top w:val="none" w:sz="0" w:space="0" w:color="auto"/>
            <w:left w:val="none" w:sz="0" w:space="0" w:color="auto"/>
            <w:bottom w:val="none" w:sz="0" w:space="0" w:color="auto"/>
            <w:right w:val="none" w:sz="0" w:space="0" w:color="auto"/>
          </w:divBdr>
          <w:divsChild>
            <w:div w:id="1618833940">
              <w:marLeft w:val="0"/>
              <w:marRight w:val="0"/>
              <w:marTop w:val="0"/>
              <w:marBottom w:val="0"/>
              <w:divBdr>
                <w:top w:val="none" w:sz="0" w:space="0" w:color="auto"/>
                <w:left w:val="none" w:sz="0" w:space="0" w:color="auto"/>
                <w:bottom w:val="none" w:sz="0" w:space="0" w:color="auto"/>
                <w:right w:val="none" w:sz="0" w:space="0" w:color="auto"/>
              </w:divBdr>
            </w:div>
            <w:div w:id="1475026007">
              <w:marLeft w:val="0"/>
              <w:marRight w:val="0"/>
              <w:marTop w:val="0"/>
              <w:marBottom w:val="0"/>
              <w:divBdr>
                <w:top w:val="none" w:sz="0" w:space="0" w:color="auto"/>
                <w:left w:val="none" w:sz="0" w:space="0" w:color="auto"/>
                <w:bottom w:val="none" w:sz="0" w:space="0" w:color="auto"/>
                <w:right w:val="none" w:sz="0" w:space="0" w:color="auto"/>
              </w:divBdr>
            </w:div>
            <w:div w:id="1037856466">
              <w:marLeft w:val="0"/>
              <w:marRight w:val="0"/>
              <w:marTop w:val="0"/>
              <w:marBottom w:val="0"/>
              <w:divBdr>
                <w:top w:val="none" w:sz="0" w:space="0" w:color="auto"/>
                <w:left w:val="none" w:sz="0" w:space="0" w:color="auto"/>
                <w:bottom w:val="none" w:sz="0" w:space="0" w:color="auto"/>
                <w:right w:val="none" w:sz="0" w:space="0" w:color="auto"/>
              </w:divBdr>
            </w:div>
            <w:div w:id="1805998498">
              <w:marLeft w:val="0"/>
              <w:marRight w:val="0"/>
              <w:marTop w:val="0"/>
              <w:marBottom w:val="0"/>
              <w:divBdr>
                <w:top w:val="none" w:sz="0" w:space="0" w:color="auto"/>
                <w:left w:val="none" w:sz="0" w:space="0" w:color="auto"/>
                <w:bottom w:val="none" w:sz="0" w:space="0" w:color="auto"/>
                <w:right w:val="none" w:sz="0" w:space="0" w:color="auto"/>
              </w:divBdr>
            </w:div>
            <w:div w:id="1402211547">
              <w:marLeft w:val="0"/>
              <w:marRight w:val="0"/>
              <w:marTop w:val="0"/>
              <w:marBottom w:val="0"/>
              <w:divBdr>
                <w:top w:val="none" w:sz="0" w:space="0" w:color="auto"/>
                <w:left w:val="none" w:sz="0" w:space="0" w:color="auto"/>
                <w:bottom w:val="none" w:sz="0" w:space="0" w:color="auto"/>
                <w:right w:val="none" w:sz="0" w:space="0" w:color="auto"/>
              </w:divBdr>
            </w:div>
          </w:divsChild>
        </w:div>
        <w:div w:id="673649302">
          <w:marLeft w:val="0"/>
          <w:marRight w:val="0"/>
          <w:marTop w:val="0"/>
          <w:marBottom w:val="0"/>
          <w:divBdr>
            <w:top w:val="none" w:sz="0" w:space="0" w:color="auto"/>
            <w:left w:val="none" w:sz="0" w:space="0" w:color="auto"/>
            <w:bottom w:val="none" w:sz="0" w:space="0" w:color="auto"/>
            <w:right w:val="none" w:sz="0" w:space="0" w:color="auto"/>
          </w:divBdr>
          <w:divsChild>
            <w:div w:id="1676499560">
              <w:marLeft w:val="0"/>
              <w:marRight w:val="0"/>
              <w:marTop w:val="0"/>
              <w:marBottom w:val="0"/>
              <w:divBdr>
                <w:top w:val="none" w:sz="0" w:space="0" w:color="auto"/>
                <w:left w:val="none" w:sz="0" w:space="0" w:color="auto"/>
                <w:bottom w:val="none" w:sz="0" w:space="0" w:color="auto"/>
                <w:right w:val="none" w:sz="0" w:space="0" w:color="auto"/>
              </w:divBdr>
            </w:div>
            <w:div w:id="488786912">
              <w:marLeft w:val="0"/>
              <w:marRight w:val="0"/>
              <w:marTop w:val="0"/>
              <w:marBottom w:val="0"/>
              <w:divBdr>
                <w:top w:val="none" w:sz="0" w:space="0" w:color="auto"/>
                <w:left w:val="none" w:sz="0" w:space="0" w:color="auto"/>
                <w:bottom w:val="none" w:sz="0" w:space="0" w:color="auto"/>
                <w:right w:val="none" w:sz="0" w:space="0" w:color="auto"/>
              </w:divBdr>
            </w:div>
            <w:div w:id="1316303936">
              <w:marLeft w:val="0"/>
              <w:marRight w:val="0"/>
              <w:marTop w:val="0"/>
              <w:marBottom w:val="0"/>
              <w:divBdr>
                <w:top w:val="none" w:sz="0" w:space="0" w:color="auto"/>
                <w:left w:val="none" w:sz="0" w:space="0" w:color="auto"/>
                <w:bottom w:val="none" w:sz="0" w:space="0" w:color="auto"/>
                <w:right w:val="none" w:sz="0" w:space="0" w:color="auto"/>
              </w:divBdr>
            </w:div>
            <w:div w:id="1411542948">
              <w:marLeft w:val="0"/>
              <w:marRight w:val="0"/>
              <w:marTop w:val="0"/>
              <w:marBottom w:val="0"/>
              <w:divBdr>
                <w:top w:val="none" w:sz="0" w:space="0" w:color="auto"/>
                <w:left w:val="none" w:sz="0" w:space="0" w:color="auto"/>
                <w:bottom w:val="none" w:sz="0" w:space="0" w:color="auto"/>
                <w:right w:val="none" w:sz="0" w:space="0" w:color="auto"/>
              </w:divBdr>
            </w:div>
            <w:div w:id="1348751363">
              <w:marLeft w:val="0"/>
              <w:marRight w:val="0"/>
              <w:marTop w:val="0"/>
              <w:marBottom w:val="0"/>
              <w:divBdr>
                <w:top w:val="none" w:sz="0" w:space="0" w:color="auto"/>
                <w:left w:val="none" w:sz="0" w:space="0" w:color="auto"/>
                <w:bottom w:val="none" w:sz="0" w:space="0" w:color="auto"/>
                <w:right w:val="none" w:sz="0" w:space="0" w:color="auto"/>
              </w:divBdr>
            </w:div>
          </w:divsChild>
        </w:div>
        <w:div w:id="2141070964">
          <w:marLeft w:val="0"/>
          <w:marRight w:val="0"/>
          <w:marTop w:val="0"/>
          <w:marBottom w:val="0"/>
          <w:divBdr>
            <w:top w:val="none" w:sz="0" w:space="0" w:color="auto"/>
            <w:left w:val="none" w:sz="0" w:space="0" w:color="auto"/>
            <w:bottom w:val="none" w:sz="0" w:space="0" w:color="auto"/>
            <w:right w:val="none" w:sz="0" w:space="0" w:color="auto"/>
          </w:divBdr>
          <w:divsChild>
            <w:div w:id="1744528225">
              <w:marLeft w:val="0"/>
              <w:marRight w:val="0"/>
              <w:marTop w:val="0"/>
              <w:marBottom w:val="0"/>
              <w:divBdr>
                <w:top w:val="none" w:sz="0" w:space="0" w:color="auto"/>
                <w:left w:val="none" w:sz="0" w:space="0" w:color="auto"/>
                <w:bottom w:val="none" w:sz="0" w:space="0" w:color="auto"/>
                <w:right w:val="none" w:sz="0" w:space="0" w:color="auto"/>
              </w:divBdr>
            </w:div>
            <w:div w:id="1374890986">
              <w:marLeft w:val="0"/>
              <w:marRight w:val="0"/>
              <w:marTop w:val="0"/>
              <w:marBottom w:val="0"/>
              <w:divBdr>
                <w:top w:val="none" w:sz="0" w:space="0" w:color="auto"/>
                <w:left w:val="none" w:sz="0" w:space="0" w:color="auto"/>
                <w:bottom w:val="none" w:sz="0" w:space="0" w:color="auto"/>
                <w:right w:val="none" w:sz="0" w:space="0" w:color="auto"/>
              </w:divBdr>
            </w:div>
            <w:div w:id="587885093">
              <w:marLeft w:val="0"/>
              <w:marRight w:val="0"/>
              <w:marTop w:val="0"/>
              <w:marBottom w:val="0"/>
              <w:divBdr>
                <w:top w:val="none" w:sz="0" w:space="0" w:color="auto"/>
                <w:left w:val="none" w:sz="0" w:space="0" w:color="auto"/>
                <w:bottom w:val="none" w:sz="0" w:space="0" w:color="auto"/>
                <w:right w:val="none" w:sz="0" w:space="0" w:color="auto"/>
              </w:divBdr>
            </w:div>
            <w:div w:id="1261992690">
              <w:marLeft w:val="0"/>
              <w:marRight w:val="0"/>
              <w:marTop w:val="0"/>
              <w:marBottom w:val="0"/>
              <w:divBdr>
                <w:top w:val="none" w:sz="0" w:space="0" w:color="auto"/>
                <w:left w:val="none" w:sz="0" w:space="0" w:color="auto"/>
                <w:bottom w:val="none" w:sz="0" w:space="0" w:color="auto"/>
                <w:right w:val="none" w:sz="0" w:space="0" w:color="auto"/>
              </w:divBdr>
            </w:div>
            <w:div w:id="1681734043">
              <w:marLeft w:val="0"/>
              <w:marRight w:val="0"/>
              <w:marTop w:val="0"/>
              <w:marBottom w:val="0"/>
              <w:divBdr>
                <w:top w:val="none" w:sz="0" w:space="0" w:color="auto"/>
                <w:left w:val="none" w:sz="0" w:space="0" w:color="auto"/>
                <w:bottom w:val="none" w:sz="0" w:space="0" w:color="auto"/>
                <w:right w:val="none" w:sz="0" w:space="0" w:color="auto"/>
              </w:divBdr>
            </w:div>
          </w:divsChild>
        </w:div>
        <w:div w:id="824124764">
          <w:marLeft w:val="0"/>
          <w:marRight w:val="0"/>
          <w:marTop w:val="0"/>
          <w:marBottom w:val="0"/>
          <w:divBdr>
            <w:top w:val="none" w:sz="0" w:space="0" w:color="auto"/>
            <w:left w:val="none" w:sz="0" w:space="0" w:color="auto"/>
            <w:bottom w:val="none" w:sz="0" w:space="0" w:color="auto"/>
            <w:right w:val="none" w:sz="0" w:space="0" w:color="auto"/>
          </w:divBdr>
        </w:div>
      </w:divsChild>
    </w:div>
    <w:div w:id="1324352147">
      <w:bodyDiv w:val="1"/>
      <w:marLeft w:val="0"/>
      <w:marRight w:val="0"/>
      <w:marTop w:val="0"/>
      <w:marBottom w:val="0"/>
      <w:divBdr>
        <w:top w:val="none" w:sz="0" w:space="0" w:color="auto"/>
        <w:left w:val="none" w:sz="0" w:space="0" w:color="auto"/>
        <w:bottom w:val="none" w:sz="0" w:space="0" w:color="auto"/>
        <w:right w:val="none" w:sz="0" w:space="0" w:color="auto"/>
      </w:divBdr>
    </w:div>
    <w:div w:id="1476920580">
      <w:bodyDiv w:val="1"/>
      <w:marLeft w:val="0"/>
      <w:marRight w:val="0"/>
      <w:marTop w:val="0"/>
      <w:marBottom w:val="0"/>
      <w:divBdr>
        <w:top w:val="none" w:sz="0" w:space="0" w:color="auto"/>
        <w:left w:val="none" w:sz="0" w:space="0" w:color="auto"/>
        <w:bottom w:val="none" w:sz="0" w:space="0" w:color="auto"/>
        <w:right w:val="none" w:sz="0" w:space="0" w:color="auto"/>
      </w:divBdr>
      <w:divsChild>
        <w:div w:id="2030258812">
          <w:marLeft w:val="0"/>
          <w:marRight w:val="0"/>
          <w:marTop w:val="0"/>
          <w:marBottom w:val="0"/>
          <w:divBdr>
            <w:top w:val="none" w:sz="0" w:space="0" w:color="auto"/>
            <w:left w:val="none" w:sz="0" w:space="0" w:color="auto"/>
            <w:bottom w:val="none" w:sz="0" w:space="0" w:color="auto"/>
            <w:right w:val="none" w:sz="0" w:space="0" w:color="auto"/>
          </w:divBdr>
          <w:divsChild>
            <w:div w:id="1118716932">
              <w:marLeft w:val="0"/>
              <w:marRight w:val="0"/>
              <w:marTop w:val="0"/>
              <w:marBottom w:val="0"/>
              <w:divBdr>
                <w:top w:val="none" w:sz="0" w:space="0" w:color="auto"/>
                <w:left w:val="none" w:sz="0" w:space="0" w:color="auto"/>
                <w:bottom w:val="none" w:sz="0" w:space="0" w:color="auto"/>
                <w:right w:val="none" w:sz="0" w:space="0" w:color="auto"/>
              </w:divBdr>
            </w:div>
            <w:div w:id="1201473322">
              <w:marLeft w:val="0"/>
              <w:marRight w:val="0"/>
              <w:marTop w:val="0"/>
              <w:marBottom w:val="0"/>
              <w:divBdr>
                <w:top w:val="none" w:sz="0" w:space="0" w:color="auto"/>
                <w:left w:val="none" w:sz="0" w:space="0" w:color="auto"/>
                <w:bottom w:val="none" w:sz="0" w:space="0" w:color="auto"/>
                <w:right w:val="none" w:sz="0" w:space="0" w:color="auto"/>
              </w:divBdr>
            </w:div>
            <w:div w:id="1561133308">
              <w:marLeft w:val="0"/>
              <w:marRight w:val="0"/>
              <w:marTop w:val="0"/>
              <w:marBottom w:val="0"/>
              <w:divBdr>
                <w:top w:val="none" w:sz="0" w:space="0" w:color="auto"/>
                <w:left w:val="none" w:sz="0" w:space="0" w:color="auto"/>
                <w:bottom w:val="none" w:sz="0" w:space="0" w:color="auto"/>
                <w:right w:val="none" w:sz="0" w:space="0" w:color="auto"/>
              </w:divBdr>
            </w:div>
            <w:div w:id="879821152">
              <w:marLeft w:val="0"/>
              <w:marRight w:val="0"/>
              <w:marTop w:val="0"/>
              <w:marBottom w:val="0"/>
              <w:divBdr>
                <w:top w:val="none" w:sz="0" w:space="0" w:color="auto"/>
                <w:left w:val="none" w:sz="0" w:space="0" w:color="auto"/>
                <w:bottom w:val="none" w:sz="0" w:space="0" w:color="auto"/>
                <w:right w:val="none" w:sz="0" w:space="0" w:color="auto"/>
              </w:divBdr>
            </w:div>
            <w:div w:id="262812091">
              <w:marLeft w:val="0"/>
              <w:marRight w:val="0"/>
              <w:marTop w:val="0"/>
              <w:marBottom w:val="0"/>
              <w:divBdr>
                <w:top w:val="none" w:sz="0" w:space="0" w:color="auto"/>
                <w:left w:val="none" w:sz="0" w:space="0" w:color="auto"/>
                <w:bottom w:val="none" w:sz="0" w:space="0" w:color="auto"/>
                <w:right w:val="none" w:sz="0" w:space="0" w:color="auto"/>
              </w:divBdr>
            </w:div>
          </w:divsChild>
        </w:div>
        <w:div w:id="1038971749">
          <w:marLeft w:val="0"/>
          <w:marRight w:val="0"/>
          <w:marTop w:val="0"/>
          <w:marBottom w:val="0"/>
          <w:divBdr>
            <w:top w:val="none" w:sz="0" w:space="0" w:color="auto"/>
            <w:left w:val="none" w:sz="0" w:space="0" w:color="auto"/>
            <w:bottom w:val="none" w:sz="0" w:space="0" w:color="auto"/>
            <w:right w:val="none" w:sz="0" w:space="0" w:color="auto"/>
          </w:divBdr>
          <w:divsChild>
            <w:div w:id="1907639912">
              <w:marLeft w:val="0"/>
              <w:marRight w:val="0"/>
              <w:marTop w:val="0"/>
              <w:marBottom w:val="0"/>
              <w:divBdr>
                <w:top w:val="none" w:sz="0" w:space="0" w:color="auto"/>
                <w:left w:val="none" w:sz="0" w:space="0" w:color="auto"/>
                <w:bottom w:val="none" w:sz="0" w:space="0" w:color="auto"/>
                <w:right w:val="none" w:sz="0" w:space="0" w:color="auto"/>
              </w:divBdr>
            </w:div>
            <w:div w:id="1218856203">
              <w:marLeft w:val="0"/>
              <w:marRight w:val="0"/>
              <w:marTop w:val="0"/>
              <w:marBottom w:val="0"/>
              <w:divBdr>
                <w:top w:val="none" w:sz="0" w:space="0" w:color="auto"/>
                <w:left w:val="none" w:sz="0" w:space="0" w:color="auto"/>
                <w:bottom w:val="none" w:sz="0" w:space="0" w:color="auto"/>
                <w:right w:val="none" w:sz="0" w:space="0" w:color="auto"/>
              </w:divBdr>
            </w:div>
            <w:div w:id="1129930622">
              <w:marLeft w:val="0"/>
              <w:marRight w:val="0"/>
              <w:marTop w:val="0"/>
              <w:marBottom w:val="0"/>
              <w:divBdr>
                <w:top w:val="none" w:sz="0" w:space="0" w:color="auto"/>
                <w:left w:val="none" w:sz="0" w:space="0" w:color="auto"/>
                <w:bottom w:val="none" w:sz="0" w:space="0" w:color="auto"/>
                <w:right w:val="none" w:sz="0" w:space="0" w:color="auto"/>
              </w:divBdr>
            </w:div>
            <w:div w:id="637685469">
              <w:marLeft w:val="0"/>
              <w:marRight w:val="0"/>
              <w:marTop w:val="0"/>
              <w:marBottom w:val="0"/>
              <w:divBdr>
                <w:top w:val="none" w:sz="0" w:space="0" w:color="auto"/>
                <w:left w:val="none" w:sz="0" w:space="0" w:color="auto"/>
                <w:bottom w:val="none" w:sz="0" w:space="0" w:color="auto"/>
                <w:right w:val="none" w:sz="0" w:space="0" w:color="auto"/>
              </w:divBdr>
            </w:div>
            <w:div w:id="269165819">
              <w:marLeft w:val="0"/>
              <w:marRight w:val="0"/>
              <w:marTop w:val="0"/>
              <w:marBottom w:val="0"/>
              <w:divBdr>
                <w:top w:val="none" w:sz="0" w:space="0" w:color="auto"/>
                <w:left w:val="none" w:sz="0" w:space="0" w:color="auto"/>
                <w:bottom w:val="none" w:sz="0" w:space="0" w:color="auto"/>
                <w:right w:val="none" w:sz="0" w:space="0" w:color="auto"/>
              </w:divBdr>
            </w:div>
          </w:divsChild>
        </w:div>
        <w:div w:id="799803925">
          <w:marLeft w:val="0"/>
          <w:marRight w:val="0"/>
          <w:marTop w:val="0"/>
          <w:marBottom w:val="0"/>
          <w:divBdr>
            <w:top w:val="none" w:sz="0" w:space="0" w:color="auto"/>
            <w:left w:val="none" w:sz="0" w:space="0" w:color="auto"/>
            <w:bottom w:val="none" w:sz="0" w:space="0" w:color="auto"/>
            <w:right w:val="none" w:sz="0" w:space="0" w:color="auto"/>
          </w:divBdr>
          <w:divsChild>
            <w:div w:id="346831355">
              <w:marLeft w:val="0"/>
              <w:marRight w:val="0"/>
              <w:marTop w:val="0"/>
              <w:marBottom w:val="0"/>
              <w:divBdr>
                <w:top w:val="none" w:sz="0" w:space="0" w:color="auto"/>
                <w:left w:val="none" w:sz="0" w:space="0" w:color="auto"/>
                <w:bottom w:val="none" w:sz="0" w:space="0" w:color="auto"/>
                <w:right w:val="none" w:sz="0" w:space="0" w:color="auto"/>
              </w:divBdr>
            </w:div>
            <w:div w:id="1209758393">
              <w:marLeft w:val="0"/>
              <w:marRight w:val="0"/>
              <w:marTop w:val="0"/>
              <w:marBottom w:val="0"/>
              <w:divBdr>
                <w:top w:val="none" w:sz="0" w:space="0" w:color="auto"/>
                <w:left w:val="none" w:sz="0" w:space="0" w:color="auto"/>
                <w:bottom w:val="none" w:sz="0" w:space="0" w:color="auto"/>
                <w:right w:val="none" w:sz="0" w:space="0" w:color="auto"/>
              </w:divBdr>
            </w:div>
            <w:div w:id="2113888623">
              <w:marLeft w:val="0"/>
              <w:marRight w:val="0"/>
              <w:marTop w:val="0"/>
              <w:marBottom w:val="0"/>
              <w:divBdr>
                <w:top w:val="none" w:sz="0" w:space="0" w:color="auto"/>
                <w:left w:val="none" w:sz="0" w:space="0" w:color="auto"/>
                <w:bottom w:val="none" w:sz="0" w:space="0" w:color="auto"/>
                <w:right w:val="none" w:sz="0" w:space="0" w:color="auto"/>
              </w:divBdr>
            </w:div>
            <w:div w:id="741295811">
              <w:marLeft w:val="0"/>
              <w:marRight w:val="0"/>
              <w:marTop w:val="0"/>
              <w:marBottom w:val="0"/>
              <w:divBdr>
                <w:top w:val="none" w:sz="0" w:space="0" w:color="auto"/>
                <w:left w:val="none" w:sz="0" w:space="0" w:color="auto"/>
                <w:bottom w:val="none" w:sz="0" w:space="0" w:color="auto"/>
                <w:right w:val="none" w:sz="0" w:space="0" w:color="auto"/>
              </w:divBdr>
            </w:div>
            <w:div w:id="1925603803">
              <w:marLeft w:val="0"/>
              <w:marRight w:val="0"/>
              <w:marTop w:val="0"/>
              <w:marBottom w:val="0"/>
              <w:divBdr>
                <w:top w:val="none" w:sz="0" w:space="0" w:color="auto"/>
                <w:left w:val="none" w:sz="0" w:space="0" w:color="auto"/>
                <w:bottom w:val="none" w:sz="0" w:space="0" w:color="auto"/>
                <w:right w:val="none" w:sz="0" w:space="0" w:color="auto"/>
              </w:divBdr>
            </w:div>
          </w:divsChild>
        </w:div>
        <w:div w:id="193268914">
          <w:marLeft w:val="0"/>
          <w:marRight w:val="0"/>
          <w:marTop w:val="0"/>
          <w:marBottom w:val="0"/>
          <w:divBdr>
            <w:top w:val="none" w:sz="0" w:space="0" w:color="auto"/>
            <w:left w:val="none" w:sz="0" w:space="0" w:color="auto"/>
            <w:bottom w:val="none" w:sz="0" w:space="0" w:color="auto"/>
            <w:right w:val="none" w:sz="0" w:space="0" w:color="auto"/>
          </w:divBdr>
          <w:divsChild>
            <w:div w:id="1957985167">
              <w:marLeft w:val="0"/>
              <w:marRight w:val="0"/>
              <w:marTop w:val="0"/>
              <w:marBottom w:val="0"/>
              <w:divBdr>
                <w:top w:val="none" w:sz="0" w:space="0" w:color="auto"/>
                <w:left w:val="none" w:sz="0" w:space="0" w:color="auto"/>
                <w:bottom w:val="none" w:sz="0" w:space="0" w:color="auto"/>
                <w:right w:val="none" w:sz="0" w:space="0" w:color="auto"/>
              </w:divBdr>
            </w:div>
            <w:div w:id="1860386717">
              <w:marLeft w:val="0"/>
              <w:marRight w:val="0"/>
              <w:marTop w:val="0"/>
              <w:marBottom w:val="0"/>
              <w:divBdr>
                <w:top w:val="none" w:sz="0" w:space="0" w:color="auto"/>
                <w:left w:val="none" w:sz="0" w:space="0" w:color="auto"/>
                <w:bottom w:val="none" w:sz="0" w:space="0" w:color="auto"/>
                <w:right w:val="none" w:sz="0" w:space="0" w:color="auto"/>
              </w:divBdr>
            </w:div>
            <w:div w:id="1928151984">
              <w:marLeft w:val="0"/>
              <w:marRight w:val="0"/>
              <w:marTop w:val="0"/>
              <w:marBottom w:val="0"/>
              <w:divBdr>
                <w:top w:val="none" w:sz="0" w:space="0" w:color="auto"/>
                <w:left w:val="none" w:sz="0" w:space="0" w:color="auto"/>
                <w:bottom w:val="none" w:sz="0" w:space="0" w:color="auto"/>
                <w:right w:val="none" w:sz="0" w:space="0" w:color="auto"/>
              </w:divBdr>
            </w:div>
            <w:div w:id="770200986">
              <w:marLeft w:val="0"/>
              <w:marRight w:val="0"/>
              <w:marTop w:val="0"/>
              <w:marBottom w:val="0"/>
              <w:divBdr>
                <w:top w:val="none" w:sz="0" w:space="0" w:color="auto"/>
                <w:left w:val="none" w:sz="0" w:space="0" w:color="auto"/>
                <w:bottom w:val="none" w:sz="0" w:space="0" w:color="auto"/>
                <w:right w:val="none" w:sz="0" w:space="0" w:color="auto"/>
              </w:divBdr>
            </w:div>
            <w:div w:id="1403288541">
              <w:marLeft w:val="0"/>
              <w:marRight w:val="0"/>
              <w:marTop w:val="0"/>
              <w:marBottom w:val="0"/>
              <w:divBdr>
                <w:top w:val="none" w:sz="0" w:space="0" w:color="auto"/>
                <w:left w:val="none" w:sz="0" w:space="0" w:color="auto"/>
                <w:bottom w:val="none" w:sz="0" w:space="0" w:color="auto"/>
                <w:right w:val="none" w:sz="0" w:space="0" w:color="auto"/>
              </w:divBdr>
            </w:div>
          </w:divsChild>
        </w:div>
        <w:div w:id="1497302222">
          <w:marLeft w:val="0"/>
          <w:marRight w:val="0"/>
          <w:marTop w:val="0"/>
          <w:marBottom w:val="0"/>
          <w:divBdr>
            <w:top w:val="none" w:sz="0" w:space="0" w:color="auto"/>
            <w:left w:val="none" w:sz="0" w:space="0" w:color="auto"/>
            <w:bottom w:val="none" w:sz="0" w:space="0" w:color="auto"/>
            <w:right w:val="none" w:sz="0" w:space="0" w:color="auto"/>
          </w:divBdr>
          <w:divsChild>
            <w:div w:id="186718244">
              <w:marLeft w:val="0"/>
              <w:marRight w:val="0"/>
              <w:marTop w:val="0"/>
              <w:marBottom w:val="0"/>
              <w:divBdr>
                <w:top w:val="none" w:sz="0" w:space="0" w:color="auto"/>
                <w:left w:val="none" w:sz="0" w:space="0" w:color="auto"/>
                <w:bottom w:val="none" w:sz="0" w:space="0" w:color="auto"/>
                <w:right w:val="none" w:sz="0" w:space="0" w:color="auto"/>
              </w:divBdr>
            </w:div>
            <w:div w:id="548154490">
              <w:marLeft w:val="0"/>
              <w:marRight w:val="0"/>
              <w:marTop w:val="0"/>
              <w:marBottom w:val="0"/>
              <w:divBdr>
                <w:top w:val="none" w:sz="0" w:space="0" w:color="auto"/>
                <w:left w:val="none" w:sz="0" w:space="0" w:color="auto"/>
                <w:bottom w:val="none" w:sz="0" w:space="0" w:color="auto"/>
                <w:right w:val="none" w:sz="0" w:space="0" w:color="auto"/>
              </w:divBdr>
            </w:div>
            <w:div w:id="1247760945">
              <w:marLeft w:val="0"/>
              <w:marRight w:val="0"/>
              <w:marTop w:val="0"/>
              <w:marBottom w:val="0"/>
              <w:divBdr>
                <w:top w:val="none" w:sz="0" w:space="0" w:color="auto"/>
                <w:left w:val="none" w:sz="0" w:space="0" w:color="auto"/>
                <w:bottom w:val="none" w:sz="0" w:space="0" w:color="auto"/>
                <w:right w:val="none" w:sz="0" w:space="0" w:color="auto"/>
              </w:divBdr>
            </w:div>
            <w:div w:id="395512764">
              <w:marLeft w:val="0"/>
              <w:marRight w:val="0"/>
              <w:marTop w:val="0"/>
              <w:marBottom w:val="0"/>
              <w:divBdr>
                <w:top w:val="none" w:sz="0" w:space="0" w:color="auto"/>
                <w:left w:val="none" w:sz="0" w:space="0" w:color="auto"/>
                <w:bottom w:val="none" w:sz="0" w:space="0" w:color="auto"/>
                <w:right w:val="none" w:sz="0" w:space="0" w:color="auto"/>
              </w:divBdr>
            </w:div>
            <w:div w:id="177432302">
              <w:marLeft w:val="0"/>
              <w:marRight w:val="0"/>
              <w:marTop w:val="0"/>
              <w:marBottom w:val="0"/>
              <w:divBdr>
                <w:top w:val="none" w:sz="0" w:space="0" w:color="auto"/>
                <w:left w:val="none" w:sz="0" w:space="0" w:color="auto"/>
                <w:bottom w:val="none" w:sz="0" w:space="0" w:color="auto"/>
                <w:right w:val="none" w:sz="0" w:space="0" w:color="auto"/>
              </w:divBdr>
            </w:div>
          </w:divsChild>
        </w:div>
        <w:div w:id="295571758">
          <w:marLeft w:val="0"/>
          <w:marRight w:val="0"/>
          <w:marTop w:val="0"/>
          <w:marBottom w:val="0"/>
          <w:divBdr>
            <w:top w:val="none" w:sz="0" w:space="0" w:color="auto"/>
            <w:left w:val="none" w:sz="0" w:space="0" w:color="auto"/>
            <w:bottom w:val="none" w:sz="0" w:space="0" w:color="auto"/>
            <w:right w:val="none" w:sz="0" w:space="0" w:color="auto"/>
          </w:divBdr>
          <w:divsChild>
            <w:div w:id="1831942330">
              <w:marLeft w:val="0"/>
              <w:marRight w:val="0"/>
              <w:marTop w:val="0"/>
              <w:marBottom w:val="0"/>
              <w:divBdr>
                <w:top w:val="none" w:sz="0" w:space="0" w:color="auto"/>
                <w:left w:val="none" w:sz="0" w:space="0" w:color="auto"/>
                <w:bottom w:val="none" w:sz="0" w:space="0" w:color="auto"/>
                <w:right w:val="none" w:sz="0" w:space="0" w:color="auto"/>
              </w:divBdr>
            </w:div>
            <w:div w:id="828982401">
              <w:marLeft w:val="0"/>
              <w:marRight w:val="0"/>
              <w:marTop w:val="0"/>
              <w:marBottom w:val="0"/>
              <w:divBdr>
                <w:top w:val="none" w:sz="0" w:space="0" w:color="auto"/>
                <w:left w:val="none" w:sz="0" w:space="0" w:color="auto"/>
                <w:bottom w:val="none" w:sz="0" w:space="0" w:color="auto"/>
                <w:right w:val="none" w:sz="0" w:space="0" w:color="auto"/>
              </w:divBdr>
            </w:div>
            <w:div w:id="1979914518">
              <w:marLeft w:val="0"/>
              <w:marRight w:val="0"/>
              <w:marTop w:val="0"/>
              <w:marBottom w:val="0"/>
              <w:divBdr>
                <w:top w:val="none" w:sz="0" w:space="0" w:color="auto"/>
                <w:left w:val="none" w:sz="0" w:space="0" w:color="auto"/>
                <w:bottom w:val="none" w:sz="0" w:space="0" w:color="auto"/>
                <w:right w:val="none" w:sz="0" w:space="0" w:color="auto"/>
              </w:divBdr>
            </w:div>
            <w:div w:id="1038820097">
              <w:marLeft w:val="0"/>
              <w:marRight w:val="0"/>
              <w:marTop w:val="0"/>
              <w:marBottom w:val="0"/>
              <w:divBdr>
                <w:top w:val="none" w:sz="0" w:space="0" w:color="auto"/>
                <w:left w:val="none" w:sz="0" w:space="0" w:color="auto"/>
                <w:bottom w:val="none" w:sz="0" w:space="0" w:color="auto"/>
                <w:right w:val="none" w:sz="0" w:space="0" w:color="auto"/>
              </w:divBdr>
            </w:div>
            <w:div w:id="2016419212">
              <w:marLeft w:val="0"/>
              <w:marRight w:val="0"/>
              <w:marTop w:val="0"/>
              <w:marBottom w:val="0"/>
              <w:divBdr>
                <w:top w:val="none" w:sz="0" w:space="0" w:color="auto"/>
                <w:left w:val="none" w:sz="0" w:space="0" w:color="auto"/>
                <w:bottom w:val="none" w:sz="0" w:space="0" w:color="auto"/>
                <w:right w:val="none" w:sz="0" w:space="0" w:color="auto"/>
              </w:divBdr>
            </w:div>
          </w:divsChild>
        </w:div>
        <w:div w:id="29306579">
          <w:marLeft w:val="0"/>
          <w:marRight w:val="0"/>
          <w:marTop w:val="0"/>
          <w:marBottom w:val="0"/>
          <w:divBdr>
            <w:top w:val="none" w:sz="0" w:space="0" w:color="auto"/>
            <w:left w:val="none" w:sz="0" w:space="0" w:color="auto"/>
            <w:bottom w:val="none" w:sz="0" w:space="0" w:color="auto"/>
            <w:right w:val="none" w:sz="0" w:space="0" w:color="auto"/>
          </w:divBdr>
          <w:divsChild>
            <w:div w:id="444888472">
              <w:marLeft w:val="0"/>
              <w:marRight w:val="0"/>
              <w:marTop w:val="0"/>
              <w:marBottom w:val="0"/>
              <w:divBdr>
                <w:top w:val="none" w:sz="0" w:space="0" w:color="auto"/>
                <w:left w:val="none" w:sz="0" w:space="0" w:color="auto"/>
                <w:bottom w:val="none" w:sz="0" w:space="0" w:color="auto"/>
                <w:right w:val="none" w:sz="0" w:space="0" w:color="auto"/>
              </w:divBdr>
            </w:div>
            <w:div w:id="184080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62777">
      <w:bodyDiv w:val="1"/>
      <w:marLeft w:val="0"/>
      <w:marRight w:val="0"/>
      <w:marTop w:val="0"/>
      <w:marBottom w:val="0"/>
      <w:divBdr>
        <w:top w:val="none" w:sz="0" w:space="0" w:color="auto"/>
        <w:left w:val="none" w:sz="0" w:space="0" w:color="auto"/>
        <w:bottom w:val="none" w:sz="0" w:space="0" w:color="auto"/>
        <w:right w:val="none" w:sz="0" w:space="0" w:color="auto"/>
      </w:divBdr>
      <w:divsChild>
        <w:div w:id="1556625816">
          <w:marLeft w:val="0"/>
          <w:marRight w:val="0"/>
          <w:marTop w:val="0"/>
          <w:marBottom w:val="0"/>
          <w:divBdr>
            <w:top w:val="none" w:sz="0" w:space="0" w:color="auto"/>
            <w:left w:val="none" w:sz="0" w:space="0" w:color="auto"/>
            <w:bottom w:val="none" w:sz="0" w:space="0" w:color="auto"/>
            <w:right w:val="none" w:sz="0" w:space="0" w:color="auto"/>
          </w:divBdr>
          <w:divsChild>
            <w:div w:id="1590965652">
              <w:marLeft w:val="0"/>
              <w:marRight w:val="0"/>
              <w:marTop w:val="0"/>
              <w:marBottom w:val="0"/>
              <w:divBdr>
                <w:top w:val="none" w:sz="0" w:space="0" w:color="auto"/>
                <w:left w:val="none" w:sz="0" w:space="0" w:color="auto"/>
                <w:bottom w:val="none" w:sz="0" w:space="0" w:color="auto"/>
                <w:right w:val="none" w:sz="0" w:space="0" w:color="auto"/>
              </w:divBdr>
            </w:div>
            <w:div w:id="2088918436">
              <w:marLeft w:val="0"/>
              <w:marRight w:val="0"/>
              <w:marTop w:val="0"/>
              <w:marBottom w:val="0"/>
              <w:divBdr>
                <w:top w:val="none" w:sz="0" w:space="0" w:color="auto"/>
                <w:left w:val="none" w:sz="0" w:space="0" w:color="auto"/>
                <w:bottom w:val="none" w:sz="0" w:space="0" w:color="auto"/>
                <w:right w:val="none" w:sz="0" w:space="0" w:color="auto"/>
              </w:divBdr>
            </w:div>
            <w:div w:id="1676566139">
              <w:marLeft w:val="0"/>
              <w:marRight w:val="0"/>
              <w:marTop w:val="0"/>
              <w:marBottom w:val="0"/>
              <w:divBdr>
                <w:top w:val="none" w:sz="0" w:space="0" w:color="auto"/>
                <w:left w:val="none" w:sz="0" w:space="0" w:color="auto"/>
                <w:bottom w:val="none" w:sz="0" w:space="0" w:color="auto"/>
                <w:right w:val="none" w:sz="0" w:space="0" w:color="auto"/>
              </w:divBdr>
            </w:div>
            <w:div w:id="569577112">
              <w:marLeft w:val="0"/>
              <w:marRight w:val="0"/>
              <w:marTop w:val="0"/>
              <w:marBottom w:val="0"/>
              <w:divBdr>
                <w:top w:val="none" w:sz="0" w:space="0" w:color="auto"/>
                <w:left w:val="none" w:sz="0" w:space="0" w:color="auto"/>
                <w:bottom w:val="none" w:sz="0" w:space="0" w:color="auto"/>
                <w:right w:val="none" w:sz="0" w:space="0" w:color="auto"/>
              </w:divBdr>
            </w:div>
            <w:div w:id="1307053026">
              <w:marLeft w:val="0"/>
              <w:marRight w:val="0"/>
              <w:marTop w:val="0"/>
              <w:marBottom w:val="0"/>
              <w:divBdr>
                <w:top w:val="none" w:sz="0" w:space="0" w:color="auto"/>
                <w:left w:val="none" w:sz="0" w:space="0" w:color="auto"/>
                <w:bottom w:val="none" w:sz="0" w:space="0" w:color="auto"/>
                <w:right w:val="none" w:sz="0" w:space="0" w:color="auto"/>
              </w:divBdr>
            </w:div>
          </w:divsChild>
        </w:div>
        <w:div w:id="1631283364">
          <w:marLeft w:val="0"/>
          <w:marRight w:val="0"/>
          <w:marTop w:val="0"/>
          <w:marBottom w:val="0"/>
          <w:divBdr>
            <w:top w:val="none" w:sz="0" w:space="0" w:color="auto"/>
            <w:left w:val="none" w:sz="0" w:space="0" w:color="auto"/>
            <w:bottom w:val="none" w:sz="0" w:space="0" w:color="auto"/>
            <w:right w:val="none" w:sz="0" w:space="0" w:color="auto"/>
          </w:divBdr>
          <w:divsChild>
            <w:div w:id="1865752590">
              <w:marLeft w:val="0"/>
              <w:marRight w:val="0"/>
              <w:marTop w:val="0"/>
              <w:marBottom w:val="0"/>
              <w:divBdr>
                <w:top w:val="none" w:sz="0" w:space="0" w:color="auto"/>
                <w:left w:val="none" w:sz="0" w:space="0" w:color="auto"/>
                <w:bottom w:val="none" w:sz="0" w:space="0" w:color="auto"/>
                <w:right w:val="none" w:sz="0" w:space="0" w:color="auto"/>
              </w:divBdr>
            </w:div>
            <w:div w:id="2028212649">
              <w:marLeft w:val="0"/>
              <w:marRight w:val="0"/>
              <w:marTop w:val="0"/>
              <w:marBottom w:val="0"/>
              <w:divBdr>
                <w:top w:val="none" w:sz="0" w:space="0" w:color="auto"/>
                <w:left w:val="none" w:sz="0" w:space="0" w:color="auto"/>
                <w:bottom w:val="none" w:sz="0" w:space="0" w:color="auto"/>
                <w:right w:val="none" w:sz="0" w:space="0" w:color="auto"/>
              </w:divBdr>
            </w:div>
            <w:div w:id="860514232">
              <w:marLeft w:val="0"/>
              <w:marRight w:val="0"/>
              <w:marTop w:val="0"/>
              <w:marBottom w:val="0"/>
              <w:divBdr>
                <w:top w:val="none" w:sz="0" w:space="0" w:color="auto"/>
                <w:left w:val="none" w:sz="0" w:space="0" w:color="auto"/>
                <w:bottom w:val="none" w:sz="0" w:space="0" w:color="auto"/>
                <w:right w:val="none" w:sz="0" w:space="0" w:color="auto"/>
              </w:divBdr>
            </w:div>
            <w:div w:id="1998725109">
              <w:marLeft w:val="0"/>
              <w:marRight w:val="0"/>
              <w:marTop w:val="0"/>
              <w:marBottom w:val="0"/>
              <w:divBdr>
                <w:top w:val="none" w:sz="0" w:space="0" w:color="auto"/>
                <w:left w:val="none" w:sz="0" w:space="0" w:color="auto"/>
                <w:bottom w:val="none" w:sz="0" w:space="0" w:color="auto"/>
                <w:right w:val="none" w:sz="0" w:space="0" w:color="auto"/>
              </w:divBdr>
            </w:div>
            <w:div w:id="739908672">
              <w:marLeft w:val="0"/>
              <w:marRight w:val="0"/>
              <w:marTop w:val="0"/>
              <w:marBottom w:val="0"/>
              <w:divBdr>
                <w:top w:val="none" w:sz="0" w:space="0" w:color="auto"/>
                <w:left w:val="none" w:sz="0" w:space="0" w:color="auto"/>
                <w:bottom w:val="none" w:sz="0" w:space="0" w:color="auto"/>
                <w:right w:val="none" w:sz="0" w:space="0" w:color="auto"/>
              </w:divBdr>
            </w:div>
          </w:divsChild>
        </w:div>
        <w:div w:id="129446691">
          <w:marLeft w:val="0"/>
          <w:marRight w:val="0"/>
          <w:marTop w:val="0"/>
          <w:marBottom w:val="0"/>
          <w:divBdr>
            <w:top w:val="none" w:sz="0" w:space="0" w:color="auto"/>
            <w:left w:val="none" w:sz="0" w:space="0" w:color="auto"/>
            <w:bottom w:val="none" w:sz="0" w:space="0" w:color="auto"/>
            <w:right w:val="none" w:sz="0" w:space="0" w:color="auto"/>
          </w:divBdr>
          <w:divsChild>
            <w:div w:id="990019162">
              <w:marLeft w:val="0"/>
              <w:marRight w:val="0"/>
              <w:marTop w:val="0"/>
              <w:marBottom w:val="0"/>
              <w:divBdr>
                <w:top w:val="none" w:sz="0" w:space="0" w:color="auto"/>
                <w:left w:val="none" w:sz="0" w:space="0" w:color="auto"/>
                <w:bottom w:val="none" w:sz="0" w:space="0" w:color="auto"/>
                <w:right w:val="none" w:sz="0" w:space="0" w:color="auto"/>
              </w:divBdr>
            </w:div>
            <w:div w:id="1388258918">
              <w:marLeft w:val="0"/>
              <w:marRight w:val="0"/>
              <w:marTop w:val="0"/>
              <w:marBottom w:val="0"/>
              <w:divBdr>
                <w:top w:val="none" w:sz="0" w:space="0" w:color="auto"/>
                <w:left w:val="none" w:sz="0" w:space="0" w:color="auto"/>
                <w:bottom w:val="none" w:sz="0" w:space="0" w:color="auto"/>
                <w:right w:val="none" w:sz="0" w:space="0" w:color="auto"/>
              </w:divBdr>
            </w:div>
            <w:div w:id="1651328021">
              <w:marLeft w:val="0"/>
              <w:marRight w:val="0"/>
              <w:marTop w:val="0"/>
              <w:marBottom w:val="0"/>
              <w:divBdr>
                <w:top w:val="none" w:sz="0" w:space="0" w:color="auto"/>
                <w:left w:val="none" w:sz="0" w:space="0" w:color="auto"/>
                <w:bottom w:val="none" w:sz="0" w:space="0" w:color="auto"/>
                <w:right w:val="none" w:sz="0" w:space="0" w:color="auto"/>
              </w:divBdr>
            </w:div>
            <w:div w:id="2059162646">
              <w:marLeft w:val="0"/>
              <w:marRight w:val="0"/>
              <w:marTop w:val="0"/>
              <w:marBottom w:val="0"/>
              <w:divBdr>
                <w:top w:val="none" w:sz="0" w:space="0" w:color="auto"/>
                <w:left w:val="none" w:sz="0" w:space="0" w:color="auto"/>
                <w:bottom w:val="none" w:sz="0" w:space="0" w:color="auto"/>
                <w:right w:val="none" w:sz="0" w:space="0" w:color="auto"/>
              </w:divBdr>
            </w:div>
            <w:div w:id="397674013">
              <w:marLeft w:val="0"/>
              <w:marRight w:val="0"/>
              <w:marTop w:val="0"/>
              <w:marBottom w:val="0"/>
              <w:divBdr>
                <w:top w:val="none" w:sz="0" w:space="0" w:color="auto"/>
                <w:left w:val="none" w:sz="0" w:space="0" w:color="auto"/>
                <w:bottom w:val="none" w:sz="0" w:space="0" w:color="auto"/>
                <w:right w:val="none" w:sz="0" w:space="0" w:color="auto"/>
              </w:divBdr>
            </w:div>
          </w:divsChild>
        </w:div>
        <w:div w:id="1486899815">
          <w:marLeft w:val="0"/>
          <w:marRight w:val="0"/>
          <w:marTop w:val="0"/>
          <w:marBottom w:val="0"/>
          <w:divBdr>
            <w:top w:val="none" w:sz="0" w:space="0" w:color="auto"/>
            <w:left w:val="none" w:sz="0" w:space="0" w:color="auto"/>
            <w:bottom w:val="none" w:sz="0" w:space="0" w:color="auto"/>
            <w:right w:val="none" w:sz="0" w:space="0" w:color="auto"/>
          </w:divBdr>
        </w:div>
      </w:divsChild>
    </w:div>
    <w:div w:id="1909457064">
      <w:bodyDiv w:val="1"/>
      <w:marLeft w:val="0"/>
      <w:marRight w:val="0"/>
      <w:marTop w:val="0"/>
      <w:marBottom w:val="0"/>
      <w:divBdr>
        <w:top w:val="none" w:sz="0" w:space="0" w:color="auto"/>
        <w:left w:val="none" w:sz="0" w:space="0" w:color="auto"/>
        <w:bottom w:val="none" w:sz="0" w:space="0" w:color="auto"/>
        <w:right w:val="none" w:sz="0" w:space="0" w:color="auto"/>
      </w:divBdr>
      <w:divsChild>
        <w:div w:id="1181775071">
          <w:marLeft w:val="0"/>
          <w:marRight w:val="0"/>
          <w:marTop w:val="0"/>
          <w:marBottom w:val="0"/>
          <w:divBdr>
            <w:top w:val="none" w:sz="0" w:space="0" w:color="auto"/>
            <w:left w:val="none" w:sz="0" w:space="0" w:color="auto"/>
            <w:bottom w:val="none" w:sz="0" w:space="0" w:color="auto"/>
            <w:right w:val="none" w:sz="0" w:space="0" w:color="auto"/>
          </w:divBdr>
          <w:divsChild>
            <w:div w:id="1112016131">
              <w:marLeft w:val="0"/>
              <w:marRight w:val="0"/>
              <w:marTop w:val="0"/>
              <w:marBottom w:val="0"/>
              <w:divBdr>
                <w:top w:val="none" w:sz="0" w:space="0" w:color="auto"/>
                <w:left w:val="none" w:sz="0" w:space="0" w:color="auto"/>
                <w:bottom w:val="none" w:sz="0" w:space="0" w:color="auto"/>
                <w:right w:val="none" w:sz="0" w:space="0" w:color="auto"/>
              </w:divBdr>
            </w:div>
            <w:div w:id="840700949">
              <w:marLeft w:val="0"/>
              <w:marRight w:val="0"/>
              <w:marTop w:val="0"/>
              <w:marBottom w:val="0"/>
              <w:divBdr>
                <w:top w:val="none" w:sz="0" w:space="0" w:color="auto"/>
                <w:left w:val="none" w:sz="0" w:space="0" w:color="auto"/>
                <w:bottom w:val="none" w:sz="0" w:space="0" w:color="auto"/>
                <w:right w:val="none" w:sz="0" w:space="0" w:color="auto"/>
              </w:divBdr>
            </w:div>
            <w:div w:id="1574462771">
              <w:marLeft w:val="0"/>
              <w:marRight w:val="0"/>
              <w:marTop w:val="0"/>
              <w:marBottom w:val="0"/>
              <w:divBdr>
                <w:top w:val="none" w:sz="0" w:space="0" w:color="auto"/>
                <w:left w:val="none" w:sz="0" w:space="0" w:color="auto"/>
                <w:bottom w:val="none" w:sz="0" w:space="0" w:color="auto"/>
                <w:right w:val="none" w:sz="0" w:space="0" w:color="auto"/>
              </w:divBdr>
            </w:div>
            <w:div w:id="1329671161">
              <w:marLeft w:val="0"/>
              <w:marRight w:val="0"/>
              <w:marTop w:val="0"/>
              <w:marBottom w:val="0"/>
              <w:divBdr>
                <w:top w:val="none" w:sz="0" w:space="0" w:color="auto"/>
                <w:left w:val="none" w:sz="0" w:space="0" w:color="auto"/>
                <w:bottom w:val="none" w:sz="0" w:space="0" w:color="auto"/>
                <w:right w:val="none" w:sz="0" w:space="0" w:color="auto"/>
              </w:divBdr>
            </w:div>
            <w:div w:id="1033925915">
              <w:marLeft w:val="0"/>
              <w:marRight w:val="0"/>
              <w:marTop w:val="0"/>
              <w:marBottom w:val="0"/>
              <w:divBdr>
                <w:top w:val="none" w:sz="0" w:space="0" w:color="auto"/>
                <w:left w:val="none" w:sz="0" w:space="0" w:color="auto"/>
                <w:bottom w:val="none" w:sz="0" w:space="0" w:color="auto"/>
                <w:right w:val="none" w:sz="0" w:space="0" w:color="auto"/>
              </w:divBdr>
            </w:div>
          </w:divsChild>
        </w:div>
        <w:div w:id="1506825262">
          <w:marLeft w:val="0"/>
          <w:marRight w:val="0"/>
          <w:marTop w:val="0"/>
          <w:marBottom w:val="0"/>
          <w:divBdr>
            <w:top w:val="none" w:sz="0" w:space="0" w:color="auto"/>
            <w:left w:val="none" w:sz="0" w:space="0" w:color="auto"/>
            <w:bottom w:val="none" w:sz="0" w:space="0" w:color="auto"/>
            <w:right w:val="none" w:sz="0" w:space="0" w:color="auto"/>
          </w:divBdr>
          <w:divsChild>
            <w:div w:id="837498299">
              <w:marLeft w:val="0"/>
              <w:marRight w:val="0"/>
              <w:marTop w:val="0"/>
              <w:marBottom w:val="0"/>
              <w:divBdr>
                <w:top w:val="none" w:sz="0" w:space="0" w:color="auto"/>
                <w:left w:val="none" w:sz="0" w:space="0" w:color="auto"/>
                <w:bottom w:val="none" w:sz="0" w:space="0" w:color="auto"/>
                <w:right w:val="none" w:sz="0" w:space="0" w:color="auto"/>
              </w:divBdr>
            </w:div>
            <w:div w:id="329987354">
              <w:marLeft w:val="0"/>
              <w:marRight w:val="0"/>
              <w:marTop w:val="0"/>
              <w:marBottom w:val="0"/>
              <w:divBdr>
                <w:top w:val="none" w:sz="0" w:space="0" w:color="auto"/>
                <w:left w:val="none" w:sz="0" w:space="0" w:color="auto"/>
                <w:bottom w:val="none" w:sz="0" w:space="0" w:color="auto"/>
                <w:right w:val="none" w:sz="0" w:space="0" w:color="auto"/>
              </w:divBdr>
            </w:div>
            <w:div w:id="29108250">
              <w:marLeft w:val="0"/>
              <w:marRight w:val="0"/>
              <w:marTop w:val="0"/>
              <w:marBottom w:val="0"/>
              <w:divBdr>
                <w:top w:val="none" w:sz="0" w:space="0" w:color="auto"/>
                <w:left w:val="none" w:sz="0" w:space="0" w:color="auto"/>
                <w:bottom w:val="none" w:sz="0" w:space="0" w:color="auto"/>
                <w:right w:val="none" w:sz="0" w:space="0" w:color="auto"/>
              </w:divBdr>
            </w:div>
            <w:div w:id="1986739308">
              <w:marLeft w:val="0"/>
              <w:marRight w:val="0"/>
              <w:marTop w:val="0"/>
              <w:marBottom w:val="0"/>
              <w:divBdr>
                <w:top w:val="none" w:sz="0" w:space="0" w:color="auto"/>
                <w:left w:val="none" w:sz="0" w:space="0" w:color="auto"/>
                <w:bottom w:val="none" w:sz="0" w:space="0" w:color="auto"/>
                <w:right w:val="none" w:sz="0" w:space="0" w:color="auto"/>
              </w:divBdr>
            </w:div>
            <w:div w:id="414282542">
              <w:marLeft w:val="0"/>
              <w:marRight w:val="0"/>
              <w:marTop w:val="0"/>
              <w:marBottom w:val="0"/>
              <w:divBdr>
                <w:top w:val="none" w:sz="0" w:space="0" w:color="auto"/>
                <w:left w:val="none" w:sz="0" w:space="0" w:color="auto"/>
                <w:bottom w:val="none" w:sz="0" w:space="0" w:color="auto"/>
                <w:right w:val="none" w:sz="0" w:space="0" w:color="auto"/>
              </w:divBdr>
            </w:div>
          </w:divsChild>
        </w:div>
        <w:div w:id="1971126971">
          <w:marLeft w:val="0"/>
          <w:marRight w:val="0"/>
          <w:marTop w:val="0"/>
          <w:marBottom w:val="0"/>
          <w:divBdr>
            <w:top w:val="none" w:sz="0" w:space="0" w:color="auto"/>
            <w:left w:val="none" w:sz="0" w:space="0" w:color="auto"/>
            <w:bottom w:val="none" w:sz="0" w:space="0" w:color="auto"/>
            <w:right w:val="none" w:sz="0" w:space="0" w:color="auto"/>
          </w:divBdr>
          <w:divsChild>
            <w:div w:id="1141574239">
              <w:marLeft w:val="0"/>
              <w:marRight w:val="0"/>
              <w:marTop w:val="0"/>
              <w:marBottom w:val="0"/>
              <w:divBdr>
                <w:top w:val="none" w:sz="0" w:space="0" w:color="auto"/>
                <w:left w:val="none" w:sz="0" w:space="0" w:color="auto"/>
                <w:bottom w:val="none" w:sz="0" w:space="0" w:color="auto"/>
                <w:right w:val="none" w:sz="0" w:space="0" w:color="auto"/>
              </w:divBdr>
            </w:div>
            <w:div w:id="1689216398">
              <w:marLeft w:val="0"/>
              <w:marRight w:val="0"/>
              <w:marTop w:val="0"/>
              <w:marBottom w:val="0"/>
              <w:divBdr>
                <w:top w:val="none" w:sz="0" w:space="0" w:color="auto"/>
                <w:left w:val="none" w:sz="0" w:space="0" w:color="auto"/>
                <w:bottom w:val="none" w:sz="0" w:space="0" w:color="auto"/>
                <w:right w:val="none" w:sz="0" w:space="0" w:color="auto"/>
              </w:divBdr>
            </w:div>
            <w:div w:id="1025407147">
              <w:marLeft w:val="0"/>
              <w:marRight w:val="0"/>
              <w:marTop w:val="0"/>
              <w:marBottom w:val="0"/>
              <w:divBdr>
                <w:top w:val="none" w:sz="0" w:space="0" w:color="auto"/>
                <w:left w:val="none" w:sz="0" w:space="0" w:color="auto"/>
                <w:bottom w:val="none" w:sz="0" w:space="0" w:color="auto"/>
                <w:right w:val="none" w:sz="0" w:space="0" w:color="auto"/>
              </w:divBdr>
            </w:div>
            <w:div w:id="225410919">
              <w:marLeft w:val="0"/>
              <w:marRight w:val="0"/>
              <w:marTop w:val="0"/>
              <w:marBottom w:val="0"/>
              <w:divBdr>
                <w:top w:val="none" w:sz="0" w:space="0" w:color="auto"/>
                <w:left w:val="none" w:sz="0" w:space="0" w:color="auto"/>
                <w:bottom w:val="none" w:sz="0" w:space="0" w:color="auto"/>
                <w:right w:val="none" w:sz="0" w:space="0" w:color="auto"/>
              </w:divBdr>
            </w:div>
            <w:div w:id="1263104601">
              <w:marLeft w:val="0"/>
              <w:marRight w:val="0"/>
              <w:marTop w:val="0"/>
              <w:marBottom w:val="0"/>
              <w:divBdr>
                <w:top w:val="none" w:sz="0" w:space="0" w:color="auto"/>
                <w:left w:val="none" w:sz="0" w:space="0" w:color="auto"/>
                <w:bottom w:val="none" w:sz="0" w:space="0" w:color="auto"/>
                <w:right w:val="none" w:sz="0" w:space="0" w:color="auto"/>
              </w:divBdr>
            </w:div>
          </w:divsChild>
        </w:div>
        <w:div w:id="1118990099">
          <w:marLeft w:val="0"/>
          <w:marRight w:val="0"/>
          <w:marTop w:val="0"/>
          <w:marBottom w:val="0"/>
          <w:divBdr>
            <w:top w:val="none" w:sz="0" w:space="0" w:color="auto"/>
            <w:left w:val="none" w:sz="0" w:space="0" w:color="auto"/>
            <w:bottom w:val="none" w:sz="0" w:space="0" w:color="auto"/>
            <w:right w:val="none" w:sz="0" w:space="0" w:color="auto"/>
          </w:divBdr>
          <w:divsChild>
            <w:div w:id="2037270446">
              <w:marLeft w:val="0"/>
              <w:marRight w:val="0"/>
              <w:marTop w:val="0"/>
              <w:marBottom w:val="0"/>
              <w:divBdr>
                <w:top w:val="none" w:sz="0" w:space="0" w:color="auto"/>
                <w:left w:val="none" w:sz="0" w:space="0" w:color="auto"/>
                <w:bottom w:val="none" w:sz="0" w:space="0" w:color="auto"/>
                <w:right w:val="none" w:sz="0" w:space="0" w:color="auto"/>
              </w:divBdr>
            </w:div>
            <w:div w:id="917832172">
              <w:marLeft w:val="0"/>
              <w:marRight w:val="0"/>
              <w:marTop w:val="0"/>
              <w:marBottom w:val="0"/>
              <w:divBdr>
                <w:top w:val="none" w:sz="0" w:space="0" w:color="auto"/>
                <w:left w:val="none" w:sz="0" w:space="0" w:color="auto"/>
                <w:bottom w:val="none" w:sz="0" w:space="0" w:color="auto"/>
                <w:right w:val="none" w:sz="0" w:space="0" w:color="auto"/>
              </w:divBdr>
            </w:div>
            <w:div w:id="934704086">
              <w:marLeft w:val="0"/>
              <w:marRight w:val="0"/>
              <w:marTop w:val="0"/>
              <w:marBottom w:val="0"/>
              <w:divBdr>
                <w:top w:val="none" w:sz="0" w:space="0" w:color="auto"/>
                <w:left w:val="none" w:sz="0" w:space="0" w:color="auto"/>
                <w:bottom w:val="none" w:sz="0" w:space="0" w:color="auto"/>
                <w:right w:val="none" w:sz="0" w:space="0" w:color="auto"/>
              </w:divBdr>
            </w:div>
            <w:div w:id="410201232">
              <w:marLeft w:val="0"/>
              <w:marRight w:val="0"/>
              <w:marTop w:val="0"/>
              <w:marBottom w:val="0"/>
              <w:divBdr>
                <w:top w:val="none" w:sz="0" w:space="0" w:color="auto"/>
                <w:left w:val="none" w:sz="0" w:space="0" w:color="auto"/>
                <w:bottom w:val="none" w:sz="0" w:space="0" w:color="auto"/>
                <w:right w:val="none" w:sz="0" w:space="0" w:color="auto"/>
              </w:divBdr>
            </w:div>
            <w:div w:id="1321500599">
              <w:marLeft w:val="0"/>
              <w:marRight w:val="0"/>
              <w:marTop w:val="0"/>
              <w:marBottom w:val="0"/>
              <w:divBdr>
                <w:top w:val="none" w:sz="0" w:space="0" w:color="auto"/>
                <w:left w:val="none" w:sz="0" w:space="0" w:color="auto"/>
                <w:bottom w:val="none" w:sz="0" w:space="0" w:color="auto"/>
                <w:right w:val="none" w:sz="0" w:space="0" w:color="auto"/>
              </w:divBdr>
            </w:div>
          </w:divsChild>
        </w:div>
        <w:div w:id="1634825147">
          <w:marLeft w:val="0"/>
          <w:marRight w:val="0"/>
          <w:marTop w:val="0"/>
          <w:marBottom w:val="0"/>
          <w:divBdr>
            <w:top w:val="none" w:sz="0" w:space="0" w:color="auto"/>
            <w:left w:val="none" w:sz="0" w:space="0" w:color="auto"/>
            <w:bottom w:val="none" w:sz="0" w:space="0" w:color="auto"/>
            <w:right w:val="none" w:sz="0" w:space="0" w:color="auto"/>
          </w:divBdr>
        </w:div>
      </w:divsChild>
    </w:div>
    <w:div w:id="1931816652">
      <w:bodyDiv w:val="1"/>
      <w:marLeft w:val="0"/>
      <w:marRight w:val="0"/>
      <w:marTop w:val="0"/>
      <w:marBottom w:val="0"/>
      <w:divBdr>
        <w:top w:val="none" w:sz="0" w:space="0" w:color="auto"/>
        <w:left w:val="none" w:sz="0" w:space="0" w:color="auto"/>
        <w:bottom w:val="none" w:sz="0" w:space="0" w:color="auto"/>
        <w:right w:val="none" w:sz="0" w:space="0" w:color="auto"/>
      </w:divBdr>
      <w:divsChild>
        <w:div w:id="1910849206">
          <w:marLeft w:val="0"/>
          <w:marRight w:val="0"/>
          <w:marTop w:val="0"/>
          <w:marBottom w:val="0"/>
          <w:divBdr>
            <w:top w:val="none" w:sz="0" w:space="0" w:color="auto"/>
            <w:left w:val="none" w:sz="0" w:space="0" w:color="auto"/>
            <w:bottom w:val="none" w:sz="0" w:space="0" w:color="auto"/>
            <w:right w:val="none" w:sz="0" w:space="0" w:color="auto"/>
          </w:divBdr>
          <w:divsChild>
            <w:div w:id="1815027397">
              <w:marLeft w:val="0"/>
              <w:marRight w:val="0"/>
              <w:marTop w:val="0"/>
              <w:marBottom w:val="0"/>
              <w:divBdr>
                <w:top w:val="none" w:sz="0" w:space="0" w:color="auto"/>
                <w:left w:val="none" w:sz="0" w:space="0" w:color="auto"/>
                <w:bottom w:val="none" w:sz="0" w:space="0" w:color="auto"/>
                <w:right w:val="none" w:sz="0" w:space="0" w:color="auto"/>
              </w:divBdr>
            </w:div>
            <w:div w:id="481042582">
              <w:marLeft w:val="0"/>
              <w:marRight w:val="0"/>
              <w:marTop w:val="0"/>
              <w:marBottom w:val="0"/>
              <w:divBdr>
                <w:top w:val="none" w:sz="0" w:space="0" w:color="auto"/>
                <w:left w:val="none" w:sz="0" w:space="0" w:color="auto"/>
                <w:bottom w:val="none" w:sz="0" w:space="0" w:color="auto"/>
                <w:right w:val="none" w:sz="0" w:space="0" w:color="auto"/>
              </w:divBdr>
            </w:div>
            <w:div w:id="926352049">
              <w:marLeft w:val="0"/>
              <w:marRight w:val="0"/>
              <w:marTop w:val="0"/>
              <w:marBottom w:val="0"/>
              <w:divBdr>
                <w:top w:val="none" w:sz="0" w:space="0" w:color="auto"/>
                <w:left w:val="none" w:sz="0" w:space="0" w:color="auto"/>
                <w:bottom w:val="none" w:sz="0" w:space="0" w:color="auto"/>
                <w:right w:val="none" w:sz="0" w:space="0" w:color="auto"/>
              </w:divBdr>
            </w:div>
            <w:div w:id="1351181039">
              <w:marLeft w:val="0"/>
              <w:marRight w:val="0"/>
              <w:marTop w:val="0"/>
              <w:marBottom w:val="0"/>
              <w:divBdr>
                <w:top w:val="none" w:sz="0" w:space="0" w:color="auto"/>
                <w:left w:val="none" w:sz="0" w:space="0" w:color="auto"/>
                <w:bottom w:val="none" w:sz="0" w:space="0" w:color="auto"/>
                <w:right w:val="none" w:sz="0" w:space="0" w:color="auto"/>
              </w:divBdr>
            </w:div>
            <w:div w:id="1837500663">
              <w:marLeft w:val="0"/>
              <w:marRight w:val="0"/>
              <w:marTop w:val="0"/>
              <w:marBottom w:val="0"/>
              <w:divBdr>
                <w:top w:val="none" w:sz="0" w:space="0" w:color="auto"/>
                <w:left w:val="none" w:sz="0" w:space="0" w:color="auto"/>
                <w:bottom w:val="none" w:sz="0" w:space="0" w:color="auto"/>
                <w:right w:val="none" w:sz="0" w:space="0" w:color="auto"/>
              </w:divBdr>
            </w:div>
          </w:divsChild>
        </w:div>
        <w:div w:id="917402346">
          <w:marLeft w:val="0"/>
          <w:marRight w:val="0"/>
          <w:marTop w:val="0"/>
          <w:marBottom w:val="0"/>
          <w:divBdr>
            <w:top w:val="none" w:sz="0" w:space="0" w:color="auto"/>
            <w:left w:val="none" w:sz="0" w:space="0" w:color="auto"/>
            <w:bottom w:val="none" w:sz="0" w:space="0" w:color="auto"/>
            <w:right w:val="none" w:sz="0" w:space="0" w:color="auto"/>
          </w:divBdr>
          <w:divsChild>
            <w:div w:id="204097130">
              <w:marLeft w:val="0"/>
              <w:marRight w:val="0"/>
              <w:marTop w:val="0"/>
              <w:marBottom w:val="0"/>
              <w:divBdr>
                <w:top w:val="none" w:sz="0" w:space="0" w:color="auto"/>
                <w:left w:val="none" w:sz="0" w:space="0" w:color="auto"/>
                <w:bottom w:val="none" w:sz="0" w:space="0" w:color="auto"/>
                <w:right w:val="none" w:sz="0" w:space="0" w:color="auto"/>
              </w:divBdr>
            </w:div>
            <w:div w:id="1031955772">
              <w:marLeft w:val="0"/>
              <w:marRight w:val="0"/>
              <w:marTop w:val="0"/>
              <w:marBottom w:val="0"/>
              <w:divBdr>
                <w:top w:val="none" w:sz="0" w:space="0" w:color="auto"/>
                <w:left w:val="none" w:sz="0" w:space="0" w:color="auto"/>
                <w:bottom w:val="none" w:sz="0" w:space="0" w:color="auto"/>
                <w:right w:val="none" w:sz="0" w:space="0" w:color="auto"/>
              </w:divBdr>
            </w:div>
            <w:div w:id="334261947">
              <w:marLeft w:val="0"/>
              <w:marRight w:val="0"/>
              <w:marTop w:val="0"/>
              <w:marBottom w:val="0"/>
              <w:divBdr>
                <w:top w:val="none" w:sz="0" w:space="0" w:color="auto"/>
                <w:left w:val="none" w:sz="0" w:space="0" w:color="auto"/>
                <w:bottom w:val="none" w:sz="0" w:space="0" w:color="auto"/>
                <w:right w:val="none" w:sz="0" w:space="0" w:color="auto"/>
              </w:divBdr>
            </w:div>
            <w:div w:id="1956019562">
              <w:marLeft w:val="0"/>
              <w:marRight w:val="0"/>
              <w:marTop w:val="0"/>
              <w:marBottom w:val="0"/>
              <w:divBdr>
                <w:top w:val="none" w:sz="0" w:space="0" w:color="auto"/>
                <w:left w:val="none" w:sz="0" w:space="0" w:color="auto"/>
                <w:bottom w:val="none" w:sz="0" w:space="0" w:color="auto"/>
                <w:right w:val="none" w:sz="0" w:space="0" w:color="auto"/>
              </w:divBdr>
            </w:div>
            <w:div w:id="117260190">
              <w:marLeft w:val="0"/>
              <w:marRight w:val="0"/>
              <w:marTop w:val="0"/>
              <w:marBottom w:val="0"/>
              <w:divBdr>
                <w:top w:val="none" w:sz="0" w:space="0" w:color="auto"/>
                <w:left w:val="none" w:sz="0" w:space="0" w:color="auto"/>
                <w:bottom w:val="none" w:sz="0" w:space="0" w:color="auto"/>
                <w:right w:val="none" w:sz="0" w:space="0" w:color="auto"/>
              </w:divBdr>
            </w:div>
          </w:divsChild>
        </w:div>
        <w:div w:id="98990976">
          <w:marLeft w:val="0"/>
          <w:marRight w:val="0"/>
          <w:marTop w:val="0"/>
          <w:marBottom w:val="0"/>
          <w:divBdr>
            <w:top w:val="none" w:sz="0" w:space="0" w:color="auto"/>
            <w:left w:val="none" w:sz="0" w:space="0" w:color="auto"/>
            <w:bottom w:val="none" w:sz="0" w:space="0" w:color="auto"/>
            <w:right w:val="none" w:sz="0" w:space="0" w:color="auto"/>
          </w:divBdr>
          <w:divsChild>
            <w:div w:id="1518419272">
              <w:marLeft w:val="0"/>
              <w:marRight w:val="0"/>
              <w:marTop w:val="0"/>
              <w:marBottom w:val="0"/>
              <w:divBdr>
                <w:top w:val="none" w:sz="0" w:space="0" w:color="auto"/>
                <w:left w:val="none" w:sz="0" w:space="0" w:color="auto"/>
                <w:bottom w:val="none" w:sz="0" w:space="0" w:color="auto"/>
                <w:right w:val="none" w:sz="0" w:space="0" w:color="auto"/>
              </w:divBdr>
            </w:div>
            <w:div w:id="194343513">
              <w:marLeft w:val="0"/>
              <w:marRight w:val="0"/>
              <w:marTop w:val="0"/>
              <w:marBottom w:val="0"/>
              <w:divBdr>
                <w:top w:val="none" w:sz="0" w:space="0" w:color="auto"/>
                <w:left w:val="none" w:sz="0" w:space="0" w:color="auto"/>
                <w:bottom w:val="none" w:sz="0" w:space="0" w:color="auto"/>
                <w:right w:val="none" w:sz="0" w:space="0" w:color="auto"/>
              </w:divBdr>
            </w:div>
            <w:div w:id="337583250">
              <w:marLeft w:val="0"/>
              <w:marRight w:val="0"/>
              <w:marTop w:val="0"/>
              <w:marBottom w:val="0"/>
              <w:divBdr>
                <w:top w:val="none" w:sz="0" w:space="0" w:color="auto"/>
                <w:left w:val="none" w:sz="0" w:space="0" w:color="auto"/>
                <w:bottom w:val="none" w:sz="0" w:space="0" w:color="auto"/>
                <w:right w:val="none" w:sz="0" w:space="0" w:color="auto"/>
              </w:divBdr>
            </w:div>
            <w:div w:id="848494779">
              <w:marLeft w:val="0"/>
              <w:marRight w:val="0"/>
              <w:marTop w:val="0"/>
              <w:marBottom w:val="0"/>
              <w:divBdr>
                <w:top w:val="none" w:sz="0" w:space="0" w:color="auto"/>
                <w:left w:val="none" w:sz="0" w:space="0" w:color="auto"/>
                <w:bottom w:val="none" w:sz="0" w:space="0" w:color="auto"/>
                <w:right w:val="none" w:sz="0" w:space="0" w:color="auto"/>
              </w:divBdr>
            </w:div>
            <w:div w:id="713122816">
              <w:marLeft w:val="0"/>
              <w:marRight w:val="0"/>
              <w:marTop w:val="0"/>
              <w:marBottom w:val="0"/>
              <w:divBdr>
                <w:top w:val="none" w:sz="0" w:space="0" w:color="auto"/>
                <w:left w:val="none" w:sz="0" w:space="0" w:color="auto"/>
                <w:bottom w:val="none" w:sz="0" w:space="0" w:color="auto"/>
                <w:right w:val="none" w:sz="0" w:space="0" w:color="auto"/>
              </w:divBdr>
            </w:div>
          </w:divsChild>
        </w:div>
        <w:div w:id="1260334763">
          <w:marLeft w:val="0"/>
          <w:marRight w:val="0"/>
          <w:marTop w:val="0"/>
          <w:marBottom w:val="0"/>
          <w:divBdr>
            <w:top w:val="none" w:sz="0" w:space="0" w:color="auto"/>
            <w:left w:val="none" w:sz="0" w:space="0" w:color="auto"/>
            <w:bottom w:val="none" w:sz="0" w:space="0" w:color="auto"/>
            <w:right w:val="none" w:sz="0" w:space="0" w:color="auto"/>
          </w:divBdr>
          <w:divsChild>
            <w:div w:id="745690638">
              <w:marLeft w:val="0"/>
              <w:marRight w:val="0"/>
              <w:marTop w:val="0"/>
              <w:marBottom w:val="0"/>
              <w:divBdr>
                <w:top w:val="none" w:sz="0" w:space="0" w:color="auto"/>
                <w:left w:val="none" w:sz="0" w:space="0" w:color="auto"/>
                <w:bottom w:val="none" w:sz="0" w:space="0" w:color="auto"/>
                <w:right w:val="none" w:sz="0" w:space="0" w:color="auto"/>
              </w:divBdr>
            </w:div>
            <w:div w:id="322053689">
              <w:marLeft w:val="0"/>
              <w:marRight w:val="0"/>
              <w:marTop w:val="0"/>
              <w:marBottom w:val="0"/>
              <w:divBdr>
                <w:top w:val="none" w:sz="0" w:space="0" w:color="auto"/>
                <w:left w:val="none" w:sz="0" w:space="0" w:color="auto"/>
                <w:bottom w:val="none" w:sz="0" w:space="0" w:color="auto"/>
                <w:right w:val="none" w:sz="0" w:space="0" w:color="auto"/>
              </w:divBdr>
            </w:div>
            <w:div w:id="843786959">
              <w:marLeft w:val="0"/>
              <w:marRight w:val="0"/>
              <w:marTop w:val="0"/>
              <w:marBottom w:val="0"/>
              <w:divBdr>
                <w:top w:val="none" w:sz="0" w:space="0" w:color="auto"/>
                <w:left w:val="none" w:sz="0" w:space="0" w:color="auto"/>
                <w:bottom w:val="none" w:sz="0" w:space="0" w:color="auto"/>
                <w:right w:val="none" w:sz="0" w:space="0" w:color="auto"/>
              </w:divBdr>
            </w:div>
            <w:div w:id="1866820013">
              <w:marLeft w:val="0"/>
              <w:marRight w:val="0"/>
              <w:marTop w:val="0"/>
              <w:marBottom w:val="0"/>
              <w:divBdr>
                <w:top w:val="none" w:sz="0" w:space="0" w:color="auto"/>
                <w:left w:val="none" w:sz="0" w:space="0" w:color="auto"/>
                <w:bottom w:val="none" w:sz="0" w:space="0" w:color="auto"/>
                <w:right w:val="none" w:sz="0" w:space="0" w:color="auto"/>
              </w:divBdr>
            </w:div>
            <w:div w:id="1589996927">
              <w:marLeft w:val="0"/>
              <w:marRight w:val="0"/>
              <w:marTop w:val="0"/>
              <w:marBottom w:val="0"/>
              <w:divBdr>
                <w:top w:val="none" w:sz="0" w:space="0" w:color="auto"/>
                <w:left w:val="none" w:sz="0" w:space="0" w:color="auto"/>
                <w:bottom w:val="none" w:sz="0" w:space="0" w:color="auto"/>
                <w:right w:val="none" w:sz="0" w:space="0" w:color="auto"/>
              </w:divBdr>
            </w:div>
          </w:divsChild>
        </w:div>
        <w:div w:id="2061129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BB6F91E-BBBB-4D18-AB8A-18AAB3237E86}">
    <t:Anchor>
      <t:Comment id="646013571"/>
    </t:Anchor>
    <t:History>
      <t:Event id="{AAAA9629-0A8B-4FEF-86D1-C1F613FD258F}" time="2022-07-25T12:58:13.311Z">
        <t:Attribution userId="S::melissa.wong@ad.dot.gov::60458976-55fc-48ea-9990-47b8f008a394" userProvider="AD" userName="Wong, Melissa (Volpe)"/>
        <t:Anchor>
          <t:Comment id="1987559330"/>
        </t:Anchor>
        <t:Create/>
      </t:Event>
      <t:Event id="{C4D3BEAC-BAB5-49E3-88C7-604E2F3D5BEB}" time="2022-07-25T12:58:13.311Z">
        <t:Attribution userId="S::melissa.wong@ad.dot.gov::60458976-55fc-48ea-9990-47b8f008a394" userProvider="AD" userName="Wong, Melissa (Volpe)"/>
        <t:Anchor>
          <t:Comment id="1987559330"/>
        </t:Anchor>
        <t:Assign userId="S::roxanne.ledesma@ad.dot.gov::c15cdb20-1aa9-42d4-aa55-535e950989d8" userProvider="AD" userName="Ledesma, Roxanne (RITA)"/>
      </t:Event>
      <t:Event id="{97637D67-B1F8-4C73-95C0-DAD6BCF08BE1}" time="2022-07-25T12:58:13.311Z">
        <t:Attribution userId="S::melissa.wong@ad.dot.gov::60458976-55fc-48ea-9990-47b8f008a394" userProvider="AD" userName="Wong, Melissa (Volpe)"/>
        <t:Anchor>
          <t:Comment id="1987559330"/>
        </t:Anchor>
        <t:SetTitle title="@Ledesma, Roxanne (RITA) Do you know?"/>
      </t:Event>
      <t:Event id="{FB194AC7-A1DF-4E2C-9D5C-E63CD92BD734}" time="2022-07-25T18:38:46.639Z">
        <t:Attribution userId="S::roxanne.ledesma@ad.dot.gov::c15cdb20-1aa9-42d4-aa55-535e950989d8" userProvider="AD" userName="Ledesma, Roxanne (RIT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DB563184BCB9429625579BA9122D86" ma:contentTypeVersion="10" ma:contentTypeDescription="Create a new document." ma:contentTypeScope="" ma:versionID="ae53b64399f83c4562866b23c5b7ca22">
  <xsd:schema xmlns:xsd="http://www.w3.org/2001/XMLSchema" xmlns:xs="http://www.w3.org/2001/XMLSchema" xmlns:p="http://schemas.microsoft.com/office/2006/metadata/properties" xmlns:ns2="7e5134bd-1e6e-43b9-ba38-f4298ae07fe1" xmlns:ns3="12db661e-6e8d-4cf3-a8cb-12d8ac2580ec" targetNamespace="http://schemas.microsoft.com/office/2006/metadata/properties" ma:root="true" ma:fieldsID="210b4d0e85d875124643f9a14a3d4cfa" ns2:_="" ns3:_="">
    <xsd:import namespace="7e5134bd-1e6e-43b9-ba38-f4298ae07fe1"/>
    <xsd:import namespace="12db661e-6e8d-4cf3-a8cb-12d8ac2580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134bd-1e6e-43b9-ba38-f4298ae07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b661e-6e8d-4cf3-a8cb-12d8ac2580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41372ad-dace-404c-a151-4f42b7589159}" ma:internalName="TaxCatchAll" ma:showField="CatchAllData" ma:web="12db661e-6e8d-4cf3-a8cb-12d8ac258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5134bd-1e6e-43b9-ba38-f4298ae07fe1">
      <Terms xmlns="http://schemas.microsoft.com/office/infopath/2007/PartnerControls"/>
    </lcf76f155ced4ddcb4097134ff3c332f>
    <TaxCatchAll xmlns="12db661e-6e8d-4cf3-a8cb-12d8ac2580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15D8E-383E-479E-9233-8124862DC0FC}">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DC4EE5D-46A2-45F5-92E8-778FD37F9822}">
  <ds:schemaRefs>
    <ds:schemaRef ds:uri="http://schemas.microsoft.com/office/2006/metadata/contentType"/>
    <ds:schemaRef ds:uri="http://schemas.microsoft.com/office/2006/metadata/properties/metaAttributes"/>
    <ds:schemaRef ds:uri="http://www.w3.org/2000/xmlns/"/>
    <ds:schemaRef ds:uri="http://www.w3.org/2001/XMLSchema"/>
    <ds:schemaRef ds:uri="7e5134bd-1e6e-43b9-ba38-f4298ae07fe1"/>
    <ds:schemaRef ds:uri="12db661e-6e8d-4cf3-a8cb-12d8ac2580e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D541C-1FE6-4B7A-B216-C0A66BBE0A32}">
  <ds:schemaRefs>
    <ds:schemaRef ds:uri="http://schemas.microsoft.com/office/2006/metadata/properties"/>
    <ds:schemaRef ds:uri="http://www.w3.org/2000/xmlns/"/>
    <ds:schemaRef ds:uri="7e5134bd-1e6e-43b9-ba38-f4298ae07fe1"/>
    <ds:schemaRef ds:uri="http://schemas.microsoft.com/office/infopath/2007/PartnerControls"/>
    <ds:schemaRef ds:uri="12db661e-6e8d-4cf3-a8cb-12d8ac2580ec"/>
    <ds:schemaRef ds:uri="http://www.w3.org/2001/XMLSchema-instance"/>
  </ds:schemaRefs>
</ds:datastoreItem>
</file>

<file path=customXml/itemProps4.xml><?xml version="1.0" encoding="utf-8"?>
<ds:datastoreItem xmlns:ds="http://schemas.openxmlformats.org/officeDocument/2006/customXml" ds:itemID="{845629C4-1952-4ADA-A669-51ED7C86F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467</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subject/>
  <dc:creator>FHWA</dc:creator>
  <cp:keywords/>
  <cp:lastModifiedBy>Howell, Michael (FHWA)</cp:lastModifiedBy>
  <cp:revision>2</cp:revision>
  <cp:lastPrinted>2022-08-24T17:31:00Z</cp:lastPrinted>
  <dcterms:created xsi:type="dcterms:W3CDTF">2022-08-24T20:19:00Z</dcterms:created>
  <dcterms:modified xsi:type="dcterms:W3CDTF">2022-08-24T20:19:00Z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0x010100AADB563184BCB9429625579BA9122D86</vt:lpwstr>
  </property>
  <property fmtid="{D5CDD505-2E9C-101B-9397-08002B2CF9AE}" pid="3" name="MediaServiceImageTags">
    <vt:lpwstr/>
  </property>
</Properties>
</file>