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24D7" w:rsidP="001524D7" w:rsidRDefault="00E61E48" w14:paraId="5317A4B3" w14:textId="310D1DC4">
      <w:pPr>
        <w:pStyle w:val="Heading1"/>
        <w:jc w:val="center"/>
        <w:rPr>
          <w:rFonts w:ascii="Calibri" w:hAnsi="Calibri"/>
          <w:b/>
          <w:szCs w:val="24"/>
        </w:rPr>
      </w:pPr>
      <w:bookmarkStart w:name="_Toc365366998" w:id="0"/>
      <w:bookmarkStart w:name="_Toc366137880" w:id="1"/>
      <w:bookmarkStart w:name="_Toc527575215" w:id="2"/>
      <w:r>
        <w:rPr>
          <w:rFonts w:ascii="Calibri" w:hAnsi="Calibri"/>
          <w:b/>
          <w:szCs w:val="24"/>
        </w:rPr>
        <w:t>Attachment</w:t>
      </w:r>
      <w:r w:rsidR="007F2243">
        <w:rPr>
          <w:rFonts w:ascii="Calibri" w:hAnsi="Calibri"/>
          <w:b/>
          <w:szCs w:val="24"/>
        </w:rPr>
        <w:t xml:space="preserve"> </w:t>
      </w:r>
      <w:r w:rsidR="00950208">
        <w:rPr>
          <w:rFonts w:ascii="Calibri" w:hAnsi="Calibri"/>
          <w:b/>
          <w:szCs w:val="24"/>
        </w:rPr>
        <w:t>Q</w:t>
      </w:r>
      <w:r w:rsidRPr="00B3251D" w:rsidR="001524D7">
        <w:rPr>
          <w:rFonts w:ascii="Calibri" w:hAnsi="Calibri"/>
          <w:b/>
          <w:szCs w:val="24"/>
        </w:rPr>
        <w:t xml:space="preserve">: </w:t>
      </w:r>
      <w:bookmarkEnd w:id="0"/>
      <w:bookmarkEnd w:id="1"/>
      <w:bookmarkEnd w:id="2"/>
      <w:r w:rsidR="00950208">
        <w:rPr>
          <w:rFonts w:ascii="Calibri" w:hAnsi="Calibri"/>
          <w:b/>
          <w:szCs w:val="24"/>
        </w:rPr>
        <w:t>Cognitive Interview Protocol</w:t>
      </w:r>
    </w:p>
    <w:p w:rsidR="006079C1" w:rsidP="006079C1" w:rsidRDefault="006079C1" w14:paraId="23EE91C1" w14:textId="125A5F8D"/>
    <w:p w:rsidRPr="00DE6840" w:rsidR="006079C1" w:rsidP="006079C1" w:rsidRDefault="006079C1" w14:paraId="7C85D0C4"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6079C1" w:rsidP="006079C1" w:rsidRDefault="006079C1" w14:paraId="34A6F5DA" w14:textId="4EA3C89F">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Exp. Date: xx-xx-xxxx</w:t>
      </w:r>
      <w:r w:rsidR="00950208">
        <w:rPr>
          <w:rFonts w:asciiTheme="minorHAnsi" w:hAnsiTheme="minorHAnsi" w:cstheme="minorHAnsi"/>
          <w:sz w:val="18"/>
        </w:rPr>
        <w:t xml:space="preserve"> </w:t>
      </w:r>
    </w:p>
    <w:p w:rsidRPr="00DE6840" w:rsidR="006079C1" w:rsidP="006079C1" w:rsidRDefault="006079C1" w14:paraId="04326F69" w14:textId="77777777">
      <w:pPr>
        <w:tabs>
          <w:tab w:val="left" w:pos="1080"/>
        </w:tabs>
        <w:jc w:val="center"/>
        <w:rPr>
          <w:rFonts w:asciiTheme="minorHAnsi" w:hAnsiTheme="minorHAnsi" w:cstheme="minorHAnsi"/>
          <w:b/>
          <w:sz w:val="22"/>
          <w:szCs w:val="22"/>
        </w:rPr>
      </w:pPr>
    </w:p>
    <w:p w:rsidRPr="00DE6840" w:rsidR="006079C1" w:rsidP="006079C1" w:rsidRDefault="006079C1" w14:paraId="1DE8C000" w14:textId="1EF79FA0">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sidR="00031EDB">
        <w:rPr>
          <w:rFonts w:asciiTheme="minorHAnsi" w:hAnsiTheme="minorHAnsi" w:cstheme="minorHAnsi"/>
          <w:sz w:val="18"/>
          <w:szCs w:val="22"/>
        </w:rPr>
        <w:t>2 hours</w:t>
      </w:r>
      <w:r w:rsidRPr="00DE6840">
        <w:rPr>
          <w:rFonts w:asciiTheme="minorHAnsi" w:hAnsiTheme="minorHAnsi" w:cstheme="minorHAnsi"/>
          <w:sz w:val="18"/>
          <w:szCs w:val="22"/>
        </w:rPr>
        <w:t xml:space="preserve"> per response, including the time for reviewing instructions, searching existing data sources, gathering and maintaining the data needed, and completing and reviewing the collection of information.</w:t>
      </w:r>
      <w:r w:rsidR="00950208">
        <w:rPr>
          <w:rFonts w:asciiTheme="minorHAnsi" w:hAnsiTheme="minorHAnsi" w:cstheme="minorHAnsi"/>
          <w:sz w:val="18"/>
          <w:szCs w:val="22"/>
        </w:rPr>
        <w:t xml:space="preserve"> </w:t>
      </w:r>
      <w:r w:rsidRPr="00DE6840">
        <w:rPr>
          <w:rFonts w:asciiTheme="minorHAnsi" w:hAnsiTheme="minorHAnsi" w:cstheme="minorHAnsi"/>
          <w:sz w:val="18"/>
          <w:szCs w:val="22"/>
        </w:rPr>
        <w:t>An agency may not conduct or sponsor, and a person is not required to respond to a collection of information unless it displays a currently valid OMB control number.</w:t>
      </w:r>
      <w:r w:rsidR="00950208">
        <w:rPr>
          <w:rFonts w:asciiTheme="minorHAnsi" w:hAnsiTheme="minorHAnsi" w:cstheme="minorHAnsi"/>
          <w:sz w:val="18"/>
          <w:szCs w:val="22"/>
        </w:rPr>
        <w:t xml:space="preserve"> </w:t>
      </w:r>
      <w:r w:rsidRPr="00DE6840">
        <w:rPr>
          <w:rFonts w:asciiTheme="minorHAnsi" w:hAnsiTheme="minorHAnsi" w:cstheme="minorHAnsi"/>
          <w:sz w:val="18"/>
          <w:szCs w:val="22"/>
        </w:rPr>
        <w:t>Send comments regarding this burden estimate or any other aspect of this collection of information, including suggestions for reducing this burden to CDC/ATSDR Reports Clearance Officer, 1600 Clifton Road NW, MS D-74, Atlanta, GA</w:t>
      </w:r>
      <w:r w:rsidR="00950208">
        <w:rPr>
          <w:rFonts w:asciiTheme="minorHAnsi" w:hAnsiTheme="minorHAnsi" w:cstheme="minorHAnsi"/>
          <w:sz w:val="18"/>
          <w:szCs w:val="22"/>
        </w:rPr>
        <w:t xml:space="preserve"> </w:t>
      </w:r>
      <w:r w:rsidRPr="00DE6840">
        <w:rPr>
          <w:rFonts w:asciiTheme="minorHAnsi" w:hAnsiTheme="minorHAnsi" w:cstheme="minorHAnsi"/>
          <w:sz w:val="18"/>
          <w:szCs w:val="22"/>
        </w:rPr>
        <w:t>30333; Attn:</w:t>
      </w:r>
      <w:r w:rsidR="00950208">
        <w:rPr>
          <w:rFonts w:asciiTheme="minorHAnsi" w:hAnsiTheme="minorHAnsi" w:cstheme="minorHAnsi"/>
          <w:sz w:val="18"/>
          <w:szCs w:val="22"/>
        </w:rPr>
        <w:t xml:space="preserve"> </w:t>
      </w:r>
      <w:r w:rsidRPr="00DE6840">
        <w:rPr>
          <w:rFonts w:asciiTheme="minorHAnsi" w:hAnsiTheme="minorHAnsi" w:cstheme="minorHAnsi"/>
          <w:sz w:val="18"/>
          <w:szCs w:val="22"/>
        </w:rPr>
        <w:t>PRA (0920-xxxx)</w:t>
      </w:r>
      <w:r w:rsidR="001C491D">
        <w:rPr>
          <w:rFonts w:asciiTheme="minorHAnsi" w:hAnsiTheme="minorHAnsi" w:cstheme="minorHAnsi"/>
          <w:sz w:val="18"/>
          <w:szCs w:val="22"/>
        </w:rPr>
        <w:t xml:space="preserve"> or </w:t>
      </w:r>
      <w:r w:rsidR="0079273B">
        <w:rPr>
          <w:rFonts w:asciiTheme="minorHAnsi" w:hAnsiTheme="minorHAnsi" w:cstheme="minorHAnsi"/>
          <w:sz w:val="18"/>
          <w:szCs w:val="22"/>
        </w:rPr>
        <w:t>byws</w:t>
      </w:r>
      <w:r w:rsidR="001C491D">
        <w:rPr>
          <w:rFonts w:asciiTheme="minorHAnsi" w:hAnsiTheme="minorHAnsi" w:cstheme="minorHAnsi"/>
          <w:sz w:val="18"/>
          <w:szCs w:val="22"/>
        </w:rPr>
        <w:t>@cdc.gov</w:t>
      </w:r>
      <w:r w:rsidRPr="00DE6840">
        <w:rPr>
          <w:rFonts w:asciiTheme="minorHAnsi" w:hAnsiTheme="minorHAnsi" w:cstheme="minorHAnsi"/>
          <w:sz w:val="18"/>
          <w:szCs w:val="22"/>
        </w:rPr>
        <w:t>.</w:t>
      </w:r>
    </w:p>
    <w:p w:rsidRPr="00950208" w:rsidR="006079C1" w:rsidP="006079C1" w:rsidRDefault="006079C1" w14:paraId="6545448A" w14:textId="64FA307B">
      <w:pPr>
        <w:rPr>
          <w:rFonts w:asciiTheme="minorHAnsi" w:hAnsiTheme="minorHAnsi" w:cstheme="minorHAnsi"/>
          <w:bCs/>
          <w:color w:val="000000"/>
          <w:sz w:val="22"/>
          <w:szCs w:val="22"/>
        </w:rPr>
      </w:pPr>
    </w:p>
    <w:p w:rsidRPr="00950208" w:rsidR="00950208" w:rsidP="00950208" w:rsidRDefault="00950208" w14:paraId="6CFC8EFD" w14:textId="77777777">
      <w:pPr>
        <w:rPr>
          <w:rFonts w:asciiTheme="minorHAnsi" w:hAnsiTheme="minorHAnsi" w:cstheme="minorHAnsi"/>
          <w:b/>
          <w:bCs/>
        </w:rPr>
      </w:pPr>
      <w:r w:rsidRPr="00950208">
        <w:rPr>
          <w:rFonts w:asciiTheme="minorHAnsi" w:hAnsiTheme="minorHAnsi" w:cstheme="minorHAnsi"/>
          <w:b/>
          <w:bCs/>
        </w:rPr>
        <w:t>MATERIALS NEEDED FOR INTERVIEW</w:t>
      </w:r>
    </w:p>
    <w:p w:rsidRPr="00950208" w:rsidR="00950208" w:rsidP="00950208" w:rsidRDefault="00031EDB" w14:paraId="30065E79" w14:textId="12BC4EBE">
      <w:pPr>
        <w:rPr>
          <w:rFonts w:asciiTheme="minorHAnsi" w:hAnsiTheme="minorHAnsi" w:cstheme="minorHAnsi"/>
        </w:rPr>
      </w:pPr>
      <w:sdt>
        <w:sdtPr>
          <w:rPr>
            <w:rFonts w:asciiTheme="minorHAnsi" w:hAnsiTheme="minorHAnsi" w:cstheme="minorHAnsi"/>
          </w:rPr>
          <w:id w:val="-268086599"/>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rPr>
        <w:t>INTERVIEWER PROTOCOL BOOKLET (THIS BOOKLET)</w:t>
      </w:r>
    </w:p>
    <w:p w:rsidRPr="00950208" w:rsidR="00950208" w:rsidP="00950208" w:rsidRDefault="00031EDB" w14:paraId="7F631B59" w14:textId="05901D35">
      <w:pPr>
        <w:rPr>
          <w:rFonts w:asciiTheme="minorHAnsi" w:hAnsiTheme="minorHAnsi" w:cstheme="minorHAnsi"/>
        </w:rPr>
      </w:pPr>
      <w:sdt>
        <w:sdtPr>
          <w:rPr>
            <w:rFonts w:asciiTheme="minorHAnsi" w:hAnsiTheme="minorHAnsi" w:cstheme="minorHAnsi"/>
          </w:rPr>
          <w:id w:val="-445234586"/>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rPr>
        <w:t>HEADPHONES AND DEVICE FOR ACASI PORTIONS</w:t>
      </w:r>
    </w:p>
    <w:p w:rsidRPr="00950208" w:rsidR="00950208" w:rsidP="00950208" w:rsidRDefault="00031EDB" w14:paraId="181D2BE8" w14:textId="6822F585">
      <w:pPr>
        <w:rPr>
          <w:rFonts w:asciiTheme="minorHAnsi" w:hAnsiTheme="minorHAnsi" w:cstheme="minorHAnsi"/>
        </w:rPr>
      </w:pPr>
      <w:sdt>
        <w:sdtPr>
          <w:rPr>
            <w:rFonts w:asciiTheme="minorHAnsi" w:hAnsiTheme="minorHAnsi" w:cstheme="minorHAnsi"/>
          </w:rPr>
          <w:id w:val="1851518676"/>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rPr>
        <w:t>CONSENT FORM (ONE COPY PER PARENT/CHILD; PARTICIPANT)</w:t>
      </w:r>
    </w:p>
    <w:p w:rsidRPr="00950208" w:rsidR="00950208" w:rsidP="00950208" w:rsidRDefault="00031EDB" w14:paraId="322A1F73" w14:textId="3166508C">
      <w:pPr>
        <w:rPr>
          <w:rFonts w:asciiTheme="minorHAnsi" w:hAnsiTheme="minorHAnsi" w:cstheme="minorHAnsi"/>
        </w:rPr>
      </w:pPr>
      <w:sdt>
        <w:sdtPr>
          <w:rPr>
            <w:rFonts w:asciiTheme="minorHAnsi" w:hAnsiTheme="minorHAnsi" w:cstheme="minorHAnsi"/>
          </w:rPr>
          <w:id w:val="-1414933899"/>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rPr>
        <w:t>$50 GIFT CARD IN ENVELOPE</w:t>
      </w:r>
    </w:p>
    <w:p w:rsidRPr="00950208" w:rsidR="00950208" w:rsidP="00950208" w:rsidRDefault="00031EDB" w14:paraId="15055326" w14:textId="7F00B0AD">
      <w:pPr>
        <w:rPr>
          <w:rFonts w:asciiTheme="minorHAnsi" w:hAnsiTheme="minorHAnsi" w:cstheme="minorHAnsi"/>
        </w:rPr>
      </w:pPr>
      <w:sdt>
        <w:sdtPr>
          <w:rPr>
            <w:rFonts w:asciiTheme="minorHAnsi" w:hAnsiTheme="minorHAnsi" w:cstheme="minorHAnsi"/>
          </w:rPr>
          <w:id w:val="657197709"/>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rPr>
        <w:t>PAYMENT RECEIPT</w:t>
      </w:r>
    </w:p>
    <w:p w:rsidRPr="00950208" w:rsidR="00950208" w:rsidP="00950208" w:rsidRDefault="00031EDB" w14:paraId="0853A084" w14:textId="4ABDF7BE">
      <w:pPr>
        <w:rPr>
          <w:rFonts w:asciiTheme="minorHAnsi" w:hAnsiTheme="minorHAnsi" w:cstheme="minorHAnsi"/>
        </w:rPr>
      </w:pPr>
      <w:sdt>
        <w:sdtPr>
          <w:rPr>
            <w:rFonts w:asciiTheme="minorHAnsi" w:hAnsiTheme="minorHAnsi" w:cstheme="minorHAnsi"/>
          </w:rPr>
          <w:id w:val="377829461"/>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rPr>
        <w:t>FULLY CHARGED DIGITAL RECORDER AND EXTRA BATTERIES</w:t>
      </w:r>
    </w:p>
    <w:p w:rsidRPr="00950208" w:rsidR="00950208" w:rsidP="00950208" w:rsidRDefault="00031EDB" w14:paraId="0B4194EA" w14:textId="5393C0CF">
      <w:pPr>
        <w:rPr>
          <w:rFonts w:asciiTheme="minorHAnsi" w:hAnsiTheme="minorHAnsi" w:cstheme="minorHAnsi"/>
        </w:rPr>
      </w:pPr>
      <w:sdt>
        <w:sdtPr>
          <w:rPr>
            <w:rFonts w:asciiTheme="minorHAnsi" w:hAnsiTheme="minorHAnsi" w:cstheme="minorHAnsi"/>
          </w:rPr>
          <w:id w:val="1405869631"/>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rPr>
        <w:t>NOTE PAPER, PENS AND PENCILS</w:t>
      </w:r>
    </w:p>
    <w:p w:rsidRPr="00950208" w:rsidR="00950208" w:rsidP="00950208" w:rsidRDefault="00950208" w14:paraId="6DFA87E2" w14:textId="77777777">
      <w:pPr>
        <w:rPr>
          <w:rFonts w:asciiTheme="minorHAnsi" w:hAnsiTheme="minorHAnsi" w:cstheme="minorHAnsi"/>
          <w:b/>
          <w:bCs/>
        </w:rPr>
      </w:pPr>
    </w:p>
    <w:p w:rsidRPr="00950208" w:rsidR="00950208" w:rsidP="00950208" w:rsidRDefault="00950208" w14:paraId="3F3BCFC1" w14:textId="7221C58F">
      <w:pPr>
        <w:rPr>
          <w:rFonts w:asciiTheme="minorHAnsi" w:hAnsiTheme="minorHAnsi" w:cstheme="minorHAnsi"/>
          <w:b/>
          <w:bCs/>
        </w:rPr>
      </w:pPr>
      <w:r w:rsidRPr="00950208">
        <w:rPr>
          <w:rFonts w:asciiTheme="minorHAnsi" w:hAnsiTheme="minorHAnsi" w:cstheme="minorHAnsi"/>
          <w:b/>
          <w:bCs/>
        </w:rPr>
        <w:t>STEP 1:</w:t>
      </w:r>
      <w:r>
        <w:rPr>
          <w:rFonts w:asciiTheme="minorHAnsi" w:hAnsiTheme="minorHAnsi" w:cstheme="minorHAnsi"/>
          <w:b/>
          <w:bCs/>
        </w:rPr>
        <w:t xml:space="preserve"> </w:t>
      </w:r>
      <w:r w:rsidRPr="00950208">
        <w:rPr>
          <w:rFonts w:asciiTheme="minorHAnsi" w:hAnsiTheme="minorHAnsi" w:cstheme="minorHAnsi"/>
          <w:b/>
          <w:bCs/>
        </w:rPr>
        <w:t>INFORMED CONSENT</w:t>
      </w:r>
    </w:p>
    <w:p w:rsidRPr="00950208" w:rsidR="00950208" w:rsidP="00950208" w:rsidRDefault="00950208" w14:paraId="749DF341" w14:textId="7E096884">
      <w:pPr>
        <w:rPr>
          <w:rFonts w:asciiTheme="minorHAnsi" w:hAnsiTheme="minorHAnsi" w:cstheme="minorHAnsi"/>
        </w:rPr>
      </w:pPr>
      <w:r>
        <w:rPr>
          <w:rFonts w:asciiTheme="minorHAnsi" w:hAnsiTheme="minorHAnsi" w:cstheme="minorHAnsi"/>
        </w:rPr>
        <w:t xml:space="preserve">READ THE </w:t>
      </w:r>
      <w:r w:rsidRPr="00950208">
        <w:rPr>
          <w:rFonts w:asciiTheme="minorHAnsi" w:hAnsiTheme="minorHAnsi" w:cstheme="minorHAnsi"/>
        </w:rPr>
        <w:t>INFORMED CONSENT</w:t>
      </w:r>
      <w:r>
        <w:rPr>
          <w:rFonts w:asciiTheme="minorHAnsi" w:hAnsiTheme="minorHAnsi" w:cstheme="minorHAnsi"/>
        </w:rPr>
        <w:t xml:space="preserve"> AND </w:t>
      </w:r>
      <w:r w:rsidRPr="00950208">
        <w:rPr>
          <w:rFonts w:asciiTheme="minorHAnsi" w:hAnsiTheme="minorHAnsi" w:cstheme="minorHAnsi"/>
        </w:rPr>
        <w:t>ANSWER ANY QUESTIONS.</w:t>
      </w:r>
      <w:r>
        <w:rPr>
          <w:rFonts w:asciiTheme="minorHAnsi" w:hAnsiTheme="minorHAnsi" w:cstheme="minorHAnsi"/>
        </w:rPr>
        <w:t xml:space="preserve"> </w:t>
      </w:r>
      <w:r w:rsidRPr="00950208">
        <w:rPr>
          <w:rFonts w:asciiTheme="minorHAnsi" w:hAnsiTheme="minorHAnsi" w:cstheme="minorHAnsi"/>
        </w:rPr>
        <w:t xml:space="preserve">FOR YOUTH AGED 13-17, </w:t>
      </w:r>
      <w:r>
        <w:rPr>
          <w:rFonts w:asciiTheme="minorHAnsi" w:hAnsiTheme="minorHAnsi" w:cstheme="minorHAnsi"/>
        </w:rPr>
        <w:t>OBTAIN BOTH PARENT/GUARDIAN PERMISSION AND YOUTH ASSENT. FOR ADULTS OBTAIN INFORMED CONSENT</w:t>
      </w:r>
      <w:r w:rsidRPr="00950208">
        <w:rPr>
          <w:rFonts w:asciiTheme="minorHAnsi" w:hAnsiTheme="minorHAnsi" w:cstheme="minorHAnsi"/>
        </w:rPr>
        <w:t xml:space="preserve">. </w:t>
      </w:r>
    </w:p>
    <w:p w:rsidRPr="00950208" w:rsidR="00950208" w:rsidP="00950208" w:rsidRDefault="00950208" w14:paraId="6A8A0424" w14:textId="77777777">
      <w:pPr>
        <w:rPr>
          <w:rFonts w:asciiTheme="minorHAnsi" w:hAnsiTheme="minorHAnsi" w:cstheme="minorHAnsi"/>
          <w:b/>
          <w:bCs/>
        </w:rPr>
      </w:pPr>
    </w:p>
    <w:p w:rsidRPr="00950208" w:rsidR="00950208" w:rsidP="00950208" w:rsidRDefault="00031EDB" w14:paraId="41C39DA4" w14:textId="45DCDAF3">
      <w:pPr>
        <w:rPr>
          <w:rFonts w:asciiTheme="minorHAnsi" w:hAnsiTheme="minorHAnsi" w:cstheme="minorHAnsi"/>
          <w:b/>
          <w:bCs/>
        </w:rPr>
      </w:pPr>
      <w:sdt>
        <w:sdtPr>
          <w:rPr>
            <w:rFonts w:asciiTheme="minorHAnsi" w:hAnsiTheme="minorHAnsi" w:cstheme="minorHAnsi"/>
          </w:rPr>
          <w:id w:val="1203986004"/>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b/>
          <w:bCs/>
        </w:rPr>
        <w:t>CONSENT</w:t>
      </w:r>
      <w:r w:rsidR="00950208">
        <w:rPr>
          <w:rFonts w:asciiTheme="minorHAnsi" w:hAnsiTheme="minorHAnsi" w:cstheme="minorHAnsi"/>
          <w:b/>
          <w:bCs/>
        </w:rPr>
        <w:t>/PARENT PERMISSION AND ASSENT COMPLATED</w:t>
      </w:r>
    </w:p>
    <w:p w:rsidRPr="00950208" w:rsidR="00950208" w:rsidP="00950208" w:rsidRDefault="00031EDB" w14:paraId="00DE1515" w14:textId="5C39AE1C">
      <w:pPr>
        <w:rPr>
          <w:rFonts w:asciiTheme="minorHAnsi" w:hAnsiTheme="minorHAnsi" w:cstheme="minorHAnsi"/>
          <w:b/>
          <w:bCs/>
        </w:rPr>
      </w:pPr>
      <w:sdt>
        <w:sdtPr>
          <w:rPr>
            <w:rFonts w:asciiTheme="minorHAnsi" w:hAnsiTheme="minorHAnsi" w:cstheme="minorHAnsi"/>
          </w:rPr>
          <w:id w:val="-980998697"/>
          <w14:checkbox>
            <w14:checked w14:val="0"/>
            <w14:checkedState w14:font="MS Gothic" w14:val="2612"/>
            <w14:uncheckedState w14:font="MS Gothic" w14:val="2610"/>
          </w14:checkbox>
        </w:sdtPr>
        <w:sdtEndPr/>
        <w:sdtContent>
          <w:r w:rsidR="00950208">
            <w:rPr>
              <w:rFonts w:hint="eastAsia" w:ascii="MS Gothic" w:hAnsi="MS Gothic" w:eastAsia="MS Gothic" w:cstheme="minorHAnsi"/>
            </w:rPr>
            <w:t>☐</w:t>
          </w:r>
        </w:sdtContent>
      </w:sdt>
      <w:r w:rsidR="00950208">
        <w:rPr>
          <w:rFonts w:asciiTheme="minorHAnsi" w:hAnsiTheme="minorHAnsi" w:cstheme="minorHAnsi"/>
        </w:rPr>
        <w:t xml:space="preserve"> </w:t>
      </w:r>
      <w:r w:rsidRPr="00950208" w:rsidR="00950208">
        <w:rPr>
          <w:rFonts w:asciiTheme="minorHAnsi" w:hAnsiTheme="minorHAnsi" w:cstheme="minorHAnsi"/>
          <w:b/>
          <w:bCs/>
        </w:rPr>
        <w:t xml:space="preserve">IF THE RESPONDENT(S) HAS </w:t>
      </w:r>
      <w:r w:rsidR="00950208">
        <w:rPr>
          <w:rFonts w:asciiTheme="minorHAnsi" w:hAnsiTheme="minorHAnsi" w:cstheme="minorHAnsi"/>
          <w:b/>
          <w:bCs/>
        </w:rPr>
        <w:t xml:space="preserve">AGREED </w:t>
      </w:r>
      <w:r w:rsidRPr="00950208" w:rsidR="00950208">
        <w:rPr>
          <w:rFonts w:asciiTheme="minorHAnsi" w:hAnsiTheme="minorHAnsi" w:cstheme="minorHAnsi"/>
          <w:b/>
          <w:bCs/>
        </w:rPr>
        <w:t>TO RECORDING, START THE RECORDER.</w:t>
      </w:r>
    </w:p>
    <w:p w:rsidRPr="00950208" w:rsidR="00950208" w:rsidP="00950208" w:rsidRDefault="00950208" w14:paraId="62DB7D8D" w14:textId="77777777">
      <w:pPr>
        <w:rPr>
          <w:rFonts w:asciiTheme="minorHAnsi" w:hAnsiTheme="minorHAnsi" w:cstheme="minorHAnsi"/>
          <w:b/>
          <w:bCs/>
        </w:rPr>
      </w:pPr>
    </w:p>
    <w:p w:rsidR="00950208" w:rsidP="00950208" w:rsidRDefault="00950208" w14:paraId="196C6989" w14:textId="1BD8EAA2">
      <w:pPr>
        <w:rPr>
          <w:rFonts w:asciiTheme="minorHAnsi" w:hAnsiTheme="minorHAnsi" w:cstheme="minorHAnsi"/>
        </w:rPr>
      </w:pPr>
      <w:r w:rsidRPr="00950208">
        <w:rPr>
          <w:rFonts w:asciiTheme="minorHAnsi" w:hAnsiTheme="minorHAnsi" w:cstheme="minorHAnsi"/>
          <w:b/>
          <w:bCs/>
        </w:rPr>
        <w:t>STEP 2:</w:t>
      </w:r>
      <w:r>
        <w:rPr>
          <w:rFonts w:asciiTheme="minorHAnsi" w:hAnsiTheme="minorHAnsi" w:cstheme="minorHAnsi"/>
          <w:b/>
          <w:bCs/>
        </w:rPr>
        <w:t xml:space="preserve"> COGNITIVE INTERVIEW</w:t>
      </w:r>
    </w:p>
    <w:p w:rsidRPr="00950208" w:rsidR="00950208" w:rsidP="00950208" w:rsidRDefault="00950208" w14:paraId="618FDC4C" w14:textId="22379BB8">
      <w:pPr>
        <w:rPr>
          <w:rFonts w:asciiTheme="minorHAnsi" w:hAnsiTheme="minorHAnsi" w:cstheme="minorHAnsi"/>
          <w:b/>
          <w:bCs/>
        </w:rPr>
      </w:pPr>
      <w:r w:rsidRPr="00950208">
        <w:rPr>
          <w:rFonts w:asciiTheme="minorHAnsi" w:hAnsiTheme="minorHAnsi" w:cstheme="minorHAnsi"/>
          <w:b/>
          <w:bCs/>
        </w:rPr>
        <w:t>Introduction</w:t>
      </w:r>
    </w:p>
    <w:p w:rsidR="0095777C" w:rsidP="00950208" w:rsidRDefault="00950208" w14:paraId="57FD11A7" w14:textId="3A52A33B">
      <w:pPr>
        <w:rPr>
          <w:rFonts w:asciiTheme="minorHAnsi" w:hAnsiTheme="minorHAnsi" w:cstheme="minorHAnsi"/>
        </w:rPr>
      </w:pPr>
      <w:r w:rsidRPr="00950208">
        <w:rPr>
          <w:rFonts w:asciiTheme="minorHAnsi" w:hAnsiTheme="minorHAnsi" w:cstheme="minorHAnsi"/>
        </w:rPr>
        <w:t xml:space="preserve">This </w:t>
      </w:r>
      <w:r>
        <w:rPr>
          <w:rFonts w:asciiTheme="minorHAnsi" w:hAnsiTheme="minorHAnsi" w:cstheme="minorHAnsi"/>
        </w:rPr>
        <w:t xml:space="preserve">interview is about improving the ways we ask </w:t>
      </w:r>
      <w:r w:rsidRPr="00950208">
        <w:rPr>
          <w:rFonts w:asciiTheme="minorHAnsi" w:hAnsiTheme="minorHAnsi" w:cstheme="minorHAnsi"/>
        </w:rPr>
        <w:t xml:space="preserve">youth </w:t>
      </w:r>
      <w:r>
        <w:rPr>
          <w:rFonts w:asciiTheme="minorHAnsi" w:hAnsiTheme="minorHAnsi" w:cstheme="minorHAnsi"/>
        </w:rPr>
        <w:t xml:space="preserve">about their </w:t>
      </w:r>
      <w:r w:rsidRPr="00950208">
        <w:rPr>
          <w:rFonts w:asciiTheme="minorHAnsi" w:hAnsiTheme="minorHAnsi" w:cstheme="minorHAnsi"/>
        </w:rPr>
        <w:t xml:space="preserve">health, and how youth experience their health and stay healthy. </w:t>
      </w:r>
      <w:r w:rsidRPr="0095777C" w:rsidR="0095777C">
        <w:rPr>
          <w:rFonts w:asciiTheme="minorHAnsi" w:hAnsiTheme="minorHAnsi" w:cstheme="minorHAnsi"/>
        </w:rPr>
        <w:t xml:space="preserve">Before health surveys are conducted, the questions are tested with people of different backgrounds. It is important that the questions make sense, are easy to answer, and that everyone understands the questions the same way. </w:t>
      </w:r>
      <w:r w:rsidR="0095777C">
        <w:rPr>
          <w:rFonts w:asciiTheme="minorHAnsi" w:hAnsiTheme="minorHAnsi" w:cstheme="minorHAnsi"/>
        </w:rPr>
        <w:t xml:space="preserve">I </w:t>
      </w:r>
      <w:r w:rsidRPr="0095777C" w:rsidR="0095777C">
        <w:rPr>
          <w:rFonts w:asciiTheme="minorHAnsi" w:hAnsiTheme="minorHAnsi" w:cstheme="minorHAnsi"/>
        </w:rPr>
        <w:t xml:space="preserve">will </w:t>
      </w:r>
      <w:r w:rsidR="0095777C">
        <w:rPr>
          <w:rFonts w:asciiTheme="minorHAnsi" w:hAnsiTheme="minorHAnsi" w:cstheme="minorHAnsi"/>
        </w:rPr>
        <w:t xml:space="preserve">read you </w:t>
      </w:r>
      <w:r w:rsidRPr="0095777C" w:rsidR="0095777C">
        <w:rPr>
          <w:rFonts w:asciiTheme="minorHAnsi" w:hAnsiTheme="minorHAnsi" w:cstheme="minorHAnsi"/>
        </w:rPr>
        <w:t xml:space="preserve">the survey questions. Then, </w:t>
      </w:r>
      <w:r w:rsidR="0095777C">
        <w:rPr>
          <w:rFonts w:asciiTheme="minorHAnsi" w:hAnsiTheme="minorHAnsi" w:cstheme="minorHAnsi"/>
        </w:rPr>
        <w:t xml:space="preserve">I </w:t>
      </w:r>
      <w:r w:rsidRPr="0095777C" w:rsidR="0095777C">
        <w:rPr>
          <w:rFonts w:asciiTheme="minorHAnsi" w:hAnsiTheme="minorHAnsi" w:cstheme="minorHAnsi"/>
        </w:rPr>
        <w:t xml:space="preserve">will ask you to explain what </w:t>
      </w:r>
      <w:r w:rsidR="0095777C">
        <w:rPr>
          <w:rFonts w:asciiTheme="minorHAnsi" w:hAnsiTheme="minorHAnsi" w:cstheme="minorHAnsi"/>
        </w:rPr>
        <w:t xml:space="preserve">you think the questions are asking about and </w:t>
      </w:r>
      <w:r w:rsidRPr="0095777C" w:rsidR="0095777C">
        <w:rPr>
          <w:rFonts w:asciiTheme="minorHAnsi" w:hAnsiTheme="minorHAnsi" w:cstheme="minorHAnsi"/>
        </w:rPr>
        <w:t xml:space="preserve">how </w:t>
      </w:r>
      <w:r w:rsidR="0095777C">
        <w:rPr>
          <w:rFonts w:asciiTheme="minorHAnsi" w:hAnsiTheme="minorHAnsi" w:cstheme="minorHAnsi"/>
        </w:rPr>
        <w:t xml:space="preserve">you or someone like </w:t>
      </w:r>
      <w:r w:rsidRPr="0095777C" w:rsidR="0095777C">
        <w:rPr>
          <w:rFonts w:asciiTheme="minorHAnsi" w:hAnsiTheme="minorHAnsi" w:cstheme="minorHAnsi"/>
        </w:rPr>
        <w:t xml:space="preserve">you </w:t>
      </w:r>
      <w:r w:rsidR="0095777C">
        <w:rPr>
          <w:rFonts w:asciiTheme="minorHAnsi" w:hAnsiTheme="minorHAnsi" w:cstheme="minorHAnsi"/>
        </w:rPr>
        <w:t xml:space="preserve">would come </w:t>
      </w:r>
      <w:r w:rsidRPr="0095777C" w:rsidR="0095777C">
        <w:rPr>
          <w:rFonts w:asciiTheme="minorHAnsi" w:hAnsiTheme="minorHAnsi" w:cstheme="minorHAnsi"/>
        </w:rPr>
        <w:t>up with your answers.</w:t>
      </w:r>
    </w:p>
    <w:p w:rsidR="0095777C" w:rsidP="00950208" w:rsidRDefault="0095777C" w14:paraId="3344F02C" w14:textId="77777777">
      <w:pPr>
        <w:rPr>
          <w:rFonts w:asciiTheme="minorHAnsi" w:hAnsiTheme="minorHAnsi" w:cstheme="minorHAnsi"/>
        </w:rPr>
      </w:pPr>
    </w:p>
    <w:p w:rsidRPr="00950208" w:rsidR="00950208" w:rsidP="00950208" w:rsidRDefault="00950208" w14:paraId="7F5432B4" w14:textId="229B1A19">
      <w:pPr>
        <w:rPr>
          <w:rFonts w:asciiTheme="minorHAnsi" w:hAnsiTheme="minorHAnsi" w:cstheme="minorHAnsi"/>
        </w:rPr>
      </w:pPr>
      <w:r>
        <w:rPr>
          <w:rFonts w:asciiTheme="minorHAnsi" w:hAnsiTheme="minorHAnsi" w:cstheme="minorHAnsi"/>
        </w:rPr>
        <w:t xml:space="preserve">As I mentioned before, </w:t>
      </w:r>
      <w:r w:rsidRPr="00950208">
        <w:rPr>
          <w:rFonts w:asciiTheme="minorHAnsi" w:hAnsiTheme="minorHAnsi" w:cstheme="minorHAnsi"/>
        </w:rPr>
        <w:t>I don’t want you to answer the questions, but rather think about how you would answer them if you were taking this survey on your own.</w:t>
      </w:r>
      <w:r>
        <w:rPr>
          <w:rFonts w:asciiTheme="minorHAnsi" w:hAnsiTheme="minorHAnsi" w:cstheme="minorHAnsi"/>
        </w:rPr>
        <w:t xml:space="preserve"> </w:t>
      </w:r>
      <w:r w:rsidRPr="00950208">
        <w:rPr>
          <w:rFonts w:asciiTheme="minorHAnsi" w:hAnsiTheme="minorHAnsi" w:cstheme="minorHAnsi"/>
        </w:rPr>
        <w:t>What do you think the question is asking?</w:t>
      </w:r>
      <w:r>
        <w:rPr>
          <w:rFonts w:asciiTheme="minorHAnsi" w:hAnsiTheme="minorHAnsi" w:cstheme="minorHAnsi"/>
        </w:rPr>
        <w:t xml:space="preserve"> </w:t>
      </w:r>
      <w:r w:rsidRPr="00950208">
        <w:rPr>
          <w:rFonts w:asciiTheme="minorHAnsi" w:hAnsiTheme="minorHAnsi" w:cstheme="minorHAnsi"/>
        </w:rPr>
        <w:t>Are there any words, terms, or phrases that are confusing to you?</w:t>
      </w:r>
      <w:r>
        <w:rPr>
          <w:rFonts w:asciiTheme="minorHAnsi" w:hAnsiTheme="minorHAnsi" w:cstheme="minorHAnsi"/>
        </w:rPr>
        <w:t xml:space="preserve"> </w:t>
      </w:r>
    </w:p>
    <w:p w:rsidR="00950208" w:rsidP="00950208" w:rsidRDefault="00950208" w14:paraId="5C2A2B62" w14:textId="3CAFCBD9">
      <w:pPr>
        <w:rPr>
          <w:rFonts w:asciiTheme="minorHAnsi" w:hAnsiTheme="minorHAnsi" w:cstheme="minorHAnsi"/>
        </w:rPr>
      </w:pPr>
    </w:p>
    <w:p w:rsidRPr="0095777C" w:rsidR="0095777C" w:rsidP="0095777C" w:rsidRDefault="0095777C" w14:paraId="0DE405DA" w14:textId="76BE9F93">
      <w:pPr>
        <w:rPr>
          <w:rFonts w:asciiTheme="minorHAnsi" w:hAnsiTheme="minorHAnsi" w:cstheme="minorHAnsi"/>
        </w:rPr>
      </w:pPr>
      <w:r w:rsidRPr="0095777C">
        <w:rPr>
          <w:rFonts w:asciiTheme="minorHAnsi" w:hAnsiTheme="minorHAnsi" w:cstheme="minorHAnsi"/>
        </w:rPr>
        <w:t xml:space="preserve">This type of study will teach us about the different kinds of problems people have answering survey questions.  The study will help us write better questions in the future. </w:t>
      </w:r>
    </w:p>
    <w:p w:rsidRPr="0095777C" w:rsidR="0095777C" w:rsidP="0095777C" w:rsidRDefault="0095777C" w14:paraId="7FC1263A" w14:textId="77777777">
      <w:pPr>
        <w:rPr>
          <w:rFonts w:asciiTheme="minorHAnsi" w:hAnsiTheme="minorHAnsi" w:cstheme="minorHAnsi"/>
        </w:rPr>
      </w:pPr>
    </w:p>
    <w:p w:rsidR="00950208" w:rsidP="00950208" w:rsidRDefault="00950208" w14:paraId="6BADF881" w14:textId="536498D5">
      <w:pPr>
        <w:rPr>
          <w:rFonts w:asciiTheme="minorHAnsi" w:hAnsiTheme="minorHAnsi" w:cstheme="minorHAnsi"/>
        </w:rPr>
      </w:pPr>
      <w:r w:rsidRPr="00950208">
        <w:rPr>
          <w:rFonts w:asciiTheme="minorHAnsi" w:hAnsiTheme="minorHAnsi" w:cstheme="minorHAnsi"/>
        </w:rPr>
        <w:t>Sometimes I’ll ask you a question and ask you to think about it, and tell me what you think it’s asking about.</w:t>
      </w:r>
      <w:r>
        <w:rPr>
          <w:rFonts w:asciiTheme="minorHAnsi" w:hAnsiTheme="minorHAnsi" w:cstheme="minorHAnsi"/>
        </w:rPr>
        <w:t xml:space="preserve"> </w:t>
      </w:r>
      <w:r w:rsidRPr="00950208">
        <w:rPr>
          <w:rFonts w:asciiTheme="minorHAnsi" w:hAnsiTheme="minorHAnsi" w:cstheme="minorHAnsi"/>
        </w:rPr>
        <w:t>Other times, I’ll have you listen to questions that only you can hear, and I’ll ask you to tell me what you think the question is asking, and whether it would be better asked by me, or privately so only you can hear.</w:t>
      </w:r>
      <w:r>
        <w:rPr>
          <w:rFonts w:asciiTheme="minorHAnsi" w:hAnsiTheme="minorHAnsi" w:cstheme="minorHAnsi"/>
        </w:rPr>
        <w:t xml:space="preserve"> </w:t>
      </w:r>
      <w:r w:rsidRPr="00950208">
        <w:rPr>
          <w:rFonts w:asciiTheme="minorHAnsi" w:hAnsiTheme="minorHAnsi" w:cstheme="minorHAnsi"/>
        </w:rPr>
        <w:t>I would be happy to answer any questions you may have about the survey.</w:t>
      </w:r>
      <w:r>
        <w:rPr>
          <w:rFonts w:asciiTheme="minorHAnsi" w:hAnsiTheme="minorHAnsi" w:cstheme="minorHAnsi"/>
        </w:rPr>
        <w:t xml:space="preserve"> </w:t>
      </w:r>
      <w:r w:rsidRPr="00950208">
        <w:rPr>
          <w:rFonts w:asciiTheme="minorHAnsi" w:hAnsiTheme="minorHAnsi" w:cstheme="minorHAnsi"/>
        </w:rPr>
        <w:t>[ANSWER RESPONDENT QUESTIONS]</w:t>
      </w:r>
      <w:r>
        <w:rPr>
          <w:rFonts w:asciiTheme="minorHAnsi" w:hAnsiTheme="minorHAnsi" w:cstheme="minorHAnsi"/>
        </w:rPr>
        <w:t xml:space="preserve"> </w:t>
      </w:r>
      <w:r w:rsidRPr="00950208">
        <w:rPr>
          <w:rFonts w:asciiTheme="minorHAnsi" w:hAnsiTheme="minorHAnsi" w:cstheme="minorHAnsi"/>
        </w:rPr>
        <w:t>Let’s begin.</w:t>
      </w:r>
    </w:p>
    <w:p w:rsidR="008942F8" w:rsidP="008942F8" w:rsidRDefault="008942F8" w14:paraId="28E668A9" w14:textId="77777777">
      <w:pPr>
        <w:rPr>
          <w:rFonts w:asciiTheme="minorHAnsi" w:hAnsiTheme="minorHAnsi" w:cstheme="minorHAnsi"/>
        </w:rPr>
      </w:pPr>
    </w:p>
    <w:p w:rsidRPr="008942F8" w:rsidR="008942F8" w:rsidP="008942F8" w:rsidRDefault="008942F8" w14:paraId="133FD7CD" w14:textId="4EC16EFD">
      <w:pPr>
        <w:rPr>
          <w:rFonts w:asciiTheme="minorHAnsi" w:hAnsiTheme="minorHAnsi" w:cstheme="minorHAnsi"/>
        </w:rPr>
      </w:pPr>
      <w:r w:rsidRPr="008942F8">
        <w:rPr>
          <w:rFonts w:asciiTheme="minorHAnsi" w:hAnsiTheme="minorHAnsi" w:cstheme="minorHAnsi"/>
        </w:rPr>
        <w:t>I will read each question to you, and I’d like you to tell me what you are thinking as you figure out how to answer. Also, please tell me if:</w:t>
      </w:r>
    </w:p>
    <w:p w:rsidRPr="008942F8" w:rsidR="008942F8" w:rsidP="008942F8" w:rsidRDefault="008942F8" w14:paraId="13469F27" w14:textId="77777777">
      <w:pPr>
        <w:pStyle w:val="ListParagraph"/>
        <w:numPr>
          <w:ilvl w:val="0"/>
          <w:numId w:val="1"/>
        </w:numPr>
        <w:rPr>
          <w:rFonts w:asciiTheme="minorHAnsi" w:hAnsiTheme="minorHAnsi" w:cstheme="minorHAnsi"/>
        </w:rPr>
      </w:pPr>
      <w:r w:rsidRPr="008942F8">
        <w:rPr>
          <w:rFonts w:asciiTheme="minorHAnsi" w:hAnsiTheme="minorHAnsi" w:cstheme="minorHAnsi"/>
        </w:rPr>
        <w:t>there are words you don’t understand,</w:t>
      </w:r>
    </w:p>
    <w:p w:rsidRPr="008942F8" w:rsidR="008942F8" w:rsidP="008942F8" w:rsidRDefault="008942F8" w14:paraId="1754602E" w14:textId="77777777">
      <w:pPr>
        <w:pStyle w:val="ListParagraph"/>
        <w:numPr>
          <w:ilvl w:val="0"/>
          <w:numId w:val="1"/>
        </w:numPr>
        <w:rPr>
          <w:rFonts w:asciiTheme="minorHAnsi" w:hAnsiTheme="minorHAnsi" w:cstheme="minorHAnsi"/>
        </w:rPr>
      </w:pPr>
      <w:r w:rsidRPr="008942F8">
        <w:rPr>
          <w:rFonts w:asciiTheme="minorHAnsi" w:hAnsiTheme="minorHAnsi" w:cstheme="minorHAnsi"/>
        </w:rPr>
        <w:t xml:space="preserve">the question doesn’t make sense to you, </w:t>
      </w:r>
    </w:p>
    <w:p w:rsidRPr="008942F8" w:rsidR="008942F8" w:rsidP="008942F8" w:rsidRDefault="008942F8" w14:paraId="1AFA835B" w14:textId="77777777">
      <w:pPr>
        <w:pStyle w:val="ListParagraph"/>
        <w:numPr>
          <w:ilvl w:val="0"/>
          <w:numId w:val="1"/>
        </w:numPr>
        <w:rPr>
          <w:rFonts w:asciiTheme="minorHAnsi" w:hAnsiTheme="minorHAnsi" w:cstheme="minorHAnsi"/>
        </w:rPr>
      </w:pPr>
      <w:r w:rsidRPr="008942F8">
        <w:rPr>
          <w:rFonts w:asciiTheme="minorHAnsi" w:hAnsiTheme="minorHAnsi" w:cstheme="minorHAnsi"/>
        </w:rPr>
        <w:t>you could interpret it more than one way,</w:t>
      </w:r>
    </w:p>
    <w:p w:rsidRPr="008942F8" w:rsidR="008942F8" w:rsidP="008942F8" w:rsidRDefault="008942F8" w14:paraId="178DE7D8" w14:textId="77777777">
      <w:pPr>
        <w:pStyle w:val="ListParagraph"/>
        <w:numPr>
          <w:ilvl w:val="0"/>
          <w:numId w:val="1"/>
        </w:numPr>
        <w:rPr>
          <w:rFonts w:asciiTheme="minorHAnsi" w:hAnsiTheme="minorHAnsi" w:cstheme="minorHAnsi"/>
        </w:rPr>
      </w:pPr>
      <w:r w:rsidRPr="008942F8">
        <w:rPr>
          <w:rFonts w:asciiTheme="minorHAnsi" w:hAnsiTheme="minorHAnsi" w:cstheme="minorHAnsi"/>
        </w:rPr>
        <w:t xml:space="preserve">it seems out of order, </w:t>
      </w:r>
    </w:p>
    <w:p w:rsidRPr="008942F8" w:rsidR="008942F8" w:rsidP="008942F8" w:rsidRDefault="008942F8" w14:paraId="3A03FC45" w14:textId="77777777">
      <w:pPr>
        <w:pStyle w:val="ListParagraph"/>
        <w:numPr>
          <w:ilvl w:val="0"/>
          <w:numId w:val="1"/>
        </w:numPr>
        <w:rPr>
          <w:rFonts w:asciiTheme="minorHAnsi" w:hAnsiTheme="minorHAnsi" w:cstheme="minorHAnsi"/>
        </w:rPr>
      </w:pPr>
      <w:r w:rsidRPr="008942F8">
        <w:rPr>
          <w:rFonts w:asciiTheme="minorHAnsi" w:hAnsiTheme="minorHAnsi" w:cstheme="minorHAnsi"/>
        </w:rPr>
        <w:t xml:space="preserve">or if the answer you are looking for is not provided. </w:t>
      </w:r>
    </w:p>
    <w:p w:rsidRPr="008942F8" w:rsidR="008942F8" w:rsidP="008942F8" w:rsidRDefault="008942F8" w14:paraId="45F1C2C0" w14:textId="77777777">
      <w:pPr>
        <w:rPr>
          <w:rFonts w:asciiTheme="minorHAnsi" w:hAnsiTheme="minorHAnsi" w:cstheme="minorHAnsi"/>
        </w:rPr>
      </w:pPr>
    </w:p>
    <w:p w:rsidRPr="008942F8" w:rsidR="008942F8" w:rsidP="008942F8" w:rsidRDefault="008942F8" w14:paraId="66C917DD" w14:textId="3B5FAF66">
      <w:pPr>
        <w:rPr>
          <w:rFonts w:asciiTheme="minorHAnsi" w:hAnsiTheme="minorHAnsi" w:cstheme="minorHAnsi"/>
        </w:rPr>
      </w:pPr>
      <w:r w:rsidRPr="008942F8">
        <w:rPr>
          <w:rFonts w:asciiTheme="minorHAnsi" w:hAnsiTheme="minorHAnsi" w:cstheme="minorHAnsi"/>
        </w:rPr>
        <w:t xml:space="preserve">The more you can tell us, the more useful it will be to us as we try to develop better questions.  </w:t>
      </w:r>
    </w:p>
    <w:p w:rsidR="00856BDF" w:rsidP="00856BDF" w:rsidRDefault="00856BDF" w14:paraId="47E3E383" w14:textId="77777777">
      <w:pPr>
        <w:rPr>
          <w:rFonts w:asciiTheme="minorHAnsi" w:hAnsiTheme="minorHAnsi" w:cstheme="minorHAnsi"/>
        </w:rPr>
      </w:pPr>
    </w:p>
    <w:p w:rsidRPr="00856BDF" w:rsidR="00856BDF" w:rsidP="00856BDF" w:rsidRDefault="00856BDF" w14:paraId="5AC75806" w14:textId="5BCBF4AA">
      <w:pPr>
        <w:rPr>
          <w:rFonts w:asciiTheme="minorHAnsi" w:hAnsiTheme="minorHAnsi" w:cstheme="minorHAnsi"/>
          <w:i/>
          <w:iCs/>
        </w:rPr>
      </w:pPr>
      <w:r w:rsidRPr="00856BDF">
        <w:rPr>
          <w:rFonts w:asciiTheme="minorHAnsi" w:hAnsiTheme="minorHAnsi" w:cstheme="minorHAnsi"/>
          <w:i/>
          <w:iCs/>
        </w:rPr>
        <w:t xml:space="preserve">The discussion will be qualitative in nature to include </w:t>
      </w:r>
      <w:r>
        <w:rPr>
          <w:rFonts w:asciiTheme="minorHAnsi" w:hAnsiTheme="minorHAnsi" w:cstheme="minorHAnsi"/>
          <w:i/>
          <w:iCs/>
        </w:rPr>
        <w:t xml:space="preserve">a variety of probes to understand respondent comprehension, question clarity, wording, etc. </w:t>
      </w:r>
    </w:p>
    <w:p w:rsidR="00856BDF" w:rsidP="008942F8" w:rsidRDefault="00856BDF" w14:paraId="6A152F89" w14:textId="77777777">
      <w:pPr>
        <w:rPr>
          <w:rFonts w:asciiTheme="minorHAnsi" w:hAnsiTheme="minorHAnsi" w:cstheme="minorHAnsi"/>
          <w:i/>
          <w:iCs/>
        </w:rPr>
      </w:pPr>
    </w:p>
    <w:p w:rsidR="008942F8" w:rsidP="008942F8" w:rsidRDefault="00856BDF" w14:paraId="23F39BF3" w14:textId="2AADD6C6">
      <w:pPr>
        <w:rPr>
          <w:rFonts w:asciiTheme="minorHAnsi" w:hAnsiTheme="minorHAnsi" w:cstheme="minorHAnsi"/>
          <w:i/>
          <w:iCs/>
        </w:rPr>
      </w:pPr>
      <w:r>
        <w:rPr>
          <w:rFonts w:asciiTheme="minorHAnsi" w:hAnsiTheme="minorHAnsi" w:cstheme="minorHAnsi"/>
          <w:i/>
          <w:iCs/>
        </w:rPr>
        <w:t>F</w:t>
      </w:r>
      <w:r w:rsidRPr="008942F8" w:rsidR="008942F8">
        <w:rPr>
          <w:rFonts w:asciiTheme="minorHAnsi" w:hAnsiTheme="minorHAnsi" w:cstheme="minorHAnsi"/>
          <w:i/>
          <w:iCs/>
        </w:rPr>
        <w:t xml:space="preserve">ollow the interview protocol, </w:t>
      </w:r>
      <w:r w:rsidR="008942F8">
        <w:rPr>
          <w:rFonts w:asciiTheme="minorHAnsi" w:hAnsiTheme="minorHAnsi" w:cstheme="minorHAnsi"/>
          <w:i/>
          <w:iCs/>
        </w:rPr>
        <w:t xml:space="preserve">and </w:t>
      </w:r>
      <w:r w:rsidRPr="008942F8" w:rsidR="008942F8">
        <w:rPr>
          <w:rFonts w:asciiTheme="minorHAnsi" w:hAnsiTheme="minorHAnsi" w:cstheme="minorHAnsi"/>
          <w:i/>
          <w:iCs/>
        </w:rPr>
        <w:t>ask emergent probes to better understand the question-response process.</w:t>
      </w:r>
      <w:r w:rsidR="008942F8">
        <w:rPr>
          <w:rFonts w:asciiTheme="minorHAnsi" w:hAnsiTheme="minorHAnsi" w:cstheme="minorHAnsi"/>
          <w:i/>
          <w:iCs/>
        </w:rPr>
        <w:t xml:space="preserve"> Use the Interviewer Probe Bank below.</w:t>
      </w:r>
    </w:p>
    <w:p w:rsidRPr="008942F8" w:rsidR="008942F8" w:rsidP="008942F8" w:rsidRDefault="008942F8" w14:paraId="305C82BA" w14:textId="77044B75">
      <w:pPr>
        <w:pStyle w:val="ListParagraph"/>
        <w:numPr>
          <w:ilvl w:val="0"/>
          <w:numId w:val="2"/>
        </w:numPr>
        <w:rPr>
          <w:rFonts w:asciiTheme="minorHAnsi" w:hAnsiTheme="minorHAnsi" w:cstheme="minorHAnsi"/>
        </w:rPr>
      </w:pPr>
      <w:r w:rsidRPr="008942F8">
        <w:rPr>
          <w:rFonts w:asciiTheme="minorHAnsi" w:hAnsiTheme="minorHAnsi" w:cstheme="minorHAnsi"/>
        </w:rPr>
        <w:t>How would you come up with that answer?</w:t>
      </w:r>
    </w:p>
    <w:p w:rsidRPr="008942F8" w:rsidR="008942F8" w:rsidP="008942F8" w:rsidRDefault="008942F8" w14:paraId="680FF56E" w14:textId="7ACFB75E">
      <w:pPr>
        <w:pStyle w:val="ListParagraph"/>
        <w:numPr>
          <w:ilvl w:val="0"/>
          <w:numId w:val="2"/>
        </w:numPr>
        <w:rPr>
          <w:rFonts w:asciiTheme="minorHAnsi" w:hAnsiTheme="minorHAnsi" w:cstheme="minorHAnsi"/>
        </w:rPr>
      </w:pPr>
      <w:r w:rsidRPr="008942F8">
        <w:rPr>
          <w:rFonts w:asciiTheme="minorHAnsi" w:hAnsiTheme="minorHAnsi" w:cstheme="minorHAnsi"/>
        </w:rPr>
        <w:t>Can you tell me in your own words what you think the question is asking?</w:t>
      </w:r>
    </w:p>
    <w:p w:rsidR="008942F8" w:rsidP="008942F8" w:rsidRDefault="008942F8" w14:paraId="04E37F8A" w14:textId="362E521F">
      <w:pPr>
        <w:pStyle w:val="ListParagraph"/>
        <w:numPr>
          <w:ilvl w:val="0"/>
          <w:numId w:val="2"/>
        </w:numPr>
        <w:rPr>
          <w:rFonts w:asciiTheme="minorHAnsi" w:hAnsiTheme="minorHAnsi" w:cstheme="minorHAnsi"/>
        </w:rPr>
      </w:pPr>
      <w:r w:rsidRPr="008942F8">
        <w:rPr>
          <w:rFonts w:asciiTheme="minorHAnsi" w:hAnsiTheme="minorHAnsi" w:cstheme="minorHAnsi"/>
        </w:rPr>
        <w:t>Can</w:t>
      </w:r>
      <w:r>
        <w:rPr>
          <w:rFonts w:asciiTheme="minorHAnsi" w:hAnsiTheme="minorHAnsi" w:cstheme="minorHAnsi"/>
        </w:rPr>
        <w:t xml:space="preserve"> </w:t>
      </w:r>
      <w:r w:rsidRPr="008942F8">
        <w:rPr>
          <w:rFonts w:asciiTheme="minorHAnsi" w:hAnsiTheme="minorHAnsi" w:cstheme="minorHAnsi"/>
        </w:rPr>
        <w:t xml:space="preserve">you tell me more about that? </w:t>
      </w:r>
    </w:p>
    <w:p w:rsidR="008942F8" w:rsidP="008942F8" w:rsidRDefault="008942F8" w14:paraId="47477153" w14:textId="6F9D7B7D">
      <w:pPr>
        <w:pStyle w:val="ListParagraph"/>
        <w:numPr>
          <w:ilvl w:val="0"/>
          <w:numId w:val="2"/>
        </w:numPr>
        <w:rPr>
          <w:rFonts w:asciiTheme="minorHAnsi" w:hAnsiTheme="minorHAnsi" w:cstheme="minorHAnsi"/>
        </w:rPr>
      </w:pPr>
      <w:r>
        <w:rPr>
          <w:rFonts w:asciiTheme="minorHAnsi" w:hAnsiTheme="minorHAnsi" w:cstheme="minorHAnsi"/>
        </w:rPr>
        <w:t>Is</w:t>
      </w:r>
      <w:r w:rsidRPr="008942F8">
        <w:rPr>
          <w:rFonts w:asciiTheme="minorHAnsi" w:hAnsiTheme="minorHAnsi" w:cstheme="minorHAnsi"/>
        </w:rPr>
        <w:t xml:space="preserve"> this question easy or hard to answer? Why?</w:t>
      </w:r>
    </w:p>
    <w:p w:rsidRPr="001E7569" w:rsidR="001E7569" w:rsidP="001E7569" w:rsidRDefault="001E7569" w14:paraId="07C0E1BF" w14:textId="77777777">
      <w:pPr>
        <w:pStyle w:val="ListParagraph"/>
        <w:numPr>
          <w:ilvl w:val="0"/>
          <w:numId w:val="2"/>
        </w:numPr>
        <w:rPr>
          <w:rFonts w:asciiTheme="minorHAnsi" w:hAnsiTheme="minorHAnsi" w:cstheme="minorHAnsi"/>
        </w:rPr>
      </w:pPr>
      <w:r w:rsidRPr="001E7569">
        <w:rPr>
          <w:rFonts w:asciiTheme="minorHAnsi" w:hAnsiTheme="minorHAnsi" w:cstheme="minorHAnsi"/>
        </w:rPr>
        <w:t>When thinking about answering questions like this, is it easier for you to do it with audio prompts like this, me asking you directly, or does it not matter?</w:t>
      </w:r>
    </w:p>
    <w:p w:rsidRPr="008942F8" w:rsidR="008942F8" w:rsidP="008942F8" w:rsidRDefault="008942F8" w14:paraId="1AD35A5E" w14:textId="77777777">
      <w:pPr>
        <w:rPr>
          <w:rFonts w:asciiTheme="minorHAnsi" w:hAnsiTheme="minorHAnsi" w:cstheme="minorHAnsi"/>
        </w:rPr>
      </w:pPr>
    </w:p>
    <w:p w:rsidRPr="008942F8" w:rsidR="008942F8" w:rsidP="008942F8" w:rsidRDefault="008942F8" w14:paraId="393E7A20" w14:textId="5F326CF7">
      <w:pPr>
        <w:rPr>
          <w:rFonts w:asciiTheme="minorHAnsi" w:hAnsiTheme="minorHAnsi" w:cstheme="minorHAnsi"/>
          <w:i/>
          <w:iCs/>
        </w:rPr>
      </w:pPr>
      <w:r w:rsidRPr="008942F8">
        <w:rPr>
          <w:rFonts w:asciiTheme="minorHAnsi" w:hAnsiTheme="minorHAnsi" w:cstheme="minorHAnsi"/>
          <w:i/>
          <w:iCs/>
        </w:rPr>
        <w:t xml:space="preserve">If you pick up on a visual cue that suggests an issue or confusion: </w:t>
      </w:r>
    </w:p>
    <w:p w:rsidRPr="008942F8" w:rsidR="008942F8" w:rsidP="008942F8" w:rsidRDefault="008942F8" w14:paraId="2CDFFD63" w14:textId="45BD87B2">
      <w:pPr>
        <w:pStyle w:val="ListParagraph"/>
        <w:numPr>
          <w:ilvl w:val="0"/>
          <w:numId w:val="3"/>
        </w:numPr>
        <w:rPr>
          <w:rFonts w:asciiTheme="minorHAnsi" w:hAnsiTheme="minorHAnsi" w:cstheme="minorHAnsi"/>
        </w:rPr>
      </w:pPr>
      <w:r w:rsidRPr="008942F8">
        <w:rPr>
          <w:rFonts w:asciiTheme="minorHAnsi" w:hAnsiTheme="minorHAnsi" w:cstheme="minorHAnsi"/>
        </w:rPr>
        <w:t>Tell me what you are thinking.</w:t>
      </w:r>
    </w:p>
    <w:p w:rsidRPr="008942F8" w:rsidR="008942F8" w:rsidP="008942F8" w:rsidRDefault="008942F8" w14:paraId="280877B0" w14:textId="76E9A56C">
      <w:pPr>
        <w:pStyle w:val="ListParagraph"/>
        <w:numPr>
          <w:ilvl w:val="0"/>
          <w:numId w:val="3"/>
        </w:numPr>
        <w:rPr>
          <w:rFonts w:asciiTheme="minorHAnsi" w:hAnsiTheme="minorHAnsi" w:cstheme="minorHAnsi"/>
        </w:rPr>
      </w:pPr>
      <w:r w:rsidRPr="008942F8">
        <w:rPr>
          <w:rFonts w:asciiTheme="minorHAnsi" w:hAnsiTheme="minorHAnsi" w:cstheme="minorHAnsi"/>
        </w:rPr>
        <w:t>What does the word [term] in this question mean to you?</w:t>
      </w:r>
    </w:p>
    <w:p w:rsidRPr="008942F8" w:rsidR="008942F8" w:rsidP="008942F8" w:rsidRDefault="008942F8" w14:paraId="67E461AB" w14:textId="3ED5F2F4">
      <w:pPr>
        <w:pStyle w:val="ListParagraph"/>
        <w:numPr>
          <w:ilvl w:val="0"/>
          <w:numId w:val="3"/>
        </w:numPr>
        <w:rPr>
          <w:rFonts w:asciiTheme="minorHAnsi" w:hAnsiTheme="minorHAnsi" w:cstheme="minorHAnsi"/>
        </w:rPr>
      </w:pPr>
      <w:r w:rsidRPr="008942F8">
        <w:rPr>
          <w:rFonts w:asciiTheme="minorHAnsi" w:hAnsiTheme="minorHAnsi" w:cstheme="minorHAnsi"/>
        </w:rPr>
        <w:t>You said [answer]. Can you tell me more about that?</w:t>
      </w:r>
    </w:p>
    <w:p w:rsidRPr="008942F8" w:rsidR="008942F8" w:rsidP="008942F8" w:rsidRDefault="008942F8" w14:paraId="3F83C8F1" w14:textId="77777777">
      <w:pPr>
        <w:rPr>
          <w:rFonts w:asciiTheme="minorHAnsi" w:hAnsiTheme="minorHAnsi" w:cstheme="minorHAnsi"/>
        </w:rPr>
      </w:pPr>
    </w:p>
    <w:p w:rsidRPr="008942F8" w:rsidR="008942F8" w:rsidP="008942F8" w:rsidRDefault="008942F8" w14:paraId="3DC0AE00" w14:textId="642D7FA6">
      <w:pPr>
        <w:rPr>
          <w:rFonts w:asciiTheme="minorHAnsi" w:hAnsiTheme="minorHAnsi" w:cstheme="minorHAnsi"/>
          <w:i/>
          <w:iCs/>
        </w:rPr>
      </w:pPr>
      <w:r w:rsidRPr="008942F8">
        <w:rPr>
          <w:rFonts w:asciiTheme="minorHAnsi" w:hAnsiTheme="minorHAnsi" w:cstheme="minorHAnsi"/>
          <w:i/>
          <w:iCs/>
        </w:rPr>
        <w:t xml:space="preserve">If </w:t>
      </w:r>
      <w:r>
        <w:rPr>
          <w:rFonts w:asciiTheme="minorHAnsi" w:hAnsiTheme="minorHAnsi" w:cstheme="minorHAnsi"/>
          <w:i/>
          <w:iCs/>
        </w:rPr>
        <w:t>respondent</w:t>
      </w:r>
      <w:r w:rsidRPr="008942F8">
        <w:rPr>
          <w:rFonts w:asciiTheme="minorHAnsi" w:hAnsiTheme="minorHAnsi" w:cstheme="minorHAnsi"/>
          <w:i/>
          <w:iCs/>
        </w:rPr>
        <w:t xml:space="preserve"> is uncertain and asking for confirmation:</w:t>
      </w:r>
    </w:p>
    <w:p w:rsidRPr="008942F8" w:rsidR="008942F8" w:rsidP="008942F8" w:rsidRDefault="008942F8" w14:paraId="23E017C9" w14:textId="165C46E0">
      <w:pPr>
        <w:pStyle w:val="ListParagraph"/>
        <w:numPr>
          <w:ilvl w:val="0"/>
          <w:numId w:val="4"/>
        </w:numPr>
        <w:rPr>
          <w:rFonts w:asciiTheme="minorHAnsi" w:hAnsiTheme="minorHAnsi" w:cstheme="minorHAnsi"/>
        </w:rPr>
      </w:pPr>
      <w:r w:rsidRPr="008942F8">
        <w:rPr>
          <w:rFonts w:asciiTheme="minorHAnsi" w:hAnsiTheme="minorHAnsi" w:cstheme="minorHAnsi"/>
        </w:rPr>
        <w:t>There is not a right or wrong answer for this question.  I am interested in hearing your thoughts on what the question is asking, and not how you’d answer it—but how you’d think about it, and what you think it’s asking.</w:t>
      </w:r>
    </w:p>
    <w:p w:rsidRPr="008942F8" w:rsidR="008942F8" w:rsidP="008942F8" w:rsidRDefault="008942F8" w14:paraId="547E9EFB" w14:textId="77777777">
      <w:pPr>
        <w:rPr>
          <w:rFonts w:asciiTheme="minorHAnsi" w:hAnsiTheme="minorHAnsi" w:cstheme="minorHAnsi"/>
        </w:rPr>
      </w:pPr>
    </w:p>
    <w:p w:rsidR="001E7569" w:rsidP="008942F8" w:rsidRDefault="008942F8" w14:paraId="40799331" w14:textId="00D34533">
      <w:pPr>
        <w:rPr>
          <w:rFonts w:asciiTheme="minorHAnsi" w:hAnsiTheme="minorHAnsi" w:cstheme="minorHAnsi"/>
          <w:i/>
          <w:iCs/>
        </w:rPr>
      </w:pPr>
      <w:r w:rsidRPr="008942F8">
        <w:rPr>
          <w:rFonts w:asciiTheme="minorHAnsi" w:hAnsiTheme="minorHAnsi" w:cstheme="minorHAnsi"/>
          <w:i/>
          <w:iCs/>
        </w:rPr>
        <w:t xml:space="preserve">You may use some or all of these probes, depending upon the content of the interview and how much information the respondent reveals without being prompted. In some interviews, probes will be administered throughout the interview, and for others they will be administered after </w:t>
      </w:r>
      <w:r w:rsidRPr="008942F8">
        <w:rPr>
          <w:rFonts w:asciiTheme="minorHAnsi" w:hAnsiTheme="minorHAnsi" w:cstheme="minorHAnsi"/>
          <w:i/>
          <w:iCs/>
        </w:rPr>
        <w:lastRenderedPageBreak/>
        <w:t>completing the questionnaire.</w:t>
      </w:r>
      <w:r w:rsidR="001E7569">
        <w:rPr>
          <w:rFonts w:asciiTheme="minorHAnsi" w:hAnsiTheme="minorHAnsi" w:cstheme="minorHAnsi"/>
          <w:i/>
          <w:iCs/>
        </w:rPr>
        <w:t xml:space="preserve"> Proceed through the respondent questionnaire, probing for information on comprehension, clarity, and other respondent reactions to the questions. </w:t>
      </w:r>
    </w:p>
    <w:p w:rsidR="001E7569" w:rsidP="008942F8" w:rsidRDefault="001E7569" w14:paraId="4412694E" w14:textId="115E9C86">
      <w:pPr>
        <w:rPr>
          <w:rFonts w:asciiTheme="minorHAnsi" w:hAnsiTheme="minorHAnsi" w:cstheme="minorHAnsi"/>
          <w:i/>
          <w:iCs/>
        </w:rPr>
      </w:pPr>
    </w:p>
    <w:p w:rsidR="001E7569" w:rsidP="008942F8" w:rsidRDefault="001E7569" w14:paraId="75A76EAF" w14:textId="2C761358">
      <w:pPr>
        <w:rPr>
          <w:rFonts w:asciiTheme="minorHAnsi" w:hAnsiTheme="minorHAnsi" w:cstheme="minorHAnsi"/>
        </w:rPr>
      </w:pPr>
      <w:r>
        <w:rPr>
          <w:rFonts w:asciiTheme="minorHAnsi" w:hAnsiTheme="minorHAnsi" w:cstheme="minorHAnsi"/>
          <w:b/>
          <w:bCs/>
        </w:rPr>
        <w:t>Post-Interview Debriefing</w:t>
      </w:r>
    </w:p>
    <w:p w:rsidRPr="001E7569" w:rsidR="001E7569" w:rsidP="001E7569" w:rsidRDefault="001E7569" w14:paraId="44E53B9E" w14:textId="77777777">
      <w:pPr>
        <w:rPr>
          <w:rFonts w:asciiTheme="minorHAnsi" w:hAnsiTheme="minorHAnsi" w:cstheme="minorHAnsi"/>
        </w:rPr>
      </w:pPr>
      <w:r w:rsidRPr="001E7569">
        <w:rPr>
          <w:rFonts w:asciiTheme="minorHAnsi" w:hAnsiTheme="minorHAnsi" w:cstheme="minorHAnsi"/>
        </w:rPr>
        <w:t>Recall and reference period</w:t>
      </w:r>
    </w:p>
    <w:p w:rsidRPr="001E7569" w:rsidR="001E7569" w:rsidP="001E7569" w:rsidRDefault="001E7569" w14:paraId="292D06E0" w14:textId="5AA07815">
      <w:pPr>
        <w:pStyle w:val="ListParagraph"/>
        <w:numPr>
          <w:ilvl w:val="0"/>
          <w:numId w:val="4"/>
        </w:numPr>
        <w:rPr>
          <w:rFonts w:asciiTheme="minorHAnsi" w:hAnsiTheme="minorHAnsi" w:cstheme="minorHAnsi"/>
        </w:rPr>
      </w:pPr>
      <w:r w:rsidRPr="001E7569">
        <w:rPr>
          <w:rFonts w:asciiTheme="minorHAnsi" w:hAnsiTheme="minorHAnsi" w:cstheme="minorHAnsi"/>
        </w:rPr>
        <w:t xml:space="preserve">How easy or difficult would it be for you to answer questions about that occurred [in your youth/in your life]?  </w:t>
      </w:r>
    </w:p>
    <w:p w:rsidRPr="001E7569" w:rsidR="001E7569" w:rsidP="001E7569" w:rsidRDefault="001E7569" w14:paraId="3F6D771F" w14:textId="2F73C885">
      <w:pPr>
        <w:pStyle w:val="ListParagraph"/>
        <w:numPr>
          <w:ilvl w:val="0"/>
          <w:numId w:val="4"/>
        </w:numPr>
        <w:rPr>
          <w:rFonts w:asciiTheme="minorHAnsi" w:hAnsiTheme="minorHAnsi" w:cstheme="minorHAnsi"/>
        </w:rPr>
      </w:pPr>
      <w:r w:rsidRPr="001E7569">
        <w:rPr>
          <w:rFonts w:asciiTheme="minorHAnsi" w:hAnsiTheme="minorHAnsi" w:cstheme="minorHAnsi"/>
        </w:rPr>
        <w:t>Overall, did you find the words and terms easy to understand?  Even if it was easy for you, how can we make them easier for people like you to understand?</w:t>
      </w:r>
    </w:p>
    <w:p w:rsidRPr="001E7569" w:rsidR="001E7569" w:rsidP="001E7569" w:rsidRDefault="001E7569" w14:paraId="657FBF7E" w14:textId="477808FF">
      <w:pPr>
        <w:pStyle w:val="ListParagraph"/>
        <w:numPr>
          <w:ilvl w:val="0"/>
          <w:numId w:val="4"/>
        </w:numPr>
        <w:rPr>
          <w:rFonts w:asciiTheme="minorHAnsi" w:hAnsiTheme="minorHAnsi" w:cstheme="minorHAnsi"/>
        </w:rPr>
      </w:pPr>
      <w:r w:rsidRPr="001E7569">
        <w:rPr>
          <w:rFonts w:asciiTheme="minorHAnsi" w:hAnsiTheme="minorHAnsi" w:cstheme="minorHAnsi"/>
        </w:rPr>
        <w:t>Were there any questions that were particularly difficult to answer?  Tell me more about that?</w:t>
      </w:r>
    </w:p>
    <w:p w:rsidRPr="001E7569" w:rsidR="001E7569" w:rsidP="001E7569" w:rsidRDefault="001E7569" w14:paraId="70E23FCE" w14:textId="54BA33BB">
      <w:pPr>
        <w:pStyle w:val="ListParagraph"/>
        <w:numPr>
          <w:ilvl w:val="0"/>
          <w:numId w:val="4"/>
        </w:numPr>
        <w:rPr>
          <w:rFonts w:asciiTheme="minorHAnsi" w:hAnsiTheme="minorHAnsi" w:cstheme="minorHAnsi"/>
        </w:rPr>
      </w:pPr>
      <w:r w:rsidRPr="001E7569">
        <w:rPr>
          <w:rFonts w:asciiTheme="minorHAnsi" w:hAnsiTheme="minorHAnsi" w:cstheme="minorHAnsi"/>
        </w:rPr>
        <w:t>When you signed up to do the interview, you may have seen a flyer or heard about your experiences with health topics.  Did you think about or did you do anything to get ready for the interview before you came?  Tell me about that.</w:t>
      </w:r>
    </w:p>
    <w:p w:rsidRPr="001E7569" w:rsidR="001E7569" w:rsidP="001E7569" w:rsidRDefault="001E7569" w14:paraId="32B6A56B" w14:textId="14C2CDEF">
      <w:pPr>
        <w:pStyle w:val="ListParagraph"/>
        <w:numPr>
          <w:ilvl w:val="0"/>
          <w:numId w:val="4"/>
        </w:numPr>
        <w:rPr>
          <w:rFonts w:asciiTheme="minorHAnsi" w:hAnsiTheme="minorHAnsi" w:cstheme="minorHAnsi"/>
        </w:rPr>
      </w:pPr>
      <w:r w:rsidRPr="001E7569">
        <w:rPr>
          <w:rFonts w:asciiTheme="minorHAnsi" w:hAnsiTheme="minorHAnsi" w:cstheme="minorHAnsi"/>
        </w:rPr>
        <w:t>Imagine that you didn’t know ahead of time that this survey was going to be about health and experiences with health for youth.  If someone called you or came to your door, do you think you would have participated?  How hard would these questions in the survey be, if you didn’t know in advance what the survey was about?</w:t>
      </w:r>
    </w:p>
    <w:p w:rsidR="001E7569" w:rsidP="001E7569" w:rsidRDefault="001E7569" w14:paraId="402949D1" w14:textId="77777777">
      <w:pPr>
        <w:rPr>
          <w:rFonts w:asciiTheme="minorHAnsi" w:hAnsiTheme="minorHAnsi" w:cstheme="minorHAnsi"/>
        </w:rPr>
      </w:pPr>
    </w:p>
    <w:p w:rsidRPr="001E7569" w:rsidR="001E7569" w:rsidP="001E7569" w:rsidRDefault="001E7569" w14:paraId="23F4BCC9" w14:textId="1062FA4E">
      <w:pPr>
        <w:rPr>
          <w:rFonts w:asciiTheme="minorHAnsi" w:hAnsiTheme="minorHAnsi" w:cstheme="minorHAnsi"/>
        </w:rPr>
      </w:pPr>
      <w:r w:rsidRPr="001E7569">
        <w:rPr>
          <w:rFonts w:asciiTheme="minorHAnsi" w:hAnsiTheme="minorHAnsi" w:cstheme="minorHAnsi"/>
        </w:rPr>
        <w:t>Sensitivity</w:t>
      </w:r>
    </w:p>
    <w:p w:rsidRPr="001E7569" w:rsidR="001E7569" w:rsidP="001E7569" w:rsidRDefault="001E7569" w14:paraId="7EFB265C" w14:textId="25FE39A5">
      <w:pPr>
        <w:pStyle w:val="ListParagraph"/>
        <w:numPr>
          <w:ilvl w:val="0"/>
          <w:numId w:val="5"/>
        </w:numPr>
        <w:rPr>
          <w:rFonts w:asciiTheme="minorHAnsi" w:hAnsiTheme="minorHAnsi" w:cstheme="minorHAnsi"/>
        </w:rPr>
      </w:pPr>
      <w:r w:rsidRPr="001E7569">
        <w:rPr>
          <w:rFonts w:asciiTheme="minorHAnsi" w:hAnsiTheme="minorHAnsi" w:cstheme="minorHAnsi"/>
        </w:rPr>
        <w:t>Were you worried/Would you be worried about telling the government about your health experiences?  Why?  Tell me more about that.</w:t>
      </w:r>
    </w:p>
    <w:p w:rsidRPr="001E7569" w:rsidR="001E7569" w:rsidP="001E7569" w:rsidRDefault="001E7569" w14:paraId="03FB923C" w14:textId="146D53B2">
      <w:pPr>
        <w:pStyle w:val="ListParagraph"/>
        <w:numPr>
          <w:ilvl w:val="0"/>
          <w:numId w:val="5"/>
        </w:numPr>
        <w:rPr>
          <w:rFonts w:asciiTheme="minorHAnsi" w:hAnsiTheme="minorHAnsi" w:cstheme="minorHAnsi"/>
        </w:rPr>
      </w:pPr>
      <w:r w:rsidRPr="001E7569">
        <w:rPr>
          <w:rFonts w:asciiTheme="minorHAnsi" w:hAnsiTheme="minorHAnsi" w:cstheme="minorHAnsi"/>
        </w:rPr>
        <w:t>Were you worried/Would you be worried about meeting with anyone in person for this interview?  Tell me more about that.</w:t>
      </w:r>
    </w:p>
    <w:p w:rsidRPr="001E7569" w:rsidR="001E7569" w:rsidP="001E7569" w:rsidRDefault="001E7569" w14:paraId="6525B02E" w14:textId="01C81332">
      <w:pPr>
        <w:pStyle w:val="ListParagraph"/>
        <w:numPr>
          <w:ilvl w:val="0"/>
          <w:numId w:val="5"/>
        </w:numPr>
        <w:rPr>
          <w:rFonts w:asciiTheme="minorHAnsi" w:hAnsiTheme="minorHAnsi" w:cstheme="minorHAnsi"/>
        </w:rPr>
      </w:pPr>
      <w:r w:rsidRPr="001E7569">
        <w:rPr>
          <w:rFonts w:asciiTheme="minorHAnsi" w:hAnsiTheme="minorHAnsi" w:cstheme="minorHAnsi"/>
        </w:rPr>
        <w:t xml:space="preserve">[IF MET IN HOME] How comfortable were you meeting in your home?  Would you have preferred somewhere else (if so, where)?  </w:t>
      </w:r>
    </w:p>
    <w:p w:rsidR="001E7569" w:rsidP="001E7569" w:rsidRDefault="001E7569" w14:paraId="2C42EFD2" w14:textId="77777777">
      <w:pPr>
        <w:rPr>
          <w:rFonts w:asciiTheme="minorHAnsi" w:hAnsiTheme="minorHAnsi" w:cstheme="minorHAnsi"/>
        </w:rPr>
      </w:pPr>
    </w:p>
    <w:p w:rsidRPr="001E7569" w:rsidR="001E7569" w:rsidP="001E7569" w:rsidRDefault="001E7569" w14:paraId="723C0D04" w14:textId="08011302">
      <w:pPr>
        <w:rPr>
          <w:rFonts w:asciiTheme="minorHAnsi" w:hAnsiTheme="minorHAnsi" w:cstheme="minorHAnsi"/>
        </w:rPr>
      </w:pPr>
      <w:r w:rsidRPr="001E7569">
        <w:rPr>
          <w:rFonts w:asciiTheme="minorHAnsi" w:hAnsiTheme="minorHAnsi" w:cstheme="minorHAnsi"/>
        </w:rPr>
        <w:t>General debriefing</w:t>
      </w:r>
    </w:p>
    <w:p w:rsidRPr="001E7569" w:rsidR="001E7569" w:rsidP="001E7569" w:rsidRDefault="001E7569" w14:paraId="04CC3609" w14:textId="6F67B97F">
      <w:pPr>
        <w:pStyle w:val="ListParagraph"/>
        <w:numPr>
          <w:ilvl w:val="0"/>
          <w:numId w:val="6"/>
        </w:numPr>
        <w:rPr>
          <w:rFonts w:asciiTheme="minorHAnsi" w:hAnsiTheme="minorHAnsi" w:cstheme="minorHAnsi"/>
        </w:rPr>
      </w:pPr>
      <w:r w:rsidRPr="001E7569">
        <w:rPr>
          <w:rFonts w:asciiTheme="minorHAnsi" w:hAnsiTheme="minorHAnsi" w:cstheme="minorHAnsi"/>
        </w:rPr>
        <w:t>What are your suggestions on how to improve the survey?</w:t>
      </w:r>
    </w:p>
    <w:p w:rsidRPr="001E7569" w:rsidR="001E7569" w:rsidP="001E7569" w:rsidRDefault="001E7569" w14:paraId="2941BA2F" w14:textId="4606D190">
      <w:pPr>
        <w:pStyle w:val="ListParagraph"/>
        <w:numPr>
          <w:ilvl w:val="0"/>
          <w:numId w:val="6"/>
        </w:numPr>
        <w:rPr>
          <w:rFonts w:asciiTheme="minorHAnsi" w:hAnsiTheme="minorHAnsi" w:cstheme="minorHAnsi"/>
        </w:rPr>
      </w:pPr>
      <w:r w:rsidRPr="001E7569">
        <w:rPr>
          <w:rFonts w:asciiTheme="minorHAnsi" w:hAnsiTheme="minorHAnsi" w:cstheme="minorHAnsi"/>
        </w:rPr>
        <w:t>What questions were the most difficult for you to answer?</w:t>
      </w:r>
    </w:p>
    <w:p w:rsidRPr="001E7569" w:rsidR="001E7569" w:rsidP="001E7569" w:rsidRDefault="001E7569" w14:paraId="5990586B" w14:textId="04A9C331">
      <w:pPr>
        <w:pStyle w:val="ListParagraph"/>
        <w:numPr>
          <w:ilvl w:val="0"/>
          <w:numId w:val="6"/>
        </w:numPr>
        <w:rPr>
          <w:rFonts w:asciiTheme="minorHAnsi" w:hAnsiTheme="minorHAnsi" w:cstheme="minorHAnsi"/>
        </w:rPr>
      </w:pPr>
      <w:r w:rsidRPr="001E7569">
        <w:rPr>
          <w:rFonts w:asciiTheme="minorHAnsi" w:hAnsiTheme="minorHAnsi" w:cstheme="minorHAnsi"/>
        </w:rPr>
        <w:t>What questions were the easiest to answer?</w:t>
      </w:r>
    </w:p>
    <w:p w:rsidRPr="001E7569" w:rsidR="001E7569" w:rsidP="001E7569" w:rsidRDefault="001E7569" w14:paraId="17E3BCE1" w14:textId="277B42C4">
      <w:pPr>
        <w:pStyle w:val="ListParagraph"/>
        <w:numPr>
          <w:ilvl w:val="0"/>
          <w:numId w:val="7"/>
        </w:numPr>
        <w:rPr>
          <w:rFonts w:asciiTheme="minorHAnsi" w:hAnsiTheme="minorHAnsi" w:cstheme="minorHAnsi"/>
        </w:rPr>
      </w:pPr>
      <w:r w:rsidRPr="001E7569">
        <w:rPr>
          <w:rFonts w:asciiTheme="minorHAnsi" w:hAnsiTheme="minorHAnsi" w:cstheme="minorHAnsi"/>
        </w:rPr>
        <w:t>What topics are potentially sensitive to answer, and would be best answered in ACASI?  Did the participant trust ACASI to protect their privacy more than just an interviewer administered question and if this trust would be applicable in a real reporting instance?</w:t>
      </w:r>
    </w:p>
    <w:p w:rsidRPr="001E7569" w:rsidR="001E7569" w:rsidP="001E7569" w:rsidRDefault="001E7569" w14:paraId="16D1B7BE" w14:textId="776DEBEE">
      <w:pPr>
        <w:pStyle w:val="ListParagraph"/>
        <w:numPr>
          <w:ilvl w:val="0"/>
          <w:numId w:val="7"/>
        </w:numPr>
        <w:rPr>
          <w:rFonts w:asciiTheme="minorHAnsi" w:hAnsiTheme="minorHAnsi" w:cstheme="minorHAnsi"/>
        </w:rPr>
      </w:pPr>
      <w:r w:rsidRPr="001E7569">
        <w:rPr>
          <w:rFonts w:asciiTheme="minorHAnsi" w:hAnsiTheme="minorHAnsi" w:cstheme="minorHAnsi"/>
        </w:rPr>
        <w:t xml:space="preserve">Are the respondents who live with parents (regardless of age) hesitant about giving feedback while they’re present? Why or why not?  </w:t>
      </w:r>
    </w:p>
    <w:p w:rsidRPr="001E7569" w:rsidR="001E7569" w:rsidP="001E7569" w:rsidRDefault="001E7569" w14:paraId="0682A9C0" w14:textId="737B2BEB">
      <w:pPr>
        <w:pStyle w:val="ListParagraph"/>
        <w:numPr>
          <w:ilvl w:val="0"/>
          <w:numId w:val="7"/>
        </w:numPr>
        <w:rPr>
          <w:rFonts w:asciiTheme="minorHAnsi" w:hAnsiTheme="minorHAnsi" w:cstheme="minorHAnsi"/>
        </w:rPr>
      </w:pPr>
      <w:r w:rsidRPr="001E7569">
        <w:rPr>
          <w:rFonts w:asciiTheme="minorHAnsi" w:hAnsiTheme="minorHAnsi" w:cstheme="minorHAnsi"/>
        </w:rPr>
        <w:t>What made them comfortable/uncomfortable during participation?</w:t>
      </w:r>
    </w:p>
    <w:p w:rsidR="001E7569" w:rsidP="001E7569" w:rsidRDefault="001E7569" w14:paraId="2C4EDDC6" w14:textId="0494783C">
      <w:pPr>
        <w:rPr>
          <w:rFonts w:asciiTheme="minorHAnsi" w:hAnsiTheme="minorHAnsi" w:cstheme="minorHAnsi"/>
        </w:rPr>
      </w:pPr>
    </w:p>
    <w:p w:rsidR="001E7569" w:rsidP="001E7569" w:rsidRDefault="001E7569" w14:paraId="4ED5484C" w14:textId="54F26F2B">
      <w:pPr>
        <w:rPr>
          <w:rFonts w:asciiTheme="minorHAnsi" w:hAnsiTheme="minorHAnsi" w:cstheme="minorHAnsi"/>
        </w:rPr>
      </w:pPr>
      <w:r>
        <w:rPr>
          <w:rFonts w:asciiTheme="minorHAnsi" w:hAnsiTheme="minorHAnsi" w:cstheme="minorHAnsi"/>
          <w:b/>
          <w:bCs/>
        </w:rPr>
        <w:t>STEP 3: END OF INTERVIEW</w:t>
      </w:r>
    </w:p>
    <w:p w:rsidRPr="001E7569" w:rsidR="001E7569" w:rsidP="001E7569" w:rsidRDefault="001E7569" w14:paraId="5218D452" w14:textId="77777777">
      <w:pPr>
        <w:rPr>
          <w:rFonts w:asciiTheme="minorHAnsi" w:hAnsiTheme="minorHAnsi" w:cstheme="minorHAnsi"/>
        </w:rPr>
      </w:pPr>
      <w:r w:rsidRPr="001E7569">
        <w:rPr>
          <w:rFonts w:asciiTheme="minorHAnsi" w:hAnsiTheme="minorHAnsi" w:cstheme="minorHAnsi"/>
        </w:rPr>
        <w:t>Thank you for taking part in this survey.</w:t>
      </w:r>
    </w:p>
    <w:p w:rsidRPr="001E7569" w:rsidR="001E7569" w:rsidP="001E7569" w:rsidRDefault="00031EDB" w14:paraId="2386C828" w14:textId="32FD5B47">
      <w:pPr>
        <w:rPr>
          <w:rFonts w:asciiTheme="minorHAnsi" w:hAnsiTheme="minorHAnsi" w:cstheme="minorHAnsi"/>
        </w:rPr>
      </w:pPr>
      <w:sdt>
        <w:sdtPr>
          <w:rPr>
            <w:rFonts w:asciiTheme="minorHAnsi" w:hAnsiTheme="minorHAnsi" w:cstheme="minorHAnsi"/>
          </w:rPr>
          <w:id w:val="704364823"/>
          <w14:checkbox>
            <w14:checked w14:val="0"/>
            <w14:checkedState w14:font="MS Gothic" w14:val="2612"/>
            <w14:uncheckedState w14:font="MS Gothic" w14:val="2610"/>
          </w14:checkbox>
        </w:sdtPr>
        <w:sdtEndPr/>
        <w:sdtContent>
          <w:r w:rsidR="001E7569">
            <w:rPr>
              <w:rFonts w:hint="eastAsia" w:ascii="MS Gothic" w:hAnsi="MS Gothic" w:eastAsia="MS Gothic" w:cstheme="minorHAnsi"/>
            </w:rPr>
            <w:t>☐</w:t>
          </w:r>
        </w:sdtContent>
      </w:sdt>
      <w:r w:rsidR="001E7569">
        <w:rPr>
          <w:rFonts w:asciiTheme="minorHAnsi" w:hAnsiTheme="minorHAnsi" w:cstheme="minorHAnsi"/>
        </w:rPr>
        <w:t xml:space="preserve">  </w:t>
      </w:r>
      <w:r w:rsidRPr="001E7569" w:rsidR="001E7569">
        <w:rPr>
          <w:rFonts w:asciiTheme="minorHAnsi" w:hAnsiTheme="minorHAnsi" w:cstheme="minorHAnsi"/>
        </w:rPr>
        <w:t>STOP THE RECORDER.</w:t>
      </w:r>
    </w:p>
    <w:p w:rsidRPr="001E7569" w:rsidR="001E7569" w:rsidP="001E7569" w:rsidRDefault="001E7569" w14:paraId="04B95E95" w14:textId="77777777">
      <w:pPr>
        <w:rPr>
          <w:rFonts w:asciiTheme="minorHAnsi" w:hAnsiTheme="minorHAnsi" w:cstheme="minorHAnsi"/>
        </w:rPr>
      </w:pPr>
    </w:p>
    <w:p w:rsidRPr="001E7569" w:rsidR="001E7569" w:rsidP="001E7569" w:rsidRDefault="001E7569" w14:paraId="4CF2AA02" w14:textId="77777777">
      <w:pPr>
        <w:rPr>
          <w:rFonts w:asciiTheme="minorHAnsi" w:hAnsiTheme="minorHAnsi" w:cstheme="minorHAnsi"/>
        </w:rPr>
      </w:pPr>
      <w:r w:rsidRPr="001E7569">
        <w:rPr>
          <w:rFonts w:asciiTheme="minorHAnsi" w:hAnsiTheme="minorHAnsi" w:cstheme="minorHAnsi"/>
        </w:rPr>
        <w:lastRenderedPageBreak/>
        <w:t>This concludes the interview.  I would be happy to answer any questions that you have.  Thank you for your help with this study.</w:t>
      </w:r>
    </w:p>
    <w:p w:rsidRPr="001E7569" w:rsidR="001E7569" w:rsidP="001E7569" w:rsidRDefault="001E7569" w14:paraId="1470E9D8" w14:textId="77777777">
      <w:pPr>
        <w:rPr>
          <w:rFonts w:asciiTheme="minorHAnsi" w:hAnsiTheme="minorHAnsi" w:cstheme="minorHAnsi"/>
        </w:rPr>
      </w:pPr>
    </w:p>
    <w:p w:rsidRPr="001E7569" w:rsidR="001E7569" w:rsidP="001E7569" w:rsidRDefault="00031EDB" w14:paraId="4AC7B226" w14:textId="3677A7A3">
      <w:pPr>
        <w:rPr>
          <w:rFonts w:asciiTheme="minorHAnsi" w:hAnsiTheme="minorHAnsi" w:cstheme="minorHAnsi"/>
        </w:rPr>
      </w:pPr>
      <w:sdt>
        <w:sdtPr>
          <w:rPr>
            <w:rFonts w:asciiTheme="minorHAnsi" w:hAnsiTheme="minorHAnsi" w:cstheme="minorHAnsi"/>
          </w:rPr>
          <w:id w:val="-783798646"/>
          <w14:checkbox>
            <w14:checked w14:val="0"/>
            <w14:checkedState w14:font="MS Gothic" w14:val="2612"/>
            <w14:uncheckedState w14:font="MS Gothic" w14:val="2610"/>
          </w14:checkbox>
        </w:sdtPr>
        <w:sdtEndPr/>
        <w:sdtContent>
          <w:r w:rsidR="00856BDF">
            <w:rPr>
              <w:rFonts w:hint="eastAsia" w:ascii="MS Gothic" w:hAnsi="MS Gothic" w:eastAsia="MS Gothic" w:cstheme="minorHAnsi"/>
            </w:rPr>
            <w:t>☐</w:t>
          </w:r>
        </w:sdtContent>
      </w:sdt>
      <w:r w:rsidR="00856BDF">
        <w:rPr>
          <w:rFonts w:asciiTheme="minorHAnsi" w:hAnsiTheme="minorHAnsi" w:cstheme="minorHAnsi"/>
        </w:rPr>
        <w:t xml:space="preserve">  PROVIDE THE GIFT CARD AND RECEIPT</w:t>
      </w:r>
    </w:p>
    <w:p w:rsidRPr="001E7569" w:rsidR="001E7569" w:rsidP="001E7569" w:rsidRDefault="001E7569" w14:paraId="6A0A3BDC" w14:textId="77777777">
      <w:pPr>
        <w:rPr>
          <w:rFonts w:asciiTheme="minorHAnsi" w:hAnsiTheme="minorHAnsi" w:cstheme="minorHAnsi"/>
        </w:rPr>
      </w:pPr>
    </w:p>
    <w:p w:rsidRPr="001E7569" w:rsidR="001E7569" w:rsidP="001E7569" w:rsidRDefault="001E7569" w14:paraId="25A761E2" w14:textId="77777777">
      <w:pPr>
        <w:rPr>
          <w:rFonts w:asciiTheme="minorHAnsi" w:hAnsiTheme="minorHAnsi" w:cstheme="minorHAnsi"/>
        </w:rPr>
      </w:pPr>
      <w:r w:rsidRPr="001E7569">
        <w:rPr>
          <w:rFonts w:asciiTheme="minorHAnsi" w:hAnsiTheme="minorHAnsi" w:cstheme="minorHAnsi"/>
        </w:rPr>
        <w:t>MATERIALS TO TAKE AWAY FROM INTERVIEW</w:t>
      </w:r>
    </w:p>
    <w:p w:rsidRPr="001E7569" w:rsidR="001E7569" w:rsidP="001E7569" w:rsidRDefault="00031EDB" w14:paraId="2162D15A" w14:textId="6D24E9E6">
      <w:pPr>
        <w:rPr>
          <w:rFonts w:asciiTheme="minorHAnsi" w:hAnsiTheme="minorHAnsi" w:cstheme="minorHAnsi"/>
        </w:rPr>
      </w:pPr>
      <w:sdt>
        <w:sdtPr>
          <w:rPr>
            <w:rFonts w:asciiTheme="minorHAnsi" w:hAnsiTheme="minorHAnsi" w:cstheme="minorHAnsi"/>
          </w:rPr>
          <w:id w:val="-566191939"/>
          <w14:checkbox>
            <w14:checked w14:val="0"/>
            <w14:checkedState w14:font="MS Gothic" w14:val="2612"/>
            <w14:uncheckedState w14:font="MS Gothic" w14:val="2610"/>
          </w14:checkbox>
        </w:sdtPr>
        <w:sdtEndPr/>
        <w:sdtContent>
          <w:r w:rsidR="00856BDF">
            <w:rPr>
              <w:rFonts w:hint="eastAsia" w:ascii="MS Gothic" w:hAnsi="MS Gothic" w:eastAsia="MS Gothic" w:cstheme="minorHAnsi"/>
            </w:rPr>
            <w:t>☐</w:t>
          </w:r>
        </w:sdtContent>
      </w:sdt>
      <w:r w:rsidR="00856BDF">
        <w:rPr>
          <w:rFonts w:asciiTheme="minorHAnsi" w:hAnsiTheme="minorHAnsi" w:cstheme="minorHAnsi"/>
        </w:rPr>
        <w:t xml:space="preserve">  </w:t>
      </w:r>
      <w:r w:rsidRPr="001E7569" w:rsidR="001E7569">
        <w:rPr>
          <w:rFonts w:asciiTheme="minorHAnsi" w:hAnsiTheme="minorHAnsi" w:cstheme="minorHAnsi"/>
        </w:rPr>
        <w:t>INTERVIEWER PROTOCOL BOOKLET (THIS BOOKLET)</w:t>
      </w:r>
    </w:p>
    <w:p w:rsidRPr="001E7569" w:rsidR="001E7569" w:rsidP="001E7569" w:rsidRDefault="00031EDB" w14:paraId="670630A6" w14:textId="5C596FEA">
      <w:pPr>
        <w:rPr>
          <w:rFonts w:asciiTheme="minorHAnsi" w:hAnsiTheme="minorHAnsi" w:cstheme="minorHAnsi"/>
        </w:rPr>
      </w:pPr>
      <w:sdt>
        <w:sdtPr>
          <w:rPr>
            <w:rFonts w:asciiTheme="minorHAnsi" w:hAnsiTheme="minorHAnsi" w:cstheme="minorHAnsi"/>
          </w:rPr>
          <w:id w:val="2019269903"/>
          <w14:checkbox>
            <w14:checked w14:val="0"/>
            <w14:checkedState w14:font="MS Gothic" w14:val="2612"/>
            <w14:uncheckedState w14:font="MS Gothic" w14:val="2610"/>
          </w14:checkbox>
        </w:sdtPr>
        <w:sdtEndPr/>
        <w:sdtContent>
          <w:r w:rsidR="00856BDF">
            <w:rPr>
              <w:rFonts w:hint="eastAsia" w:ascii="MS Gothic" w:hAnsi="MS Gothic" w:eastAsia="MS Gothic" w:cstheme="minorHAnsi"/>
            </w:rPr>
            <w:t>☐</w:t>
          </w:r>
        </w:sdtContent>
      </w:sdt>
      <w:r w:rsidR="00856BDF">
        <w:rPr>
          <w:rFonts w:asciiTheme="minorHAnsi" w:hAnsiTheme="minorHAnsi" w:cstheme="minorHAnsi"/>
        </w:rPr>
        <w:t xml:space="preserve">  </w:t>
      </w:r>
      <w:r w:rsidRPr="001E7569" w:rsidR="001E7569">
        <w:rPr>
          <w:rFonts w:asciiTheme="minorHAnsi" w:hAnsiTheme="minorHAnsi" w:cstheme="minorHAnsi"/>
        </w:rPr>
        <w:t>HEADPHONES AND DEVICE</w:t>
      </w:r>
    </w:p>
    <w:p w:rsidRPr="001E7569" w:rsidR="001E7569" w:rsidP="001E7569" w:rsidRDefault="00031EDB" w14:paraId="73855107" w14:textId="0D8EED2A">
      <w:pPr>
        <w:rPr>
          <w:rFonts w:asciiTheme="minorHAnsi" w:hAnsiTheme="minorHAnsi" w:cstheme="minorHAnsi"/>
        </w:rPr>
      </w:pPr>
      <w:sdt>
        <w:sdtPr>
          <w:rPr>
            <w:rFonts w:asciiTheme="minorHAnsi" w:hAnsiTheme="minorHAnsi" w:cstheme="minorHAnsi"/>
          </w:rPr>
          <w:id w:val="-598874463"/>
          <w14:checkbox>
            <w14:checked w14:val="0"/>
            <w14:checkedState w14:font="MS Gothic" w14:val="2612"/>
            <w14:uncheckedState w14:font="MS Gothic" w14:val="2610"/>
          </w14:checkbox>
        </w:sdtPr>
        <w:sdtEndPr/>
        <w:sdtContent>
          <w:r w:rsidR="00856BDF">
            <w:rPr>
              <w:rFonts w:hint="eastAsia" w:ascii="MS Gothic" w:hAnsi="MS Gothic" w:eastAsia="MS Gothic" w:cstheme="minorHAnsi"/>
            </w:rPr>
            <w:t>☐</w:t>
          </w:r>
        </w:sdtContent>
      </w:sdt>
      <w:r w:rsidR="00856BDF">
        <w:rPr>
          <w:rFonts w:asciiTheme="minorHAnsi" w:hAnsiTheme="minorHAnsi" w:cstheme="minorHAnsi"/>
        </w:rPr>
        <w:t xml:space="preserve">  </w:t>
      </w:r>
      <w:r w:rsidRPr="001E7569" w:rsidR="001E7569">
        <w:rPr>
          <w:rFonts w:asciiTheme="minorHAnsi" w:hAnsiTheme="minorHAnsi" w:cstheme="minorHAnsi"/>
        </w:rPr>
        <w:t>DIGITAL RECORDER AND BATTERIES</w:t>
      </w:r>
    </w:p>
    <w:p w:rsidRPr="001E7569" w:rsidR="001E7569" w:rsidP="001E7569" w:rsidRDefault="00031EDB" w14:paraId="739F9F22" w14:textId="276F53DE">
      <w:pPr>
        <w:rPr>
          <w:rFonts w:asciiTheme="minorHAnsi" w:hAnsiTheme="minorHAnsi" w:cstheme="minorHAnsi"/>
        </w:rPr>
      </w:pPr>
      <w:sdt>
        <w:sdtPr>
          <w:rPr>
            <w:rFonts w:asciiTheme="minorHAnsi" w:hAnsiTheme="minorHAnsi" w:cstheme="minorHAnsi"/>
          </w:rPr>
          <w:id w:val="2119795905"/>
          <w14:checkbox>
            <w14:checked w14:val="0"/>
            <w14:checkedState w14:font="MS Gothic" w14:val="2612"/>
            <w14:uncheckedState w14:font="MS Gothic" w14:val="2610"/>
          </w14:checkbox>
        </w:sdtPr>
        <w:sdtEndPr/>
        <w:sdtContent>
          <w:r w:rsidR="00856BDF">
            <w:rPr>
              <w:rFonts w:hint="eastAsia" w:ascii="MS Gothic" w:hAnsi="MS Gothic" w:eastAsia="MS Gothic" w:cstheme="minorHAnsi"/>
            </w:rPr>
            <w:t>☐</w:t>
          </w:r>
        </w:sdtContent>
      </w:sdt>
      <w:r w:rsidR="00856BDF">
        <w:rPr>
          <w:rFonts w:asciiTheme="minorHAnsi" w:hAnsiTheme="minorHAnsi" w:cstheme="minorHAnsi"/>
        </w:rPr>
        <w:t xml:space="preserve">  </w:t>
      </w:r>
      <w:r w:rsidRPr="001E7569" w:rsidR="001E7569">
        <w:rPr>
          <w:rFonts w:asciiTheme="minorHAnsi" w:hAnsiTheme="minorHAnsi" w:cstheme="minorHAnsi"/>
        </w:rPr>
        <w:t>NOTE PAPER, PENS, PENCILS</w:t>
      </w:r>
    </w:p>
    <w:sectPr w:rsidRPr="001E7569" w:rsidR="001E75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DCC96" w14:textId="77777777" w:rsidR="00675E08" w:rsidRDefault="00675E08" w:rsidP="00675E08">
      <w:r>
        <w:separator/>
      </w:r>
    </w:p>
  </w:endnote>
  <w:endnote w:type="continuationSeparator" w:id="0">
    <w:p w14:paraId="2B05C2CA" w14:textId="77777777" w:rsidR="00675E08" w:rsidRDefault="00675E08" w:rsidP="0067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9E091" w14:textId="77777777" w:rsidR="00856BDF" w:rsidRDefault="00856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836533"/>
      <w:docPartObj>
        <w:docPartGallery w:val="Page Numbers (Bottom of Page)"/>
        <w:docPartUnique/>
      </w:docPartObj>
    </w:sdtPr>
    <w:sdtEndPr>
      <w:rPr>
        <w:rFonts w:asciiTheme="minorHAnsi" w:hAnsiTheme="minorHAnsi" w:cstheme="minorHAnsi"/>
        <w:noProof/>
      </w:rPr>
    </w:sdtEndPr>
    <w:sdtContent>
      <w:p w14:paraId="407D2858" w14:textId="31D4C319" w:rsidR="001E7569" w:rsidRPr="001E7569" w:rsidRDefault="001E7569">
        <w:pPr>
          <w:pStyle w:val="Footer"/>
          <w:jc w:val="right"/>
          <w:rPr>
            <w:rFonts w:asciiTheme="minorHAnsi" w:hAnsiTheme="minorHAnsi" w:cstheme="minorHAnsi"/>
          </w:rPr>
        </w:pPr>
        <w:r w:rsidRPr="001E7569">
          <w:rPr>
            <w:rFonts w:asciiTheme="minorHAnsi" w:hAnsiTheme="minorHAnsi" w:cstheme="minorHAnsi"/>
          </w:rPr>
          <w:fldChar w:fldCharType="begin"/>
        </w:r>
        <w:r w:rsidRPr="001E7569">
          <w:rPr>
            <w:rFonts w:asciiTheme="minorHAnsi" w:hAnsiTheme="minorHAnsi" w:cstheme="minorHAnsi"/>
          </w:rPr>
          <w:instrText xml:space="preserve"> PAGE   \* MERGEFORMAT </w:instrText>
        </w:r>
        <w:r w:rsidRPr="001E7569">
          <w:rPr>
            <w:rFonts w:asciiTheme="minorHAnsi" w:hAnsiTheme="minorHAnsi" w:cstheme="minorHAnsi"/>
          </w:rPr>
          <w:fldChar w:fldCharType="separate"/>
        </w:r>
        <w:r w:rsidRPr="001E7569">
          <w:rPr>
            <w:rFonts w:asciiTheme="minorHAnsi" w:hAnsiTheme="minorHAnsi" w:cstheme="minorHAnsi"/>
            <w:noProof/>
          </w:rPr>
          <w:t>2</w:t>
        </w:r>
        <w:r w:rsidRPr="001E7569">
          <w:rPr>
            <w:rFonts w:asciiTheme="minorHAnsi" w:hAnsiTheme="minorHAnsi" w:cstheme="minorHAnsi"/>
            <w:noProof/>
          </w:rPr>
          <w:fldChar w:fldCharType="end"/>
        </w:r>
      </w:p>
    </w:sdtContent>
  </w:sdt>
  <w:p w14:paraId="0F02CB2D" w14:textId="77777777" w:rsidR="001E7569" w:rsidRDefault="001E7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9B64A" w14:textId="77777777" w:rsidR="00856BDF" w:rsidRDefault="0085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DD963" w14:textId="77777777" w:rsidR="00675E08" w:rsidRDefault="00675E08" w:rsidP="00675E08">
      <w:r>
        <w:separator/>
      </w:r>
    </w:p>
  </w:footnote>
  <w:footnote w:type="continuationSeparator" w:id="0">
    <w:p w14:paraId="6CAD08F0" w14:textId="77777777" w:rsidR="00675E08" w:rsidRDefault="00675E08" w:rsidP="00675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68511" w14:textId="77777777" w:rsidR="00856BDF" w:rsidRDefault="00856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1C00E" w14:textId="77777777" w:rsidR="00856BDF" w:rsidRDefault="00856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CECA4" w14:textId="77777777" w:rsidR="00856BDF" w:rsidRDefault="00856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B3B3E"/>
    <w:multiLevelType w:val="hybridMultilevel"/>
    <w:tmpl w:val="F188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8155C"/>
    <w:multiLevelType w:val="hybridMultilevel"/>
    <w:tmpl w:val="3DC0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6087A"/>
    <w:multiLevelType w:val="hybridMultilevel"/>
    <w:tmpl w:val="E67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B0149"/>
    <w:multiLevelType w:val="hybridMultilevel"/>
    <w:tmpl w:val="E010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52779"/>
    <w:multiLevelType w:val="hybridMultilevel"/>
    <w:tmpl w:val="11A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4CC9"/>
    <w:multiLevelType w:val="hybridMultilevel"/>
    <w:tmpl w:val="212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643D8"/>
    <w:multiLevelType w:val="hybridMultilevel"/>
    <w:tmpl w:val="1602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D7"/>
    <w:rsid w:val="00031EDB"/>
    <w:rsid w:val="00035D6C"/>
    <w:rsid w:val="00037CC7"/>
    <w:rsid w:val="0011416E"/>
    <w:rsid w:val="001524D7"/>
    <w:rsid w:val="001C491D"/>
    <w:rsid w:val="001E7569"/>
    <w:rsid w:val="001F7427"/>
    <w:rsid w:val="00202DF0"/>
    <w:rsid w:val="002210F7"/>
    <w:rsid w:val="00260E11"/>
    <w:rsid w:val="0033403D"/>
    <w:rsid w:val="00352E16"/>
    <w:rsid w:val="003B00C2"/>
    <w:rsid w:val="003F425E"/>
    <w:rsid w:val="0045662C"/>
    <w:rsid w:val="00494091"/>
    <w:rsid w:val="00500B7D"/>
    <w:rsid w:val="00546C48"/>
    <w:rsid w:val="006079C1"/>
    <w:rsid w:val="00675E08"/>
    <w:rsid w:val="006A18C6"/>
    <w:rsid w:val="00711634"/>
    <w:rsid w:val="00747318"/>
    <w:rsid w:val="0079273B"/>
    <w:rsid w:val="007F2243"/>
    <w:rsid w:val="00856BDF"/>
    <w:rsid w:val="00886977"/>
    <w:rsid w:val="008942F8"/>
    <w:rsid w:val="008A1C37"/>
    <w:rsid w:val="00950208"/>
    <w:rsid w:val="0095777C"/>
    <w:rsid w:val="00A6592E"/>
    <w:rsid w:val="00AE5F3D"/>
    <w:rsid w:val="00B03881"/>
    <w:rsid w:val="00B22F82"/>
    <w:rsid w:val="00BC6FBC"/>
    <w:rsid w:val="00C3762D"/>
    <w:rsid w:val="00D90C7E"/>
    <w:rsid w:val="00D9124E"/>
    <w:rsid w:val="00DF25FE"/>
    <w:rsid w:val="00E41B7E"/>
    <w:rsid w:val="00E54487"/>
    <w:rsid w:val="00E61E48"/>
    <w:rsid w:val="00ED66FC"/>
    <w:rsid w:val="00F952A0"/>
    <w:rsid w:val="00FD1A24"/>
    <w:rsid w:val="00FE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044E65"/>
  <w15:chartTrackingRefBased/>
  <w15:docId w15:val="{1BF9137B-E7DD-4804-B1A6-A7FF9A31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24D7"/>
    <w:pPr>
      <w:keepNext/>
      <w:outlineLvl w:val="0"/>
    </w:pPr>
    <w:rPr>
      <w:szCs w:val="20"/>
    </w:rPr>
  </w:style>
  <w:style w:type="paragraph" w:styleId="Heading2">
    <w:name w:val="heading 2"/>
    <w:basedOn w:val="Normal"/>
    <w:next w:val="Normal"/>
    <w:link w:val="Heading2Char"/>
    <w:uiPriority w:val="9"/>
    <w:semiHidden/>
    <w:unhideWhenUsed/>
    <w:qFormat/>
    <w:rsid w:val="00856B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4D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52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4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524D7"/>
    <w:rPr>
      <w:sz w:val="16"/>
      <w:szCs w:val="16"/>
    </w:rPr>
  </w:style>
  <w:style w:type="paragraph" w:styleId="CommentText">
    <w:name w:val="annotation text"/>
    <w:basedOn w:val="Normal"/>
    <w:link w:val="CommentTextChar"/>
    <w:uiPriority w:val="99"/>
    <w:semiHidden/>
    <w:unhideWhenUsed/>
    <w:rsid w:val="001524D7"/>
    <w:rPr>
      <w:sz w:val="20"/>
      <w:szCs w:val="20"/>
    </w:rPr>
  </w:style>
  <w:style w:type="character" w:customStyle="1" w:styleId="CommentTextChar">
    <w:name w:val="Comment Text Char"/>
    <w:basedOn w:val="DefaultParagraphFont"/>
    <w:link w:val="CommentText"/>
    <w:uiPriority w:val="99"/>
    <w:semiHidden/>
    <w:rsid w:val="001524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24D7"/>
    <w:rPr>
      <w:b/>
      <w:bCs/>
    </w:rPr>
  </w:style>
  <w:style w:type="character" w:customStyle="1" w:styleId="CommentSubjectChar">
    <w:name w:val="Comment Subject Char"/>
    <w:basedOn w:val="CommentTextChar"/>
    <w:link w:val="CommentSubject"/>
    <w:uiPriority w:val="99"/>
    <w:semiHidden/>
    <w:rsid w:val="001524D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6079C1"/>
    <w:rPr>
      <w:rFonts w:ascii="Times" w:eastAsia="Calibri" w:hAnsi="Times" w:cs="Times"/>
    </w:rPr>
  </w:style>
  <w:style w:type="character" w:customStyle="1" w:styleId="FootnoteTextChar">
    <w:name w:val="Footnote Text Char"/>
    <w:basedOn w:val="DefaultParagraphFont"/>
    <w:link w:val="FootnoteText"/>
    <w:uiPriority w:val="99"/>
    <w:rsid w:val="006079C1"/>
    <w:rPr>
      <w:rFonts w:ascii="Times" w:eastAsia="Calibri" w:hAnsi="Times" w:cs="Times"/>
      <w:sz w:val="24"/>
      <w:szCs w:val="24"/>
    </w:rPr>
  </w:style>
  <w:style w:type="paragraph" w:styleId="ListParagraph">
    <w:name w:val="List Paragraph"/>
    <w:basedOn w:val="Normal"/>
    <w:uiPriority w:val="34"/>
    <w:qFormat/>
    <w:rsid w:val="008942F8"/>
    <w:pPr>
      <w:ind w:left="720"/>
      <w:contextualSpacing/>
    </w:pPr>
  </w:style>
  <w:style w:type="paragraph" w:styleId="Header">
    <w:name w:val="header"/>
    <w:basedOn w:val="Normal"/>
    <w:link w:val="HeaderChar"/>
    <w:uiPriority w:val="99"/>
    <w:unhideWhenUsed/>
    <w:rsid w:val="001E7569"/>
    <w:pPr>
      <w:tabs>
        <w:tab w:val="center" w:pos="4680"/>
        <w:tab w:val="right" w:pos="9360"/>
      </w:tabs>
    </w:pPr>
  </w:style>
  <w:style w:type="character" w:customStyle="1" w:styleId="HeaderChar">
    <w:name w:val="Header Char"/>
    <w:basedOn w:val="DefaultParagraphFont"/>
    <w:link w:val="Header"/>
    <w:uiPriority w:val="99"/>
    <w:rsid w:val="001E75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7569"/>
    <w:pPr>
      <w:tabs>
        <w:tab w:val="center" w:pos="4680"/>
        <w:tab w:val="right" w:pos="9360"/>
      </w:tabs>
    </w:pPr>
  </w:style>
  <w:style w:type="character" w:customStyle="1" w:styleId="FooterChar">
    <w:name w:val="Footer Char"/>
    <w:basedOn w:val="DefaultParagraphFont"/>
    <w:link w:val="Footer"/>
    <w:uiPriority w:val="99"/>
    <w:rsid w:val="001E756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56BD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Angel, Karen C. (CDC/DDNID/NCIPC/OD)</cp:lastModifiedBy>
  <cp:revision>5</cp:revision>
  <dcterms:created xsi:type="dcterms:W3CDTF">2021-10-13T14:45:00Z</dcterms:created>
  <dcterms:modified xsi:type="dcterms:W3CDTF">2021-10-22T17:46:00Z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2021-09-08T16:46:34Z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8337bed0-8fa5-466c-a777-0678ba11af01</vt:lpwstr>
  </property>
  <property fmtid="{D5CDD505-2E9C-101B-9397-08002B2CF9AE}" pid="8" name="MSIP_Label_7b94a7b8-f06c-4dfe-bdcc-9b548fd58c31_ContentBits">
    <vt:lpwstr>0</vt:lpwstr>
  </property>
</Properties>
</file>