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C8E" w:rsidRPr="00B82807" w:rsidP="00B82807" w14:paraId="57D74843" w14:textId="6D87D8F4">
      <w:pPr>
        <w:jc w:val="center"/>
        <w:rPr>
          <w:rFonts w:asciiTheme="majorBidi" w:hAnsiTheme="majorBidi" w:cstheme="majorBidi"/>
          <w:b/>
          <w:bCs/>
          <w:sz w:val="22"/>
          <w:szCs w:val="22"/>
        </w:rPr>
      </w:pPr>
      <w:r>
        <w:rPr>
          <w:rFonts w:asciiTheme="majorBidi" w:hAnsiTheme="majorBidi" w:cstheme="majorBidi"/>
          <w:b/>
          <w:bCs/>
          <w:sz w:val="22"/>
          <w:szCs w:val="22"/>
        </w:rPr>
        <w:t>Appendix A: Adult Head of Household Advance Letter</w:t>
      </w:r>
    </w:p>
    <w:p w:rsidR="00714C8E" w:rsidP="00187C06" w14:paraId="3488253A" w14:textId="77777777">
      <w:pPr>
        <w:rPr>
          <w:rFonts w:asciiTheme="majorBidi" w:hAnsiTheme="majorBidi" w:cstheme="majorBidi"/>
          <w:sz w:val="22"/>
          <w:szCs w:val="22"/>
        </w:rPr>
      </w:pPr>
    </w:p>
    <w:p w:rsidR="00187C06" w:rsidRPr="008810F5" w:rsidP="00187C06" w14:paraId="5BD3E47C" w14:textId="75F43452">
      <w:pPr>
        <w:rPr>
          <w:rFonts w:asciiTheme="majorBidi" w:hAnsiTheme="majorBidi" w:cstheme="majorBidi"/>
          <w:sz w:val="22"/>
          <w:szCs w:val="22"/>
        </w:rPr>
      </w:pPr>
      <w:r w:rsidRPr="008810F5">
        <w:rPr>
          <w:rFonts w:asciiTheme="majorBidi" w:hAnsiTheme="majorBidi" w:cstheme="majorBidi"/>
          <w:sz w:val="22"/>
          <w:szCs w:val="22"/>
        </w:rPr>
        <w:t>&lt;&lt;DATE&gt;&gt;</w:t>
      </w:r>
    </w:p>
    <w:p w:rsidR="00187C06" w:rsidRPr="008810F5" w:rsidP="00187C06" w14:paraId="619DB8AB" w14:textId="77777777">
      <w:pPr>
        <w:rPr>
          <w:rFonts w:asciiTheme="majorBidi" w:hAnsiTheme="majorBidi" w:cstheme="majorBidi"/>
          <w:sz w:val="22"/>
          <w:szCs w:val="22"/>
        </w:rPr>
      </w:pPr>
    </w:p>
    <w:p w:rsidR="00187C06" w:rsidRPr="008810F5" w:rsidP="00187C06" w14:paraId="7AC25554" w14:textId="77777777">
      <w:pPr>
        <w:rPr>
          <w:rFonts w:asciiTheme="majorBidi" w:hAnsiTheme="majorBidi" w:cstheme="majorBidi"/>
          <w:sz w:val="22"/>
          <w:szCs w:val="22"/>
        </w:rPr>
      </w:pPr>
      <w:r w:rsidRPr="008810F5">
        <w:rPr>
          <w:rFonts w:asciiTheme="majorBidi" w:hAnsiTheme="majorBidi" w:cstheme="majorBidi"/>
          <w:sz w:val="22"/>
          <w:szCs w:val="22"/>
        </w:rPr>
        <w:t xml:space="preserve">Dear </w:t>
      </w:r>
      <w:r w:rsidRPr="008810F5">
        <w:rPr>
          <w:rFonts w:asciiTheme="majorBidi" w:hAnsiTheme="majorBidi" w:cstheme="majorBidi"/>
          <w:sz w:val="22"/>
          <w:szCs w:val="22"/>
        </w:rPr>
        <w:fldChar w:fldCharType="begin"/>
      </w:r>
      <w:r w:rsidRPr="008810F5">
        <w:rPr>
          <w:rFonts w:asciiTheme="majorBidi" w:hAnsiTheme="majorBidi" w:cstheme="majorBidi"/>
          <w:sz w:val="22"/>
          <w:szCs w:val="22"/>
        </w:rPr>
        <w:instrText xml:space="preserve"> MERGEFIELD "FIRST_NAME" </w:instrText>
      </w:r>
      <w:r w:rsidRPr="008810F5">
        <w:rPr>
          <w:rFonts w:asciiTheme="majorBidi" w:hAnsiTheme="majorBidi" w:cstheme="majorBidi"/>
          <w:sz w:val="22"/>
          <w:szCs w:val="22"/>
        </w:rPr>
        <w:fldChar w:fldCharType="separate"/>
      </w:r>
      <w:r w:rsidRPr="008810F5">
        <w:rPr>
          <w:rFonts w:asciiTheme="majorBidi" w:hAnsiTheme="majorBidi" w:cstheme="majorBidi"/>
          <w:noProof/>
          <w:sz w:val="22"/>
          <w:szCs w:val="22"/>
        </w:rPr>
        <w:t>«FIRST_NAME»</w:t>
      </w:r>
      <w:r w:rsidRPr="008810F5">
        <w:rPr>
          <w:rFonts w:asciiTheme="majorBidi" w:hAnsiTheme="majorBidi" w:cstheme="majorBidi"/>
          <w:sz w:val="22"/>
          <w:szCs w:val="22"/>
        </w:rPr>
        <w:fldChar w:fldCharType="end"/>
      </w:r>
      <w:r w:rsidRPr="008810F5">
        <w:rPr>
          <w:rFonts w:asciiTheme="majorBidi" w:hAnsiTheme="majorBidi" w:cstheme="majorBidi"/>
          <w:sz w:val="22"/>
          <w:szCs w:val="22"/>
        </w:rPr>
        <w:t xml:space="preserve"> </w:t>
      </w:r>
      <w:r w:rsidRPr="008810F5">
        <w:rPr>
          <w:rFonts w:asciiTheme="majorBidi" w:hAnsiTheme="majorBidi" w:cstheme="majorBidi"/>
          <w:sz w:val="22"/>
          <w:szCs w:val="22"/>
        </w:rPr>
        <w:fldChar w:fldCharType="begin"/>
      </w:r>
      <w:r w:rsidRPr="008810F5">
        <w:rPr>
          <w:rFonts w:asciiTheme="majorBidi" w:hAnsiTheme="majorBidi" w:cstheme="majorBidi"/>
          <w:sz w:val="22"/>
          <w:szCs w:val="22"/>
        </w:rPr>
        <w:instrText xml:space="preserve"> MERGEFIELD "LAST_NAME" </w:instrText>
      </w:r>
      <w:r w:rsidRPr="008810F5">
        <w:rPr>
          <w:rFonts w:asciiTheme="majorBidi" w:hAnsiTheme="majorBidi" w:cstheme="majorBidi"/>
          <w:sz w:val="22"/>
          <w:szCs w:val="22"/>
        </w:rPr>
        <w:fldChar w:fldCharType="separate"/>
      </w:r>
      <w:r w:rsidRPr="008810F5">
        <w:rPr>
          <w:rFonts w:asciiTheme="majorBidi" w:hAnsiTheme="majorBidi" w:cstheme="majorBidi"/>
          <w:noProof/>
          <w:sz w:val="22"/>
          <w:szCs w:val="22"/>
        </w:rPr>
        <w:t>«LAST_NAME»</w:t>
      </w:r>
      <w:r w:rsidRPr="008810F5">
        <w:rPr>
          <w:rFonts w:asciiTheme="majorBidi" w:hAnsiTheme="majorBidi" w:cstheme="majorBidi"/>
          <w:sz w:val="22"/>
          <w:szCs w:val="22"/>
        </w:rPr>
        <w:fldChar w:fldCharType="end"/>
      </w:r>
      <w:r w:rsidRPr="008810F5">
        <w:rPr>
          <w:rFonts w:asciiTheme="majorBidi" w:hAnsiTheme="majorBidi" w:cstheme="majorBidi"/>
          <w:sz w:val="22"/>
          <w:szCs w:val="22"/>
        </w:rPr>
        <w:t>:</w:t>
      </w:r>
    </w:p>
    <w:p w:rsidR="00187C06" w:rsidRPr="008810F5" w:rsidP="00187C06" w14:paraId="0C507639" w14:textId="77777777">
      <w:pPr>
        <w:rPr>
          <w:rFonts w:asciiTheme="majorBidi" w:hAnsiTheme="majorBidi" w:cstheme="majorBidi"/>
          <w:sz w:val="22"/>
          <w:szCs w:val="22"/>
        </w:rPr>
      </w:pPr>
    </w:p>
    <w:p w:rsidR="00187C06" w:rsidRPr="008810F5" w:rsidP="00187C06" w14:paraId="05D4222E" w14:textId="5EAFD6FD">
      <w:pPr>
        <w:rPr>
          <w:rFonts w:asciiTheme="majorBidi" w:hAnsiTheme="majorBidi" w:cstheme="majorBidi"/>
          <w:sz w:val="22"/>
          <w:szCs w:val="22"/>
        </w:rPr>
      </w:pPr>
      <w:r w:rsidRPr="008810F5">
        <w:rPr>
          <w:rFonts w:asciiTheme="majorBidi" w:hAnsiTheme="majorBidi" w:cstheme="majorBidi"/>
          <w:sz w:val="22"/>
          <w:szCs w:val="22"/>
        </w:rPr>
        <w:t>You are receiving this letter because in</w:t>
      </w:r>
      <w:r w:rsidRPr="008810F5">
        <w:rPr>
          <w:rFonts w:asciiTheme="majorBidi" w:hAnsiTheme="majorBidi" w:cstheme="majorBidi"/>
          <w:b/>
          <w:sz w:val="22"/>
          <w:szCs w:val="22"/>
        </w:rPr>
        <w:t xml:space="preserve"> </w:t>
      </w:r>
      <w:r w:rsidRPr="008810F5" w:rsidR="00267DD5">
        <w:rPr>
          <w:rFonts w:asciiTheme="majorBidi" w:hAnsiTheme="majorBidi" w:cstheme="majorBidi"/>
          <w:b/>
          <w:sz w:val="22"/>
          <w:szCs w:val="22"/>
        </w:rPr>
        <w:t>[RAMO_YEAR]</w:t>
      </w:r>
      <w:r w:rsidRPr="008810F5">
        <w:rPr>
          <w:rFonts w:asciiTheme="majorBidi" w:hAnsiTheme="majorBidi" w:cstheme="majorBidi"/>
          <w:b/>
          <w:sz w:val="22"/>
          <w:szCs w:val="22"/>
        </w:rPr>
        <w:t xml:space="preserve"> </w:t>
      </w:r>
      <w:r w:rsidRPr="008810F5">
        <w:rPr>
          <w:rFonts w:asciiTheme="majorBidi" w:hAnsiTheme="majorBidi" w:cstheme="majorBidi"/>
          <w:sz w:val="22"/>
          <w:szCs w:val="22"/>
        </w:rPr>
        <w:t xml:space="preserve">you voluntarily agreed to participate in the Family Options Study. As you may recall, when you agreed to participate in the study, you were told that researchers would contact you </w:t>
      </w:r>
      <w:r w:rsidRPr="008810F5" w:rsidR="00267DD5">
        <w:rPr>
          <w:rFonts w:asciiTheme="majorBidi" w:hAnsiTheme="majorBidi" w:cstheme="majorBidi"/>
          <w:sz w:val="22"/>
          <w:szCs w:val="22"/>
        </w:rPr>
        <w:t xml:space="preserve">from time to time </w:t>
      </w:r>
      <w:r w:rsidRPr="008810F5">
        <w:rPr>
          <w:rFonts w:asciiTheme="majorBidi" w:hAnsiTheme="majorBidi" w:cstheme="majorBidi"/>
          <w:sz w:val="22"/>
          <w:szCs w:val="22"/>
        </w:rPr>
        <w:t xml:space="preserve">to participate in an interview. You may even recall completing some interviews with us over the past </w:t>
      </w:r>
      <w:r w:rsidRPr="008810F5" w:rsidR="00E714BD">
        <w:rPr>
          <w:rFonts w:asciiTheme="majorBidi" w:hAnsiTheme="majorBidi" w:cstheme="majorBidi"/>
          <w:sz w:val="22"/>
          <w:szCs w:val="22"/>
        </w:rPr>
        <w:t>1</w:t>
      </w:r>
      <w:r w:rsidRPr="008810F5" w:rsidR="00267DD5">
        <w:rPr>
          <w:rFonts w:asciiTheme="majorBidi" w:hAnsiTheme="majorBidi" w:cstheme="majorBidi"/>
          <w:sz w:val="22"/>
          <w:szCs w:val="22"/>
        </w:rPr>
        <w:t>2</w:t>
      </w:r>
      <w:r w:rsidRPr="008810F5" w:rsidR="00E714BD">
        <w:rPr>
          <w:rFonts w:asciiTheme="majorBidi" w:hAnsiTheme="majorBidi" w:cstheme="majorBidi"/>
          <w:sz w:val="22"/>
          <w:szCs w:val="22"/>
        </w:rPr>
        <w:t xml:space="preserve"> </w:t>
      </w:r>
      <w:r w:rsidRPr="008810F5">
        <w:rPr>
          <w:rFonts w:asciiTheme="majorBidi" w:hAnsiTheme="majorBidi" w:cstheme="majorBidi"/>
          <w:sz w:val="22"/>
          <w:szCs w:val="22"/>
        </w:rPr>
        <w:t>years.</w:t>
      </w:r>
    </w:p>
    <w:p w:rsidR="00187C06" w:rsidRPr="008810F5" w:rsidP="00187C06" w14:paraId="362FFE67" w14:textId="77777777">
      <w:pPr>
        <w:rPr>
          <w:rFonts w:asciiTheme="majorBidi" w:hAnsiTheme="majorBidi" w:cstheme="majorBidi"/>
          <w:sz w:val="22"/>
          <w:szCs w:val="22"/>
        </w:rPr>
      </w:pPr>
    </w:p>
    <w:p w:rsidR="0064153C" w:rsidRPr="008810F5" w:rsidP="0020525A" w14:paraId="1BE5BAA8" w14:textId="24E89062">
      <w:pPr>
        <w:rPr>
          <w:rFonts w:asciiTheme="majorBidi" w:hAnsiTheme="majorBidi" w:cstheme="majorBidi"/>
          <w:sz w:val="22"/>
          <w:szCs w:val="22"/>
        </w:rPr>
      </w:pPr>
      <w:r w:rsidRPr="008810F5">
        <w:rPr>
          <w:rFonts w:asciiTheme="majorBidi" w:hAnsiTheme="majorBidi" w:cstheme="majorBidi"/>
          <w:sz w:val="22"/>
          <w:szCs w:val="22"/>
        </w:rPr>
        <w:t xml:space="preserve">The Family Options Study is funded by the </w:t>
      </w:r>
      <w:r w:rsidR="006E0F98">
        <w:rPr>
          <w:rFonts w:asciiTheme="majorBidi" w:hAnsiTheme="majorBidi" w:cstheme="majorBidi"/>
          <w:sz w:val="22"/>
          <w:szCs w:val="22"/>
        </w:rPr>
        <w:t xml:space="preserve">U.S. </w:t>
      </w:r>
      <w:r w:rsidRPr="008810F5">
        <w:rPr>
          <w:rFonts w:asciiTheme="majorBidi" w:hAnsiTheme="majorBidi" w:cstheme="majorBidi"/>
          <w:sz w:val="22"/>
          <w:szCs w:val="22"/>
        </w:rPr>
        <w:t xml:space="preserve">Department of Housing and Urban Development or HUD. </w:t>
      </w:r>
      <w:r w:rsidR="006E0F98">
        <w:rPr>
          <w:rFonts w:asciiTheme="majorBidi" w:hAnsiTheme="majorBidi" w:cstheme="majorBidi"/>
          <w:sz w:val="22"/>
          <w:szCs w:val="22"/>
        </w:rPr>
        <w:t xml:space="preserve">Interviewers </w:t>
      </w:r>
      <w:r w:rsidRPr="008810F5">
        <w:rPr>
          <w:rFonts w:asciiTheme="majorBidi" w:hAnsiTheme="majorBidi" w:cstheme="majorBidi"/>
          <w:sz w:val="22"/>
          <w:szCs w:val="22"/>
        </w:rPr>
        <w:t xml:space="preserve">from Abt Associates are helping HUD with this research </w:t>
      </w:r>
      <w:r w:rsidRPr="008810F5" w:rsidR="00267DD5">
        <w:rPr>
          <w:rFonts w:asciiTheme="majorBidi" w:hAnsiTheme="majorBidi" w:cstheme="majorBidi"/>
          <w:sz w:val="22"/>
          <w:szCs w:val="22"/>
        </w:rPr>
        <w:t>study</w:t>
      </w:r>
      <w:r w:rsidRPr="008810F5" w:rsidR="0020525A">
        <w:rPr>
          <w:rStyle w:val="normaltextrun"/>
          <w:rFonts w:asciiTheme="majorBidi" w:hAnsiTheme="majorBidi" w:cstheme="majorBidi"/>
          <w:color w:val="000000"/>
          <w:sz w:val="22"/>
          <w:szCs w:val="22"/>
          <w:shd w:val="clear" w:color="auto" w:fill="FFFFFF"/>
        </w:rPr>
        <w:t xml:space="preserve">. </w:t>
      </w:r>
      <w:r w:rsidR="00EA24B1">
        <w:rPr>
          <w:rStyle w:val="normaltextrun"/>
          <w:rFonts w:asciiTheme="majorBidi" w:hAnsiTheme="majorBidi" w:cstheme="majorBidi"/>
          <w:color w:val="000000"/>
          <w:sz w:val="22"/>
          <w:szCs w:val="22"/>
          <w:shd w:val="clear" w:color="auto" w:fill="FFFFFF"/>
        </w:rPr>
        <w:t xml:space="preserve">We </w:t>
      </w:r>
      <w:r w:rsidRPr="008810F5" w:rsidR="00F702C9">
        <w:rPr>
          <w:rFonts w:asciiTheme="majorBidi" w:hAnsiTheme="majorBidi" w:cstheme="majorBidi"/>
          <w:sz w:val="22"/>
          <w:szCs w:val="22"/>
        </w:rPr>
        <w:t>are</w:t>
      </w:r>
      <w:r w:rsidRPr="008810F5">
        <w:rPr>
          <w:rFonts w:asciiTheme="majorBidi" w:hAnsiTheme="majorBidi" w:cstheme="majorBidi"/>
          <w:sz w:val="22"/>
          <w:szCs w:val="22"/>
        </w:rPr>
        <w:t xml:space="preserve"> conducting interview</w:t>
      </w:r>
      <w:r w:rsidRPr="008810F5" w:rsidR="00E714BD">
        <w:rPr>
          <w:rFonts w:asciiTheme="majorBidi" w:hAnsiTheme="majorBidi" w:cstheme="majorBidi"/>
          <w:sz w:val="22"/>
          <w:szCs w:val="22"/>
        </w:rPr>
        <w:t>s</w:t>
      </w:r>
      <w:r w:rsidRPr="008810F5">
        <w:rPr>
          <w:rFonts w:asciiTheme="majorBidi" w:hAnsiTheme="majorBidi" w:cstheme="majorBidi"/>
          <w:sz w:val="22"/>
          <w:szCs w:val="22"/>
        </w:rPr>
        <w:t xml:space="preserve"> to gather important information.</w:t>
      </w:r>
      <w:r w:rsidRPr="008810F5" w:rsidR="00606DBD">
        <w:rPr>
          <w:rFonts w:asciiTheme="majorBidi" w:hAnsiTheme="majorBidi" w:cstheme="majorBidi"/>
          <w:sz w:val="22"/>
          <w:szCs w:val="22"/>
        </w:rPr>
        <w:t xml:space="preserve"> </w:t>
      </w:r>
      <w:r w:rsidRPr="008810F5">
        <w:rPr>
          <w:rFonts w:asciiTheme="majorBidi" w:hAnsiTheme="majorBidi" w:cstheme="majorBidi"/>
          <w:sz w:val="22"/>
          <w:szCs w:val="22"/>
        </w:rPr>
        <w:t xml:space="preserve">We are writing to let you know that we are getting ready to </w:t>
      </w:r>
      <w:r w:rsidR="006E0F98">
        <w:rPr>
          <w:rFonts w:asciiTheme="majorBidi" w:hAnsiTheme="majorBidi" w:cstheme="majorBidi"/>
          <w:sz w:val="22"/>
          <w:szCs w:val="22"/>
        </w:rPr>
        <w:t>begin follow up interviews</w:t>
      </w:r>
      <w:r w:rsidRPr="008810F5" w:rsidR="0020525A">
        <w:rPr>
          <w:rFonts w:asciiTheme="majorBidi" w:hAnsiTheme="majorBidi" w:cstheme="majorBidi"/>
          <w:sz w:val="22"/>
          <w:szCs w:val="22"/>
        </w:rPr>
        <w:t xml:space="preserve">. </w:t>
      </w:r>
    </w:p>
    <w:p w:rsidR="0064153C" w:rsidRPr="008810F5" w:rsidP="0064153C" w14:paraId="57369041" w14:textId="77777777">
      <w:pPr>
        <w:rPr>
          <w:rFonts w:asciiTheme="majorBidi" w:hAnsiTheme="majorBidi" w:cstheme="majorBidi"/>
          <w:sz w:val="22"/>
          <w:szCs w:val="22"/>
        </w:rPr>
      </w:pPr>
    </w:p>
    <w:p w:rsidR="002A371E" w:rsidRPr="008810F5" w:rsidP="002A371E" w14:paraId="6F6F0F4D" w14:textId="24C8C3B5">
      <w:pPr>
        <w:rPr>
          <w:rFonts w:asciiTheme="majorBidi" w:hAnsiTheme="majorBidi" w:cstheme="majorBidi"/>
          <w:sz w:val="22"/>
          <w:szCs w:val="22"/>
        </w:rPr>
      </w:pPr>
      <w:r w:rsidRPr="008810F5">
        <w:rPr>
          <w:rFonts w:asciiTheme="majorBidi" w:hAnsiTheme="majorBidi" w:cstheme="majorBidi"/>
          <w:sz w:val="22"/>
          <w:szCs w:val="22"/>
        </w:rPr>
        <w:t xml:space="preserve">An interviewer from Abt Associates will contact you to explain the </w:t>
      </w:r>
      <w:r w:rsidR="006E0F98">
        <w:rPr>
          <w:rFonts w:asciiTheme="majorBidi" w:hAnsiTheme="majorBidi" w:cstheme="majorBidi"/>
          <w:sz w:val="22"/>
          <w:szCs w:val="22"/>
        </w:rPr>
        <w:t>interview</w:t>
      </w:r>
      <w:r w:rsidR="00924A64">
        <w:rPr>
          <w:rFonts w:asciiTheme="majorBidi" w:hAnsiTheme="majorBidi" w:cstheme="majorBidi"/>
          <w:sz w:val="22"/>
          <w:szCs w:val="22"/>
        </w:rPr>
        <w:t xml:space="preserve"> in the next few months</w:t>
      </w:r>
      <w:r w:rsidRPr="008810F5">
        <w:rPr>
          <w:rFonts w:asciiTheme="majorBidi" w:hAnsiTheme="majorBidi" w:cstheme="majorBidi"/>
          <w:sz w:val="22"/>
          <w:szCs w:val="22"/>
        </w:rPr>
        <w:t xml:space="preserve">. If you want to do the </w:t>
      </w:r>
      <w:r w:rsidR="006E0F98">
        <w:rPr>
          <w:rFonts w:asciiTheme="majorBidi" w:hAnsiTheme="majorBidi" w:cstheme="majorBidi"/>
          <w:sz w:val="22"/>
          <w:szCs w:val="22"/>
        </w:rPr>
        <w:t>interview</w:t>
      </w:r>
      <w:r w:rsidRPr="008810F5">
        <w:rPr>
          <w:rFonts w:asciiTheme="majorBidi" w:hAnsiTheme="majorBidi" w:cstheme="majorBidi"/>
          <w:sz w:val="22"/>
          <w:szCs w:val="22"/>
        </w:rPr>
        <w:t xml:space="preserve">, the interviewer will ask you to pick a time that is best for you to complete </w:t>
      </w:r>
      <w:r w:rsidR="006E0F98">
        <w:rPr>
          <w:rFonts w:asciiTheme="majorBidi" w:hAnsiTheme="majorBidi" w:cstheme="majorBidi"/>
          <w:sz w:val="22"/>
          <w:szCs w:val="22"/>
        </w:rPr>
        <w:t>it</w:t>
      </w:r>
      <w:r w:rsidRPr="008810F5">
        <w:rPr>
          <w:rFonts w:asciiTheme="majorBidi" w:hAnsiTheme="majorBidi" w:cstheme="majorBidi"/>
          <w:sz w:val="22"/>
          <w:szCs w:val="22"/>
        </w:rPr>
        <w:t>.</w:t>
      </w:r>
      <w:r w:rsidRPr="002A371E">
        <w:rPr>
          <w:rFonts w:asciiTheme="majorBidi" w:hAnsiTheme="majorBidi" w:cstheme="majorBidi"/>
          <w:sz w:val="22"/>
          <w:szCs w:val="22"/>
        </w:rPr>
        <w:t xml:space="preserve"> </w:t>
      </w:r>
      <w:r>
        <w:rPr>
          <w:rFonts w:asciiTheme="majorBidi" w:hAnsiTheme="majorBidi" w:cstheme="majorBidi"/>
          <w:sz w:val="22"/>
          <w:szCs w:val="22"/>
        </w:rPr>
        <w:t xml:space="preserve">Your participation is voluntary—you </w:t>
      </w:r>
      <w:r w:rsidRPr="008810F5">
        <w:rPr>
          <w:rFonts w:asciiTheme="majorBidi" w:hAnsiTheme="majorBidi" w:cstheme="majorBidi"/>
          <w:sz w:val="22"/>
          <w:szCs w:val="22"/>
        </w:rPr>
        <w:t xml:space="preserve">can choose </w:t>
      </w:r>
      <w:r w:rsidRPr="008810F5">
        <w:rPr>
          <w:rFonts w:asciiTheme="majorBidi" w:hAnsiTheme="majorBidi" w:cstheme="majorBidi"/>
          <w:sz w:val="22"/>
          <w:szCs w:val="22"/>
        </w:rPr>
        <w:t>whether or not</w:t>
      </w:r>
      <w:r w:rsidRPr="008810F5">
        <w:rPr>
          <w:rFonts w:asciiTheme="majorBidi" w:hAnsiTheme="majorBidi" w:cstheme="majorBidi"/>
          <w:sz w:val="22"/>
          <w:szCs w:val="22"/>
        </w:rPr>
        <w:t xml:space="preserve"> to participate in this survey. </w:t>
      </w:r>
    </w:p>
    <w:p w:rsidR="002A371E" w:rsidRPr="002A371E" w:rsidP="002A371E" w14:paraId="59C9C972" w14:textId="77777777">
      <w:pPr>
        <w:pStyle w:val="BodyText"/>
        <w:numPr>
          <w:ilvl w:val="0"/>
          <w:numId w:val="4"/>
        </w:numPr>
        <w:spacing w:after="0" w:line="240" w:lineRule="auto"/>
        <w:rPr>
          <w:rFonts w:eastAsia="Calibri" w:asciiTheme="majorBidi" w:hAnsiTheme="majorBidi" w:cstheme="majorBidi"/>
          <w:b/>
          <w:i/>
          <w:szCs w:val="22"/>
        </w:rPr>
      </w:pPr>
      <w:r w:rsidRPr="008810F5">
        <w:rPr>
          <w:rFonts w:eastAsia="Calibri" w:asciiTheme="majorBidi" w:hAnsiTheme="majorBidi" w:cstheme="majorBidi"/>
          <w:szCs w:val="22"/>
        </w:rPr>
        <w:t xml:space="preserve">Your experiences are unique. </w:t>
      </w:r>
      <w:r w:rsidRPr="008810F5">
        <w:rPr>
          <w:rFonts w:asciiTheme="majorBidi" w:hAnsiTheme="majorBidi" w:cstheme="majorBidi"/>
          <w:szCs w:val="22"/>
        </w:rPr>
        <w:t>Only you can tell us about your experiences</w:t>
      </w:r>
      <w:r>
        <w:rPr>
          <w:rFonts w:asciiTheme="majorBidi" w:hAnsiTheme="majorBidi" w:cstheme="majorBidi"/>
          <w:szCs w:val="22"/>
        </w:rPr>
        <w:t>, so your participation is important.</w:t>
      </w:r>
    </w:p>
    <w:p w:rsidR="002A371E" w:rsidRPr="002A371E" w:rsidP="002A371E" w14:paraId="446C1CEB" w14:textId="2CA40426">
      <w:pPr>
        <w:pStyle w:val="BodyText"/>
        <w:numPr>
          <w:ilvl w:val="0"/>
          <w:numId w:val="4"/>
        </w:numPr>
        <w:spacing w:after="0" w:line="240" w:lineRule="auto"/>
        <w:rPr>
          <w:rFonts w:eastAsia="Calibri" w:asciiTheme="majorBidi" w:hAnsiTheme="majorBidi" w:cstheme="majorBidi"/>
          <w:b/>
          <w:i/>
          <w:szCs w:val="22"/>
        </w:rPr>
      </w:pPr>
      <w:r w:rsidRPr="002A371E">
        <w:rPr>
          <w:rFonts w:eastAsia="Calibri" w:asciiTheme="majorBidi" w:hAnsiTheme="majorBidi" w:cstheme="majorBidi"/>
          <w:szCs w:val="22"/>
        </w:rPr>
        <w:t xml:space="preserve">You can help us understand </w:t>
      </w:r>
      <w:r w:rsidRPr="002A371E">
        <w:rPr>
          <w:rFonts w:asciiTheme="majorBidi" w:hAnsiTheme="majorBidi" w:cstheme="majorBidi"/>
          <w:szCs w:val="22"/>
        </w:rPr>
        <w:t xml:space="preserve">which type of housing and services are effective at helping families </w:t>
      </w:r>
      <w:r w:rsidR="003F4AEB">
        <w:rPr>
          <w:rFonts w:asciiTheme="majorBidi" w:hAnsiTheme="majorBidi" w:cstheme="majorBidi"/>
          <w:szCs w:val="22"/>
        </w:rPr>
        <w:t>that experienced housing insecurity</w:t>
      </w:r>
      <w:r w:rsidRPr="002A371E">
        <w:rPr>
          <w:rFonts w:asciiTheme="majorBidi" w:hAnsiTheme="majorBidi" w:cstheme="majorBidi"/>
          <w:szCs w:val="22"/>
        </w:rPr>
        <w:t xml:space="preserve">. </w:t>
      </w:r>
    </w:p>
    <w:p w:rsidR="0064153C" w:rsidRPr="008810F5" w:rsidP="0064153C" w14:paraId="2A3168A4" w14:textId="5FA35047">
      <w:pPr>
        <w:pStyle w:val="BodyText"/>
        <w:numPr>
          <w:ilvl w:val="0"/>
          <w:numId w:val="3"/>
        </w:numPr>
        <w:spacing w:after="0" w:line="240" w:lineRule="auto"/>
        <w:rPr>
          <w:rFonts w:eastAsia="Calibri" w:asciiTheme="majorBidi" w:hAnsiTheme="majorBidi" w:cstheme="majorBidi"/>
          <w:b/>
          <w:i/>
          <w:szCs w:val="22"/>
        </w:rPr>
      </w:pPr>
      <w:r w:rsidRPr="008810F5">
        <w:rPr>
          <w:rFonts w:eastAsia="Calibri" w:asciiTheme="majorBidi" w:hAnsiTheme="majorBidi" w:cstheme="majorBidi"/>
          <w:szCs w:val="22"/>
        </w:rPr>
        <w:t>The</w:t>
      </w:r>
      <w:r w:rsidR="003F4AEB">
        <w:rPr>
          <w:rFonts w:eastAsia="Calibri" w:asciiTheme="majorBidi" w:hAnsiTheme="majorBidi" w:cstheme="majorBidi"/>
          <w:szCs w:val="22"/>
        </w:rPr>
        <w:t xml:space="preserve"> interviews</w:t>
      </w:r>
      <w:r w:rsidRPr="008810F5">
        <w:rPr>
          <w:rFonts w:eastAsia="Calibri" w:asciiTheme="majorBidi" w:hAnsiTheme="majorBidi" w:cstheme="majorBidi"/>
          <w:szCs w:val="22"/>
        </w:rPr>
        <w:t xml:space="preserve"> will ask about your</w:t>
      </w:r>
      <w:r w:rsidRPr="008810F5" w:rsidR="0020525A">
        <w:rPr>
          <w:rFonts w:asciiTheme="majorBidi" w:hAnsiTheme="majorBidi" w:cstheme="majorBidi"/>
          <w:szCs w:val="22"/>
        </w:rPr>
        <w:t xml:space="preserve"> housing, your employment, your health, </w:t>
      </w:r>
      <w:r w:rsidR="003F4AEB">
        <w:rPr>
          <w:rFonts w:asciiTheme="majorBidi" w:hAnsiTheme="majorBidi" w:cstheme="majorBidi"/>
          <w:szCs w:val="22"/>
        </w:rPr>
        <w:t xml:space="preserve">and </w:t>
      </w:r>
      <w:r w:rsidRPr="008810F5" w:rsidR="0020525A">
        <w:rPr>
          <w:rFonts w:asciiTheme="majorBidi" w:hAnsiTheme="majorBidi" w:cstheme="majorBidi"/>
          <w:szCs w:val="22"/>
        </w:rPr>
        <w:t>your education</w:t>
      </w:r>
      <w:r w:rsidR="007F3B77">
        <w:rPr>
          <w:rFonts w:asciiTheme="majorBidi" w:hAnsiTheme="majorBidi" w:cstheme="majorBidi"/>
          <w:szCs w:val="22"/>
        </w:rPr>
        <w:t>. We will also</w:t>
      </w:r>
      <w:r w:rsidRPr="008810F5" w:rsidR="0020525A">
        <w:rPr>
          <w:rFonts w:asciiTheme="majorBidi" w:hAnsiTheme="majorBidi" w:cstheme="majorBidi"/>
          <w:szCs w:val="22"/>
        </w:rPr>
        <w:t xml:space="preserve"> ask some questions about the children in your family</w:t>
      </w:r>
      <w:r w:rsidRPr="008810F5">
        <w:rPr>
          <w:rFonts w:eastAsia="Calibri" w:asciiTheme="majorBidi" w:hAnsiTheme="majorBidi" w:cstheme="majorBidi"/>
          <w:szCs w:val="22"/>
        </w:rPr>
        <w:t xml:space="preserve">. </w:t>
      </w:r>
    </w:p>
    <w:p w:rsidR="00187C06" w:rsidRPr="008810F5" w:rsidP="00187C06" w14:paraId="5C6F081C" w14:textId="77777777">
      <w:pPr>
        <w:rPr>
          <w:rFonts w:asciiTheme="majorBidi" w:hAnsiTheme="majorBidi" w:cstheme="majorBidi"/>
          <w:sz w:val="22"/>
          <w:szCs w:val="22"/>
        </w:rPr>
      </w:pPr>
    </w:p>
    <w:p w:rsidR="00651D00" w:rsidRPr="008810F5" w:rsidP="0064153C" w14:paraId="256363C0" w14:textId="3D4623FC">
      <w:pPr>
        <w:rPr>
          <w:rFonts w:asciiTheme="majorBidi" w:hAnsiTheme="majorBidi" w:cstheme="majorBidi"/>
          <w:sz w:val="22"/>
          <w:szCs w:val="22"/>
        </w:rPr>
      </w:pPr>
      <w:r w:rsidRPr="008810F5">
        <w:rPr>
          <w:rFonts w:asciiTheme="majorBidi" w:hAnsiTheme="majorBidi" w:cstheme="majorBidi"/>
          <w:sz w:val="22"/>
          <w:szCs w:val="22"/>
        </w:rPr>
        <w:t xml:space="preserve">Whether you choose to participate in the interview or not will not affect any </w:t>
      </w:r>
      <w:r w:rsidR="00385C8A">
        <w:rPr>
          <w:rFonts w:asciiTheme="majorBidi" w:hAnsiTheme="majorBidi" w:cstheme="majorBidi"/>
          <w:sz w:val="22"/>
          <w:szCs w:val="22"/>
        </w:rPr>
        <w:t xml:space="preserve">benefits </w:t>
      </w:r>
      <w:r w:rsidRPr="008810F5">
        <w:rPr>
          <w:rFonts w:asciiTheme="majorBidi" w:hAnsiTheme="majorBidi" w:cstheme="majorBidi"/>
          <w:sz w:val="22"/>
          <w:szCs w:val="22"/>
        </w:rPr>
        <w:t xml:space="preserve">that you may receive now or in the future. If you choose to participate, any information you provide to us will be kept private to the extent </w:t>
      </w:r>
      <w:r w:rsidRPr="008810F5">
        <w:rPr>
          <w:rStyle w:val="normaltextrun"/>
          <w:rFonts w:asciiTheme="majorBidi" w:hAnsiTheme="majorBidi" w:cstheme="majorBidi"/>
          <w:color w:val="000000"/>
          <w:sz w:val="22"/>
          <w:szCs w:val="22"/>
          <w:shd w:val="clear" w:color="auto" w:fill="FFFFFF"/>
        </w:rPr>
        <w:t>allow</w:t>
      </w:r>
      <w:r w:rsidR="00AD580F">
        <w:rPr>
          <w:rStyle w:val="normaltextrun"/>
          <w:rFonts w:asciiTheme="majorBidi" w:hAnsiTheme="majorBidi" w:cstheme="majorBidi"/>
          <w:color w:val="000000"/>
          <w:sz w:val="22"/>
          <w:szCs w:val="22"/>
          <w:shd w:val="clear" w:color="auto" w:fill="FFFFFF"/>
        </w:rPr>
        <w:t>able by law</w:t>
      </w:r>
      <w:r w:rsidRPr="008810F5">
        <w:rPr>
          <w:rFonts w:asciiTheme="majorBidi" w:hAnsiTheme="majorBidi" w:cstheme="majorBidi"/>
          <w:sz w:val="22"/>
          <w:szCs w:val="22"/>
        </w:rPr>
        <w:t>. Only the researchers involved in this study will see your responses</w:t>
      </w:r>
      <w:r w:rsidR="00866D5D">
        <w:rPr>
          <w:rFonts w:asciiTheme="majorBidi" w:hAnsiTheme="majorBidi" w:cstheme="majorBidi"/>
          <w:sz w:val="22"/>
          <w:szCs w:val="22"/>
        </w:rPr>
        <w:t>.</w:t>
      </w:r>
    </w:p>
    <w:p w:rsidR="0064153C" w:rsidRPr="008810F5" w:rsidP="0064153C" w14:paraId="3C17A11A" w14:textId="77777777">
      <w:pPr>
        <w:rPr>
          <w:rFonts w:asciiTheme="majorBidi" w:hAnsiTheme="majorBidi" w:cstheme="majorBidi"/>
          <w:sz w:val="22"/>
          <w:szCs w:val="22"/>
        </w:rPr>
      </w:pPr>
    </w:p>
    <w:p w:rsidR="0064153C" w:rsidRPr="008810F5" w:rsidP="0064153C" w14:paraId="718C41FA" w14:textId="69B0F0AA">
      <w:pPr>
        <w:rPr>
          <w:rFonts w:asciiTheme="majorBidi" w:hAnsiTheme="majorBidi" w:cstheme="majorBidi"/>
          <w:sz w:val="22"/>
          <w:szCs w:val="22"/>
        </w:rPr>
      </w:pPr>
      <w:r w:rsidRPr="008810F5">
        <w:rPr>
          <w:rFonts w:asciiTheme="majorBidi" w:hAnsiTheme="majorBidi" w:cstheme="majorBidi"/>
          <w:sz w:val="22"/>
          <w:szCs w:val="22"/>
        </w:rPr>
        <w:t>The interview will last about 60 minutes, and after you complete the survey, you will receive a gift card valued at $</w:t>
      </w:r>
      <w:r w:rsidR="007F3B77">
        <w:rPr>
          <w:rFonts w:asciiTheme="majorBidi" w:hAnsiTheme="majorBidi" w:cstheme="majorBidi"/>
          <w:sz w:val="22"/>
          <w:szCs w:val="22"/>
        </w:rPr>
        <w:t>5</w:t>
      </w:r>
      <w:r w:rsidRPr="008810F5">
        <w:rPr>
          <w:rFonts w:asciiTheme="majorBidi" w:hAnsiTheme="majorBidi" w:cstheme="majorBidi"/>
          <w:sz w:val="22"/>
          <w:szCs w:val="22"/>
        </w:rPr>
        <w:t xml:space="preserve">0 to thank you for your help with this important study. </w:t>
      </w:r>
    </w:p>
    <w:p w:rsidR="00187C06" w:rsidRPr="008810F5" w:rsidP="00187C06" w14:paraId="31A0A073" w14:textId="77777777">
      <w:pPr>
        <w:rPr>
          <w:rFonts w:asciiTheme="majorBidi" w:hAnsiTheme="majorBidi" w:cstheme="majorBidi"/>
          <w:sz w:val="22"/>
          <w:szCs w:val="22"/>
        </w:rPr>
      </w:pPr>
    </w:p>
    <w:p w:rsidR="00187C06" w:rsidRPr="008810F5" w:rsidP="00187C06" w14:paraId="7A382C52" w14:textId="7C353AA3">
      <w:pPr>
        <w:rPr>
          <w:rFonts w:asciiTheme="majorBidi" w:hAnsiTheme="majorBidi" w:cstheme="majorBidi"/>
          <w:sz w:val="22"/>
          <w:szCs w:val="22"/>
          <w:lang w:val="es-ES"/>
        </w:rPr>
      </w:pPr>
      <w:r w:rsidRPr="008810F5">
        <w:rPr>
          <w:rFonts w:asciiTheme="majorBidi" w:hAnsiTheme="majorBidi" w:cstheme="majorBidi"/>
          <w:sz w:val="22"/>
          <w:szCs w:val="22"/>
          <w:lang w:val="es-ES"/>
        </w:rPr>
        <w:t xml:space="preserve">Si le gustaría recibir esta información en </w:t>
      </w:r>
      <w:r w:rsidRPr="008810F5">
        <w:rPr>
          <w:rFonts w:asciiTheme="majorBidi" w:hAnsiTheme="majorBidi" w:cstheme="majorBidi"/>
          <w:sz w:val="22"/>
          <w:szCs w:val="22"/>
          <w:lang w:val="es-ES"/>
        </w:rPr>
        <w:t>Español</w:t>
      </w:r>
      <w:r w:rsidRPr="008810F5">
        <w:rPr>
          <w:rFonts w:asciiTheme="majorBidi" w:hAnsiTheme="majorBidi" w:cstheme="majorBidi"/>
          <w:sz w:val="22"/>
          <w:szCs w:val="22"/>
          <w:lang w:val="es-ES"/>
        </w:rPr>
        <w:t xml:space="preserve">, favor de llamar a </w:t>
      </w:r>
      <w:r w:rsidRPr="008810F5">
        <w:rPr>
          <w:rFonts w:asciiTheme="majorBidi" w:hAnsiTheme="majorBidi" w:cstheme="majorBidi"/>
          <w:sz w:val="22"/>
          <w:szCs w:val="22"/>
          <w:lang w:val="es-ES"/>
        </w:rPr>
        <w:t>Abt</w:t>
      </w:r>
      <w:r w:rsidRPr="008810F5">
        <w:rPr>
          <w:rFonts w:asciiTheme="majorBidi" w:hAnsiTheme="majorBidi" w:cstheme="majorBidi"/>
          <w:sz w:val="22"/>
          <w:szCs w:val="22"/>
          <w:lang w:val="es-ES"/>
        </w:rPr>
        <w:t xml:space="preserve"> </w:t>
      </w:r>
      <w:r w:rsidRPr="008810F5">
        <w:rPr>
          <w:rFonts w:asciiTheme="majorBidi" w:hAnsiTheme="majorBidi" w:cstheme="majorBidi"/>
          <w:sz w:val="22"/>
          <w:szCs w:val="22"/>
          <w:lang w:val="es-ES"/>
        </w:rPr>
        <w:t>Associates</w:t>
      </w:r>
      <w:r w:rsidRPr="008810F5">
        <w:rPr>
          <w:rFonts w:asciiTheme="majorBidi" w:hAnsiTheme="majorBidi" w:cstheme="majorBidi"/>
          <w:sz w:val="22"/>
          <w:szCs w:val="22"/>
          <w:lang w:val="es-ES"/>
        </w:rPr>
        <w:t xml:space="preserve"> al 1-</w:t>
      </w:r>
      <w:r w:rsidRPr="008810F5" w:rsidR="00E714BD">
        <w:rPr>
          <w:rFonts w:asciiTheme="majorBidi" w:hAnsiTheme="majorBidi" w:cstheme="majorBidi"/>
          <w:sz w:val="22"/>
          <w:szCs w:val="22"/>
          <w:lang w:val="es-ES"/>
        </w:rPr>
        <w:t>xxx</w:t>
      </w:r>
      <w:r w:rsidRPr="008810F5">
        <w:rPr>
          <w:rFonts w:asciiTheme="majorBidi" w:hAnsiTheme="majorBidi" w:cstheme="majorBidi"/>
          <w:sz w:val="22"/>
          <w:szCs w:val="22"/>
          <w:lang w:val="es-ES"/>
        </w:rPr>
        <w:t>-</w:t>
      </w:r>
      <w:r w:rsidRPr="008810F5" w:rsidR="00E714BD">
        <w:rPr>
          <w:rFonts w:asciiTheme="majorBidi" w:hAnsiTheme="majorBidi" w:cstheme="majorBidi"/>
          <w:sz w:val="22"/>
          <w:szCs w:val="22"/>
          <w:lang w:val="es-ES"/>
        </w:rPr>
        <w:t>xxx</w:t>
      </w:r>
      <w:r w:rsidRPr="008810F5">
        <w:rPr>
          <w:rFonts w:asciiTheme="majorBidi" w:hAnsiTheme="majorBidi" w:cstheme="majorBidi"/>
          <w:sz w:val="22"/>
          <w:szCs w:val="22"/>
          <w:lang w:val="es-ES"/>
        </w:rPr>
        <w:t>-</w:t>
      </w:r>
      <w:r w:rsidRPr="008810F5" w:rsidR="00E714BD">
        <w:rPr>
          <w:rFonts w:asciiTheme="majorBidi" w:hAnsiTheme="majorBidi" w:cstheme="majorBidi"/>
          <w:sz w:val="22"/>
          <w:szCs w:val="22"/>
          <w:lang w:val="es-ES"/>
        </w:rPr>
        <w:t>xxxx.</w:t>
      </w:r>
    </w:p>
    <w:p w:rsidR="00187C06" w:rsidRPr="008810F5" w:rsidP="00187C06" w14:paraId="5809501B" w14:textId="77777777">
      <w:pPr>
        <w:rPr>
          <w:rFonts w:asciiTheme="majorBidi" w:hAnsiTheme="majorBidi" w:cstheme="majorBidi"/>
          <w:sz w:val="22"/>
          <w:szCs w:val="22"/>
          <w:lang w:val="es-ES"/>
        </w:rPr>
      </w:pPr>
    </w:p>
    <w:p w:rsidR="00187C06" w:rsidRPr="008810F5" w:rsidP="00187C06" w14:paraId="785301A2" w14:textId="77777777">
      <w:pPr>
        <w:rPr>
          <w:rFonts w:asciiTheme="majorBidi" w:hAnsiTheme="majorBidi" w:cstheme="majorBidi"/>
          <w:sz w:val="22"/>
          <w:szCs w:val="22"/>
        </w:rPr>
      </w:pPr>
      <w:r w:rsidRPr="008810F5">
        <w:rPr>
          <w:rFonts w:asciiTheme="majorBidi" w:hAnsiTheme="majorBidi" w:cstheme="majorBidi"/>
          <w:sz w:val="22"/>
          <w:szCs w:val="22"/>
        </w:rPr>
        <w:t>Sincerely,</w:t>
      </w:r>
    </w:p>
    <w:p w:rsidR="00187C06" w:rsidRPr="008810F5" w:rsidP="00187C06" w14:paraId="23729E49" w14:textId="77777777">
      <w:pPr>
        <w:rPr>
          <w:rFonts w:asciiTheme="majorBidi" w:hAnsiTheme="majorBidi" w:cstheme="majorBidi"/>
          <w:sz w:val="22"/>
          <w:szCs w:val="22"/>
        </w:rPr>
      </w:pPr>
    </w:p>
    <w:p w:rsidR="00187C06" w:rsidRPr="008810F5" w:rsidP="00187C06" w14:paraId="7F2F28DD" w14:textId="77777777">
      <w:pPr>
        <w:rPr>
          <w:rFonts w:asciiTheme="majorBidi" w:hAnsiTheme="majorBidi" w:cstheme="majorBidi"/>
          <w:sz w:val="22"/>
          <w:szCs w:val="22"/>
        </w:rPr>
      </w:pPr>
      <w:r w:rsidRPr="008810F5">
        <w:rPr>
          <w:rFonts w:asciiTheme="majorBidi" w:hAnsiTheme="majorBidi" w:cstheme="majorBidi"/>
          <w:sz w:val="22"/>
          <w:szCs w:val="22"/>
        </w:rPr>
        <w:t>Brenda Rodriguez</w:t>
      </w:r>
    </w:p>
    <w:p w:rsidR="00187C06" w:rsidP="00187C06" w14:paraId="4F3F9807" w14:textId="06BDEA91">
      <w:pPr>
        <w:rPr>
          <w:rFonts w:ascii="Times New Roman" w:hAnsi="Times New Roman"/>
          <w:sz w:val="20"/>
          <w:szCs w:val="20"/>
        </w:rPr>
      </w:pPr>
      <w:r w:rsidRPr="006B7F13">
        <w:rPr>
          <w:rFonts w:ascii="Times New Roman" w:hAnsi="Times New Roman"/>
          <w:sz w:val="20"/>
          <w:szCs w:val="20"/>
        </w:rPr>
        <w:t xml:space="preserve">Senior Project Director for </w:t>
      </w:r>
      <w:r>
        <w:rPr>
          <w:rFonts w:ascii="Times New Roman" w:hAnsi="Times New Roman"/>
          <w:sz w:val="20"/>
          <w:szCs w:val="20"/>
        </w:rPr>
        <w:t>Family Options</w:t>
      </w:r>
      <w:r w:rsidRPr="006B7F13">
        <w:rPr>
          <w:rFonts w:ascii="Times New Roman" w:hAnsi="Times New Roman"/>
          <w:sz w:val="20"/>
          <w:szCs w:val="20"/>
        </w:rPr>
        <w:t xml:space="preserve"> Study</w:t>
      </w:r>
    </w:p>
    <w:p w:rsidR="00D61B9E" w:rsidP="00187C06" w14:paraId="3EDC740C" w14:textId="42F3B416">
      <w:pPr>
        <w:rPr>
          <w:rFonts w:ascii="Times New Roman" w:hAnsi="Times New Roman"/>
          <w:sz w:val="20"/>
          <w:szCs w:val="20"/>
        </w:rPr>
      </w:pPr>
    </w:p>
    <w:p w:rsidR="00E21221" w:rsidP="00E21221" w14:paraId="2EA9D6ED" w14:textId="6859106A">
      <w:pPr>
        <w:rPr>
          <w:rFonts w:ascii="Arial Narrow" w:hAnsi="Arial Narrow"/>
          <w:bCs/>
          <w:sz w:val="16"/>
          <w:szCs w:val="16"/>
        </w:rPr>
      </w:pPr>
      <w:r w:rsidRPr="009F1648">
        <w:rPr>
          <w:rFonts w:ascii="Arial Narrow" w:hAnsi="Arial Narrow" w:cstheme="minorHAnsi"/>
          <w:b/>
          <w:sz w:val="16"/>
          <w:szCs w:val="16"/>
        </w:rPr>
        <w:t xml:space="preserve">PRA Burden Statement: </w:t>
      </w:r>
      <w:r w:rsidRPr="00C4732F">
        <w:rPr>
          <w:rFonts w:ascii="Arial Narrow" w:hAnsi="Arial Narrow"/>
          <w:bCs/>
          <w:sz w:val="16"/>
          <w:szCs w:val="16"/>
        </w:rPr>
        <w:softHyphen/>
      </w:r>
      <w:r w:rsidRPr="00C4732F">
        <w:rPr>
          <w:rFonts w:ascii="Arial Narrow" w:hAnsi="Arial Narrow"/>
          <w:bCs/>
          <w:sz w:val="16"/>
          <w:szCs w:val="16"/>
        </w:rPr>
        <w:softHyphen/>
        <w:t xml:space="preserve">Public Reporting Burden for this information collection is estimated to average </w:t>
      </w:r>
      <w:r w:rsidR="00C96941">
        <w:rPr>
          <w:rFonts w:ascii="Arial Narrow" w:hAnsi="Arial Narrow"/>
          <w:bCs/>
          <w:sz w:val="16"/>
          <w:szCs w:val="16"/>
        </w:rPr>
        <w:t>3</w:t>
      </w:r>
      <w:r>
        <w:rPr>
          <w:rFonts w:ascii="Arial Narrow" w:hAnsi="Arial Narrow"/>
          <w:bCs/>
          <w:sz w:val="16"/>
          <w:szCs w:val="16"/>
        </w:rPr>
        <w:t xml:space="preserve"> minutes</w:t>
      </w:r>
      <w:r w:rsidRPr="00C4732F">
        <w:rPr>
          <w:rFonts w:ascii="Arial Narrow" w:hAnsi="Arial Narrow"/>
          <w:bCs/>
          <w:sz w:val="16"/>
          <w:szCs w:val="16"/>
        </w:rPr>
        <w:t xml:space="preserve"> per respondent, including time </w:t>
      </w:r>
      <w:r w:rsidR="00C96941">
        <w:rPr>
          <w:rFonts w:ascii="Arial Narrow" w:hAnsi="Arial Narrow" w:cstheme="minorHAnsi"/>
          <w:sz w:val="16"/>
          <w:szCs w:val="16"/>
        </w:rPr>
        <w:t>to review this letter</w:t>
      </w:r>
      <w:r w:rsidRPr="009F1648">
        <w:rPr>
          <w:rFonts w:ascii="Arial Narrow" w:hAnsi="Arial Narrow" w:cstheme="minorHAnsi"/>
          <w:sz w:val="16"/>
          <w:szCs w:val="16"/>
        </w:rPr>
        <w:t>.</w:t>
      </w:r>
      <w:r>
        <w:rPr>
          <w:rFonts w:ascii="Arial Narrow" w:hAnsi="Arial Narrow" w:cstheme="minorHAnsi"/>
          <w:sz w:val="18"/>
          <w:szCs w:val="18"/>
        </w:rPr>
        <w:t xml:space="preserve"> </w:t>
      </w:r>
      <w:r w:rsidRPr="00FA24CE">
        <w:rPr>
          <w:rFonts w:ascii="Arial Narrow" w:hAnsi="Arial Narrow"/>
          <w:bCs/>
          <w:sz w:val="16"/>
          <w:szCs w:val="16"/>
        </w:rPr>
        <w:t>The Family Options Study is a multi-site random assignment experiment designed to study the impact of various housing and services interventions for homeless families</w:t>
      </w:r>
      <w:r w:rsidRPr="00FA24CE">
        <w:rPr>
          <w:rFonts w:ascii="Arial Narrow" w:hAnsi="Arial Narrow"/>
          <w:sz w:val="16"/>
          <w:szCs w:val="16"/>
        </w:rPr>
        <w:t xml:space="preserve"> </w:t>
      </w:r>
      <w:r w:rsidRPr="00FA24CE">
        <w:rPr>
          <w:rFonts w:ascii="Arial Narrow" w:hAnsi="Arial Narrow"/>
          <w:bCs/>
          <w:sz w:val="16"/>
          <w:szCs w:val="16"/>
        </w:rPr>
        <w:t xml:space="preserve">in five key domains: housing stability, family preservation, adult well-being, child well-being, and self-sufficiency. </w:t>
      </w:r>
      <w:r w:rsidRPr="00EE663E">
        <w:rPr>
          <w:rFonts w:ascii="Arial Narrow" w:hAnsi="Arial Narrow"/>
          <w:bCs/>
          <w:sz w:val="16"/>
          <w:szCs w:val="16"/>
        </w:rPr>
        <w:t xml:space="preserve">This information is being collected to </w:t>
      </w:r>
      <w:r w:rsidR="001A343B">
        <w:rPr>
          <w:rFonts w:ascii="Arial Narrow" w:hAnsi="Arial Narrow"/>
          <w:bCs/>
          <w:sz w:val="16"/>
          <w:szCs w:val="16"/>
        </w:rPr>
        <w:t xml:space="preserve">let the families who are enrolled in the Family Options Study </w:t>
      </w:r>
      <w:r w:rsidR="00ED4FF7">
        <w:rPr>
          <w:rFonts w:ascii="Arial Narrow" w:hAnsi="Arial Narrow"/>
          <w:bCs/>
          <w:sz w:val="16"/>
          <w:szCs w:val="16"/>
        </w:rPr>
        <w:t>know that the research team will be contacting them</w:t>
      </w:r>
      <w:r w:rsidR="00F71BFE">
        <w:rPr>
          <w:rFonts w:ascii="Arial Narrow" w:hAnsi="Arial Narrow"/>
          <w:bCs/>
          <w:sz w:val="16"/>
          <w:szCs w:val="16"/>
        </w:rPr>
        <w:t xml:space="preserve"> </w:t>
      </w:r>
      <w:r w:rsidR="00ED4FF7">
        <w:rPr>
          <w:rFonts w:ascii="Arial Narrow" w:hAnsi="Arial Narrow"/>
          <w:bCs/>
          <w:sz w:val="16"/>
          <w:szCs w:val="16"/>
        </w:rPr>
        <w:t xml:space="preserve">to administer a </w:t>
      </w:r>
      <w:r w:rsidR="00E34ED6">
        <w:rPr>
          <w:rFonts w:ascii="Arial Narrow" w:hAnsi="Arial Narrow"/>
          <w:bCs/>
          <w:sz w:val="16"/>
          <w:szCs w:val="16"/>
        </w:rPr>
        <w:t xml:space="preserve">followup </w:t>
      </w:r>
      <w:r w:rsidR="00ED4FF7">
        <w:rPr>
          <w:rFonts w:ascii="Arial Narrow" w:hAnsi="Arial Narrow"/>
          <w:bCs/>
          <w:sz w:val="16"/>
          <w:szCs w:val="16"/>
        </w:rPr>
        <w:t xml:space="preserve">survey.  </w:t>
      </w:r>
      <w:r w:rsidRPr="00EE663E">
        <w:rPr>
          <w:rFonts w:ascii="Arial Narrow" w:hAnsi="Arial Narrow"/>
          <w:bCs/>
          <w:sz w:val="16"/>
          <w:szCs w:val="16"/>
        </w:rPr>
        <w:t>Respondents are not required to respond. The information requested under this collection is protected and held confidential in accordance with 5 U.S.C. § 552a (Privacy Act of 1974) and OMB Circular No. A-130</w:t>
      </w:r>
      <w:r w:rsidR="00E34ED6">
        <w:rPr>
          <w:rFonts w:ascii="Arial Narrow" w:hAnsi="Arial Narrow"/>
          <w:bCs/>
          <w:sz w:val="16"/>
          <w:szCs w:val="16"/>
        </w:rPr>
        <w:t xml:space="preserve">.  </w:t>
      </w:r>
      <w:r w:rsidR="00086C80">
        <w:rPr>
          <w:rFonts w:ascii="Arial Narrow" w:hAnsi="Arial Narrow"/>
          <w:bCs/>
          <w:sz w:val="16"/>
          <w:szCs w:val="16"/>
        </w:rPr>
        <w:t xml:space="preserve">The </w:t>
      </w:r>
      <w:r w:rsidR="00A94601">
        <w:rPr>
          <w:rFonts w:ascii="Arial Narrow" w:hAnsi="Arial Narrow"/>
          <w:bCs/>
          <w:sz w:val="16"/>
          <w:szCs w:val="16"/>
        </w:rPr>
        <w:t>data is being collected under collected under OMB Control No. 2528-0258, expiring on xx/xx/</w:t>
      </w:r>
      <w:r w:rsidR="00A94601">
        <w:rPr>
          <w:rFonts w:ascii="Arial Narrow" w:hAnsi="Arial Narrow"/>
          <w:bCs/>
          <w:sz w:val="16"/>
          <w:szCs w:val="16"/>
        </w:rPr>
        <w:t>xxxx</w:t>
      </w:r>
      <w:r w:rsidR="00086C80">
        <w:rPr>
          <w:rFonts w:ascii="Arial Narrow" w:hAnsi="Arial Narrow"/>
          <w:bCs/>
          <w:sz w:val="16"/>
          <w:szCs w:val="16"/>
        </w:rPr>
        <w:t xml:space="preserve"> </w:t>
      </w:r>
    </w:p>
    <w:p w:rsidR="00FA267C" w:rsidP="00187C06" w14:paraId="30F09D9E" w14:textId="77777777">
      <w:pPr>
        <w:rPr>
          <w:rFonts w:ascii="Arial Narrow" w:hAnsi="Arial Narrow"/>
          <w:bCs/>
          <w:sz w:val="16"/>
          <w:szCs w:val="16"/>
        </w:rPr>
      </w:pPr>
    </w:p>
    <w:p w:rsidR="00234BA0" w:rsidRPr="008E5626" w:rsidP="00FA267C" w14:paraId="55B81431" w14:textId="280955F5">
      <w:pPr>
        <w:rPr>
          <w:rFonts w:ascii="Times" w:hAnsi="Times"/>
          <w:sz w:val="20"/>
        </w:rPr>
      </w:pPr>
      <w:r w:rsidRPr="00FF4007">
        <w:rPr>
          <w:rFonts w:ascii="Arial Narrow" w:hAnsi="Arial Narrow" w:cstheme="minorHAnsi"/>
          <w:b/>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-34290</wp:posOffset>
                </wp:positionH>
                <wp:positionV relativeFrom="paragraph">
                  <wp:posOffset>494665</wp:posOffset>
                </wp:positionV>
                <wp:extent cx="7000875" cy="968375"/>
                <wp:effectExtent l="0" t="0" r="28575"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00875" cy="968375"/>
                        </a:xfrm>
                        <a:prstGeom prst="rect">
                          <a:avLst/>
                        </a:prstGeom>
                        <a:solidFill>
                          <a:schemeClr val="bg1">
                            <a:lumMod val="85000"/>
                          </a:schemeClr>
                        </a:solidFill>
                        <a:ln w="9525">
                          <a:solidFill>
                            <a:srgbClr val="000000"/>
                          </a:solidFill>
                          <a:miter lim="800000"/>
                          <a:headEnd/>
                          <a:tailEnd/>
                        </a:ln>
                      </wps:spPr>
                      <wps:txbx>
                        <w:txbxContent>
                          <w:p w:rsidR="005D303B" w:rsidRPr="00B75F35" w:rsidP="005D303B" w14:textId="77777777">
                            <w:pPr>
                              <w:rPr>
                                <w:rFonts w:ascii="Arial Narrow" w:hAnsi="Arial Narrow"/>
                                <w:b/>
                                <w:bCs/>
                                <w:sz w:val="16"/>
                                <w:szCs w:val="16"/>
                              </w:rPr>
                            </w:pPr>
                            <w:r w:rsidRPr="00B75F35">
                              <w:rPr>
                                <w:rFonts w:ascii="Arial Narrow" w:hAnsi="Arial Narrow"/>
                                <w:b/>
                                <w:bCs/>
                                <w:sz w:val="16"/>
                                <w:szCs w:val="16"/>
                              </w:rPr>
                              <w:t>PRIVACY ACT STATEMENT</w:t>
                            </w:r>
                          </w:p>
                          <w:p w:rsidR="005D303B" w:rsidRPr="00B75F35" w:rsidP="005D303B" w14:textId="77777777">
                            <w:pPr>
                              <w:rPr>
                                <w:rFonts w:ascii="Arial Narrow" w:hAnsi="Arial Narrow"/>
                                <w:sz w:val="16"/>
                                <w:szCs w:val="16"/>
                              </w:rPr>
                            </w:pPr>
                            <w:r w:rsidRPr="00B75F35">
                              <w:rPr>
                                <w:rFonts w:ascii="Arial Narrow" w:hAnsi="Arial Narrow"/>
                                <w:b/>
                                <w:bCs/>
                                <w:sz w:val="16"/>
                                <w:szCs w:val="16"/>
                              </w:rPr>
                              <w:t>Authority:</w:t>
                            </w:r>
                            <w:r w:rsidRPr="00B75F35">
                              <w:rPr>
                                <w:rFonts w:ascii="Arial Narrow" w:hAnsi="Arial Narrow"/>
                                <w:sz w:val="16"/>
                                <w:szCs w:val="16"/>
                              </w:rPr>
                              <w:t xml:space="preserve"> Sec. 501, 502, Housing and Urban Development Act of 1970 (</w:t>
                            </w:r>
                            <w:r w:rsidRPr="00B75F35">
                              <w:rPr>
                                <w:rFonts w:ascii="Arial Narrow" w:hAnsi="Arial Narrow"/>
                                <w:sz w:val="16"/>
                                <w:szCs w:val="16"/>
                              </w:rPr>
                              <w:t>Pub.L</w:t>
                            </w:r>
                            <w:r w:rsidRPr="00B75F35">
                              <w:rPr>
                                <w:rFonts w:ascii="Arial Narrow" w:hAnsi="Arial Narrow"/>
                                <w:sz w:val="16"/>
                                <w:szCs w:val="16"/>
                              </w:rPr>
                              <w:t>. 91– 609), 12 U.S.C. 1701z–1, 1701z–2</w:t>
                            </w:r>
                          </w:p>
                          <w:p w:rsidR="005D303B" w:rsidRPr="00B75F35" w:rsidP="005D303B" w14:textId="23B67C56">
                            <w:pPr>
                              <w:rPr>
                                <w:rFonts w:ascii="Arial Narrow" w:hAnsi="Arial Narrow"/>
                                <w:sz w:val="16"/>
                                <w:szCs w:val="16"/>
                              </w:rPr>
                            </w:pPr>
                            <w:r w:rsidRPr="00B75F35">
                              <w:rPr>
                                <w:rFonts w:ascii="Arial Narrow" w:hAnsi="Arial Narrow"/>
                                <w:b/>
                                <w:bCs/>
                                <w:sz w:val="16"/>
                                <w:szCs w:val="16"/>
                              </w:rPr>
                              <w:t>Purpose:</w:t>
                            </w:r>
                            <w:r w:rsidRPr="00B75F35">
                              <w:rPr>
                                <w:rFonts w:ascii="Arial Narrow" w:hAnsi="Arial Narrow"/>
                                <w:sz w:val="16"/>
                                <w:szCs w:val="16"/>
                              </w:rPr>
                              <w:t xml:space="preserve">  </w:t>
                            </w:r>
                            <w:r w:rsidRPr="00B75F35">
                              <w:rPr>
                                <w:rFonts w:ascii="Arial Narrow" w:hAnsi="Arial Narrow"/>
                                <w:bCs/>
                                <w:sz w:val="16"/>
                                <w:szCs w:val="16"/>
                              </w:rPr>
                              <w:t xml:space="preserve">This information is being </w:t>
                            </w:r>
                            <w:r w:rsidR="002A0382">
                              <w:rPr>
                                <w:rFonts w:ascii="Arial Narrow" w:hAnsi="Arial Narrow"/>
                                <w:bCs/>
                                <w:sz w:val="16"/>
                                <w:szCs w:val="16"/>
                              </w:rPr>
                              <w:t>collected to evaluate the long-term outcomes of the f</w:t>
                            </w:r>
                            <w:r w:rsidRPr="00B75F35">
                              <w:rPr>
                                <w:rFonts w:ascii="Arial Narrow" w:hAnsi="Arial Narrow"/>
                                <w:bCs/>
                                <w:sz w:val="16"/>
                                <w:szCs w:val="16"/>
                              </w:rPr>
                              <w:t>amilies that enrolled in the Family Options Study between September 2010 and January 2012</w:t>
                            </w:r>
                            <w:r w:rsidR="002A0382">
                              <w:rPr>
                                <w:rFonts w:ascii="Arial Narrow" w:hAnsi="Arial Narrow"/>
                                <w:bCs/>
                                <w:sz w:val="16"/>
                                <w:szCs w:val="16"/>
                              </w:rPr>
                              <w:t>.</w:t>
                            </w:r>
                            <w:r w:rsidRPr="00B75F35">
                              <w:rPr>
                                <w:rFonts w:ascii="Arial Narrow" w:hAnsi="Arial Narrow"/>
                                <w:bCs/>
                                <w:sz w:val="16"/>
                                <w:szCs w:val="16"/>
                              </w:rPr>
                              <w:t xml:space="preserve"> </w:t>
                            </w:r>
                          </w:p>
                          <w:p w:rsidR="005D303B" w:rsidRPr="00B75F35" w:rsidP="005D303B" w14:textId="77777777">
                            <w:pPr>
                              <w:rPr>
                                <w:rFonts w:ascii="Arial Narrow" w:hAnsi="Arial Narrow"/>
                                <w:sz w:val="16"/>
                                <w:szCs w:val="16"/>
                              </w:rPr>
                            </w:pPr>
                            <w:r w:rsidRPr="00B75F35">
                              <w:rPr>
                                <w:rFonts w:ascii="Arial Narrow" w:hAnsi="Arial Narrow"/>
                                <w:b/>
                                <w:bCs/>
                                <w:sz w:val="16"/>
                                <w:szCs w:val="16"/>
                              </w:rPr>
                              <w:t>Routine Use:</w:t>
                            </w:r>
                            <w:r w:rsidRPr="00B75F35">
                              <w:rPr>
                                <w:rFonts w:ascii="Arial Narrow" w:hAnsi="Arial Narrow"/>
                                <w:sz w:val="16"/>
                                <w:szCs w:val="16"/>
                              </w:rPr>
                              <w:t xml:space="preserve">  Please refer to System of Record Notice.</w:t>
                            </w:r>
                          </w:p>
                          <w:p w:rsidR="005D303B" w:rsidRPr="00B75F35" w:rsidP="005D303B" w14:textId="77777777">
                            <w:pPr>
                              <w:rPr>
                                <w:rFonts w:ascii="Arial Narrow" w:hAnsi="Arial Narrow"/>
                                <w:sz w:val="16"/>
                                <w:szCs w:val="16"/>
                              </w:rPr>
                            </w:pPr>
                            <w:r w:rsidRPr="00B75F35">
                              <w:rPr>
                                <w:rFonts w:ascii="Arial Narrow" w:hAnsi="Arial Narrow"/>
                                <w:b/>
                                <w:bCs/>
                                <w:sz w:val="16"/>
                                <w:szCs w:val="16"/>
                              </w:rPr>
                              <w:t>Disclosure:</w:t>
                            </w:r>
                            <w:r w:rsidRPr="00B75F35">
                              <w:rPr>
                                <w:rFonts w:ascii="Arial Narrow" w:hAnsi="Arial Narrow"/>
                                <w:sz w:val="16"/>
                                <w:szCs w:val="16"/>
                              </w:rPr>
                              <w:t xml:space="preserve">  Your participation in this information collection is voluntary and you can choose not to answer any question that is asked. Your responses will not affect your current or future receipt of housing assistance or other benefits.</w:t>
                            </w:r>
                          </w:p>
                          <w:p w:rsidR="005D303B" w:rsidRPr="00B75F35" w:rsidP="005D303B" w14:textId="6D5F5087">
                            <w:pPr>
                              <w:rPr>
                                <w:rFonts w:ascii="Arial Narrow" w:hAnsi="Arial Narrow"/>
                                <w:sz w:val="16"/>
                                <w:szCs w:val="16"/>
                              </w:rPr>
                            </w:pPr>
                            <w:r w:rsidRPr="00B75F35">
                              <w:rPr>
                                <w:rFonts w:ascii="Arial Narrow" w:hAnsi="Arial Narrow"/>
                                <w:b/>
                                <w:bCs/>
                                <w:sz w:val="16"/>
                                <w:szCs w:val="16"/>
                              </w:rPr>
                              <w:t>SORN ID:</w:t>
                            </w:r>
                            <w:r w:rsidRPr="00B75F35">
                              <w:rPr>
                                <w:rFonts w:ascii="Arial Narrow" w:hAnsi="Arial Narrow"/>
                                <w:sz w:val="16"/>
                                <w:szCs w:val="16"/>
                              </w:rPr>
                              <w:t xml:space="preserve">  Homeless Families Impact Study Data Files</w:t>
                            </w:r>
                            <w:r w:rsidR="002A0382">
                              <w:rPr>
                                <w:rFonts w:ascii="Arial Narrow" w:hAnsi="Arial Narrow"/>
                                <w:sz w:val="16"/>
                                <w:szCs w:val="16"/>
                              </w:rPr>
                              <w:t>, PD&amp;R/RRE.XX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1.25pt;height:76.25pt;margin-top:38.95pt;margin-left:-2.7pt;mso-height-percent:0;mso-height-relative:margin;mso-width-percent:0;mso-width-relative:margin;mso-wrap-distance-bottom:3.6pt;mso-wrap-distance-left:9pt;mso-wrap-distance-right:9pt;mso-wrap-distance-top:3.6pt;mso-wrap-style:square;position:absolute;visibility:visible;v-text-anchor:top;z-index:251659264" fillcolor="#d8d8d8">
                <v:textbox>
                  <w:txbxContent>
                    <w:p w:rsidR="005D303B" w:rsidRPr="00B75F35" w:rsidP="005D303B" w14:paraId="7098BC35" w14:textId="77777777">
                      <w:pPr>
                        <w:rPr>
                          <w:rFonts w:ascii="Arial Narrow" w:hAnsi="Arial Narrow"/>
                          <w:b/>
                          <w:bCs/>
                          <w:sz w:val="16"/>
                          <w:szCs w:val="16"/>
                        </w:rPr>
                      </w:pPr>
                      <w:r w:rsidRPr="00B75F35">
                        <w:rPr>
                          <w:rFonts w:ascii="Arial Narrow" w:hAnsi="Arial Narrow"/>
                          <w:b/>
                          <w:bCs/>
                          <w:sz w:val="16"/>
                          <w:szCs w:val="16"/>
                        </w:rPr>
                        <w:t>PRIVACY ACT STATEMENT</w:t>
                      </w:r>
                    </w:p>
                    <w:p w:rsidR="005D303B" w:rsidRPr="00B75F35" w:rsidP="005D303B" w14:paraId="2E793990" w14:textId="77777777">
                      <w:pPr>
                        <w:rPr>
                          <w:rFonts w:ascii="Arial Narrow" w:hAnsi="Arial Narrow"/>
                          <w:sz w:val="16"/>
                          <w:szCs w:val="16"/>
                        </w:rPr>
                      </w:pPr>
                      <w:r w:rsidRPr="00B75F35">
                        <w:rPr>
                          <w:rFonts w:ascii="Arial Narrow" w:hAnsi="Arial Narrow"/>
                          <w:b/>
                          <w:bCs/>
                          <w:sz w:val="16"/>
                          <w:szCs w:val="16"/>
                        </w:rPr>
                        <w:t>Authority:</w:t>
                      </w:r>
                      <w:r w:rsidRPr="00B75F35">
                        <w:rPr>
                          <w:rFonts w:ascii="Arial Narrow" w:hAnsi="Arial Narrow"/>
                          <w:sz w:val="16"/>
                          <w:szCs w:val="16"/>
                        </w:rPr>
                        <w:t xml:space="preserve"> Sec. 501, 502, Housing and Urban Development Act of 1970 (</w:t>
                      </w:r>
                      <w:r w:rsidRPr="00B75F35">
                        <w:rPr>
                          <w:rFonts w:ascii="Arial Narrow" w:hAnsi="Arial Narrow"/>
                          <w:sz w:val="16"/>
                          <w:szCs w:val="16"/>
                        </w:rPr>
                        <w:t>Pub.L</w:t>
                      </w:r>
                      <w:r w:rsidRPr="00B75F35">
                        <w:rPr>
                          <w:rFonts w:ascii="Arial Narrow" w:hAnsi="Arial Narrow"/>
                          <w:sz w:val="16"/>
                          <w:szCs w:val="16"/>
                        </w:rPr>
                        <w:t>. 91– 609), 12 U.S.C. 1701z–1, 1701z–2</w:t>
                      </w:r>
                    </w:p>
                    <w:p w:rsidR="005D303B" w:rsidRPr="00B75F35" w:rsidP="005D303B" w14:paraId="7BA209F9" w14:textId="23B67C56">
                      <w:pPr>
                        <w:rPr>
                          <w:rFonts w:ascii="Arial Narrow" w:hAnsi="Arial Narrow"/>
                          <w:sz w:val="16"/>
                          <w:szCs w:val="16"/>
                        </w:rPr>
                      </w:pPr>
                      <w:r w:rsidRPr="00B75F35">
                        <w:rPr>
                          <w:rFonts w:ascii="Arial Narrow" w:hAnsi="Arial Narrow"/>
                          <w:b/>
                          <w:bCs/>
                          <w:sz w:val="16"/>
                          <w:szCs w:val="16"/>
                        </w:rPr>
                        <w:t>Purpose:</w:t>
                      </w:r>
                      <w:r w:rsidRPr="00B75F35">
                        <w:rPr>
                          <w:rFonts w:ascii="Arial Narrow" w:hAnsi="Arial Narrow"/>
                          <w:sz w:val="16"/>
                          <w:szCs w:val="16"/>
                        </w:rPr>
                        <w:t xml:space="preserve">  </w:t>
                      </w:r>
                      <w:r w:rsidRPr="00B75F35">
                        <w:rPr>
                          <w:rFonts w:ascii="Arial Narrow" w:hAnsi="Arial Narrow"/>
                          <w:bCs/>
                          <w:sz w:val="16"/>
                          <w:szCs w:val="16"/>
                        </w:rPr>
                        <w:t xml:space="preserve">This information is being </w:t>
                      </w:r>
                      <w:r w:rsidR="002A0382">
                        <w:rPr>
                          <w:rFonts w:ascii="Arial Narrow" w:hAnsi="Arial Narrow"/>
                          <w:bCs/>
                          <w:sz w:val="16"/>
                          <w:szCs w:val="16"/>
                        </w:rPr>
                        <w:t>collected to evaluate the long-term outcomes of the f</w:t>
                      </w:r>
                      <w:r w:rsidRPr="00B75F35">
                        <w:rPr>
                          <w:rFonts w:ascii="Arial Narrow" w:hAnsi="Arial Narrow"/>
                          <w:bCs/>
                          <w:sz w:val="16"/>
                          <w:szCs w:val="16"/>
                        </w:rPr>
                        <w:t>amilies that enrolled in the Family Options Study between September 2010 and January 2012</w:t>
                      </w:r>
                      <w:r w:rsidR="002A0382">
                        <w:rPr>
                          <w:rFonts w:ascii="Arial Narrow" w:hAnsi="Arial Narrow"/>
                          <w:bCs/>
                          <w:sz w:val="16"/>
                          <w:szCs w:val="16"/>
                        </w:rPr>
                        <w:t>.</w:t>
                      </w:r>
                      <w:r w:rsidRPr="00B75F35">
                        <w:rPr>
                          <w:rFonts w:ascii="Arial Narrow" w:hAnsi="Arial Narrow"/>
                          <w:bCs/>
                          <w:sz w:val="16"/>
                          <w:szCs w:val="16"/>
                        </w:rPr>
                        <w:t xml:space="preserve"> </w:t>
                      </w:r>
                    </w:p>
                    <w:p w:rsidR="005D303B" w:rsidRPr="00B75F35" w:rsidP="005D303B" w14:paraId="12658C4C" w14:textId="77777777">
                      <w:pPr>
                        <w:rPr>
                          <w:rFonts w:ascii="Arial Narrow" w:hAnsi="Arial Narrow"/>
                          <w:sz w:val="16"/>
                          <w:szCs w:val="16"/>
                        </w:rPr>
                      </w:pPr>
                      <w:r w:rsidRPr="00B75F35">
                        <w:rPr>
                          <w:rFonts w:ascii="Arial Narrow" w:hAnsi="Arial Narrow"/>
                          <w:b/>
                          <w:bCs/>
                          <w:sz w:val="16"/>
                          <w:szCs w:val="16"/>
                        </w:rPr>
                        <w:t>Routine Use:</w:t>
                      </w:r>
                      <w:r w:rsidRPr="00B75F35">
                        <w:rPr>
                          <w:rFonts w:ascii="Arial Narrow" w:hAnsi="Arial Narrow"/>
                          <w:sz w:val="16"/>
                          <w:szCs w:val="16"/>
                        </w:rPr>
                        <w:t xml:space="preserve">  Please refer to System of Record Notice.</w:t>
                      </w:r>
                    </w:p>
                    <w:p w:rsidR="005D303B" w:rsidRPr="00B75F35" w:rsidP="005D303B" w14:paraId="5CC3F661" w14:textId="77777777">
                      <w:pPr>
                        <w:rPr>
                          <w:rFonts w:ascii="Arial Narrow" w:hAnsi="Arial Narrow"/>
                          <w:sz w:val="16"/>
                          <w:szCs w:val="16"/>
                        </w:rPr>
                      </w:pPr>
                      <w:r w:rsidRPr="00B75F35">
                        <w:rPr>
                          <w:rFonts w:ascii="Arial Narrow" w:hAnsi="Arial Narrow"/>
                          <w:b/>
                          <w:bCs/>
                          <w:sz w:val="16"/>
                          <w:szCs w:val="16"/>
                        </w:rPr>
                        <w:t>Disclosure:</w:t>
                      </w:r>
                      <w:r w:rsidRPr="00B75F35">
                        <w:rPr>
                          <w:rFonts w:ascii="Arial Narrow" w:hAnsi="Arial Narrow"/>
                          <w:sz w:val="16"/>
                          <w:szCs w:val="16"/>
                        </w:rPr>
                        <w:t xml:space="preserve">  Your participation in this information collection is voluntary and you can choose not to answer any question that is asked. Your responses will not affect your current or future receipt of housing assistance or other benefits.</w:t>
                      </w:r>
                    </w:p>
                    <w:p w:rsidR="005D303B" w:rsidRPr="00B75F35" w:rsidP="005D303B" w14:paraId="64CFDEF9" w14:textId="6D5F5087">
                      <w:pPr>
                        <w:rPr>
                          <w:rFonts w:ascii="Arial Narrow" w:hAnsi="Arial Narrow"/>
                          <w:sz w:val="16"/>
                          <w:szCs w:val="16"/>
                        </w:rPr>
                      </w:pPr>
                      <w:r w:rsidRPr="00B75F35">
                        <w:rPr>
                          <w:rFonts w:ascii="Arial Narrow" w:hAnsi="Arial Narrow"/>
                          <w:b/>
                          <w:bCs/>
                          <w:sz w:val="16"/>
                          <w:szCs w:val="16"/>
                        </w:rPr>
                        <w:t>SORN ID:</w:t>
                      </w:r>
                      <w:r w:rsidRPr="00B75F35">
                        <w:rPr>
                          <w:rFonts w:ascii="Arial Narrow" w:hAnsi="Arial Narrow"/>
                          <w:sz w:val="16"/>
                          <w:szCs w:val="16"/>
                        </w:rPr>
                        <w:t xml:space="preserve">  Homeless Families Impact Study Data Files</w:t>
                      </w:r>
                      <w:r w:rsidR="002A0382">
                        <w:rPr>
                          <w:rFonts w:ascii="Arial Narrow" w:hAnsi="Arial Narrow"/>
                          <w:sz w:val="16"/>
                          <w:szCs w:val="16"/>
                        </w:rPr>
                        <w:t>, PD&amp;R/RRE.XX</w:t>
                      </w:r>
                    </w:p>
                  </w:txbxContent>
                </v:textbox>
                <w10:wrap type="square"/>
              </v:shape>
            </w:pict>
          </mc:Fallback>
        </mc:AlternateContent>
      </w:r>
      <w:r w:rsidRPr="002C3922" w:rsidR="007432C6">
        <w:rPr>
          <w:rFonts w:ascii="Arial Narrow" w:hAnsi="Arial Narrow"/>
          <w:bCs/>
          <w:sz w:val="16"/>
          <w:szCs w:val="16"/>
        </w:rPr>
        <w:t xml:space="preserve">Send comments regarding this burden estimate or any other aspect of this collection of information, including suggestions to reduce this burden, to Anna P. Guido, Reports Management Officer, </w:t>
      </w:r>
      <w:r w:rsidR="00066017">
        <w:rPr>
          <w:rFonts w:ascii="Arial Narrow" w:hAnsi="Arial Narrow"/>
          <w:bCs/>
          <w:sz w:val="16"/>
          <w:szCs w:val="16"/>
        </w:rPr>
        <w:t>RRE</w:t>
      </w:r>
      <w:r w:rsidRPr="002C3922" w:rsidR="007432C6">
        <w:rPr>
          <w:rFonts w:ascii="Arial Narrow" w:hAnsi="Arial Narrow"/>
          <w:bCs/>
          <w:sz w:val="16"/>
          <w:szCs w:val="16"/>
        </w:rPr>
        <w:t xml:space="preserve">, Department of Housing and Urban Development, 451 7th Street SW, Room </w:t>
      </w:r>
      <w:r w:rsidR="00066017">
        <w:rPr>
          <w:rFonts w:ascii="Arial Narrow" w:hAnsi="Arial Narrow"/>
          <w:bCs/>
          <w:sz w:val="16"/>
          <w:szCs w:val="16"/>
        </w:rPr>
        <w:t>8210</w:t>
      </w:r>
      <w:r w:rsidRPr="002C3922" w:rsidR="007432C6">
        <w:rPr>
          <w:rFonts w:ascii="Arial Narrow" w:hAnsi="Arial Narrow"/>
          <w:bCs/>
          <w:sz w:val="16"/>
          <w:szCs w:val="16"/>
        </w:rPr>
        <w:t>, Washington, DC 20410–5000. When providing comments, please refer to OMB Control No. 2528–0259. HUD may not conduct and sponsor, and a person is not required to respond to a collection of information unless the collection displays a valid OMB Control Number.  </w:t>
      </w:r>
    </w:p>
    <w:sectPr w:rsidSect="002811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080" w:footer="74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83" w14:paraId="36E3B8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18" w:rsidP="00210018" w14:paraId="5346766F" w14:textId="19B9B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83" w14:paraId="726A87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83" w14:paraId="48D486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18" w:rsidP="00210018" w14:paraId="39B9F60F" w14:textId="77777777">
    <w:pPr>
      <w:pStyle w:val="Header"/>
      <w:tabs>
        <w:tab w:val="clear" w:pos="8640"/>
        <w:tab w:val="right" w:pos="9000"/>
      </w:tabs>
      <w:ind w:left="56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0AF" w:rsidP="00F140AF" w14:paraId="4A7EA271" w14:textId="62604E59">
    <w:pPr>
      <w:pStyle w:val="Header"/>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96942"/>
    <w:multiLevelType w:val="hybridMultilevel"/>
    <w:tmpl w:val="EE8E81C4"/>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CD303B9"/>
    <w:multiLevelType w:val="hybridMultilevel"/>
    <w:tmpl w:val="5A1EB8E4"/>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4347735"/>
    <w:multiLevelType w:val="hybridMultilevel"/>
    <w:tmpl w:val="01902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1531917031">
    <w:abstractNumId w:val="3"/>
  </w:num>
  <w:num w:numId="2" w16cid:durableId="1444031759">
    <w:abstractNumId w:val="2"/>
  </w:num>
  <w:num w:numId="3" w16cid:durableId="252933703">
    <w:abstractNumId w:val="0"/>
  </w:num>
  <w:num w:numId="4" w16cid:durableId="117298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BB"/>
    <w:rsid w:val="00013D7F"/>
    <w:rsid w:val="0004425B"/>
    <w:rsid w:val="00066017"/>
    <w:rsid w:val="00083E94"/>
    <w:rsid w:val="00086C80"/>
    <w:rsid w:val="0009144E"/>
    <w:rsid w:val="000B0E96"/>
    <w:rsid w:val="000B5AA5"/>
    <w:rsid w:val="000F6901"/>
    <w:rsid w:val="00141EAE"/>
    <w:rsid w:val="001556A3"/>
    <w:rsid w:val="00184EB0"/>
    <w:rsid w:val="00185E35"/>
    <w:rsid w:val="00187C06"/>
    <w:rsid w:val="0019202C"/>
    <w:rsid w:val="001A25D1"/>
    <w:rsid w:val="001A343B"/>
    <w:rsid w:val="001D69A0"/>
    <w:rsid w:val="001F384F"/>
    <w:rsid w:val="001F64E4"/>
    <w:rsid w:val="002046BB"/>
    <w:rsid w:val="002051E5"/>
    <w:rsid w:val="0020525A"/>
    <w:rsid w:val="00206333"/>
    <w:rsid w:val="00210018"/>
    <w:rsid w:val="00234BA0"/>
    <w:rsid w:val="0025083C"/>
    <w:rsid w:val="00267DD5"/>
    <w:rsid w:val="00281179"/>
    <w:rsid w:val="0029277D"/>
    <w:rsid w:val="002A0382"/>
    <w:rsid w:val="002A371E"/>
    <w:rsid w:val="002C1377"/>
    <w:rsid w:val="002C2961"/>
    <w:rsid w:val="002C3922"/>
    <w:rsid w:val="002E3266"/>
    <w:rsid w:val="00300B77"/>
    <w:rsid w:val="00302480"/>
    <w:rsid w:val="003559E1"/>
    <w:rsid w:val="00355CA4"/>
    <w:rsid w:val="0036204A"/>
    <w:rsid w:val="003645EB"/>
    <w:rsid w:val="00373A83"/>
    <w:rsid w:val="00385C8A"/>
    <w:rsid w:val="003D3207"/>
    <w:rsid w:val="003F4AEB"/>
    <w:rsid w:val="0041730A"/>
    <w:rsid w:val="004208C1"/>
    <w:rsid w:val="0045429C"/>
    <w:rsid w:val="00473A12"/>
    <w:rsid w:val="00474945"/>
    <w:rsid w:val="00492AAD"/>
    <w:rsid w:val="004A4745"/>
    <w:rsid w:val="004C302B"/>
    <w:rsid w:val="004D1E8A"/>
    <w:rsid w:val="00524098"/>
    <w:rsid w:val="005414EA"/>
    <w:rsid w:val="00560621"/>
    <w:rsid w:val="00560F2A"/>
    <w:rsid w:val="0056158E"/>
    <w:rsid w:val="00574765"/>
    <w:rsid w:val="005A56D5"/>
    <w:rsid w:val="005C0960"/>
    <w:rsid w:val="005D2EE8"/>
    <w:rsid w:val="005D303B"/>
    <w:rsid w:val="005D6041"/>
    <w:rsid w:val="00606DBD"/>
    <w:rsid w:val="0063260E"/>
    <w:rsid w:val="0064153C"/>
    <w:rsid w:val="00651D00"/>
    <w:rsid w:val="006B7F13"/>
    <w:rsid w:val="006C23DB"/>
    <w:rsid w:val="006E0F98"/>
    <w:rsid w:val="00714C8E"/>
    <w:rsid w:val="00720BBD"/>
    <w:rsid w:val="00723BBD"/>
    <w:rsid w:val="007432C6"/>
    <w:rsid w:val="00765C64"/>
    <w:rsid w:val="00775803"/>
    <w:rsid w:val="00786D78"/>
    <w:rsid w:val="007965F3"/>
    <w:rsid w:val="007A264A"/>
    <w:rsid w:val="007A717E"/>
    <w:rsid w:val="007F3B77"/>
    <w:rsid w:val="00802B79"/>
    <w:rsid w:val="00864D61"/>
    <w:rsid w:val="00865BF5"/>
    <w:rsid w:val="00866D5D"/>
    <w:rsid w:val="008810F5"/>
    <w:rsid w:val="008A2168"/>
    <w:rsid w:val="008E5626"/>
    <w:rsid w:val="008E609F"/>
    <w:rsid w:val="008E7BAD"/>
    <w:rsid w:val="009040EE"/>
    <w:rsid w:val="00905489"/>
    <w:rsid w:val="00911069"/>
    <w:rsid w:val="00924A64"/>
    <w:rsid w:val="00925F90"/>
    <w:rsid w:val="009451D9"/>
    <w:rsid w:val="00962531"/>
    <w:rsid w:val="00975B2C"/>
    <w:rsid w:val="009F1648"/>
    <w:rsid w:val="00A009CA"/>
    <w:rsid w:val="00A23D16"/>
    <w:rsid w:val="00A336AE"/>
    <w:rsid w:val="00A35E41"/>
    <w:rsid w:val="00A5479C"/>
    <w:rsid w:val="00A661B6"/>
    <w:rsid w:val="00A931AB"/>
    <w:rsid w:val="00A94601"/>
    <w:rsid w:val="00AA69CA"/>
    <w:rsid w:val="00AA72C8"/>
    <w:rsid w:val="00AD45A8"/>
    <w:rsid w:val="00AD580F"/>
    <w:rsid w:val="00B172EA"/>
    <w:rsid w:val="00B518F3"/>
    <w:rsid w:val="00B55815"/>
    <w:rsid w:val="00B6306A"/>
    <w:rsid w:val="00B725B9"/>
    <w:rsid w:val="00B75F35"/>
    <w:rsid w:val="00B82807"/>
    <w:rsid w:val="00B95B8B"/>
    <w:rsid w:val="00BE3E98"/>
    <w:rsid w:val="00C05646"/>
    <w:rsid w:val="00C1307C"/>
    <w:rsid w:val="00C4732F"/>
    <w:rsid w:val="00C76A54"/>
    <w:rsid w:val="00C96941"/>
    <w:rsid w:val="00CA66C0"/>
    <w:rsid w:val="00D5418D"/>
    <w:rsid w:val="00D61B9E"/>
    <w:rsid w:val="00D70126"/>
    <w:rsid w:val="00DA7B24"/>
    <w:rsid w:val="00DE67C7"/>
    <w:rsid w:val="00DF0B95"/>
    <w:rsid w:val="00E04202"/>
    <w:rsid w:val="00E21221"/>
    <w:rsid w:val="00E32D22"/>
    <w:rsid w:val="00E34ED6"/>
    <w:rsid w:val="00E372FB"/>
    <w:rsid w:val="00E714BD"/>
    <w:rsid w:val="00E76707"/>
    <w:rsid w:val="00EA1F81"/>
    <w:rsid w:val="00EA24B1"/>
    <w:rsid w:val="00ED26C1"/>
    <w:rsid w:val="00ED4FF7"/>
    <w:rsid w:val="00EE663E"/>
    <w:rsid w:val="00F062E7"/>
    <w:rsid w:val="00F140AF"/>
    <w:rsid w:val="00F27EA3"/>
    <w:rsid w:val="00F702C9"/>
    <w:rsid w:val="00F71BFE"/>
    <w:rsid w:val="00F818B5"/>
    <w:rsid w:val="00FA24CE"/>
    <w:rsid w:val="00FA267C"/>
    <w:rsid w:val="00FB4A36"/>
    <w:rsid w:val="00FD7BE0"/>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6141E26B"/>
  <w15:docId w15:val="{91A79CAC-A66E-4385-841C-E7F44D6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234BA0"/>
    <w:rPr>
      <w:rFonts w:ascii="Tahoma" w:hAnsi="Tahoma" w:cs="Tahoma"/>
      <w:sz w:val="16"/>
      <w:szCs w:val="16"/>
    </w:rPr>
  </w:style>
  <w:style w:type="character" w:customStyle="1" w:styleId="BalloonTextChar">
    <w:name w:val="Balloon Text Char"/>
    <w:basedOn w:val="DefaultParagraphFont"/>
    <w:link w:val="BalloonText"/>
    <w:rsid w:val="00234BA0"/>
    <w:rPr>
      <w:rFonts w:ascii="Tahoma" w:hAnsi="Tahoma" w:cs="Tahoma"/>
      <w:sz w:val="16"/>
      <w:szCs w:val="16"/>
    </w:rPr>
  </w:style>
  <w:style w:type="table" w:styleId="TableGrid">
    <w:name w:val="Table Grid"/>
    <w:basedOn w:val="TableNormal"/>
    <w:rsid w:val="00B1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336AE"/>
    <w:rPr>
      <w:sz w:val="16"/>
      <w:szCs w:val="16"/>
    </w:rPr>
  </w:style>
  <w:style w:type="paragraph" w:styleId="CommentText">
    <w:name w:val="annotation text"/>
    <w:basedOn w:val="Normal"/>
    <w:link w:val="CommentTextChar"/>
    <w:rsid w:val="00A336AE"/>
    <w:rPr>
      <w:sz w:val="20"/>
      <w:szCs w:val="20"/>
    </w:rPr>
  </w:style>
  <w:style w:type="character" w:customStyle="1" w:styleId="CommentTextChar">
    <w:name w:val="Comment Text Char"/>
    <w:basedOn w:val="DefaultParagraphFont"/>
    <w:link w:val="CommentText"/>
    <w:rsid w:val="00A336AE"/>
    <w:rPr>
      <w:sz w:val="20"/>
      <w:szCs w:val="20"/>
    </w:rPr>
  </w:style>
  <w:style w:type="paragraph" w:styleId="CommentSubject">
    <w:name w:val="annotation subject"/>
    <w:basedOn w:val="CommentText"/>
    <w:next w:val="CommentText"/>
    <w:link w:val="CommentSubjectChar"/>
    <w:rsid w:val="00A336AE"/>
    <w:rPr>
      <w:b/>
      <w:bCs/>
    </w:rPr>
  </w:style>
  <w:style w:type="character" w:customStyle="1" w:styleId="CommentSubjectChar">
    <w:name w:val="Comment Subject Char"/>
    <w:basedOn w:val="CommentTextChar"/>
    <w:link w:val="CommentSubject"/>
    <w:rsid w:val="00A336AE"/>
    <w:rPr>
      <w:b/>
      <w:bCs/>
      <w:sz w:val="20"/>
      <w:szCs w:val="20"/>
    </w:rPr>
  </w:style>
  <w:style w:type="paragraph" w:styleId="ListParagraph">
    <w:name w:val="List Paragraph"/>
    <w:basedOn w:val="Normal"/>
    <w:qFormat/>
    <w:rsid w:val="00187C06"/>
    <w:pPr>
      <w:numPr>
        <w:numId w:val="1"/>
      </w:numPr>
      <w:tabs>
        <w:tab w:val="left" w:pos="432"/>
      </w:tabs>
      <w:spacing w:line="480" w:lineRule="auto"/>
      <w:contextualSpacing/>
      <w:jc w:val="both"/>
    </w:pPr>
    <w:rPr>
      <w:rFonts w:ascii="Garamond" w:eastAsia="Calibri" w:hAnsi="Garamond" w:cs="Times New Roman"/>
    </w:rPr>
  </w:style>
  <w:style w:type="character" w:customStyle="1" w:styleId="normaltextrun">
    <w:name w:val="normaltextrun"/>
    <w:basedOn w:val="DefaultParagraphFont"/>
    <w:rsid w:val="002E3266"/>
  </w:style>
  <w:style w:type="character" w:customStyle="1" w:styleId="superscript">
    <w:name w:val="superscript"/>
    <w:basedOn w:val="DefaultParagraphFont"/>
    <w:rsid w:val="002E3266"/>
  </w:style>
  <w:style w:type="paragraph" w:styleId="BodyText">
    <w:name w:val="Body Text"/>
    <w:basedOn w:val="Normal"/>
    <w:link w:val="BodyTextChar"/>
    <w:unhideWhenUsed/>
    <w:rsid w:val="0064153C"/>
    <w:pPr>
      <w:spacing w:after="120" w:line="264" w:lineRule="auto"/>
    </w:pPr>
    <w:rPr>
      <w:rFonts w:eastAsia="Times New Roman" w:cs="Times New Roman"/>
      <w:sz w:val="22"/>
      <w:szCs w:val="20"/>
    </w:rPr>
  </w:style>
  <w:style w:type="character" w:customStyle="1" w:styleId="BodyTextChar">
    <w:name w:val="Body Text Char"/>
    <w:basedOn w:val="DefaultParagraphFont"/>
    <w:link w:val="BodyText"/>
    <w:rsid w:val="0064153C"/>
    <w:rPr>
      <w:rFonts w:eastAsia="Times New Roman" w:cs="Times New Roman"/>
      <w:sz w:val="22"/>
      <w:szCs w:val="20"/>
    </w:rPr>
  </w:style>
  <w:style w:type="paragraph" w:styleId="Revision">
    <w:name w:val="Revision"/>
    <w:hidden/>
    <w:semiHidden/>
    <w:rsid w:val="006E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CC62D-521A-4A2D-A663-858AAEE68622}">
  <ds:schemaRefs>
    <ds:schemaRef ds:uri="http://schemas.microsoft.com/sharepoint/v3/contenttype/forms"/>
  </ds:schemaRefs>
</ds:datastoreItem>
</file>

<file path=customXml/itemProps2.xml><?xml version="1.0" encoding="utf-8"?>
<ds:datastoreItem xmlns:ds="http://schemas.openxmlformats.org/officeDocument/2006/customXml" ds:itemID="{D6CCC52C-08AC-4BB3-B18C-AEA1E5B0A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51125-43D4-4D3E-8406-59D663C45B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Mechanica Administrator</dc:creator>
  <cp:lastModifiedBy>Guido, Anna P</cp:lastModifiedBy>
  <cp:revision>2</cp:revision>
  <cp:lastPrinted>2014-02-18T18:44:00Z</cp:lastPrinted>
  <dcterms:created xsi:type="dcterms:W3CDTF">2023-01-19T01:37:00Z</dcterms:created>
  <dcterms:modified xsi:type="dcterms:W3CDTF">2023-01-19T01:37:00Z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