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0416B" w:rsidR="008F02C1" w:rsidRDefault="00B84AAA" w14:paraId="25C9FBE1" w14:textId="2DB60959">
      <w:pPr>
        <w:rPr>
          <w:rFonts w:cstheme="minorHAnsi"/>
          <w:b/>
          <w:color w:val="C00000"/>
        </w:rPr>
      </w:pPr>
      <w:r w:rsidRPr="00D0416B">
        <w:rPr>
          <w:rFonts w:cstheme="minorHAnsi"/>
          <w:b/>
          <w:color w:val="C00000"/>
        </w:rPr>
        <w:t>Introductory Email Invitation</w:t>
      </w:r>
    </w:p>
    <w:p w:rsidRPr="008F02C1" w:rsidR="005924AA" w:rsidP="005924AA" w:rsidRDefault="005924AA" w14:paraId="3E6AD806" w14:textId="60B61B43">
      <w:pPr>
        <w:rPr>
          <w:rFonts w:cstheme="minorHAnsi"/>
        </w:rPr>
      </w:pPr>
      <w:r w:rsidRPr="008F02C1">
        <w:rPr>
          <w:rFonts w:cstheme="minorHAnsi"/>
          <w:b/>
          <w:u w:val="single"/>
        </w:rPr>
        <w:t>Subject line</w:t>
      </w:r>
      <w:r w:rsidRPr="008F02C1">
        <w:rPr>
          <w:rFonts w:cstheme="minorHAnsi"/>
          <w:b/>
        </w:rPr>
        <w:t>:</w:t>
      </w:r>
      <w:r w:rsidRPr="008F02C1">
        <w:rPr>
          <w:rFonts w:cstheme="minorHAnsi"/>
        </w:rPr>
        <w:t xml:space="preserve">  </w:t>
      </w:r>
      <w:r w:rsidR="00B84AAA">
        <w:rPr>
          <w:rFonts w:cstheme="minorHAnsi"/>
        </w:rPr>
        <w:t xml:space="preserve">Invitation to Participate in A </w:t>
      </w:r>
      <w:r w:rsidR="00C74098">
        <w:rPr>
          <w:rFonts w:cstheme="minorHAnsi"/>
        </w:rPr>
        <w:t>Brief Questionnaire on Health Messaging to Promote Vaccin</w:t>
      </w:r>
      <w:r w:rsidR="007A7E0B">
        <w:rPr>
          <w:rFonts w:cstheme="minorHAnsi"/>
        </w:rPr>
        <w:t>e</w:t>
      </w:r>
      <w:r w:rsidR="00C74098">
        <w:rPr>
          <w:rFonts w:cstheme="minorHAnsi"/>
        </w:rPr>
        <w:t xml:space="preserve"> Uptake</w:t>
      </w:r>
    </w:p>
    <w:p w:rsidRPr="005445EB" w:rsidR="00A27452" w:rsidRDefault="005445EB" w14:paraId="3E7BDD5F" w14:textId="3AF90B88">
      <w:pPr>
        <w:rPr>
          <w:rFonts w:cstheme="minorHAnsi"/>
          <w:bCs/>
        </w:rPr>
      </w:pPr>
      <w:r w:rsidRPr="005445EB">
        <w:rPr>
          <w:rFonts w:cstheme="minorHAnsi"/>
          <w:bCs/>
        </w:rPr>
        <w:t>Dear Colleague:</w:t>
      </w:r>
    </w:p>
    <w:p w:rsidR="00A3767C" w:rsidRDefault="00A27452" w14:paraId="40E0C31C" w14:textId="06EF5E8F">
      <w:pPr>
        <w:rPr>
          <w:rFonts w:eastAsia="Times New Roman" w:cstheme="minorHAnsi"/>
        </w:rPr>
      </w:pPr>
      <w:r w:rsidRPr="008F7BD6">
        <w:rPr>
          <w:rFonts w:eastAsia="Times New Roman" w:cstheme="minorHAnsi"/>
        </w:rPr>
        <w:t xml:space="preserve">The Office of Regional Health Operations (ORHO) in the U.S. Department of Health and Human Services (HHS), Office of the Assistant Secretary of Health (OASH), </w:t>
      </w:r>
      <w:r w:rsidR="00A3767C">
        <w:rPr>
          <w:rFonts w:eastAsia="Times New Roman" w:cstheme="minorHAnsi"/>
        </w:rPr>
        <w:t>is requesting your support in an important initiative aimed at increasing</w:t>
      </w:r>
      <w:r w:rsidRPr="008F7BD6" w:rsidR="00A3767C">
        <w:rPr>
          <w:rFonts w:eastAsia="Times New Roman" w:cstheme="minorHAnsi"/>
        </w:rPr>
        <w:t xml:space="preserve"> community </w:t>
      </w:r>
      <w:r w:rsidR="00A3767C">
        <w:rPr>
          <w:rFonts w:eastAsia="Times New Roman" w:cstheme="minorHAnsi"/>
        </w:rPr>
        <w:t>knowledge</w:t>
      </w:r>
      <w:r w:rsidRPr="008F7BD6" w:rsidR="00A3767C">
        <w:rPr>
          <w:rFonts w:eastAsia="Times New Roman" w:cstheme="minorHAnsi"/>
        </w:rPr>
        <w:t xml:space="preserve"> and </w:t>
      </w:r>
      <w:r w:rsidR="00A3767C">
        <w:rPr>
          <w:rFonts w:eastAsia="Times New Roman" w:cstheme="minorHAnsi"/>
        </w:rPr>
        <w:t>confidence</w:t>
      </w:r>
      <w:r w:rsidRPr="008F7BD6" w:rsidR="00A3767C">
        <w:rPr>
          <w:rFonts w:eastAsia="Times New Roman" w:cstheme="minorHAnsi"/>
        </w:rPr>
        <w:t xml:space="preserve"> </w:t>
      </w:r>
      <w:r w:rsidR="00A3767C">
        <w:rPr>
          <w:rFonts w:eastAsia="Times New Roman" w:cstheme="minorHAnsi"/>
        </w:rPr>
        <w:t xml:space="preserve">in </w:t>
      </w:r>
      <w:r w:rsidRPr="008F7BD6" w:rsidR="00A3767C">
        <w:rPr>
          <w:rFonts w:eastAsia="Times New Roman" w:cstheme="minorHAnsi"/>
        </w:rPr>
        <w:t>vaccin</w:t>
      </w:r>
      <w:r w:rsidR="00A3767C">
        <w:rPr>
          <w:rFonts w:eastAsia="Times New Roman" w:cstheme="minorHAnsi"/>
        </w:rPr>
        <w:t>es</w:t>
      </w:r>
      <w:r w:rsidRPr="008F7BD6" w:rsidR="00A3767C">
        <w:rPr>
          <w:rFonts w:eastAsia="Times New Roman" w:cstheme="minorHAnsi"/>
        </w:rPr>
        <w:t xml:space="preserve"> </w:t>
      </w:r>
      <w:r w:rsidR="00A3767C">
        <w:rPr>
          <w:rFonts w:eastAsia="Times New Roman" w:cstheme="minorHAnsi"/>
        </w:rPr>
        <w:t>among</w:t>
      </w:r>
      <w:r w:rsidRPr="008F7BD6" w:rsidR="00A3767C">
        <w:rPr>
          <w:rFonts w:eastAsia="Times New Roman" w:cstheme="minorHAnsi"/>
        </w:rPr>
        <w:t xml:space="preserve"> older African American adults with a focus on community health workers</w:t>
      </w:r>
      <w:r w:rsidR="00A3767C">
        <w:rPr>
          <w:rFonts w:eastAsia="Times New Roman" w:cstheme="minorHAnsi"/>
        </w:rPr>
        <w:t xml:space="preserve"> (CHWs).</w:t>
      </w:r>
    </w:p>
    <w:p w:rsidRPr="00205757" w:rsidR="00ED0750" w:rsidP="00205757" w:rsidRDefault="00ED0750" w14:paraId="56907141" w14:textId="5341E295">
      <w:pPr>
        <w:spacing w:after="0"/>
        <w:rPr>
          <w:rFonts w:eastAsia="Times New Roman" w:cstheme="minorHAnsi"/>
          <w:b/>
          <w:bCs/>
        </w:rPr>
      </w:pPr>
      <w:r w:rsidRPr="00205757">
        <w:rPr>
          <w:rFonts w:eastAsia="Times New Roman" w:cstheme="minorHAnsi"/>
          <w:b/>
          <w:bCs/>
        </w:rPr>
        <w:t>Project</w:t>
      </w:r>
      <w:r w:rsidR="00AB210F">
        <w:rPr>
          <w:rFonts w:eastAsia="Times New Roman" w:cstheme="minorHAnsi"/>
          <w:b/>
          <w:bCs/>
        </w:rPr>
        <w:t xml:space="preserve"> Overview</w:t>
      </w:r>
    </w:p>
    <w:p w:rsidRPr="00A62748" w:rsidR="00A27452" w:rsidRDefault="00A3767C" w14:paraId="5D6DF390" w14:textId="476081F9">
      <w:pPr>
        <w:rPr>
          <w:rFonts w:eastAsia="Times New Roman" w:cstheme="minorHAnsi"/>
        </w:rPr>
      </w:pPr>
      <w:r>
        <w:rPr>
          <w:rFonts w:eastAsia="Times New Roman" w:cstheme="minorHAnsi"/>
        </w:rPr>
        <w:t xml:space="preserve">ORHO </w:t>
      </w:r>
      <w:r w:rsidRPr="008F7BD6" w:rsidR="00A27452">
        <w:rPr>
          <w:rFonts w:eastAsia="Times New Roman" w:cstheme="minorHAnsi"/>
        </w:rPr>
        <w:t>connects people, convenes local partners, and establishes networks to promote and advance the public health and safety of the American people.</w:t>
      </w:r>
      <w:r w:rsidR="00C45851">
        <w:rPr>
          <w:rFonts w:eastAsia="Times New Roman" w:cstheme="minorHAnsi"/>
        </w:rPr>
        <w:t xml:space="preserve"> </w:t>
      </w:r>
      <w:r w:rsidR="00B5284A">
        <w:rPr>
          <w:rFonts w:eastAsia="Times New Roman" w:cstheme="minorHAnsi"/>
        </w:rPr>
        <w:t xml:space="preserve">Regional Health Administrators (RHAs) </w:t>
      </w:r>
      <w:r w:rsidR="00503912">
        <w:rPr>
          <w:rFonts w:eastAsia="Times New Roman" w:cstheme="minorHAnsi"/>
        </w:rPr>
        <w:t xml:space="preserve">within each of the 10 Regional Offices </w:t>
      </w:r>
      <w:r w:rsidR="00B5284A">
        <w:rPr>
          <w:rFonts w:eastAsia="Times New Roman" w:cstheme="minorHAnsi"/>
        </w:rPr>
        <w:t xml:space="preserve">serve to foster coordination and collaboration across federal departments and HHS agencies and as extensions of OASH to ensure that HHS priorities are translated and implemented at the local, state, tribal, and national levels. </w:t>
      </w:r>
    </w:p>
    <w:p w:rsidRPr="00A62748" w:rsidR="00A27452" w:rsidP="000010B4" w:rsidRDefault="00B5284A" w14:paraId="3E358346" w14:textId="1D60CE7E">
      <w:pPr>
        <w:rPr>
          <w:rFonts w:eastAsia="Times New Roman" w:cstheme="minorHAnsi"/>
        </w:rPr>
      </w:pPr>
      <w:r>
        <w:rPr>
          <w:rFonts w:eastAsia="Times New Roman" w:cstheme="minorHAnsi"/>
        </w:rPr>
        <w:t>R</w:t>
      </w:r>
      <w:r w:rsidRPr="008F7BD6" w:rsidR="00A27452">
        <w:rPr>
          <w:rFonts w:eastAsia="Times New Roman" w:cstheme="minorHAnsi"/>
        </w:rPr>
        <w:t>ecently</w:t>
      </w:r>
      <w:r>
        <w:rPr>
          <w:rFonts w:eastAsia="Times New Roman" w:cstheme="minorHAnsi"/>
        </w:rPr>
        <w:t>, HHS</w:t>
      </w:r>
      <w:r w:rsidRPr="008F7BD6" w:rsidR="00A27452">
        <w:rPr>
          <w:rFonts w:eastAsia="Times New Roman" w:cstheme="minorHAnsi"/>
        </w:rPr>
        <w:t xml:space="preserve"> released the </w:t>
      </w:r>
      <w:hyperlink w:history="1" r:id="rId7">
        <w:r w:rsidRPr="00ED0750" w:rsidR="00A27452">
          <w:rPr>
            <w:rStyle w:val="Hyperlink"/>
            <w:rFonts w:eastAsia="Times New Roman" w:cstheme="minorHAnsi"/>
          </w:rPr>
          <w:t>National Strategic Plan for Vaccines 2021–2025</w:t>
        </w:r>
      </w:hyperlink>
      <w:r>
        <w:rPr>
          <w:rFonts w:eastAsia="Times New Roman" w:cstheme="minorHAnsi"/>
        </w:rPr>
        <w:t xml:space="preserve">, </w:t>
      </w:r>
      <w:r w:rsidRPr="008F7BD6" w:rsidR="00A27452">
        <w:rPr>
          <w:rFonts w:eastAsia="Times New Roman" w:cstheme="minorHAnsi"/>
        </w:rPr>
        <w:t>highlight</w:t>
      </w:r>
      <w:r>
        <w:rPr>
          <w:rFonts w:eastAsia="Times New Roman" w:cstheme="minorHAnsi"/>
        </w:rPr>
        <w:t>ing</w:t>
      </w:r>
      <w:r w:rsidRPr="008F7BD6" w:rsidR="00A27452">
        <w:rPr>
          <w:rFonts w:eastAsia="Times New Roman" w:cstheme="minorHAnsi"/>
        </w:rPr>
        <w:t xml:space="preserve"> the specific need to </w:t>
      </w:r>
      <w:r w:rsidRPr="00ED0750" w:rsidR="00A27452">
        <w:rPr>
          <w:rFonts w:eastAsia="Times New Roman" w:cstheme="minorHAnsi"/>
          <w:i/>
          <w:iCs/>
        </w:rPr>
        <w:t>“reduce disparities and inequities, increase access to and use of routinely recommended vaccines across the lifespan.”</w:t>
      </w:r>
      <w:r w:rsidRPr="008F7BD6" w:rsidR="00A27452">
        <w:rPr>
          <w:rFonts w:eastAsia="Times New Roman" w:cstheme="minorHAnsi"/>
        </w:rPr>
        <w:t xml:space="preserve"> </w:t>
      </w:r>
      <w:r w:rsidR="00026742">
        <w:rPr>
          <w:rFonts w:eastAsia="Times New Roman" w:cstheme="minorHAnsi"/>
        </w:rPr>
        <w:t>V</w:t>
      </w:r>
      <w:r w:rsidR="000010B4">
        <w:rPr>
          <w:rFonts w:eastAsia="Times New Roman" w:cstheme="minorHAnsi"/>
        </w:rPr>
        <w:t xml:space="preserve">accine uptake for adults has been low, </w:t>
      </w:r>
      <w:r w:rsidR="00026742">
        <w:rPr>
          <w:rFonts w:eastAsia="Times New Roman" w:cstheme="minorHAnsi"/>
        </w:rPr>
        <w:t xml:space="preserve">and </w:t>
      </w:r>
      <w:r w:rsidR="000010B4">
        <w:rPr>
          <w:rFonts w:eastAsia="Times New Roman" w:cstheme="minorHAnsi"/>
        </w:rPr>
        <w:t xml:space="preserve">disparities persist among racial and ethnic populations. To address these </w:t>
      </w:r>
      <w:r w:rsidR="002279C7">
        <w:rPr>
          <w:rFonts w:eastAsia="Times New Roman" w:cstheme="minorHAnsi"/>
        </w:rPr>
        <w:t>disparities</w:t>
      </w:r>
      <w:r w:rsidR="000010B4">
        <w:rPr>
          <w:rFonts w:eastAsia="Times New Roman" w:cstheme="minorHAnsi"/>
        </w:rPr>
        <w:t xml:space="preserve"> and encourage vaccination among adults, </w:t>
      </w:r>
      <w:r w:rsidR="007A7E0B">
        <w:rPr>
          <w:rFonts w:eastAsia="Times New Roman" w:cstheme="minorHAnsi"/>
        </w:rPr>
        <w:t xml:space="preserve">promotional materials </w:t>
      </w:r>
      <w:r w:rsidR="00ED0750">
        <w:rPr>
          <w:rFonts w:eastAsia="Times New Roman" w:cstheme="minorHAnsi"/>
        </w:rPr>
        <w:t xml:space="preserve">on herpes zoster (shingles) and pneumococcal (pneumonia) vaccines </w:t>
      </w:r>
      <w:r w:rsidRPr="008F7BD6" w:rsidR="00A27452">
        <w:rPr>
          <w:rFonts w:eastAsia="Times New Roman" w:cstheme="minorHAnsi"/>
        </w:rPr>
        <w:t xml:space="preserve">were </w:t>
      </w:r>
      <w:r w:rsidR="00AB210F">
        <w:rPr>
          <w:rFonts w:eastAsia="Times New Roman" w:cstheme="minorHAnsi"/>
        </w:rPr>
        <w:t>developed</w:t>
      </w:r>
      <w:r w:rsidR="00ED0750">
        <w:rPr>
          <w:rFonts w:eastAsia="Times New Roman" w:cstheme="minorHAnsi"/>
        </w:rPr>
        <w:t>, with a specific</w:t>
      </w:r>
      <w:r w:rsidR="00AB210F">
        <w:rPr>
          <w:rFonts w:eastAsia="Times New Roman" w:cstheme="minorHAnsi"/>
        </w:rPr>
        <w:t xml:space="preserve"> goal</w:t>
      </w:r>
      <w:r w:rsidR="00ED0750">
        <w:rPr>
          <w:rFonts w:eastAsia="Times New Roman" w:cstheme="minorHAnsi"/>
        </w:rPr>
        <w:t xml:space="preserve"> of reaching African</w:t>
      </w:r>
      <w:r w:rsidR="00757C4B">
        <w:rPr>
          <w:rFonts w:eastAsia="Times New Roman" w:cstheme="minorHAnsi"/>
        </w:rPr>
        <w:t xml:space="preserve"> </w:t>
      </w:r>
      <w:r w:rsidR="00ED0750">
        <w:rPr>
          <w:rFonts w:eastAsia="Times New Roman" w:cstheme="minorHAnsi"/>
        </w:rPr>
        <w:t>Americans aged 50 and older.</w:t>
      </w:r>
    </w:p>
    <w:p w:rsidRPr="00A62748" w:rsidR="005445EB" w:rsidP="005445EB" w:rsidRDefault="005445EB" w14:paraId="08DC48E4" w14:textId="37225CE1">
      <w:pPr>
        <w:pStyle w:val="BodyText"/>
        <w:rPr>
          <w:rFonts w:asciiTheme="minorHAnsi" w:hAnsiTheme="minorHAnsi" w:cstheme="minorHAnsi"/>
          <w:color w:val="auto"/>
        </w:rPr>
      </w:pPr>
      <w:r w:rsidRPr="00A62748">
        <w:rPr>
          <w:rFonts w:asciiTheme="minorHAnsi" w:hAnsiTheme="minorHAnsi" w:cstheme="minorHAnsi"/>
          <w:color w:val="auto"/>
        </w:rPr>
        <w:t>We would like to invite you to participate in a</w:t>
      </w:r>
      <w:r w:rsidR="002279C7">
        <w:rPr>
          <w:rFonts w:asciiTheme="minorHAnsi" w:hAnsiTheme="minorHAnsi" w:cstheme="minorHAnsi"/>
          <w:color w:val="auto"/>
        </w:rPr>
        <w:t xml:space="preserve"> brief</w:t>
      </w:r>
      <w:r w:rsidRPr="00A62748">
        <w:rPr>
          <w:rFonts w:asciiTheme="minorHAnsi" w:hAnsiTheme="minorHAnsi" w:cstheme="minorHAnsi"/>
          <w:color w:val="auto"/>
        </w:rPr>
        <w:t xml:space="preserve"> online </w:t>
      </w:r>
      <w:r w:rsidR="00AB210F">
        <w:rPr>
          <w:rFonts w:asciiTheme="minorHAnsi" w:hAnsiTheme="minorHAnsi" w:cstheme="minorHAnsi"/>
          <w:color w:val="auto"/>
        </w:rPr>
        <w:t>survey</w:t>
      </w:r>
      <w:r w:rsidRPr="00A62748" w:rsidR="00AB210F">
        <w:rPr>
          <w:rFonts w:asciiTheme="minorHAnsi" w:hAnsiTheme="minorHAnsi" w:cstheme="minorHAnsi"/>
          <w:color w:val="auto"/>
        </w:rPr>
        <w:t xml:space="preserve"> </w:t>
      </w:r>
      <w:r w:rsidR="007E13FD">
        <w:rPr>
          <w:rFonts w:asciiTheme="minorHAnsi" w:hAnsiTheme="minorHAnsi" w:cstheme="minorHAnsi"/>
          <w:color w:val="auto"/>
        </w:rPr>
        <w:t xml:space="preserve">specific </w:t>
      </w:r>
      <w:r w:rsidRPr="00A62748">
        <w:rPr>
          <w:rFonts w:asciiTheme="minorHAnsi" w:hAnsiTheme="minorHAnsi" w:cstheme="minorHAnsi"/>
          <w:color w:val="auto"/>
        </w:rPr>
        <w:t>to</w:t>
      </w:r>
      <w:r w:rsidR="007E13FD">
        <w:rPr>
          <w:rFonts w:asciiTheme="minorHAnsi" w:hAnsiTheme="minorHAnsi" w:cstheme="minorHAnsi"/>
          <w:color w:val="auto"/>
        </w:rPr>
        <w:t xml:space="preserve"> </w:t>
      </w:r>
      <w:r w:rsidR="00932ABD">
        <w:rPr>
          <w:rFonts w:asciiTheme="minorHAnsi" w:hAnsiTheme="minorHAnsi" w:cstheme="minorHAnsi"/>
          <w:color w:val="auto"/>
        </w:rPr>
        <w:t>vaccine messaging and vaccine uptake</w:t>
      </w:r>
      <w:r w:rsidR="00480863">
        <w:rPr>
          <w:rFonts w:asciiTheme="minorHAnsi" w:hAnsiTheme="minorHAnsi" w:cstheme="minorHAnsi"/>
          <w:color w:val="auto"/>
        </w:rPr>
        <w:t xml:space="preserve">. </w:t>
      </w:r>
      <w:r w:rsidR="00C66857">
        <w:rPr>
          <w:rFonts w:asciiTheme="minorHAnsi" w:hAnsiTheme="minorHAnsi" w:cstheme="minorHAnsi"/>
          <w:color w:val="auto"/>
        </w:rPr>
        <w:t>Survey responses will be anonymous and should take about</w:t>
      </w:r>
      <w:r w:rsidRPr="002709F6" w:rsidR="00C66857">
        <w:rPr>
          <w:rFonts w:asciiTheme="minorHAnsi" w:hAnsiTheme="minorHAnsi" w:cstheme="minorHAnsi"/>
          <w:color w:val="auto"/>
        </w:rPr>
        <w:t xml:space="preserve"> </w:t>
      </w:r>
      <w:r w:rsidRPr="002709F6" w:rsidR="00BE033F">
        <w:rPr>
          <w:rFonts w:asciiTheme="minorHAnsi" w:hAnsiTheme="minorHAnsi" w:cstheme="minorHAnsi"/>
          <w:color w:val="auto"/>
          <w:highlight w:val="yellow"/>
        </w:rPr>
        <w:t xml:space="preserve">XX </w:t>
      </w:r>
      <w:r w:rsidRPr="002709F6" w:rsidR="00BE033F">
        <w:rPr>
          <w:rFonts w:asciiTheme="minorHAnsi" w:hAnsiTheme="minorHAnsi" w:cstheme="minorHAnsi"/>
          <w:color w:val="auto"/>
        </w:rPr>
        <w:t>minutes</w:t>
      </w:r>
      <w:r w:rsidRPr="00205757" w:rsidR="00C66857">
        <w:rPr>
          <w:rFonts w:asciiTheme="minorHAnsi" w:hAnsiTheme="minorHAnsi" w:cstheme="minorHAnsi"/>
          <w:color w:val="auto"/>
        </w:rPr>
        <w:t xml:space="preserve"> to complete</w:t>
      </w:r>
      <w:r w:rsidRPr="00C66857" w:rsidR="00BE033F">
        <w:rPr>
          <w:rFonts w:asciiTheme="minorHAnsi" w:hAnsiTheme="minorHAnsi" w:cstheme="minorHAnsi"/>
          <w:color w:val="auto"/>
        </w:rPr>
        <w:t>.</w:t>
      </w:r>
      <w:r w:rsidRPr="008F02C1" w:rsidR="00BE033F">
        <w:rPr>
          <w:rFonts w:asciiTheme="minorHAnsi" w:hAnsiTheme="minorHAnsi" w:cstheme="minorHAnsi"/>
          <w:color w:val="auto"/>
        </w:rPr>
        <w:t xml:space="preserve"> </w:t>
      </w:r>
      <w:r w:rsidR="002279C7">
        <w:rPr>
          <w:rFonts w:asciiTheme="minorHAnsi" w:hAnsiTheme="minorHAnsi" w:cstheme="minorHAnsi"/>
          <w:color w:val="auto"/>
        </w:rPr>
        <w:t xml:space="preserve"> </w:t>
      </w:r>
      <w:r w:rsidR="00620512">
        <w:rPr>
          <w:rFonts w:asciiTheme="minorHAnsi" w:hAnsiTheme="minorHAnsi" w:cstheme="minorHAnsi"/>
          <w:color w:val="auto"/>
        </w:rPr>
        <w:t xml:space="preserve"> </w:t>
      </w:r>
      <w:r w:rsidRPr="00A62748">
        <w:rPr>
          <w:rFonts w:asciiTheme="minorHAnsi" w:hAnsiTheme="minorHAnsi" w:cstheme="minorHAnsi"/>
          <w:color w:val="auto"/>
        </w:rPr>
        <w:t xml:space="preserve">Your </w:t>
      </w:r>
      <w:r w:rsidR="00480863">
        <w:rPr>
          <w:rFonts w:asciiTheme="minorHAnsi" w:hAnsiTheme="minorHAnsi" w:cstheme="minorHAnsi"/>
          <w:color w:val="auto"/>
        </w:rPr>
        <w:t xml:space="preserve">participation is important and </w:t>
      </w:r>
      <w:r w:rsidRPr="00A62748">
        <w:rPr>
          <w:rFonts w:asciiTheme="minorHAnsi" w:hAnsiTheme="minorHAnsi" w:cstheme="minorHAnsi"/>
          <w:color w:val="auto"/>
        </w:rPr>
        <w:t>will help ORHO to:</w:t>
      </w:r>
    </w:p>
    <w:p w:rsidRPr="00205757" w:rsidR="00AB210F" w:rsidP="00205757" w:rsidRDefault="00BE033F" w14:paraId="7C5017E3" w14:textId="304BEA82">
      <w:pPr>
        <w:pStyle w:val="ListParagraph"/>
        <w:numPr>
          <w:ilvl w:val="0"/>
          <w:numId w:val="8"/>
        </w:numPr>
        <w:rPr>
          <w:rFonts w:eastAsia="Times New Roman" w:cstheme="minorHAnsi"/>
        </w:rPr>
      </w:pPr>
      <w:r w:rsidRPr="00205757">
        <w:rPr>
          <w:rFonts w:eastAsia="Times New Roman" w:cstheme="minorHAnsi"/>
        </w:rPr>
        <w:t>Assess</w:t>
      </w:r>
      <w:r w:rsidRPr="00205757" w:rsidR="00A27452">
        <w:rPr>
          <w:rFonts w:eastAsia="Times New Roman" w:cstheme="minorHAnsi"/>
        </w:rPr>
        <w:t xml:space="preserve"> the effectiveness of culturally appropriate promotional materials to increase community knowledge of and confidence in herpes zoster and pneumococcal vaccin</w:t>
      </w:r>
      <w:r w:rsidRPr="00205757" w:rsidR="007E13FD">
        <w:rPr>
          <w:rFonts w:eastAsia="Times New Roman" w:cstheme="minorHAnsi"/>
        </w:rPr>
        <w:t>es</w:t>
      </w:r>
      <w:r w:rsidRPr="00205757" w:rsidR="00A27452">
        <w:rPr>
          <w:rFonts w:eastAsia="Times New Roman" w:cstheme="minorHAnsi"/>
        </w:rPr>
        <w:t xml:space="preserve"> </w:t>
      </w:r>
      <w:r w:rsidRPr="00205757" w:rsidR="00696BF0">
        <w:rPr>
          <w:rFonts w:eastAsia="Times New Roman" w:cstheme="minorHAnsi"/>
        </w:rPr>
        <w:t xml:space="preserve">among </w:t>
      </w:r>
      <w:r w:rsidRPr="00205757" w:rsidR="00E147D6">
        <w:rPr>
          <w:rFonts w:eastAsia="Times New Roman" w:cstheme="minorHAnsi"/>
        </w:rPr>
        <w:t xml:space="preserve">African American CHWs </w:t>
      </w:r>
      <w:r w:rsidRPr="00205757" w:rsidR="00696BF0">
        <w:rPr>
          <w:rFonts w:eastAsia="Times New Roman" w:cstheme="minorHAnsi"/>
        </w:rPr>
        <w:t>over the age of 50.</w:t>
      </w:r>
    </w:p>
    <w:p w:rsidRPr="00205757" w:rsidR="00696BF0" w:rsidP="00205757" w:rsidRDefault="00A27452" w14:paraId="38AA91E4" w14:textId="790D2F68">
      <w:pPr>
        <w:pStyle w:val="ListParagraph"/>
        <w:numPr>
          <w:ilvl w:val="0"/>
          <w:numId w:val="8"/>
        </w:numPr>
        <w:rPr>
          <w:rFonts w:eastAsia="Times New Roman" w:cstheme="minorHAnsi"/>
        </w:rPr>
      </w:pPr>
      <w:r w:rsidRPr="00205757">
        <w:rPr>
          <w:rFonts w:eastAsia="Times New Roman" w:cstheme="minorHAnsi"/>
        </w:rPr>
        <w:t xml:space="preserve">Assess perceptions of risk, barriers, and </w:t>
      </w:r>
      <w:r w:rsidR="00DC5DC5">
        <w:rPr>
          <w:rFonts w:eastAsia="Times New Roman" w:cstheme="minorHAnsi"/>
        </w:rPr>
        <w:t>motiva</w:t>
      </w:r>
      <w:r w:rsidRPr="00205757">
        <w:rPr>
          <w:rFonts w:eastAsia="Times New Roman" w:cstheme="minorHAnsi"/>
        </w:rPr>
        <w:t>tions related to</w:t>
      </w:r>
      <w:r w:rsidRPr="00205757" w:rsidR="00503912">
        <w:rPr>
          <w:rFonts w:eastAsia="Times New Roman" w:cstheme="minorHAnsi"/>
        </w:rPr>
        <w:t xml:space="preserve"> general</w:t>
      </w:r>
      <w:r w:rsidRPr="00205757">
        <w:rPr>
          <w:rFonts w:eastAsia="Times New Roman" w:cstheme="minorHAnsi"/>
        </w:rPr>
        <w:t xml:space="preserve"> uptake of adult vaccines</w:t>
      </w:r>
      <w:r w:rsidRPr="00205757" w:rsidR="00E147D6">
        <w:rPr>
          <w:rFonts w:eastAsia="Times New Roman" w:cstheme="minorHAnsi"/>
        </w:rPr>
        <w:t xml:space="preserve">, including </w:t>
      </w:r>
      <w:r w:rsidRPr="00205757" w:rsidR="000D6065">
        <w:rPr>
          <w:rFonts w:eastAsia="Times New Roman" w:cstheme="minorHAnsi"/>
        </w:rPr>
        <w:t xml:space="preserve">the </w:t>
      </w:r>
      <w:r w:rsidRPr="00205757" w:rsidR="00E147D6">
        <w:rPr>
          <w:rFonts w:eastAsia="Times New Roman" w:cstheme="minorHAnsi"/>
        </w:rPr>
        <w:t>COVID-19 vaccine</w:t>
      </w:r>
      <w:r w:rsidRPr="00205757" w:rsidR="000D6065">
        <w:rPr>
          <w:rFonts w:eastAsia="Times New Roman" w:cstheme="minorHAnsi"/>
        </w:rPr>
        <w:t>.</w:t>
      </w:r>
    </w:p>
    <w:p w:rsidR="00ED0750" w:rsidP="00696BF0" w:rsidRDefault="00ED0750" w14:paraId="28202962" w14:textId="6169208C">
      <w:pPr>
        <w:pStyle w:val="BodyText"/>
        <w:rPr>
          <w:rFonts w:asciiTheme="minorHAnsi" w:hAnsiTheme="minorHAnsi" w:cstheme="minorHAnsi"/>
          <w:color w:val="auto"/>
        </w:rPr>
      </w:pPr>
      <w:r>
        <w:rPr>
          <w:rFonts w:asciiTheme="minorHAnsi" w:hAnsiTheme="minorHAnsi" w:cstheme="minorHAnsi"/>
          <w:color w:val="auto"/>
        </w:rPr>
        <w:t>We would appreciate you disseminating this survey within your</w:t>
      </w:r>
      <w:r w:rsidR="00AB210F">
        <w:rPr>
          <w:rFonts w:asciiTheme="minorHAnsi" w:hAnsiTheme="minorHAnsi" w:cstheme="minorHAnsi"/>
          <w:color w:val="auto"/>
        </w:rPr>
        <w:t xml:space="preserve"> organization and</w:t>
      </w:r>
      <w:r>
        <w:rPr>
          <w:rFonts w:asciiTheme="minorHAnsi" w:hAnsiTheme="minorHAnsi" w:cstheme="minorHAnsi"/>
          <w:color w:val="auto"/>
        </w:rPr>
        <w:t xml:space="preserve"> networks, particularly among African American CHWs aged 50 and older.</w:t>
      </w:r>
    </w:p>
    <w:p w:rsidRPr="00205757" w:rsidR="00AB210F" w:rsidP="00205757" w:rsidRDefault="00AB210F" w14:paraId="286660CC" w14:textId="77777777">
      <w:pPr>
        <w:pStyle w:val="BodyText"/>
        <w:spacing w:after="0"/>
        <w:rPr>
          <w:rFonts w:asciiTheme="minorHAnsi" w:hAnsiTheme="minorHAnsi" w:cstheme="minorHAnsi"/>
          <w:b/>
          <w:bCs/>
          <w:color w:val="auto"/>
        </w:rPr>
      </w:pPr>
      <w:r w:rsidRPr="00205757">
        <w:rPr>
          <w:rFonts w:asciiTheme="minorHAnsi" w:hAnsiTheme="minorHAnsi" w:cstheme="minorHAnsi"/>
          <w:b/>
          <w:bCs/>
          <w:color w:val="auto"/>
        </w:rPr>
        <w:t>Accessing the Survey</w:t>
      </w:r>
    </w:p>
    <w:p w:rsidRPr="008F02C1" w:rsidR="00696BF0" w:rsidP="00205757" w:rsidRDefault="00503912" w14:paraId="108F81D8" w14:textId="0DD0C679">
      <w:pPr>
        <w:pStyle w:val="BodyText"/>
        <w:spacing w:before="0"/>
        <w:rPr>
          <w:rFonts w:asciiTheme="minorHAnsi" w:hAnsiTheme="minorHAnsi" w:cstheme="minorHAnsi"/>
          <w:color w:val="auto"/>
        </w:rPr>
      </w:pPr>
      <w:r>
        <w:rPr>
          <w:rFonts w:asciiTheme="minorHAnsi" w:hAnsiTheme="minorHAnsi" w:cstheme="minorHAnsi"/>
          <w:color w:val="auto"/>
        </w:rPr>
        <w:t xml:space="preserve">To access and complete the </w:t>
      </w:r>
      <w:r w:rsidR="00C66857">
        <w:rPr>
          <w:rFonts w:asciiTheme="minorHAnsi" w:hAnsiTheme="minorHAnsi" w:cstheme="minorHAnsi"/>
          <w:color w:val="auto"/>
        </w:rPr>
        <w:t>survey</w:t>
      </w:r>
      <w:r>
        <w:rPr>
          <w:rFonts w:asciiTheme="minorHAnsi" w:hAnsiTheme="minorHAnsi" w:cstheme="minorHAnsi"/>
          <w:color w:val="auto"/>
        </w:rPr>
        <w:t xml:space="preserve">, please click on the following link: </w:t>
      </w:r>
      <w:r w:rsidRPr="00205757" w:rsidR="00BE033F">
        <w:rPr>
          <w:rFonts w:asciiTheme="minorHAnsi" w:hAnsiTheme="minorHAnsi" w:cstheme="minorHAnsi"/>
          <w:color w:val="auto"/>
          <w:highlight w:val="yellow"/>
        </w:rPr>
        <w:t>[SURVEY LINK].</w:t>
      </w:r>
      <w:r w:rsidR="00BE033F">
        <w:rPr>
          <w:rFonts w:asciiTheme="minorHAnsi" w:hAnsiTheme="minorHAnsi" w:cstheme="minorHAnsi"/>
          <w:color w:val="auto"/>
        </w:rPr>
        <w:t xml:space="preserve"> </w:t>
      </w:r>
      <w:r w:rsidR="00AB210F">
        <w:rPr>
          <w:rFonts w:asciiTheme="minorHAnsi" w:hAnsiTheme="minorHAnsi" w:cstheme="minorHAnsi"/>
          <w:color w:val="auto"/>
        </w:rPr>
        <w:t xml:space="preserve">This link can also be forwarded to individuals and organizations within your networks. We kindly request that </w:t>
      </w:r>
      <w:r w:rsidR="00DC5DC5">
        <w:rPr>
          <w:rFonts w:asciiTheme="minorHAnsi" w:hAnsiTheme="minorHAnsi" w:cstheme="minorHAnsi"/>
          <w:color w:val="auto"/>
        </w:rPr>
        <w:t xml:space="preserve">the </w:t>
      </w:r>
      <w:r w:rsidR="00AB210F">
        <w:rPr>
          <w:rFonts w:asciiTheme="minorHAnsi" w:hAnsiTheme="minorHAnsi" w:cstheme="minorHAnsi"/>
          <w:color w:val="auto"/>
        </w:rPr>
        <w:t xml:space="preserve">survey be completed no later than </w:t>
      </w:r>
      <w:r w:rsidRPr="00205757" w:rsidR="00AB210F">
        <w:rPr>
          <w:rFonts w:asciiTheme="minorHAnsi" w:hAnsiTheme="minorHAnsi" w:cstheme="minorHAnsi"/>
          <w:color w:val="auto"/>
          <w:highlight w:val="yellow"/>
        </w:rPr>
        <w:t>Month, Day,</w:t>
      </w:r>
      <w:r w:rsidR="00AB210F">
        <w:rPr>
          <w:rFonts w:asciiTheme="minorHAnsi" w:hAnsiTheme="minorHAnsi" w:cstheme="minorHAnsi"/>
          <w:color w:val="auto"/>
        </w:rPr>
        <w:t xml:space="preserve"> 2022. </w:t>
      </w:r>
    </w:p>
    <w:p w:rsidRPr="000E4FE6" w:rsidR="00D0416B" w:rsidP="00D0416B" w:rsidRDefault="00696BF0" w14:paraId="72204F6C" w14:textId="539B406F">
      <w:pPr>
        <w:pStyle w:val="BodyText"/>
        <w:rPr>
          <w:rFonts w:ascii="Calibri" w:hAnsi="Calibri" w:cs="Calibri"/>
          <w:color w:val="auto"/>
        </w:rPr>
      </w:pPr>
      <w:r w:rsidRPr="008F02C1">
        <w:rPr>
          <w:rFonts w:asciiTheme="minorHAnsi" w:hAnsiTheme="minorHAnsi" w:cstheme="minorHAnsi"/>
          <w:color w:val="auto"/>
        </w:rPr>
        <w:t>Thank you in advance for your participation. If you have any questions</w:t>
      </w:r>
      <w:r w:rsidR="00D0416B">
        <w:rPr>
          <w:rFonts w:asciiTheme="minorHAnsi" w:hAnsiTheme="minorHAnsi" w:cstheme="minorHAnsi"/>
          <w:color w:val="auto"/>
        </w:rPr>
        <w:t xml:space="preserve"> about this project</w:t>
      </w:r>
      <w:r w:rsidRPr="008F02C1">
        <w:rPr>
          <w:rFonts w:asciiTheme="minorHAnsi" w:hAnsiTheme="minorHAnsi" w:cstheme="minorHAnsi"/>
          <w:color w:val="auto"/>
        </w:rPr>
        <w:t xml:space="preserve">, </w:t>
      </w:r>
      <w:r w:rsidRPr="000E4FE6" w:rsidR="00D0416B">
        <w:rPr>
          <w:rFonts w:ascii="Calibri" w:hAnsi="Calibri" w:cs="Calibri"/>
          <w:color w:val="auto"/>
        </w:rPr>
        <w:t>please contact Corstella Johnson (</w:t>
      </w:r>
      <w:hyperlink w:history="1" r:id="rId8">
        <w:r w:rsidRPr="000E4FE6" w:rsidR="00D0416B">
          <w:rPr>
            <w:rStyle w:val="Hyperlink"/>
            <w:rFonts w:ascii="Calibri" w:hAnsi="Calibri" w:cs="Calibri"/>
          </w:rPr>
          <w:t>corstella.johnson@hhs.gov</w:t>
        </w:r>
      </w:hyperlink>
      <w:r w:rsidRPr="000E4FE6" w:rsidR="00D0416B">
        <w:rPr>
          <w:rFonts w:ascii="Calibri" w:hAnsi="Calibri" w:cs="Calibri"/>
          <w:color w:val="auto"/>
        </w:rPr>
        <w:t>).</w:t>
      </w:r>
      <w:r w:rsidR="00D0416B">
        <w:rPr>
          <w:rFonts w:ascii="Calibri" w:hAnsi="Calibri" w:cs="Calibri"/>
          <w:color w:val="auto"/>
        </w:rPr>
        <w:t xml:space="preserve"> </w:t>
      </w:r>
      <w:r w:rsidRPr="000E4FE6" w:rsidR="00D0416B">
        <w:rPr>
          <w:rFonts w:ascii="Calibri" w:hAnsi="Calibri" w:cs="Calibri"/>
          <w:color w:val="auto"/>
        </w:rPr>
        <w:t xml:space="preserve">If you are having technical difficulties completing the survey, please contact </w:t>
      </w:r>
      <w:hyperlink w:history="1" r:id="rId9">
        <w:r w:rsidRPr="000E4FE6" w:rsidR="00D0416B">
          <w:rPr>
            <w:rStyle w:val="Hyperlink"/>
            <w:rFonts w:ascii="Calibri" w:hAnsi="Calibri" w:cs="Calibri"/>
          </w:rPr>
          <w:t>CHWsurveyhelp@mayatech.com</w:t>
        </w:r>
      </w:hyperlink>
      <w:r w:rsidRPr="000E4FE6" w:rsidR="00D0416B">
        <w:rPr>
          <w:rFonts w:ascii="Calibri" w:hAnsi="Calibri" w:cs="Calibri"/>
          <w:color w:val="auto"/>
        </w:rPr>
        <w:t xml:space="preserve">. </w:t>
      </w:r>
    </w:p>
    <w:p w:rsidRPr="008F02C1" w:rsidR="00696BF0" w:rsidP="00696BF0" w:rsidRDefault="00696BF0" w14:paraId="5C4A73BB" w14:textId="77777777">
      <w:pPr>
        <w:pStyle w:val="BodyText"/>
        <w:rPr>
          <w:rFonts w:asciiTheme="minorHAnsi" w:hAnsiTheme="minorHAnsi" w:cstheme="minorHAnsi"/>
          <w:color w:val="auto"/>
        </w:rPr>
      </w:pPr>
    </w:p>
    <w:p w:rsidR="00696BF0" w:rsidP="00696BF0" w:rsidRDefault="00696BF0" w14:paraId="2F46C3D9" w14:textId="1B563E56">
      <w:pPr>
        <w:pStyle w:val="BodyText"/>
        <w:rPr>
          <w:rFonts w:asciiTheme="minorHAnsi" w:hAnsiTheme="minorHAnsi" w:cstheme="minorHAnsi"/>
          <w:color w:val="auto"/>
        </w:rPr>
      </w:pPr>
      <w:r w:rsidRPr="008F02C1">
        <w:rPr>
          <w:rFonts w:asciiTheme="minorHAnsi" w:hAnsiTheme="minorHAnsi" w:cstheme="minorHAnsi"/>
          <w:color w:val="auto"/>
        </w:rPr>
        <w:t xml:space="preserve">Sincerely yours, </w:t>
      </w:r>
    </w:p>
    <w:p w:rsidR="00B84AAA" w:rsidP="00696BF0" w:rsidRDefault="00AB210F" w14:paraId="3E173503" w14:textId="42CE1CA4">
      <w:pPr>
        <w:pStyle w:val="BodyText"/>
        <w:rPr>
          <w:rFonts w:asciiTheme="minorHAnsi" w:hAnsiTheme="minorHAnsi" w:cstheme="minorHAnsi"/>
          <w:color w:val="auto"/>
          <w:highlight w:val="yellow"/>
        </w:rPr>
      </w:pPr>
      <w:r w:rsidRPr="00205757">
        <w:rPr>
          <w:rFonts w:asciiTheme="minorHAnsi" w:hAnsiTheme="minorHAnsi" w:cstheme="minorHAnsi"/>
          <w:color w:val="auto"/>
          <w:highlight w:val="yellow"/>
        </w:rPr>
        <w:t>Name, Title</w:t>
      </w:r>
    </w:p>
    <w:p w:rsidR="00D0416B" w:rsidRDefault="00D0416B" w14:paraId="2EDD3F82" w14:textId="77777777">
      <w:pPr>
        <w:rPr>
          <w:rFonts w:cstheme="minorHAnsi"/>
          <w:b/>
        </w:rPr>
      </w:pPr>
      <w:r>
        <w:rPr>
          <w:rFonts w:cstheme="minorHAnsi"/>
          <w:b/>
        </w:rPr>
        <w:br w:type="page"/>
      </w:r>
    </w:p>
    <w:p w:rsidR="00B84AAA" w:rsidP="00B84AAA" w:rsidRDefault="00B84AAA" w14:paraId="0438B099" w14:textId="538BA246">
      <w:pPr>
        <w:rPr>
          <w:rFonts w:cstheme="minorHAnsi"/>
          <w:b/>
        </w:rPr>
      </w:pPr>
      <w:r w:rsidRPr="00D0416B">
        <w:rPr>
          <w:rFonts w:cstheme="minorHAnsi"/>
          <w:b/>
          <w:color w:val="C00000"/>
        </w:rPr>
        <w:lastRenderedPageBreak/>
        <w:t xml:space="preserve">Reminder Email </w:t>
      </w:r>
      <w:r w:rsidRPr="00B84AAA">
        <w:rPr>
          <w:rFonts w:cstheme="minorHAnsi"/>
          <w:bCs/>
          <w:i/>
          <w:iCs/>
        </w:rPr>
        <w:t>(To be sent one week and two weeks after initial invitation</w:t>
      </w:r>
      <w:r w:rsidR="00D0416B">
        <w:rPr>
          <w:rFonts w:cstheme="minorHAnsi"/>
          <w:bCs/>
          <w:i/>
          <w:iCs/>
        </w:rPr>
        <w:t>)</w:t>
      </w:r>
    </w:p>
    <w:p w:rsidRPr="00150CB3" w:rsidR="00B84AAA" w:rsidP="00B84AAA" w:rsidRDefault="00B84AAA" w14:paraId="3B8FB2FB" w14:textId="77777777">
      <w:pPr>
        <w:rPr>
          <w:rFonts w:eastAsia="Times New Roman" w:cs="Calibri"/>
        </w:rPr>
      </w:pPr>
      <w:r w:rsidRPr="00150CB3">
        <w:rPr>
          <w:rFonts w:eastAsia="Times New Roman" w:cs="Calibri"/>
          <w:b/>
          <w:u w:val="single"/>
        </w:rPr>
        <w:t>Subject line</w:t>
      </w:r>
      <w:r w:rsidRPr="00150CB3">
        <w:rPr>
          <w:rFonts w:eastAsia="Times New Roman" w:cs="Calibri"/>
          <w:b/>
        </w:rPr>
        <w:t>:</w:t>
      </w:r>
      <w:r w:rsidRPr="00150CB3">
        <w:rPr>
          <w:rFonts w:eastAsia="Times New Roman" w:cs="Calibri"/>
        </w:rPr>
        <w:t xml:space="preserve">  Your participation is vital to </w:t>
      </w:r>
      <w:r>
        <w:rPr>
          <w:rFonts w:eastAsia="Times New Roman" w:cs="Calibri"/>
        </w:rPr>
        <w:t xml:space="preserve">understanding how best to increase community knowledge and confidence in the herpes zoster and pneumococcal vaccines among older African American CHWs. </w:t>
      </w:r>
    </w:p>
    <w:p w:rsidRPr="00150CB3" w:rsidR="00B84AAA" w:rsidP="00B84AAA" w:rsidRDefault="00B84AAA" w14:paraId="12D22080" w14:textId="77777777">
      <w:pPr>
        <w:rPr>
          <w:rFonts w:eastAsia="Times New Roman" w:cs="Calibri"/>
        </w:rPr>
      </w:pPr>
      <w:r w:rsidRPr="00150CB3">
        <w:rPr>
          <w:rFonts w:eastAsia="Times New Roman" w:cs="Calibri"/>
        </w:rPr>
        <w:t xml:space="preserve">Dear Colleague, </w:t>
      </w:r>
    </w:p>
    <w:p w:rsidR="00205757" w:rsidP="00B84AAA" w:rsidRDefault="00B84AAA" w14:paraId="1C5CE44D" w14:textId="285C20AB">
      <w:pPr>
        <w:pStyle w:val="NormalWeb"/>
        <w:shd w:val="clear" w:color="auto" w:fill="FFFFFF"/>
        <w:textAlignment w:val="baseline"/>
        <w:rPr>
          <w:rFonts w:ascii="Calibri" w:hAnsi="Calibri" w:cs="Calibri"/>
          <w:sz w:val="22"/>
          <w:szCs w:val="22"/>
        </w:rPr>
      </w:pPr>
      <w:r w:rsidRPr="006B1F22">
        <w:rPr>
          <w:rFonts w:ascii="Calibri" w:hAnsi="Calibri" w:cs="Calibri"/>
          <w:sz w:val="22"/>
          <w:szCs w:val="22"/>
        </w:rPr>
        <w:t xml:space="preserve">You were recently invited by The Office of Regional Health Operations (ORHO) in the U.S. Department of Health and Human Services (HHS), to participate in an online </w:t>
      </w:r>
      <w:r>
        <w:rPr>
          <w:rFonts w:ascii="Calibri" w:hAnsi="Calibri" w:cs="Calibri"/>
          <w:sz w:val="22"/>
          <w:szCs w:val="22"/>
        </w:rPr>
        <w:t xml:space="preserve">survey about vaccine messaging and uptake. </w:t>
      </w:r>
      <w:r w:rsidRPr="006B1F22">
        <w:rPr>
          <w:rFonts w:ascii="Calibri" w:hAnsi="Calibri" w:cs="Calibri"/>
          <w:sz w:val="22"/>
          <w:szCs w:val="22"/>
        </w:rPr>
        <w:t xml:space="preserve"> Your feedback is critical to ORHO in understanding the </w:t>
      </w:r>
      <w:r>
        <w:rPr>
          <w:rFonts w:ascii="Calibri" w:hAnsi="Calibri" w:cs="Calibri"/>
          <w:sz w:val="22"/>
          <w:szCs w:val="22"/>
        </w:rPr>
        <w:t xml:space="preserve">risks, barriers, and </w:t>
      </w:r>
      <w:r w:rsidR="00205757">
        <w:rPr>
          <w:rFonts w:ascii="Calibri" w:hAnsi="Calibri" w:cs="Calibri"/>
          <w:sz w:val="22"/>
          <w:szCs w:val="22"/>
        </w:rPr>
        <w:t>motivations</w:t>
      </w:r>
      <w:r>
        <w:rPr>
          <w:rFonts w:ascii="Calibri" w:hAnsi="Calibri" w:cs="Calibri"/>
          <w:sz w:val="22"/>
          <w:szCs w:val="22"/>
        </w:rPr>
        <w:t xml:space="preserve"> related to uptake of adult vaccines among African American Community Health Workers (CHWs).</w:t>
      </w:r>
    </w:p>
    <w:p w:rsidR="00B84AAA" w:rsidP="00B84AAA" w:rsidRDefault="002709F6" w14:paraId="223595C2" w14:textId="6814610E">
      <w:pPr>
        <w:pStyle w:val="NormalWeb"/>
        <w:shd w:val="clear" w:color="auto" w:fill="FFFFFF"/>
        <w:textAlignment w:val="baseline"/>
        <w:rPr>
          <w:rFonts w:ascii="Calibri" w:hAnsi="Calibri" w:cs="Calibri"/>
          <w:sz w:val="22"/>
          <w:szCs w:val="22"/>
        </w:rPr>
      </w:pPr>
      <w:r>
        <w:rPr>
          <w:rFonts w:ascii="Calibri" w:hAnsi="Calibri" w:cs="Calibri"/>
          <w:sz w:val="22"/>
          <w:szCs w:val="22"/>
        </w:rPr>
        <w:t xml:space="preserve">The survey asks questions about the best approaches to increasing awareness of and confidence in vaccines, as well as questions about specific messages developed for African American CHWs </w:t>
      </w:r>
      <w:r w:rsidR="00DC5DC5">
        <w:rPr>
          <w:rFonts w:ascii="Calibri" w:hAnsi="Calibri" w:cs="Calibri"/>
          <w:sz w:val="22"/>
          <w:szCs w:val="22"/>
        </w:rPr>
        <w:t xml:space="preserve">over the </w:t>
      </w:r>
      <w:r>
        <w:rPr>
          <w:rFonts w:ascii="Calibri" w:hAnsi="Calibri" w:cs="Calibri"/>
          <w:sz w:val="22"/>
          <w:szCs w:val="22"/>
        </w:rPr>
        <w:t>age</w:t>
      </w:r>
      <w:r w:rsidR="00DC5DC5">
        <w:rPr>
          <w:rFonts w:ascii="Calibri" w:hAnsi="Calibri" w:cs="Calibri"/>
          <w:sz w:val="22"/>
          <w:szCs w:val="22"/>
        </w:rPr>
        <w:t xml:space="preserve"> of</w:t>
      </w:r>
      <w:r>
        <w:rPr>
          <w:rFonts w:ascii="Calibri" w:hAnsi="Calibri" w:cs="Calibri"/>
          <w:sz w:val="22"/>
          <w:szCs w:val="22"/>
        </w:rPr>
        <w:t xml:space="preserve"> 50. R</w:t>
      </w:r>
      <w:r w:rsidRPr="006B1F22" w:rsidR="00B84AAA">
        <w:rPr>
          <w:rFonts w:ascii="Calibri" w:hAnsi="Calibri" w:cs="Calibri"/>
          <w:sz w:val="22"/>
          <w:szCs w:val="22"/>
        </w:rPr>
        <w:t xml:space="preserve">esponses are </w:t>
      </w:r>
      <w:r w:rsidR="00DC5DC5">
        <w:rPr>
          <w:rFonts w:ascii="Calibri" w:hAnsi="Calibri" w:cs="Calibri"/>
          <w:sz w:val="22"/>
          <w:szCs w:val="22"/>
        </w:rPr>
        <w:t>anonymous</w:t>
      </w:r>
      <w:r w:rsidRPr="006B1F22" w:rsidR="00B84AAA">
        <w:rPr>
          <w:rFonts w:ascii="Calibri" w:hAnsi="Calibri" w:cs="Calibri"/>
          <w:sz w:val="22"/>
          <w:szCs w:val="22"/>
        </w:rPr>
        <w:t xml:space="preserve">, </w:t>
      </w:r>
      <w:r w:rsidR="00B84AAA">
        <w:rPr>
          <w:rFonts w:ascii="Calibri" w:hAnsi="Calibri" w:cs="Calibri"/>
          <w:sz w:val="22"/>
          <w:szCs w:val="22"/>
        </w:rPr>
        <w:t>as no contact information is requested.</w:t>
      </w:r>
      <w:r w:rsidRPr="006B1F22" w:rsidR="00B84AAA">
        <w:rPr>
          <w:rFonts w:ascii="Calibri" w:hAnsi="Calibri" w:cs="Calibri"/>
          <w:sz w:val="22"/>
          <w:szCs w:val="22"/>
        </w:rPr>
        <w:t xml:space="preserve"> The estimated time to complete the </w:t>
      </w:r>
      <w:r>
        <w:rPr>
          <w:rFonts w:ascii="Calibri" w:hAnsi="Calibri" w:cs="Calibri"/>
          <w:sz w:val="22"/>
          <w:szCs w:val="22"/>
        </w:rPr>
        <w:t xml:space="preserve">survey </w:t>
      </w:r>
      <w:r w:rsidRPr="00205757" w:rsidR="00B84AAA">
        <w:rPr>
          <w:rFonts w:ascii="Calibri" w:hAnsi="Calibri" w:cs="Calibri"/>
          <w:sz w:val="22"/>
          <w:szCs w:val="22"/>
        </w:rPr>
        <w:t xml:space="preserve">is </w:t>
      </w:r>
      <w:r w:rsidRPr="00205757" w:rsidR="00B84AAA">
        <w:rPr>
          <w:rFonts w:ascii="Calibri" w:hAnsi="Calibri" w:cs="Calibri"/>
          <w:sz w:val="22"/>
          <w:szCs w:val="22"/>
          <w:highlight w:val="yellow"/>
        </w:rPr>
        <w:t>XX</w:t>
      </w:r>
      <w:r w:rsidRPr="00205757" w:rsidR="00B84AAA">
        <w:rPr>
          <w:rFonts w:ascii="Calibri" w:hAnsi="Calibri" w:cs="Calibri"/>
          <w:sz w:val="22"/>
          <w:szCs w:val="22"/>
        </w:rPr>
        <w:t xml:space="preserve"> minutes. If you have not yet completed the survey, </w:t>
      </w:r>
      <w:r w:rsidRPr="00205757" w:rsidR="00205757">
        <w:rPr>
          <w:rFonts w:ascii="Calibri" w:hAnsi="Calibri" w:cs="Calibri"/>
          <w:sz w:val="22"/>
          <w:szCs w:val="22"/>
        </w:rPr>
        <w:t>you can access it</w:t>
      </w:r>
      <w:r w:rsidRPr="00205757" w:rsidR="00B84AAA">
        <w:rPr>
          <w:rFonts w:ascii="Calibri" w:hAnsi="Calibri" w:cs="Calibri"/>
          <w:sz w:val="22"/>
          <w:szCs w:val="22"/>
        </w:rPr>
        <w:t xml:space="preserve"> here: [</w:t>
      </w:r>
      <w:r w:rsidRPr="00205757" w:rsidR="00B84AAA">
        <w:rPr>
          <w:rFonts w:ascii="Calibri" w:hAnsi="Calibri" w:cs="Calibri"/>
          <w:i/>
          <w:sz w:val="22"/>
          <w:szCs w:val="22"/>
          <w:highlight w:val="yellow"/>
        </w:rPr>
        <w:t>SurveyMonkey</w:t>
      </w:r>
      <w:r w:rsidRPr="00205757" w:rsidR="00B84AAA">
        <w:rPr>
          <w:rFonts w:ascii="Calibri" w:hAnsi="Calibri" w:cs="Calibri"/>
          <w:sz w:val="22"/>
          <w:szCs w:val="22"/>
          <w:highlight w:val="yellow"/>
        </w:rPr>
        <w:t xml:space="preserve"> link</w:t>
      </w:r>
      <w:r w:rsidRPr="00205757" w:rsidR="00B84AAA">
        <w:rPr>
          <w:rFonts w:ascii="Calibri" w:hAnsi="Calibri" w:cs="Calibri"/>
          <w:sz w:val="22"/>
          <w:szCs w:val="22"/>
        </w:rPr>
        <w:t>]</w:t>
      </w:r>
      <w:r w:rsidRPr="006B1F22" w:rsidR="00B84AAA">
        <w:rPr>
          <w:rFonts w:ascii="Calibri" w:hAnsi="Calibri" w:cs="Calibri"/>
          <w:sz w:val="22"/>
          <w:szCs w:val="22"/>
        </w:rPr>
        <w:t xml:space="preserve"> and complete it by no later than </w:t>
      </w:r>
      <w:r w:rsidRPr="002709F6" w:rsidR="00B84AAA">
        <w:rPr>
          <w:rFonts w:ascii="Calibri" w:hAnsi="Calibri" w:cs="Calibri"/>
          <w:sz w:val="22"/>
          <w:szCs w:val="22"/>
        </w:rPr>
        <w:t>[</w:t>
      </w:r>
      <w:r w:rsidRPr="002709F6" w:rsidR="00B84AAA">
        <w:rPr>
          <w:rFonts w:ascii="Calibri" w:hAnsi="Calibri" w:cs="Calibri"/>
          <w:sz w:val="22"/>
          <w:szCs w:val="22"/>
          <w:highlight w:val="yellow"/>
        </w:rPr>
        <w:t>DATE</w:t>
      </w:r>
      <w:r w:rsidRPr="002709F6" w:rsidR="00B84AAA">
        <w:rPr>
          <w:rFonts w:ascii="Calibri" w:hAnsi="Calibri" w:cs="Calibri"/>
          <w:sz w:val="22"/>
          <w:szCs w:val="22"/>
        </w:rPr>
        <w:t>].</w:t>
      </w:r>
      <w:r w:rsidR="00205757">
        <w:rPr>
          <w:rFonts w:ascii="Calibri" w:hAnsi="Calibri" w:cs="Calibri"/>
          <w:sz w:val="22"/>
          <w:szCs w:val="22"/>
        </w:rPr>
        <w:t xml:space="preserve"> We encourage you to share this email with your organization and CHW networks for their participation as well.</w:t>
      </w:r>
    </w:p>
    <w:p w:rsidR="00D0416B" w:rsidP="00B84AAA" w:rsidRDefault="00B84AAA" w14:paraId="097526C3" w14:textId="77777777">
      <w:pPr>
        <w:pStyle w:val="BodyText"/>
        <w:rPr>
          <w:rFonts w:ascii="Calibri" w:hAnsi="Calibri" w:cs="Calibri"/>
          <w:color w:val="auto"/>
        </w:rPr>
      </w:pPr>
      <w:r w:rsidRPr="000E4FE6">
        <w:rPr>
          <w:rFonts w:ascii="Calibri" w:hAnsi="Calibri" w:cs="Calibri"/>
          <w:color w:val="auto"/>
        </w:rPr>
        <w:t>If you have questions specific to the content of the survey, please contact Corstella Johnson (</w:t>
      </w:r>
      <w:hyperlink w:history="1" r:id="rId10">
        <w:r w:rsidRPr="000E4FE6">
          <w:rPr>
            <w:rStyle w:val="Hyperlink"/>
            <w:rFonts w:ascii="Calibri" w:hAnsi="Calibri" w:cs="Calibri"/>
          </w:rPr>
          <w:t>corstella.johnson@hhs.gov</w:t>
        </w:r>
      </w:hyperlink>
      <w:r w:rsidRPr="000E4FE6">
        <w:rPr>
          <w:rFonts w:ascii="Calibri" w:hAnsi="Calibri" w:cs="Calibri"/>
          <w:color w:val="auto"/>
        </w:rPr>
        <w:t>).</w:t>
      </w:r>
    </w:p>
    <w:p w:rsidRPr="000E4FE6" w:rsidR="00B84AAA" w:rsidP="00B84AAA" w:rsidRDefault="00B84AAA" w14:paraId="176FFB16" w14:textId="7FF50E90">
      <w:pPr>
        <w:pStyle w:val="BodyText"/>
        <w:rPr>
          <w:rFonts w:ascii="Calibri" w:hAnsi="Calibri" w:cs="Calibri"/>
          <w:color w:val="auto"/>
        </w:rPr>
      </w:pPr>
      <w:r w:rsidRPr="000E4FE6">
        <w:rPr>
          <w:rFonts w:ascii="Calibri" w:hAnsi="Calibri" w:cs="Calibri"/>
          <w:color w:val="auto"/>
        </w:rPr>
        <w:t xml:space="preserve">If you are having technical difficulties completing the survey, please contact </w:t>
      </w:r>
      <w:hyperlink w:history="1" r:id="rId11">
        <w:r w:rsidRPr="000E4FE6">
          <w:rPr>
            <w:rStyle w:val="Hyperlink"/>
            <w:rFonts w:ascii="Calibri" w:hAnsi="Calibri" w:cs="Calibri"/>
          </w:rPr>
          <w:t>CHWsurveyhelp@mayatech.com</w:t>
        </w:r>
      </w:hyperlink>
      <w:r w:rsidRPr="000E4FE6">
        <w:rPr>
          <w:rFonts w:ascii="Calibri" w:hAnsi="Calibri" w:cs="Calibri"/>
          <w:color w:val="auto"/>
        </w:rPr>
        <w:t xml:space="preserve">. </w:t>
      </w:r>
    </w:p>
    <w:p w:rsidRPr="006B1F22" w:rsidR="007B347B" w:rsidP="007B347B" w:rsidRDefault="007B347B" w14:paraId="4A4A9C3F" w14:textId="77777777">
      <w:pPr>
        <w:pStyle w:val="NormalWeb"/>
        <w:shd w:val="clear" w:color="auto" w:fill="FFFFFF"/>
        <w:textAlignment w:val="baseline"/>
        <w:rPr>
          <w:rFonts w:ascii="Calibri" w:hAnsi="Calibri" w:cs="Calibri"/>
          <w:sz w:val="22"/>
          <w:szCs w:val="22"/>
        </w:rPr>
      </w:pPr>
      <w:r>
        <w:rPr>
          <w:rFonts w:ascii="Calibri" w:hAnsi="Calibri" w:cs="Calibri"/>
          <w:sz w:val="22"/>
          <w:szCs w:val="22"/>
        </w:rPr>
        <w:t>Thank you for your support of this important effort!</w:t>
      </w:r>
    </w:p>
    <w:p w:rsidRPr="008F02C1" w:rsidR="00AB210F" w:rsidP="00696BF0" w:rsidRDefault="00AB210F" w14:paraId="0E71E796" w14:textId="77777777">
      <w:pPr>
        <w:pStyle w:val="BodyText"/>
        <w:rPr>
          <w:rFonts w:asciiTheme="minorHAnsi" w:hAnsiTheme="minorHAnsi" w:cstheme="minorHAnsi"/>
          <w:color w:val="auto"/>
        </w:rPr>
      </w:pPr>
    </w:p>
    <w:p w:rsidRPr="008F02C1" w:rsidR="00696BF0" w:rsidP="00696BF0" w:rsidRDefault="00696BF0" w14:paraId="48D4196C" w14:textId="77777777">
      <w:pPr>
        <w:pStyle w:val="BodyText"/>
        <w:rPr>
          <w:rFonts w:asciiTheme="minorHAnsi" w:hAnsiTheme="minorHAnsi" w:cstheme="minorHAnsi"/>
          <w:color w:val="auto"/>
        </w:rPr>
      </w:pPr>
    </w:p>
    <w:p w:rsidR="00696BF0" w:rsidP="00A27452" w:rsidRDefault="00696BF0" w14:paraId="0F50245B" w14:textId="77777777">
      <w:pPr>
        <w:rPr>
          <w:rFonts w:cstheme="minorHAnsi"/>
          <w:b/>
        </w:rPr>
      </w:pPr>
    </w:p>
    <w:p w:rsidRPr="008F02C1" w:rsidR="00251CFF" w:rsidP="008F02C1" w:rsidRDefault="00251CFF" w14:paraId="449B218C" w14:textId="4C230E9E">
      <w:pPr>
        <w:pStyle w:val="NoSpacing"/>
        <w:rPr>
          <w:sz w:val="20"/>
          <w:szCs w:val="20"/>
        </w:rPr>
      </w:pPr>
    </w:p>
    <w:sectPr w:rsidRPr="008F02C1" w:rsidR="00251CFF" w:rsidSect="00D0416B">
      <w:headerReference w:type="default" r:id="rId12"/>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8E947" w14:textId="77777777" w:rsidR="00205757" w:rsidRDefault="00205757" w:rsidP="00205757">
      <w:pPr>
        <w:spacing w:after="0" w:line="240" w:lineRule="auto"/>
      </w:pPr>
      <w:r>
        <w:separator/>
      </w:r>
    </w:p>
  </w:endnote>
  <w:endnote w:type="continuationSeparator" w:id="0">
    <w:p w14:paraId="5CB6C78C" w14:textId="77777777" w:rsidR="00205757" w:rsidRDefault="00205757" w:rsidP="00205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E0120" w14:textId="578A9E0C" w:rsidR="00205757" w:rsidRPr="00205757" w:rsidRDefault="00205757" w:rsidP="00205757">
    <w:pPr>
      <w:pStyle w:val="Footer"/>
      <w:jc w:val="center"/>
      <w:rPr>
        <w:i/>
        <w:iCs/>
        <w:sz w:val="20"/>
        <w:szCs w:val="20"/>
      </w:rPr>
    </w:pPr>
    <w:r w:rsidRPr="00205757">
      <w:rPr>
        <w:i/>
        <w:iCs/>
        <w:sz w:val="20"/>
        <w:szCs w:val="20"/>
      </w:rPr>
      <w:t xml:space="preserve">Page </w:t>
    </w:r>
    <w:r w:rsidRPr="00205757">
      <w:rPr>
        <w:i/>
        <w:iCs/>
        <w:sz w:val="20"/>
        <w:szCs w:val="20"/>
      </w:rPr>
      <w:fldChar w:fldCharType="begin"/>
    </w:r>
    <w:r w:rsidRPr="00205757">
      <w:rPr>
        <w:i/>
        <w:iCs/>
        <w:sz w:val="20"/>
        <w:szCs w:val="20"/>
      </w:rPr>
      <w:instrText xml:space="preserve"> PAGE  \* Arabic  \* MERGEFORMAT </w:instrText>
    </w:r>
    <w:r w:rsidRPr="00205757">
      <w:rPr>
        <w:i/>
        <w:iCs/>
        <w:sz w:val="20"/>
        <w:szCs w:val="20"/>
      </w:rPr>
      <w:fldChar w:fldCharType="separate"/>
    </w:r>
    <w:r w:rsidRPr="00205757">
      <w:rPr>
        <w:i/>
        <w:iCs/>
        <w:noProof/>
        <w:sz w:val="20"/>
        <w:szCs w:val="20"/>
      </w:rPr>
      <w:t>1</w:t>
    </w:r>
    <w:r w:rsidRPr="00205757">
      <w:rPr>
        <w:i/>
        <w:iCs/>
        <w:sz w:val="20"/>
        <w:szCs w:val="20"/>
      </w:rPr>
      <w:fldChar w:fldCharType="end"/>
    </w:r>
    <w:r w:rsidRPr="00205757">
      <w:rPr>
        <w:i/>
        <w:iCs/>
        <w:sz w:val="20"/>
        <w:szCs w:val="20"/>
      </w:rPr>
      <w:t xml:space="preserve"> of </w:t>
    </w:r>
    <w:r w:rsidRPr="00205757">
      <w:rPr>
        <w:i/>
        <w:iCs/>
        <w:sz w:val="20"/>
        <w:szCs w:val="20"/>
      </w:rPr>
      <w:fldChar w:fldCharType="begin"/>
    </w:r>
    <w:r w:rsidRPr="00205757">
      <w:rPr>
        <w:i/>
        <w:iCs/>
        <w:sz w:val="20"/>
        <w:szCs w:val="20"/>
      </w:rPr>
      <w:instrText xml:space="preserve"> NUMPAGES  \* Arabic  \* MERGEFORMAT </w:instrText>
    </w:r>
    <w:r w:rsidRPr="00205757">
      <w:rPr>
        <w:i/>
        <w:iCs/>
        <w:sz w:val="20"/>
        <w:szCs w:val="20"/>
      </w:rPr>
      <w:fldChar w:fldCharType="separate"/>
    </w:r>
    <w:r w:rsidRPr="00205757">
      <w:rPr>
        <w:i/>
        <w:iCs/>
        <w:noProof/>
        <w:sz w:val="20"/>
        <w:szCs w:val="20"/>
      </w:rPr>
      <w:t>2</w:t>
    </w:r>
    <w:r w:rsidRPr="00205757">
      <w:rPr>
        <w:i/>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B7CF6" w14:textId="77777777" w:rsidR="00205757" w:rsidRDefault="00205757" w:rsidP="00205757">
      <w:pPr>
        <w:spacing w:after="0" w:line="240" w:lineRule="auto"/>
      </w:pPr>
      <w:r>
        <w:separator/>
      </w:r>
    </w:p>
  </w:footnote>
  <w:footnote w:type="continuationSeparator" w:id="0">
    <w:p w14:paraId="120188C4" w14:textId="77777777" w:rsidR="00205757" w:rsidRDefault="00205757" w:rsidP="00205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93108" w14:textId="6684EA8B" w:rsidR="00205757" w:rsidRDefault="00205757">
    <w:pPr>
      <w:pStyle w:val="Header"/>
    </w:pPr>
    <w:r>
      <w:t>CHW Vaccine Messaging Survey – Draft Email Correspondence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05365"/>
    <w:multiLevelType w:val="hybridMultilevel"/>
    <w:tmpl w:val="2A0E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04FCA"/>
    <w:multiLevelType w:val="hybridMultilevel"/>
    <w:tmpl w:val="2E24A2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6C86525"/>
    <w:multiLevelType w:val="hybridMultilevel"/>
    <w:tmpl w:val="BE765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DFA6644"/>
    <w:multiLevelType w:val="hybridMultilevel"/>
    <w:tmpl w:val="37A64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950F73"/>
    <w:multiLevelType w:val="hybridMultilevel"/>
    <w:tmpl w:val="D0083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09270F"/>
    <w:multiLevelType w:val="hybridMultilevel"/>
    <w:tmpl w:val="21565CCA"/>
    <w:lvl w:ilvl="0" w:tplc="41223222">
      <w:start w:val="1"/>
      <w:numFmt w:val="bullet"/>
      <w:lvlText w:val=""/>
      <w:lvlJc w:val="left"/>
      <w:pPr>
        <w:ind w:left="1080" w:hanging="360"/>
      </w:pPr>
      <w:rPr>
        <w:rFonts w:ascii="Symbol" w:hAnsi="Symbol"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623A29E7"/>
    <w:multiLevelType w:val="hybridMultilevel"/>
    <w:tmpl w:val="6D9ED95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abstractNumId w:val="3"/>
  </w:num>
  <w:num w:numId="2">
    <w:abstractNumId w:val="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AA9"/>
    <w:rsid w:val="000010B4"/>
    <w:rsid w:val="00026742"/>
    <w:rsid w:val="00034778"/>
    <w:rsid w:val="000960E9"/>
    <w:rsid w:val="000D6065"/>
    <w:rsid w:val="0015429D"/>
    <w:rsid w:val="00191106"/>
    <w:rsid w:val="00205757"/>
    <w:rsid w:val="0021147D"/>
    <w:rsid w:val="002279C7"/>
    <w:rsid w:val="00251CFF"/>
    <w:rsid w:val="002603F9"/>
    <w:rsid w:val="002709F6"/>
    <w:rsid w:val="00343BAB"/>
    <w:rsid w:val="00480863"/>
    <w:rsid w:val="00503912"/>
    <w:rsid w:val="0052082B"/>
    <w:rsid w:val="00521D84"/>
    <w:rsid w:val="005445EB"/>
    <w:rsid w:val="00587C8B"/>
    <w:rsid w:val="005924AA"/>
    <w:rsid w:val="005B1251"/>
    <w:rsid w:val="005D7383"/>
    <w:rsid w:val="00620512"/>
    <w:rsid w:val="00663D1F"/>
    <w:rsid w:val="00696BF0"/>
    <w:rsid w:val="006D6F88"/>
    <w:rsid w:val="00721ED1"/>
    <w:rsid w:val="00722AA9"/>
    <w:rsid w:val="00757C4B"/>
    <w:rsid w:val="007A7E0B"/>
    <w:rsid w:val="007B347B"/>
    <w:rsid w:val="007E13FD"/>
    <w:rsid w:val="00801B89"/>
    <w:rsid w:val="00842396"/>
    <w:rsid w:val="008575CD"/>
    <w:rsid w:val="008A6D8A"/>
    <w:rsid w:val="008C4BF0"/>
    <w:rsid w:val="008E1ED7"/>
    <w:rsid w:val="008F02C1"/>
    <w:rsid w:val="00900BCB"/>
    <w:rsid w:val="00932ABD"/>
    <w:rsid w:val="00952703"/>
    <w:rsid w:val="00982145"/>
    <w:rsid w:val="00A27232"/>
    <w:rsid w:val="00A27452"/>
    <w:rsid w:val="00A3767C"/>
    <w:rsid w:val="00A62748"/>
    <w:rsid w:val="00AB210F"/>
    <w:rsid w:val="00AB3C8E"/>
    <w:rsid w:val="00B5284A"/>
    <w:rsid w:val="00B567A3"/>
    <w:rsid w:val="00B80AC6"/>
    <w:rsid w:val="00B84AAA"/>
    <w:rsid w:val="00B97216"/>
    <w:rsid w:val="00BD52B6"/>
    <w:rsid w:val="00BE033F"/>
    <w:rsid w:val="00BF607C"/>
    <w:rsid w:val="00C16F64"/>
    <w:rsid w:val="00C2624A"/>
    <w:rsid w:val="00C345DF"/>
    <w:rsid w:val="00C45851"/>
    <w:rsid w:val="00C66857"/>
    <w:rsid w:val="00C74098"/>
    <w:rsid w:val="00C94DBC"/>
    <w:rsid w:val="00CA09B4"/>
    <w:rsid w:val="00CE7CC9"/>
    <w:rsid w:val="00D0416B"/>
    <w:rsid w:val="00D556E0"/>
    <w:rsid w:val="00D80225"/>
    <w:rsid w:val="00DC5DC5"/>
    <w:rsid w:val="00E147D6"/>
    <w:rsid w:val="00E55C83"/>
    <w:rsid w:val="00ED0750"/>
    <w:rsid w:val="00ED6AC6"/>
    <w:rsid w:val="00EE3285"/>
    <w:rsid w:val="00F31871"/>
    <w:rsid w:val="00F34D83"/>
    <w:rsid w:val="00F50DF0"/>
    <w:rsid w:val="00F71690"/>
    <w:rsid w:val="00F74EDF"/>
    <w:rsid w:val="00F866F4"/>
    <w:rsid w:val="00F86AC7"/>
    <w:rsid w:val="00FA04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050D4"/>
  <w15:chartTrackingRefBased/>
  <w15:docId w15:val="{6E38F995-2683-4982-A3D2-9D25A602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AA9"/>
    <w:pPr>
      <w:widowControl w:val="0"/>
      <w:spacing w:after="200" w:line="276" w:lineRule="auto"/>
      <w:ind w:left="720"/>
      <w:contextualSpacing/>
    </w:pPr>
  </w:style>
  <w:style w:type="character" w:styleId="Hyperlink">
    <w:name w:val="Hyperlink"/>
    <w:basedOn w:val="DefaultParagraphFont"/>
    <w:uiPriority w:val="99"/>
    <w:unhideWhenUsed/>
    <w:rsid w:val="00722AA9"/>
    <w:rPr>
      <w:color w:val="0563C1" w:themeColor="hyperlink"/>
      <w:u w:val="single"/>
    </w:rPr>
  </w:style>
  <w:style w:type="paragraph" w:styleId="NoSpacing">
    <w:name w:val="No Spacing"/>
    <w:uiPriority w:val="1"/>
    <w:qFormat/>
    <w:rsid w:val="00722AA9"/>
    <w:pPr>
      <w:widowControl w:val="0"/>
      <w:spacing w:after="0" w:line="240" w:lineRule="auto"/>
    </w:pPr>
  </w:style>
  <w:style w:type="character" w:styleId="CommentReference">
    <w:name w:val="annotation reference"/>
    <w:basedOn w:val="DefaultParagraphFont"/>
    <w:uiPriority w:val="99"/>
    <w:semiHidden/>
    <w:unhideWhenUsed/>
    <w:rsid w:val="00722AA9"/>
    <w:rPr>
      <w:sz w:val="16"/>
      <w:szCs w:val="16"/>
    </w:rPr>
  </w:style>
  <w:style w:type="paragraph" w:styleId="CommentText">
    <w:name w:val="annotation text"/>
    <w:basedOn w:val="Normal"/>
    <w:link w:val="CommentTextChar"/>
    <w:uiPriority w:val="99"/>
    <w:unhideWhenUsed/>
    <w:rsid w:val="00722AA9"/>
    <w:pPr>
      <w:widowControl w:val="0"/>
      <w:spacing w:after="200" w:line="240" w:lineRule="auto"/>
    </w:pPr>
    <w:rPr>
      <w:sz w:val="20"/>
      <w:szCs w:val="20"/>
    </w:rPr>
  </w:style>
  <w:style w:type="character" w:customStyle="1" w:styleId="CommentTextChar">
    <w:name w:val="Comment Text Char"/>
    <w:basedOn w:val="DefaultParagraphFont"/>
    <w:link w:val="CommentText"/>
    <w:uiPriority w:val="99"/>
    <w:rsid w:val="00722AA9"/>
    <w:rPr>
      <w:sz w:val="20"/>
      <w:szCs w:val="20"/>
    </w:rPr>
  </w:style>
  <w:style w:type="paragraph" w:styleId="BodyText">
    <w:name w:val="Body Text"/>
    <w:basedOn w:val="Normal"/>
    <w:link w:val="BodyTextChar"/>
    <w:uiPriority w:val="99"/>
    <w:unhideWhenUsed/>
    <w:rsid w:val="00722AA9"/>
    <w:pPr>
      <w:spacing w:before="120" w:after="120" w:line="240" w:lineRule="auto"/>
    </w:pPr>
    <w:rPr>
      <w:rFonts w:ascii="Times New Roman" w:eastAsia="Times New Roman" w:hAnsi="Times New Roman" w:cs="Times New Roman"/>
      <w:color w:val="000000"/>
    </w:rPr>
  </w:style>
  <w:style w:type="character" w:customStyle="1" w:styleId="BodyTextChar">
    <w:name w:val="Body Text Char"/>
    <w:basedOn w:val="DefaultParagraphFont"/>
    <w:link w:val="BodyText"/>
    <w:uiPriority w:val="99"/>
    <w:rsid w:val="00722AA9"/>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722A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AA9"/>
    <w:rPr>
      <w:rFonts w:ascii="Segoe UI" w:hAnsi="Segoe UI" w:cs="Segoe UI"/>
      <w:sz w:val="18"/>
      <w:szCs w:val="18"/>
    </w:rPr>
  </w:style>
  <w:style w:type="character" w:customStyle="1" w:styleId="UnresolvedMention1">
    <w:name w:val="Unresolved Mention1"/>
    <w:basedOn w:val="DefaultParagraphFont"/>
    <w:uiPriority w:val="99"/>
    <w:semiHidden/>
    <w:unhideWhenUsed/>
    <w:rsid w:val="00722AA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E3285"/>
    <w:pPr>
      <w:widowControl/>
      <w:spacing w:after="160"/>
    </w:pPr>
    <w:rPr>
      <w:b/>
      <w:bCs/>
    </w:rPr>
  </w:style>
  <w:style w:type="character" w:customStyle="1" w:styleId="CommentSubjectChar">
    <w:name w:val="Comment Subject Char"/>
    <w:basedOn w:val="CommentTextChar"/>
    <w:link w:val="CommentSubject"/>
    <w:uiPriority w:val="99"/>
    <w:semiHidden/>
    <w:rsid w:val="00EE3285"/>
    <w:rPr>
      <w:b/>
      <w:bCs/>
      <w:sz w:val="20"/>
      <w:szCs w:val="20"/>
    </w:rPr>
  </w:style>
  <w:style w:type="paragraph" w:styleId="Revision">
    <w:name w:val="Revision"/>
    <w:hidden/>
    <w:uiPriority w:val="99"/>
    <w:semiHidden/>
    <w:rsid w:val="00343BAB"/>
    <w:pPr>
      <w:spacing w:after="0" w:line="240" w:lineRule="auto"/>
    </w:pPr>
  </w:style>
  <w:style w:type="character" w:styleId="UnresolvedMention">
    <w:name w:val="Unresolved Mention"/>
    <w:basedOn w:val="DefaultParagraphFont"/>
    <w:uiPriority w:val="99"/>
    <w:semiHidden/>
    <w:unhideWhenUsed/>
    <w:rsid w:val="00ED0750"/>
    <w:rPr>
      <w:color w:val="605E5C"/>
      <w:shd w:val="clear" w:color="auto" w:fill="E1DFDD"/>
    </w:rPr>
  </w:style>
  <w:style w:type="character" w:customStyle="1" w:styleId="notranslate">
    <w:name w:val="notranslate"/>
    <w:basedOn w:val="DefaultParagraphFont"/>
    <w:rsid w:val="00B84AAA"/>
  </w:style>
  <w:style w:type="paragraph" w:styleId="NormalWeb">
    <w:name w:val="Normal (Web)"/>
    <w:basedOn w:val="Normal"/>
    <w:uiPriority w:val="99"/>
    <w:semiHidden/>
    <w:unhideWhenUsed/>
    <w:rsid w:val="00B84AA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05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757"/>
  </w:style>
  <w:style w:type="paragraph" w:styleId="Footer">
    <w:name w:val="footer"/>
    <w:basedOn w:val="Normal"/>
    <w:link w:val="FooterChar"/>
    <w:uiPriority w:val="99"/>
    <w:unhideWhenUsed/>
    <w:rsid w:val="00205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53723">
      <w:bodyDiv w:val="1"/>
      <w:marLeft w:val="0"/>
      <w:marRight w:val="0"/>
      <w:marTop w:val="0"/>
      <w:marBottom w:val="0"/>
      <w:divBdr>
        <w:top w:val="none" w:sz="0" w:space="0" w:color="auto"/>
        <w:left w:val="none" w:sz="0" w:space="0" w:color="auto"/>
        <w:bottom w:val="none" w:sz="0" w:space="0" w:color="auto"/>
        <w:right w:val="none" w:sz="0" w:space="0" w:color="auto"/>
      </w:divBdr>
    </w:div>
    <w:div w:id="643390808">
      <w:bodyDiv w:val="1"/>
      <w:marLeft w:val="0"/>
      <w:marRight w:val="0"/>
      <w:marTop w:val="0"/>
      <w:marBottom w:val="0"/>
      <w:divBdr>
        <w:top w:val="none" w:sz="0" w:space="0" w:color="auto"/>
        <w:left w:val="none" w:sz="0" w:space="0" w:color="auto"/>
        <w:bottom w:val="none" w:sz="0" w:space="0" w:color="auto"/>
        <w:right w:val="none" w:sz="0" w:space="0" w:color="auto"/>
      </w:divBdr>
    </w:div>
    <w:div w:id="695351872">
      <w:bodyDiv w:val="1"/>
      <w:marLeft w:val="0"/>
      <w:marRight w:val="0"/>
      <w:marTop w:val="0"/>
      <w:marBottom w:val="0"/>
      <w:divBdr>
        <w:top w:val="none" w:sz="0" w:space="0" w:color="auto"/>
        <w:left w:val="none" w:sz="0" w:space="0" w:color="auto"/>
        <w:bottom w:val="none" w:sz="0" w:space="0" w:color="auto"/>
        <w:right w:val="none" w:sz="0" w:space="0" w:color="auto"/>
      </w:divBdr>
    </w:div>
    <w:div w:id="131360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stella.johnson@hhs.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hs.gov/vaccines/national-vaccine-plan/national-strategic-plan-vaccines-2021-2025/index.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Wsurveyhelp@mayatech.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rstella.johnson@hhs.gov" TargetMode="External"/><Relationship Id="rId4" Type="http://schemas.openxmlformats.org/officeDocument/2006/relationships/webSettings" Target="webSettings.xml"/><Relationship Id="rId9" Type="http://schemas.openxmlformats.org/officeDocument/2006/relationships/hyperlink" Target="mailto:CHWsurveyhelp@mayate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707</Words>
  <Characters>4031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Randolph</dc:creator>
  <cp:keywords/>
  <dc:description/>
  <cp:lastModifiedBy>Funn, Sherrette (OS/OCIO/CDO)</cp:lastModifiedBy>
  <cp:revision>2</cp:revision>
  <dcterms:created xsi:type="dcterms:W3CDTF">2022-01-25T18:57:00Z</dcterms:created>
  <dcterms:modified xsi:type="dcterms:W3CDTF">2022-01-25T18:57:00Z</dcterms:modified>
</cp:coreProperties>
</file>