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0E07" w:rsidP="00050E07" w:rsidRDefault="00050E07" w14:paraId="05B4248C" w14:textId="77777777">
      <w:pPr>
        <w:pStyle w:val="Heading1"/>
        <w:rPr>
          <w:rFonts w:asciiTheme="minorHAnsi" w:hAnsiTheme="minorHAnsi" w:cstheme="minorHAnsi"/>
          <w:color w:val="auto"/>
          <w:sz w:val="22"/>
          <w:szCs w:val="22"/>
        </w:rPr>
      </w:pPr>
      <w:r>
        <w:rPr>
          <w:rFonts w:asciiTheme="minorHAnsi" w:hAnsiTheme="minorHAnsi" w:cstheme="minorHAnsi"/>
          <w:color w:val="auto"/>
          <w:sz w:val="22"/>
          <w:szCs w:val="22"/>
        </w:rPr>
        <w:t>OMB Control No. 0910-0360</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Expiration Date: 10/31/2023</w:t>
      </w:r>
    </w:p>
    <w:p w:rsidR="00050E07" w:rsidP="00050E07" w:rsidRDefault="00050E07" w14:paraId="6AEACE06" w14:textId="77777777"/>
    <w:p w:rsidRPr="0095368C" w:rsidR="00050E07" w:rsidP="00050E07" w:rsidRDefault="00050E07" w14:paraId="4CEE9ABD" w14:textId="4F3EB9AC">
      <w:pPr>
        <w:pBdr>
          <w:top w:val="single" w:color="auto" w:sz="4" w:space="1"/>
          <w:left w:val="single" w:color="auto" w:sz="4" w:space="4"/>
          <w:bottom w:val="single" w:color="auto" w:sz="4" w:space="1"/>
          <w:right w:val="single" w:color="auto" w:sz="4" w:space="4"/>
        </w:pBdr>
        <w:spacing w:after="0" w:line="240" w:lineRule="auto"/>
        <w:rPr>
          <w:rFonts w:ascii="Calibri" w:hAnsi="Calibri" w:eastAsia="Times New Roman" w:cs="Times New Roman"/>
          <w:sz w:val="24"/>
          <w:szCs w:val="24"/>
        </w:rPr>
      </w:pPr>
      <w:r>
        <w:rPr>
          <w:rFonts w:ascii="Calibri" w:hAnsi="Calibri" w:eastAsia="Times New Roman" w:cs="Times New Roman"/>
          <w:b/>
          <w:bCs/>
          <w:sz w:val="24"/>
          <w:szCs w:val="24"/>
        </w:rPr>
        <w:t xml:space="preserve">Paperwork Reduction Act Statement:  </w:t>
      </w:r>
      <w:r w:rsidRPr="0095368C">
        <w:rPr>
          <w:rFonts w:ascii="Calibri" w:hAnsi="Calibri" w:eastAsia="Times New Roman" w:cs="Times New Roman"/>
          <w:sz w:val="24"/>
          <w:szCs w:val="2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0910-0360.  The time required to complete this information collection is estimated to average </w:t>
      </w:r>
      <w:r w:rsidR="0095368C">
        <w:rPr>
          <w:rFonts w:ascii="Calibri" w:hAnsi="Calibri" w:eastAsia="Times New Roman" w:cs="Times New Roman"/>
          <w:sz w:val="24"/>
          <w:szCs w:val="24"/>
        </w:rPr>
        <w:t>2</w:t>
      </w:r>
      <w:r w:rsidRPr="0095368C">
        <w:rPr>
          <w:rFonts w:ascii="Calibri" w:hAnsi="Calibri" w:eastAsia="Times New Roman" w:cs="Times New Roman"/>
          <w:sz w:val="24"/>
          <w:szCs w:val="24"/>
        </w:rPr>
        <w:t xml:space="preserve"> minutes per response, including the time for reviewing instructions, searching existing data sources, </w:t>
      </w:r>
      <w:proofErr w:type="gramStart"/>
      <w:r w:rsidRPr="0095368C">
        <w:rPr>
          <w:rFonts w:ascii="Calibri" w:hAnsi="Calibri" w:eastAsia="Times New Roman" w:cs="Times New Roman"/>
          <w:sz w:val="24"/>
          <w:szCs w:val="24"/>
        </w:rPr>
        <w:t>gathering</w:t>
      </w:r>
      <w:proofErr w:type="gramEnd"/>
      <w:r w:rsidRPr="0095368C">
        <w:rPr>
          <w:rFonts w:ascii="Calibri" w:hAnsi="Calibri" w:eastAsia="Times New Roman" w:cs="Times New Roman"/>
          <w:sz w:val="24"/>
          <w:szCs w:val="24"/>
        </w:rPr>
        <w:t xml:space="preserve"> and maintaining the data needed, and completing and reviewing the collection of information.  </w:t>
      </w:r>
    </w:p>
    <w:p w:rsidRPr="0095368C" w:rsidR="00050E07" w:rsidP="00050E07" w:rsidRDefault="00050E07" w14:paraId="78B3277D" w14:textId="77777777">
      <w:pPr>
        <w:pBdr>
          <w:top w:val="single" w:color="auto" w:sz="4" w:space="1"/>
          <w:left w:val="single" w:color="auto" w:sz="4" w:space="4"/>
          <w:bottom w:val="single" w:color="auto" w:sz="4" w:space="1"/>
          <w:right w:val="single" w:color="auto" w:sz="4" w:space="4"/>
        </w:pBdr>
        <w:spacing w:after="0" w:line="240" w:lineRule="auto"/>
        <w:jc w:val="center"/>
        <w:rPr>
          <w:rFonts w:ascii="Calibri" w:hAnsi="Calibri" w:eastAsia="Times New Roman" w:cs="Times New Roman"/>
          <w:sz w:val="24"/>
          <w:szCs w:val="24"/>
        </w:rPr>
      </w:pPr>
    </w:p>
    <w:p w:rsidR="00050E07" w:rsidP="00050E07" w:rsidRDefault="00050E07" w14:paraId="0BFED6A8" w14:textId="11876819">
      <w:pPr>
        <w:pBdr>
          <w:top w:val="single" w:color="auto" w:sz="4" w:space="1"/>
          <w:left w:val="single" w:color="auto" w:sz="4" w:space="4"/>
          <w:bottom w:val="single" w:color="auto" w:sz="4" w:space="1"/>
          <w:right w:val="single" w:color="auto" w:sz="4" w:space="4"/>
        </w:pBdr>
        <w:spacing w:after="0" w:line="240" w:lineRule="auto"/>
        <w:rPr>
          <w:rFonts w:ascii="Calibri" w:hAnsi="Calibri" w:eastAsia="Times New Roman" w:cs="Times New Roman"/>
          <w:sz w:val="24"/>
          <w:szCs w:val="24"/>
        </w:rPr>
      </w:pPr>
      <w:r w:rsidRPr="0095368C">
        <w:rPr>
          <w:rFonts w:ascii="Calibri" w:hAnsi="Calibri" w:eastAsia="Times New Roman" w:cs="Times New Roman"/>
          <w:sz w:val="24"/>
          <w:szCs w:val="24"/>
        </w:rPr>
        <w:t xml:space="preserve">Send comments regarding this burden estimate or any other aspects of this collection of information, including suggestions for reducing burden to </w:t>
      </w:r>
      <w:hyperlink w:history="1" r:id="rId7">
        <w:r w:rsidRPr="00BF20CA" w:rsidR="009A2454">
          <w:rPr>
            <w:rStyle w:val="Hyperlink"/>
            <w:rFonts w:ascii="Calibri" w:hAnsi="Calibri" w:eastAsia="Times New Roman" w:cs="Times New Roman"/>
            <w:sz w:val="24"/>
            <w:szCs w:val="24"/>
          </w:rPr>
          <w:t>PRASTAFF@fda.hhs.gov</w:t>
        </w:r>
      </w:hyperlink>
      <w:r w:rsidRPr="0095368C">
        <w:rPr>
          <w:rFonts w:ascii="Calibri" w:hAnsi="Calibri" w:eastAsia="Times New Roman" w:cs="Times New Roman"/>
          <w:sz w:val="24"/>
          <w:szCs w:val="24"/>
        </w:rPr>
        <w:t>.</w:t>
      </w:r>
    </w:p>
    <w:p w:rsidRPr="0095368C" w:rsidR="009A2454" w:rsidP="00050E07" w:rsidRDefault="009A2454" w14:paraId="282EAC2F" w14:textId="39CCDCA6">
      <w:pPr>
        <w:pBdr>
          <w:top w:val="single" w:color="auto" w:sz="4" w:space="1"/>
          <w:left w:val="single" w:color="auto" w:sz="4" w:space="4"/>
          <w:bottom w:val="single" w:color="auto" w:sz="4" w:space="1"/>
          <w:right w:val="single" w:color="auto" w:sz="4" w:space="4"/>
        </w:pBdr>
        <w:spacing w:after="0" w:line="240" w:lineRule="auto"/>
        <w:rPr>
          <w:rFonts w:ascii="Calibri" w:hAnsi="Calibri" w:eastAsia="Times New Roman" w:cs="Times New Roman"/>
          <w:sz w:val="24"/>
          <w:szCs w:val="24"/>
        </w:rPr>
      </w:pPr>
    </w:p>
    <w:p w:rsidR="00050E07" w:rsidP="00050E07" w:rsidRDefault="00050E07" w14:paraId="69D7BC4A" w14:textId="77777777">
      <w:pPr>
        <w:shd w:val="clear" w:color="auto" w:fill="FFFFFF"/>
        <w:spacing w:after="90" w:line="435" w:lineRule="atLeast"/>
        <w:jc w:val="center"/>
        <w:outlineLvl w:val="2"/>
        <w:rPr>
          <w:rFonts w:ascii="inherit" w:hAnsi="inherit" w:eastAsia="Times New Roman" w:cs="Times New Roman"/>
          <w:b/>
          <w:bCs/>
          <w:color w:val="232333"/>
          <w:sz w:val="36"/>
          <w:szCs w:val="36"/>
        </w:rPr>
      </w:pPr>
    </w:p>
    <w:p w:rsidR="00050E07" w:rsidP="00050E07" w:rsidRDefault="00050E07" w14:paraId="276C7711" w14:textId="77777777">
      <w:pPr>
        <w:shd w:val="clear" w:color="auto" w:fill="FFFFFF"/>
        <w:spacing w:after="90" w:line="435" w:lineRule="atLeast"/>
        <w:jc w:val="center"/>
        <w:outlineLvl w:val="2"/>
        <w:rPr>
          <w:rFonts w:ascii="inherit" w:hAnsi="inherit" w:eastAsia="Times New Roman" w:cs="Times New Roman"/>
          <w:b/>
          <w:bCs/>
          <w:color w:val="232333"/>
          <w:sz w:val="36"/>
          <w:szCs w:val="36"/>
        </w:rPr>
      </w:pPr>
    </w:p>
    <w:p w:rsidR="00484559" w:rsidP="00F16A24" w:rsidRDefault="00484559" w14:paraId="62279548" w14:textId="4EF61425">
      <w:pPr>
        <w:shd w:val="clear" w:color="auto" w:fill="FFFFFF"/>
        <w:spacing w:after="90" w:line="435" w:lineRule="atLeast"/>
        <w:jc w:val="center"/>
        <w:outlineLvl w:val="2"/>
        <w:rPr>
          <w:rFonts w:ascii="inherit" w:hAnsi="inherit" w:eastAsia="Times New Roman" w:cs="Times New Roman"/>
          <w:b/>
          <w:bCs/>
          <w:color w:val="232333"/>
          <w:sz w:val="36"/>
          <w:szCs w:val="36"/>
        </w:rPr>
      </w:pPr>
      <w:r>
        <w:rPr>
          <w:rFonts w:ascii="inherit" w:hAnsi="inherit" w:eastAsia="Times New Roman" w:cs="Times New Roman"/>
          <w:b/>
          <w:bCs/>
          <w:color w:val="232333"/>
          <w:sz w:val="36"/>
          <w:szCs w:val="36"/>
        </w:rPr>
        <w:t xml:space="preserve">FDA </w:t>
      </w:r>
      <w:r w:rsidR="00B454D6">
        <w:rPr>
          <w:rFonts w:ascii="inherit" w:hAnsi="inherit" w:eastAsia="Times New Roman" w:cs="Times New Roman"/>
          <w:b/>
          <w:bCs/>
          <w:color w:val="232333"/>
          <w:sz w:val="36"/>
          <w:szCs w:val="36"/>
        </w:rPr>
        <w:t xml:space="preserve">and STOP </w:t>
      </w:r>
      <w:r>
        <w:rPr>
          <w:rFonts w:ascii="inherit" w:hAnsi="inherit" w:eastAsia="Times New Roman" w:cs="Times New Roman"/>
          <w:b/>
          <w:bCs/>
          <w:color w:val="232333"/>
          <w:sz w:val="36"/>
          <w:szCs w:val="36"/>
        </w:rPr>
        <w:t>Food Safety Culture Webinar Customer Satisfaction Survey</w:t>
      </w:r>
    </w:p>
    <w:p w:rsidR="00484559" w:rsidP="002772E3" w:rsidRDefault="00484559" w14:paraId="28C5B96B" w14:textId="77777777">
      <w:pPr>
        <w:shd w:val="clear" w:color="auto" w:fill="FFFFFF"/>
        <w:spacing w:after="90" w:line="435" w:lineRule="atLeast"/>
        <w:outlineLvl w:val="2"/>
        <w:rPr>
          <w:rFonts w:ascii="inherit" w:hAnsi="inherit" w:eastAsia="Times New Roman" w:cs="Times New Roman"/>
          <w:b/>
          <w:bCs/>
          <w:color w:val="232333"/>
          <w:sz w:val="36"/>
          <w:szCs w:val="36"/>
        </w:rPr>
      </w:pPr>
    </w:p>
    <w:p w:rsidRPr="00484559" w:rsidR="00484559" w:rsidP="00484559" w:rsidRDefault="00484559" w14:paraId="0F1187FE" w14:textId="1FCB5B2B">
      <w:pPr>
        <w:shd w:val="clear" w:color="auto" w:fill="FFFFFF"/>
        <w:spacing w:after="90" w:line="435" w:lineRule="atLeast"/>
        <w:jc w:val="center"/>
        <w:outlineLvl w:val="2"/>
        <w:rPr>
          <w:rFonts w:ascii="inherit" w:hAnsi="inherit" w:eastAsia="Times New Roman" w:cs="Times New Roman"/>
          <w:b/>
          <w:bCs/>
          <w:color w:val="232333"/>
          <w:sz w:val="36"/>
          <w:szCs w:val="36"/>
        </w:rPr>
      </w:pPr>
      <w:r w:rsidRPr="00484559">
        <w:rPr>
          <w:rFonts w:ascii="inherit" w:hAnsi="inherit" w:eastAsia="Times New Roman" w:cs="Times New Roman"/>
          <w:b/>
          <w:bCs/>
          <w:color w:val="232333"/>
          <w:sz w:val="36"/>
          <w:szCs w:val="36"/>
        </w:rPr>
        <w:t>Thank you for attending the webinar</w:t>
      </w:r>
      <w:r w:rsidR="00050E07">
        <w:rPr>
          <w:rFonts w:ascii="inherit" w:hAnsi="inherit" w:eastAsia="Times New Roman" w:cs="Times New Roman"/>
          <w:b/>
          <w:bCs/>
          <w:color w:val="232333"/>
          <w:sz w:val="36"/>
          <w:szCs w:val="36"/>
        </w:rPr>
        <w:t>.</w:t>
      </w:r>
    </w:p>
    <w:p w:rsidRPr="00ED7F44" w:rsidR="00ED7F44" w:rsidP="00F16A24" w:rsidRDefault="00484559" w14:paraId="0D06519D" w14:textId="22D0D02A">
      <w:pPr>
        <w:shd w:val="clear" w:color="auto" w:fill="FFFFFF"/>
        <w:spacing w:after="0" w:line="240" w:lineRule="auto"/>
        <w:rPr>
          <w:rFonts w:ascii="Lato" w:hAnsi="Lato" w:eastAsia="Times New Roman" w:cs="Times New Roman"/>
          <w:color w:val="232333"/>
          <w:sz w:val="24"/>
          <w:szCs w:val="24"/>
        </w:rPr>
      </w:pPr>
      <w:r w:rsidRPr="00484559">
        <w:rPr>
          <w:rFonts w:ascii="Lato" w:hAnsi="Lato" w:eastAsia="Times New Roman" w:cs="Times New Roman"/>
          <w:color w:val="232333"/>
          <w:sz w:val="24"/>
          <w:szCs w:val="24"/>
        </w:rPr>
        <w:t>Please take a moment to fill out the survey below.</w:t>
      </w:r>
      <w:r w:rsidRPr="002D778A" w:rsidR="002D778A">
        <w:rPr>
          <w:rFonts w:ascii="Lato" w:hAnsi="Lato" w:eastAsia="Times New Roman" w:cs="Times New Roman"/>
          <w:color w:val="232333"/>
          <w:sz w:val="24"/>
          <w:szCs w:val="24"/>
        </w:rPr>
        <w:t xml:space="preserve"> </w:t>
      </w:r>
      <w:bookmarkStart w:name="_Hlk98419095" w:id="0"/>
      <w:r w:rsidR="00ED7F44">
        <w:rPr>
          <w:rFonts w:ascii="Lato" w:hAnsi="Lato" w:eastAsia="Times New Roman" w:cs="Times New Roman"/>
          <w:color w:val="232333"/>
          <w:sz w:val="24"/>
          <w:szCs w:val="24"/>
        </w:rPr>
        <w:t xml:space="preserve"> </w:t>
      </w:r>
    </w:p>
    <w:p w:rsidRPr="00ED7F44" w:rsidR="00ED7F44" w:rsidP="00F16A24" w:rsidRDefault="00ED7F44" w14:paraId="4675B72C" w14:textId="77777777">
      <w:pPr>
        <w:shd w:val="clear" w:color="auto" w:fill="FFFFFF"/>
        <w:spacing w:after="0" w:line="240" w:lineRule="auto"/>
        <w:rPr>
          <w:rFonts w:ascii="Lato" w:hAnsi="Lato" w:eastAsia="Times New Roman" w:cs="Times New Roman"/>
          <w:color w:val="232333"/>
          <w:sz w:val="24"/>
          <w:szCs w:val="24"/>
        </w:rPr>
      </w:pPr>
    </w:p>
    <w:p w:rsidRPr="00ED7F44" w:rsidR="00ED7F44" w:rsidP="00F16A24" w:rsidRDefault="00ED7F44" w14:paraId="2D00E33C" w14:textId="77777777">
      <w:pPr>
        <w:shd w:val="clear" w:color="auto" w:fill="FFFFFF"/>
        <w:spacing w:after="0" w:line="240" w:lineRule="auto"/>
        <w:rPr>
          <w:rFonts w:ascii="Lato" w:hAnsi="Lato" w:eastAsia="Times New Roman" w:cs="Times New Roman"/>
          <w:color w:val="232333"/>
          <w:sz w:val="24"/>
          <w:szCs w:val="24"/>
        </w:rPr>
      </w:pPr>
      <w:r w:rsidRPr="00ED7F44">
        <w:rPr>
          <w:rFonts w:ascii="Lato" w:hAnsi="Lato" w:eastAsia="Times New Roman" w:cs="Times New Roman"/>
          <w:color w:val="232333"/>
          <w:sz w:val="24"/>
          <w:szCs w:val="24"/>
        </w:rPr>
        <w:t>Your participation / nonparticipation is completely anonymous and voluntary. Your responses do not affect your eligibility for receipt of any FDA services or products. In instances where respondent identity is needed (e.g., for follow-up of non-respondents), this information collection fully complies with all aspects of the Privacy Act and data will be kept private to the fullest extent allowed by law.</w:t>
      </w:r>
    </w:p>
    <w:p w:rsidRPr="00ED7F44" w:rsidR="00ED7F44" w:rsidP="00F16A24" w:rsidRDefault="00ED7F44" w14:paraId="161A3CE1" w14:textId="77777777">
      <w:pPr>
        <w:shd w:val="clear" w:color="auto" w:fill="FFFFFF"/>
        <w:spacing w:after="0" w:line="240" w:lineRule="auto"/>
        <w:rPr>
          <w:rFonts w:ascii="Lato" w:hAnsi="Lato" w:eastAsia="Times New Roman" w:cs="Times New Roman"/>
          <w:color w:val="232333"/>
          <w:sz w:val="24"/>
          <w:szCs w:val="24"/>
        </w:rPr>
      </w:pPr>
    </w:p>
    <w:p w:rsidRPr="00ED7F44" w:rsidR="00ED7F44" w:rsidP="00F16A24" w:rsidRDefault="00ED7F44" w14:paraId="079E538A" w14:textId="77777777">
      <w:pPr>
        <w:shd w:val="clear" w:color="auto" w:fill="FFFFFF"/>
        <w:spacing w:after="0" w:line="240" w:lineRule="auto"/>
        <w:rPr>
          <w:rFonts w:ascii="Lato" w:hAnsi="Lato" w:eastAsia="Times New Roman" w:cs="Times New Roman"/>
          <w:color w:val="232333"/>
          <w:sz w:val="24"/>
          <w:szCs w:val="24"/>
        </w:rPr>
      </w:pPr>
      <w:r w:rsidRPr="00ED7F44">
        <w:rPr>
          <w:rFonts w:ascii="Lato" w:hAnsi="Lato" w:eastAsia="Times New Roman" w:cs="Times New Roman"/>
          <w:color w:val="232333"/>
          <w:sz w:val="24"/>
          <w:szCs w:val="24"/>
        </w:rPr>
        <w:t>Two questions below provide opportunities for open text comments. When submitting information in open text response fields in the survey, please take care not to submit unnecessary and/or sensitive information, such as name, Social Security Numbers (SSNs), or other personal identifiers.   Responses are confidential and data will only be used to look at aggregate differences among groups. Responses are NOT associated with any personally identifying information.</w:t>
      </w:r>
    </w:p>
    <w:p w:rsidRPr="00ED7F44" w:rsidR="00ED7F44" w:rsidP="00F16A24" w:rsidRDefault="00ED7F44" w14:paraId="5FF799C4" w14:textId="77777777">
      <w:pPr>
        <w:shd w:val="clear" w:color="auto" w:fill="FFFFFF"/>
        <w:spacing w:after="0" w:line="240" w:lineRule="auto"/>
        <w:rPr>
          <w:rFonts w:ascii="Lato" w:hAnsi="Lato" w:eastAsia="Times New Roman" w:cs="Times New Roman"/>
          <w:color w:val="232333"/>
          <w:sz w:val="24"/>
          <w:szCs w:val="24"/>
        </w:rPr>
      </w:pPr>
    </w:p>
    <w:bookmarkEnd w:id="0"/>
    <w:p w:rsidR="00840E96" w:rsidRDefault="00840E96" w14:paraId="6112FBBC" w14:textId="19794820">
      <w:pPr>
        <w:rPr>
          <w:rFonts w:ascii="Lato" w:hAnsi="Lato" w:eastAsia="Times New Roman" w:cs="Times New Roman"/>
          <w:color w:val="232333"/>
          <w:sz w:val="24"/>
          <w:szCs w:val="24"/>
        </w:rPr>
      </w:pPr>
      <w:r>
        <w:rPr>
          <w:rFonts w:ascii="Lato" w:hAnsi="Lato" w:eastAsia="Times New Roman" w:cs="Times New Roman"/>
          <w:color w:val="232333"/>
          <w:sz w:val="24"/>
          <w:szCs w:val="24"/>
        </w:rPr>
        <w:br w:type="page"/>
      </w:r>
    </w:p>
    <w:p w:rsidRPr="00484559" w:rsidR="00484559" w:rsidP="00484559" w:rsidRDefault="00484559" w14:paraId="05A6BA28" w14:textId="77777777">
      <w:pPr>
        <w:pBdr>
          <w:bottom w:val="single" w:color="auto" w:sz="6" w:space="1"/>
        </w:pBdr>
        <w:spacing w:after="0" w:line="240" w:lineRule="auto"/>
        <w:jc w:val="center"/>
        <w:rPr>
          <w:rFonts w:ascii="Arial" w:hAnsi="Arial" w:eastAsia="Times New Roman" w:cs="Arial"/>
          <w:vanish/>
          <w:sz w:val="20"/>
          <w:szCs w:val="20"/>
        </w:rPr>
      </w:pPr>
      <w:r w:rsidRPr="00484559">
        <w:rPr>
          <w:rFonts w:ascii="Arial" w:hAnsi="Arial" w:eastAsia="Times New Roman" w:cs="Arial"/>
          <w:vanish/>
          <w:sz w:val="20"/>
          <w:szCs w:val="20"/>
        </w:rPr>
        <w:lastRenderedPageBreak/>
        <w:t>Top of Form</w:t>
      </w:r>
    </w:p>
    <w:p w:rsidRPr="001D14A8" w:rsidR="00484559" w:rsidP="00484559" w:rsidRDefault="00484559" w14:paraId="68404355" w14:textId="3DF48564">
      <w:pPr>
        <w:spacing w:after="0" w:line="240" w:lineRule="auto"/>
        <w:rPr>
          <w:rFonts w:eastAsia="Times New Roman" w:cstheme="minorHAnsi"/>
          <w:color w:val="232333"/>
          <w:sz w:val="24"/>
          <w:szCs w:val="24"/>
        </w:rPr>
      </w:pPr>
      <w:r w:rsidRPr="00484559">
        <w:rPr>
          <w:rFonts w:ascii="Lato" w:hAnsi="Lato" w:eastAsia="Times New Roman" w:cs="Times New Roman"/>
          <w:color w:val="232333"/>
          <w:sz w:val="20"/>
          <w:szCs w:val="20"/>
        </w:rPr>
        <w:t>1</w:t>
      </w:r>
      <w:r w:rsidRPr="00484559">
        <w:rPr>
          <w:rFonts w:eastAsia="Times New Roman" w:cstheme="minorHAnsi"/>
          <w:color w:val="232333"/>
          <w:sz w:val="24"/>
          <w:szCs w:val="24"/>
        </w:rPr>
        <w:t>. How satisfied were you with the event?</w:t>
      </w:r>
    </w:p>
    <w:p w:rsidRPr="001D14A8" w:rsidR="00484559" w:rsidP="00484559" w:rsidRDefault="00484559" w14:paraId="7096822D" w14:textId="590CF973">
      <w:pPr>
        <w:spacing w:after="0" w:line="240" w:lineRule="auto"/>
        <w:rPr>
          <w:rFonts w:eastAsia="Times New Roman" w:cstheme="minorHAnsi"/>
          <w:color w:val="232333"/>
          <w:sz w:val="24"/>
          <w:szCs w:val="24"/>
        </w:rPr>
      </w:pPr>
    </w:p>
    <w:p w:rsidRPr="001D14A8" w:rsidR="00484559" w:rsidP="00484559" w:rsidRDefault="00484559" w14:paraId="61CA896A" w14:textId="141496E7">
      <w:pPr>
        <w:spacing w:after="0" w:line="240" w:lineRule="auto"/>
        <w:ind w:firstLine="720"/>
        <w:rPr>
          <w:rFonts w:eastAsia="Times New Roman" w:cstheme="minorHAnsi"/>
          <w:color w:val="232333"/>
          <w:sz w:val="24"/>
          <w:szCs w:val="24"/>
        </w:rPr>
      </w:pPr>
      <w:r w:rsidRPr="001D14A8">
        <w:rPr>
          <w:rFonts w:eastAsia="Times New Roman" w:cstheme="minorHAnsi"/>
          <w:color w:val="232333"/>
          <w:sz w:val="24"/>
          <w:szCs w:val="24"/>
        </w:rPr>
        <w:t xml:space="preserve">Very </w:t>
      </w:r>
      <w:r w:rsidR="00ED30AC">
        <w:rPr>
          <w:rFonts w:eastAsia="Times New Roman" w:cstheme="minorHAnsi"/>
          <w:color w:val="232333"/>
          <w:sz w:val="24"/>
          <w:szCs w:val="24"/>
        </w:rPr>
        <w:t>s</w:t>
      </w:r>
      <w:r w:rsidRPr="001D14A8">
        <w:rPr>
          <w:rFonts w:eastAsia="Times New Roman" w:cstheme="minorHAnsi"/>
          <w:color w:val="232333"/>
          <w:sz w:val="24"/>
          <w:szCs w:val="24"/>
        </w:rPr>
        <w:t>atisfied</w:t>
      </w:r>
    </w:p>
    <w:p w:rsidRPr="001D14A8" w:rsidR="00484559" w:rsidP="00484559" w:rsidRDefault="00484559" w14:paraId="137EFA7F" w14:textId="0EB997F6">
      <w:pPr>
        <w:spacing w:after="0" w:line="240" w:lineRule="auto"/>
        <w:ind w:firstLine="720"/>
        <w:rPr>
          <w:rFonts w:eastAsia="Times New Roman" w:cstheme="minorHAnsi"/>
          <w:color w:val="232333"/>
          <w:sz w:val="24"/>
          <w:szCs w:val="24"/>
        </w:rPr>
      </w:pPr>
      <w:r w:rsidRPr="001D14A8">
        <w:rPr>
          <w:rFonts w:eastAsia="Times New Roman" w:cstheme="minorHAnsi"/>
          <w:color w:val="232333"/>
          <w:sz w:val="24"/>
          <w:szCs w:val="24"/>
        </w:rPr>
        <w:t xml:space="preserve">Somewhat </w:t>
      </w:r>
      <w:r w:rsidR="00ED30AC">
        <w:rPr>
          <w:rFonts w:eastAsia="Times New Roman" w:cstheme="minorHAnsi"/>
          <w:color w:val="232333"/>
          <w:sz w:val="24"/>
          <w:szCs w:val="24"/>
        </w:rPr>
        <w:t>s</w:t>
      </w:r>
      <w:r w:rsidRPr="001D14A8">
        <w:rPr>
          <w:rFonts w:eastAsia="Times New Roman" w:cstheme="minorHAnsi"/>
          <w:color w:val="232333"/>
          <w:sz w:val="24"/>
          <w:szCs w:val="24"/>
        </w:rPr>
        <w:t>atisfied</w:t>
      </w:r>
    </w:p>
    <w:p w:rsidRPr="001D14A8" w:rsidR="00484559" w:rsidP="00484559" w:rsidRDefault="00484559" w14:paraId="30ABA2A8" w14:textId="29EA7A9B">
      <w:pPr>
        <w:spacing w:after="0" w:line="240" w:lineRule="auto"/>
        <w:ind w:firstLine="720"/>
        <w:rPr>
          <w:rFonts w:eastAsia="Times New Roman" w:cstheme="minorHAnsi"/>
          <w:color w:val="232333"/>
          <w:sz w:val="24"/>
          <w:szCs w:val="24"/>
        </w:rPr>
      </w:pPr>
      <w:r w:rsidRPr="001D14A8">
        <w:rPr>
          <w:rFonts w:eastAsia="Times New Roman" w:cstheme="minorHAnsi"/>
          <w:color w:val="232333"/>
          <w:sz w:val="24"/>
          <w:szCs w:val="24"/>
        </w:rPr>
        <w:t>Somewhat unsatisfied</w:t>
      </w:r>
    </w:p>
    <w:p w:rsidRPr="001D14A8" w:rsidR="00484559" w:rsidP="00484559" w:rsidRDefault="00484559" w14:paraId="236E5404" w14:textId="380E4306">
      <w:pPr>
        <w:spacing w:after="0" w:line="240" w:lineRule="auto"/>
        <w:ind w:firstLine="720"/>
        <w:rPr>
          <w:rFonts w:eastAsia="Times New Roman" w:cstheme="minorHAnsi"/>
          <w:color w:val="232333"/>
          <w:sz w:val="24"/>
          <w:szCs w:val="24"/>
        </w:rPr>
      </w:pPr>
      <w:r w:rsidRPr="001D14A8">
        <w:rPr>
          <w:rFonts w:eastAsia="Times New Roman" w:cstheme="minorHAnsi"/>
          <w:color w:val="232333"/>
          <w:sz w:val="24"/>
          <w:szCs w:val="24"/>
        </w:rPr>
        <w:t>Very unsatisfied</w:t>
      </w:r>
    </w:p>
    <w:p w:rsidRPr="001D14A8" w:rsidR="00484559" w:rsidP="00484559" w:rsidRDefault="00484559" w14:paraId="162DFE98" w14:textId="7D8CD6A5">
      <w:pPr>
        <w:spacing w:after="0" w:line="240" w:lineRule="auto"/>
        <w:rPr>
          <w:rFonts w:eastAsia="Times New Roman" w:cstheme="minorHAnsi"/>
          <w:color w:val="232333"/>
          <w:sz w:val="24"/>
          <w:szCs w:val="24"/>
        </w:rPr>
      </w:pPr>
    </w:p>
    <w:p w:rsidRPr="001D14A8" w:rsidR="00484559" w:rsidP="00484559" w:rsidRDefault="00484559" w14:paraId="1C874DD1" w14:textId="44295220">
      <w:pPr>
        <w:spacing w:after="0" w:line="240" w:lineRule="auto"/>
        <w:rPr>
          <w:rFonts w:eastAsia="Times New Roman" w:cstheme="minorHAnsi"/>
          <w:color w:val="232333"/>
          <w:sz w:val="24"/>
          <w:szCs w:val="24"/>
        </w:rPr>
      </w:pPr>
      <w:r w:rsidRPr="001D14A8">
        <w:rPr>
          <w:rFonts w:eastAsia="Times New Roman" w:cstheme="minorHAnsi"/>
          <w:color w:val="232333"/>
          <w:sz w:val="24"/>
          <w:szCs w:val="24"/>
        </w:rPr>
        <w:t xml:space="preserve">2. </w:t>
      </w:r>
      <w:r w:rsidRPr="00484559">
        <w:rPr>
          <w:rFonts w:eastAsia="Times New Roman" w:cstheme="minorHAnsi"/>
          <w:color w:val="232333"/>
          <w:sz w:val="24"/>
          <w:szCs w:val="24"/>
        </w:rPr>
        <w:t>What was your favorite experience or moment of the event?</w:t>
      </w:r>
      <w:r w:rsidRPr="001D14A8">
        <w:rPr>
          <w:rFonts w:eastAsia="Times New Roman" w:cstheme="minorHAnsi"/>
          <w:color w:val="232333"/>
          <w:sz w:val="24"/>
          <w:szCs w:val="24"/>
        </w:rPr>
        <w:t xml:space="preserve"> [Open-ended. Allow </w:t>
      </w:r>
      <w:r w:rsidR="00422B71">
        <w:rPr>
          <w:rFonts w:eastAsia="Times New Roman" w:cstheme="minorHAnsi"/>
          <w:color w:val="232333"/>
          <w:sz w:val="24"/>
          <w:szCs w:val="24"/>
        </w:rPr>
        <w:t xml:space="preserve">500 </w:t>
      </w:r>
      <w:r w:rsidRPr="001D14A8">
        <w:rPr>
          <w:rFonts w:eastAsia="Times New Roman" w:cstheme="minorHAnsi"/>
          <w:color w:val="232333"/>
          <w:sz w:val="24"/>
          <w:szCs w:val="24"/>
        </w:rPr>
        <w:t>characters]</w:t>
      </w:r>
    </w:p>
    <w:p w:rsidRPr="00484559" w:rsidR="00484559" w:rsidP="00484559" w:rsidRDefault="00484559" w14:paraId="24FD3E41" w14:textId="77777777">
      <w:pPr>
        <w:spacing w:after="0" w:line="240" w:lineRule="auto"/>
        <w:rPr>
          <w:rFonts w:eastAsia="Times New Roman" w:cstheme="minorHAnsi"/>
          <w:color w:val="232333"/>
          <w:sz w:val="24"/>
          <w:szCs w:val="24"/>
        </w:rPr>
      </w:pPr>
    </w:p>
    <w:p w:rsidRPr="001D14A8" w:rsidR="00484559" w:rsidP="00484559" w:rsidRDefault="00484559" w14:paraId="429008B3" w14:textId="21026333">
      <w:pPr>
        <w:spacing w:after="0" w:line="240" w:lineRule="auto"/>
        <w:rPr>
          <w:rFonts w:eastAsia="Times New Roman" w:cstheme="minorHAnsi"/>
          <w:color w:val="232333"/>
          <w:sz w:val="24"/>
          <w:szCs w:val="24"/>
        </w:rPr>
      </w:pPr>
      <w:r w:rsidRPr="00484559">
        <w:rPr>
          <w:rFonts w:eastAsia="Times New Roman" w:cstheme="minorHAnsi"/>
          <w:color w:val="232333"/>
          <w:sz w:val="24"/>
          <w:szCs w:val="24"/>
        </w:rPr>
        <w:t>3. How likely would you be to attend our events in the future?</w:t>
      </w:r>
    </w:p>
    <w:p w:rsidRPr="001D14A8" w:rsidR="00484559" w:rsidP="00484559" w:rsidRDefault="00484559" w14:paraId="73A46CAC" w14:textId="05E9F7D3">
      <w:pPr>
        <w:spacing w:after="0" w:line="240" w:lineRule="auto"/>
        <w:rPr>
          <w:rFonts w:eastAsia="Times New Roman" w:cstheme="minorHAnsi"/>
          <w:color w:val="232333"/>
          <w:sz w:val="24"/>
          <w:szCs w:val="24"/>
        </w:rPr>
      </w:pPr>
    </w:p>
    <w:p w:rsidRPr="001D14A8" w:rsidR="00484559" w:rsidP="00484559" w:rsidRDefault="00484559" w14:paraId="7BD51E82" w14:textId="69DB6FB8">
      <w:pPr>
        <w:spacing w:after="0" w:line="240" w:lineRule="auto"/>
        <w:ind w:firstLine="720"/>
        <w:rPr>
          <w:rFonts w:eastAsia="Times New Roman" w:cstheme="minorHAnsi"/>
          <w:color w:val="232333"/>
          <w:sz w:val="24"/>
          <w:szCs w:val="24"/>
        </w:rPr>
      </w:pPr>
      <w:r w:rsidRPr="001D14A8">
        <w:rPr>
          <w:rFonts w:eastAsia="Times New Roman" w:cstheme="minorHAnsi"/>
          <w:color w:val="232333"/>
          <w:sz w:val="24"/>
          <w:szCs w:val="24"/>
        </w:rPr>
        <w:t>Very likely</w:t>
      </w:r>
    </w:p>
    <w:p w:rsidRPr="001D14A8" w:rsidR="00484559" w:rsidP="00484559" w:rsidRDefault="00484559" w14:paraId="2259DE7B" w14:textId="3E1E8728">
      <w:pPr>
        <w:spacing w:after="0" w:line="240" w:lineRule="auto"/>
        <w:ind w:firstLine="720"/>
        <w:rPr>
          <w:rFonts w:eastAsia="Times New Roman" w:cstheme="minorHAnsi"/>
          <w:color w:val="232333"/>
          <w:sz w:val="24"/>
          <w:szCs w:val="24"/>
        </w:rPr>
      </w:pPr>
      <w:r w:rsidRPr="001D14A8">
        <w:rPr>
          <w:rFonts w:eastAsia="Times New Roman" w:cstheme="minorHAnsi"/>
          <w:color w:val="232333"/>
          <w:sz w:val="24"/>
          <w:szCs w:val="24"/>
        </w:rPr>
        <w:t>Likely</w:t>
      </w:r>
    </w:p>
    <w:p w:rsidRPr="001D14A8" w:rsidR="00484559" w:rsidP="00484559" w:rsidRDefault="00484559" w14:paraId="3433E864" w14:textId="18B688D3">
      <w:pPr>
        <w:spacing w:after="0" w:line="240" w:lineRule="auto"/>
        <w:ind w:firstLine="720"/>
        <w:rPr>
          <w:rFonts w:eastAsia="Times New Roman" w:cstheme="minorHAnsi"/>
          <w:color w:val="232333"/>
          <w:sz w:val="24"/>
          <w:szCs w:val="24"/>
        </w:rPr>
      </w:pPr>
      <w:r w:rsidRPr="001D14A8">
        <w:rPr>
          <w:rFonts w:eastAsia="Times New Roman" w:cstheme="minorHAnsi"/>
          <w:color w:val="232333"/>
          <w:sz w:val="24"/>
          <w:szCs w:val="24"/>
        </w:rPr>
        <w:t>Unlikely</w:t>
      </w:r>
    </w:p>
    <w:p w:rsidRPr="001D14A8" w:rsidR="00484559" w:rsidP="00484559" w:rsidRDefault="00484559" w14:paraId="2DABC585" w14:textId="64B85627">
      <w:pPr>
        <w:spacing w:after="0" w:line="240" w:lineRule="auto"/>
        <w:ind w:firstLine="720"/>
        <w:rPr>
          <w:rFonts w:eastAsia="Times New Roman" w:cstheme="minorHAnsi"/>
          <w:color w:val="232333"/>
          <w:sz w:val="24"/>
          <w:szCs w:val="24"/>
        </w:rPr>
      </w:pPr>
      <w:r w:rsidRPr="001D14A8">
        <w:rPr>
          <w:rFonts w:eastAsia="Times New Roman" w:cstheme="minorHAnsi"/>
          <w:color w:val="232333"/>
          <w:sz w:val="24"/>
          <w:szCs w:val="24"/>
        </w:rPr>
        <w:t xml:space="preserve">Very </w:t>
      </w:r>
      <w:r w:rsidR="00ED30AC">
        <w:rPr>
          <w:rFonts w:eastAsia="Times New Roman" w:cstheme="minorHAnsi"/>
          <w:color w:val="232333"/>
          <w:sz w:val="24"/>
          <w:szCs w:val="24"/>
        </w:rPr>
        <w:t>u</w:t>
      </w:r>
      <w:r w:rsidRPr="001D14A8">
        <w:rPr>
          <w:rFonts w:eastAsia="Times New Roman" w:cstheme="minorHAnsi"/>
          <w:color w:val="232333"/>
          <w:sz w:val="24"/>
          <w:szCs w:val="24"/>
        </w:rPr>
        <w:t>nlikely</w:t>
      </w:r>
    </w:p>
    <w:p w:rsidRPr="00484559" w:rsidR="00484559" w:rsidP="00484559" w:rsidRDefault="00484559" w14:paraId="5BF53216" w14:textId="77777777">
      <w:pPr>
        <w:spacing w:after="0" w:line="360" w:lineRule="atLeast"/>
        <w:textAlignment w:val="center"/>
        <w:rPr>
          <w:rFonts w:eastAsia="Times New Roman" w:cstheme="minorHAnsi"/>
          <w:color w:val="232333"/>
          <w:sz w:val="24"/>
          <w:szCs w:val="24"/>
        </w:rPr>
      </w:pPr>
    </w:p>
    <w:p w:rsidRPr="001D14A8" w:rsidR="00484559" w:rsidP="00484559" w:rsidRDefault="00484559" w14:paraId="3F452581" w14:textId="4B0D4618">
      <w:pPr>
        <w:spacing w:after="0" w:line="240" w:lineRule="auto"/>
        <w:rPr>
          <w:rFonts w:eastAsia="Times New Roman" w:cstheme="minorHAnsi"/>
          <w:color w:val="232333"/>
          <w:sz w:val="24"/>
          <w:szCs w:val="24"/>
        </w:rPr>
      </w:pPr>
      <w:r w:rsidRPr="00484559">
        <w:rPr>
          <w:rFonts w:eastAsia="Times New Roman" w:cstheme="minorHAnsi"/>
          <w:color w:val="232333"/>
          <w:sz w:val="24"/>
          <w:szCs w:val="24"/>
        </w:rPr>
        <w:t xml:space="preserve">4. What could we improve </w:t>
      </w:r>
      <w:r w:rsidRPr="001D14A8">
        <w:rPr>
          <w:rFonts w:eastAsia="Times New Roman" w:cstheme="minorHAnsi"/>
          <w:color w:val="232333"/>
          <w:sz w:val="24"/>
          <w:szCs w:val="24"/>
        </w:rPr>
        <w:t>up</w:t>
      </w:r>
      <w:r w:rsidRPr="00484559">
        <w:rPr>
          <w:rFonts w:eastAsia="Times New Roman" w:cstheme="minorHAnsi"/>
          <w:color w:val="232333"/>
          <w:sz w:val="24"/>
          <w:szCs w:val="24"/>
        </w:rPr>
        <w:t>on?</w:t>
      </w:r>
      <w:r w:rsidRPr="001D14A8">
        <w:rPr>
          <w:rFonts w:eastAsia="Times New Roman" w:cstheme="minorHAnsi"/>
          <w:color w:val="232333"/>
          <w:sz w:val="24"/>
          <w:szCs w:val="24"/>
        </w:rPr>
        <w:t xml:space="preserve"> [Open-ended. Allow </w:t>
      </w:r>
      <w:r w:rsidR="00422B71">
        <w:rPr>
          <w:rFonts w:eastAsia="Times New Roman" w:cstheme="minorHAnsi"/>
          <w:color w:val="232333"/>
          <w:sz w:val="24"/>
          <w:szCs w:val="24"/>
        </w:rPr>
        <w:t>500</w:t>
      </w:r>
      <w:r w:rsidRPr="001D14A8">
        <w:rPr>
          <w:rFonts w:eastAsia="Times New Roman" w:cstheme="minorHAnsi"/>
          <w:color w:val="232333"/>
          <w:sz w:val="24"/>
          <w:szCs w:val="24"/>
        </w:rPr>
        <w:t xml:space="preserve"> characters]</w:t>
      </w:r>
    </w:p>
    <w:p w:rsidRPr="001D14A8" w:rsidR="00484559" w:rsidP="00484559" w:rsidRDefault="00484559" w14:paraId="3A74B2E7" w14:textId="2A00291A">
      <w:pPr>
        <w:spacing w:after="0" w:line="240" w:lineRule="auto"/>
        <w:rPr>
          <w:rFonts w:eastAsia="Times New Roman" w:cstheme="minorHAnsi"/>
          <w:color w:val="232333"/>
          <w:sz w:val="24"/>
          <w:szCs w:val="24"/>
        </w:rPr>
      </w:pPr>
    </w:p>
    <w:p w:rsidRPr="00484559" w:rsidR="00484559" w:rsidP="00484559" w:rsidRDefault="00484559" w14:paraId="63359479" w14:textId="198DD17B">
      <w:pPr>
        <w:spacing w:after="0" w:line="240" w:lineRule="auto"/>
        <w:rPr>
          <w:rFonts w:ascii="Lato" w:hAnsi="Lato" w:eastAsia="Times New Roman" w:cs="Times New Roman"/>
          <w:color w:val="232333"/>
          <w:sz w:val="20"/>
          <w:szCs w:val="20"/>
        </w:rPr>
      </w:pPr>
    </w:p>
    <w:p w:rsidRPr="00782275" w:rsidR="00782275" w:rsidP="00782275" w:rsidRDefault="00782275" w14:paraId="4B76EA1F" w14:textId="3CA02856">
      <w:pPr>
        <w:pStyle w:val="paragraph"/>
        <w:textAlignment w:val="baseline"/>
        <w:rPr>
          <w:rFonts w:ascii="DengXian" w:hAnsi="DengXian" w:eastAsia="DengXian"/>
        </w:rPr>
      </w:pPr>
      <w:r>
        <w:rPr>
          <w:rStyle w:val="normaltextrun1"/>
          <w:rFonts w:ascii="Calibri" w:hAnsi="Calibri" w:eastAsia="DengXian" w:cs="Calibri"/>
          <w:color w:val="000000"/>
          <w:sz w:val="22"/>
          <w:szCs w:val="22"/>
        </w:rPr>
        <w:t xml:space="preserve">5. </w:t>
      </w:r>
      <w:r w:rsidRPr="00782275">
        <w:rPr>
          <w:rStyle w:val="normaltextrun1"/>
          <w:rFonts w:ascii="Calibri" w:hAnsi="Calibri" w:eastAsia="DengXian" w:cs="Calibri"/>
          <w:color w:val="000000"/>
        </w:rPr>
        <w:t>What sector best represents you or your organization?</w:t>
      </w:r>
      <w:r w:rsidRPr="00782275">
        <w:rPr>
          <w:rStyle w:val="eop"/>
          <w:rFonts w:ascii="Calibri" w:hAnsi="Calibri" w:eastAsia="DengXian" w:cs="Calibri"/>
          <w:color w:val="000000"/>
        </w:rPr>
        <w:t> </w:t>
      </w:r>
    </w:p>
    <w:p w:rsidRPr="00782275" w:rsidR="00782275" w:rsidP="00782275" w:rsidRDefault="00782275" w14:paraId="2C008DB1" w14:textId="77777777">
      <w:pPr>
        <w:pStyle w:val="paragraph"/>
        <w:numPr>
          <w:ilvl w:val="1"/>
          <w:numId w:val="2"/>
        </w:numPr>
        <w:ind w:left="2880" w:firstLine="0"/>
        <w:textAlignment w:val="baseline"/>
        <w:rPr>
          <w:rFonts w:ascii="DengXian" w:hAnsi="DengXian" w:eastAsia="DengXian"/>
        </w:rPr>
      </w:pPr>
      <w:r w:rsidRPr="00782275">
        <w:rPr>
          <w:rStyle w:val="normaltextrun1"/>
          <w:rFonts w:ascii="Calibri" w:hAnsi="Calibri" w:eastAsia="DengXian" w:cs="Calibri"/>
          <w:color w:val="000000"/>
        </w:rPr>
        <w:t>Food industry</w:t>
      </w:r>
      <w:r w:rsidRPr="00782275">
        <w:rPr>
          <w:rStyle w:val="eop"/>
          <w:rFonts w:ascii="Calibri" w:hAnsi="Calibri" w:eastAsia="DengXian" w:cs="Calibri"/>
          <w:color w:val="000000"/>
        </w:rPr>
        <w:t> </w:t>
      </w:r>
    </w:p>
    <w:p w:rsidRPr="00782275" w:rsidR="00782275" w:rsidP="00782275" w:rsidRDefault="00782275" w14:paraId="2C487E64" w14:textId="77777777">
      <w:pPr>
        <w:pStyle w:val="paragraph"/>
        <w:numPr>
          <w:ilvl w:val="1"/>
          <w:numId w:val="2"/>
        </w:numPr>
        <w:ind w:left="2880" w:firstLine="0"/>
        <w:textAlignment w:val="baseline"/>
        <w:rPr>
          <w:rFonts w:ascii="DengXian" w:hAnsi="DengXian" w:eastAsia="DengXian"/>
        </w:rPr>
      </w:pPr>
      <w:r w:rsidRPr="00782275">
        <w:rPr>
          <w:rStyle w:val="normaltextrun1"/>
          <w:rFonts w:ascii="Calibri" w:hAnsi="Calibri" w:eastAsia="DengXian" w:cs="Calibri"/>
          <w:color w:val="000000"/>
        </w:rPr>
        <w:t>Government - Federal/state/international</w:t>
      </w:r>
      <w:r w:rsidRPr="00782275">
        <w:rPr>
          <w:rStyle w:val="eop"/>
          <w:rFonts w:ascii="Calibri" w:hAnsi="Calibri" w:eastAsia="DengXian" w:cs="Calibri"/>
          <w:color w:val="000000"/>
        </w:rPr>
        <w:t> </w:t>
      </w:r>
    </w:p>
    <w:p w:rsidRPr="00782275" w:rsidR="00782275" w:rsidP="00782275" w:rsidRDefault="00782275" w14:paraId="742599EB" w14:textId="77777777">
      <w:pPr>
        <w:pStyle w:val="paragraph"/>
        <w:numPr>
          <w:ilvl w:val="1"/>
          <w:numId w:val="2"/>
        </w:numPr>
        <w:ind w:left="2880" w:firstLine="0"/>
        <w:textAlignment w:val="baseline"/>
        <w:rPr>
          <w:rFonts w:ascii="DengXian" w:hAnsi="DengXian" w:eastAsia="DengXian"/>
        </w:rPr>
      </w:pPr>
      <w:r w:rsidRPr="00782275">
        <w:rPr>
          <w:rStyle w:val="normaltextrun1"/>
          <w:rFonts w:ascii="Calibri" w:hAnsi="Calibri" w:eastAsia="DengXian" w:cs="Calibri"/>
          <w:color w:val="000000"/>
        </w:rPr>
        <w:t>Tech firm/Consulting </w:t>
      </w:r>
      <w:r w:rsidRPr="00782275">
        <w:rPr>
          <w:rStyle w:val="eop"/>
          <w:rFonts w:ascii="Calibri" w:hAnsi="Calibri" w:eastAsia="DengXian" w:cs="Calibri"/>
          <w:color w:val="000000"/>
        </w:rPr>
        <w:t> </w:t>
      </w:r>
    </w:p>
    <w:p w:rsidRPr="00782275" w:rsidR="00782275" w:rsidP="00782275" w:rsidRDefault="00782275" w14:paraId="618EB32C" w14:textId="77777777">
      <w:pPr>
        <w:pStyle w:val="paragraph"/>
        <w:numPr>
          <w:ilvl w:val="1"/>
          <w:numId w:val="2"/>
        </w:numPr>
        <w:ind w:left="2880" w:firstLine="0"/>
        <w:textAlignment w:val="baseline"/>
        <w:rPr>
          <w:rFonts w:ascii="DengXian" w:hAnsi="DengXian" w:eastAsia="DengXian"/>
        </w:rPr>
      </w:pPr>
      <w:r w:rsidRPr="00782275">
        <w:rPr>
          <w:rStyle w:val="normaltextrun1"/>
          <w:rFonts w:ascii="Calibri" w:hAnsi="Calibri" w:eastAsia="DengXian" w:cs="Calibri"/>
          <w:color w:val="000000"/>
        </w:rPr>
        <w:t>Academia/Research/Students</w:t>
      </w:r>
      <w:r w:rsidRPr="00782275">
        <w:rPr>
          <w:rStyle w:val="eop"/>
          <w:rFonts w:ascii="Calibri" w:hAnsi="Calibri" w:eastAsia="DengXian" w:cs="Calibri"/>
          <w:color w:val="000000"/>
        </w:rPr>
        <w:t> </w:t>
      </w:r>
    </w:p>
    <w:p w:rsidRPr="00782275" w:rsidR="00782275" w:rsidP="00782275" w:rsidRDefault="00782275" w14:paraId="3A7C80EB" w14:textId="77777777">
      <w:pPr>
        <w:pStyle w:val="paragraph"/>
        <w:numPr>
          <w:ilvl w:val="1"/>
          <w:numId w:val="2"/>
        </w:numPr>
        <w:ind w:left="2880" w:firstLine="0"/>
        <w:textAlignment w:val="baseline"/>
        <w:rPr>
          <w:rFonts w:ascii="DengXian" w:hAnsi="DengXian" w:eastAsia="DengXian"/>
        </w:rPr>
      </w:pPr>
      <w:r w:rsidRPr="00782275">
        <w:rPr>
          <w:rStyle w:val="normaltextrun1"/>
          <w:rFonts w:ascii="Calibri" w:hAnsi="Calibri" w:eastAsia="DengXian" w:cs="Calibri"/>
          <w:color w:val="000000"/>
        </w:rPr>
        <w:t>Consumer/Public Health Organization</w:t>
      </w:r>
      <w:r w:rsidRPr="00782275">
        <w:rPr>
          <w:rStyle w:val="eop"/>
          <w:rFonts w:ascii="Calibri" w:hAnsi="Calibri" w:eastAsia="DengXian" w:cs="Calibri"/>
          <w:color w:val="000000"/>
        </w:rPr>
        <w:t> </w:t>
      </w:r>
    </w:p>
    <w:p w:rsidRPr="00782275" w:rsidR="00782275" w:rsidP="00782275" w:rsidRDefault="00782275" w14:paraId="556A7A5B" w14:textId="77777777">
      <w:pPr>
        <w:pStyle w:val="paragraph"/>
        <w:numPr>
          <w:ilvl w:val="1"/>
          <w:numId w:val="2"/>
        </w:numPr>
        <w:ind w:left="2880" w:firstLine="0"/>
        <w:textAlignment w:val="baseline"/>
        <w:rPr>
          <w:rFonts w:ascii="DengXian" w:hAnsi="DengXian" w:eastAsia="DengXian"/>
        </w:rPr>
      </w:pPr>
      <w:r w:rsidRPr="00782275">
        <w:rPr>
          <w:rStyle w:val="normaltextrun1"/>
          <w:rFonts w:ascii="Calibri" w:hAnsi="Calibri" w:eastAsia="DengXian" w:cs="Calibri"/>
          <w:color w:val="000000"/>
        </w:rPr>
        <w:t>Media </w:t>
      </w:r>
      <w:r w:rsidRPr="00782275">
        <w:rPr>
          <w:rStyle w:val="eop"/>
          <w:rFonts w:ascii="Calibri" w:hAnsi="Calibri" w:eastAsia="DengXian" w:cs="Calibri"/>
          <w:color w:val="000000"/>
        </w:rPr>
        <w:t> </w:t>
      </w:r>
    </w:p>
    <w:p w:rsidRPr="00782275" w:rsidR="00782275" w:rsidP="00782275" w:rsidRDefault="00782275" w14:paraId="70E4DDBB" w14:textId="28C00CAF">
      <w:pPr>
        <w:pStyle w:val="paragraph"/>
        <w:numPr>
          <w:ilvl w:val="1"/>
          <w:numId w:val="2"/>
        </w:numPr>
        <w:ind w:left="2880" w:firstLine="0"/>
        <w:textAlignment w:val="baseline"/>
        <w:rPr>
          <w:rFonts w:ascii="DengXian" w:hAnsi="DengXian" w:eastAsia="DengXian"/>
        </w:rPr>
      </w:pPr>
      <w:r w:rsidRPr="00782275">
        <w:rPr>
          <w:rStyle w:val="normaltextrun1"/>
          <w:rFonts w:ascii="Calibri" w:hAnsi="Calibri" w:eastAsia="DengXian" w:cs="Calibri"/>
          <w:color w:val="000000"/>
        </w:rPr>
        <w:t>Other </w:t>
      </w:r>
      <w:r w:rsidRPr="00782275">
        <w:rPr>
          <w:rStyle w:val="eop"/>
          <w:rFonts w:ascii="Calibri" w:hAnsi="Calibri" w:eastAsia="DengXian" w:cs="Calibri"/>
          <w:color w:val="000000"/>
        </w:rPr>
        <w:t> </w:t>
      </w:r>
      <w:r w:rsidR="00AB35D6">
        <w:rPr>
          <w:rStyle w:val="eop"/>
          <w:rFonts w:ascii="Calibri" w:hAnsi="Calibri" w:eastAsia="DengXian" w:cs="Calibri"/>
          <w:color w:val="000000"/>
        </w:rPr>
        <w:t>(Please specify:_________________)</w:t>
      </w:r>
    </w:p>
    <w:p w:rsidRPr="00484559" w:rsidR="007A572B" w:rsidRDefault="007A572B" w14:paraId="148771A8" w14:textId="77777777">
      <w:pPr>
        <w:rPr>
          <w:sz w:val="20"/>
          <w:szCs w:val="20"/>
        </w:rPr>
      </w:pPr>
    </w:p>
    <w:sectPr w:rsidRPr="00484559" w:rsidR="007A572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FB938" w14:textId="77777777" w:rsidR="006A4D79" w:rsidRDefault="006A4D79" w:rsidP="00DE2B6C">
      <w:pPr>
        <w:spacing w:after="0" w:line="240" w:lineRule="auto"/>
      </w:pPr>
      <w:r>
        <w:separator/>
      </w:r>
    </w:p>
  </w:endnote>
  <w:endnote w:type="continuationSeparator" w:id="0">
    <w:p w14:paraId="312EE622" w14:textId="77777777" w:rsidR="006A4D79" w:rsidRDefault="006A4D79" w:rsidP="00DE2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A362C" w14:textId="77777777" w:rsidR="006A4D79" w:rsidRDefault="006A4D79" w:rsidP="00DE2B6C">
      <w:pPr>
        <w:spacing w:after="0" w:line="240" w:lineRule="auto"/>
      </w:pPr>
      <w:r>
        <w:separator/>
      </w:r>
    </w:p>
  </w:footnote>
  <w:footnote w:type="continuationSeparator" w:id="0">
    <w:p w14:paraId="58CD46F2" w14:textId="77777777" w:rsidR="006A4D79" w:rsidRDefault="006A4D79" w:rsidP="00DE2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C587" w14:textId="28E0FBA3" w:rsidR="00DE2B6C" w:rsidRDefault="00DE2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35082"/>
    <w:multiLevelType w:val="hybridMultilevel"/>
    <w:tmpl w:val="83223B56"/>
    <w:lvl w:ilvl="0" w:tplc="CBAAB098">
      <w:start w:val="7"/>
      <w:numFmt w:val="decimal"/>
      <w:lvlText w:val="%1."/>
      <w:lvlJc w:val="left"/>
      <w:pPr>
        <w:tabs>
          <w:tab w:val="num" w:pos="720"/>
        </w:tabs>
        <w:ind w:left="720" w:hanging="360"/>
      </w:pPr>
    </w:lvl>
    <w:lvl w:ilvl="1" w:tplc="38B028F0">
      <w:start w:val="7"/>
      <w:numFmt w:val="bullet"/>
      <w:lvlText w:val="o"/>
      <w:lvlJc w:val="left"/>
      <w:pPr>
        <w:tabs>
          <w:tab w:val="num" w:pos="1440"/>
        </w:tabs>
        <w:ind w:left="1440" w:hanging="360"/>
      </w:pPr>
      <w:rPr>
        <w:rFonts w:ascii="Courier New" w:hAnsi="Courier New" w:hint="default"/>
        <w:sz w:val="20"/>
      </w:rPr>
    </w:lvl>
    <w:lvl w:ilvl="2" w:tplc="0A861658" w:tentative="1">
      <w:start w:val="1"/>
      <w:numFmt w:val="decimal"/>
      <w:lvlText w:val="%3."/>
      <w:lvlJc w:val="left"/>
      <w:pPr>
        <w:tabs>
          <w:tab w:val="num" w:pos="2160"/>
        </w:tabs>
        <w:ind w:left="2160" w:hanging="360"/>
      </w:pPr>
    </w:lvl>
    <w:lvl w:ilvl="3" w:tplc="7C8A2182" w:tentative="1">
      <w:start w:val="1"/>
      <w:numFmt w:val="decimal"/>
      <w:lvlText w:val="%4."/>
      <w:lvlJc w:val="left"/>
      <w:pPr>
        <w:tabs>
          <w:tab w:val="num" w:pos="2880"/>
        </w:tabs>
        <w:ind w:left="2880" w:hanging="360"/>
      </w:pPr>
    </w:lvl>
    <w:lvl w:ilvl="4" w:tplc="E3083C0C" w:tentative="1">
      <w:start w:val="1"/>
      <w:numFmt w:val="decimal"/>
      <w:lvlText w:val="%5."/>
      <w:lvlJc w:val="left"/>
      <w:pPr>
        <w:tabs>
          <w:tab w:val="num" w:pos="3600"/>
        </w:tabs>
        <w:ind w:left="3600" w:hanging="360"/>
      </w:pPr>
    </w:lvl>
    <w:lvl w:ilvl="5" w:tplc="064E5056" w:tentative="1">
      <w:start w:val="1"/>
      <w:numFmt w:val="decimal"/>
      <w:lvlText w:val="%6."/>
      <w:lvlJc w:val="left"/>
      <w:pPr>
        <w:tabs>
          <w:tab w:val="num" w:pos="4320"/>
        </w:tabs>
        <w:ind w:left="4320" w:hanging="360"/>
      </w:pPr>
    </w:lvl>
    <w:lvl w:ilvl="6" w:tplc="44421524" w:tentative="1">
      <w:start w:val="1"/>
      <w:numFmt w:val="decimal"/>
      <w:lvlText w:val="%7."/>
      <w:lvlJc w:val="left"/>
      <w:pPr>
        <w:tabs>
          <w:tab w:val="num" w:pos="5040"/>
        </w:tabs>
        <w:ind w:left="5040" w:hanging="360"/>
      </w:pPr>
    </w:lvl>
    <w:lvl w:ilvl="7" w:tplc="5336BCEE" w:tentative="1">
      <w:start w:val="1"/>
      <w:numFmt w:val="decimal"/>
      <w:lvlText w:val="%8."/>
      <w:lvlJc w:val="left"/>
      <w:pPr>
        <w:tabs>
          <w:tab w:val="num" w:pos="5760"/>
        </w:tabs>
        <w:ind w:left="5760" w:hanging="360"/>
      </w:pPr>
    </w:lvl>
    <w:lvl w:ilvl="8" w:tplc="70027D4E" w:tentative="1">
      <w:start w:val="1"/>
      <w:numFmt w:val="decimal"/>
      <w:lvlText w:val="%9."/>
      <w:lvlJc w:val="left"/>
      <w:pPr>
        <w:tabs>
          <w:tab w:val="num" w:pos="6480"/>
        </w:tabs>
        <w:ind w:left="6480" w:hanging="360"/>
      </w:pPr>
    </w:lvl>
  </w:abstractNum>
  <w:abstractNum w:abstractNumId="1" w15:restartNumberingAfterBreak="0">
    <w:nsid w:val="5EE671C2"/>
    <w:multiLevelType w:val="multilevel"/>
    <w:tmpl w:val="EEB2AC4E"/>
    <w:lvl w:ilvl="0">
      <w:start w:val="7"/>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559"/>
    <w:rsid w:val="00050E07"/>
    <w:rsid w:val="000F36C6"/>
    <w:rsid w:val="00181432"/>
    <w:rsid w:val="001B57E1"/>
    <w:rsid w:val="001D14A8"/>
    <w:rsid w:val="0021754A"/>
    <w:rsid w:val="002772E3"/>
    <w:rsid w:val="00296DFD"/>
    <w:rsid w:val="002D778A"/>
    <w:rsid w:val="00363BB3"/>
    <w:rsid w:val="00400EB4"/>
    <w:rsid w:val="00422B71"/>
    <w:rsid w:val="00484559"/>
    <w:rsid w:val="006A4D79"/>
    <w:rsid w:val="00711A53"/>
    <w:rsid w:val="00782275"/>
    <w:rsid w:val="00785138"/>
    <w:rsid w:val="007A572B"/>
    <w:rsid w:val="007D2C9B"/>
    <w:rsid w:val="007D5550"/>
    <w:rsid w:val="00840E96"/>
    <w:rsid w:val="0095368C"/>
    <w:rsid w:val="00960039"/>
    <w:rsid w:val="00992554"/>
    <w:rsid w:val="009A2454"/>
    <w:rsid w:val="009B30EA"/>
    <w:rsid w:val="00AB35D6"/>
    <w:rsid w:val="00B418BE"/>
    <w:rsid w:val="00B454D6"/>
    <w:rsid w:val="00BD4CBB"/>
    <w:rsid w:val="00C80D81"/>
    <w:rsid w:val="00CE769E"/>
    <w:rsid w:val="00D97909"/>
    <w:rsid w:val="00DE2B6C"/>
    <w:rsid w:val="00DF0B6C"/>
    <w:rsid w:val="00E547A4"/>
    <w:rsid w:val="00ED30AC"/>
    <w:rsid w:val="00ED7F44"/>
    <w:rsid w:val="00F05222"/>
    <w:rsid w:val="00F1549A"/>
    <w:rsid w:val="00F16A24"/>
    <w:rsid w:val="00F8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C1C55"/>
  <w15:chartTrackingRefBased/>
  <w15:docId w15:val="{3A066844-6927-44B3-BEB9-8116D534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E07"/>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4845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84559"/>
    <w:rPr>
      <w:rFonts w:ascii="Times New Roman" w:eastAsia="Times New Roman" w:hAnsi="Times New Roman" w:cs="Times New Roman"/>
      <w:b/>
      <w:bCs/>
      <w:sz w:val="27"/>
      <w:szCs w:val="27"/>
    </w:rPr>
  </w:style>
  <w:style w:type="paragraph" w:styleId="NormalWeb">
    <w:name w:val="Normal (Web)"/>
    <w:basedOn w:val="Normal"/>
    <w:uiPriority w:val="99"/>
    <w:unhideWhenUsed/>
    <w:rsid w:val="00484559"/>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8455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84559"/>
    <w:rPr>
      <w:rFonts w:ascii="Arial" w:eastAsia="Times New Roman" w:hAnsi="Arial" w:cs="Arial"/>
      <w:vanish/>
      <w:sz w:val="16"/>
      <w:szCs w:val="16"/>
    </w:rPr>
  </w:style>
  <w:style w:type="character" w:customStyle="1" w:styleId="zm-radio-wrap">
    <w:name w:val="zm-radio-wrap"/>
    <w:basedOn w:val="DefaultParagraphFont"/>
    <w:rsid w:val="00484559"/>
  </w:style>
  <w:style w:type="paragraph" w:customStyle="1" w:styleId="survey-notice">
    <w:name w:val="survey-notice"/>
    <w:basedOn w:val="Normal"/>
    <w:rsid w:val="004845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4559"/>
    <w:rPr>
      <w:color w:val="0000FF"/>
      <w:u w:val="single"/>
    </w:rPr>
  </w:style>
  <w:style w:type="paragraph" w:styleId="z-BottomofForm">
    <w:name w:val="HTML Bottom of Form"/>
    <w:basedOn w:val="Normal"/>
    <w:next w:val="Normal"/>
    <w:link w:val="z-BottomofFormChar"/>
    <w:hidden/>
    <w:uiPriority w:val="99"/>
    <w:semiHidden/>
    <w:unhideWhenUsed/>
    <w:rsid w:val="0048455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84559"/>
    <w:rPr>
      <w:rFonts w:ascii="Arial" w:eastAsia="Times New Roman" w:hAnsi="Arial" w:cs="Arial"/>
      <w:vanish/>
      <w:sz w:val="16"/>
      <w:szCs w:val="16"/>
    </w:rPr>
  </w:style>
  <w:style w:type="paragraph" w:customStyle="1" w:styleId="paragraph">
    <w:name w:val="paragraph"/>
    <w:basedOn w:val="Normal"/>
    <w:rsid w:val="00782275"/>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782275"/>
  </w:style>
  <w:style w:type="character" w:customStyle="1" w:styleId="eop">
    <w:name w:val="eop"/>
    <w:basedOn w:val="DefaultParagraphFont"/>
    <w:rsid w:val="00782275"/>
  </w:style>
  <w:style w:type="character" w:styleId="CommentReference">
    <w:name w:val="annotation reference"/>
    <w:basedOn w:val="DefaultParagraphFont"/>
    <w:uiPriority w:val="99"/>
    <w:semiHidden/>
    <w:unhideWhenUsed/>
    <w:rsid w:val="00050E07"/>
    <w:rPr>
      <w:sz w:val="16"/>
      <w:szCs w:val="16"/>
    </w:rPr>
  </w:style>
  <w:style w:type="paragraph" w:styleId="CommentText">
    <w:name w:val="annotation text"/>
    <w:basedOn w:val="Normal"/>
    <w:link w:val="CommentTextChar"/>
    <w:uiPriority w:val="99"/>
    <w:semiHidden/>
    <w:unhideWhenUsed/>
    <w:rsid w:val="00050E07"/>
    <w:pPr>
      <w:spacing w:line="240" w:lineRule="auto"/>
    </w:pPr>
    <w:rPr>
      <w:sz w:val="20"/>
      <w:szCs w:val="20"/>
    </w:rPr>
  </w:style>
  <w:style w:type="character" w:customStyle="1" w:styleId="CommentTextChar">
    <w:name w:val="Comment Text Char"/>
    <w:basedOn w:val="DefaultParagraphFont"/>
    <w:link w:val="CommentText"/>
    <w:uiPriority w:val="99"/>
    <w:semiHidden/>
    <w:rsid w:val="00050E07"/>
    <w:rPr>
      <w:sz w:val="20"/>
      <w:szCs w:val="20"/>
    </w:rPr>
  </w:style>
  <w:style w:type="paragraph" w:styleId="CommentSubject">
    <w:name w:val="annotation subject"/>
    <w:basedOn w:val="CommentText"/>
    <w:next w:val="CommentText"/>
    <w:link w:val="CommentSubjectChar"/>
    <w:uiPriority w:val="99"/>
    <w:semiHidden/>
    <w:unhideWhenUsed/>
    <w:rsid w:val="00050E07"/>
    <w:rPr>
      <w:b/>
      <w:bCs/>
    </w:rPr>
  </w:style>
  <w:style w:type="character" w:customStyle="1" w:styleId="CommentSubjectChar">
    <w:name w:val="Comment Subject Char"/>
    <w:basedOn w:val="CommentTextChar"/>
    <w:link w:val="CommentSubject"/>
    <w:uiPriority w:val="99"/>
    <w:semiHidden/>
    <w:rsid w:val="00050E07"/>
    <w:rPr>
      <w:b/>
      <w:bCs/>
      <w:sz w:val="20"/>
      <w:szCs w:val="20"/>
    </w:rPr>
  </w:style>
  <w:style w:type="character" w:customStyle="1" w:styleId="Heading1Char">
    <w:name w:val="Heading 1 Char"/>
    <w:basedOn w:val="DefaultParagraphFont"/>
    <w:link w:val="Heading1"/>
    <w:uiPriority w:val="9"/>
    <w:rsid w:val="00050E07"/>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9A2454"/>
    <w:rPr>
      <w:color w:val="605E5C"/>
      <w:shd w:val="clear" w:color="auto" w:fill="E1DFDD"/>
    </w:rPr>
  </w:style>
  <w:style w:type="paragraph" w:styleId="Header">
    <w:name w:val="header"/>
    <w:basedOn w:val="Normal"/>
    <w:link w:val="HeaderChar"/>
    <w:uiPriority w:val="99"/>
    <w:unhideWhenUsed/>
    <w:rsid w:val="00DE2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B6C"/>
  </w:style>
  <w:style w:type="paragraph" w:styleId="Footer">
    <w:name w:val="footer"/>
    <w:basedOn w:val="Normal"/>
    <w:link w:val="FooterChar"/>
    <w:uiPriority w:val="99"/>
    <w:unhideWhenUsed/>
    <w:rsid w:val="00DE2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5109">
      <w:bodyDiv w:val="1"/>
      <w:marLeft w:val="0"/>
      <w:marRight w:val="0"/>
      <w:marTop w:val="0"/>
      <w:marBottom w:val="0"/>
      <w:divBdr>
        <w:top w:val="none" w:sz="0" w:space="0" w:color="auto"/>
        <w:left w:val="none" w:sz="0" w:space="0" w:color="auto"/>
        <w:bottom w:val="none" w:sz="0" w:space="0" w:color="auto"/>
        <w:right w:val="none" w:sz="0" w:space="0" w:color="auto"/>
      </w:divBdr>
      <w:divsChild>
        <w:div w:id="1371875644">
          <w:marLeft w:val="0"/>
          <w:marRight w:val="0"/>
          <w:marTop w:val="0"/>
          <w:marBottom w:val="0"/>
          <w:divBdr>
            <w:top w:val="none" w:sz="0" w:space="0" w:color="auto"/>
            <w:left w:val="none" w:sz="0" w:space="0" w:color="auto"/>
            <w:bottom w:val="none" w:sz="0" w:space="0" w:color="auto"/>
            <w:right w:val="none" w:sz="0" w:space="0" w:color="auto"/>
          </w:divBdr>
          <w:divsChild>
            <w:div w:id="1625161994">
              <w:marLeft w:val="0"/>
              <w:marRight w:val="0"/>
              <w:marTop w:val="0"/>
              <w:marBottom w:val="0"/>
              <w:divBdr>
                <w:top w:val="none" w:sz="0" w:space="0" w:color="auto"/>
                <w:left w:val="none" w:sz="0" w:space="0" w:color="auto"/>
                <w:bottom w:val="none" w:sz="0" w:space="0" w:color="auto"/>
                <w:right w:val="none" w:sz="0" w:space="0" w:color="auto"/>
              </w:divBdr>
              <w:divsChild>
                <w:div w:id="1419249513">
                  <w:marLeft w:val="0"/>
                  <w:marRight w:val="0"/>
                  <w:marTop w:val="0"/>
                  <w:marBottom w:val="0"/>
                  <w:divBdr>
                    <w:top w:val="none" w:sz="0" w:space="0" w:color="auto"/>
                    <w:left w:val="none" w:sz="0" w:space="0" w:color="auto"/>
                    <w:bottom w:val="none" w:sz="0" w:space="0" w:color="auto"/>
                    <w:right w:val="none" w:sz="0" w:space="0" w:color="auto"/>
                  </w:divBdr>
                  <w:divsChild>
                    <w:div w:id="628245164">
                      <w:marLeft w:val="0"/>
                      <w:marRight w:val="0"/>
                      <w:marTop w:val="0"/>
                      <w:marBottom w:val="0"/>
                      <w:divBdr>
                        <w:top w:val="none" w:sz="0" w:space="0" w:color="auto"/>
                        <w:left w:val="none" w:sz="0" w:space="0" w:color="auto"/>
                        <w:bottom w:val="none" w:sz="0" w:space="0" w:color="auto"/>
                        <w:right w:val="none" w:sz="0" w:space="0" w:color="auto"/>
                      </w:divBdr>
                      <w:divsChild>
                        <w:div w:id="2040936733">
                          <w:marLeft w:val="0"/>
                          <w:marRight w:val="0"/>
                          <w:marTop w:val="0"/>
                          <w:marBottom w:val="0"/>
                          <w:divBdr>
                            <w:top w:val="none" w:sz="0" w:space="0" w:color="auto"/>
                            <w:left w:val="none" w:sz="0" w:space="0" w:color="auto"/>
                            <w:bottom w:val="none" w:sz="0" w:space="0" w:color="auto"/>
                            <w:right w:val="none" w:sz="0" w:space="0" w:color="auto"/>
                          </w:divBdr>
                          <w:divsChild>
                            <w:div w:id="851603744">
                              <w:marLeft w:val="0"/>
                              <w:marRight w:val="0"/>
                              <w:marTop w:val="0"/>
                              <w:marBottom w:val="0"/>
                              <w:divBdr>
                                <w:top w:val="none" w:sz="0" w:space="0" w:color="auto"/>
                                <w:left w:val="none" w:sz="0" w:space="0" w:color="auto"/>
                                <w:bottom w:val="none" w:sz="0" w:space="0" w:color="auto"/>
                                <w:right w:val="none" w:sz="0" w:space="0" w:color="auto"/>
                              </w:divBdr>
                              <w:divsChild>
                                <w:div w:id="1482649632">
                                  <w:marLeft w:val="0"/>
                                  <w:marRight w:val="0"/>
                                  <w:marTop w:val="0"/>
                                  <w:marBottom w:val="0"/>
                                  <w:divBdr>
                                    <w:top w:val="none" w:sz="0" w:space="0" w:color="auto"/>
                                    <w:left w:val="none" w:sz="0" w:space="0" w:color="auto"/>
                                    <w:bottom w:val="none" w:sz="0" w:space="0" w:color="auto"/>
                                    <w:right w:val="none" w:sz="0" w:space="0" w:color="auto"/>
                                  </w:divBdr>
                                  <w:divsChild>
                                    <w:div w:id="1853031193">
                                      <w:marLeft w:val="0"/>
                                      <w:marRight w:val="0"/>
                                      <w:marTop w:val="0"/>
                                      <w:marBottom w:val="0"/>
                                      <w:divBdr>
                                        <w:top w:val="none" w:sz="0" w:space="0" w:color="auto"/>
                                        <w:left w:val="none" w:sz="0" w:space="0" w:color="auto"/>
                                        <w:bottom w:val="none" w:sz="0" w:space="0" w:color="auto"/>
                                        <w:right w:val="none" w:sz="0" w:space="0" w:color="auto"/>
                                      </w:divBdr>
                                      <w:divsChild>
                                        <w:div w:id="1949779178">
                                          <w:marLeft w:val="0"/>
                                          <w:marRight w:val="0"/>
                                          <w:marTop w:val="0"/>
                                          <w:marBottom w:val="0"/>
                                          <w:divBdr>
                                            <w:top w:val="none" w:sz="0" w:space="0" w:color="auto"/>
                                            <w:left w:val="none" w:sz="0" w:space="0" w:color="auto"/>
                                            <w:bottom w:val="none" w:sz="0" w:space="0" w:color="auto"/>
                                            <w:right w:val="none" w:sz="0" w:space="0" w:color="auto"/>
                                          </w:divBdr>
                                          <w:divsChild>
                                            <w:div w:id="1931936237">
                                              <w:marLeft w:val="0"/>
                                              <w:marRight w:val="0"/>
                                              <w:marTop w:val="0"/>
                                              <w:marBottom w:val="0"/>
                                              <w:divBdr>
                                                <w:top w:val="none" w:sz="0" w:space="0" w:color="auto"/>
                                                <w:left w:val="none" w:sz="0" w:space="0" w:color="auto"/>
                                                <w:bottom w:val="none" w:sz="0" w:space="0" w:color="auto"/>
                                                <w:right w:val="none" w:sz="0" w:space="0" w:color="auto"/>
                                              </w:divBdr>
                                              <w:divsChild>
                                                <w:div w:id="59865850">
                                                  <w:marLeft w:val="0"/>
                                                  <w:marRight w:val="0"/>
                                                  <w:marTop w:val="0"/>
                                                  <w:marBottom w:val="315"/>
                                                  <w:divBdr>
                                                    <w:top w:val="none" w:sz="0" w:space="0" w:color="auto"/>
                                                    <w:left w:val="none" w:sz="0" w:space="0" w:color="auto"/>
                                                    <w:bottom w:val="none" w:sz="0" w:space="0" w:color="auto"/>
                                                    <w:right w:val="none" w:sz="0" w:space="0" w:color="auto"/>
                                                  </w:divBdr>
                                                  <w:divsChild>
                                                    <w:div w:id="1437942979">
                                                      <w:marLeft w:val="0"/>
                                                      <w:marRight w:val="0"/>
                                                      <w:marTop w:val="0"/>
                                                      <w:marBottom w:val="0"/>
                                                      <w:divBdr>
                                                        <w:top w:val="none" w:sz="0" w:space="0" w:color="auto"/>
                                                        <w:left w:val="none" w:sz="0" w:space="0" w:color="auto"/>
                                                        <w:bottom w:val="none" w:sz="0" w:space="0" w:color="auto"/>
                                                        <w:right w:val="none" w:sz="0" w:space="0" w:color="auto"/>
                                                      </w:divBdr>
                                                      <w:divsChild>
                                                        <w:div w:id="2103715698">
                                                          <w:marLeft w:val="0"/>
                                                          <w:marRight w:val="0"/>
                                                          <w:marTop w:val="0"/>
                                                          <w:marBottom w:val="0"/>
                                                          <w:divBdr>
                                                            <w:top w:val="single" w:sz="6" w:space="0" w:color="ABABAB"/>
                                                            <w:left w:val="single" w:sz="6" w:space="0" w:color="ABABAB"/>
                                                            <w:bottom w:val="single" w:sz="6" w:space="0" w:color="ABABAB"/>
                                                            <w:right w:val="single" w:sz="6" w:space="0" w:color="ABABAB"/>
                                                          </w:divBdr>
                                                          <w:divsChild>
                                                            <w:div w:id="1017123531">
                                                              <w:marLeft w:val="0"/>
                                                              <w:marRight w:val="0"/>
                                                              <w:marTop w:val="0"/>
                                                              <w:marBottom w:val="0"/>
                                                              <w:divBdr>
                                                                <w:top w:val="none" w:sz="0" w:space="0" w:color="auto"/>
                                                                <w:left w:val="none" w:sz="0" w:space="0" w:color="auto"/>
                                                                <w:bottom w:val="none" w:sz="0" w:space="0" w:color="auto"/>
                                                                <w:right w:val="none" w:sz="0" w:space="0" w:color="auto"/>
                                                              </w:divBdr>
                                                              <w:divsChild>
                                                                <w:div w:id="323245120">
                                                                  <w:marLeft w:val="0"/>
                                                                  <w:marRight w:val="0"/>
                                                                  <w:marTop w:val="0"/>
                                                                  <w:marBottom w:val="0"/>
                                                                  <w:divBdr>
                                                                    <w:top w:val="none" w:sz="0" w:space="0" w:color="auto"/>
                                                                    <w:left w:val="none" w:sz="0" w:space="0" w:color="auto"/>
                                                                    <w:bottom w:val="none" w:sz="0" w:space="0" w:color="auto"/>
                                                                    <w:right w:val="none" w:sz="0" w:space="0" w:color="auto"/>
                                                                  </w:divBdr>
                                                                  <w:divsChild>
                                                                    <w:div w:id="1741363766">
                                                                      <w:marLeft w:val="0"/>
                                                                      <w:marRight w:val="0"/>
                                                                      <w:marTop w:val="0"/>
                                                                      <w:marBottom w:val="0"/>
                                                                      <w:divBdr>
                                                                        <w:top w:val="none" w:sz="0" w:space="0" w:color="auto"/>
                                                                        <w:left w:val="none" w:sz="0" w:space="0" w:color="auto"/>
                                                                        <w:bottom w:val="none" w:sz="0" w:space="0" w:color="auto"/>
                                                                        <w:right w:val="none" w:sz="0" w:space="0" w:color="auto"/>
                                                                      </w:divBdr>
                                                                      <w:divsChild>
                                                                        <w:div w:id="811950583">
                                                                          <w:marLeft w:val="0"/>
                                                                          <w:marRight w:val="0"/>
                                                                          <w:marTop w:val="0"/>
                                                                          <w:marBottom w:val="0"/>
                                                                          <w:divBdr>
                                                                            <w:top w:val="none" w:sz="0" w:space="0" w:color="auto"/>
                                                                            <w:left w:val="none" w:sz="0" w:space="0" w:color="auto"/>
                                                                            <w:bottom w:val="none" w:sz="0" w:space="0" w:color="auto"/>
                                                                            <w:right w:val="none" w:sz="0" w:space="0" w:color="auto"/>
                                                                          </w:divBdr>
                                                                          <w:divsChild>
                                                                            <w:div w:id="663750734">
                                                                              <w:marLeft w:val="0"/>
                                                                              <w:marRight w:val="0"/>
                                                                              <w:marTop w:val="0"/>
                                                                              <w:marBottom w:val="0"/>
                                                                              <w:divBdr>
                                                                                <w:top w:val="none" w:sz="0" w:space="0" w:color="auto"/>
                                                                                <w:left w:val="none" w:sz="0" w:space="0" w:color="auto"/>
                                                                                <w:bottom w:val="none" w:sz="0" w:space="0" w:color="auto"/>
                                                                                <w:right w:val="none" w:sz="0" w:space="0" w:color="auto"/>
                                                                              </w:divBdr>
                                                                              <w:divsChild>
                                                                                <w:div w:id="647561524">
                                                                                  <w:marLeft w:val="0"/>
                                                                                  <w:marRight w:val="0"/>
                                                                                  <w:marTop w:val="0"/>
                                                                                  <w:marBottom w:val="0"/>
                                                                                  <w:divBdr>
                                                                                    <w:top w:val="none" w:sz="0" w:space="0" w:color="auto"/>
                                                                                    <w:left w:val="none" w:sz="0" w:space="0" w:color="auto"/>
                                                                                    <w:bottom w:val="none" w:sz="0" w:space="0" w:color="auto"/>
                                                                                    <w:right w:val="none" w:sz="0" w:space="0" w:color="auto"/>
                                                                                  </w:divBdr>
                                                                                  <w:divsChild>
                                                                                    <w:div w:id="1248542535">
                                                                                      <w:marLeft w:val="0"/>
                                                                                      <w:marRight w:val="0"/>
                                                                                      <w:marTop w:val="0"/>
                                                                                      <w:marBottom w:val="0"/>
                                                                                      <w:divBdr>
                                                                                        <w:top w:val="none" w:sz="0" w:space="0" w:color="auto"/>
                                                                                        <w:left w:val="none" w:sz="0" w:space="0" w:color="auto"/>
                                                                                        <w:bottom w:val="none" w:sz="0" w:space="0" w:color="auto"/>
                                                                                        <w:right w:val="none" w:sz="0" w:space="0" w:color="auto"/>
                                                                                      </w:divBdr>
                                                                                      <w:divsChild>
                                                                                        <w:div w:id="1380128767">
                                                                                          <w:marLeft w:val="0"/>
                                                                                          <w:marRight w:val="0"/>
                                                                                          <w:marTop w:val="0"/>
                                                                                          <w:marBottom w:val="0"/>
                                                                                          <w:divBdr>
                                                                                            <w:top w:val="none" w:sz="0" w:space="0" w:color="auto"/>
                                                                                            <w:left w:val="none" w:sz="0" w:space="0" w:color="auto"/>
                                                                                            <w:bottom w:val="none" w:sz="0" w:space="0" w:color="auto"/>
                                                                                            <w:right w:val="none" w:sz="0" w:space="0" w:color="auto"/>
                                                                                          </w:divBdr>
                                                                                        </w:div>
                                                                                        <w:div w:id="149961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8881007">
      <w:bodyDiv w:val="1"/>
      <w:marLeft w:val="0"/>
      <w:marRight w:val="0"/>
      <w:marTop w:val="0"/>
      <w:marBottom w:val="0"/>
      <w:divBdr>
        <w:top w:val="none" w:sz="0" w:space="0" w:color="auto"/>
        <w:left w:val="none" w:sz="0" w:space="0" w:color="auto"/>
        <w:bottom w:val="none" w:sz="0" w:space="0" w:color="auto"/>
        <w:right w:val="none" w:sz="0" w:space="0" w:color="auto"/>
      </w:divBdr>
      <w:divsChild>
        <w:div w:id="1668706728">
          <w:marLeft w:val="0"/>
          <w:marRight w:val="0"/>
          <w:marTop w:val="0"/>
          <w:marBottom w:val="720"/>
          <w:divBdr>
            <w:top w:val="none" w:sz="0" w:space="0" w:color="auto"/>
            <w:left w:val="none" w:sz="0" w:space="0" w:color="auto"/>
            <w:bottom w:val="single" w:sz="2" w:space="0" w:color="EEEEEE"/>
            <w:right w:val="none" w:sz="0" w:space="0" w:color="auto"/>
          </w:divBdr>
        </w:div>
        <w:div w:id="2099861620">
          <w:marLeft w:val="0"/>
          <w:marRight w:val="0"/>
          <w:marTop w:val="0"/>
          <w:marBottom w:val="420"/>
          <w:divBdr>
            <w:top w:val="none" w:sz="0" w:space="0" w:color="auto"/>
            <w:left w:val="none" w:sz="0" w:space="0" w:color="auto"/>
            <w:bottom w:val="none" w:sz="0" w:space="0" w:color="auto"/>
            <w:right w:val="none" w:sz="0" w:space="0" w:color="auto"/>
          </w:divBdr>
          <w:divsChild>
            <w:div w:id="2062509680">
              <w:marLeft w:val="0"/>
              <w:marRight w:val="0"/>
              <w:marTop w:val="165"/>
              <w:marBottom w:val="0"/>
              <w:divBdr>
                <w:top w:val="none" w:sz="0" w:space="0" w:color="auto"/>
                <w:left w:val="none" w:sz="0" w:space="0" w:color="auto"/>
                <w:bottom w:val="none" w:sz="0" w:space="0" w:color="auto"/>
                <w:right w:val="none" w:sz="0" w:space="0" w:color="auto"/>
              </w:divBdr>
              <w:divsChild>
                <w:div w:id="1805728498">
                  <w:marLeft w:val="0"/>
                  <w:marRight w:val="0"/>
                  <w:marTop w:val="0"/>
                  <w:marBottom w:val="0"/>
                  <w:divBdr>
                    <w:top w:val="none" w:sz="0" w:space="0" w:color="auto"/>
                    <w:left w:val="none" w:sz="0" w:space="0" w:color="auto"/>
                    <w:bottom w:val="none" w:sz="0" w:space="0" w:color="auto"/>
                    <w:right w:val="none" w:sz="0" w:space="0" w:color="auto"/>
                  </w:divBdr>
                  <w:divsChild>
                    <w:div w:id="15411686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906641643">
          <w:marLeft w:val="0"/>
          <w:marRight w:val="0"/>
          <w:marTop w:val="0"/>
          <w:marBottom w:val="420"/>
          <w:divBdr>
            <w:top w:val="none" w:sz="0" w:space="0" w:color="auto"/>
            <w:left w:val="none" w:sz="0" w:space="0" w:color="auto"/>
            <w:bottom w:val="none" w:sz="0" w:space="0" w:color="auto"/>
            <w:right w:val="none" w:sz="0" w:space="0" w:color="auto"/>
          </w:divBdr>
          <w:divsChild>
            <w:div w:id="2146656713">
              <w:marLeft w:val="0"/>
              <w:marRight w:val="0"/>
              <w:marTop w:val="165"/>
              <w:marBottom w:val="0"/>
              <w:divBdr>
                <w:top w:val="none" w:sz="0" w:space="0" w:color="auto"/>
                <w:left w:val="none" w:sz="0" w:space="0" w:color="auto"/>
                <w:bottom w:val="none" w:sz="0" w:space="0" w:color="auto"/>
                <w:right w:val="none" w:sz="0" w:space="0" w:color="auto"/>
              </w:divBdr>
              <w:divsChild>
                <w:div w:id="2466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30963">
          <w:marLeft w:val="0"/>
          <w:marRight w:val="0"/>
          <w:marTop w:val="0"/>
          <w:marBottom w:val="420"/>
          <w:divBdr>
            <w:top w:val="none" w:sz="0" w:space="0" w:color="auto"/>
            <w:left w:val="none" w:sz="0" w:space="0" w:color="auto"/>
            <w:bottom w:val="none" w:sz="0" w:space="0" w:color="auto"/>
            <w:right w:val="none" w:sz="0" w:space="0" w:color="auto"/>
          </w:divBdr>
          <w:divsChild>
            <w:div w:id="255483080">
              <w:marLeft w:val="0"/>
              <w:marRight w:val="0"/>
              <w:marTop w:val="165"/>
              <w:marBottom w:val="0"/>
              <w:divBdr>
                <w:top w:val="none" w:sz="0" w:space="0" w:color="auto"/>
                <w:left w:val="none" w:sz="0" w:space="0" w:color="auto"/>
                <w:bottom w:val="none" w:sz="0" w:space="0" w:color="auto"/>
                <w:right w:val="none" w:sz="0" w:space="0" w:color="auto"/>
              </w:divBdr>
              <w:divsChild>
                <w:div w:id="1637568751">
                  <w:marLeft w:val="0"/>
                  <w:marRight w:val="0"/>
                  <w:marTop w:val="0"/>
                  <w:marBottom w:val="0"/>
                  <w:divBdr>
                    <w:top w:val="none" w:sz="0" w:space="0" w:color="auto"/>
                    <w:left w:val="none" w:sz="0" w:space="0" w:color="auto"/>
                    <w:bottom w:val="none" w:sz="0" w:space="0" w:color="auto"/>
                    <w:right w:val="none" w:sz="0" w:space="0" w:color="auto"/>
                  </w:divBdr>
                  <w:divsChild>
                    <w:div w:id="14249163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81634742">
          <w:marLeft w:val="0"/>
          <w:marRight w:val="0"/>
          <w:marTop w:val="0"/>
          <w:marBottom w:val="420"/>
          <w:divBdr>
            <w:top w:val="none" w:sz="0" w:space="0" w:color="auto"/>
            <w:left w:val="none" w:sz="0" w:space="0" w:color="auto"/>
            <w:bottom w:val="none" w:sz="0" w:space="0" w:color="auto"/>
            <w:right w:val="none" w:sz="0" w:space="0" w:color="auto"/>
          </w:divBdr>
          <w:divsChild>
            <w:div w:id="245573939">
              <w:marLeft w:val="0"/>
              <w:marRight w:val="0"/>
              <w:marTop w:val="165"/>
              <w:marBottom w:val="0"/>
              <w:divBdr>
                <w:top w:val="none" w:sz="0" w:space="0" w:color="auto"/>
                <w:left w:val="none" w:sz="0" w:space="0" w:color="auto"/>
                <w:bottom w:val="none" w:sz="0" w:space="0" w:color="auto"/>
                <w:right w:val="none" w:sz="0" w:space="0" w:color="auto"/>
              </w:divBdr>
              <w:divsChild>
                <w:div w:id="71234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9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ASTAFF@fda.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Verrill, Linda</dc:creator>
  <cp:keywords/>
  <dc:description/>
  <cp:lastModifiedBy>Showalter, Rachel</cp:lastModifiedBy>
  <cp:revision>3</cp:revision>
  <dcterms:created xsi:type="dcterms:W3CDTF">2022-04-13T12:19:00Z</dcterms:created>
  <dcterms:modified xsi:type="dcterms:W3CDTF">2022-04-13T12:19:00Z</dcterms:modified>
</cp:coreProperties>
</file>