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2780" w:rsidR="00CA5233" w:rsidP="002E7188" w:rsidRDefault="00CA5233" w14:paraId="27CA7711" w14:textId="69CFCBC5">
      <w:pPr>
        <w:jc w:val="center"/>
        <w:rPr>
          <w:rFonts w:cstheme="minorHAnsi"/>
          <w:sz w:val="24"/>
          <w:szCs w:val="24"/>
        </w:rPr>
      </w:pPr>
    </w:p>
    <w:p w:rsidR="00F94C2C" w:rsidP="002E7188" w:rsidRDefault="00932E9A" w14:paraId="37A1F230" w14:textId="6A0129A0">
      <w:pPr>
        <w:jc w:val="center"/>
        <w:rPr>
          <w:rFonts w:cstheme="minorHAnsi"/>
          <w:b/>
          <w:bCs/>
          <w:sz w:val="24"/>
          <w:szCs w:val="24"/>
        </w:rPr>
      </w:pPr>
      <w:r w:rsidRPr="00B02780">
        <w:rPr>
          <w:rFonts w:cstheme="minorHAnsi"/>
          <w:b/>
          <w:bCs/>
          <w:sz w:val="24"/>
          <w:szCs w:val="24"/>
        </w:rPr>
        <w:t xml:space="preserve">INDIVIDUAL </w:t>
      </w:r>
      <w:r w:rsidRPr="00B02780" w:rsidR="00B45A1E">
        <w:rPr>
          <w:rFonts w:cstheme="minorHAnsi"/>
          <w:b/>
          <w:bCs/>
          <w:sz w:val="24"/>
          <w:szCs w:val="24"/>
        </w:rPr>
        <w:t>INTERVIEW GUIDE</w:t>
      </w:r>
      <w:r w:rsidRPr="00B02780" w:rsidR="009A72FA">
        <w:rPr>
          <w:rFonts w:cstheme="minorHAnsi"/>
          <w:b/>
          <w:bCs/>
          <w:sz w:val="24"/>
          <w:szCs w:val="24"/>
        </w:rPr>
        <w:t>:</w:t>
      </w:r>
    </w:p>
    <w:p w:rsidRPr="00B02780" w:rsidR="00B45A1E" w:rsidP="002E7188" w:rsidRDefault="009A72FA" w14:paraId="4957151B" w14:textId="2BC820E0">
      <w:pPr>
        <w:jc w:val="center"/>
        <w:rPr>
          <w:rFonts w:cstheme="minorHAnsi"/>
          <w:b/>
          <w:bCs/>
          <w:sz w:val="24"/>
          <w:szCs w:val="24"/>
        </w:rPr>
      </w:pPr>
      <w:r w:rsidRPr="00B02780">
        <w:rPr>
          <w:rFonts w:cstheme="minorHAnsi"/>
          <w:b/>
          <w:bCs/>
          <w:sz w:val="24"/>
          <w:szCs w:val="24"/>
        </w:rPr>
        <w:t>State, tribal, and local government employees, federal contractors, and grantees</w:t>
      </w:r>
    </w:p>
    <w:p w:rsidRPr="00B02780" w:rsidR="00C30F70" w:rsidP="002E7188" w:rsidRDefault="00C30F70" w14:paraId="17D860C3" w14:textId="2AE01E63">
      <w:pPr>
        <w:spacing w:after="0"/>
        <w:rPr>
          <w:rFonts w:cstheme="minorHAnsi"/>
          <w:i/>
          <w:iCs/>
          <w:sz w:val="24"/>
          <w:szCs w:val="24"/>
        </w:rPr>
      </w:pPr>
      <w:r w:rsidRPr="00B02780">
        <w:rPr>
          <w:rFonts w:cstheme="minorHAnsi"/>
          <w:i/>
          <w:iCs/>
          <w:sz w:val="24"/>
          <w:szCs w:val="24"/>
        </w:rPr>
        <w:t xml:space="preserve">This protocol lists a number of questions that might be selected for a typical interview. It is not intended that an interview would include all of these questions. Instead, this serves as a “bank” of questions </w:t>
      </w:r>
    </w:p>
    <w:p w:rsidRPr="00B02780" w:rsidR="00C30F70" w:rsidP="002E7188" w:rsidRDefault="00C30F70" w14:paraId="4CA2F421" w14:textId="72FA94E7">
      <w:pPr>
        <w:spacing w:after="0"/>
        <w:rPr>
          <w:rFonts w:cstheme="minorHAnsi"/>
          <w:i/>
          <w:iCs/>
          <w:sz w:val="24"/>
          <w:szCs w:val="24"/>
        </w:rPr>
      </w:pPr>
      <w:r w:rsidRPr="00B02780">
        <w:rPr>
          <w:rFonts w:cstheme="minorHAnsi"/>
          <w:i/>
          <w:iCs/>
          <w:sz w:val="24"/>
          <w:szCs w:val="24"/>
        </w:rPr>
        <w:t xml:space="preserve">from which to choose depending on the nature of each interview. </w:t>
      </w:r>
      <w:r w:rsidRPr="00B02780" w:rsidR="00001F50">
        <w:rPr>
          <w:rFonts w:cstheme="minorHAnsi"/>
          <w:i/>
          <w:iCs/>
          <w:sz w:val="24"/>
          <w:szCs w:val="24"/>
        </w:rPr>
        <w:t>Each</w:t>
      </w:r>
      <w:r w:rsidRPr="00B02780">
        <w:rPr>
          <w:rFonts w:cstheme="minorHAnsi"/>
          <w:i/>
          <w:iCs/>
          <w:sz w:val="24"/>
          <w:szCs w:val="24"/>
        </w:rPr>
        <w:t xml:space="preserve"> interview will typically </w:t>
      </w:r>
      <w:r w:rsidRPr="00B02780" w:rsidR="00001F50">
        <w:rPr>
          <w:rFonts w:cstheme="minorHAnsi"/>
          <w:i/>
          <w:iCs/>
          <w:sz w:val="24"/>
          <w:szCs w:val="24"/>
        </w:rPr>
        <w:t xml:space="preserve">last </w:t>
      </w:r>
      <w:r w:rsidRPr="00B02780">
        <w:rPr>
          <w:rFonts w:cstheme="minorHAnsi"/>
          <w:i/>
          <w:iCs/>
          <w:sz w:val="24"/>
          <w:szCs w:val="24"/>
        </w:rPr>
        <w:t>60 minutes.</w:t>
      </w:r>
    </w:p>
    <w:p w:rsidRPr="00B02780" w:rsidR="00C30F70" w:rsidP="002E7188" w:rsidRDefault="00C30F70" w14:paraId="49FC0273" w14:textId="77777777">
      <w:pPr>
        <w:spacing w:after="0"/>
        <w:rPr>
          <w:rFonts w:cstheme="minorHAnsi"/>
          <w:sz w:val="24"/>
          <w:szCs w:val="24"/>
        </w:rPr>
      </w:pPr>
    </w:p>
    <w:p w:rsidRPr="00B02780" w:rsidR="00C30F70" w:rsidP="002E7188" w:rsidRDefault="00C30F70" w14:paraId="439EFD91" w14:textId="6FC47DF3">
      <w:pPr>
        <w:rPr>
          <w:rFonts w:cstheme="minorHAnsi"/>
          <w:i/>
          <w:iCs/>
          <w:sz w:val="24"/>
          <w:szCs w:val="24"/>
        </w:rPr>
      </w:pPr>
      <w:r w:rsidRPr="00B02780">
        <w:rPr>
          <w:rFonts w:cstheme="minorHAnsi"/>
          <w:i/>
          <w:iCs/>
          <w:sz w:val="24"/>
          <w:szCs w:val="24"/>
        </w:rPr>
        <w:t xml:space="preserve">The purpose of this interview is to </w:t>
      </w:r>
      <w:r w:rsidRPr="00B02780" w:rsidR="009A72FA">
        <w:rPr>
          <w:rFonts w:cstheme="minorHAnsi"/>
          <w:i/>
          <w:iCs/>
          <w:sz w:val="24"/>
          <w:szCs w:val="24"/>
        </w:rPr>
        <w:t>develop an awareness and understanding of customers’ and stakeholders’ needs related to future services, products, and materials. Feedback will be voluntary and non-controversial. The goal is to gain timely feedback from OTIP customers to inform the development of the updated Look Beneath the Surface campaign</w:t>
      </w:r>
      <w:r w:rsidRPr="00B02780">
        <w:rPr>
          <w:rFonts w:cstheme="minorHAnsi"/>
          <w:i/>
          <w:iCs/>
          <w:sz w:val="24"/>
          <w:szCs w:val="24"/>
        </w:rPr>
        <w:t xml:space="preserve">. This interview </w:t>
      </w:r>
      <w:r w:rsidR="00612B3F">
        <w:rPr>
          <w:rFonts w:cstheme="minorHAnsi"/>
          <w:i/>
          <w:iCs/>
          <w:sz w:val="24"/>
          <w:szCs w:val="24"/>
        </w:rPr>
        <w:t>will</w:t>
      </w:r>
      <w:r w:rsidRPr="00B02780" w:rsidR="009A72FA">
        <w:rPr>
          <w:rFonts w:cstheme="minorHAnsi"/>
          <w:i/>
          <w:iCs/>
          <w:sz w:val="24"/>
          <w:szCs w:val="24"/>
        </w:rPr>
        <w:t xml:space="preserve"> be conducted online or over the phone</w:t>
      </w:r>
      <w:r w:rsidRPr="00B02780">
        <w:rPr>
          <w:rFonts w:cstheme="minorHAnsi"/>
          <w:i/>
          <w:iCs/>
          <w:sz w:val="24"/>
          <w:szCs w:val="24"/>
        </w:rPr>
        <w:t>, and it can be tailored to specific topics, tools, resources, processes, or</w:t>
      </w:r>
      <w:r w:rsidRPr="00B02780" w:rsidR="009A72FA">
        <w:rPr>
          <w:rFonts w:cstheme="minorHAnsi"/>
          <w:i/>
          <w:iCs/>
          <w:sz w:val="24"/>
          <w:szCs w:val="24"/>
        </w:rPr>
        <w:t xml:space="preserve"> </w:t>
      </w:r>
      <w:r w:rsidRPr="00B02780">
        <w:rPr>
          <w:rFonts w:cstheme="minorHAnsi"/>
          <w:i/>
          <w:iCs/>
          <w:sz w:val="24"/>
          <w:szCs w:val="24"/>
        </w:rPr>
        <w:t>information needs.</w:t>
      </w:r>
    </w:p>
    <w:p w:rsidRPr="00B02780" w:rsidR="00001F50" w:rsidP="002E7188" w:rsidRDefault="00001F50" w14:paraId="7A0F9C9D" w14:textId="43F819C3">
      <w:pPr>
        <w:spacing w:after="0"/>
        <w:rPr>
          <w:rFonts w:cstheme="minorHAnsi"/>
          <w:sz w:val="24"/>
          <w:szCs w:val="24"/>
        </w:rPr>
      </w:pPr>
    </w:p>
    <w:p w:rsidRPr="00B02780" w:rsidR="00001F50" w:rsidP="002E7188" w:rsidRDefault="00001F50" w14:paraId="200128E1" w14:textId="0198F2CF">
      <w:pPr>
        <w:spacing w:after="0"/>
        <w:rPr>
          <w:rFonts w:cstheme="minorHAnsi"/>
          <w:sz w:val="24"/>
          <w:szCs w:val="24"/>
        </w:rPr>
      </w:pPr>
      <w:r w:rsidRPr="00B02780">
        <w:rPr>
          <w:rFonts w:cstheme="minorHAnsi"/>
          <w:sz w:val="24"/>
          <w:szCs w:val="24"/>
        </w:rPr>
        <w:tab/>
      </w:r>
      <w:r w:rsidRPr="00B02780">
        <w:rPr>
          <w:rFonts w:cstheme="minorHAnsi"/>
          <w:b/>
          <w:bCs/>
          <w:sz w:val="24"/>
          <w:szCs w:val="24"/>
        </w:rPr>
        <w:t>RESPONDENT:</w:t>
      </w:r>
      <w:r w:rsidRPr="00B02780">
        <w:rPr>
          <w:rFonts w:cstheme="minorHAnsi"/>
          <w:sz w:val="24"/>
          <w:szCs w:val="24"/>
        </w:rPr>
        <w:t xml:space="preserve"> ____________</w:t>
      </w:r>
    </w:p>
    <w:p w:rsidRPr="00B02780" w:rsidR="00001F50" w:rsidP="002E7188" w:rsidRDefault="00001F50" w14:paraId="63A7920A" w14:textId="7D3CD405">
      <w:pPr>
        <w:spacing w:after="0"/>
        <w:rPr>
          <w:rFonts w:cstheme="minorHAnsi"/>
          <w:sz w:val="24"/>
          <w:szCs w:val="24"/>
        </w:rPr>
      </w:pPr>
      <w:r w:rsidRPr="00B02780">
        <w:rPr>
          <w:rFonts w:cstheme="minorHAnsi"/>
          <w:sz w:val="24"/>
          <w:szCs w:val="24"/>
        </w:rPr>
        <w:tab/>
      </w:r>
      <w:r w:rsidRPr="00B02780">
        <w:rPr>
          <w:rFonts w:cstheme="minorHAnsi"/>
          <w:b/>
          <w:bCs/>
          <w:sz w:val="24"/>
          <w:szCs w:val="24"/>
        </w:rPr>
        <w:t>DATE OF INTERVIEW:</w:t>
      </w:r>
      <w:r w:rsidRPr="00B02780">
        <w:rPr>
          <w:rFonts w:cstheme="minorHAnsi"/>
          <w:sz w:val="24"/>
          <w:szCs w:val="24"/>
        </w:rPr>
        <w:t xml:space="preserve"> ____________</w:t>
      </w:r>
    </w:p>
    <w:p w:rsidRPr="00B02780" w:rsidR="00001F50" w:rsidP="002E7188" w:rsidRDefault="00001F50" w14:paraId="06156394" w14:textId="77777777">
      <w:pPr>
        <w:spacing w:after="0"/>
        <w:rPr>
          <w:rFonts w:cstheme="minorHAnsi"/>
          <w:sz w:val="24"/>
          <w:szCs w:val="24"/>
        </w:rPr>
      </w:pPr>
    </w:p>
    <w:p w:rsidR="00B9327B" w:rsidP="002E7188" w:rsidRDefault="009A72FA" w14:paraId="1E05B5E2" w14:textId="6EC51E34">
      <w:pPr>
        <w:spacing w:after="0"/>
        <w:rPr>
          <w:sz w:val="24"/>
          <w:szCs w:val="24"/>
        </w:rPr>
      </w:pPr>
      <w:r w:rsidRPr="770D950C">
        <w:rPr>
          <w:b/>
          <w:bCs/>
          <w:sz w:val="24"/>
          <w:szCs w:val="24"/>
        </w:rPr>
        <w:t>[Interview Script]</w:t>
      </w:r>
      <w:r w:rsidRPr="770D950C">
        <w:rPr>
          <w:sz w:val="24"/>
          <w:szCs w:val="24"/>
        </w:rPr>
        <w:t xml:space="preserve"> </w:t>
      </w:r>
      <w:r w:rsidRPr="770D950C" w:rsidR="00C622A2">
        <w:rPr>
          <w:sz w:val="24"/>
          <w:szCs w:val="24"/>
        </w:rPr>
        <w:t xml:space="preserve">Thank you for agreeing to speak with me today. I’m [insert name], and I will facilitate our conversation. I am collecting information on behalf of the Office on Trafficking in Persons (OTIP) at the U.S. Department of Health and Human Services to improve </w:t>
      </w:r>
      <w:r w:rsidRPr="770D950C" w:rsidR="00E34FDF">
        <w:rPr>
          <w:sz w:val="24"/>
          <w:szCs w:val="24"/>
        </w:rPr>
        <w:t xml:space="preserve">public awareness </w:t>
      </w:r>
      <w:r w:rsidRPr="770D950C" w:rsidR="278228EC">
        <w:rPr>
          <w:sz w:val="24"/>
          <w:szCs w:val="24"/>
        </w:rPr>
        <w:t xml:space="preserve">and outreach </w:t>
      </w:r>
      <w:r w:rsidRPr="770D950C" w:rsidR="00C622A2">
        <w:rPr>
          <w:sz w:val="24"/>
          <w:szCs w:val="24"/>
        </w:rPr>
        <w:t xml:space="preserve">materials and </w:t>
      </w:r>
      <w:r w:rsidRPr="770D950C" w:rsidR="00E34FDF">
        <w:rPr>
          <w:sz w:val="24"/>
          <w:szCs w:val="24"/>
        </w:rPr>
        <w:t>understanding</w:t>
      </w:r>
      <w:r w:rsidRPr="770D950C" w:rsidR="00A839E3">
        <w:rPr>
          <w:sz w:val="24"/>
          <w:szCs w:val="24"/>
        </w:rPr>
        <w:t xml:space="preserve"> of</w:t>
      </w:r>
      <w:r w:rsidRPr="770D950C" w:rsidR="00C622A2">
        <w:rPr>
          <w:sz w:val="24"/>
          <w:szCs w:val="24"/>
        </w:rPr>
        <w:t xml:space="preserve"> human trafficking. Participating in this interview is voluntary; you may end the interview at any time or choose not to answer any question. I will be recording today’s call so that I can capture notes from our discussion. These recordings are not shared outside our research </w:t>
      </w:r>
      <w:proofErr w:type="gramStart"/>
      <w:r w:rsidRPr="770D950C" w:rsidR="00C622A2">
        <w:rPr>
          <w:sz w:val="24"/>
          <w:szCs w:val="24"/>
        </w:rPr>
        <w:t>team, and</w:t>
      </w:r>
      <w:proofErr w:type="gramEnd"/>
      <w:r w:rsidRPr="770D950C" w:rsidR="00C622A2">
        <w:rPr>
          <w:sz w:val="24"/>
          <w:szCs w:val="24"/>
        </w:rPr>
        <w:t xml:space="preserve"> are destroyed once our notes are complete. We write a report about what we heard, but we combine our findings across all interviews.</w:t>
      </w:r>
      <w:r w:rsidRPr="770D950C" w:rsidR="009F6475">
        <w:rPr>
          <w:sz w:val="24"/>
          <w:szCs w:val="24"/>
        </w:rPr>
        <w:t xml:space="preserve">  Are you comfortable with the recording?</w:t>
      </w:r>
    </w:p>
    <w:p w:rsidR="009A61EE" w:rsidP="002E7188" w:rsidRDefault="009A61EE" w14:paraId="375838E6" w14:textId="77777777">
      <w:pPr>
        <w:spacing w:after="0"/>
        <w:rPr>
          <w:rFonts w:cstheme="minorHAnsi"/>
          <w:sz w:val="24"/>
          <w:szCs w:val="24"/>
        </w:rPr>
      </w:pPr>
    </w:p>
    <w:p w:rsidRPr="00B02780" w:rsidR="004A7885" w:rsidP="002E7188" w:rsidRDefault="00BB52FB" w14:paraId="17A3EA2F" w14:textId="02D9BA80">
      <w:pPr>
        <w:spacing w:after="0"/>
        <w:rPr>
          <w:rFonts w:cstheme="minorHAnsi"/>
          <w:sz w:val="24"/>
          <w:szCs w:val="24"/>
        </w:rPr>
      </w:pPr>
      <w:r>
        <w:rPr>
          <w:rFonts w:cstheme="minorHAnsi"/>
          <w:sz w:val="24"/>
          <w:szCs w:val="24"/>
        </w:rPr>
        <w:t xml:space="preserve">Your feedback is </w:t>
      </w:r>
      <w:r w:rsidR="00727CCA">
        <w:rPr>
          <w:rFonts w:cstheme="minorHAnsi"/>
          <w:sz w:val="24"/>
          <w:szCs w:val="24"/>
        </w:rPr>
        <w:t>private</w:t>
      </w:r>
      <w:r w:rsidR="00B9327B">
        <w:rPr>
          <w:rFonts w:cstheme="minorHAnsi"/>
          <w:sz w:val="24"/>
          <w:szCs w:val="24"/>
        </w:rPr>
        <w:t>. N</w:t>
      </w:r>
      <w:r>
        <w:rPr>
          <w:rFonts w:cstheme="minorHAnsi"/>
          <w:sz w:val="24"/>
          <w:szCs w:val="24"/>
        </w:rPr>
        <w:t>othing you say will be attributed to you by name, unless you specifically direct otherwise.</w:t>
      </w:r>
      <w:r w:rsidR="00B9327B">
        <w:rPr>
          <w:rFonts w:cstheme="minorHAnsi"/>
          <w:sz w:val="24"/>
          <w:szCs w:val="24"/>
        </w:rPr>
        <w:t xml:space="preserve"> </w:t>
      </w:r>
      <w:r w:rsidRPr="00B02780" w:rsidR="004A7885">
        <w:rPr>
          <w:rFonts w:cstheme="minorHAnsi"/>
          <w:sz w:val="24"/>
          <w:szCs w:val="24"/>
        </w:rPr>
        <w:t xml:space="preserve">I am </w:t>
      </w:r>
      <w:r w:rsidR="00612B3F">
        <w:rPr>
          <w:rFonts w:cstheme="minorHAnsi"/>
          <w:sz w:val="24"/>
          <w:szCs w:val="24"/>
        </w:rPr>
        <w:t>an</w:t>
      </w:r>
      <w:r w:rsidRPr="00B02780" w:rsidR="004A7885">
        <w:rPr>
          <w:rFonts w:cstheme="minorHAnsi"/>
          <w:sz w:val="24"/>
          <w:szCs w:val="24"/>
        </w:rPr>
        <w:t xml:space="preserve"> independent researcher, so I am not an expert on this topic. My job is to hear your honest feedback. There are no wrong answers; any feedback you have is helpful for me.</w:t>
      </w:r>
    </w:p>
    <w:p w:rsidRPr="00B02780" w:rsidR="00001F50" w:rsidP="002E7188" w:rsidRDefault="00BB52FB" w14:paraId="3DC85E5C" w14:textId="2B0A60F6">
      <w:pPr>
        <w:spacing w:after="0"/>
        <w:rPr>
          <w:rFonts w:cstheme="minorHAnsi"/>
          <w:sz w:val="24"/>
          <w:szCs w:val="24"/>
        </w:rPr>
      </w:pPr>
      <w:r>
        <w:rPr>
          <w:rFonts w:cstheme="minorHAnsi"/>
          <w:sz w:val="24"/>
          <w:szCs w:val="24"/>
        </w:rPr>
        <w:t xml:space="preserve"> </w:t>
      </w:r>
    </w:p>
    <w:p w:rsidRPr="00B02780" w:rsidR="00C30F70" w:rsidP="002E7188" w:rsidRDefault="00BB52FB" w14:paraId="60111C86" w14:textId="1B21E398">
      <w:pPr>
        <w:spacing w:after="0"/>
        <w:rPr>
          <w:rFonts w:cstheme="minorHAnsi"/>
          <w:sz w:val="24"/>
          <w:szCs w:val="24"/>
        </w:rPr>
      </w:pPr>
      <w:r>
        <w:rPr>
          <w:rFonts w:cstheme="minorHAnsi"/>
          <w:sz w:val="24"/>
          <w:szCs w:val="24"/>
        </w:rPr>
        <w:lastRenderedPageBreak/>
        <w:t>D</w:t>
      </w:r>
      <w:r w:rsidRPr="00B02780" w:rsidR="00C30F70">
        <w:rPr>
          <w:rFonts w:cstheme="minorHAnsi"/>
          <w:sz w:val="24"/>
          <w:szCs w:val="24"/>
        </w:rPr>
        <w:t xml:space="preserve">o you have any questions </w:t>
      </w:r>
      <w:r w:rsidRPr="00B02780" w:rsidR="004A7885">
        <w:rPr>
          <w:rFonts w:cstheme="minorHAnsi"/>
          <w:sz w:val="24"/>
          <w:szCs w:val="24"/>
        </w:rPr>
        <w:t>for me before I start the recording</w:t>
      </w:r>
      <w:r w:rsidRPr="00B02780" w:rsidR="00C30F70">
        <w:rPr>
          <w:rFonts w:cstheme="minorHAnsi"/>
          <w:sz w:val="24"/>
          <w:szCs w:val="24"/>
        </w:rPr>
        <w:t>?</w:t>
      </w:r>
      <w:r w:rsidRPr="00B02780" w:rsidR="004A7885">
        <w:rPr>
          <w:rFonts w:cstheme="minorHAnsi"/>
          <w:sz w:val="24"/>
          <w:szCs w:val="24"/>
        </w:rPr>
        <w:t xml:space="preserve"> [</w:t>
      </w:r>
      <w:r w:rsidRPr="00B02780" w:rsidR="004A7885">
        <w:rPr>
          <w:rFonts w:cstheme="minorHAnsi"/>
          <w:b/>
          <w:bCs/>
          <w:sz w:val="24"/>
          <w:szCs w:val="24"/>
        </w:rPr>
        <w:t>ANSWER ANY QUESTIONS THEN START RECORDING</w:t>
      </w:r>
      <w:r w:rsidRPr="00B02780" w:rsidR="004A7885">
        <w:rPr>
          <w:rFonts w:cstheme="minorHAnsi"/>
          <w:sz w:val="24"/>
          <w:szCs w:val="24"/>
        </w:rPr>
        <w:t>]</w:t>
      </w:r>
    </w:p>
    <w:p w:rsidRPr="00B02780" w:rsidR="00B02780" w:rsidP="002E7188" w:rsidRDefault="00B02780" w14:paraId="1141ED37" w14:textId="5198BBD7">
      <w:pPr>
        <w:pStyle w:val="Heading2"/>
        <w:numPr>
          <w:ilvl w:val="0"/>
          <w:numId w:val="0"/>
        </w:numPr>
        <w:ind w:left="576" w:hanging="576"/>
        <w:jc w:val="left"/>
        <w:rPr>
          <w:rFonts w:asciiTheme="minorHAnsi" w:hAnsiTheme="minorHAnsi" w:cstheme="minorHAnsi"/>
        </w:rPr>
      </w:pPr>
      <w:r w:rsidRPr="00B02780">
        <w:rPr>
          <w:rFonts w:asciiTheme="minorHAnsi" w:hAnsiTheme="minorHAnsi" w:cstheme="minorHAnsi"/>
        </w:rPr>
        <w:t>GENERAL DISCUSSION OF HUMAN TRAFFICKING</w:t>
      </w:r>
    </w:p>
    <w:p w:rsidR="00B9327B" w:rsidP="002E7188" w:rsidRDefault="00B9327B" w14:paraId="1F6E8995" w14:textId="76BEC539">
      <w:pPr>
        <w:pStyle w:val="BodyText"/>
        <w:ind w:left="0"/>
        <w:jc w:val="left"/>
        <w:rPr>
          <w:rFonts w:asciiTheme="minorHAnsi" w:hAnsiTheme="minorHAnsi" w:cstheme="minorHAnsi"/>
        </w:rPr>
      </w:pPr>
      <w:r>
        <w:rPr>
          <w:rFonts w:asciiTheme="minorHAnsi" w:hAnsiTheme="minorHAnsi" w:cstheme="minorHAnsi"/>
        </w:rPr>
        <w:t>Thanks. Let’s begin with a general discussion about human trafficking</w:t>
      </w:r>
      <w:r w:rsidR="001F72DF">
        <w:rPr>
          <w:rFonts w:asciiTheme="minorHAnsi" w:hAnsiTheme="minorHAnsi" w:cstheme="minorHAnsi"/>
        </w:rPr>
        <w:t>, and your thoughts based on your work in this field</w:t>
      </w:r>
      <w:r>
        <w:rPr>
          <w:rFonts w:asciiTheme="minorHAnsi" w:hAnsiTheme="minorHAnsi" w:cstheme="minorHAnsi"/>
        </w:rPr>
        <w:t>.</w:t>
      </w:r>
    </w:p>
    <w:p w:rsidR="001F72DF" w:rsidP="002E7188" w:rsidRDefault="001F72DF" w14:paraId="0AB98C3D" w14:textId="376E7367">
      <w:pPr>
        <w:pStyle w:val="BodyText"/>
        <w:numPr>
          <w:ilvl w:val="0"/>
          <w:numId w:val="2"/>
        </w:numPr>
        <w:jc w:val="left"/>
        <w:rPr>
          <w:rFonts w:asciiTheme="minorHAnsi" w:hAnsiTheme="minorHAnsi" w:cstheme="minorHAnsi"/>
        </w:rPr>
      </w:pPr>
      <w:r>
        <w:rPr>
          <w:rFonts w:asciiTheme="minorHAnsi" w:hAnsiTheme="minorHAnsi" w:cstheme="minorHAnsi"/>
        </w:rPr>
        <w:t>Please tell me a bit about your organization’s work on human trafficking, and what you see as your primary contribution to anti-trafficking efforts.</w:t>
      </w:r>
    </w:p>
    <w:p w:rsidRPr="00B02780" w:rsidR="00B02780" w:rsidP="002E7188" w:rsidRDefault="00B02780" w14:paraId="395DDAC5" w14:textId="1D5616E8">
      <w:pPr>
        <w:pStyle w:val="BodyText"/>
        <w:numPr>
          <w:ilvl w:val="0"/>
          <w:numId w:val="2"/>
        </w:numPr>
        <w:jc w:val="left"/>
        <w:rPr>
          <w:rFonts w:asciiTheme="minorHAnsi" w:hAnsiTheme="minorHAnsi" w:cstheme="minorHAnsi"/>
        </w:rPr>
      </w:pPr>
      <w:r w:rsidRPr="00B02780">
        <w:rPr>
          <w:rFonts w:asciiTheme="minorHAnsi" w:hAnsiTheme="minorHAnsi" w:cstheme="minorHAnsi"/>
        </w:rPr>
        <w:t>What populations are at risk for trafficking or likely to be experiencing trafficking? Which populations are misidentified or overlooked as potential trafficking victims?</w:t>
      </w:r>
    </w:p>
    <w:p w:rsidRPr="00B02780" w:rsidR="00B02780" w:rsidP="002E7188" w:rsidRDefault="00B02780" w14:paraId="609E7DFF" w14:textId="77777777">
      <w:pPr>
        <w:pStyle w:val="ListParagraph"/>
        <w:numPr>
          <w:ilvl w:val="0"/>
          <w:numId w:val="2"/>
        </w:numPr>
        <w:spacing w:after="120"/>
        <w:contextualSpacing w:val="0"/>
        <w:jc w:val="left"/>
        <w:rPr>
          <w:rFonts w:asciiTheme="minorHAnsi" w:hAnsiTheme="minorHAnsi" w:cstheme="minorHAnsi"/>
        </w:rPr>
      </w:pPr>
      <w:r w:rsidRPr="00B02780">
        <w:rPr>
          <w:rFonts w:asciiTheme="minorHAnsi" w:hAnsiTheme="minorHAnsi" w:cstheme="minorHAnsi"/>
        </w:rPr>
        <w:t>What professional audiences are likely to interact with individuals at risk for trafficking or who have experienced trafficking?</w:t>
      </w:r>
    </w:p>
    <w:p w:rsidRPr="00B02780" w:rsidR="00B02780" w:rsidP="002E7188" w:rsidRDefault="00B02780" w14:paraId="3B5495F3" w14:textId="77777777">
      <w:pPr>
        <w:pStyle w:val="ListParagraph"/>
        <w:numPr>
          <w:ilvl w:val="0"/>
          <w:numId w:val="2"/>
        </w:numPr>
        <w:spacing w:after="120"/>
        <w:jc w:val="left"/>
        <w:rPr>
          <w:rFonts w:asciiTheme="minorHAnsi" w:hAnsiTheme="minorHAnsi" w:cstheme="minorHAnsi"/>
        </w:rPr>
      </w:pPr>
      <w:r w:rsidRPr="00B02780">
        <w:rPr>
          <w:rFonts w:asciiTheme="minorHAnsi" w:hAnsiTheme="minorHAnsi" w:cstheme="minorHAnsi"/>
        </w:rPr>
        <w:t xml:space="preserve">Which industries (within the U.S.) are most impacted by human trafficking? </w:t>
      </w:r>
    </w:p>
    <w:p w:rsidRPr="00B02780" w:rsidR="00B02780" w:rsidP="002E7188" w:rsidRDefault="00B02780" w14:paraId="37095DD9" w14:textId="77777777">
      <w:pPr>
        <w:pStyle w:val="BodyText"/>
        <w:numPr>
          <w:ilvl w:val="0"/>
          <w:numId w:val="2"/>
        </w:numPr>
        <w:jc w:val="left"/>
        <w:rPr>
          <w:rFonts w:asciiTheme="minorHAnsi" w:hAnsiTheme="minorHAnsi" w:cstheme="minorHAnsi"/>
        </w:rPr>
      </w:pPr>
      <w:r w:rsidRPr="00B02780">
        <w:rPr>
          <w:rFonts w:asciiTheme="minorHAnsi" w:hAnsiTheme="minorHAnsi" w:cstheme="minorHAnsi"/>
        </w:rPr>
        <w:t xml:space="preserve">How does trafficking typically present in different settings (e.g., medical settings, schools, or workplaces)? What are helpful practices (including screening or training tools) in identifying individuals at risk for trafficking or who have experienced trafficking? </w:t>
      </w:r>
    </w:p>
    <w:p w:rsidR="00B02780" w:rsidP="002E7188" w:rsidRDefault="00B02780" w14:paraId="7D622E1D" w14:textId="538735C7">
      <w:pPr>
        <w:pStyle w:val="Heading2"/>
        <w:numPr>
          <w:ilvl w:val="0"/>
          <w:numId w:val="0"/>
        </w:numPr>
        <w:ind w:left="576" w:hanging="576"/>
        <w:jc w:val="left"/>
        <w:rPr>
          <w:rFonts w:asciiTheme="minorHAnsi" w:hAnsiTheme="minorHAnsi" w:cstheme="minorHAnsi"/>
        </w:rPr>
      </w:pPr>
      <w:bookmarkStart w:name="_Toc93329519" w:id="0"/>
      <w:r w:rsidRPr="00B02780">
        <w:rPr>
          <w:rFonts w:asciiTheme="minorHAnsi" w:hAnsiTheme="minorHAnsi" w:cstheme="minorHAnsi"/>
        </w:rPr>
        <w:t>Attitudes and Behaviors</w:t>
      </w:r>
      <w:bookmarkEnd w:id="0"/>
    </w:p>
    <w:p w:rsidRPr="000151DD" w:rsidR="000151DD" w:rsidP="002E7188" w:rsidRDefault="009B4A97" w14:paraId="51ADADEA" w14:textId="01A77DA0">
      <w:pPr>
        <w:rPr>
          <w:sz w:val="24"/>
          <w:szCs w:val="24"/>
        </w:rPr>
      </w:pPr>
      <w:bookmarkStart w:name="_Hlk96436376" w:id="1"/>
      <w:r w:rsidRPr="009B4A97">
        <w:rPr>
          <w:sz w:val="24"/>
          <w:szCs w:val="24"/>
        </w:rPr>
        <w:t>Thanks</w:t>
      </w:r>
      <w:r>
        <w:rPr>
          <w:sz w:val="24"/>
          <w:szCs w:val="24"/>
        </w:rPr>
        <w:t xml:space="preserve">. Now let’s talk a bit more about how people understand trafficking. </w:t>
      </w:r>
      <w:r w:rsidR="000151DD">
        <w:rPr>
          <w:sz w:val="24"/>
          <w:szCs w:val="24"/>
        </w:rPr>
        <w:t xml:space="preserve">The questions in this section are </w:t>
      </w:r>
      <w:r w:rsidRPr="000151DD" w:rsidR="000151DD">
        <w:rPr>
          <w:sz w:val="24"/>
          <w:szCs w:val="24"/>
        </w:rPr>
        <w:t xml:space="preserve">intended to gather feedback on what </w:t>
      </w:r>
      <w:r w:rsidRPr="000151DD" w:rsidR="00F04A1F">
        <w:rPr>
          <w:sz w:val="24"/>
          <w:szCs w:val="24"/>
        </w:rPr>
        <w:t xml:space="preserve">sort of </w:t>
      </w:r>
      <w:r w:rsidRPr="000151DD" w:rsidR="00F04A1F">
        <w:rPr>
          <w:b/>
          <w:bCs/>
          <w:sz w:val="24"/>
          <w:szCs w:val="24"/>
        </w:rPr>
        <w:t>information</w:t>
      </w:r>
      <w:r w:rsidR="00F04A1F">
        <w:rPr>
          <w:sz w:val="24"/>
          <w:szCs w:val="24"/>
        </w:rPr>
        <w:t xml:space="preserve"> about human trafficking would be helpful for the public, for individuals with lived experience, individuals who are at-risk of experiencing human trafficking, and allied professionals in order to support identification and reporting of trafficking situations.</w:t>
      </w:r>
    </w:p>
    <w:bookmarkEnd w:id="1"/>
    <w:p w:rsidRPr="00B02780" w:rsidR="00B02780" w:rsidP="002E7188" w:rsidRDefault="00022975" w14:paraId="3A8FF809" w14:textId="4D17F881">
      <w:pPr>
        <w:pStyle w:val="BodyText"/>
        <w:numPr>
          <w:ilvl w:val="0"/>
          <w:numId w:val="2"/>
        </w:numPr>
        <w:jc w:val="left"/>
        <w:rPr>
          <w:rFonts w:asciiTheme="minorHAnsi" w:hAnsiTheme="minorHAnsi" w:cstheme="minorHAnsi"/>
        </w:rPr>
      </w:pPr>
      <w:r>
        <w:rPr>
          <w:rFonts w:asciiTheme="minorHAnsi" w:hAnsiTheme="minorHAnsi" w:cstheme="minorHAnsi"/>
        </w:rPr>
        <w:t>Based on your work in this field, w</w:t>
      </w:r>
      <w:r w:rsidRPr="00B02780" w:rsidR="00B02780">
        <w:rPr>
          <w:rFonts w:asciiTheme="minorHAnsi" w:hAnsiTheme="minorHAnsi" w:cstheme="minorHAnsi"/>
        </w:rPr>
        <w:t xml:space="preserve">hat grooming or recruitment tactics </w:t>
      </w:r>
      <w:r>
        <w:rPr>
          <w:rFonts w:asciiTheme="minorHAnsi" w:hAnsiTheme="minorHAnsi" w:cstheme="minorHAnsi"/>
        </w:rPr>
        <w:t>would you say are</w:t>
      </w:r>
      <w:r w:rsidRPr="00B02780" w:rsidR="00B02780">
        <w:rPr>
          <w:rFonts w:asciiTheme="minorHAnsi" w:hAnsiTheme="minorHAnsi" w:cstheme="minorHAnsi"/>
        </w:rPr>
        <w:t xml:space="preserve"> most prevalent</w:t>
      </w:r>
      <w:r w:rsidR="00352A10">
        <w:rPr>
          <w:rFonts w:asciiTheme="minorHAnsi" w:hAnsiTheme="minorHAnsi" w:cstheme="minorHAnsi"/>
        </w:rPr>
        <w:t xml:space="preserve"> (e.g., messages, locations, schemes)</w:t>
      </w:r>
      <w:r w:rsidRPr="00B02780" w:rsidR="00B02780">
        <w:rPr>
          <w:rFonts w:asciiTheme="minorHAnsi" w:hAnsiTheme="minorHAnsi" w:cstheme="minorHAnsi"/>
        </w:rPr>
        <w:t>?</w:t>
      </w:r>
    </w:p>
    <w:p w:rsidRPr="005A3333" w:rsidR="00B02780" w:rsidP="002E7188" w:rsidRDefault="00B02780" w14:paraId="402B4185" w14:textId="78BA5760">
      <w:pPr>
        <w:pStyle w:val="BodyText"/>
        <w:numPr>
          <w:ilvl w:val="0"/>
          <w:numId w:val="2"/>
        </w:numPr>
        <w:jc w:val="left"/>
        <w:rPr>
          <w:rFonts w:asciiTheme="minorHAnsi" w:hAnsiTheme="minorHAnsi" w:cstheme="minorBidi"/>
          <w:b/>
          <w:bCs/>
        </w:rPr>
      </w:pPr>
      <w:r w:rsidRPr="619E5181">
        <w:rPr>
          <w:rFonts w:asciiTheme="minorHAnsi" w:hAnsiTheme="minorHAnsi" w:cstheme="minorBidi"/>
        </w:rPr>
        <w:t xml:space="preserve">What barriers impede help-seeking for individuals at risk for trafficking or who have experienced trafficking? </w:t>
      </w:r>
      <w:r w:rsidRPr="619E5181" w:rsidR="005A3333">
        <w:rPr>
          <w:rFonts w:asciiTheme="minorHAnsi" w:hAnsiTheme="minorHAnsi" w:cstheme="minorBidi"/>
        </w:rPr>
        <w:t xml:space="preserve">Which are the most important and why? </w:t>
      </w:r>
      <w:r w:rsidRPr="619E5181">
        <w:rPr>
          <w:rFonts w:asciiTheme="minorHAnsi" w:hAnsiTheme="minorHAnsi" w:cstheme="minorBidi"/>
        </w:rPr>
        <w:t>Possible factors include:</w:t>
      </w:r>
      <w:r w:rsidRPr="619E5181" w:rsidR="005A3333">
        <w:rPr>
          <w:rFonts w:asciiTheme="minorHAnsi" w:hAnsiTheme="minorHAnsi" w:cstheme="minorBidi"/>
        </w:rPr>
        <w:t xml:space="preserve"> </w:t>
      </w:r>
      <w:r w:rsidRPr="619E5181" w:rsidR="005A3333">
        <w:rPr>
          <w:rFonts w:asciiTheme="minorHAnsi" w:hAnsiTheme="minorHAnsi" w:cstheme="minorBidi"/>
          <w:b/>
          <w:bCs/>
        </w:rPr>
        <w:t>[SHARE SCREEN TO SHOW LIST]</w:t>
      </w:r>
    </w:p>
    <w:p w:rsidRPr="00B02780" w:rsidR="00B02780" w:rsidP="002E7188" w:rsidRDefault="00B02780" w14:paraId="567D5365" w14:textId="77777777">
      <w:pPr>
        <w:pStyle w:val="BodyText"/>
        <w:numPr>
          <w:ilvl w:val="1"/>
          <w:numId w:val="3"/>
        </w:numPr>
        <w:spacing w:line="259" w:lineRule="auto"/>
        <w:jc w:val="left"/>
        <w:rPr>
          <w:rFonts w:asciiTheme="minorHAnsi" w:hAnsiTheme="minorHAnsi" w:cstheme="minorHAnsi"/>
        </w:rPr>
      </w:pPr>
      <w:r w:rsidRPr="00B02780">
        <w:rPr>
          <w:rFonts w:asciiTheme="minorHAnsi" w:hAnsiTheme="minorHAnsi" w:cstheme="minorHAnsi"/>
        </w:rPr>
        <w:t>Lack of recognition of experience as trafficking (including “normalization” of exploitation or “coaching” by the trafficker)</w:t>
      </w:r>
    </w:p>
    <w:p w:rsidRPr="00B02780" w:rsidR="00B02780" w:rsidP="002E7188" w:rsidRDefault="00B02780" w14:paraId="20F53FDB" w14:textId="77777777">
      <w:pPr>
        <w:pStyle w:val="BodyText"/>
        <w:numPr>
          <w:ilvl w:val="1"/>
          <w:numId w:val="3"/>
        </w:numPr>
        <w:jc w:val="left"/>
        <w:rPr>
          <w:rFonts w:asciiTheme="minorHAnsi" w:hAnsiTheme="minorHAnsi" w:cstheme="minorHAnsi"/>
        </w:rPr>
      </w:pPr>
      <w:r w:rsidRPr="00B02780">
        <w:rPr>
          <w:rFonts w:asciiTheme="minorHAnsi" w:hAnsiTheme="minorHAnsi" w:cstheme="minorHAnsi"/>
        </w:rPr>
        <w:t>Lack of information about what to do or whom to contact to initiate help-seeking</w:t>
      </w:r>
    </w:p>
    <w:p w:rsidRPr="00B02780" w:rsidR="00B02780" w:rsidP="002E7188" w:rsidRDefault="00B02780" w14:paraId="7B9F7931" w14:textId="77777777">
      <w:pPr>
        <w:pStyle w:val="BodyText"/>
        <w:numPr>
          <w:ilvl w:val="1"/>
          <w:numId w:val="3"/>
        </w:numPr>
        <w:jc w:val="left"/>
        <w:rPr>
          <w:rFonts w:asciiTheme="minorHAnsi" w:hAnsiTheme="minorHAnsi" w:cstheme="minorHAnsi"/>
        </w:rPr>
      </w:pPr>
      <w:r w:rsidRPr="00B02780">
        <w:rPr>
          <w:rFonts w:asciiTheme="minorHAnsi" w:hAnsiTheme="minorHAnsi" w:cstheme="minorHAnsi"/>
        </w:rPr>
        <w:t>Unfamiliarity/unawareness of available support/resources</w:t>
      </w:r>
    </w:p>
    <w:p w:rsidRPr="00B02780" w:rsidR="00B02780" w:rsidP="002E7188" w:rsidRDefault="00B02780" w14:paraId="2FF93554" w14:textId="77777777">
      <w:pPr>
        <w:pStyle w:val="BodyText"/>
        <w:numPr>
          <w:ilvl w:val="1"/>
          <w:numId w:val="3"/>
        </w:numPr>
        <w:jc w:val="left"/>
        <w:rPr>
          <w:rFonts w:asciiTheme="minorHAnsi" w:hAnsiTheme="minorHAnsi" w:cstheme="minorHAnsi"/>
        </w:rPr>
      </w:pPr>
      <w:r w:rsidRPr="00B02780">
        <w:rPr>
          <w:rFonts w:asciiTheme="minorHAnsi" w:hAnsiTheme="minorHAnsi" w:cstheme="minorHAnsi"/>
        </w:rPr>
        <w:t>Fear or distrust of authority figures (e.g., police or immigration authorities) or prior negative interactions</w:t>
      </w:r>
    </w:p>
    <w:p w:rsidRPr="00B02780" w:rsidR="00B02780" w:rsidP="002E7188" w:rsidRDefault="00B02780" w14:paraId="067F99FB" w14:textId="5F02D04C">
      <w:pPr>
        <w:pStyle w:val="BodyText"/>
        <w:numPr>
          <w:ilvl w:val="1"/>
          <w:numId w:val="3"/>
        </w:numPr>
        <w:jc w:val="left"/>
        <w:rPr>
          <w:rFonts w:asciiTheme="minorHAnsi" w:hAnsiTheme="minorHAnsi" w:cstheme="minorHAnsi"/>
        </w:rPr>
      </w:pPr>
      <w:r w:rsidRPr="00B02780">
        <w:rPr>
          <w:rFonts w:asciiTheme="minorHAnsi" w:hAnsiTheme="minorHAnsi" w:cstheme="minorHAnsi"/>
        </w:rPr>
        <w:t xml:space="preserve">Lack of sensitivity (e.g., </w:t>
      </w:r>
      <w:r w:rsidR="00851ADF">
        <w:rPr>
          <w:rFonts w:asciiTheme="minorHAnsi" w:hAnsiTheme="minorHAnsi" w:cstheme="minorHAnsi"/>
        </w:rPr>
        <w:t>people</w:t>
      </w:r>
      <w:r w:rsidRPr="00B02780">
        <w:rPr>
          <w:rFonts w:asciiTheme="minorHAnsi" w:hAnsiTheme="minorHAnsi" w:cstheme="minorHAnsi"/>
        </w:rPr>
        <w:t xml:space="preserve"> are not trauma-informed or victim-centered)</w:t>
      </w:r>
    </w:p>
    <w:p w:rsidRPr="00B02780" w:rsidR="00B02780" w:rsidP="002E7188" w:rsidRDefault="00B02780" w14:paraId="6842EA14" w14:textId="77777777">
      <w:pPr>
        <w:pStyle w:val="BodyText"/>
        <w:numPr>
          <w:ilvl w:val="1"/>
          <w:numId w:val="3"/>
        </w:numPr>
        <w:jc w:val="left"/>
        <w:rPr>
          <w:rFonts w:asciiTheme="minorHAnsi" w:hAnsiTheme="minorHAnsi" w:cstheme="minorHAnsi"/>
        </w:rPr>
      </w:pPr>
      <w:r w:rsidRPr="00B02780">
        <w:rPr>
          <w:rFonts w:asciiTheme="minorHAnsi" w:hAnsiTheme="minorHAnsi" w:cstheme="minorHAnsi"/>
        </w:rPr>
        <w:t>Lack of financial resources or access to basic support</w:t>
      </w:r>
    </w:p>
    <w:p w:rsidRPr="00B02780" w:rsidR="00B02780" w:rsidP="002E7188" w:rsidRDefault="00B02780" w14:paraId="6A1AEE6F" w14:textId="77777777">
      <w:pPr>
        <w:pStyle w:val="BodyText"/>
        <w:numPr>
          <w:ilvl w:val="1"/>
          <w:numId w:val="3"/>
        </w:numPr>
        <w:jc w:val="left"/>
        <w:rPr>
          <w:rFonts w:asciiTheme="minorHAnsi" w:hAnsiTheme="minorHAnsi" w:cstheme="minorHAnsi"/>
        </w:rPr>
      </w:pPr>
      <w:r w:rsidRPr="00B02780">
        <w:rPr>
          <w:rFonts w:asciiTheme="minorHAnsi" w:hAnsiTheme="minorHAnsi" w:cstheme="minorHAnsi"/>
        </w:rPr>
        <w:t>Financial debt or obligation to trafficker</w:t>
      </w:r>
    </w:p>
    <w:p w:rsidRPr="00B02780" w:rsidR="00B02780" w:rsidP="002E7188" w:rsidRDefault="00B02780" w14:paraId="263A0B1E" w14:textId="77777777">
      <w:pPr>
        <w:pStyle w:val="BodyText"/>
        <w:numPr>
          <w:ilvl w:val="1"/>
          <w:numId w:val="3"/>
        </w:numPr>
        <w:jc w:val="left"/>
        <w:rPr>
          <w:rFonts w:asciiTheme="minorHAnsi" w:hAnsiTheme="minorHAnsi" w:cstheme="minorHAnsi"/>
        </w:rPr>
      </w:pPr>
      <w:r w:rsidRPr="00B02780">
        <w:rPr>
          <w:rFonts w:asciiTheme="minorHAnsi" w:hAnsiTheme="minorHAnsi" w:cstheme="minorHAnsi"/>
        </w:rPr>
        <w:lastRenderedPageBreak/>
        <w:t>Fear or intimidation from trafficker</w:t>
      </w:r>
    </w:p>
    <w:p w:rsidRPr="00B02780" w:rsidR="00B02780" w:rsidP="002E7188" w:rsidRDefault="00B02780" w14:paraId="1BC93BDE" w14:textId="77777777">
      <w:pPr>
        <w:pStyle w:val="BodyText"/>
        <w:numPr>
          <w:ilvl w:val="1"/>
          <w:numId w:val="3"/>
        </w:numPr>
        <w:jc w:val="left"/>
        <w:rPr>
          <w:rFonts w:asciiTheme="minorHAnsi" w:hAnsiTheme="minorHAnsi" w:cstheme="minorHAnsi"/>
        </w:rPr>
      </w:pPr>
      <w:r w:rsidRPr="00B02780">
        <w:rPr>
          <w:rFonts w:asciiTheme="minorHAnsi" w:hAnsiTheme="minorHAnsi" w:cstheme="minorHAnsi"/>
        </w:rPr>
        <w:t>Shame, stigma, self-blame/guilt, or embarrassment</w:t>
      </w:r>
    </w:p>
    <w:p w:rsidRPr="00B02780" w:rsidR="00B02780" w:rsidP="002E7188" w:rsidRDefault="00B02780" w14:paraId="120A6F72" w14:textId="5C73037E">
      <w:pPr>
        <w:pStyle w:val="BodyText"/>
        <w:numPr>
          <w:ilvl w:val="1"/>
          <w:numId w:val="3"/>
        </w:numPr>
        <w:jc w:val="left"/>
        <w:rPr>
          <w:rFonts w:asciiTheme="minorHAnsi" w:hAnsiTheme="minorHAnsi" w:cstheme="minorHAnsi"/>
        </w:rPr>
      </w:pPr>
      <w:r w:rsidRPr="00B02780">
        <w:rPr>
          <w:rFonts w:asciiTheme="minorHAnsi" w:hAnsiTheme="minorHAnsi" w:cstheme="minorHAnsi"/>
        </w:rPr>
        <w:t>Psychological distress or trauma (including complex trauma</w:t>
      </w:r>
      <w:r w:rsidR="00FC459D">
        <w:rPr>
          <w:rFonts w:asciiTheme="minorHAnsi" w:hAnsiTheme="minorHAnsi" w:cstheme="minorHAnsi"/>
        </w:rPr>
        <w:t xml:space="preserve"> and trauma bonding</w:t>
      </w:r>
      <w:r w:rsidRPr="00B02780">
        <w:rPr>
          <w:rFonts w:asciiTheme="minorHAnsi" w:hAnsiTheme="minorHAnsi" w:cstheme="minorHAnsi"/>
        </w:rPr>
        <w:t>)</w:t>
      </w:r>
    </w:p>
    <w:p w:rsidRPr="00B02780" w:rsidR="00B02780" w:rsidP="002E7188" w:rsidRDefault="00B02780" w14:paraId="356219F1" w14:textId="77777777">
      <w:pPr>
        <w:pStyle w:val="BodyText"/>
        <w:numPr>
          <w:ilvl w:val="1"/>
          <w:numId w:val="3"/>
        </w:numPr>
        <w:jc w:val="left"/>
        <w:rPr>
          <w:rFonts w:asciiTheme="minorHAnsi" w:hAnsiTheme="minorHAnsi" w:cstheme="minorHAnsi"/>
        </w:rPr>
      </w:pPr>
      <w:r w:rsidRPr="00B02780">
        <w:rPr>
          <w:rFonts w:asciiTheme="minorHAnsi" w:hAnsiTheme="minorHAnsi" w:cstheme="minorHAnsi"/>
        </w:rPr>
        <w:t>Desire to avoid negative emotions like loss of control or sense of victimhood</w:t>
      </w:r>
    </w:p>
    <w:p w:rsidR="00B02780" w:rsidP="002E7188" w:rsidRDefault="00B02780" w14:paraId="0F8A0EDE" w14:textId="41EA819B">
      <w:pPr>
        <w:pStyle w:val="BodyText"/>
        <w:numPr>
          <w:ilvl w:val="1"/>
          <w:numId w:val="3"/>
        </w:numPr>
        <w:jc w:val="left"/>
        <w:rPr>
          <w:rFonts w:asciiTheme="minorHAnsi" w:hAnsiTheme="minorHAnsi" w:cstheme="minorHAnsi"/>
        </w:rPr>
      </w:pPr>
      <w:r w:rsidRPr="00B02780">
        <w:rPr>
          <w:rFonts w:asciiTheme="minorHAnsi" w:hAnsiTheme="minorHAnsi" w:cstheme="minorHAnsi"/>
        </w:rPr>
        <w:t>Fixed or rigid support options that do not allow individuals to determine their own needs (vs. a harm reduction approach)</w:t>
      </w:r>
    </w:p>
    <w:p w:rsidRPr="00B02780" w:rsidR="0016678B" w:rsidP="002E7188" w:rsidRDefault="0016678B" w14:paraId="5C7AE9A7" w14:textId="3E644574">
      <w:pPr>
        <w:pStyle w:val="BodyText"/>
        <w:numPr>
          <w:ilvl w:val="1"/>
          <w:numId w:val="3"/>
        </w:numPr>
        <w:jc w:val="left"/>
        <w:rPr>
          <w:rFonts w:asciiTheme="minorHAnsi" w:hAnsiTheme="minorHAnsi" w:cstheme="minorHAnsi"/>
        </w:rPr>
      </w:pPr>
      <w:r>
        <w:rPr>
          <w:rFonts w:asciiTheme="minorHAnsi" w:hAnsiTheme="minorHAnsi" w:cstheme="minorHAnsi"/>
        </w:rPr>
        <w:t>Other reasons</w:t>
      </w:r>
    </w:p>
    <w:p w:rsidRPr="00B02780" w:rsidR="00B02780" w:rsidP="002E7188" w:rsidRDefault="00B02780" w14:paraId="3E6905BC" w14:textId="069A4727">
      <w:pPr>
        <w:pStyle w:val="BodyText"/>
        <w:numPr>
          <w:ilvl w:val="0"/>
          <w:numId w:val="2"/>
        </w:numPr>
        <w:jc w:val="left"/>
        <w:rPr>
          <w:rFonts w:asciiTheme="minorHAnsi" w:hAnsiTheme="minorHAnsi" w:cstheme="minorHAnsi"/>
        </w:rPr>
      </w:pPr>
      <w:bookmarkStart w:name="_Hlk96436644" w:id="2"/>
      <w:r w:rsidRPr="00B02780">
        <w:rPr>
          <w:rFonts w:asciiTheme="minorHAnsi" w:hAnsiTheme="minorHAnsi" w:cstheme="minorHAnsi"/>
          <w:iCs/>
        </w:rPr>
        <w:t xml:space="preserve">How can individuals at risk </w:t>
      </w:r>
      <w:r w:rsidR="00620704">
        <w:rPr>
          <w:rFonts w:asciiTheme="minorHAnsi" w:hAnsiTheme="minorHAnsi" w:cstheme="minorHAnsi"/>
          <w:iCs/>
        </w:rPr>
        <w:t>of experiencing</w:t>
      </w:r>
      <w:r w:rsidRPr="00B02780">
        <w:rPr>
          <w:rFonts w:asciiTheme="minorHAnsi" w:hAnsiTheme="minorHAnsi" w:cstheme="minorHAnsi"/>
          <w:iCs/>
        </w:rPr>
        <w:t xml:space="preserve"> trafficking or who have experienced trafficking be empowered and encouraged to seek assistance</w:t>
      </w:r>
      <w:r w:rsidR="00C96116">
        <w:rPr>
          <w:rFonts w:asciiTheme="minorHAnsi" w:hAnsiTheme="minorHAnsi" w:cstheme="minorHAnsi"/>
          <w:iCs/>
        </w:rPr>
        <w:t xml:space="preserve"> through informational materials</w:t>
      </w:r>
      <w:r w:rsidRPr="00B02780">
        <w:rPr>
          <w:rFonts w:asciiTheme="minorHAnsi" w:hAnsiTheme="minorHAnsi" w:cstheme="minorHAnsi"/>
          <w:iCs/>
        </w:rPr>
        <w:t xml:space="preserve">? </w:t>
      </w:r>
    </w:p>
    <w:bookmarkEnd w:id="2"/>
    <w:p w:rsidRPr="005A3333" w:rsidR="00B02780" w:rsidP="002E7188" w:rsidRDefault="00B02780" w14:paraId="5E0DC1C8" w14:textId="08A5CFBF">
      <w:pPr>
        <w:pStyle w:val="BodyText"/>
        <w:numPr>
          <w:ilvl w:val="0"/>
          <w:numId w:val="2"/>
        </w:numPr>
        <w:jc w:val="left"/>
        <w:rPr>
          <w:rFonts w:asciiTheme="minorHAnsi" w:hAnsiTheme="minorHAnsi" w:cstheme="minorHAnsi"/>
          <w:b/>
          <w:bCs/>
        </w:rPr>
      </w:pPr>
      <w:r w:rsidRPr="00B02780">
        <w:rPr>
          <w:rFonts w:asciiTheme="minorHAnsi" w:hAnsiTheme="minorHAnsi" w:cstheme="minorHAnsi"/>
          <w:iCs/>
        </w:rPr>
        <w:t xml:space="preserve">What </w:t>
      </w:r>
      <w:r w:rsidRPr="00B02780">
        <w:rPr>
          <w:rFonts w:asciiTheme="minorHAnsi" w:hAnsiTheme="minorHAnsi" w:cstheme="minorHAnsi"/>
        </w:rPr>
        <w:t>barriers impede identification or reporting of trafficking situations</w:t>
      </w:r>
      <w:r w:rsidRPr="00B02780">
        <w:rPr>
          <w:rFonts w:asciiTheme="minorHAnsi" w:hAnsiTheme="minorHAnsi" w:cstheme="minorHAnsi"/>
          <w:iCs/>
        </w:rPr>
        <w:t>?</w:t>
      </w:r>
      <w:r w:rsidRPr="00B02780">
        <w:rPr>
          <w:rFonts w:asciiTheme="minorHAnsi" w:hAnsiTheme="minorHAnsi" w:cstheme="minorHAnsi"/>
        </w:rPr>
        <w:t xml:space="preserve"> </w:t>
      </w:r>
      <w:r w:rsidR="005A3333">
        <w:rPr>
          <w:rFonts w:asciiTheme="minorHAnsi" w:hAnsiTheme="minorHAnsi" w:cstheme="minorHAnsi"/>
        </w:rPr>
        <w:t xml:space="preserve">Which are the most important and why? </w:t>
      </w:r>
      <w:r w:rsidRPr="00B02780">
        <w:rPr>
          <w:rFonts w:asciiTheme="minorHAnsi" w:hAnsiTheme="minorHAnsi" w:cstheme="minorHAnsi"/>
        </w:rPr>
        <w:t>Possible barriers include:</w:t>
      </w:r>
      <w:r w:rsidR="005A3333">
        <w:rPr>
          <w:rFonts w:asciiTheme="minorHAnsi" w:hAnsiTheme="minorHAnsi" w:cstheme="minorHAnsi"/>
        </w:rPr>
        <w:t xml:space="preserve"> </w:t>
      </w:r>
      <w:r w:rsidRPr="005A3333" w:rsidR="005A3333">
        <w:rPr>
          <w:rFonts w:asciiTheme="minorHAnsi" w:hAnsiTheme="minorHAnsi" w:cstheme="minorHAnsi"/>
          <w:b/>
          <w:bCs/>
        </w:rPr>
        <w:t>[SHARE SCREEN TO SHOW LIST]</w:t>
      </w:r>
    </w:p>
    <w:p w:rsidRPr="00B02780" w:rsidR="00B02780" w:rsidP="002E7188" w:rsidRDefault="00B02780" w14:paraId="50CFF03E" w14:textId="77777777">
      <w:pPr>
        <w:pStyle w:val="BodyText"/>
        <w:numPr>
          <w:ilvl w:val="0"/>
          <w:numId w:val="4"/>
        </w:numPr>
        <w:jc w:val="left"/>
        <w:rPr>
          <w:rFonts w:asciiTheme="minorHAnsi" w:hAnsiTheme="minorHAnsi" w:cstheme="minorBidi"/>
        </w:rPr>
      </w:pPr>
      <w:r w:rsidRPr="619E5181">
        <w:rPr>
          <w:rFonts w:asciiTheme="minorHAnsi" w:hAnsiTheme="minorHAnsi" w:cstheme="minorBidi"/>
        </w:rPr>
        <w:t>Lack of information about trafficking and what it looks like/how to assess whether it is occurring</w:t>
      </w:r>
    </w:p>
    <w:p w:rsidRPr="00B02780" w:rsidR="00B02780" w:rsidP="002E7188" w:rsidRDefault="00B02780" w14:paraId="54406B84" w14:textId="77777777">
      <w:pPr>
        <w:pStyle w:val="BodyText"/>
        <w:numPr>
          <w:ilvl w:val="0"/>
          <w:numId w:val="4"/>
        </w:numPr>
        <w:jc w:val="left"/>
        <w:rPr>
          <w:rFonts w:asciiTheme="minorHAnsi" w:hAnsiTheme="minorHAnsi" w:cstheme="minorHAnsi"/>
        </w:rPr>
      </w:pPr>
      <w:r w:rsidRPr="00B02780">
        <w:rPr>
          <w:rFonts w:asciiTheme="minorHAnsi" w:hAnsiTheme="minorHAnsi" w:cstheme="minorHAnsi"/>
        </w:rPr>
        <w:t>Fear of incorrect identification or reporting</w:t>
      </w:r>
    </w:p>
    <w:p w:rsidRPr="00B02780" w:rsidR="00B02780" w:rsidP="002E7188" w:rsidRDefault="00B02780" w14:paraId="46697D7F" w14:textId="77777777">
      <w:pPr>
        <w:pStyle w:val="BodyText"/>
        <w:numPr>
          <w:ilvl w:val="0"/>
          <w:numId w:val="4"/>
        </w:numPr>
        <w:jc w:val="left"/>
        <w:rPr>
          <w:rFonts w:asciiTheme="minorHAnsi" w:hAnsiTheme="minorHAnsi" w:cstheme="minorHAnsi"/>
        </w:rPr>
      </w:pPr>
      <w:r w:rsidRPr="00B02780">
        <w:rPr>
          <w:rFonts w:asciiTheme="minorHAnsi" w:hAnsiTheme="minorHAnsi" w:cstheme="minorHAnsi"/>
        </w:rPr>
        <w:t>Lack of information or guidance about what to do if trafficking situations are encountered</w:t>
      </w:r>
    </w:p>
    <w:p w:rsidRPr="00B02780" w:rsidR="00B02780" w:rsidP="002E7188" w:rsidRDefault="00B02780" w14:paraId="5800431B" w14:textId="77777777">
      <w:pPr>
        <w:pStyle w:val="BodyText"/>
        <w:numPr>
          <w:ilvl w:val="0"/>
          <w:numId w:val="4"/>
        </w:numPr>
        <w:jc w:val="left"/>
        <w:rPr>
          <w:rFonts w:asciiTheme="minorHAnsi" w:hAnsiTheme="minorHAnsi" w:cstheme="minorHAnsi"/>
        </w:rPr>
      </w:pPr>
      <w:r w:rsidRPr="00B02780">
        <w:rPr>
          <w:rFonts w:asciiTheme="minorHAnsi" w:hAnsiTheme="minorHAnsi" w:cstheme="minorHAnsi"/>
        </w:rPr>
        <w:t>Lack of time to screen for trafficking risk factors</w:t>
      </w:r>
    </w:p>
    <w:p w:rsidRPr="00B02780" w:rsidR="00B02780" w:rsidP="002E7188" w:rsidRDefault="00B02780" w14:paraId="1D1B5813" w14:textId="77777777">
      <w:pPr>
        <w:pStyle w:val="BodyText"/>
        <w:numPr>
          <w:ilvl w:val="0"/>
          <w:numId w:val="4"/>
        </w:numPr>
        <w:jc w:val="left"/>
        <w:rPr>
          <w:rFonts w:asciiTheme="minorHAnsi" w:hAnsiTheme="minorHAnsi" w:cstheme="minorHAnsi"/>
        </w:rPr>
      </w:pPr>
      <w:r w:rsidRPr="00B02780">
        <w:rPr>
          <w:rFonts w:asciiTheme="minorHAnsi" w:hAnsiTheme="minorHAnsi" w:cstheme="minorHAnsi"/>
        </w:rPr>
        <w:t>Lack of information about available resources/support</w:t>
      </w:r>
    </w:p>
    <w:p w:rsidRPr="00B02780" w:rsidR="00B02780" w:rsidP="002E7188" w:rsidRDefault="00B02780" w14:paraId="3D0E8EA5" w14:textId="77777777">
      <w:pPr>
        <w:pStyle w:val="BodyText"/>
        <w:numPr>
          <w:ilvl w:val="0"/>
          <w:numId w:val="4"/>
        </w:numPr>
        <w:jc w:val="left"/>
        <w:rPr>
          <w:rFonts w:asciiTheme="minorHAnsi" w:hAnsiTheme="minorHAnsi" w:cstheme="minorHAnsi"/>
        </w:rPr>
      </w:pPr>
      <w:r w:rsidRPr="00B02780">
        <w:rPr>
          <w:rFonts w:asciiTheme="minorHAnsi" w:hAnsiTheme="minorHAnsi" w:cstheme="minorHAnsi"/>
        </w:rPr>
        <w:t xml:space="preserve">Fear of unintended or negative consequences </w:t>
      </w:r>
    </w:p>
    <w:p w:rsidRPr="00B02780" w:rsidR="00B02780" w:rsidP="002E7188" w:rsidRDefault="00B02780" w14:paraId="72831D31" w14:textId="77777777">
      <w:pPr>
        <w:pStyle w:val="BodyText"/>
        <w:numPr>
          <w:ilvl w:val="0"/>
          <w:numId w:val="4"/>
        </w:numPr>
        <w:jc w:val="left"/>
        <w:rPr>
          <w:rFonts w:asciiTheme="minorHAnsi" w:hAnsiTheme="minorHAnsi" w:cstheme="minorHAnsi"/>
        </w:rPr>
      </w:pPr>
      <w:r w:rsidRPr="00B02780">
        <w:rPr>
          <w:rFonts w:asciiTheme="minorHAnsi" w:hAnsiTheme="minorHAnsi" w:cstheme="minorHAnsi"/>
        </w:rPr>
        <w:t>Individual does not want situation reported</w:t>
      </w:r>
    </w:p>
    <w:p w:rsidRPr="00B02780" w:rsidR="00B02780" w:rsidP="002E7188" w:rsidRDefault="00B02780" w14:paraId="2B03C50E" w14:textId="77777777">
      <w:pPr>
        <w:pStyle w:val="BodyText"/>
        <w:numPr>
          <w:ilvl w:val="0"/>
          <w:numId w:val="4"/>
        </w:numPr>
        <w:jc w:val="left"/>
        <w:rPr>
          <w:rFonts w:asciiTheme="minorHAnsi" w:hAnsiTheme="minorHAnsi" w:cstheme="minorHAnsi"/>
        </w:rPr>
      </w:pPr>
      <w:r w:rsidRPr="00B02780">
        <w:rPr>
          <w:rFonts w:asciiTheme="minorHAnsi" w:hAnsiTheme="minorHAnsi" w:cstheme="minorHAnsi"/>
        </w:rPr>
        <w:t>Bias, stigma, or negative perceptions of individuals experiencing trafficking</w:t>
      </w:r>
    </w:p>
    <w:p w:rsidR="00B02780" w:rsidP="002E7188" w:rsidRDefault="00B02780" w14:paraId="4AAB856C" w14:textId="27C959CB">
      <w:pPr>
        <w:pStyle w:val="BodyText"/>
        <w:numPr>
          <w:ilvl w:val="0"/>
          <w:numId w:val="4"/>
        </w:numPr>
        <w:jc w:val="left"/>
        <w:rPr>
          <w:rFonts w:asciiTheme="minorHAnsi" w:hAnsiTheme="minorHAnsi" w:cstheme="minorHAnsi"/>
        </w:rPr>
      </w:pPr>
      <w:r w:rsidRPr="00B02780">
        <w:rPr>
          <w:rFonts w:asciiTheme="minorHAnsi" w:hAnsiTheme="minorHAnsi" w:cstheme="minorHAnsi"/>
        </w:rPr>
        <w:t>Language or cultural barriers that impede communication</w:t>
      </w:r>
    </w:p>
    <w:p w:rsidRPr="00B02780" w:rsidR="0016678B" w:rsidP="002E7188" w:rsidRDefault="0016678B" w14:paraId="728694BD" w14:textId="5B7AACC1">
      <w:pPr>
        <w:pStyle w:val="BodyText"/>
        <w:numPr>
          <w:ilvl w:val="0"/>
          <w:numId w:val="4"/>
        </w:numPr>
        <w:jc w:val="left"/>
        <w:rPr>
          <w:rFonts w:asciiTheme="minorHAnsi" w:hAnsiTheme="minorHAnsi" w:cstheme="minorHAnsi"/>
        </w:rPr>
      </w:pPr>
      <w:r>
        <w:rPr>
          <w:rFonts w:asciiTheme="minorHAnsi" w:hAnsiTheme="minorHAnsi" w:cstheme="minorHAnsi"/>
        </w:rPr>
        <w:t>Other reasons</w:t>
      </w:r>
    </w:p>
    <w:p w:rsidRPr="00B02780" w:rsidR="00B02780" w:rsidP="002E7188" w:rsidRDefault="00B02780" w14:paraId="312A6A2F" w14:textId="77777777">
      <w:pPr>
        <w:pStyle w:val="BodyText"/>
        <w:numPr>
          <w:ilvl w:val="0"/>
          <w:numId w:val="2"/>
        </w:numPr>
        <w:jc w:val="left"/>
        <w:rPr>
          <w:rFonts w:asciiTheme="minorHAnsi" w:hAnsiTheme="minorHAnsi" w:cstheme="minorHAnsi"/>
        </w:rPr>
      </w:pPr>
      <w:r w:rsidRPr="00B02780">
        <w:rPr>
          <w:rFonts w:asciiTheme="minorHAnsi" w:hAnsiTheme="minorHAnsi" w:cstheme="minorHAnsi"/>
        </w:rPr>
        <w:t>What factors support identification or reporting of trafficking situations?</w:t>
      </w:r>
    </w:p>
    <w:p w:rsidRPr="00B02780" w:rsidR="00B02780" w:rsidP="002E7188" w:rsidRDefault="00B02780" w14:paraId="433860C5" w14:textId="059196B9">
      <w:pPr>
        <w:pStyle w:val="Heading2"/>
        <w:numPr>
          <w:ilvl w:val="0"/>
          <w:numId w:val="0"/>
        </w:numPr>
        <w:ind w:left="576" w:hanging="576"/>
        <w:jc w:val="left"/>
        <w:rPr>
          <w:rFonts w:asciiTheme="minorHAnsi" w:hAnsiTheme="minorHAnsi" w:cstheme="minorHAnsi"/>
        </w:rPr>
      </w:pPr>
      <w:bookmarkStart w:name="_Toc93329520" w:id="3"/>
      <w:r w:rsidRPr="00B02780">
        <w:rPr>
          <w:rFonts w:asciiTheme="minorHAnsi" w:hAnsiTheme="minorHAnsi" w:cstheme="minorHAnsi"/>
        </w:rPr>
        <w:t>Existing Campaigns and Approaches</w:t>
      </w:r>
      <w:bookmarkEnd w:id="3"/>
    </w:p>
    <w:p w:rsidR="009B4A97" w:rsidP="002E7188" w:rsidRDefault="009B4A97" w14:paraId="5D3B7053" w14:textId="2CCB3A21">
      <w:pPr>
        <w:pStyle w:val="BodyText"/>
        <w:ind w:left="0"/>
        <w:jc w:val="left"/>
        <w:rPr>
          <w:rFonts w:asciiTheme="minorHAnsi" w:hAnsiTheme="minorHAnsi" w:cstheme="minorHAnsi"/>
        </w:rPr>
      </w:pPr>
      <w:r>
        <w:rPr>
          <w:rFonts w:asciiTheme="minorHAnsi" w:hAnsiTheme="minorHAnsi" w:cstheme="minorHAnsi"/>
        </w:rPr>
        <w:t>I want to talk now about some of the messaging and campaigns that currently exist on human traffickin</w:t>
      </w:r>
      <w:r w:rsidR="001F72DF">
        <w:rPr>
          <w:rFonts w:asciiTheme="minorHAnsi" w:hAnsiTheme="minorHAnsi" w:cstheme="minorHAnsi"/>
        </w:rPr>
        <w:t>g and related areas.</w:t>
      </w:r>
    </w:p>
    <w:p w:rsidRPr="00B02780" w:rsidR="00B02780" w:rsidP="002E7188" w:rsidRDefault="00B02780" w14:paraId="64E53B48" w14:textId="50AC1B0F">
      <w:pPr>
        <w:pStyle w:val="BodyText"/>
        <w:numPr>
          <w:ilvl w:val="0"/>
          <w:numId w:val="2"/>
        </w:numPr>
        <w:jc w:val="left"/>
        <w:rPr>
          <w:rFonts w:asciiTheme="minorHAnsi" w:hAnsiTheme="minorHAnsi" w:cstheme="minorHAnsi"/>
        </w:rPr>
      </w:pPr>
      <w:r w:rsidRPr="00B02780">
        <w:rPr>
          <w:rFonts w:asciiTheme="minorHAnsi" w:hAnsiTheme="minorHAnsi" w:cstheme="minorHAnsi"/>
        </w:rPr>
        <w:t>What are current successful approaches in the development of public health campaigns on violence prevention, including human trafficking?</w:t>
      </w:r>
      <w:r w:rsidR="005A3333">
        <w:rPr>
          <w:rFonts w:asciiTheme="minorHAnsi" w:hAnsiTheme="minorHAnsi" w:cstheme="minorHAnsi"/>
        </w:rPr>
        <w:t xml:space="preserve"> Are there efforts you would direct us to?</w:t>
      </w:r>
    </w:p>
    <w:p w:rsidRPr="00B02780" w:rsidR="00B02780" w:rsidP="002E7188" w:rsidRDefault="00B02780" w14:paraId="49203191" w14:textId="6FA5C7F6">
      <w:pPr>
        <w:pStyle w:val="ListParagraph"/>
        <w:numPr>
          <w:ilvl w:val="0"/>
          <w:numId w:val="2"/>
        </w:numPr>
        <w:jc w:val="left"/>
        <w:rPr>
          <w:rFonts w:asciiTheme="minorHAnsi" w:hAnsiTheme="minorHAnsi" w:cstheme="minorBidi"/>
        </w:rPr>
      </w:pPr>
      <w:r w:rsidRPr="770D950C">
        <w:rPr>
          <w:rFonts w:asciiTheme="minorHAnsi" w:hAnsiTheme="minorHAnsi" w:cstheme="minorBidi"/>
        </w:rPr>
        <w:t xml:space="preserve">What resources are linked to primary prevention for trafficking (e.g., </w:t>
      </w:r>
      <w:r w:rsidRPr="770D950C" w:rsidR="7842413D">
        <w:rPr>
          <w:rFonts w:asciiTheme="minorHAnsi" w:hAnsiTheme="minorHAnsi" w:cstheme="minorBidi"/>
        </w:rPr>
        <w:t xml:space="preserve">informational resources, </w:t>
      </w:r>
      <w:r w:rsidRPr="770D950C">
        <w:rPr>
          <w:rFonts w:asciiTheme="minorHAnsi" w:hAnsiTheme="minorHAnsi" w:cstheme="minorBidi"/>
        </w:rPr>
        <w:t>resources on healthy relationships, parenting skills classes, job training, financial literacy programs, mental health resources, access to shelters/safe housing, or sexual/gender affirmation resources)?</w:t>
      </w:r>
      <w:r w:rsidRPr="770D950C" w:rsidR="005A3333">
        <w:rPr>
          <w:rFonts w:asciiTheme="minorHAnsi" w:hAnsiTheme="minorHAnsi" w:cstheme="minorBidi"/>
        </w:rPr>
        <w:t xml:space="preserve"> Are there efforts you would direct us to?</w:t>
      </w:r>
    </w:p>
    <w:p w:rsidRPr="00E92AD8" w:rsidR="00C53064" w:rsidP="002E7188" w:rsidRDefault="00C53064" w14:paraId="67A22B79" w14:textId="62636747">
      <w:pPr>
        <w:pStyle w:val="BodyText"/>
        <w:numPr>
          <w:ilvl w:val="0"/>
          <w:numId w:val="2"/>
        </w:numPr>
        <w:jc w:val="left"/>
        <w:rPr>
          <w:rFonts w:asciiTheme="minorHAnsi" w:hAnsiTheme="minorHAnsi" w:cstheme="minorHAnsi"/>
        </w:rPr>
      </w:pPr>
      <w:r w:rsidRPr="00E92AD8">
        <w:rPr>
          <w:rFonts w:asciiTheme="minorHAnsi" w:hAnsiTheme="minorHAnsi" w:cstheme="minorHAnsi"/>
        </w:rPr>
        <w:lastRenderedPageBreak/>
        <w:t>What are the most common myths, misinformation, or disinformation about human trafficking?</w:t>
      </w:r>
    </w:p>
    <w:p w:rsidRPr="00B02780" w:rsidR="00B02780" w:rsidP="002E7188" w:rsidRDefault="00B02780" w14:paraId="731A5D8A" w14:textId="3F0F4703">
      <w:pPr>
        <w:pStyle w:val="BodyText"/>
        <w:numPr>
          <w:ilvl w:val="0"/>
          <w:numId w:val="2"/>
        </w:numPr>
        <w:jc w:val="left"/>
        <w:rPr>
          <w:rFonts w:asciiTheme="minorHAnsi" w:hAnsiTheme="minorHAnsi" w:cstheme="minorHAnsi"/>
        </w:rPr>
      </w:pPr>
      <w:r w:rsidRPr="00B02780">
        <w:rPr>
          <w:rFonts w:asciiTheme="minorHAnsi" w:hAnsiTheme="minorHAnsi" w:cstheme="minorHAnsi"/>
        </w:rPr>
        <w:t xml:space="preserve">What are current successful approaches in addressing misinformation, disinformation, and stigma? What are current successful approaches in </w:t>
      </w:r>
      <w:r w:rsidR="004E7F1D">
        <w:rPr>
          <w:rFonts w:asciiTheme="minorHAnsi" w:hAnsiTheme="minorHAnsi" w:cstheme="minorHAnsi"/>
        </w:rPr>
        <w:t xml:space="preserve">distributing information to and communicating with </w:t>
      </w:r>
      <w:r w:rsidR="004F11C6">
        <w:rPr>
          <w:rFonts w:asciiTheme="minorHAnsi" w:hAnsiTheme="minorHAnsi" w:cstheme="minorHAnsi"/>
        </w:rPr>
        <w:t xml:space="preserve">populations that consume or are susceptible to consuming misinformation or disinformation? </w:t>
      </w:r>
      <w:r w:rsidRPr="00B02780">
        <w:rPr>
          <w:rFonts w:asciiTheme="minorHAnsi" w:hAnsiTheme="minorHAnsi" w:cstheme="minorHAnsi"/>
        </w:rPr>
        <w:t xml:space="preserve"> </w:t>
      </w:r>
      <w:bookmarkStart w:name="_Hlk94731970" w:id="4"/>
      <w:r w:rsidR="005A3333">
        <w:rPr>
          <w:rFonts w:asciiTheme="minorHAnsi" w:hAnsiTheme="minorHAnsi" w:cstheme="minorHAnsi"/>
        </w:rPr>
        <w:t>Are there efforts you would direct us to?</w:t>
      </w:r>
      <w:bookmarkEnd w:id="4"/>
    </w:p>
    <w:p w:rsidRPr="00450734" w:rsidR="00EA55FC" w:rsidP="002E7188" w:rsidRDefault="00EA55FC" w14:paraId="5DE07C1B" w14:textId="2159E3BA">
      <w:pPr>
        <w:pStyle w:val="BodyText"/>
        <w:numPr>
          <w:ilvl w:val="0"/>
          <w:numId w:val="2"/>
        </w:numPr>
        <w:jc w:val="left"/>
        <w:rPr>
          <w:rFonts w:asciiTheme="minorHAnsi" w:hAnsiTheme="minorHAnsi" w:cstheme="minorBidi"/>
        </w:rPr>
      </w:pPr>
      <w:bookmarkStart w:name="_Toc93329521" w:id="5"/>
      <w:r w:rsidRPr="770D950C">
        <w:rPr>
          <w:rFonts w:asciiTheme="minorHAnsi" w:hAnsiTheme="minorHAnsi" w:cstheme="minorBidi"/>
        </w:rPr>
        <w:t xml:space="preserve">What materials on human trafficking have you seen/do you leverage? [PROBE FOR: awareness </w:t>
      </w:r>
      <w:r w:rsidRPr="770D950C" w:rsidR="5794B3D6">
        <w:rPr>
          <w:rFonts w:asciiTheme="minorHAnsi" w:hAnsiTheme="minorHAnsi" w:cstheme="minorBidi"/>
        </w:rPr>
        <w:t xml:space="preserve">and outreach </w:t>
      </w:r>
      <w:r w:rsidRPr="770D950C">
        <w:rPr>
          <w:rFonts w:asciiTheme="minorHAnsi" w:hAnsiTheme="minorHAnsi" w:cstheme="minorBidi"/>
        </w:rPr>
        <w:t xml:space="preserve">campaigns, prevention resources, general information, information on how to access benefits/resources/services, etc.] </w:t>
      </w:r>
    </w:p>
    <w:p w:rsidR="00EA55FC" w:rsidP="002E7188" w:rsidRDefault="00EA55FC" w14:paraId="0805F745" w14:textId="77777777">
      <w:pPr>
        <w:pStyle w:val="BodyText"/>
        <w:numPr>
          <w:ilvl w:val="1"/>
          <w:numId w:val="10"/>
        </w:numPr>
        <w:jc w:val="left"/>
        <w:rPr>
          <w:rFonts w:asciiTheme="minorHAnsi" w:hAnsiTheme="minorHAnsi" w:cstheme="minorHAnsi"/>
        </w:rPr>
      </w:pPr>
      <w:r w:rsidRPr="00B42907">
        <w:rPr>
          <w:rFonts w:asciiTheme="minorHAnsi" w:hAnsiTheme="minorHAnsi" w:cstheme="minorHAnsi"/>
        </w:rPr>
        <w:t>Where were you exposed to this content? [</w:t>
      </w:r>
      <w:r>
        <w:rPr>
          <w:rFonts w:asciiTheme="minorHAnsi" w:hAnsiTheme="minorHAnsi" w:cstheme="minorHAnsi"/>
        </w:rPr>
        <w:t xml:space="preserve">PROBE FOR: </w:t>
      </w:r>
      <w:r w:rsidRPr="00B42907">
        <w:rPr>
          <w:rFonts w:asciiTheme="minorHAnsi" w:hAnsiTheme="minorHAnsi" w:cstheme="minorHAnsi"/>
        </w:rPr>
        <w:t>platform/website, intended audience]</w:t>
      </w:r>
    </w:p>
    <w:p w:rsidRPr="00B02780" w:rsidR="00EA55FC" w:rsidP="002E7188" w:rsidRDefault="00EA55FC" w14:paraId="67EBD546" w14:textId="0C69AB51">
      <w:pPr>
        <w:pStyle w:val="BodyText"/>
        <w:numPr>
          <w:ilvl w:val="1"/>
          <w:numId w:val="10"/>
        </w:numPr>
        <w:jc w:val="left"/>
        <w:rPr>
          <w:rFonts w:asciiTheme="minorHAnsi" w:hAnsiTheme="minorHAnsi" w:cstheme="minorHAnsi"/>
        </w:rPr>
      </w:pPr>
      <w:r w:rsidRPr="00B02780">
        <w:rPr>
          <w:rFonts w:asciiTheme="minorHAnsi" w:hAnsiTheme="minorHAnsi" w:cstheme="minorHAnsi"/>
        </w:rPr>
        <w:t>Have existing materials been useful, effective, or responsive to needs?</w:t>
      </w:r>
      <w:r w:rsidR="000B44DF">
        <w:rPr>
          <w:rFonts w:asciiTheme="minorHAnsi" w:hAnsiTheme="minorHAnsi" w:cstheme="minorHAnsi"/>
        </w:rPr>
        <w:t xml:space="preserve">  If so, how do you measure success?</w:t>
      </w:r>
    </w:p>
    <w:p w:rsidRPr="00B02780" w:rsidR="00EA55FC" w:rsidP="002E7188" w:rsidRDefault="00EA55FC" w14:paraId="5D61DC02" w14:textId="77777777">
      <w:pPr>
        <w:pStyle w:val="BodyText"/>
        <w:numPr>
          <w:ilvl w:val="1"/>
          <w:numId w:val="10"/>
        </w:numPr>
        <w:jc w:val="left"/>
        <w:rPr>
          <w:rFonts w:asciiTheme="minorHAnsi" w:hAnsiTheme="minorHAnsi" w:cstheme="minorHAnsi"/>
        </w:rPr>
      </w:pPr>
      <w:r w:rsidRPr="00B02780">
        <w:rPr>
          <w:rFonts w:asciiTheme="minorHAnsi" w:hAnsiTheme="minorHAnsi" w:cstheme="minorHAnsi"/>
        </w:rPr>
        <w:t>What are key gaps in available materials (either content or format)?</w:t>
      </w:r>
    </w:p>
    <w:p w:rsidR="00EA55FC" w:rsidP="002E7188" w:rsidRDefault="00EA55FC" w14:paraId="0E42230E" w14:textId="77777777">
      <w:pPr>
        <w:pStyle w:val="BodyText"/>
        <w:numPr>
          <w:ilvl w:val="1"/>
          <w:numId w:val="10"/>
        </w:numPr>
        <w:jc w:val="left"/>
        <w:rPr>
          <w:rFonts w:asciiTheme="minorHAnsi" w:hAnsiTheme="minorHAnsi" w:cstheme="minorHAnsi"/>
        </w:rPr>
      </w:pPr>
      <w:r w:rsidRPr="00B02780">
        <w:rPr>
          <w:rFonts w:asciiTheme="minorHAnsi" w:hAnsiTheme="minorHAnsi" w:cstheme="minorHAnsi"/>
        </w:rPr>
        <w:t>Which audiences are underrepresented in existing materials (in content or imaging)?</w:t>
      </w:r>
    </w:p>
    <w:p w:rsidRPr="00B02780" w:rsidR="00EA55FC" w:rsidP="002E7188" w:rsidRDefault="00EA55FC" w14:paraId="1A4779E6" w14:textId="77777777">
      <w:pPr>
        <w:pStyle w:val="BodyText"/>
        <w:numPr>
          <w:ilvl w:val="0"/>
          <w:numId w:val="2"/>
        </w:numPr>
        <w:jc w:val="left"/>
        <w:rPr>
          <w:rFonts w:asciiTheme="minorHAnsi" w:hAnsiTheme="minorHAnsi" w:cstheme="minorHAnsi"/>
        </w:rPr>
      </w:pPr>
      <w:r>
        <w:rPr>
          <w:rFonts w:asciiTheme="minorHAnsi" w:hAnsiTheme="minorHAnsi" w:cstheme="minorHAnsi"/>
        </w:rPr>
        <w:t>Does your organization produce any such resources?</w:t>
      </w:r>
    </w:p>
    <w:p w:rsidRPr="00450734" w:rsidR="00EA55FC" w:rsidP="002E7188" w:rsidRDefault="00EA55FC" w14:paraId="431C2DAB" w14:textId="77777777">
      <w:pPr>
        <w:pStyle w:val="BodyText"/>
        <w:numPr>
          <w:ilvl w:val="1"/>
          <w:numId w:val="9"/>
        </w:numPr>
        <w:jc w:val="left"/>
        <w:rPr>
          <w:rFonts w:asciiTheme="minorHAnsi" w:hAnsiTheme="minorHAnsi" w:cstheme="minorHAnsi"/>
        </w:rPr>
      </w:pPr>
      <w:r w:rsidRPr="00B42907">
        <w:rPr>
          <w:rFonts w:asciiTheme="minorHAnsi" w:hAnsiTheme="minorHAnsi" w:cstheme="minorHAnsi"/>
        </w:rPr>
        <w:t>How do you make this content available to other professionals?</w:t>
      </w:r>
    </w:p>
    <w:p w:rsidRPr="00E92AD8" w:rsidR="00EA55FC" w:rsidP="002E7188" w:rsidRDefault="00EA55FC" w14:paraId="2B10CD0B" w14:textId="77777777">
      <w:pPr>
        <w:pStyle w:val="BodyText"/>
        <w:numPr>
          <w:ilvl w:val="0"/>
          <w:numId w:val="2"/>
        </w:numPr>
        <w:jc w:val="left"/>
        <w:rPr>
          <w:rFonts w:asciiTheme="minorHAnsi" w:hAnsiTheme="minorHAnsi" w:cstheme="minorHAnsi"/>
        </w:rPr>
      </w:pPr>
      <w:r w:rsidRPr="003B0D9D">
        <w:rPr>
          <w:rFonts w:asciiTheme="minorHAnsi" w:hAnsiTheme="minorHAnsi" w:cstheme="minorHAnsi"/>
        </w:rPr>
        <w:t xml:space="preserve">Have you ever </w:t>
      </w:r>
      <w:r w:rsidRPr="00E92AD8">
        <w:rPr>
          <w:rFonts w:asciiTheme="minorHAnsi" w:hAnsiTheme="minorHAnsi" w:cstheme="minorHAnsi"/>
        </w:rPr>
        <w:t>seen any materials that were not helpful? How so?</w:t>
      </w:r>
    </w:p>
    <w:p w:rsidRPr="00CC79BF" w:rsidR="006A6A4C" w:rsidP="002E7188" w:rsidRDefault="006A6A4C" w14:paraId="483435A1" w14:textId="25AC490A">
      <w:pPr>
        <w:pStyle w:val="BodyText"/>
        <w:numPr>
          <w:ilvl w:val="0"/>
          <w:numId w:val="2"/>
        </w:numPr>
        <w:jc w:val="left"/>
        <w:rPr>
          <w:rFonts w:asciiTheme="minorHAnsi" w:hAnsiTheme="minorHAnsi" w:cstheme="minorHAnsi"/>
        </w:rPr>
      </w:pPr>
      <w:r w:rsidRPr="00CC79BF">
        <w:rPr>
          <w:rFonts w:asciiTheme="minorHAnsi" w:hAnsiTheme="minorHAnsi" w:cstheme="minorHAnsi"/>
        </w:rPr>
        <w:t xml:space="preserve">What expectations do </w:t>
      </w:r>
      <w:r>
        <w:rPr>
          <w:rFonts w:asciiTheme="minorHAnsi" w:hAnsiTheme="minorHAnsi" w:cstheme="minorHAnsi"/>
        </w:rPr>
        <w:t>you</w:t>
      </w:r>
      <w:r w:rsidRPr="00CC79BF">
        <w:rPr>
          <w:rFonts w:asciiTheme="minorHAnsi" w:hAnsiTheme="minorHAnsi" w:cstheme="minorHAnsi"/>
        </w:rPr>
        <w:t xml:space="preserve"> have for the </w:t>
      </w:r>
      <w:r>
        <w:rPr>
          <w:rFonts w:asciiTheme="minorHAnsi" w:hAnsiTheme="minorHAnsi" w:cstheme="minorHAnsi"/>
        </w:rPr>
        <w:t>National Human Trafficking Hotline</w:t>
      </w:r>
      <w:r w:rsidRPr="00CC79BF">
        <w:rPr>
          <w:rFonts w:asciiTheme="minorHAnsi" w:hAnsiTheme="minorHAnsi" w:cstheme="minorHAnsi"/>
        </w:rPr>
        <w:t xml:space="preserve">? </w:t>
      </w:r>
      <w:r>
        <w:rPr>
          <w:rFonts w:asciiTheme="minorHAnsi" w:hAnsiTheme="minorHAnsi" w:cstheme="minorHAnsi"/>
        </w:rPr>
        <w:t>How could it be more useful?</w:t>
      </w:r>
      <w:r w:rsidR="00BA375C">
        <w:rPr>
          <w:rFonts w:asciiTheme="minorHAnsi" w:hAnsiTheme="minorHAnsi" w:cstheme="minorHAnsi"/>
        </w:rPr>
        <w:t xml:space="preserve">  Is the Hotline a trusted source for information and assistance?</w:t>
      </w:r>
      <w:r w:rsidR="00C63997">
        <w:rPr>
          <w:rFonts w:asciiTheme="minorHAnsi" w:hAnsiTheme="minorHAnsi" w:cstheme="minorHAnsi"/>
        </w:rPr>
        <w:t xml:space="preserve">  How can it be better advertised to reach </w:t>
      </w:r>
      <w:r w:rsidR="00B2602D">
        <w:rPr>
          <w:rFonts w:asciiTheme="minorHAnsi" w:hAnsiTheme="minorHAnsi" w:cstheme="minorHAnsi"/>
        </w:rPr>
        <w:t>individuals at-risk or experiencing trafficking?</w:t>
      </w:r>
    </w:p>
    <w:p w:rsidR="00EA55FC" w:rsidP="002E7188" w:rsidRDefault="00EA55FC" w14:paraId="6C0F0D61" w14:textId="194A7238">
      <w:pPr>
        <w:pStyle w:val="BodyText"/>
        <w:numPr>
          <w:ilvl w:val="0"/>
          <w:numId w:val="2"/>
        </w:numPr>
        <w:jc w:val="left"/>
        <w:rPr>
          <w:rFonts w:asciiTheme="minorHAnsi" w:hAnsiTheme="minorHAnsi" w:cstheme="minorHAnsi"/>
        </w:rPr>
      </w:pPr>
      <w:r w:rsidRPr="00E92AD8">
        <w:rPr>
          <w:rFonts w:asciiTheme="minorHAnsi" w:hAnsiTheme="minorHAnsi" w:cstheme="minorHAnsi"/>
        </w:rPr>
        <w:t xml:space="preserve">What are helpful ways (channels, formats, </w:t>
      </w:r>
      <w:r w:rsidR="000E3914">
        <w:rPr>
          <w:rFonts w:asciiTheme="minorHAnsi" w:hAnsiTheme="minorHAnsi" w:cstheme="minorHAnsi"/>
        </w:rPr>
        <w:t xml:space="preserve">locations, </w:t>
      </w:r>
      <w:r w:rsidRPr="00E92AD8">
        <w:rPr>
          <w:rFonts w:asciiTheme="minorHAnsi" w:hAnsiTheme="minorHAnsi" w:cstheme="minorHAnsi"/>
        </w:rPr>
        <w:t>and languages) to provide information, resources, support, or assistance to</w:t>
      </w:r>
      <w:r w:rsidRPr="00B02780">
        <w:rPr>
          <w:rFonts w:asciiTheme="minorHAnsi" w:hAnsiTheme="minorHAnsi" w:cstheme="minorHAnsi"/>
        </w:rPr>
        <w:t xml:space="preserve"> </w:t>
      </w:r>
      <w:r w:rsidRPr="00B02780">
        <w:rPr>
          <w:rFonts w:asciiTheme="minorHAnsi" w:hAnsiTheme="minorHAnsi" w:cstheme="minorHAnsi"/>
          <w:iCs/>
        </w:rPr>
        <w:t>key audiences on human trafficking</w:t>
      </w:r>
      <w:r w:rsidRPr="00B02780">
        <w:rPr>
          <w:rFonts w:asciiTheme="minorHAnsi" w:hAnsiTheme="minorHAnsi" w:cstheme="minorHAnsi"/>
        </w:rPr>
        <w:t>? What entities are trusted sources of information?</w:t>
      </w:r>
    </w:p>
    <w:p w:rsidRPr="00B02780" w:rsidR="00B02780" w:rsidP="002E7188" w:rsidRDefault="00B02780" w14:paraId="13595F38" w14:textId="397E65F7">
      <w:pPr>
        <w:pStyle w:val="Heading2"/>
        <w:numPr>
          <w:ilvl w:val="0"/>
          <w:numId w:val="0"/>
        </w:numPr>
        <w:ind w:left="576" w:hanging="576"/>
        <w:jc w:val="left"/>
        <w:rPr>
          <w:rFonts w:asciiTheme="minorHAnsi" w:hAnsiTheme="minorHAnsi" w:cstheme="minorHAnsi"/>
        </w:rPr>
      </w:pPr>
      <w:r w:rsidRPr="00B02780">
        <w:rPr>
          <w:rFonts w:asciiTheme="minorHAnsi" w:hAnsiTheme="minorHAnsi" w:cstheme="minorHAnsi"/>
        </w:rPr>
        <w:t>Priorities for OTIP</w:t>
      </w:r>
      <w:bookmarkEnd w:id="5"/>
    </w:p>
    <w:p w:rsidRPr="00620704" w:rsidR="00620704" w:rsidP="002E7188" w:rsidRDefault="009B4A97" w14:paraId="085CFDAD" w14:textId="20EDA076">
      <w:pPr>
        <w:pStyle w:val="BodyText"/>
        <w:ind w:left="0"/>
        <w:jc w:val="left"/>
        <w:rPr>
          <w:rFonts w:asciiTheme="minorHAnsi" w:hAnsiTheme="minorHAnsi" w:cstheme="minorHAnsi"/>
        </w:rPr>
      </w:pPr>
      <w:r>
        <w:rPr>
          <w:rFonts w:asciiTheme="minorHAnsi" w:hAnsiTheme="minorHAnsi" w:cstheme="minorHAnsi"/>
        </w:rPr>
        <w:t>Now, I would like to get some of your input more specifically on the role OTIP and its partners can play in addressing human trafficking.</w:t>
      </w:r>
    </w:p>
    <w:p w:rsidRPr="005A3333" w:rsidR="00B02780" w:rsidP="002E7188" w:rsidRDefault="00B02780" w14:paraId="66A6A54F" w14:textId="57318D5B">
      <w:pPr>
        <w:pStyle w:val="BodyText"/>
        <w:numPr>
          <w:ilvl w:val="0"/>
          <w:numId w:val="2"/>
        </w:numPr>
        <w:jc w:val="left"/>
        <w:rPr>
          <w:rFonts w:asciiTheme="minorHAnsi" w:hAnsiTheme="minorHAnsi" w:cstheme="minorHAnsi"/>
          <w:b/>
          <w:bCs/>
        </w:rPr>
      </w:pPr>
      <w:r w:rsidRPr="00B02780">
        <w:rPr>
          <w:rFonts w:asciiTheme="minorHAnsi" w:hAnsiTheme="minorHAnsi" w:cstheme="minorHAnsi"/>
        </w:rPr>
        <w:t xml:space="preserve">What risk factors (especially related to primary prevention) can </w:t>
      </w:r>
      <w:proofErr w:type="gramStart"/>
      <w:r w:rsidRPr="00B02780">
        <w:rPr>
          <w:rFonts w:asciiTheme="minorHAnsi" w:hAnsiTheme="minorHAnsi" w:cstheme="minorHAnsi"/>
        </w:rPr>
        <w:t>OTIP</w:t>
      </w:r>
      <w:proofErr w:type="gramEnd"/>
      <w:r w:rsidRPr="00B02780">
        <w:rPr>
          <w:rFonts w:asciiTheme="minorHAnsi" w:hAnsiTheme="minorHAnsi" w:cstheme="minorHAnsi"/>
        </w:rPr>
        <w:t xml:space="preserve"> or its partners influence via the provision of services or a public awareness campaign? </w:t>
      </w:r>
      <w:r w:rsidR="005A3333">
        <w:rPr>
          <w:rFonts w:asciiTheme="minorHAnsi" w:hAnsiTheme="minorHAnsi" w:cstheme="minorHAnsi"/>
        </w:rPr>
        <w:t xml:space="preserve">Which are the most important and why? </w:t>
      </w:r>
      <w:r w:rsidRPr="00B02780">
        <w:rPr>
          <w:rFonts w:asciiTheme="minorHAnsi" w:hAnsiTheme="minorHAnsi" w:cstheme="minorHAnsi"/>
        </w:rPr>
        <w:t>Possible factors include:</w:t>
      </w:r>
      <w:r w:rsidR="005A3333">
        <w:rPr>
          <w:rFonts w:asciiTheme="minorHAnsi" w:hAnsiTheme="minorHAnsi" w:cstheme="minorHAnsi"/>
        </w:rPr>
        <w:t xml:space="preserve"> </w:t>
      </w:r>
      <w:r w:rsidRPr="005A3333" w:rsidR="005A3333">
        <w:rPr>
          <w:rFonts w:asciiTheme="minorHAnsi" w:hAnsiTheme="minorHAnsi" w:cstheme="minorHAnsi"/>
          <w:b/>
          <w:bCs/>
        </w:rPr>
        <w:t>[SHARE SCREEN TO SHOW LIST]</w:t>
      </w:r>
    </w:p>
    <w:p w:rsidRPr="00B02780" w:rsidR="00B02780" w:rsidP="002E7188" w:rsidRDefault="00B02780" w14:paraId="2220A9DC" w14:textId="77777777">
      <w:pPr>
        <w:pStyle w:val="BodyText"/>
        <w:numPr>
          <w:ilvl w:val="0"/>
          <w:numId w:val="5"/>
        </w:numPr>
        <w:jc w:val="left"/>
        <w:rPr>
          <w:rFonts w:asciiTheme="minorHAnsi" w:hAnsiTheme="minorHAnsi" w:cstheme="minorHAnsi"/>
          <w:i/>
          <w:iCs/>
        </w:rPr>
      </w:pPr>
      <w:r w:rsidRPr="00B02780">
        <w:rPr>
          <w:rFonts w:asciiTheme="minorHAnsi" w:hAnsiTheme="minorHAnsi" w:cstheme="minorHAnsi"/>
          <w:i/>
          <w:iCs/>
        </w:rPr>
        <w:t>Societal Risk Factors</w:t>
      </w:r>
    </w:p>
    <w:p w:rsidRPr="00B02780" w:rsidR="00B02780" w:rsidP="002E7188" w:rsidRDefault="00B02780" w14:paraId="5A210E73" w14:textId="77777777">
      <w:pPr>
        <w:pStyle w:val="BodyText"/>
        <w:numPr>
          <w:ilvl w:val="2"/>
          <w:numId w:val="3"/>
        </w:numPr>
        <w:jc w:val="left"/>
        <w:rPr>
          <w:rFonts w:asciiTheme="minorHAnsi" w:hAnsiTheme="minorHAnsi" w:cstheme="minorHAnsi"/>
        </w:rPr>
      </w:pPr>
      <w:r w:rsidRPr="00B02780">
        <w:rPr>
          <w:rFonts w:asciiTheme="minorHAnsi" w:hAnsiTheme="minorHAnsi" w:cstheme="minorHAnsi"/>
        </w:rPr>
        <w:t>Lack of equal access to social capital and resources</w:t>
      </w:r>
    </w:p>
    <w:p w:rsidRPr="00B02780" w:rsidR="00B02780" w:rsidP="002E7188" w:rsidRDefault="00B02780" w14:paraId="41342E17" w14:textId="77777777">
      <w:pPr>
        <w:pStyle w:val="BodyText"/>
        <w:numPr>
          <w:ilvl w:val="2"/>
          <w:numId w:val="3"/>
        </w:numPr>
        <w:jc w:val="left"/>
        <w:rPr>
          <w:rFonts w:asciiTheme="minorHAnsi" w:hAnsiTheme="minorHAnsi" w:cstheme="minorHAnsi"/>
        </w:rPr>
      </w:pPr>
      <w:r w:rsidRPr="00B02780">
        <w:rPr>
          <w:rFonts w:asciiTheme="minorHAnsi" w:hAnsiTheme="minorHAnsi" w:cstheme="minorHAnsi"/>
        </w:rPr>
        <w:t>Health, educational, and economic disparities</w:t>
      </w:r>
    </w:p>
    <w:p w:rsidRPr="00B02780" w:rsidR="00B02780" w:rsidP="002E7188" w:rsidRDefault="00B02780" w14:paraId="09D8F9CE" w14:textId="77777777">
      <w:pPr>
        <w:pStyle w:val="BodyText"/>
        <w:numPr>
          <w:ilvl w:val="2"/>
          <w:numId w:val="3"/>
        </w:numPr>
        <w:jc w:val="left"/>
        <w:rPr>
          <w:rFonts w:asciiTheme="minorHAnsi" w:hAnsiTheme="minorHAnsi" w:cstheme="minorHAnsi"/>
        </w:rPr>
      </w:pPr>
      <w:r w:rsidRPr="00B02780">
        <w:rPr>
          <w:rFonts w:asciiTheme="minorHAnsi" w:hAnsiTheme="minorHAnsi" w:cstheme="minorHAnsi"/>
        </w:rPr>
        <w:t>Structural and systemic barriers</w:t>
      </w:r>
    </w:p>
    <w:p w:rsidRPr="00B02780" w:rsidR="00B02780" w:rsidP="002E7188" w:rsidRDefault="00B02780" w14:paraId="63F41852" w14:textId="77777777">
      <w:pPr>
        <w:pStyle w:val="BodyText"/>
        <w:numPr>
          <w:ilvl w:val="2"/>
          <w:numId w:val="3"/>
        </w:numPr>
        <w:jc w:val="left"/>
        <w:rPr>
          <w:rFonts w:asciiTheme="minorHAnsi" w:hAnsiTheme="minorHAnsi" w:cstheme="minorHAnsi"/>
        </w:rPr>
      </w:pPr>
      <w:r w:rsidRPr="00B02780">
        <w:rPr>
          <w:rFonts w:asciiTheme="minorHAnsi" w:hAnsiTheme="minorHAnsi" w:cstheme="minorHAnsi"/>
        </w:rPr>
        <w:lastRenderedPageBreak/>
        <w:t>Negative societal norms such as demand for cheap goods or tolerance of exploitation</w:t>
      </w:r>
    </w:p>
    <w:p w:rsidRPr="00B02780" w:rsidR="00B02780" w:rsidP="002E7188" w:rsidRDefault="00B02780" w14:paraId="2655DC61" w14:textId="77777777">
      <w:pPr>
        <w:pStyle w:val="BodyText"/>
        <w:numPr>
          <w:ilvl w:val="2"/>
          <w:numId w:val="3"/>
        </w:numPr>
        <w:jc w:val="left"/>
        <w:rPr>
          <w:rFonts w:asciiTheme="minorHAnsi" w:hAnsiTheme="minorHAnsi" w:cstheme="minorHAnsi"/>
        </w:rPr>
      </w:pPr>
      <w:r w:rsidRPr="00B02780">
        <w:rPr>
          <w:rFonts w:asciiTheme="minorHAnsi" w:hAnsiTheme="minorHAnsi" w:cstheme="minorHAnsi"/>
        </w:rPr>
        <w:t>Natural disasters and disconnected or displaced individuals</w:t>
      </w:r>
    </w:p>
    <w:p w:rsidRPr="00B02780" w:rsidR="00B02780" w:rsidP="002E7188" w:rsidRDefault="00B02780" w14:paraId="46F43FDE" w14:textId="77777777">
      <w:pPr>
        <w:pStyle w:val="BodyText"/>
        <w:numPr>
          <w:ilvl w:val="0"/>
          <w:numId w:val="5"/>
        </w:numPr>
        <w:jc w:val="left"/>
        <w:rPr>
          <w:rFonts w:asciiTheme="minorHAnsi" w:hAnsiTheme="minorHAnsi" w:cstheme="minorHAnsi"/>
          <w:i/>
          <w:iCs/>
        </w:rPr>
      </w:pPr>
      <w:r w:rsidRPr="00B02780">
        <w:rPr>
          <w:rFonts w:asciiTheme="minorHAnsi" w:hAnsiTheme="minorHAnsi" w:cstheme="minorHAnsi"/>
          <w:i/>
          <w:iCs/>
        </w:rPr>
        <w:t>Community Risk Factors</w:t>
      </w:r>
    </w:p>
    <w:p w:rsidRPr="00B02780" w:rsidR="00B02780" w:rsidP="002E7188" w:rsidRDefault="00B02780" w14:paraId="2342FE31" w14:textId="77777777">
      <w:pPr>
        <w:pStyle w:val="BodyText"/>
        <w:numPr>
          <w:ilvl w:val="0"/>
          <w:numId w:val="7"/>
        </w:numPr>
        <w:jc w:val="left"/>
        <w:rPr>
          <w:rFonts w:asciiTheme="minorHAnsi" w:hAnsiTheme="minorHAnsi" w:cstheme="minorHAnsi"/>
        </w:rPr>
      </w:pPr>
      <w:r w:rsidRPr="00B02780">
        <w:rPr>
          <w:rFonts w:asciiTheme="minorHAnsi" w:hAnsiTheme="minorHAnsi" w:cstheme="minorHAnsi"/>
        </w:rPr>
        <w:t>Under-resourced schools, neighborhoods, and communities</w:t>
      </w:r>
    </w:p>
    <w:p w:rsidRPr="00B02780" w:rsidR="00B02780" w:rsidP="002E7188" w:rsidRDefault="00B02780" w14:paraId="5C1E6FC5" w14:textId="77777777">
      <w:pPr>
        <w:pStyle w:val="BodyText"/>
        <w:numPr>
          <w:ilvl w:val="0"/>
          <w:numId w:val="7"/>
        </w:numPr>
        <w:jc w:val="left"/>
        <w:rPr>
          <w:rFonts w:asciiTheme="minorHAnsi" w:hAnsiTheme="minorHAnsi" w:cstheme="minorHAnsi"/>
        </w:rPr>
      </w:pPr>
      <w:r w:rsidRPr="00B02780">
        <w:rPr>
          <w:rFonts w:asciiTheme="minorHAnsi" w:hAnsiTheme="minorHAnsi" w:cstheme="minorHAnsi"/>
        </w:rPr>
        <w:t>Lack of understanding of labor and sex trafficking/inability to recognize risk factors</w:t>
      </w:r>
    </w:p>
    <w:p w:rsidRPr="00B02780" w:rsidR="00B02780" w:rsidP="002E7188" w:rsidRDefault="00B02780" w14:paraId="16B2CDD5" w14:textId="77777777">
      <w:pPr>
        <w:pStyle w:val="BodyText"/>
        <w:numPr>
          <w:ilvl w:val="0"/>
          <w:numId w:val="7"/>
        </w:numPr>
        <w:jc w:val="left"/>
        <w:rPr>
          <w:rFonts w:asciiTheme="minorHAnsi" w:hAnsiTheme="minorHAnsi" w:cstheme="minorHAnsi"/>
        </w:rPr>
      </w:pPr>
      <w:r w:rsidRPr="00B02780">
        <w:rPr>
          <w:rFonts w:asciiTheme="minorHAnsi" w:hAnsiTheme="minorHAnsi" w:cstheme="minorHAnsi"/>
        </w:rPr>
        <w:t>Lack of understanding of labor or immigration laws</w:t>
      </w:r>
    </w:p>
    <w:p w:rsidRPr="00B02780" w:rsidR="00B02780" w:rsidP="002E7188" w:rsidRDefault="00B02780" w14:paraId="648F221E" w14:textId="77777777">
      <w:pPr>
        <w:pStyle w:val="BodyText"/>
        <w:numPr>
          <w:ilvl w:val="0"/>
          <w:numId w:val="7"/>
        </w:numPr>
        <w:jc w:val="left"/>
        <w:rPr>
          <w:rFonts w:asciiTheme="minorHAnsi" w:hAnsiTheme="minorHAnsi" w:cstheme="minorHAnsi"/>
        </w:rPr>
      </w:pPr>
      <w:r w:rsidRPr="00B02780">
        <w:rPr>
          <w:rFonts w:asciiTheme="minorHAnsi" w:hAnsiTheme="minorHAnsi" w:cstheme="minorHAnsi"/>
        </w:rPr>
        <w:t>Historical community mistrust of law enforcement</w:t>
      </w:r>
    </w:p>
    <w:p w:rsidRPr="00B02780" w:rsidR="00B02780" w:rsidP="002E7188" w:rsidRDefault="00B02780" w14:paraId="621CCC83" w14:textId="77777777">
      <w:pPr>
        <w:pStyle w:val="BodyText"/>
        <w:numPr>
          <w:ilvl w:val="0"/>
          <w:numId w:val="7"/>
        </w:numPr>
        <w:jc w:val="left"/>
        <w:rPr>
          <w:rFonts w:asciiTheme="minorHAnsi" w:hAnsiTheme="minorHAnsi" w:cstheme="minorHAnsi"/>
        </w:rPr>
      </w:pPr>
      <w:r w:rsidRPr="00B02780">
        <w:rPr>
          <w:rFonts w:asciiTheme="minorHAnsi" w:hAnsiTheme="minorHAnsi" w:cstheme="minorHAnsi"/>
        </w:rPr>
        <w:t>Social stigma and/or stereotypes of cultural norms</w:t>
      </w:r>
    </w:p>
    <w:p w:rsidRPr="00B02780" w:rsidR="00B02780" w:rsidP="002E7188" w:rsidRDefault="00B02780" w14:paraId="05DEA1D9" w14:textId="77777777">
      <w:pPr>
        <w:pStyle w:val="BodyText"/>
        <w:numPr>
          <w:ilvl w:val="0"/>
          <w:numId w:val="7"/>
        </w:numPr>
        <w:jc w:val="left"/>
        <w:rPr>
          <w:rFonts w:asciiTheme="minorHAnsi" w:hAnsiTheme="minorHAnsi" w:cstheme="minorHAnsi"/>
        </w:rPr>
      </w:pPr>
      <w:r w:rsidRPr="00B02780">
        <w:rPr>
          <w:rFonts w:asciiTheme="minorHAnsi" w:hAnsiTheme="minorHAnsi" w:cstheme="minorHAnsi"/>
        </w:rPr>
        <w:t>Lack of content or proximity</w:t>
      </w:r>
    </w:p>
    <w:p w:rsidRPr="00B02780" w:rsidR="00B02780" w:rsidP="002E7188" w:rsidRDefault="00B02780" w14:paraId="48F3B6A8" w14:textId="77777777">
      <w:pPr>
        <w:pStyle w:val="BodyText"/>
        <w:numPr>
          <w:ilvl w:val="0"/>
          <w:numId w:val="7"/>
        </w:numPr>
        <w:jc w:val="left"/>
        <w:rPr>
          <w:rFonts w:asciiTheme="minorHAnsi" w:hAnsiTheme="minorHAnsi" w:cstheme="minorHAnsi"/>
        </w:rPr>
      </w:pPr>
      <w:r w:rsidRPr="00B02780">
        <w:rPr>
          <w:rFonts w:asciiTheme="minorHAnsi" w:hAnsiTheme="minorHAnsi" w:cstheme="minorHAnsi"/>
        </w:rPr>
        <w:t>Lack of understanding of public health implications</w:t>
      </w:r>
    </w:p>
    <w:p w:rsidRPr="00B02780" w:rsidR="00B02780" w:rsidP="002E7188" w:rsidRDefault="00B02780" w14:paraId="48B3270B" w14:textId="77777777">
      <w:pPr>
        <w:pStyle w:val="BodyText"/>
        <w:numPr>
          <w:ilvl w:val="0"/>
          <w:numId w:val="7"/>
        </w:numPr>
        <w:jc w:val="left"/>
        <w:rPr>
          <w:rFonts w:asciiTheme="minorHAnsi" w:hAnsiTheme="minorHAnsi" w:cstheme="minorHAnsi"/>
        </w:rPr>
      </w:pPr>
      <w:r w:rsidRPr="00B02780">
        <w:rPr>
          <w:rFonts w:asciiTheme="minorHAnsi" w:hAnsiTheme="minorHAnsi" w:cstheme="minorHAnsi"/>
        </w:rPr>
        <w:t>Lack of support from holistic and cultural communities</w:t>
      </w:r>
    </w:p>
    <w:p w:rsidRPr="00B02780" w:rsidR="00B02780" w:rsidP="002E7188" w:rsidRDefault="00B02780" w14:paraId="1BEDACF0" w14:textId="77777777">
      <w:pPr>
        <w:pStyle w:val="BodyText"/>
        <w:keepNext/>
        <w:numPr>
          <w:ilvl w:val="0"/>
          <w:numId w:val="5"/>
        </w:numPr>
        <w:jc w:val="left"/>
        <w:rPr>
          <w:rFonts w:asciiTheme="minorHAnsi" w:hAnsiTheme="minorHAnsi" w:cstheme="minorHAnsi"/>
          <w:i/>
          <w:iCs/>
        </w:rPr>
      </w:pPr>
      <w:r w:rsidRPr="00B02780">
        <w:rPr>
          <w:rFonts w:asciiTheme="minorHAnsi" w:hAnsiTheme="minorHAnsi" w:cstheme="minorHAnsi"/>
          <w:i/>
          <w:iCs/>
        </w:rPr>
        <w:t>Relationship Risk Factors</w:t>
      </w:r>
    </w:p>
    <w:p w:rsidRPr="00B02780" w:rsidR="00B02780" w:rsidP="002E7188" w:rsidRDefault="00B02780" w14:paraId="081021CC" w14:textId="77777777">
      <w:pPr>
        <w:pStyle w:val="BodyText"/>
        <w:numPr>
          <w:ilvl w:val="0"/>
          <w:numId w:val="6"/>
        </w:numPr>
        <w:jc w:val="left"/>
        <w:rPr>
          <w:rFonts w:asciiTheme="minorHAnsi" w:hAnsiTheme="minorHAnsi" w:cstheme="minorHAnsi"/>
        </w:rPr>
      </w:pPr>
      <w:r w:rsidRPr="00B02780">
        <w:rPr>
          <w:rFonts w:asciiTheme="minorHAnsi" w:hAnsiTheme="minorHAnsi" w:cstheme="minorHAnsi"/>
        </w:rPr>
        <w:t>Family conflict, disruption, or dysfunction</w:t>
      </w:r>
    </w:p>
    <w:p w:rsidRPr="00B02780" w:rsidR="00B02780" w:rsidP="002E7188" w:rsidRDefault="00B02780" w14:paraId="6DED41D5" w14:textId="77777777">
      <w:pPr>
        <w:pStyle w:val="BodyText"/>
        <w:numPr>
          <w:ilvl w:val="0"/>
          <w:numId w:val="6"/>
        </w:numPr>
        <w:jc w:val="left"/>
        <w:rPr>
          <w:rFonts w:asciiTheme="minorHAnsi" w:hAnsiTheme="minorHAnsi" w:cstheme="minorHAnsi"/>
        </w:rPr>
      </w:pPr>
      <w:r w:rsidRPr="00B02780">
        <w:rPr>
          <w:rFonts w:asciiTheme="minorHAnsi" w:hAnsiTheme="minorHAnsi" w:cstheme="minorHAnsi"/>
        </w:rPr>
        <w:t>Domestic or intergenerational violence</w:t>
      </w:r>
    </w:p>
    <w:p w:rsidRPr="00B02780" w:rsidR="00B02780" w:rsidP="002E7188" w:rsidRDefault="00B02780" w14:paraId="42038775" w14:textId="77777777">
      <w:pPr>
        <w:pStyle w:val="BodyText"/>
        <w:keepNext/>
        <w:numPr>
          <w:ilvl w:val="0"/>
          <w:numId w:val="6"/>
        </w:numPr>
        <w:jc w:val="left"/>
        <w:rPr>
          <w:rFonts w:asciiTheme="minorHAnsi" w:hAnsiTheme="minorHAnsi" w:cstheme="minorHAnsi"/>
        </w:rPr>
      </w:pPr>
      <w:r w:rsidRPr="00B02780">
        <w:rPr>
          <w:rFonts w:asciiTheme="minorHAnsi" w:hAnsiTheme="minorHAnsi" w:cstheme="minorHAnsi"/>
        </w:rPr>
        <w:t>Sexual abuse or assault</w:t>
      </w:r>
    </w:p>
    <w:p w:rsidRPr="00B02780" w:rsidR="00B02780" w:rsidP="002E7188" w:rsidRDefault="00B02780" w14:paraId="1C706FBE" w14:textId="77777777">
      <w:pPr>
        <w:pStyle w:val="BodyText"/>
        <w:numPr>
          <w:ilvl w:val="0"/>
          <w:numId w:val="6"/>
        </w:numPr>
        <w:jc w:val="left"/>
        <w:rPr>
          <w:rFonts w:asciiTheme="minorHAnsi" w:hAnsiTheme="minorHAnsi" w:cstheme="minorHAnsi"/>
        </w:rPr>
      </w:pPr>
      <w:r w:rsidRPr="00B02780">
        <w:rPr>
          <w:rFonts w:asciiTheme="minorHAnsi" w:hAnsiTheme="minorHAnsi" w:cstheme="minorHAnsi"/>
        </w:rPr>
        <w:t>History of child abuse, neglect, or maltreatment</w:t>
      </w:r>
    </w:p>
    <w:p w:rsidRPr="00B02780" w:rsidR="00B02780" w:rsidP="002E7188" w:rsidRDefault="00B02780" w14:paraId="207B9681" w14:textId="77777777">
      <w:pPr>
        <w:pStyle w:val="BodyText"/>
        <w:numPr>
          <w:ilvl w:val="0"/>
          <w:numId w:val="6"/>
        </w:numPr>
        <w:jc w:val="left"/>
        <w:rPr>
          <w:rFonts w:asciiTheme="minorHAnsi" w:hAnsiTheme="minorHAnsi" w:cstheme="minorHAnsi"/>
        </w:rPr>
      </w:pPr>
      <w:r w:rsidRPr="00B02780">
        <w:rPr>
          <w:rFonts w:asciiTheme="minorHAnsi" w:hAnsiTheme="minorHAnsi" w:cstheme="minorHAnsi"/>
        </w:rPr>
        <w:t>Recruitment or grooming tactics</w:t>
      </w:r>
    </w:p>
    <w:p w:rsidRPr="00B02780" w:rsidR="00B02780" w:rsidP="002E7188" w:rsidRDefault="00B02780" w14:paraId="40499B78" w14:textId="77777777">
      <w:pPr>
        <w:pStyle w:val="BodyText"/>
        <w:numPr>
          <w:ilvl w:val="0"/>
          <w:numId w:val="6"/>
        </w:numPr>
        <w:jc w:val="left"/>
        <w:rPr>
          <w:rFonts w:asciiTheme="minorHAnsi" w:hAnsiTheme="minorHAnsi" w:cstheme="minorHAnsi"/>
        </w:rPr>
      </w:pPr>
      <w:r w:rsidRPr="00B02780">
        <w:rPr>
          <w:rFonts w:asciiTheme="minorHAnsi" w:hAnsiTheme="minorHAnsi" w:cstheme="minorHAnsi"/>
        </w:rPr>
        <w:t>Peer pressure</w:t>
      </w:r>
    </w:p>
    <w:p w:rsidRPr="00B02780" w:rsidR="00B02780" w:rsidP="002E7188" w:rsidRDefault="00B02780" w14:paraId="62DE24CE" w14:textId="77777777">
      <w:pPr>
        <w:pStyle w:val="BodyText"/>
        <w:numPr>
          <w:ilvl w:val="0"/>
          <w:numId w:val="6"/>
        </w:numPr>
        <w:jc w:val="left"/>
        <w:rPr>
          <w:rFonts w:asciiTheme="minorHAnsi" w:hAnsiTheme="minorHAnsi" w:cstheme="minorHAnsi"/>
        </w:rPr>
      </w:pPr>
      <w:r w:rsidRPr="00B02780">
        <w:rPr>
          <w:rFonts w:asciiTheme="minorHAnsi" w:hAnsiTheme="minorHAnsi" w:cstheme="minorHAnsi"/>
        </w:rPr>
        <w:t>Social isolation or lack of mentors</w:t>
      </w:r>
    </w:p>
    <w:p w:rsidRPr="00B02780" w:rsidR="00B02780" w:rsidP="002E7188" w:rsidRDefault="00B02780" w14:paraId="7F36E759" w14:textId="77777777">
      <w:pPr>
        <w:pStyle w:val="BodyText"/>
        <w:numPr>
          <w:ilvl w:val="0"/>
          <w:numId w:val="5"/>
        </w:numPr>
        <w:jc w:val="left"/>
        <w:rPr>
          <w:rFonts w:asciiTheme="minorHAnsi" w:hAnsiTheme="minorHAnsi" w:cstheme="minorHAnsi"/>
          <w:i/>
          <w:iCs/>
        </w:rPr>
      </w:pPr>
      <w:r w:rsidRPr="00B02780">
        <w:rPr>
          <w:rFonts w:asciiTheme="minorHAnsi" w:hAnsiTheme="minorHAnsi" w:cstheme="minorHAnsi"/>
          <w:i/>
          <w:iCs/>
        </w:rPr>
        <w:t>Individual Risk Factors</w:t>
      </w:r>
    </w:p>
    <w:p w:rsidRPr="00B02780" w:rsidR="00B02780" w:rsidP="002E7188" w:rsidRDefault="00B02780" w14:paraId="78562C7A"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Homelessness or frequent running away</w:t>
      </w:r>
    </w:p>
    <w:p w:rsidRPr="00B02780" w:rsidR="00B02780" w:rsidP="002E7188" w:rsidRDefault="00B02780" w14:paraId="1CF53AEF"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Chronic absence from school/individuals with limited education</w:t>
      </w:r>
    </w:p>
    <w:p w:rsidRPr="00B02780" w:rsidR="00B02780" w:rsidP="002E7188" w:rsidRDefault="00B02780" w14:paraId="06E2AAFC"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Mental health concerns/emotional distress</w:t>
      </w:r>
    </w:p>
    <w:p w:rsidRPr="00B02780" w:rsidR="00B02780" w:rsidP="002E7188" w:rsidRDefault="00B02780" w14:paraId="40C635F3"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Teen pregnancy</w:t>
      </w:r>
    </w:p>
    <w:p w:rsidRPr="00B02780" w:rsidR="00B02780" w:rsidP="002E7188" w:rsidRDefault="00B02780" w14:paraId="0F109228"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Substance use</w:t>
      </w:r>
    </w:p>
    <w:p w:rsidRPr="00B02780" w:rsidR="00B02780" w:rsidP="002E7188" w:rsidRDefault="00EF6DB3" w14:paraId="09C3CB12" w14:textId="482426EA">
      <w:pPr>
        <w:pStyle w:val="BodyText"/>
        <w:numPr>
          <w:ilvl w:val="0"/>
          <w:numId w:val="8"/>
        </w:numPr>
        <w:jc w:val="left"/>
        <w:rPr>
          <w:rFonts w:asciiTheme="minorHAnsi" w:hAnsiTheme="minorHAnsi" w:cstheme="minorHAnsi"/>
        </w:rPr>
      </w:pPr>
      <w:r>
        <w:rPr>
          <w:rFonts w:asciiTheme="minorHAnsi" w:hAnsiTheme="minorHAnsi" w:cstheme="minorHAnsi"/>
        </w:rPr>
        <w:t>Discrimination or exclusion based on race, ethnicity, gender, sexual orientation</w:t>
      </w:r>
    </w:p>
    <w:p w:rsidRPr="00B02780" w:rsidR="00B02780" w:rsidP="002E7188" w:rsidRDefault="00B02780" w14:paraId="37523068"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Non-English speakers</w:t>
      </w:r>
    </w:p>
    <w:p w:rsidRPr="00B02780" w:rsidR="00B02780" w:rsidP="002E7188" w:rsidRDefault="00B02780" w14:paraId="6717C877"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Immigrants or migrant workers</w:t>
      </w:r>
    </w:p>
    <w:p w:rsidRPr="00B02780" w:rsidR="00B02780" w:rsidP="002E7188" w:rsidRDefault="00B02780" w14:paraId="16727066"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Individuals with special needs, disability, or the elderly</w:t>
      </w:r>
    </w:p>
    <w:p w:rsidRPr="00B02780" w:rsidR="00B02780" w:rsidP="002E7188" w:rsidRDefault="00B02780" w14:paraId="3F4EB380"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rPr>
        <w:t>History of being system-involved</w:t>
      </w:r>
    </w:p>
    <w:p w:rsidRPr="00B02780" w:rsidR="00B02780" w:rsidP="002E7188" w:rsidRDefault="00B02780" w14:paraId="4949030D" w14:textId="77777777">
      <w:pPr>
        <w:pStyle w:val="BodyText"/>
        <w:numPr>
          <w:ilvl w:val="0"/>
          <w:numId w:val="8"/>
        </w:numPr>
        <w:jc w:val="left"/>
        <w:rPr>
          <w:rFonts w:asciiTheme="minorHAnsi" w:hAnsiTheme="minorHAnsi" w:cstheme="minorHAnsi"/>
        </w:rPr>
      </w:pPr>
      <w:r w:rsidRPr="00B02780">
        <w:rPr>
          <w:rFonts w:asciiTheme="minorHAnsi" w:hAnsiTheme="minorHAnsi" w:cstheme="minorHAnsi"/>
          <w:color w:val="000000"/>
        </w:rPr>
        <w:lastRenderedPageBreak/>
        <w:t>Multiple victimization</w:t>
      </w:r>
    </w:p>
    <w:p w:rsidRPr="00B02780" w:rsidR="00B02780" w:rsidP="002E7188" w:rsidRDefault="00B02780" w14:paraId="1106E37D" w14:textId="77777777">
      <w:pPr>
        <w:pStyle w:val="ListParagraph"/>
        <w:numPr>
          <w:ilvl w:val="0"/>
          <w:numId w:val="8"/>
        </w:numPr>
        <w:jc w:val="left"/>
        <w:rPr>
          <w:rFonts w:asciiTheme="minorHAnsi" w:hAnsiTheme="minorHAnsi" w:cstheme="minorHAnsi"/>
          <w:color w:val="000000"/>
        </w:rPr>
      </w:pPr>
      <w:r w:rsidRPr="00B02780">
        <w:rPr>
          <w:rFonts w:asciiTheme="minorHAnsi" w:hAnsiTheme="minorHAnsi" w:cstheme="minorHAnsi"/>
          <w:color w:val="000000"/>
        </w:rPr>
        <w:t>Generational trauma</w:t>
      </w:r>
    </w:p>
    <w:p w:rsidR="00EA55FC" w:rsidP="002E7188" w:rsidRDefault="00EA55FC" w14:paraId="7644D86A" w14:textId="77777777">
      <w:pPr>
        <w:pStyle w:val="BodyText"/>
        <w:numPr>
          <w:ilvl w:val="0"/>
          <w:numId w:val="2"/>
        </w:numPr>
        <w:jc w:val="left"/>
        <w:rPr>
          <w:rFonts w:asciiTheme="minorHAnsi" w:hAnsiTheme="minorHAnsi" w:cstheme="minorHAnsi"/>
        </w:rPr>
      </w:pPr>
      <w:r>
        <w:rPr>
          <w:rFonts w:asciiTheme="minorHAnsi" w:hAnsiTheme="minorHAnsi" w:cstheme="minorHAnsi"/>
        </w:rPr>
        <w:t>How would you describe the Office of Trafficking in Persons to other people?</w:t>
      </w:r>
    </w:p>
    <w:p w:rsidR="00EA55FC" w:rsidP="002E7188" w:rsidRDefault="00EA55FC" w14:paraId="4A2F462E" w14:textId="77777777">
      <w:pPr>
        <w:pStyle w:val="BodyText"/>
        <w:numPr>
          <w:ilvl w:val="0"/>
          <w:numId w:val="2"/>
        </w:numPr>
        <w:jc w:val="left"/>
        <w:rPr>
          <w:rFonts w:asciiTheme="minorHAnsi" w:hAnsiTheme="minorHAnsi" w:cstheme="minorHAnsi"/>
        </w:rPr>
      </w:pPr>
      <w:r>
        <w:rPr>
          <w:rFonts w:asciiTheme="minorHAnsi" w:hAnsiTheme="minorHAnsi" w:cstheme="minorHAnsi"/>
        </w:rPr>
        <w:t xml:space="preserve">How would you describe the </w:t>
      </w:r>
      <w:r w:rsidRPr="00597E3A">
        <w:rPr>
          <w:rFonts w:asciiTheme="minorHAnsi" w:hAnsiTheme="minorHAnsi" w:cstheme="minorHAnsi"/>
          <w:i/>
          <w:iCs/>
        </w:rPr>
        <w:t>Look Beneath the Surface</w:t>
      </w:r>
      <w:r>
        <w:rPr>
          <w:rFonts w:asciiTheme="minorHAnsi" w:hAnsiTheme="minorHAnsi" w:cstheme="minorHAnsi"/>
        </w:rPr>
        <w:t xml:space="preserve"> campaign?</w:t>
      </w:r>
    </w:p>
    <w:p w:rsidR="00EA55FC" w:rsidP="002E7188" w:rsidRDefault="008F3F42" w14:paraId="12A42D4D" w14:textId="7DD4DBCC">
      <w:pPr>
        <w:pStyle w:val="BodyText"/>
        <w:numPr>
          <w:ilvl w:val="0"/>
          <w:numId w:val="2"/>
        </w:numPr>
        <w:jc w:val="left"/>
        <w:rPr>
          <w:rFonts w:asciiTheme="minorHAnsi" w:hAnsiTheme="minorHAnsi" w:cstheme="minorHAnsi"/>
        </w:rPr>
      </w:pPr>
      <w:r>
        <w:rPr>
          <w:rFonts w:asciiTheme="minorHAnsi" w:hAnsiTheme="minorHAnsi" w:cstheme="minorHAnsi"/>
        </w:rPr>
        <w:t>In what ways</w:t>
      </w:r>
      <w:r w:rsidR="00E32325">
        <w:rPr>
          <w:rFonts w:asciiTheme="minorHAnsi" w:hAnsiTheme="minorHAnsi" w:cstheme="minorHAnsi"/>
        </w:rPr>
        <w:t xml:space="preserve"> has </w:t>
      </w:r>
      <w:r w:rsidRPr="00B02780" w:rsidR="00EA55FC">
        <w:rPr>
          <w:rFonts w:asciiTheme="minorHAnsi" w:hAnsiTheme="minorHAnsi" w:cstheme="minorHAnsi"/>
        </w:rPr>
        <w:t xml:space="preserve">the </w:t>
      </w:r>
      <w:r w:rsidRPr="00B02780" w:rsidR="00EA55FC">
        <w:rPr>
          <w:rFonts w:asciiTheme="minorHAnsi" w:hAnsiTheme="minorHAnsi" w:cstheme="minorHAnsi"/>
          <w:i/>
          <w:iCs/>
        </w:rPr>
        <w:t>Look Beneath the Surface</w:t>
      </w:r>
      <w:r w:rsidRPr="00B02780" w:rsidR="00EA55FC">
        <w:rPr>
          <w:rFonts w:asciiTheme="minorHAnsi" w:hAnsiTheme="minorHAnsi" w:cstheme="minorHAnsi"/>
        </w:rPr>
        <w:t xml:space="preserve"> campaign</w:t>
      </w:r>
      <w:r w:rsidR="00E32325">
        <w:rPr>
          <w:rFonts w:asciiTheme="minorHAnsi" w:hAnsiTheme="minorHAnsi" w:cstheme="minorHAnsi"/>
        </w:rPr>
        <w:t xml:space="preserve"> been useful</w:t>
      </w:r>
      <w:r w:rsidRPr="00B02780" w:rsidR="00EA55FC">
        <w:rPr>
          <w:rFonts w:asciiTheme="minorHAnsi" w:hAnsiTheme="minorHAnsi" w:cstheme="minorHAnsi"/>
        </w:rPr>
        <w:t xml:space="preserve">? </w:t>
      </w:r>
      <w:r w:rsidR="00EA55FC">
        <w:rPr>
          <w:rFonts w:asciiTheme="minorHAnsi" w:hAnsiTheme="minorHAnsi" w:cstheme="minorHAnsi"/>
        </w:rPr>
        <w:t>[</w:t>
      </w:r>
      <w:r w:rsidRPr="00AA3714" w:rsidR="00EA55FC">
        <w:rPr>
          <w:rFonts w:asciiTheme="minorHAnsi" w:hAnsiTheme="minorHAnsi" w:cstheme="minorHAnsi"/>
          <w:b/>
          <w:bCs/>
        </w:rPr>
        <w:t>SHOW EXAMPLES</w:t>
      </w:r>
      <w:r w:rsidR="00EA55FC">
        <w:rPr>
          <w:rFonts w:asciiTheme="minorHAnsi" w:hAnsiTheme="minorHAnsi" w:cstheme="minorHAnsi"/>
        </w:rPr>
        <w:t>]</w:t>
      </w:r>
    </w:p>
    <w:p w:rsidR="00EA55FC" w:rsidP="002E7188" w:rsidRDefault="00EA55FC" w14:paraId="3F6AAD9A" w14:textId="77777777">
      <w:pPr>
        <w:pStyle w:val="BodyText"/>
        <w:numPr>
          <w:ilvl w:val="0"/>
          <w:numId w:val="11"/>
        </w:numPr>
        <w:jc w:val="left"/>
        <w:rPr>
          <w:rFonts w:asciiTheme="minorHAnsi" w:hAnsiTheme="minorHAnsi" w:cstheme="minorHAnsi"/>
        </w:rPr>
      </w:pPr>
      <w:r>
        <w:rPr>
          <w:rFonts w:asciiTheme="minorHAnsi" w:hAnsiTheme="minorHAnsi" w:cstheme="minorHAnsi"/>
        </w:rPr>
        <w:t xml:space="preserve">What do you like about it? </w:t>
      </w:r>
      <w:r w:rsidRPr="00A03882">
        <w:rPr>
          <w:rFonts w:asciiTheme="minorHAnsi" w:hAnsiTheme="minorHAnsi" w:cstheme="minorHAnsi"/>
        </w:rPr>
        <w:t>What could be better?</w:t>
      </w:r>
    </w:p>
    <w:p w:rsidR="00EA55FC" w:rsidP="002E7188" w:rsidRDefault="00EA55FC" w14:paraId="7A92C37C" w14:textId="738E63FE">
      <w:pPr>
        <w:pStyle w:val="BodyText"/>
        <w:numPr>
          <w:ilvl w:val="0"/>
          <w:numId w:val="11"/>
        </w:numPr>
        <w:jc w:val="left"/>
        <w:rPr>
          <w:rFonts w:asciiTheme="minorHAnsi" w:hAnsiTheme="minorHAnsi" w:cstheme="minorHAnsi"/>
        </w:rPr>
      </w:pPr>
      <w:bookmarkStart w:name="_Hlk94727958" w:id="6"/>
      <w:r>
        <w:rPr>
          <w:rFonts w:asciiTheme="minorHAnsi" w:hAnsiTheme="minorHAnsi" w:cstheme="minorHAnsi"/>
        </w:rPr>
        <w:t>Have you ever used</w:t>
      </w:r>
      <w:r w:rsidR="00437ECD">
        <w:rPr>
          <w:rFonts w:asciiTheme="minorHAnsi" w:hAnsiTheme="minorHAnsi" w:cstheme="minorHAnsi"/>
        </w:rPr>
        <w:t xml:space="preserve"> or co-branded</w:t>
      </w:r>
      <w:r>
        <w:rPr>
          <w:rFonts w:asciiTheme="minorHAnsi" w:hAnsiTheme="minorHAnsi" w:cstheme="minorHAnsi"/>
        </w:rPr>
        <w:t xml:space="preserve"> materials from the campaign (or OTIP) before?</w:t>
      </w:r>
    </w:p>
    <w:p w:rsidR="00EA55FC" w:rsidP="002E7188" w:rsidRDefault="00EA55FC" w14:paraId="6B626461" w14:textId="77777777">
      <w:pPr>
        <w:pStyle w:val="BodyText"/>
        <w:numPr>
          <w:ilvl w:val="2"/>
          <w:numId w:val="10"/>
        </w:numPr>
        <w:jc w:val="left"/>
        <w:rPr>
          <w:rFonts w:asciiTheme="minorHAnsi" w:hAnsiTheme="minorHAnsi" w:cstheme="minorHAnsi"/>
        </w:rPr>
      </w:pPr>
      <w:r>
        <w:rPr>
          <w:rFonts w:asciiTheme="minorHAnsi" w:hAnsiTheme="minorHAnsi" w:cstheme="minorHAnsi"/>
        </w:rPr>
        <w:t>IF YES: How so? With which audiences?</w:t>
      </w:r>
    </w:p>
    <w:p w:rsidR="00EA55FC" w:rsidP="002E7188" w:rsidRDefault="00EA55FC" w14:paraId="38B1D2A7" w14:textId="77777777">
      <w:pPr>
        <w:pStyle w:val="BodyText"/>
        <w:numPr>
          <w:ilvl w:val="2"/>
          <w:numId w:val="10"/>
        </w:numPr>
        <w:jc w:val="left"/>
        <w:rPr>
          <w:rFonts w:asciiTheme="minorHAnsi" w:hAnsiTheme="minorHAnsi" w:cstheme="minorHAnsi"/>
        </w:rPr>
      </w:pPr>
      <w:bookmarkStart w:name="_Hlk94728037" w:id="7"/>
      <w:r>
        <w:rPr>
          <w:rFonts w:asciiTheme="minorHAnsi" w:hAnsiTheme="minorHAnsi" w:cstheme="minorHAnsi"/>
        </w:rPr>
        <w:t>IF NO: Why not? What keeps you from using the materials? What would make you more inclined to use the materials?</w:t>
      </w:r>
    </w:p>
    <w:bookmarkEnd w:id="6"/>
    <w:bookmarkEnd w:id="7"/>
    <w:p w:rsidR="00EA55FC" w:rsidP="002E7188" w:rsidRDefault="00EA55FC" w14:paraId="18EB1C6C" w14:textId="77777777">
      <w:pPr>
        <w:pStyle w:val="BodyText"/>
        <w:numPr>
          <w:ilvl w:val="0"/>
          <w:numId w:val="11"/>
        </w:numPr>
        <w:jc w:val="left"/>
        <w:rPr>
          <w:rFonts w:asciiTheme="minorHAnsi" w:hAnsiTheme="minorHAnsi" w:cstheme="minorHAnsi"/>
        </w:rPr>
      </w:pPr>
      <w:r>
        <w:rPr>
          <w:rFonts w:asciiTheme="minorHAnsi" w:hAnsiTheme="minorHAnsi" w:cstheme="minorHAnsi"/>
        </w:rPr>
        <w:t>Have you heard of any positive outcomes associated with the use of OTIP’s materials? IF YES: Please describe.</w:t>
      </w:r>
    </w:p>
    <w:p w:rsidR="00EA55FC" w:rsidP="002E7188" w:rsidRDefault="00EA55FC" w14:paraId="0EAE2737" w14:textId="77777777">
      <w:pPr>
        <w:pStyle w:val="BodyText"/>
        <w:numPr>
          <w:ilvl w:val="0"/>
          <w:numId w:val="11"/>
        </w:numPr>
        <w:jc w:val="left"/>
        <w:rPr>
          <w:rFonts w:asciiTheme="minorHAnsi" w:hAnsiTheme="minorHAnsi" w:cstheme="minorHAnsi"/>
        </w:rPr>
      </w:pPr>
      <w:r>
        <w:rPr>
          <w:rFonts w:asciiTheme="minorHAnsi" w:hAnsiTheme="minorHAnsi" w:cstheme="minorHAnsi"/>
        </w:rPr>
        <w:t>Would you recommend these materials to others? [IF YES: To which audiences? Why?]</w:t>
      </w:r>
    </w:p>
    <w:p w:rsidRPr="001D3D52" w:rsidR="00EA55FC" w:rsidP="002E7188" w:rsidRDefault="00EA55FC" w14:paraId="4A232380" w14:textId="77777777">
      <w:pPr>
        <w:pStyle w:val="BodyText"/>
        <w:numPr>
          <w:ilvl w:val="0"/>
          <w:numId w:val="11"/>
        </w:numPr>
        <w:jc w:val="left"/>
        <w:rPr>
          <w:rFonts w:asciiTheme="minorHAnsi" w:hAnsiTheme="minorHAnsi" w:cstheme="minorHAnsi"/>
        </w:rPr>
      </w:pPr>
      <w:r>
        <w:rPr>
          <w:rFonts w:asciiTheme="minorHAnsi" w:hAnsiTheme="minorHAnsi" w:cstheme="minorHAnsi"/>
        </w:rPr>
        <w:t xml:space="preserve">Are there any topics you would like to see LBS better address? </w:t>
      </w:r>
    </w:p>
    <w:p w:rsidRPr="00B02780" w:rsidR="00B02780" w:rsidP="002E7188" w:rsidRDefault="00B02780" w14:paraId="597BDD35" w14:textId="77777777">
      <w:pPr>
        <w:pStyle w:val="BodyText"/>
        <w:numPr>
          <w:ilvl w:val="0"/>
          <w:numId w:val="2"/>
        </w:numPr>
        <w:jc w:val="left"/>
        <w:rPr>
          <w:rFonts w:asciiTheme="minorHAnsi" w:hAnsiTheme="minorHAnsi" w:cstheme="minorHAnsi"/>
        </w:rPr>
      </w:pPr>
      <w:r w:rsidRPr="00B02780">
        <w:rPr>
          <w:rFonts w:asciiTheme="minorHAnsi" w:hAnsiTheme="minorHAnsi" w:cstheme="minorHAnsi"/>
        </w:rPr>
        <w:t xml:space="preserve">What attitudes, perceptions, or behaviors are most likely to change in response to campaigns like </w:t>
      </w:r>
      <w:r w:rsidRPr="00B02780">
        <w:rPr>
          <w:rFonts w:asciiTheme="minorHAnsi" w:hAnsiTheme="minorHAnsi" w:cstheme="minorHAnsi"/>
          <w:i/>
          <w:iCs/>
        </w:rPr>
        <w:t>Look Beneath the Surface</w:t>
      </w:r>
      <w:r w:rsidRPr="00B02780">
        <w:rPr>
          <w:rFonts w:asciiTheme="minorHAnsi" w:hAnsiTheme="minorHAnsi" w:cstheme="minorHAnsi"/>
        </w:rPr>
        <w:t>?</w:t>
      </w:r>
    </w:p>
    <w:p w:rsidRPr="00B02780" w:rsidR="00B02780" w:rsidP="002E7188" w:rsidRDefault="00B02780" w14:paraId="7FE22FF6" w14:textId="1A7C42B9">
      <w:pPr>
        <w:pStyle w:val="BodyText"/>
        <w:numPr>
          <w:ilvl w:val="0"/>
          <w:numId w:val="2"/>
        </w:numPr>
        <w:jc w:val="left"/>
        <w:rPr>
          <w:rFonts w:asciiTheme="minorHAnsi" w:hAnsiTheme="minorHAnsi" w:cstheme="minorHAnsi"/>
        </w:rPr>
      </w:pPr>
      <w:r w:rsidRPr="00B02780">
        <w:rPr>
          <w:rFonts w:asciiTheme="minorHAnsi" w:hAnsiTheme="minorHAnsi" w:cstheme="minorHAnsi"/>
        </w:rPr>
        <w:t xml:space="preserve">What do </w:t>
      </w:r>
      <w:r w:rsidR="009A61EE">
        <w:rPr>
          <w:rFonts w:asciiTheme="minorHAnsi" w:hAnsiTheme="minorHAnsi" w:cstheme="minorHAnsi"/>
        </w:rPr>
        <w:t>you</w:t>
      </w:r>
      <w:r w:rsidRPr="00B02780">
        <w:rPr>
          <w:rFonts w:asciiTheme="minorHAnsi" w:hAnsiTheme="minorHAnsi" w:cstheme="minorHAnsi"/>
        </w:rPr>
        <w:t xml:space="preserve"> see as important goals or objectives for a campaign like </w:t>
      </w:r>
      <w:r w:rsidRPr="00B02780">
        <w:rPr>
          <w:rFonts w:asciiTheme="minorHAnsi" w:hAnsiTheme="minorHAnsi" w:cstheme="minorHAnsi"/>
          <w:i/>
          <w:iCs/>
        </w:rPr>
        <w:t>Look Beneath the Surface</w:t>
      </w:r>
      <w:r w:rsidRPr="00B02780">
        <w:rPr>
          <w:rFonts w:asciiTheme="minorHAnsi" w:hAnsiTheme="minorHAnsi" w:cstheme="minorHAnsi"/>
        </w:rPr>
        <w:t>? What are the key messages the LBS campaign should communicate?</w:t>
      </w:r>
    </w:p>
    <w:p w:rsidR="00B02780" w:rsidP="002E7188" w:rsidRDefault="00B02780" w14:paraId="2356FE49" w14:textId="382E6DBF">
      <w:pPr>
        <w:pStyle w:val="BodyText"/>
        <w:numPr>
          <w:ilvl w:val="0"/>
          <w:numId w:val="2"/>
        </w:numPr>
        <w:jc w:val="left"/>
        <w:rPr>
          <w:rFonts w:asciiTheme="minorHAnsi" w:hAnsiTheme="minorHAnsi" w:cstheme="minorHAnsi"/>
        </w:rPr>
      </w:pPr>
      <w:r w:rsidRPr="00B02780">
        <w:rPr>
          <w:rFonts w:asciiTheme="minorHAnsi" w:hAnsiTheme="minorHAnsi" w:cstheme="minorHAnsi"/>
        </w:rPr>
        <w:t xml:space="preserve">What </w:t>
      </w:r>
      <w:r w:rsidRPr="00B9327B">
        <w:rPr>
          <w:rFonts w:asciiTheme="minorHAnsi" w:hAnsiTheme="minorHAnsi" w:cstheme="minorHAnsi"/>
        </w:rPr>
        <w:t xml:space="preserve">are key channels, formats, </w:t>
      </w:r>
      <w:r w:rsidR="00FD7241">
        <w:rPr>
          <w:rFonts w:asciiTheme="minorHAnsi" w:hAnsiTheme="minorHAnsi" w:cstheme="minorHAnsi"/>
        </w:rPr>
        <w:t xml:space="preserve">locations, </w:t>
      </w:r>
      <w:r w:rsidRPr="00B9327B">
        <w:rPr>
          <w:rFonts w:asciiTheme="minorHAnsi" w:hAnsiTheme="minorHAnsi" w:cstheme="minorHAnsi"/>
        </w:rPr>
        <w:t>and languages for LBS campaign materials?</w:t>
      </w:r>
    </w:p>
    <w:p w:rsidRPr="00EA55FC" w:rsidR="00EA55FC" w:rsidP="002E7188" w:rsidRDefault="00EA55FC" w14:paraId="08506D9C" w14:textId="6C534FC0">
      <w:pPr>
        <w:pStyle w:val="BodyText"/>
        <w:numPr>
          <w:ilvl w:val="0"/>
          <w:numId w:val="2"/>
        </w:numPr>
        <w:jc w:val="left"/>
        <w:rPr>
          <w:rFonts w:asciiTheme="minorHAnsi" w:hAnsiTheme="minorHAnsi" w:cstheme="minorHAnsi"/>
        </w:rPr>
      </w:pPr>
      <w:r>
        <w:rPr>
          <w:rFonts w:asciiTheme="minorHAnsi" w:hAnsiTheme="minorHAnsi" w:cstheme="minorHAnsi"/>
        </w:rPr>
        <w:t>If you could wave a magic wand and change one thing about the work OTIP is doing or these materials, what would you change? Why?</w:t>
      </w:r>
    </w:p>
    <w:p w:rsidRPr="00B9327B" w:rsidR="00B9327B" w:rsidP="002E7188" w:rsidRDefault="00B9327B" w14:paraId="584D3FA3" w14:textId="77777777">
      <w:pPr>
        <w:spacing w:after="0"/>
        <w:rPr>
          <w:rFonts w:cstheme="minorHAnsi"/>
          <w:sz w:val="24"/>
          <w:szCs w:val="24"/>
        </w:rPr>
      </w:pPr>
    </w:p>
    <w:p w:rsidRPr="00B9327B" w:rsidR="00B9327B" w:rsidP="002E7188" w:rsidRDefault="702E2F97" w14:paraId="4BB86C6D" w14:textId="2026BB1F">
      <w:pPr>
        <w:spacing w:after="0"/>
        <w:rPr>
          <w:sz w:val="24"/>
          <w:szCs w:val="24"/>
        </w:rPr>
      </w:pPr>
      <w:r w:rsidRPr="770D950C">
        <w:rPr>
          <w:sz w:val="24"/>
          <w:szCs w:val="24"/>
        </w:rPr>
        <w:t xml:space="preserve">This has been a really great discussion. Thank you for your time today. </w:t>
      </w:r>
      <w:r w:rsidRPr="770D950C" w:rsidR="2CC40B64">
        <w:rPr>
          <w:sz w:val="24"/>
          <w:szCs w:val="24"/>
        </w:rPr>
        <w:t xml:space="preserve">Do you have any final </w:t>
      </w:r>
      <w:r w:rsidRPr="770D950C" w:rsidR="6691E358">
        <w:rPr>
          <w:sz w:val="24"/>
          <w:szCs w:val="24"/>
        </w:rPr>
        <w:t xml:space="preserve">comments or </w:t>
      </w:r>
      <w:r w:rsidRPr="770D950C" w:rsidR="2CC40B64">
        <w:rPr>
          <w:sz w:val="24"/>
          <w:szCs w:val="24"/>
        </w:rPr>
        <w:t xml:space="preserve">questions </w:t>
      </w:r>
      <w:r w:rsidRPr="770D950C" w:rsidR="5337AE12">
        <w:rPr>
          <w:sz w:val="24"/>
          <w:szCs w:val="24"/>
        </w:rPr>
        <w:t>f</w:t>
      </w:r>
      <w:r w:rsidRPr="770D950C" w:rsidR="2CC40B64">
        <w:rPr>
          <w:sz w:val="24"/>
          <w:szCs w:val="24"/>
        </w:rPr>
        <w:t xml:space="preserve">or me? If you have questions about this interview or how this information will be used, please contact </w:t>
      </w:r>
      <w:r w:rsidRPr="770D950C" w:rsidR="46A58A71">
        <w:rPr>
          <w:sz w:val="24"/>
          <w:szCs w:val="24"/>
        </w:rPr>
        <w:t xml:space="preserve">Vera Soto at </w:t>
      </w:r>
      <w:hyperlink r:id="rId11">
        <w:r w:rsidRPr="770D950C" w:rsidR="46A58A71">
          <w:rPr>
            <w:rStyle w:val="Hyperlink"/>
            <w:sz w:val="24"/>
            <w:szCs w:val="24"/>
          </w:rPr>
          <w:t>Vera.Soto@acf.hhs.gov</w:t>
        </w:r>
      </w:hyperlink>
      <w:r w:rsidRPr="770D950C" w:rsidR="46A58A71">
        <w:rPr>
          <w:sz w:val="24"/>
          <w:szCs w:val="24"/>
        </w:rPr>
        <w:t>.</w:t>
      </w:r>
    </w:p>
    <w:p w:rsidRPr="00B9327B" w:rsidR="006F4515" w:rsidP="002E7188" w:rsidRDefault="006F4515" w14:paraId="7348FC90" w14:textId="0F12D625">
      <w:pPr>
        <w:spacing w:after="0"/>
        <w:rPr>
          <w:rFonts w:cstheme="minorHAnsi"/>
          <w:sz w:val="24"/>
          <w:szCs w:val="24"/>
        </w:rPr>
      </w:pPr>
    </w:p>
    <w:p w:rsidR="009B4A97" w:rsidP="00A05B04" w:rsidRDefault="006F4515" w14:paraId="6E69D67C" w14:textId="76B87F0B">
      <w:pPr>
        <w:spacing w:after="0"/>
        <w:jc w:val="center"/>
        <w:rPr>
          <w:rFonts w:cstheme="minorHAnsi"/>
          <w:b/>
          <w:bCs/>
          <w:sz w:val="24"/>
          <w:szCs w:val="24"/>
        </w:rPr>
      </w:pPr>
      <w:r w:rsidRPr="009B4A97">
        <w:rPr>
          <w:rFonts w:cstheme="minorHAnsi"/>
          <w:b/>
          <w:bCs/>
          <w:sz w:val="24"/>
          <w:szCs w:val="24"/>
        </w:rPr>
        <w:t xml:space="preserve">Thank you for taking the time to speak with </w:t>
      </w:r>
      <w:r w:rsidRPr="009B4A97" w:rsidR="00B9327B">
        <w:rPr>
          <w:rFonts w:cstheme="minorHAnsi"/>
          <w:b/>
          <w:bCs/>
          <w:sz w:val="24"/>
          <w:szCs w:val="24"/>
        </w:rPr>
        <w:t>me</w:t>
      </w:r>
      <w:r w:rsidRPr="009B4A97">
        <w:rPr>
          <w:rFonts w:cstheme="minorHAnsi"/>
          <w:b/>
          <w:bCs/>
          <w:sz w:val="24"/>
          <w:szCs w:val="24"/>
        </w:rPr>
        <w:t xml:space="preserve"> and</w:t>
      </w:r>
    </w:p>
    <w:p w:rsidRPr="00B02780" w:rsidR="006F4515" w:rsidP="00A05B04" w:rsidRDefault="006F4515" w14:paraId="1D6695AA" w14:textId="5A2D5D9E">
      <w:pPr>
        <w:spacing w:after="0"/>
        <w:jc w:val="center"/>
        <w:rPr>
          <w:rFonts w:cstheme="minorHAnsi"/>
          <w:sz w:val="24"/>
          <w:szCs w:val="24"/>
        </w:rPr>
      </w:pPr>
      <w:r w:rsidRPr="009B4A97">
        <w:rPr>
          <w:rFonts w:cstheme="minorHAnsi"/>
          <w:b/>
          <w:bCs/>
          <w:sz w:val="24"/>
          <w:szCs w:val="24"/>
        </w:rPr>
        <w:t xml:space="preserve">helping to improve </w:t>
      </w:r>
      <w:r w:rsidRPr="009B4A97" w:rsidR="00001F50">
        <w:rPr>
          <w:rFonts w:cstheme="minorHAnsi"/>
          <w:b/>
          <w:bCs/>
          <w:sz w:val="24"/>
          <w:szCs w:val="24"/>
        </w:rPr>
        <w:t xml:space="preserve">the </w:t>
      </w:r>
      <w:r w:rsidRPr="009B4A97" w:rsidR="00001F50">
        <w:rPr>
          <w:rFonts w:cstheme="minorHAnsi"/>
          <w:b/>
          <w:bCs/>
          <w:i/>
          <w:iCs/>
          <w:sz w:val="24"/>
          <w:szCs w:val="24"/>
        </w:rPr>
        <w:t>Look Beneath the Surface</w:t>
      </w:r>
      <w:r w:rsidRPr="009B4A97" w:rsidR="00001F50">
        <w:rPr>
          <w:rFonts w:cstheme="minorHAnsi"/>
          <w:b/>
          <w:bCs/>
          <w:sz w:val="24"/>
          <w:szCs w:val="24"/>
        </w:rPr>
        <w:t xml:space="preserve"> campaign</w:t>
      </w:r>
      <w:r w:rsidR="009B4A97">
        <w:rPr>
          <w:rFonts w:cstheme="minorHAnsi"/>
          <w:b/>
          <w:bCs/>
          <w:sz w:val="24"/>
          <w:szCs w:val="24"/>
        </w:rPr>
        <w:t>!</w:t>
      </w:r>
    </w:p>
    <w:sectPr w:rsidRPr="00B02780" w:rsidR="006F4515" w:rsidSect="00935465">
      <w:headerReference w:type="default"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61726" w14:textId="77777777" w:rsidR="007E1F79" w:rsidRDefault="007E1F79" w:rsidP="00B45A1E">
      <w:pPr>
        <w:spacing w:after="0" w:line="240" w:lineRule="auto"/>
      </w:pPr>
      <w:r>
        <w:separator/>
      </w:r>
    </w:p>
  </w:endnote>
  <w:endnote w:type="continuationSeparator" w:id="0">
    <w:p w14:paraId="7D561673" w14:textId="77777777" w:rsidR="007E1F79" w:rsidRDefault="007E1F79" w:rsidP="00B45A1E">
      <w:pPr>
        <w:spacing w:after="0" w:line="240" w:lineRule="auto"/>
      </w:pPr>
      <w:r>
        <w:continuationSeparator/>
      </w:r>
    </w:p>
  </w:endnote>
  <w:endnote w:type="continuationNotice" w:id="1">
    <w:p w14:paraId="5274A78D" w14:textId="77777777" w:rsidR="007E1F79" w:rsidRDefault="007E1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1400090"/>
      <w:docPartObj>
        <w:docPartGallery w:val="Page Numbers (Bottom of Page)"/>
        <w:docPartUnique/>
      </w:docPartObj>
    </w:sdtPr>
    <w:sdtEndPr>
      <w:rPr>
        <w:noProof/>
      </w:rPr>
    </w:sdtEndPr>
    <w:sdtContent>
      <w:p w14:paraId="7C72A58D" w14:textId="7C65EF88" w:rsidR="00935465" w:rsidRDefault="009354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6B793B" w14:textId="41DF2A7B" w:rsidR="00232E2B" w:rsidRDefault="00232E2B" w:rsidP="00232E2B">
    <w:pPr>
      <w:shd w:val="clear" w:color="auto" w:fill="FFFFFF"/>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F7BB" w14:textId="77777777" w:rsidR="00B9327B" w:rsidRDefault="00B9327B" w:rsidP="00935465">
    <w:pPr>
      <w:shd w:val="clear" w:color="auto" w:fill="FFFFFF"/>
      <w:ind w:left="360"/>
      <w:rPr>
        <w:b/>
        <w:bCs/>
      </w:rPr>
    </w:pPr>
  </w:p>
  <w:p w14:paraId="41AC0D75" w14:textId="126DFBE0" w:rsidR="00935465" w:rsidRDefault="00F8017E" w:rsidP="00F8017E">
    <w:pPr>
      <w:shd w:val="clear" w:color="auto" w:fill="FFFFFF"/>
      <w:ind w:left="360"/>
    </w:pPr>
    <w:r w:rsidRPr="00F8017E">
      <w:rPr>
        <w:b/>
        <w:bCs/>
      </w:rPr>
      <w:t xml:space="preserve">PAPERWORK REDUCTION ACT OF 1995 (Pub. L. 104-13) STATEMENT OF PUBLIC BURDEN: </w:t>
    </w:r>
    <w:r w:rsidRPr="00F8017E">
      <w:t>Through this information collection, ACF is gathering information to update the Look Beneath the Surface campaign. Public reporting burden for this collection of information is estimated to average 1 hour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XX/XX/XXXX. If you have any comments on this collection of information, please contact Vera</w:t>
    </w:r>
    <w:r>
      <w:t xml:space="preserve"> Soto</w:t>
    </w:r>
    <w:r w:rsidRPr="00F8017E">
      <w:t xml:space="preserve"> at Vera.</w:t>
    </w:r>
    <w:r>
      <w:t>Soto</w:t>
    </w:r>
    <w:r w:rsidRPr="00F8017E">
      <w:t>@acf.hhs.gov or (202) 527-5407.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3B2E3" w14:textId="77777777" w:rsidR="007E1F79" w:rsidRDefault="007E1F79" w:rsidP="00B45A1E">
      <w:pPr>
        <w:spacing w:after="0" w:line="240" w:lineRule="auto"/>
      </w:pPr>
      <w:r>
        <w:separator/>
      </w:r>
    </w:p>
  </w:footnote>
  <w:footnote w:type="continuationSeparator" w:id="0">
    <w:p w14:paraId="64DB6119" w14:textId="77777777" w:rsidR="007E1F79" w:rsidRDefault="007E1F79" w:rsidP="00B45A1E">
      <w:pPr>
        <w:spacing w:after="0" w:line="240" w:lineRule="auto"/>
      </w:pPr>
      <w:r>
        <w:continuationSeparator/>
      </w:r>
    </w:p>
  </w:footnote>
  <w:footnote w:type="continuationNotice" w:id="1">
    <w:p w14:paraId="70F35EBE" w14:textId="77777777" w:rsidR="007E1F79" w:rsidRDefault="007E1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B4DCF" w14:textId="0A79C8B9" w:rsidR="00B45A1E" w:rsidRDefault="00B45A1E" w:rsidP="00B45A1E">
    <w:pPr>
      <w:pStyle w:val="Header"/>
      <w:jc w:val="right"/>
    </w:pPr>
    <w:r>
      <w:rPr>
        <w:noProof/>
      </w:rPr>
      <w:drawing>
        <wp:anchor distT="0" distB="0" distL="114300" distR="114300" simplePos="0" relativeHeight="251658240" behindDoc="0" locked="0" layoutInCell="1" allowOverlap="1" wp14:anchorId="36B9D9A3" wp14:editId="0E742E1B">
          <wp:simplePos x="0" y="0"/>
          <wp:positionH relativeFrom="column">
            <wp:posOffset>-292100</wp:posOffset>
          </wp:positionH>
          <wp:positionV relativeFrom="paragraph">
            <wp:posOffset>-457200</wp:posOffset>
          </wp:positionV>
          <wp:extent cx="2870200" cy="99187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991870"/>
                  </a:xfrm>
                  <a:prstGeom prst="rect">
                    <a:avLst/>
                  </a:prstGeom>
                  <a:noFill/>
                  <a:ln>
                    <a:noFill/>
                  </a:ln>
                </pic:spPr>
              </pic:pic>
            </a:graphicData>
          </a:graphic>
        </wp:anchor>
      </w:drawing>
    </w:r>
    <w:r>
      <w:tab/>
    </w:r>
    <w:r>
      <w:tab/>
    </w:r>
    <w:r w:rsidRPr="00B45A1E">
      <w:rPr>
        <w:b/>
        <w:bCs/>
      </w:rPr>
      <w:t>OMB CONTROL NUMBER:</w:t>
    </w:r>
    <w:r>
      <w:t xml:space="preserve"> </w:t>
    </w:r>
    <w:r w:rsidRPr="00B45A1E">
      <w:t>0970-0</w:t>
    </w:r>
    <w:r w:rsidR="00203A6D">
      <w:t>53</w:t>
    </w:r>
    <w:r w:rsidRPr="00B45A1E">
      <w:t>1</w:t>
    </w:r>
  </w:p>
  <w:p w14:paraId="23FA8900" w14:textId="72C9611C" w:rsidR="00B45A1E" w:rsidRDefault="00B45A1E" w:rsidP="00B45A1E">
    <w:pPr>
      <w:pStyle w:val="Header"/>
      <w:jc w:val="right"/>
    </w:pPr>
    <w:r>
      <w:tab/>
    </w:r>
    <w:r>
      <w:tab/>
    </w:r>
    <w:r w:rsidRPr="00B45A1E">
      <w:rPr>
        <w:b/>
        <w:bCs/>
      </w:rPr>
      <w:t>EXPIRATION DATE:</w:t>
    </w:r>
    <w:r>
      <w:t xml:space="preserve"> </w:t>
    </w:r>
    <w:r w:rsidR="00203A6D">
      <w:t>XX/XX/XXXX</w:t>
    </w:r>
  </w:p>
  <w:p w14:paraId="7D142CE1" w14:textId="77777777" w:rsidR="00B80FD4" w:rsidRDefault="00B80FD4" w:rsidP="00B45A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D3A1" w14:textId="38477ED0" w:rsidR="00935465" w:rsidRDefault="00935465" w:rsidP="00935465">
    <w:pPr>
      <w:pStyle w:val="Header"/>
      <w:jc w:val="right"/>
    </w:pPr>
    <w:r>
      <w:rPr>
        <w:noProof/>
      </w:rPr>
      <w:drawing>
        <wp:anchor distT="0" distB="0" distL="114300" distR="114300" simplePos="0" relativeHeight="251658241" behindDoc="0" locked="0" layoutInCell="1" allowOverlap="1" wp14:anchorId="3FFE955B" wp14:editId="24B4877F">
          <wp:simplePos x="0" y="0"/>
          <wp:positionH relativeFrom="column">
            <wp:posOffset>-292100</wp:posOffset>
          </wp:positionH>
          <wp:positionV relativeFrom="paragraph">
            <wp:posOffset>-457200</wp:posOffset>
          </wp:positionV>
          <wp:extent cx="2870200" cy="99187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991870"/>
                  </a:xfrm>
                  <a:prstGeom prst="rect">
                    <a:avLst/>
                  </a:prstGeom>
                  <a:noFill/>
                  <a:ln>
                    <a:noFill/>
                  </a:ln>
                </pic:spPr>
              </pic:pic>
            </a:graphicData>
          </a:graphic>
        </wp:anchor>
      </w:drawing>
    </w:r>
    <w:r>
      <w:tab/>
    </w:r>
    <w:r>
      <w:tab/>
    </w:r>
    <w:r w:rsidRPr="00B45A1E">
      <w:rPr>
        <w:b/>
        <w:bCs/>
      </w:rPr>
      <w:t>OMB CONTROL NUMBER:</w:t>
    </w:r>
    <w:r>
      <w:t xml:space="preserve"> </w:t>
    </w:r>
    <w:r w:rsidRPr="00B45A1E">
      <w:t>0970-0</w:t>
    </w:r>
    <w:r w:rsidR="00F8017E">
      <w:t>531</w:t>
    </w:r>
  </w:p>
  <w:p w14:paraId="0C1C97F7" w14:textId="36119C38" w:rsidR="00935465" w:rsidRDefault="00935465" w:rsidP="00935465">
    <w:pPr>
      <w:pStyle w:val="Header"/>
      <w:jc w:val="right"/>
    </w:pPr>
    <w:r>
      <w:tab/>
    </w:r>
    <w:r>
      <w:tab/>
    </w:r>
    <w:r w:rsidRPr="00B45A1E">
      <w:rPr>
        <w:b/>
        <w:bCs/>
      </w:rPr>
      <w:t>EXPIRATION DATE:</w:t>
    </w:r>
    <w:r>
      <w:t xml:space="preserve"> </w:t>
    </w:r>
    <w:r w:rsidR="00F8017E">
      <w:t>XX/XX/XXXX</w:t>
    </w:r>
  </w:p>
  <w:p w14:paraId="406D5AD3" w14:textId="77777777" w:rsidR="00935465" w:rsidRDefault="00935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21D0"/>
    <w:multiLevelType w:val="hybridMultilevel"/>
    <w:tmpl w:val="F970001C"/>
    <w:lvl w:ilvl="0" w:tplc="FFFFFFFF">
      <w:start w:val="1"/>
      <w:numFmt w:val="decimal"/>
      <w:lvlText w:val="%1."/>
      <w:lvlJc w:val="left"/>
      <w:pPr>
        <w:ind w:left="936" w:hanging="360"/>
      </w:pPr>
      <w:rPr>
        <w:rFonts w:hint="default"/>
      </w:r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 w15:restartNumberingAfterBreak="0">
    <w:nsid w:val="0D4D69B4"/>
    <w:multiLevelType w:val="hybridMultilevel"/>
    <w:tmpl w:val="11CABADE"/>
    <w:lvl w:ilvl="0" w:tplc="7E54F5A4">
      <w:start w:val="1"/>
      <w:numFmt w:val="decimal"/>
      <w:lvlText w:val="%1."/>
      <w:lvlJc w:val="left"/>
      <w:pPr>
        <w:ind w:left="936" w:hanging="360"/>
      </w:pPr>
      <w:rPr>
        <w:rFonts w:hint="default"/>
        <w:b w:val="0"/>
        <w:bCs w:val="0"/>
      </w:rPr>
    </w:lvl>
    <w:lvl w:ilvl="1" w:tplc="04090019">
      <w:start w:val="1"/>
      <w:numFmt w:val="lowerLetter"/>
      <w:lvlText w:val="%2."/>
      <w:lvlJc w:val="left"/>
      <w:pPr>
        <w:ind w:left="1656" w:hanging="360"/>
      </w:pPr>
    </w:lvl>
    <w:lvl w:ilvl="2" w:tplc="FFFFFFFF">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 w15:restartNumberingAfterBreak="0">
    <w:nsid w:val="157C7A70"/>
    <w:multiLevelType w:val="hybridMultilevel"/>
    <w:tmpl w:val="FFC606F0"/>
    <w:lvl w:ilvl="0" w:tplc="FFFFFFFF">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FFFFFFFF">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 w15:restartNumberingAfterBreak="0">
    <w:nsid w:val="2C8F3413"/>
    <w:multiLevelType w:val="hybridMultilevel"/>
    <w:tmpl w:val="6284EF9C"/>
    <w:lvl w:ilvl="0" w:tplc="04090019">
      <w:start w:val="1"/>
      <w:numFmt w:val="lowerLetter"/>
      <w:lvlText w:val="%1."/>
      <w:lvlJc w:val="left"/>
      <w:pPr>
        <w:ind w:left="165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541E7B"/>
    <w:multiLevelType w:val="multilevel"/>
    <w:tmpl w:val="EA02F3E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1260"/>
        </w:tabs>
        <w:ind w:left="126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DC62096"/>
    <w:multiLevelType w:val="hybridMultilevel"/>
    <w:tmpl w:val="6284EF9C"/>
    <w:lvl w:ilvl="0" w:tplc="FFFFFFFF">
      <w:start w:val="1"/>
      <w:numFmt w:val="lowerLetter"/>
      <w:lvlText w:val="%1."/>
      <w:lvlJc w:val="left"/>
      <w:pPr>
        <w:ind w:left="1656"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2734F82"/>
    <w:multiLevelType w:val="hybridMultilevel"/>
    <w:tmpl w:val="817AC0D6"/>
    <w:lvl w:ilvl="0" w:tplc="FFFFFFFF">
      <w:start w:val="1"/>
      <w:numFmt w:val="decimal"/>
      <w:lvlText w:val="%1."/>
      <w:lvlJc w:val="left"/>
      <w:pPr>
        <w:ind w:left="936" w:hanging="360"/>
      </w:pPr>
      <w:rPr>
        <w:rFonts w:hint="default"/>
      </w:r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651B7CEC"/>
    <w:multiLevelType w:val="hybridMultilevel"/>
    <w:tmpl w:val="7FBE2F06"/>
    <w:lvl w:ilvl="0" w:tplc="0409001B">
      <w:start w:val="1"/>
      <w:numFmt w:val="lowerRoman"/>
      <w:lvlText w:val="%1."/>
      <w:lvlJc w:val="right"/>
      <w:pPr>
        <w:ind w:left="2520" w:hanging="360"/>
      </w:pPr>
      <w:rPr>
        <w:rFonts w:hint="default"/>
      </w:rPr>
    </w:lvl>
    <w:lvl w:ilvl="1" w:tplc="FFFFFFFF" w:tentative="1">
      <w:start w:val="1"/>
      <w:numFmt w:val="lowerLetter"/>
      <w:lvlText w:val="%2."/>
      <w:lvlJc w:val="left"/>
      <w:pPr>
        <w:ind w:left="3024" w:hanging="360"/>
      </w:pPr>
    </w:lvl>
    <w:lvl w:ilvl="2" w:tplc="FFFFFFFF">
      <w:start w:val="1"/>
      <w:numFmt w:val="lowerRoman"/>
      <w:lvlText w:val="%3."/>
      <w:lvlJc w:val="right"/>
      <w:pPr>
        <w:ind w:left="3744" w:hanging="180"/>
      </w:pPr>
    </w:lvl>
    <w:lvl w:ilvl="3" w:tplc="FFFFFFFF" w:tentative="1">
      <w:start w:val="1"/>
      <w:numFmt w:val="decimal"/>
      <w:lvlText w:val="%4."/>
      <w:lvlJc w:val="left"/>
      <w:pPr>
        <w:ind w:left="4464" w:hanging="360"/>
      </w:pPr>
    </w:lvl>
    <w:lvl w:ilvl="4" w:tplc="FFFFFFFF" w:tentative="1">
      <w:start w:val="1"/>
      <w:numFmt w:val="lowerLetter"/>
      <w:lvlText w:val="%5."/>
      <w:lvlJc w:val="left"/>
      <w:pPr>
        <w:ind w:left="5184" w:hanging="360"/>
      </w:pPr>
    </w:lvl>
    <w:lvl w:ilvl="5" w:tplc="FFFFFFFF" w:tentative="1">
      <w:start w:val="1"/>
      <w:numFmt w:val="lowerRoman"/>
      <w:lvlText w:val="%6."/>
      <w:lvlJc w:val="right"/>
      <w:pPr>
        <w:ind w:left="5904" w:hanging="180"/>
      </w:pPr>
    </w:lvl>
    <w:lvl w:ilvl="6" w:tplc="FFFFFFFF" w:tentative="1">
      <w:start w:val="1"/>
      <w:numFmt w:val="decimal"/>
      <w:lvlText w:val="%7."/>
      <w:lvlJc w:val="left"/>
      <w:pPr>
        <w:ind w:left="6624" w:hanging="360"/>
      </w:pPr>
    </w:lvl>
    <w:lvl w:ilvl="7" w:tplc="FFFFFFFF" w:tentative="1">
      <w:start w:val="1"/>
      <w:numFmt w:val="lowerLetter"/>
      <w:lvlText w:val="%8."/>
      <w:lvlJc w:val="left"/>
      <w:pPr>
        <w:ind w:left="7344" w:hanging="360"/>
      </w:pPr>
    </w:lvl>
    <w:lvl w:ilvl="8" w:tplc="FFFFFFFF" w:tentative="1">
      <w:start w:val="1"/>
      <w:numFmt w:val="lowerRoman"/>
      <w:lvlText w:val="%9."/>
      <w:lvlJc w:val="right"/>
      <w:pPr>
        <w:ind w:left="8064" w:hanging="180"/>
      </w:pPr>
    </w:lvl>
  </w:abstractNum>
  <w:abstractNum w:abstractNumId="8" w15:restartNumberingAfterBreak="0">
    <w:nsid w:val="653E518F"/>
    <w:multiLevelType w:val="hybridMultilevel"/>
    <w:tmpl w:val="B8A64FBC"/>
    <w:lvl w:ilvl="0" w:tplc="04090019">
      <w:start w:val="1"/>
      <w:numFmt w:val="lowerLetter"/>
      <w:lvlText w:val="%1."/>
      <w:lvlJc w:val="left"/>
      <w:pPr>
        <w:ind w:left="165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A75E0A"/>
    <w:multiLevelType w:val="hybridMultilevel"/>
    <w:tmpl w:val="1B7CBAC2"/>
    <w:lvl w:ilvl="0" w:tplc="0409001B">
      <w:start w:val="1"/>
      <w:numFmt w:val="lowerRoman"/>
      <w:lvlText w:val="%1."/>
      <w:lvlJc w:val="right"/>
      <w:pPr>
        <w:ind w:left="2376"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0C22239"/>
    <w:multiLevelType w:val="hybridMultilevel"/>
    <w:tmpl w:val="1B7CBAC2"/>
    <w:lvl w:ilvl="0" w:tplc="FFFFFFFF">
      <w:start w:val="1"/>
      <w:numFmt w:val="lowerRoman"/>
      <w:lvlText w:val="%1."/>
      <w:lvlJc w:val="right"/>
      <w:pPr>
        <w:ind w:left="2376"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79FD3033"/>
    <w:multiLevelType w:val="hybridMultilevel"/>
    <w:tmpl w:val="245A1A22"/>
    <w:lvl w:ilvl="0" w:tplc="FFFFFFFF">
      <w:start w:val="1"/>
      <w:numFmt w:val="decimal"/>
      <w:lvlText w:val="%1."/>
      <w:lvlJc w:val="left"/>
      <w:pPr>
        <w:ind w:left="936" w:hanging="360"/>
      </w:pPr>
      <w:rPr>
        <w:rFonts w:hint="default"/>
      </w:r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abstractNumId w:val="4"/>
  </w:num>
  <w:num w:numId="2">
    <w:abstractNumId w:val="1"/>
  </w:num>
  <w:num w:numId="3">
    <w:abstractNumId w:val="6"/>
  </w:num>
  <w:num w:numId="4">
    <w:abstractNumId w:val="3"/>
  </w:num>
  <w:num w:numId="5">
    <w:abstractNumId w:val="5"/>
  </w:num>
  <w:num w:numId="6">
    <w:abstractNumId w:val="9"/>
  </w:num>
  <w:num w:numId="7">
    <w:abstractNumId w:val="7"/>
  </w:num>
  <w:num w:numId="8">
    <w:abstractNumId w:val="10"/>
  </w:num>
  <w:num w:numId="9">
    <w:abstractNumId w:val="2"/>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5C"/>
    <w:rsid w:val="00001F50"/>
    <w:rsid w:val="000151DD"/>
    <w:rsid w:val="00022975"/>
    <w:rsid w:val="00032418"/>
    <w:rsid w:val="00081DA3"/>
    <w:rsid w:val="0008604E"/>
    <w:rsid w:val="00096065"/>
    <w:rsid w:val="000B44DF"/>
    <w:rsid w:val="000C43E9"/>
    <w:rsid w:val="000C71E2"/>
    <w:rsid w:val="000D45D8"/>
    <w:rsid w:val="000E3914"/>
    <w:rsid w:val="0011756B"/>
    <w:rsid w:val="0016678B"/>
    <w:rsid w:val="001C244A"/>
    <w:rsid w:val="001E2923"/>
    <w:rsid w:val="001E51E1"/>
    <w:rsid w:val="001F72DF"/>
    <w:rsid w:val="00203A6D"/>
    <w:rsid w:val="00217ADA"/>
    <w:rsid w:val="00232E2B"/>
    <w:rsid w:val="002A248F"/>
    <w:rsid w:val="002A343E"/>
    <w:rsid w:val="002B1EE8"/>
    <w:rsid w:val="002B4929"/>
    <w:rsid w:val="002D4451"/>
    <w:rsid w:val="002E7188"/>
    <w:rsid w:val="00331E7D"/>
    <w:rsid w:val="00352A10"/>
    <w:rsid w:val="00437ECD"/>
    <w:rsid w:val="00444C8D"/>
    <w:rsid w:val="004A7885"/>
    <w:rsid w:val="004E7F1D"/>
    <w:rsid w:val="004F11C6"/>
    <w:rsid w:val="005135A4"/>
    <w:rsid w:val="0052456F"/>
    <w:rsid w:val="005409F7"/>
    <w:rsid w:val="005A3333"/>
    <w:rsid w:val="005B6641"/>
    <w:rsid w:val="005D5653"/>
    <w:rsid w:val="00612B3F"/>
    <w:rsid w:val="00620704"/>
    <w:rsid w:val="00661E7E"/>
    <w:rsid w:val="006630FA"/>
    <w:rsid w:val="006A6A4C"/>
    <w:rsid w:val="006B3988"/>
    <w:rsid w:val="006F4515"/>
    <w:rsid w:val="007118B8"/>
    <w:rsid w:val="00715FB6"/>
    <w:rsid w:val="00727CCA"/>
    <w:rsid w:val="00764B32"/>
    <w:rsid w:val="007C5ADE"/>
    <w:rsid w:val="007C6571"/>
    <w:rsid w:val="007E1F79"/>
    <w:rsid w:val="007F4624"/>
    <w:rsid w:val="00832DD8"/>
    <w:rsid w:val="00851ADF"/>
    <w:rsid w:val="0085495E"/>
    <w:rsid w:val="008F3F42"/>
    <w:rsid w:val="009110B5"/>
    <w:rsid w:val="00925642"/>
    <w:rsid w:val="00932E9A"/>
    <w:rsid w:val="00935465"/>
    <w:rsid w:val="00940102"/>
    <w:rsid w:val="009855A5"/>
    <w:rsid w:val="0099035E"/>
    <w:rsid w:val="00991AF5"/>
    <w:rsid w:val="009929B3"/>
    <w:rsid w:val="009A61EE"/>
    <w:rsid w:val="009A72FA"/>
    <w:rsid w:val="009B4A97"/>
    <w:rsid w:val="009D3F16"/>
    <w:rsid w:val="009F6475"/>
    <w:rsid w:val="00A05B04"/>
    <w:rsid w:val="00A24F16"/>
    <w:rsid w:val="00A76C48"/>
    <w:rsid w:val="00A839E3"/>
    <w:rsid w:val="00AD76AD"/>
    <w:rsid w:val="00B02780"/>
    <w:rsid w:val="00B2602D"/>
    <w:rsid w:val="00B45A1E"/>
    <w:rsid w:val="00B71126"/>
    <w:rsid w:val="00B71816"/>
    <w:rsid w:val="00B80FD4"/>
    <w:rsid w:val="00B92A5C"/>
    <w:rsid w:val="00B9327B"/>
    <w:rsid w:val="00BA375C"/>
    <w:rsid w:val="00BB52FB"/>
    <w:rsid w:val="00BC2861"/>
    <w:rsid w:val="00C021FE"/>
    <w:rsid w:val="00C30F70"/>
    <w:rsid w:val="00C53064"/>
    <w:rsid w:val="00C55C60"/>
    <w:rsid w:val="00C55FC7"/>
    <w:rsid w:val="00C622A2"/>
    <w:rsid w:val="00C63997"/>
    <w:rsid w:val="00C96116"/>
    <w:rsid w:val="00CA5233"/>
    <w:rsid w:val="00CD34F2"/>
    <w:rsid w:val="00DA649E"/>
    <w:rsid w:val="00E32325"/>
    <w:rsid w:val="00E34FDF"/>
    <w:rsid w:val="00EA55FC"/>
    <w:rsid w:val="00EC126F"/>
    <w:rsid w:val="00EF30D1"/>
    <w:rsid w:val="00EF6DB3"/>
    <w:rsid w:val="00F01559"/>
    <w:rsid w:val="00F04A1F"/>
    <w:rsid w:val="00F54845"/>
    <w:rsid w:val="00F8017E"/>
    <w:rsid w:val="00F94C2C"/>
    <w:rsid w:val="00F95B91"/>
    <w:rsid w:val="00FA4324"/>
    <w:rsid w:val="00FA7AF5"/>
    <w:rsid w:val="00FB15B7"/>
    <w:rsid w:val="00FC459D"/>
    <w:rsid w:val="00FD7241"/>
    <w:rsid w:val="00FF0A0D"/>
    <w:rsid w:val="00FF7DAA"/>
    <w:rsid w:val="0A9EBCF1"/>
    <w:rsid w:val="0C3A8D52"/>
    <w:rsid w:val="1A8011A6"/>
    <w:rsid w:val="278228EC"/>
    <w:rsid w:val="2CC40B64"/>
    <w:rsid w:val="46A58A71"/>
    <w:rsid w:val="481F8A8B"/>
    <w:rsid w:val="5337AE12"/>
    <w:rsid w:val="5794B3D6"/>
    <w:rsid w:val="619E5181"/>
    <w:rsid w:val="6691E358"/>
    <w:rsid w:val="702E2F97"/>
    <w:rsid w:val="770D950C"/>
    <w:rsid w:val="7842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B3BFC"/>
  <w15:chartTrackingRefBased/>
  <w15:docId w15:val="{C7DCB5FE-E40D-4ABC-AF6B-485BEE6F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B02780"/>
    <w:pPr>
      <w:keepNext/>
      <w:keepLines/>
      <w:numPr>
        <w:ilvl w:val="1"/>
        <w:numId w:val="1"/>
      </w:numPr>
      <w:spacing w:before="180" w:after="120" w:line="240" w:lineRule="auto"/>
      <w:jc w:val="both"/>
      <w:outlineLvl w:val="1"/>
    </w:pPr>
    <w:rPr>
      <w:rFonts w:ascii="Times New Roman" w:eastAsia="Arial Unicode MS" w:hAnsi="Times New Roman" w:cs="Arial Unicode MS"/>
      <w:b/>
      <w:bCs/>
      <w:caps/>
      <w:sz w:val="24"/>
      <w:szCs w:val="24"/>
    </w:rPr>
  </w:style>
  <w:style w:type="paragraph" w:styleId="Heading3">
    <w:name w:val="heading 3"/>
    <w:basedOn w:val="Normal"/>
    <w:link w:val="Heading3Char"/>
    <w:qFormat/>
    <w:rsid w:val="00B02780"/>
    <w:pPr>
      <w:keepNext/>
      <w:numPr>
        <w:ilvl w:val="2"/>
        <w:numId w:val="1"/>
      </w:numPr>
      <w:tabs>
        <w:tab w:val="left" w:pos="864"/>
      </w:tabs>
      <w:spacing w:before="120" w:after="60" w:line="240" w:lineRule="auto"/>
      <w:jc w:val="both"/>
      <w:outlineLvl w:val="2"/>
    </w:pPr>
    <w:rPr>
      <w:rFonts w:ascii="Times New Roman" w:eastAsia="Arial Unicode MS" w:hAnsi="Times New Roman" w:cs="Arial Unicode MS"/>
      <w:b/>
      <w:bCs/>
      <w:sz w:val="24"/>
      <w:szCs w:val="24"/>
    </w:rPr>
  </w:style>
  <w:style w:type="paragraph" w:styleId="Heading4">
    <w:name w:val="heading 4"/>
    <w:basedOn w:val="Normal"/>
    <w:link w:val="Heading4Char"/>
    <w:qFormat/>
    <w:rsid w:val="00B02780"/>
    <w:pPr>
      <w:keepNext/>
      <w:numPr>
        <w:ilvl w:val="3"/>
        <w:numId w:val="1"/>
      </w:numPr>
      <w:tabs>
        <w:tab w:val="left" w:pos="1152"/>
      </w:tabs>
      <w:spacing w:before="120" w:after="60" w:line="240" w:lineRule="auto"/>
      <w:jc w:val="both"/>
      <w:outlineLvl w:val="3"/>
    </w:pPr>
    <w:rPr>
      <w:rFonts w:ascii="Arial" w:eastAsia="Arial Unicode MS" w:hAnsi="Arial" w:cs="Arial Unicode MS"/>
      <w:b/>
      <w:bCs/>
      <w:sz w:val="24"/>
      <w:szCs w:val="24"/>
    </w:rPr>
  </w:style>
  <w:style w:type="paragraph" w:styleId="Heading5">
    <w:name w:val="heading 5"/>
    <w:basedOn w:val="Normal"/>
    <w:link w:val="Heading5Char"/>
    <w:qFormat/>
    <w:rsid w:val="00B02780"/>
    <w:pPr>
      <w:numPr>
        <w:ilvl w:val="4"/>
        <w:numId w:val="1"/>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B02780"/>
    <w:pPr>
      <w:numPr>
        <w:ilvl w:val="5"/>
        <w:numId w:val="1"/>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B02780"/>
    <w:pPr>
      <w:numPr>
        <w:ilvl w:val="6"/>
        <w:numId w:val="1"/>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B02780"/>
    <w:pPr>
      <w:numPr>
        <w:ilvl w:val="7"/>
        <w:numId w:val="1"/>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B02780"/>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A1E"/>
  </w:style>
  <w:style w:type="paragraph" w:styleId="Footer">
    <w:name w:val="footer"/>
    <w:basedOn w:val="Normal"/>
    <w:link w:val="FooterChar"/>
    <w:uiPriority w:val="99"/>
    <w:unhideWhenUsed/>
    <w:rsid w:val="00B45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A1E"/>
  </w:style>
  <w:style w:type="character" w:customStyle="1" w:styleId="Heading2Char">
    <w:name w:val="Heading 2 Char"/>
    <w:basedOn w:val="DefaultParagraphFont"/>
    <w:link w:val="Heading2"/>
    <w:rsid w:val="00B02780"/>
    <w:rPr>
      <w:rFonts w:ascii="Times New Roman" w:eastAsia="Arial Unicode MS" w:hAnsi="Times New Roman" w:cs="Arial Unicode MS"/>
      <w:b/>
      <w:bCs/>
      <w:caps/>
      <w:sz w:val="24"/>
      <w:szCs w:val="24"/>
    </w:rPr>
  </w:style>
  <w:style w:type="character" w:customStyle="1" w:styleId="Heading3Char">
    <w:name w:val="Heading 3 Char"/>
    <w:basedOn w:val="DefaultParagraphFont"/>
    <w:link w:val="Heading3"/>
    <w:rsid w:val="00B02780"/>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B02780"/>
    <w:rPr>
      <w:rFonts w:ascii="Arial" w:eastAsia="Arial Unicode MS" w:hAnsi="Arial" w:cs="Arial Unicode MS"/>
      <w:b/>
      <w:bCs/>
      <w:sz w:val="24"/>
      <w:szCs w:val="24"/>
    </w:rPr>
  </w:style>
  <w:style w:type="character" w:customStyle="1" w:styleId="Heading5Char">
    <w:name w:val="Heading 5 Char"/>
    <w:basedOn w:val="DefaultParagraphFont"/>
    <w:link w:val="Heading5"/>
    <w:rsid w:val="00B02780"/>
    <w:rPr>
      <w:rFonts w:ascii="Arial" w:eastAsia="Arial Unicode MS" w:hAnsi="Arial" w:cs="Arial Unicode MS"/>
      <w:b/>
      <w:bCs/>
      <w:sz w:val="24"/>
      <w:szCs w:val="20"/>
    </w:rPr>
  </w:style>
  <w:style w:type="character" w:customStyle="1" w:styleId="Heading6Char">
    <w:name w:val="Heading 6 Char"/>
    <w:basedOn w:val="DefaultParagraphFont"/>
    <w:link w:val="Heading6"/>
    <w:rsid w:val="00B02780"/>
    <w:rPr>
      <w:rFonts w:ascii="Arial" w:eastAsia="Times New Roman" w:hAnsi="Arial" w:cs="Times New Roman"/>
      <w:b/>
      <w:bCs/>
      <w:caps/>
      <w:sz w:val="28"/>
    </w:rPr>
  </w:style>
  <w:style w:type="character" w:customStyle="1" w:styleId="Heading7Char">
    <w:name w:val="Heading 7 Char"/>
    <w:basedOn w:val="DefaultParagraphFont"/>
    <w:link w:val="Heading7"/>
    <w:rsid w:val="00B02780"/>
    <w:rPr>
      <w:rFonts w:ascii="Arial" w:eastAsia="Times New Roman" w:hAnsi="Arial" w:cs="Times New Roman"/>
      <w:b/>
      <w:sz w:val="24"/>
      <w:szCs w:val="24"/>
    </w:rPr>
  </w:style>
  <w:style w:type="character" w:customStyle="1" w:styleId="Heading8Char">
    <w:name w:val="Heading 8 Char"/>
    <w:basedOn w:val="DefaultParagraphFont"/>
    <w:link w:val="Heading8"/>
    <w:rsid w:val="00B02780"/>
    <w:rPr>
      <w:rFonts w:ascii="Arial" w:eastAsia="Times New Roman" w:hAnsi="Arial" w:cs="Times New Roman"/>
      <w:b/>
      <w:iCs/>
      <w:sz w:val="24"/>
      <w:szCs w:val="24"/>
    </w:rPr>
  </w:style>
  <w:style w:type="character" w:customStyle="1" w:styleId="Heading9Char">
    <w:name w:val="Heading 9 Char"/>
    <w:basedOn w:val="DefaultParagraphFont"/>
    <w:link w:val="Heading9"/>
    <w:rsid w:val="00B02780"/>
    <w:rPr>
      <w:rFonts w:ascii="Arial" w:eastAsia="Times New Roman" w:hAnsi="Arial" w:cs="Arial"/>
    </w:rPr>
  </w:style>
  <w:style w:type="paragraph" w:styleId="BodyText">
    <w:name w:val="Body Text"/>
    <w:basedOn w:val="Normal"/>
    <w:link w:val="BodyTextChar"/>
    <w:rsid w:val="00B02780"/>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2780"/>
    <w:rPr>
      <w:rFonts w:ascii="Times New Roman" w:eastAsia="Times New Roman" w:hAnsi="Times New Roman" w:cs="Times New Roman"/>
      <w:sz w:val="24"/>
      <w:szCs w:val="24"/>
    </w:rPr>
  </w:style>
  <w:style w:type="paragraph" w:styleId="ListParagraph">
    <w:name w:val="List Paragraph"/>
    <w:basedOn w:val="Normal"/>
    <w:uiPriority w:val="34"/>
    <w:qFormat/>
    <w:rsid w:val="00B02780"/>
    <w:pPr>
      <w:spacing w:before="60" w:after="60" w:line="240" w:lineRule="auto"/>
      <w:ind w:left="720"/>
      <w:contextualSpacing/>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B02780"/>
    <w:pPr>
      <w:spacing w:after="0" w:line="240" w:lineRule="auto"/>
      <w:ind w:left="576"/>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02780"/>
    <w:rPr>
      <w:rFonts w:ascii="Times New Roman" w:eastAsia="Times New Roman" w:hAnsi="Times New Roman" w:cs="Times New Roman"/>
      <w:sz w:val="20"/>
      <w:szCs w:val="20"/>
    </w:rPr>
  </w:style>
  <w:style w:type="character" w:styleId="FootnoteReference">
    <w:name w:val="footnote reference"/>
    <w:basedOn w:val="DefaultParagraphFont"/>
    <w:rsid w:val="00B02780"/>
    <w:rPr>
      <w:vertAlign w:val="superscript"/>
    </w:rPr>
  </w:style>
  <w:style w:type="character" w:styleId="Hyperlink">
    <w:name w:val="Hyperlink"/>
    <w:basedOn w:val="DefaultParagraphFont"/>
    <w:uiPriority w:val="99"/>
    <w:semiHidden/>
    <w:unhideWhenUsed/>
    <w:rsid w:val="00F54845"/>
    <w:rPr>
      <w:color w:val="0563C1" w:themeColor="hyperlink"/>
      <w:u w:val="single"/>
    </w:rPr>
  </w:style>
  <w:style w:type="character" w:styleId="CommentReference">
    <w:name w:val="annotation reference"/>
    <w:basedOn w:val="DefaultParagraphFont"/>
    <w:uiPriority w:val="99"/>
    <w:semiHidden/>
    <w:unhideWhenUsed/>
    <w:rsid w:val="006A6A4C"/>
    <w:rPr>
      <w:sz w:val="16"/>
      <w:szCs w:val="16"/>
    </w:rPr>
  </w:style>
  <w:style w:type="paragraph" w:styleId="CommentText">
    <w:name w:val="annotation text"/>
    <w:basedOn w:val="Normal"/>
    <w:link w:val="CommentTextChar"/>
    <w:uiPriority w:val="99"/>
    <w:semiHidden/>
    <w:unhideWhenUsed/>
    <w:rsid w:val="006A6A4C"/>
    <w:pPr>
      <w:spacing w:line="240" w:lineRule="auto"/>
    </w:pPr>
    <w:rPr>
      <w:sz w:val="20"/>
      <w:szCs w:val="20"/>
    </w:rPr>
  </w:style>
  <w:style w:type="character" w:customStyle="1" w:styleId="CommentTextChar">
    <w:name w:val="Comment Text Char"/>
    <w:basedOn w:val="DefaultParagraphFont"/>
    <w:link w:val="CommentText"/>
    <w:uiPriority w:val="99"/>
    <w:semiHidden/>
    <w:rsid w:val="006A6A4C"/>
    <w:rPr>
      <w:sz w:val="20"/>
      <w:szCs w:val="20"/>
    </w:rPr>
  </w:style>
  <w:style w:type="paragraph" w:styleId="CommentSubject">
    <w:name w:val="annotation subject"/>
    <w:basedOn w:val="CommentText"/>
    <w:next w:val="CommentText"/>
    <w:link w:val="CommentSubjectChar"/>
    <w:uiPriority w:val="99"/>
    <w:semiHidden/>
    <w:unhideWhenUsed/>
    <w:rsid w:val="00C55FC7"/>
    <w:rPr>
      <w:b/>
      <w:bCs/>
    </w:rPr>
  </w:style>
  <w:style w:type="character" w:customStyle="1" w:styleId="CommentSubjectChar">
    <w:name w:val="Comment Subject Char"/>
    <w:basedOn w:val="CommentTextChar"/>
    <w:link w:val="CommentSubject"/>
    <w:uiPriority w:val="99"/>
    <w:semiHidden/>
    <w:rsid w:val="00C55F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69684">
      <w:bodyDiv w:val="1"/>
      <w:marLeft w:val="0"/>
      <w:marRight w:val="0"/>
      <w:marTop w:val="0"/>
      <w:marBottom w:val="0"/>
      <w:divBdr>
        <w:top w:val="none" w:sz="0" w:space="0" w:color="auto"/>
        <w:left w:val="none" w:sz="0" w:space="0" w:color="auto"/>
        <w:bottom w:val="none" w:sz="0" w:space="0" w:color="auto"/>
        <w:right w:val="none" w:sz="0" w:space="0" w:color="auto"/>
      </w:divBdr>
    </w:div>
    <w:div w:id="3666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a.Soto@acf.h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0" ma:contentTypeDescription="Create a new document." ma:contentTypeScope="" ma:versionID="0ab659cd520493d79e53c1f01fa9745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ea2db710d46e4fdf120bb0e7787ce4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25DF2-BB45-42C1-ACE1-AB1BBD89A1BF}">
  <ds:schemaRefs>
    <ds:schemaRef ds:uri="http://schemas.microsoft.com/sharepoint/v3/contenttype/forms"/>
  </ds:schemaRefs>
</ds:datastoreItem>
</file>

<file path=customXml/itemProps2.xml><?xml version="1.0" encoding="utf-8"?>
<ds:datastoreItem xmlns:ds="http://schemas.openxmlformats.org/officeDocument/2006/customXml" ds:itemID="{874B248B-FDF7-4252-ADA8-84653DF9A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80E09-631D-49A8-9782-2B7B9E2746CA}">
  <ds:schemaRefs>
    <ds:schemaRef ds:uri="http://schemas.openxmlformats.org/officeDocument/2006/bibliography"/>
  </ds:schemaRefs>
</ds:datastoreItem>
</file>

<file path=customXml/itemProps4.xml><?xml version="1.0" encoding="utf-8"?>
<ds:datastoreItem xmlns:ds="http://schemas.openxmlformats.org/officeDocument/2006/customXml" ds:itemID="{7F60EAF5-9933-4E42-9D0F-2A90C1CD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Brittle</dc:creator>
  <cp:keywords/>
  <dc:description/>
  <cp:lastModifiedBy>Kiefer, Vera J.</cp:lastModifiedBy>
  <cp:revision>10</cp:revision>
  <dcterms:created xsi:type="dcterms:W3CDTF">2022-02-10T17:44:00Z</dcterms:created>
  <dcterms:modified xsi:type="dcterms:W3CDTF">2022-02-22T20:47:00Z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