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5014" w:rsidP="00920296" w:rsidRDefault="00373F0B" w14:paraId="1A191729" w14:textId="40AAF2AC">
      <w:pPr>
        <w:pStyle w:val="Pa0"/>
        <w:spacing w:line="240" w:lineRule="auto"/>
        <w:rPr>
          <w:rStyle w:val="A0"/>
          <w:rFonts w:asciiTheme="minorHAnsi" w:hAnsiTheme="minorHAnsi" w:cstheme="minorHAnsi"/>
          <w:sz w:val="24"/>
          <w:szCs w:val="24"/>
        </w:rPr>
      </w:pPr>
      <w:r>
        <w:rPr>
          <w:rStyle w:val="A0"/>
          <w:rFonts w:asciiTheme="minorHAnsi" w:hAnsiTheme="minorHAnsi" w:cstheme="minorHAnsi"/>
          <w:sz w:val="24"/>
          <w:szCs w:val="24"/>
        </w:rPr>
        <w:t>Attachment 10g</w:t>
      </w:r>
      <w:bookmarkStart w:name="_GoBack" w:id="0"/>
      <w:bookmarkEnd w:id="0"/>
    </w:p>
    <w:p w:rsidRPr="006B1EE0" w:rsidR="006B1EE0" w:rsidP="00920296" w:rsidRDefault="00911F8D" w14:paraId="6EBA025F" w14:textId="14E46C3D">
      <w:pPr>
        <w:pStyle w:val="Pa0"/>
        <w:spacing w:line="240" w:lineRule="auto"/>
        <w:rPr>
          <w:rStyle w:val="A0"/>
          <w:rFonts w:asciiTheme="minorHAnsi" w:hAnsiTheme="minorHAnsi" w:cstheme="minorHAnsi"/>
          <w:sz w:val="24"/>
          <w:szCs w:val="24"/>
        </w:rPr>
      </w:pPr>
      <w:r>
        <w:rPr>
          <w:rStyle w:val="A0"/>
          <w:rFonts w:asciiTheme="minorHAnsi" w:hAnsiTheme="minorHAnsi" w:cstheme="minorHAnsi"/>
          <w:sz w:val="24"/>
          <w:szCs w:val="24"/>
        </w:rPr>
        <w:t>Hello</w:t>
      </w:r>
      <w:r w:rsidRPr="006B1EE0" w:rsidR="006B1EE0">
        <w:rPr>
          <w:rStyle w:val="A0"/>
          <w:rFonts w:asciiTheme="minorHAnsi" w:hAnsiTheme="minorHAnsi" w:cstheme="minorHAnsi"/>
          <w:sz w:val="24"/>
          <w:szCs w:val="24"/>
        </w:rPr>
        <w:t xml:space="preserve">, </w:t>
      </w:r>
    </w:p>
    <w:p w:rsidRPr="006B1EE0" w:rsidR="006B1EE0" w:rsidP="00920296" w:rsidRDefault="006B1EE0" w14:paraId="726E61E9" w14:textId="77777777">
      <w:pPr>
        <w:pStyle w:val="Default"/>
        <w:rPr>
          <w:rFonts w:asciiTheme="minorHAnsi" w:hAnsiTheme="minorHAnsi" w:cstheme="minorHAnsi"/>
        </w:rPr>
      </w:pPr>
    </w:p>
    <w:p w:rsidR="007975D7" w:rsidP="007975D7" w:rsidRDefault="007975D7" w14:paraId="507BDEE9" w14:textId="77777777">
      <w:pPr>
        <w:pStyle w:val="Pa0"/>
        <w:spacing w:line="240" w:lineRule="auto"/>
        <w:rPr>
          <w:rStyle w:val="A0"/>
          <w:rFonts w:asciiTheme="minorHAnsi" w:hAnsiTheme="minorHAnsi" w:cstheme="minorHAnsi"/>
          <w:sz w:val="24"/>
          <w:szCs w:val="24"/>
        </w:rPr>
      </w:pPr>
      <w:r w:rsidRPr="007975D7">
        <w:rPr>
          <w:rStyle w:val="A0"/>
          <w:rFonts w:asciiTheme="minorHAnsi" w:hAnsiTheme="minorHAnsi" w:cstheme="minorHAnsi"/>
          <w:sz w:val="24"/>
          <w:szCs w:val="24"/>
        </w:rPr>
        <w:t xml:space="preserve">Each year, we ask just a few people to be in the National Health and Nutrition Examination Survey (NHANES). </w:t>
      </w:r>
      <w:r>
        <w:rPr>
          <w:rStyle w:val="A0"/>
          <w:rFonts w:asciiTheme="minorHAnsi" w:hAnsiTheme="minorHAnsi" w:cstheme="minorHAnsi"/>
          <w:sz w:val="24"/>
          <w:szCs w:val="24"/>
        </w:rPr>
        <w:t xml:space="preserve">This important study </w:t>
      </w:r>
      <w:r w:rsidRPr="007975D7">
        <w:rPr>
          <w:rStyle w:val="A0"/>
          <w:rFonts w:asciiTheme="minorHAnsi" w:hAnsiTheme="minorHAnsi" w:cstheme="minorHAnsi"/>
          <w:sz w:val="24"/>
          <w:szCs w:val="24"/>
        </w:rPr>
        <w:t>is run by the National Center for Health Statistics at the Centers for Disease Control and Prevention</w:t>
      </w:r>
      <w:r>
        <w:rPr>
          <w:rStyle w:val="A0"/>
          <w:rFonts w:asciiTheme="minorHAnsi" w:hAnsiTheme="minorHAnsi" w:cstheme="minorHAnsi"/>
          <w:sz w:val="24"/>
          <w:szCs w:val="24"/>
        </w:rPr>
        <w:t>.</w:t>
      </w:r>
      <w:r w:rsidRPr="007975D7">
        <w:rPr>
          <w:rStyle w:val="A0"/>
          <w:rFonts w:asciiTheme="minorHAnsi" w:hAnsiTheme="minorHAnsi" w:cstheme="minorHAnsi"/>
          <w:sz w:val="24"/>
          <w:szCs w:val="24"/>
        </w:rPr>
        <w:t xml:space="preserve"> </w:t>
      </w:r>
    </w:p>
    <w:p w:rsidR="007975D7" w:rsidP="007975D7" w:rsidRDefault="007975D7" w14:paraId="59B5DD56" w14:textId="77777777">
      <w:pPr>
        <w:pStyle w:val="Pa0"/>
        <w:spacing w:line="240" w:lineRule="auto"/>
        <w:rPr>
          <w:rStyle w:val="A0"/>
          <w:rFonts w:asciiTheme="minorHAnsi" w:hAnsiTheme="minorHAnsi" w:cstheme="minorHAnsi"/>
          <w:sz w:val="24"/>
          <w:szCs w:val="24"/>
        </w:rPr>
      </w:pPr>
    </w:p>
    <w:p w:rsidRPr="007975D7" w:rsidR="007975D7" w:rsidP="007975D7" w:rsidRDefault="007975D7" w14:paraId="19BE3857" w14:textId="738DF298">
      <w:pPr>
        <w:pStyle w:val="Pa0"/>
        <w:spacing w:line="240" w:lineRule="auto"/>
        <w:rPr>
          <w:rStyle w:val="A0"/>
          <w:rFonts w:asciiTheme="minorHAnsi" w:hAnsiTheme="minorHAnsi" w:cstheme="minorHAnsi"/>
          <w:sz w:val="24"/>
          <w:szCs w:val="24"/>
        </w:rPr>
      </w:pPr>
      <w:r w:rsidRPr="007975D7">
        <w:rPr>
          <w:rStyle w:val="A0"/>
          <w:rFonts w:asciiTheme="minorHAnsi" w:hAnsiTheme="minorHAnsi" w:cstheme="minorHAnsi"/>
          <w:sz w:val="24"/>
          <w:szCs w:val="24"/>
        </w:rPr>
        <w:t xml:space="preserve">We recently sent you a </w:t>
      </w:r>
      <w:r>
        <w:rPr>
          <w:rStyle w:val="A0"/>
          <w:rFonts w:asciiTheme="minorHAnsi" w:hAnsiTheme="minorHAnsi" w:cstheme="minorHAnsi"/>
          <w:sz w:val="24"/>
          <w:szCs w:val="24"/>
        </w:rPr>
        <w:t xml:space="preserve">short </w:t>
      </w:r>
      <w:r w:rsidRPr="007975D7">
        <w:rPr>
          <w:rStyle w:val="A0"/>
          <w:rFonts w:asciiTheme="minorHAnsi" w:hAnsiTheme="minorHAnsi" w:cstheme="minorHAnsi"/>
          <w:sz w:val="24"/>
          <w:szCs w:val="24"/>
        </w:rPr>
        <w:t xml:space="preserve">survey </w:t>
      </w:r>
      <w:r>
        <w:rPr>
          <w:rStyle w:val="A0"/>
          <w:rFonts w:asciiTheme="minorHAnsi" w:hAnsiTheme="minorHAnsi" w:cstheme="minorHAnsi"/>
          <w:sz w:val="24"/>
          <w:szCs w:val="24"/>
        </w:rPr>
        <w:t xml:space="preserve">to see if you qualify for the study </w:t>
      </w:r>
      <w:r w:rsidRPr="007975D7">
        <w:rPr>
          <w:rStyle w:val="A0"/>
          <w:rFonts w:asciiTheme="minorHAnsi" w:hAnsiTheme="minorHAnsi" w:cstheme="minorHAnsi"/>
          <w:sz w:val="24"/>
          <w:szCs w:val="24"/>
        </w:rPr>
        <w:t>but did not get a response.</w:t>
      </w:r>
      <w:r>
        <w:rPr>
          <w:rStyle w:val="A0"/>
          <w:rFonts w:asciiTheme="minorHAnsi" w:hAnsiTheme="minorHAnsi" w:cstheme="minorHAnsi"/>
          <w:sz w:val="24"/>
          <w:szCs w:val="24"/>
        </w:rPr>
        <w:t xml:space="preserve"> So</w:t>
      </w:r>
      <w:r w:rsidR="002E24FC">
        <w:rPr>
          <w:rStyle w:val="A0"/>
          <w:rFonts w:asciiTheme="minorHAnsi" w:hAnsiTheme="minorHAnsi" w:cstheme="minorHAnsi"/>
          <w:sz w:val="24"/>
          <w:szCs w:val="24"/>
        </w:rPr>
        <w:t>,</w:t>
      </w:r>
      <w:r>
        <w:rPr>
          <w:rStyle w:val="A0"/>
          <w:rFonts w:asciiTheme="minorHAnsi" w:hAnsiTheme="minorHAnsi" w:cstheme="minorHAnsi"/>
          <w:sz w:val="24"/>
          <w:szCs w:val="24"/>
        </w:rPr>
        <w:t xml:space="preserve"> we are contacting you again.</w:t>
      </w:r>
    </w:p>
    <w:p w:rsidRPr="007975D7" w:rsidR="007975D7" w:rsidP="007975D7" w:rsidRDefault="007975D7" w14:paraId="365433D5" w14:textId="77777777">
      <w:pPr>
        <w:pStyle w:val="Pa0"/>
        <w:spacing w:line="240" w:lineRule="auto"/>
        <w:rPr>
          <w:rStyle w:val="A0"/>
          <w:rFonts w:asciiTheme="minorHAnsi" w:hAnsiTheme="minorHAnsi" w:cstheme="minorHAnsi"/>
          <w:sz w:val="24"/>
          <w:szCs w:val="24"/>
        </w:rPr>
      </w:pPr>
    </w:p>
    <w:p w:rsidR="00B45014" w:rsidP="0092031E" w:rsidRDefault="007975D7" w14:paraId="24A8298E" w14:textId="097B60CC">
      <w:pPr>
        <w:spacing w:after="0" w:line="240" w:lineRule="auto"/>
        <w:rPr>
          <w:rStyle w:val="Hyperlink"/>
          <w:rFonts w:cstheme="minorHAnsi"/>
          <w:sz w:val="24"/>
          <w:szCs w:val="24"/>
          <w:u w:val="none"/>
        </w:rPr>
      </w:pPr>
      <w:r>
        <w:rPr>
          <w:rStyle w:val="A0"/>
          <w:rFonts w:cstheme="minorHAnsi"/>
          <w:sz w:val="24"/>
          <w:szCs w:val="24"/>
        </w:rPr>
        <w:t xml:space="preserve">Please </w:t>
      </w:r>
      <w:r w:rsidRPr="007975D7">
        <w:rPr>
          <w:rStyle w:val="A0"/>
          <w:rFonts w:cstheme="minorHAnsi"/>
          <w:b/>
          <w:sz w:val="24"/>
          <w:szCs w:val="24"/>
        </w:rPr>
        <w:t>do</w:t>
      </w:r>
      <w:r w:rsidRPr="007975D7" w:rsidR="0092031E">
        <w:rPr>
          <w:rStyle w:val="A0"/>
          <w:rFonts w:cstheme="minorHAnsi"/>
          <w:b/>
          <w:sz w:val="24"/>
          <w:szCs w:val="24"/>
        </w:rPr>
        <w:t xml:space="preserve"> the</w:t>
      </w:r>
      <w:r w:rsidRPr="007975D7" w:rsidR="00E15D3A">
        <w:rPr>
          <w:rStyle w:val="A0"/>
          <w:rFonts w:cstheme="minorHAnsi"/>
          <w:b/>
          <w:sz w:val="24"/>
          <w:szCs w:val="24"/>
        </w:rPr>
        <w:t xml:space="preserve"> </w:t>
      </w:r>
      <w:r w:rsidRPr="007975D7" w:rsidR="0092031E">
        <w:rPr>
          <w:rStyle w:val="A0"/>
          <w:rFonts w:cstheme="minorHAnsi"/>
          <w:b/>
          <w:sz w:val="24"/>
          <w:szCs w:val="24"/>
        </w:rPr>
        <w:t>survey online</w:t>
      </w:r>
      <w:r w:rsidRPr="00920296" w:rsidR="0092031E">
        <w:rPr>
          <w:rStyle w:val="A0"/>
          <w:rFonts w:cstheme="minorHAnsi"/>
          <w:sz w:val="24"/>
          <w:szCs w:val="24"/>
        </w:rPr>
        <w:t xml:space="preserve"> </w:t>
      </w:r>
      <w:r w:rsidR="0032041A">
        <w:rPr>
          <w:rStyle w:val="A0"/>
          <w:rFonts w:cstheme="minorHAnsi"/>
          <w:sz w:val="24"/>
          <w:szCs w:val="24"/>
        </w:rPr>
        <w:t xml:space="preserve">at </w:t>
      </w:r>
      <w:r w:rsidR="0032041A">
        <w:rPr>
          <w:rFonts w:cstheme="minorHAnsi"/>
          <w:b/>
          <w:bCs/>
        </w:rPr>
        <w:t>[</w:t>
      </w:r>
      <w:hyperlink w:history="1" r:id="rId10">
        <w:r w:rsidRPr="009E2FBF" w:rsidR="0032041A">
          <w:rPr>
            <w:rStyle w:val="Hyperlink"/>
            <w:rFonts w:cstheme="minorHAnsi"/>
            <w:b/>
            <w:sz w:val="23"/>
            <w:szCs w:val="23"/>
          </w:rPr>
          <w:t>https://www.cdc.gov/nchs/nhanes/survey.htm</w:t>
        </w:r>
      </w:hyperlink>
      <w:r w:rsidR="0032041A">
        <w:rPr>
          <w:rFonts w:ascii="CIDFont+F2" w:hAnsi="CIDFont+F2"/>
          <w:sz w:val="19"/>
          <w:szCs w:val="19"/>
        </w:rPr>
        <w:t>].</w:t>
      </w:r>
      <w:r w:rsidR="0092031E">
        <w:rPr>
          <w:rStyle w:val="Hyperlink"/>
          <w:rFonts w:cstheme="minorHAnsi"/>
          <w:b/>
          <w:bCs/>
          <w:sz w:val="24"/>
          <w:szCs w:val="24"/>
        </w:rPr>
        <w:t xml:space="preserve"> </w:t>
      </w:r>
      <w:r w:rsidRPr="00920296" w:rsidR="0092031E">
        <w:rPr>
          <w:rStyle w:val="Hyperlink"/>
          <w:rFonts w:cstheme="minorHAnsi"/>
          <w:sz w:val="24"/>
          <w:szCs w:val="24"/>
          <w:u w:val="none"/>
        </w:rPr>
        <w:t xml:space="preserve"> </w:t>
      </w:r>
    </w:p>
    <w:p w:rsidR="00B45014" w:rsidP="0092031E" w:rsidRDefault="0092031E" w14:paraId="45E84CBC" w14:textId="75657C3C">
      <w:pPr>
        <w:spacing w:after="0" w:line="240" w:lineRule="auto"/>
        <w:rPr>
          <w:rFonts w:cstheme="minorHAnsi"/>
          <w:sz w:val="24"/>
          <w:szCs w:val="24"/>
        </w:rPr>
      </w:pPr>
      <w:r>
        <w:rPr>
          <w:rFonts w:cstheme="minorHAnsi"/>
          <w:sz w:val="24"/>
          <w:szCs w:val="24"/>
        </w:rPr>
        <w:t xml:space="preserve">                                             </w:t>
      </w:r>
    </w:p>
    <w:p w:rsidR="001D7CDE" w:rsidP="0092031E" w:rsidRDefault="0092031E" w14:paraId="2E6BF41E" w14:textId="3F39BE41">
      <w:pPr>
        <w:spacing w:after="0" w:line="240" w:lineRule="auto"/>
        <w:rPr>
          <w:rStyle w:val="Hyperlink"/>
          <w:rFonts w:cstheme="minorHAnsi"/>
          <w:color w:val="auto"/>
          <w:sz w:val="24"/>
          <w:szCs w:val="24"/>
          <w:u w:val="none"/>
        </w:rPr>
      </w:pPr>
      <w:r>
        <w:rPr>
          <w:rFonts w:cstheme="minorHAnsi"/>
          <w:sz w:val="24"/>
          <w:szCs w:val="24"/>
        </w:rPr>
        <w:t>Your pass</w:t>
      </w:r>
      <w:r w:rsidR="000E268E">
        <w:rPr>
          <w:rFonts w:cstheme="minorHAnsi"/>
          <w:sz w:val="24"/>
          <w:szCs w:val="24"/>
        </w:rPr>
        <w:t>code</w:t>
      </w:r>
      <w:r>
        <w:rPr>
          <w:rFonts w:cstheme="minorHAnsi"/>
          <w:sz w:val="24"/>
          <w:szCs w:val="24"/>
        </w:rPr>
        <w:t xml:space="preserve"> is </w:t>
      </w:r>
      <w:r w:rsidR="0032041A">
        <w:rPr>
          <w:rFonts w:cstheme="minorHAnsi"/>
          <w:sz w:val="24"/>
          <w:szCs w:val="24"/>
        </w:rPr>
        <w:t>[xxxx-xxxx-xxxx-xx]</w:t>
      </w:r>
      <w:r>
        <w:rPr>
          <w:rFonts w:cstheme="minorHAnsi"/>
          <w:sz w:val="24"/>
          <w:szCs w:val="24"/>
        </w:rPr>
        <w:t>.</w:t>
      </w:r>
      <w:r>
        <w:rPr>
          <w:rStyle w:val="Hyperlink"/>
          <w:rFonts w:cstheme="minorHAnsi"/>
          <w:color w:val="auto"/>
          <w:sz w:val="24"/>
          <w:szCs w:val="24"/>
          <w:u w:val="none"/>
        </w:rPr>
        <w:t xml:space="preserve"> </w:t>
      </w:r>
    </w:p>
    <w:p w:rsidR="001D7CDE" w:rsidP="0092031E" w:rsidRDefault="001D7CDE" w14:paraId="3244F4AC" w14:textId="77777777">
      <w:pPr>
        <w:spacing w:after="0" w:line="240" w:lineRule="auto"/>
        <w:rPr>
          <w:rStyle w:val="Hyperlink"/>
          <w:rFonts w:cstheme="minorHAnsi"/>
          <w:color w:val="auto"/>
          <w:sz w:val="24"/>
          <w:szCs w:val="24"/>
          <w:u w:val="none"/>
        </w:rPr>
      </w:pPr>
    </w:p>
    <w:p w:rsidRPr="007975D7" w:rsidR="0092031E" w:rsidP="0092031E" w:rsidRDefault="0092031E" w14:paraId="67E43410" w14:textId="7E80E7AE">
      <w:pPr>
        <w:spacing w:after="0" w:line="240" w:lineRule="auto"/>
        <w:rPr>
          <w:rFonts w:cstheme="minorHAnsi"/>
          <w:color w:val="211D1E"/>
          <w:sz w:val="24"/>
          <w:szCs w:val="24"/>
        </w:rPr>
      </w:pPr>
      <w:r w:rsidRPr="007975D7">
        <w:rPr>
          <w:rStyle w:val="Hyperlink"/>
          <w:rFonts w:cstheme="minorHAnsi"/>
          <w:b/>
          <w:color w:val="auto"/>
          <w:sz w:val="24"/>
          <w:szCs w:val="24"/>
          <w:u w:val="none"/>
        </w:rPr>
        <w:t xml:space="preserve">Or call us toll free at </w:t>
      </w:r>
      <w:r w:rsidRPr="007975D7">
        <w:rPr>
          <w:rFonts w:cstheme="minorHAnsi"/>
          <w:b/>
          <w:sz w:val="24"/>
          <w:szCs w:val="24"/>
        </w:rPr>
        <w:t>1-</w:t>
      </w:r>
      <w:r w:rsidRPr="00B45014" w:rsidR="00B45014">
        <w:rPr>
          <w:rFonts w:cstheme="minorHAnsi"/>
          <w:b/>
          <w:iCs/>
          <w:sz w:val="24"/>
          <w:szCs w:val="24"/>
        </w:rPr>
        <w:t>855</w:t>
      </w:r>
      <w:r w:rsidR="00B45014">
        <w:rPr>
          <w:rFonts w:cstheme="minorHAnsi"/>
          <w:b/>
          <w:iCs/>
          <w:sz w:val="24"/>
          <w:szCs w:val="24"/>
        </w:rPr>
        <w:t>-958-0631</w:t>
      </w:r>
      <w:r w:rsidRPr="00B45014">
        <w:rPr>
          <w:rFonts w:cstheme="minorHAnsi"/>
          <w:b/>
          <w:iCs/>
          <w:sz w:val="24"/>
          <w:szCs w:val="24"/>
        </w:rPr>
        <w:t>.</w:t>
      </w:r>
      <w:r w:rsidRPr="00920296">
        <w:rPr>
          <w:rFonts w:cstheme="minorHAnsi"/>
          <w:i/>
          <w:iCs/>
          <w:sz w:val="24"/>
          <w:szCs w:val="24"/>
        </w:rPr>
        <w:t xml:space="preserve"> </w:t>
      </w:r>
      <w:r w:rsidRPr="00920296">
        <w:rPr>
          <w:rFonts w:cstheme="minorHAnsi"/>
          <w:sz w:val="24"/>
          <w:szCs w:val="24"/>
        </w:rPr>
        <w:t xml:space="preserve"> </w:t>
      </w:r>
    </w:p>
    <w:p w:rsidR="00B45014" w:rsidP="007975D7" w:rsidRDefault="00B45014" w14:paraId="0C041D4B" w14:textId="77777777">
      <w:pPr>
        <w:pStyle w:val="Pa0"/>
        <w:spacing w:line="240" w:lineRule="auto"/>
        <w:rPr>
          <w:rStyle w:val="A0"/>
          <w:rFonts w:asciiTheme="minorHAnsi" w:hAnsiTheme="minorHAnsi" w:cstheme="minorHAnsi"/>
          <w:sz w:val="24"/>
          <w:szCs w:val="24"/>
        </w:rPr>
      </w:pPr>
    </w:p>
    <w:p w:rsidRPr="007975D7" w:rsidR="007975D7" w:rsidP="007975D7" w:rsidRDefault="007975D7" w14:paraId="7D7E5988" w14:textId="7F7DB4B9">
      <w:pPr>
        <w:pStyle w:val="Pa0"/>
        <w:spacing w:line="240" w:lineRule="auto"/>
        <w:rPr>
          <w:rFonts w:asciiTheme="minorHAnsi" w:hAnsiTheme="minorHAnsi" w:cstheme="minorHAnsi"/>
          <w:color w:val="211D1E"/>
        </w:rPr>
      </w:pPr>
      <w:r w:rsidRPr="007975D7">
        <w:rPr>
          <w:rStyle w:val="A0"/>
          <w:rFonts w:asciiTheme="minorHAnsi" w:hAnsiTheme="minorHAnsi" w:cstheme="minorHAnsi"/>
          <w:sz w:val="24"/>
          <w:szCs w:val="24"/>
        </w:rPr>
        <w:t>By taking part, you will contribute to the health of your community and the country.</w:t>
      </w:r>
      <w:r w:rsidR="001529D1">
        <w:rPr>
          <w:rStyle w:val="A0"/>
          <w:rFonts w:asciiTheme="minorHAnsi" w:hAnsiTheme="minorHAnsi" w:cstheme="minorHAnsi"/>
          <w:sz w:val="24"/>
          <w:szCs w:val="24"/>
        </w:rPr>
        <w:t xml:space="preserve"> All of your answers are confidential.</w:t>
      </w:r>
    </w:p>
    <w:p w:rsidRPr="006B1EE0" w:rsidR="006B1EE0" w:rsidP="00920296" w:rsidRDefault="006B1EE0" w14:paraId="076F3B8B" w14:textId="77777777">
      <w:pPr>
        <w:pStyle w:val="Pa0"/>
        <w:spacing w:line="240" w:lineRule="auto"/>
        <w:rPr>
          <w:rStyle w:val="A0"/>
          <w:rFonts w:asciiTheme="minorHAnsi" w:hAnsiTheme="minorHAnsi" w:cstheme="minorHAnsi"/>
          <w:b/>
          <w:bCs/>
          <w:sz w:val="24"/>
          <w:szCs w:val="24"/>
        </w:rPr>
      </w:pPr>
    </w:p>
    <w:p w:rsidR="00947E65" w:rsidP="00920296" w:rsidRDefault="00A862A7" w14:paraId="30A0E58B" w14:textId="3DAF6474">
      <w:pPr>
        <w:pStyle w:val="Pa0"/>
        <w:spacing w:line="240" w:lineRule="auto"/>
        <w:rPr>
          <w:rStyle w:val="A0"/>
          <w:rFonts w:asciiTheme="minorHAnsi" w:hAnsiTheme="minorHAnsi" w:cstheme="minorHAnsi"/>
          <w:sz w:val="24"/>
          <w:szCs w:val="24"/>
        </w:rPr>
      </w:pPr>
      <w:r>
        <w:rPr>
          <w:rStyle w:val="A0"/>
          <w:rFonts w:asciiTheme="minorHAnsi" w:hAnsiTheme="minorHAnsi" w:cstheme="minorHAnsi"/>
          <w:bCs/>
          <w:sz w:val="24"/>
          <w:szCs w:val="24"/>
        </w:rPr>
        <w:t>If we don’t hear from you, a</w:t>
      </w:r>
      <w:r w:rsidRPr="007E732F" w:rsidR="00947E65">
        <w:rPr>
          <w:rStyle w:val="A0"/>
          <w:rFonts w:asciiTheme="minorHAnsi" w:hAnsiTheme="minorHAnsi" w:cstheme="minorHAnsi"/>
          <w:bCs/>
          <w:sz w:val="24"/>
          <w:szCs w:val="24"/>
        </w:rPr>
        <w:t>n</w:t>
      </w:r>
      <w:r w:rsidRPr="007E732F" w:rsidR="007C6AA9">
        <w:rPr>
          <w:rStyle w:val="A0"/>
          <w:rFonts w:asciiTheme="minorHAnsi" w:hAnsiTheme="minorHAnsi" w:cstheme="minorHAnsi"/>
          <w:bCs/>
          <w:sz w:val="24"/>
          <w:szCs w:val="24"/>
        </w:rPr>
        <w:t xml:space="preserve"> </w:t>
      </w:r>
      <w:r w:rsidRPr="007E732F" w:rsidR="00547C2E">
        <w:rPr>
          <w:rStyle w:val="A0"/>
          <w:rFonts w:asciiTheme="minorHAnsi" w:hAnsiTheme="minorHAnsi" w:cstheme="minorHAnsi"/>
          <w:bCs/>
          <w:sz w:val="24"/>
          <w:szCs w:val="24"/>
        </w:rPr>
        <w:t>NHANES</w:t>
      </w:r>
      <w:r w:rsidRPr="007E732F" w:rsidR="006B1EE0">
        <w:rPr>
          <w:rStyle w:val="A0"/>
          <w:rFonts w:asciiTheme="minorHAnsi" w:hAnsiTheme="minorHAnsi" w:cstheme="minorHAnsi"/>
          <w:bCs/>
          <w:sz w:val="24"/>
          <w:szCs w:val="24"/>
        </w:rPr>
        <w:t xml:space="preserve"> </w:t>
      </w:r>
      <w:r w:rsidRPr="007E732F" w:rsidR="00547C2E">
        <w:rPr>
          <w:rStyle w:val="A0"/>
          <w:rFonts w:asciiTheme="minorHAnsi" w:hAnsiTheme="minorHAnsi" w:cstheme="minorHAnsi"/>
          <w:bCs/>
          <w:sz w:val="24"/>
          <w:szCs w:val="24"/>
        </w:rPr>
        <w:t>interviewer</w:t>
      </w:r>
      <w:r w:rsidRPr="007E732F" w:rsidR="006B1EE0">
        <w:rPr>
          <w:rStyle w:val="A0"/>
          <w:rFonts w:asciiTheme="minorHAnsi" w:hAnsiTheme="minorHAnsi" w:cstheme="minorHAnsi"/>
          <w:bCs/>
          <w:sz w:val="24"/>
          <w:szCs w:val="24"/>
        </w:rPr>
        <w:t xml:space="preserve"> </w:t>
      </w:r>
      <w:r w:rsidRPr="007E732F" w:rsidR="00E15D3A">
        <w:rPr>
          <w:rStyle w:val="A0"/>
          <w:rFonts w:asciiTheme="minorHAnsi" w:hAnsiTheme="minorHAnsi" w:cstheme="minorHAnsi"/>
          <w:bCs/>
          <w:sz w:val="24"/>
          <w:szCs w:val="24"/>
        </w:rPr>
        <w:t xml:space="preserve">will </w:t>
      </w:r>
      <w:r w:rsidRPr="007E732F" w:rsidR="00547C2E">
        <w:rPr>
          <w:rStyle w:val="A0"/>
          <w:rFonts w:asciiTheme="minorHAnsi" w:hAnsiTheme="minorHAnsi" w:cstheme="minorHAnsi"/>
          <w:bCs/>
          <w:sz w:val="24"/>
          <w:szCs w:val="24"/>
        </w:rPr>
        <w:t xml:space="preserve">come to your home </w:t>
      </w:r>
      <w:r>
        <w:rPr>
          <w:rStyle w:val="A0"/>
          <w:rFonts w:asciiTheme="minorHAnsi" w:hAnsiTheme="minorHAnsi" w:cstheme="minorHAnsi"/>
          <w:bCs/>
          <w:sz w:val="24"/>
          <w:szCs w:val="24"/>
        </w:rPr>
        <w:t>to give you the chance to answer the questions. It</w:t>
      </w:r>
      <w:r w:rsidRPr="006B1EE0">
        <w:rPr>
          <w:rStyle w:val="A0"/>
          <w:rFonts w:asciiTheme="minorHAnsi" w:hAnsiTheme="minorHAnsi" w:cstheme="minorHAnsi"/>
          <w:sz w:val="24"/>
          <w:szCs w:val="24"/>
        </w:rPr>
        <w:t xml:space="preserve"> take</w:t>
      </w:r>
      <w:r>
        <w:rPr>
          <w:rStyle w:val="A0"/>
          <w:rFonts w:asciiTheme="minorHAnsi" w:hAnsiTheme="minorHAnsi" w:cstheme="minorHAnsi"/>
          <w:sz w:val="24"/>
          <w:szCs w:val="24"/>
        </w:rPr>
        <w:t>s just</w:t>
      </w:r>
      <w:r w:rsidRPr="006B1EE0">
        <w:rPr>
          <w:rStyle w:val="A0"/>
          <w:rFonts w:asciiTheme="minorHAnsi" w:hAnsiTheme="minorHAnsi" w:cstheme="minorHAnsi"/>
          <w:sz w:val="24"/>
          <w:szCs w:val="24"/>
        </w:rPr>
        <w:t xml:space="preserve"> a few minutes. </w:t>
      </w:r>
      <w:r>
        <w:rPr>
          <w:rStyle w:val="A0"/>
          <w:rFonts w:asciiTheme="minorHAnsi" w:hAnsiTheme="minorHAnsi" w:cstheme="minorHAnsi"/>
          <w:sz w:val="24"/>
          <w:szCs w:val="24"/>
        </w:rPr>
        <w:t xml:space="preserve"> </w:t>
      </w:r>
    </w:p>
    <w:p w:rsidR="00947E65" w:rsidP="00920296" w:rsidRDefault="00947E65" w14:paraId="21C17393" w14:textId="77777777">
      <w:pPr>
        <w:pStyle w:val="Pa0"/>
        <w:spacing w:line="240" w:lineRule="auto"/>
        <w:rPr>
          <w:rStyle w:val="A0"/>
          <w:rFonts w:asciiTheme="minorHAnsi" w:hAnsiTheme="minorHAnsi" w:cstheme="minorHAnsi"/>
          <w:sz w:val="24"/>
          <w:szCs w:val="24"/>
        </w:rPr>
      </w:pPr>
    </w:p>
    <w:p w:rsidR="006B1EE0" w:rsidP="00920296" w:rsidRDefault="00A862A7" w14:paraId="0F880E0E" w14:textId="36C12175">
      <w:pPr>
        <w:pStyle w:val="Pa0"/>
        <w:spacing w:line="240" w:lineRule="auto"/>
        <w:rPr>
          <w:rStyle w:val="A0"/>
          <w:rFonts w:asciiTheme="minorHAnsi" w:hAnsiTheme="minorHAnsi" w:cstheme="minorHAnsi"/>
          <w:sz w:val="24"/>
          <w:szCs w:val="24"/>
        </w:rPr>
      </w:pPr>
      <w:r>
        <w:rPr>
          <w:rStyle w:val="A0"/>
          <w:rFonts w:asciiTheme="minorHAnsi" w:hAnsiTheme="minorHAnsi" w:cstheme="minorHAnsi"/>
          <w:sz w:val="24"/>
          <w:szCs w:val="24"/>
        </w:rPr>
        <w:t>The interviewer</w:t>
      </w:r>
      <w:r w:rsidRPr="006B1EE0">
        <w:rPr>
          <w:rStyle w:val="A0"/>
          <w:rFonts w:asciiTheme="minorHAnsi" w:hAnsiTheme="minorHAnsi" w:cstheme="minorHAnsi"/>
          <w:sz w:val="24"/>
          <w:szCs w:val="24"/>
        </w:rPr>
        <w:t xml:space="preserve"> will </w:t>
      </w:r>
      <w:r>
        <w:rPr>
          <w:rStyle w:val="A0"/>
          <w:rFonts w:asciiTheme="minorHAnsi" w:hAnsiTheme="minorHAnsi" w:cstheme="minorHAnsi"/>
          <w:sz w:val="24"/>
          <w:szCs w:val="24"/>
        </w:rPr>
        <w:t>have</w:t>
      </w:r>
      <w:r w:rsidRPr="006B1EE0">
        <w:rPr>
          <w:rStyle w:val="A0"/>
          <w:rFonts w:asciiTheme="minorHAnsi" w:hAnsiTheme="minorHAnsi" w:cstheme="minorHAnsi"/>
          <w:sz w:val="24"/>
          <w:szCs w:val="24"/>
        </w:rPr>
        <w:t xml:space="preserve"> official identification</w:t>
      </w:r>
      <w:r>
        <w:rPr>
          <w:rStyle w:val="A0"/>
          <w:rFonts w:asciiTheme="minorHAnsi" w:hAnsiTheme="minorHAnsi" w:cstheme="minorHAnsi"/>
          <w:sz w:val="24"/>
          <w:szCs w:val="24"/>
        </w:rPr>
        <w:t xml:space="preserve">. </w:t>
      </w:r>
      <w:r w:rsidR="00547C2E">
        <w:rPr>
          <w:rStyle w:val="A0"/>
          <w:rFonts w:asciiTheme="minorHAnsi" w:hAnsiTheme="minorHAnsi" w:cstheme="minorHAnsi"/>
          <w:sz w:val="24"/>
          <w:szCs w:val="24"/>
        </w:rPr>
        <w:t xml:space="preserve">Because of the Covid-19 virus, the interviewer will wear a face mask and keep a safe </w:t>
      </w:r>
      <w:r w:rsidR="00920296">
        <w:rPr>
          <w:rStyle w:val="A0"/>
          <w:rFonts w:asciiTheme="minorHAnsi" w:hAnsiTheme="minorHAnsi" w:cstheme="minorHAnsi"/>
          <w:sz w:val="24"/>
          <w:szCs w:val="24"/>
        </w:rPr>
        <w:t xml:space="preserve">distance from you and others in your </w:t>
      </w:r>
      <w:r w:rsidR="00547C2E">
        <w:rPr>
          <w:rStyle w:val="A0"/>
          <w:rFonts w:asciiTheme="minorHAnsi" w:hAnsiTheme="minorHAnsi" w:cstheme="minorHAnsi"/>
          <w:sz w:val="24"/>
          <w:szCs w:val="24"/>
        </w:rPr>
        <w:t>home</w:t>
      </w:r>
      <w:r w:rsidR="00920296">
        <w:rPr>
          <w:rStyle w:val="A0"/>
          <w:rFonts w:asciiTheme="minorHAnsi" w:hAnsiTheme="minorHAnsi" w:cstheme="minorHAnsi"/>
          <w:sz w:val="24"/>
          <w:szCs w:val="24"/>
        </w:rPr>
        <w:t xml:space="preserve">.   </w:t>
      </w:r>
    </w:p>
    <w:p w:rsidR="006B1EE0" w:rsidP="00920296" w:rsidRDefault="006B1EE0" w14:paraId="7E958D76" w14:textId="4A60F40F">
      <w:pPr>
        <w:pStyle w:val="Default"/>
      </w:pPr>
    </w:p>
    <w:p w:rsidRPr="00056AFC" w:rsidR="00E15D3A" w:rsidP="00E15D3A" w:rsidRDefault="00E15D3A" w14:paraId="151EE4B9" w14:textId="60324614">
      <w:pPr>
        <w:pStyle w:val="Pa0"/>
        <w:spacing w:after="80" w:line="240" w:lineRule="auto"/>
        <w:rPr>
          <w:rStyle w:val="A0"/>
          <w:sz w:val="23"/>
          <w:szCs w:val="23"/>
        </w:rPr>
      </w:pPr>
      <w:r w:rsidRPr="006B1EE0">
        <w:rPr>
          <w:rStyle w:val="A0"/>
          <w:rFonts w:asciiTheme="minorHAnsi" w:hAnsiTheme="minorHAnsi" w:cstheme="minorHAnsi"/>
          <w:sz w:val="24"/>
          <w:szCs w:val="24"/>
        </w:rPr>
        <w:t>For more than 60 years,</w:t>
      </w:r>
      <w:r>
        <w:rPr>
          <w:rStyle w:val="A0"/>
          <w:rFonts w:asciiTheme="minorHAnsi" w:hAnsiTheme="minorHAnsi" w:cstheme="minorHAnsi"/>
          <w:sz w:val="24"/>
          <w:szCs w:val="24"/>
        </w:rPr>
        <w:t xml:space="preserve"> NHANES</w:t>
      </w:r>
      <w:r w:rsidRPr="006B1EE0">
        <w:rPr>
          <w:rStyle w:val="A0"/>
          <w:rFonts w:asciiTheme="minorHAnsi" w:hAnsiTheme="minorHAnsi" w:cstheme="minorHAnsi"/>
          <w:sz w:val="24"/>
          <w:szCs w:val="24"/>
        </w:rPr>
        <w:t xml:space="preserve"> </w:t>
      </w:r>
      <w:r w:rsidRPr="00056AFC">
        <w:rPr>
          <w:rStyle w:val="A0"/>
          <w:rFonts w:asciiTheme="minorHAnsi" w:hAnsiTheme="minorHAnsi" w:cstheme="minorHAnsi"/>
          <w:sz w:val="23"/>
          <w:szCs w:val="23"/>
        </w:rPr>
        <w:t>has</w:t>
      </w:r>
      <w:r w:rsidR="004367BC">
        <w:rPr>
          <w:rStyle w:val="A0"/>
          <w:rFonts w:asciiTheme="minorHAnsi" w:hAnsiTheme="minorHAnsi" w:cstheme="minorHAnsi"/>
          <w:sz w:val="23"/>
          <w:szCs w:val="23"/>
        </w:rPr>
        <w:t xml:space="preserve"> helped to</w:t>
      </w:r>
      <w:r w:rsidRPr="00056AFC">
        <w:rPr>
          <w:rStyle w:val="A0"/>
          <w:rFonts w:asciiTheme="minorHAnsi" w:hAnsiTheme="minorHAnsi" w:cstheme="minorHAnsi"/>
          <w:sz w:val="23"/>
          <w:szCs w:val="23"/>
        </w:rPr>
        <w:t xml:space="preserve"> </w:t>
      </w:r>
      <w:r w:rsidR="004367BC">
        <w:rPr>
          <w:rStyle w:val="A0"/>
          <w:rFonts w:asciiTheme="minorHAnsi" w:hAnsiTheme="minorHAnsi" w:cstheme="minorHAnsi"/>
          <w:sz w:val="23"/>
          <w:szCs w:val="23"/>
        </w:rPr>
        <w:t xml:space="preserve">protect and </w:t>
      </w:r>
      <w:r w:rsidRPr="00056AFC">
        <w:rPr>
          <w:rStyle w:val="A0"/>
          <w:rFonts w:asciiTheme="minorHAnsi" w:hAnsiTheme="minorHAnsi" w:cstheme="minorHAnsi"/>
          <w:sz w:val="23"/>
          <w:szCs w:val="23"/>
        </w:rPr>
        <w:t>improve</w:t>
      </w:r>
      <w:r>
        <w:rPr>
          <w:rStyle w:val="A0"/>
          <w:rFonts w:asciiTheme="minorHAnsi" w:hAnsiTheme="minorHAnsi" w:cstheme="minorHAnsi"/>
          <w:sz w:val="23"/>
          <w:szCs w:val="23"/>
        </w:rPr>
        <w:t xml:space="preserve"> </w:t>
      </w:r>
      <w:r w:rsidR="004367BC">
        <w:rPr>
          <w:rStyle w:val="A0"/>
          <w:rFonts w:asciiTheme="minorHAnsi" w:hAnsiTheme="minorHAnsi" w:cstheme="minorHAnsi"/>
          <w:sz w:val="23"/>
          <w:szCs w:val="23"/>
        </w:rPr>
        <w:t>people’s</w:t>
      </w:r>
      <w:r w:rsidR="00947E65">
        <w:rPr>
          <w:rStyle w:val="A0"/>
          <w:rFonts w:asciiTheme="minorHAnsi" w:hAnsiTheme="minorHAnsi" w:cstheme="minorHAnsi"/>
          <w:sz w:val="23"/>
          <w:szCs w:val="23"/>
        </w:rPr>
        <w:t xml:space="preserve"> </w:t>
      </w:r>
      <w:r w:rsidRPr="00056AFC">
        <w:rPr>
          <w:rStyle w:val="A0"/>
          <w:rFonts w:asciiTheme="minorHAnsi" w:hAnsiTheme="minorHAnsi" w:cstheme="minorHAnsi"/>
          <w:sz w:val="23"/>
          <w:szCs w:val="23"/>
        </w:rPr>
        <w:t>health.</w:t>
      </w:r>
      <w:r>
        <w:rPr>
          <w:rStyle w:val="A0"/>
          <w:rFonts w:asciiTheme="minorHAnsi" w:hAnsiTheme="minorHAnsi" w:cstheme="minorHAnsi"/>
          <w:sz w:val="23"/>
          <w:szCs w:val="23"/>
        </w:rPr>
        <w:t xml:space="preserve"> </w:t>
      </w:r>
      <w:r w:rsidR="00947E65">
        <w:rPr>
          <w:rStyle w:val="A0"/>
          <w:rFonts w:asciiTheme="minorHAnsi" w:hAnsiTheme="minorHAnsi" w:cstheme="minorHAnsi"/>
          <w:sz w:val="23"/>
          <w:szCs w:val="23"/>
        </w:rPr>
        <w:t>The information we gather guides</w:t>
      </w:r>
      <w:r w:rsidRPr="00056AFC">
        <w:rPr>
          <w:rStyle w:val="A0"/>
          <w:rFonts w:asciiTheme="minorHAnsi" w:hAnsiTheme="minorHAnsi" w:cstheme="minorHAnsi"/>
          <w:sz w:val="23"/>
          <w:szCs w:val="23"/>
        </w:rPr>
        <w:t xml:space="preserve"> public health </w:t>
      </w:r>
      <w:r>
        <w:rPr>
          <w:rStyle w:val="A0"/>
          <w:rFonts w:asciiTheme="minorHAnsi" w:hAnsiTheme="minorHAnsi" w:cstheme="minorHAnsi"/>
          <w:sz w:val="23"/>
          <w:szCs w:val="23"/>
        </w:rPr>
        <w:t>projects</w:t>
      </w:r>
      <w:r w:rsidRPr="00056AFC">
        <w:rPr>
          <w:rStyle w:val="A0"/>
          <w:rFonts w:asciiTheme="minorHAnsi" w:hAnsiTheme="minorHAnsi" w:cstheme="minorHAnsi"/>
          <w:sz w:val="23"/>
          <w:szCs w:val="23"/>
        </w:rPr>
        <w:t xml:space="preserve"> that help </w:t>
      </w:r>
      <w:r w:rsidR="00547C2E">
        <w:rPr>
          <w:rStyle w:val="A0"/>
          <w:rFonts w:asciiTheme="minorHAnsi" w:hAnsiTheme="minorHAnsi" w:cstheme="minorHAnsi"/>
          <w:sz w:val="23"/>
          <w:szCs w:val="23"/>
        </w:rPr>
        <w:t xml:space="preserve">many </w:t>
      </w:r>
      <w:r w:rsidRPr="00056AFC">
        <w:rPr>
          <w:rStyle w:val="A0"/>
          <w:rFonts w:asciiTheme="minorHAnsi" w:hAnsiTheme="minorHAnsi" w:cstheme="minorHAnsi"/>
          <w:sz w:val="23"/>
          <w:szCs w:val="23"/>
        </w:rPr>
        <w:t>people</w:t>
      </w:r>
      <w:r w:rsidR="00547C2E">
        <w:rPr>
          <w:rStyle w:val="A0"/>
          <w:rFonts w:asciiTheme="minorHAnsi" w:hAnsiTheme="minorHAnsi" w:cstheme="minorHAnsi"/>
          <w:sz w:val="23"/>
          <w:szCs w:val="23"/>
        </w:rPr>
        <w:t xml:space="preserve"> in your community and </w:t>
      </w:r>
      <w:r w:rsidR="00947E65">
        <w:rPr>
          <w:rStyle w:val="A0"/>
          <w:rFonts w:asciiTheme="minorHAnsi" w:hAnsiTheme="minorHAnsi" w:cstheme="minorHAnsi"/>
          <w:sz w:val="23"/>
          <w:szCs w:val="23"/>
        </w:rPr>
        <w:t>around the country</w:t>
      </w:r>
      <w:r w:rsidRPr="00056AFC">
        <w:rPr>
          <w:rStyle w:val="A0"/>
          <w:rFonts w:asciiTheme="minorHAnsi" w:hAnsiTheme="minorHAnsi" w:cstheme="minorHAnsi"/>
          <w:sz w:val="23"/>
          <w:szCs w:val="23"/>
        </w:rPr>
        <w:t xml:space="preserve"> live longer</w:t>
      </w:r>
      <w:r>
        <w:rPr>
          <w:rStyle w:val="A0"/>
          <w:rFonts w:asciiTheme="minorHAnsi" w:hAnsiTheme="minorHAnsi" w:cstheme="minorHAnsi"/>
          <w:sz w:val="23"/>
          <w:szCs w:val="23"/>
        </w:rPr>
        <w:t xml:space="preserve">, </w:t>
      </w:r>
      <w:r w:rsidRPr="00056AFC">
        <w:rPr>
          <w:rStyle w:val="A0"/>
          <w:rFonts w:asciiTheme="minorHAnsi" w:hAnsiTheme="minorHAnsi" w:cstheme="minorHAnsi"/>
          <w:sz w:val="23"/>
          <w:szCs w:val="23"/>
        </w:rPr>
        <w:t>healthier lives.</w:t>
      </w:r>
    </w:p>
    <w:p w:rsidRPr="00920296" w:rsidR="00920296" w:rsidP="00920296" w:rsidRDefault="00920296" w14:paraId="3E7C833B" w14:textId="77777777">
      <w:pPr>
        <w:pStyle w:val="Default"/>
        <w:rPr>
          <w:rFonts w:asciiTheme="minorHAnsi" w:hAnsiTheme="minorHAnsi" w:cstheme="minorHAnsi"/>
          <w:color w:val="auto"/>
        </w:rPr>
      </w:pPr>
    </w:p>
    <w:p w:rsidRPr="006B1EE0" w:rsidR="006B1EE0" w:rsidP="00920296" w:rsidRDefault="008A1DF5" w14:paraId="2AEB389B" w14:textId="6FC81E02">
      <w:pPr>
        <w:pStyle w:val="Pa2"/>
        <w:spacing w:line="240" w:lineRule="auto"/>
        <w:rPr>
          <w:rStyle w:val="A0"/>
          <w:rFonts w:asciiTheme="minorHAnsi" w:hAnsiTheme="minorHAnsi" w:cstheme="minorHAnsi"/>
          <w:sz w:val="24"/>
          <w:szCs w:val="24"/>
        </w:rPr>
      </w:pPr>
      <w:r>
        <w:rPr>
          <w:rStyle w:val="A0"/>
          <w:rFonts w:asciiTheme="minorHAnsi" w:hAnsiTheme="minorHAnsi" w:cstheme="minorHAnsi"/>
          <w:sz w:val="24"/>
          <w:szCs w:val="24"/>
        </w:rPr>
        <w:t>Thank you</w:t>
      </w:r>
      <w:r w:rsidRPr="006B1EE0" w:rsidR="006B1EE0">
        <w:rPr>
          <w:rStyle w:val="A0"/>
          <w:rFonts w:asciiTheme="minorHAnsi" w:hAnsiTheme="minorHAnsi" w:cstheme="minorHAnsi"/>
          <w:sz w:val="24"/>
          <w:szCs w:val="24"/>
        </w:rPr>
        <w:t xml:space="preserve">, </w:t>
      </w:r>
    </w:p>
    <w:p w:rsidRPr="006B1EE0" w:rsidR="006B1EE0" w:rsidP="00920296" w:rsidRDefault="006B1EE0" w14:paraId="71AEC7B2" w14:textId="77777777">
      <w:pPr>
        <w:pStyle w:val="Pa2"/>
        <w:spacing w:line="240" w:lineRule="auto"/>
        <w:rPr>
          <w:rStyle w:val="A0"/>
          <w:rFonts w:asciiTheme="minorHAnsi" w:hAnsiTheme="minorHAnsi" w:cstheme="minorHAnsi"/>
          <w:sz w:val="24"/>
          <w:szCs w:val="24"/>
        </w:rPr>
      </w:pPr>
    </w:p>
    <w:p w:rsidR="001D7CDE" w:rsidP="00920296" w:rsidRDefault="001D7CDE" w14:paraId="212BAA30" w14:textId="77777777">
      <w:pPr>
        <w:pStyle w:val="Pa2"/>
        <w:spacing w:line="240" w:lineRule="auto"/>
        <w:rPr>
          <w:rStyle w:val="A0"/>
          <w:rFonts w:asciiTheme="minorHAnsi" w:hAnsiTheme="minorHAnsi" w:cstheme="minorHAnsi"/>
          <w:sz w:val="24"/>
          <w:szCs w:val="24"/>
        </w:rPr>
      </w:pPr>
    </w:p>
    <w:p w:rsidR="006B1EE0" w:rsidP="00920296" w:rsidRDefault="006B1EE0" w14:paraId="42DAB8F7" w14:textId="1A6B4B12">
      <w:pPr>
        <w:pStyle w:val="Pa2"/>
        <w:spacing w:line="240" w:lineRule="auto"/>
        <w:rPr>
          <w:rStyle w:val="A0"/>
          <w:rFonts w:asciiTheme="minorHAnsi" w:hAnsiTheme="minorHAnsi" w:cstheme="minorHAnsi"/>
          <w:sz w:val="24"/>
          <w:szCs w:val="24"/>
        </w:rPr>
      </w:pPr>
      <w:r w:rsidRPr="006B1EE0">
        <w:rPr>
          <w:rStyle w:val="A0"/>
          <w:rFonts w:asciiTheme="minorHAnsi" w:hAnsiTheme="minorHAnsi" w:cstheme="minorHAnsi"/>
          <w:sz w:val="24"/>
          <w:szCs w:val="24"/>
        </w:rPr>
        <w:t xml:space="preserve">Duong (Tony) Nguyen, DO, FAAP </w:t>
      </w:r>
    </w:p>
    <w:p w:rsidRPr="006B1EE0" w:rsidR="006B1EE0" w:rsidP="00920296" w:rsidRDefault="007C7EE7" w14:paraId="5BF6BF16" w14:textId="127A3A63">
      <w:pPr>
        <w:pStyle w:val="Pa2"/>
        <w:spacing w:line="240" w:lineRule="auto"/>
        <w:rPr>
          <w:rFonts w:asciiTheme="minorHAnsi" w:hAnsiTheme="minorHAnsi" w:cstheme="minorHAnsi"/>
          <w:color w:val="211D1E"/>
        </w:rPr>
      </w:pPr>
      <w:r>
        <w:rPr>
          <w:rStyle w:val="A0"/>
          <w:rFonts w:asciiTheme="minorHAnsi" w:hAnsiTheme="minorHAnsi" w:cstheme="minorHAnsi"/>
          <w:sz w:val="24"/>
          <w:szCs w:val="24"/>
        </w:rPr>
        <w:t xml:space="preserve">Commander, </w:t>
      </w:r>
      <w:r w:rsidRPr="006B1EE0" w:rsidR="006B1EE0">
        <w:rPr>
          <w:rStyle w:val="A0"/>
          <w:rFonts w:asciiTheme="minorHAnsi" w:hAnsiTheme="minorHAnsi" w:cstheme="minorHAnsi"/>
          <w:sz w:val="24"/>
          <w:szCs w:val="24"/>
        </w:rPr>
        <w:t xml:space="preserve">U.S. Public Health Service </w:t>
      </w:r>
    </w:p>
    <w:p w:rsidRPr="006B1EE0" w:rsidR="006B1EE0" w:rsidP="00920296" w:rsidRDefault="006B1EE0" w14:paraId="240D834A" w14:textId="77777777">
      <w:pPr>
        <w:pStyle w:val="Pa2"/>
        <w:spacing w:line="240" w:lineRule="auto"/>
        <w:rPr>
          <w:rFonts w:asciiTheme="minorHAnsi" w:hAnsiTheme="minorHAnsi" w:cstheme="minorHAnsi"/>
          <w:color w:val="211D1E"/>
        </w:rPr>
      </w:pPr>
      <w:r w:rsidRPr="006B1EE0">
        <w:rPr>
          <w:rStyle w:val="A0"/>
          <w:rFonts w:asciiTheme="minorHAnsi" w:hAnsiTheme="minorHAnsi" w:cstheme="minorHAnsi"/>
          <w:sz w:val="24"/>
          <w:szCs w:val="24"/>
        </w:rPr>
        <w:t xml:space="preserve">Chief Medical Officer, Division of Health and Nutrition Examination Surveys </w:t>
      </w:r>
    </w:p>
    <w:p w:rsidRPr="006B1EE0" w:rsidR="006B1EE0" w:rsidP="00920296" w:rsidRDefault="006B1EE0" w14:paraId="35726E9F" w14:textId="6CD720C1">
      <w:pPr>
        <w:pStyle w:val="Pa2"/>
        <w:spacing w:line="240" w:lineRule="auto"/>
        <w:rPr>
          <w:rStyle w:val="A0"/>
          <w:rFonts w:asciiTheme="minorHAnsi" w:hAnsiTheme="minorHAnsi" w:cstheme="minorHAnsi"/>
          <w:sz w:val="24"/>
          <w:szCs w:val="24"/>
        </w:rPr>
      </w:pPr>
      <w:r w:rsidRPr="006B1EE0">
        <w:rPr>
          <w:rStyle w:val="A0"/>
          <w:rFonts w:asciiTheme="minorHAnsi" w:hAnsiTheme="minorHAnsi" w:cstheme="minorHAnsi"/>
          <w:sz w:val="24"/>
          <w:szCs w:val="24"/>
        </w:rPr>
        <w:t xml:space="preserve">National Center for Health Statistics, Centers for Disease Control and Prevention </w:t>
      </w:r>
    </w:p>
    <w:p w:rsidR="00FD79B2" w:rsidP="00920296" w:rsidRDefault="00FD79B2" w14:paraId="64B4709C" w14:textId="36FF1451">
      <w:pPr>
        <w:spacing w:after="0" w:line="240" w:lineRule="auto"/>
        <w:rPr>
          <w:rStyle w:val="A0"/>
          <w:rFonts w:cstheme="minorHAnsi"/>
          <w:color w:val="57585A"/>
          <w:sz w:val="20"/>
          <w:szCs w:val="20"/>
        </w:rPr>
      </w:pPr>
    </w:p>
    <w:p w:rsidR="00B45014" w:rsidP="00920296" w:rsidRDefault="00B45014" w14:paraId="72BB2670" w14:textId="10BE8DAD">
      <w:pPr>
        <w:spacing w:after="0" w:line="240" w:lineRule="auto"/>
        <w:rPr>
          <w:rStyle w:val="A0"/>
          <w:rFonts w:cstheme="minorHAnsi"/>
          <w:color w:val="57585A"/>
          <w:sz w:val="20"/>
          <w:szCs w:val="20"/>
        </w:rPr>
      </w:pPr>
    </w:p>
    <w:p w:rsidRPr="00B45014" w:rsidR="008C5F28" w:rsidP="00B45014" w:rsidRDefault="00B45014" w14:paraId="27BCAAF9" w14:textId="7791FF61">
      <w:pPr>
        <w:pBdr>
          <w:top w:val="single" w:color="auto" w:sz="4" w:space="1"/>
          <w:left w:val="single" w:color="auto" w:sz="4" w:space="4"/>
          <w:bottom w:val="single" w:color="auto" w:sz="4" w:space="1"/>
          <w:right w:val="single" w:color="auto" w:sz="4" w:space="4"/>
        </w:pBdr>
        <w:spacing w:after="0" w:line="240" w:lineRule="auto"/>
        <w:rPr>
          <w:rFonts w:cstheme="minorHAnsi"/>
          <w:b/>
          <w:bCs/>
          <w:sz w:val="20"/>
          <w:szCs w:val="20"/>
        </w:rPr>
      </w:pPr>
      <w:r w:rsidRPr="00702266">
        <w:rPr>
          <w:rFonts w:cs="Arial"/>
          <w:b/>
          <w:sz w:val="20"/>
          <w:szCs w:val="20"/>
        </w:rPr>
        <w:t>Assurance of Confidentiality</w:t>
      </w:r>
      <w:r w:rsidRPr="00E07EBB">
        <w:rPr>
          <w:rFonts w:cs="Arial"/>
          <w:sz w:val="20"/>
          <w:szCs w:val="20"/>
        </w:rPr>
        <w:t xml:space="preserve">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 and the Confidential Information Protection and Statistical Efficiency Act of 2018 (Title III of the Foundations for Evidence-Based Policymaking Act of 2018 (Pub. L. No. 115-435, 132 </w:t>
      </w:r>
      <w:r w:rsidRPr="00E07EBB">
        <w:rPr>
          <w:rFonts w:cs="Arial"/>
          <w:sz w:val="20"/>
          <w:szCs w:val="20"/>
        </w:rPr>
        <w:lastRenderedPageBreak/>
        <w:t>Stat. 5529 § 302)).  In accordance with CIPSEA, every NCHS employee, contractor, and agent has taken an oath and is subject to a jail term of up to five years, a fine of up to $250,000, or both if he or she willfully discloses ANY identifiable information about you.</w:t>
      </w:r>
    </w:p>
    <w:p w:rsidRPr="006B1EE0" w:rsidR="008C5F28" w:rsidP="00920296" w:rsidRDefault="008C5F28" w14:paraId="330AD3B0" w14:textId="4167E0C7">
      <w:pPr>
        <w:spacing w:after="0" w:line="240" w:lineRule="auto"/>
        <w:rPr>
          <w:rFonts w:cstheme="minorHAnsi"/>
          <w:sz w:val="24"/>
          <w:szCs w:val="24"/>
        </w:rPr>
      </w:pPr>
    </w:p>
    <w:p w:rsidRPr="006B1EE0" w:rsidR="008C5F28" w:rsidP="00920296" w:rsidRDefault="008C5F28" w14:paraId="492703F7" w14:textId="77777777">
      <w:pPr>
        <w:spacing w:after="0" w:line="240" w:lineRule="auto"/>
        <w:rPr>
          <w:rFonts w:cstheme="minorHAnsi"/>
          <w:sz w:val="24"/>
          <w:szCs w:val="24"/>
        </w:rPr>
      </w:pPr>
    </w:p>
    <w:p w:rsidRPr="006B1EE0" w:rsidR="00C44C8C" w:rsidP="00920296" w:rsidRDefault="00C44C8C" w14:paraId="6E1EB3DB" w14:textId="77777777">
      <w:pPr>
        <w:spacing w:after="0" w:line="240" w:lineRule="auto"/>
        <w:rPr>
          <w:rFonts w:cstheme="minorHAnsi"/>
          <w:b/>
          <w:bCs/>
          <w:sz w:val="24"/>
          <w:szCs w:val="24"/>
        </w:rPr>
      </w:pPr>
    </w:p>
    <w:p w:rsidRPr="006B1EE0" w:rsidR="00C44C8C" w:rsidP="00920296" w:rsidRDefault="00C44C8C" w14:paraId="08EC5077" w14:textId="6CD7A418">
      <w:pPr>
        <w:spacing w:after="0" w:line="240" w:lineRule="auto"/>
        <w:rPr>
          <w:rFonts w:cstheme="minorHAnsi"/>
          <w:sz w:val="24"/>
          <w:szCs w:val="24"/>
        </w:rPr>
      </w:pPr>
    </w:p>
    <w:p w:rsidRPr="006B1EE0" w:rsidR="00C44C8C" w:rsidP="00920296" w:rsidRDefault="00C44C8C" w14:paraId="27BF15C5" w14:textId="77777777">
      <w:pPr>
        <w:spacing w:after="0" w:line="240" w:lineRule="auto"/>
        <w:rPr>
          <w:rFonts w:cstheme="minorHAnsi"/>
          <w:sz w:val="24"/>
          <w:szCs w:val="24"/>
        </w:rPr>
      </w:pPr>
    </w:p>
    <w:p w:rsidRPr="006B1EE0" w:rsidR="00C44C8C" w:rsidP="00920296" w:rsidRDefault="00C44C8C" w14:paraId="478D479A" w14:textId="77777777">
      <w:pPr>
        <w:spacing w:after="0" w:line="240" w:lineRule="auto"/>
        <w:rPr>
          <w:rFonts w:cstheme="minorHAnsi"/>
          <w:sz w:val="24"/>
          <w:szCs w:val="24"/>
        </w:rPr>
      </w:pPr>
    </w:p>
    <w:p w:rsidR="00C44C8C" w:rsidP="00920296" w:rsidRDefault="00C44C8C" w14:paraId="4F3F058F" w14:textId="77777777">
      <w:pPr>
        <w:spacing w:after="0" w:line="240" w:lineRule="auto"/>
      </w:pPr>
    </w:p>
    <w:sectPr w:rsidR="00C44C8C" w:rsidSect="00F61E8C">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988087" w14:textId="77777777" w:rsidR="00956A90" w:rsidRDefault="00956A90" w:rsidP="00323067">
      <w:pPr>
        <w:spacing w:after="0" w:line="240" w:lineRule="auto"/>
      </w:pPr>
      <w:r>
        <w:separator/>
      </w:r>
    </w:p>
  </w:endnote>
  <w:endnote w:type="continuationSeparator" w:id="0">
    <w:p w14:paraId="4DD457EA" w14:textId="77777777" w:rsidR="00956A90" w:rsidRDefault="00956A90" w:rsidP="00323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2">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9059B" w14:textId="77777777" w:rsidR="002E24FC" w:rsidRDefault="002E24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BF29C" w14:textId="2D4D5047" w:rsidR="00F61E8C" w:rsidRDefault="00F61E8C">
    <w:pPr>
      <w:pStyle w:val="Footer"/>
    </w:pPr>
    <w:r>
      <w:rPr>
        <w:noProof/>
      </w:rPr>
      <w:drawing>
        <wp:inline distT="0" distB="0" distL="0" distR="0" wp14:anchorId="0A0D79DB" wp14:editId="28C3048B">
          <wp:extent cx="6858000" cy="705485"/>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HANES Letterhead footer_green line.ai"/>
                  <pic:cNvPicPr/>
                </pic:nvPicPr>
                <pic:blipFill>
                  <a:blip r:embed="rId1">
                    <a:extLst>
                      <a:ext uri="{28A0092B-C50C-407E-A947-70E740481C1C}">
                        <a14:useLocalDpi xmlns:a14="http://schemas.microsoft.com/office/drawing/2010/main" val="0"/>
                      </a:ext>
                    </a:extLst>
                  </a:blip>
                  <a:stretch>
                    <a:fillRect/>
                  </a:stretch>
                </pic:blipFill>
                <pic:spPr>
                  <a:xfrm>
                    <a:off x="0" y="0"/>
                    <a:ext cx="6858000" cy="70548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A8C32" w14:textId="77777777" w:rsidR="002E24FC" w:rsidRDefault="002E24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52934" w14:textId="77777777" w:rsidR="00956A90" w:rsidRDefault="00956A90" w:rsidP="00323067">
      <w:pPr>
        <w:spacing w:after="0" w:line="240" w:lineRule="auto"/>
      </w:pPr>
      <w:r>
        <w:separator/>
      </w:r>
    </w:p>
  </w:footnote>
  <w:footnote w:type="continuationSeparator" w:id="0">
    <w:p w14:paraId="41782049" w14:textId="77777777" w:rsidR="00956A90" w:rsidRDefault="00956A90" w:rsidP="003230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2083E" w14:textId="77777777" w:rsidR="002E24FC" w:rsidRDefault="002E24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C971E" w14:textId="5B1EFB52" w:rsidR="00F61E8C" w:rsidRPr="00F61E8C" w:rsidRDefault="00F61E8C" w:rsidP="00F61E8C">
    <w:pPr>
      <w:pStyle w:val="Header"/>
    </w:pPr>
    <w:r>
      <w:rPr>
        <w:noProof/>
      </w:rPr>
      <w:drawing>
        <wp:inline distT="0" distB="0" distL="0" distR="0" wp14:anchorId="4E9C4D15" wp14:editId="055449D6">
          <wp:extent cx="6858000" cy="1217930"/>
          <wp:effectExtent l="0" t="0" r="0" b="127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5613 NHANES Letterhead Banner_green.pdf"/>
                  <pic:cNvPicPr/>
                </pic:nvPicPr>
                <pic:blipFill rotWithShape="1">
                  <a:blip r:embed="rId1">
                    <a:extLst>
                      <a:ext uri="{28A0092B-C50C-407E-A947-70E740481C1C}">
                        <a14:useLocalDpi xmlns:a14="http://schemas.microsoft.com/office/drawing/2010/main" val="0"/>
                      </a:ext>
                    </a:extLst>
                  </a:blip>
                  <a:srcRect l="5474" t="4774" r="5880" b="6018"/>
                  <a:stretch/>
                </pic:blipFill>
                <pic:spPr bwMode="auto">
                  <a:xfrm>
                    <a:off x="0" y="0"/>
                    <a:ext cx="6858000" cy="121793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74483" w14:textId="77777777" w:rsidR="002E24FC" w:rsidRDefault="002E24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476F86"/>
    <w:multiLevelType w:val="hybridMultilevel"/>
    <w:tmpl w:val="8A427F0A"/>
    <w:lvl w:ilvl="0" w:tplc="B29CAA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Formatting/>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067"/>
    <w:rsid w:val="000374AD"/>
    <w:rsid w:val="000E268E"/>
    <w:rsid w:val="001529D1"/>
    <w:rsid w:val="001D7CDE"/>
    <w:rsid w:val="002E24FC"/>
    <w:rsid w:val="0032041A"/>
    <w:rsid w:val="00323067"/>
    <w:rsid w:val="00373F0B"/>
    <w:rsid w:val="003F349A"/>
    <w:rsid w:val="004367BC"/>
    <w:rsid w:val="00480C0C"/>
    <w:rsid w:val="004A7CBF"/>
    <w:rsid w:val="00547C2E"/>
    <w:rsid w:val="006454B8"/>
    <w:rsid w:val="006A2FBF"/>
    <w:rsid w:val="006B1EE0"/>
    <w:rsid w:val="007975D7"/>
    <w:rsid w:val="007A05DE"/>
    <w:rsid w:val="007C6AA9"/>
    <w:rsid w:val="007C7EE7"/>
    <w:rsid w:val="007E732F"/>
    <w:rsid w:val="00884475"/>
    <w:rsid w:val="008A1DF5"/>
    <w:rsid w:val="008C5F28"/>
    <w:rsid w:val="00911F8D"/>
    <w:rsid w:val="00920296"/>
    <w:rsid w:val="0092031E"/>
    <w:rsid w:val="00947E65"/>
    <w:rsid w:val="00956A90"/>
    <w:rsid w:val="00977760"/>
    <w:rsid w:val="009C6293"/>
    <w:rsid w:val="00A862A7"/>
    <w:rsid w:val="00B45014"/>
    <w:rsid w:val="00B5274F"/>
    <w:rsid w:val="00B910FE"/>
    <w:rsid w:val="00BC6EF5"/>
    <w:rsid w:val="00C3765C"/>
    <w:rsid w:val="00C44C8C"/>
    <w:rsid w:val="00CB4E5B"/>
    <w:rsid w:val="00DE19CE"/>
    <w:rsid w:val="00E15D3A"/>
    <w:rsid w:val="00EE613E"/>
    <w:rsid w:val="00F61E8C"/>
    <w:rsid w:val="00F6439E"/>
    <w:rsid w:val="00F73D97"/>
    <w:rsid w:val="00FD7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244309F"/>
  <w15:chartTrackingRefBased/>
  <w15:docId w15:val="{E8123B9C-C4E1-4058-83F6-2A7F93EC1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5F28"/>
    <w:rPr>
      <w:color w:val="0563C1" w:themeColor="hyperlink"/>
      <w:u w:val="single"/>
    </w:rPr>
  </w:style>
  <w:style w:type="character" w:customStyle="1" w:styleId="UnresolvedMention1">
    <w:name w:val="Unresolved Mention1"/>
    <w:basedOn w:val="DefaultParagraphFont"/>
    <w:uiPriority w:val="99"/>
    <w:semiHidden/>
    <w:unhideWhenUsed/>
    <w:rsid w:val="008C5F28"/>
    <w:rPr>
      <w:color w:val="605E5C"/>
      <w:shd w:val="clear" w:color="auto" w:fill="E1DFDD"/>
    </w:rPr>
  </w:style>
  <w:style w:type="paragraph" w:customStyle="1" w:styleId="Default">
    <w:name w:val="Default"/>
    <w:rsid w:val="00DE19CE"/>
    <w:pPr>
      <w:autoSpaceDE w:val="0"/>
      <w:autoSpaceDN w:val="0"/>
      <w:adjustRightInd w:val="0"/>
      <w:spacing w:after="0" w:line="240" w:lineRule="auto"/>
    </w:pPr>
    <w:rPr>
      <w:rFonts w:ascii="Arial" w:hAnsi="Arial" w:cs="Arial"/>
      <w:color w:val="000000"/>
      <w:sz w:val="24"/>
      <w:szCs w:val="24"/>
    </w:rPr>
  </w:style>
  <w:style w:type="character" w:customStyle="1" w:styleId="A0">
    <w:name w:val="A0"/>
    <w:uiPriority w:val="99"/>
    <w:rsid w:val="00DE19CE"/>
    <w:rPr>
      <w:color w:val="211D1E"/>
      <w:sz w:val="22"/>
      <w:szCs w:val="22"/>
    </w:rPr>
  </w:style>
  <w:style w:type="character" w:customStyle="1" w:styleId="A1">
    <w:name w:val="A1"/>
    <w:uiPriority w:val="99"/>
    <w:rsid w:val="006B1EE0"/>
    <w:rPr>
      <w:b/>
      <w:bCs/>
      <w:color w:val="FFFFFF"/>
      <w:sz w:val="36"/>
      <w:szCs w:val="36"/>
    </w:rPr>
  </w:style>
  <w:style w:type="paragraph" w:customStyle="1" w:styleId="Pa0">
    <w:name w:val="Pa0"/>
    <w:basedOn w:val="Default"/>
    <w:next w:val="Default"/>
    <w:uiPriority w:val="99"/>
    <w:rsid w:val="006B1EE0"/>
    <w:pPr>
      <w:spacing w:line="241" w:lineRule="atLeast"/>
    </w:pPr>
    <w:rPr>
      <w:color w:val="auto"/>
    </w:rPr>
  </w:style>
  <w:style w:type="paragraph" w:customStyle="1" w:styleId="Pa2">
    <w:name w:val="Pa2"/>
    <w:basedOn w:val="Default"/>
    <w:next w:val="Default"/>
    <w:uiPriority w:val="99"/>
    <w:rsid w:val="006B1EE0"/>
    <w:pPr>
      <w:spacing w:line="241" w:lineRule="atLeast"/>
    </w:pPr>
    <w:rPr>
      <w:color w:val="auto"/>
    </w:rPr>
  </w:style>
  <w:style w:type="character" w:styleId="CommentReference">
    <w:name w:val="annotation reference"/>
    <w:basedOn w:val="DefaultParagraphFont"/>
    <w:uiPriority w:val="99"/>
    <w:semiHidden/>
    <w:unhideWhenUsed/>
    <w:rsid w:val="00911F8D"/>
    <w:rPr>
      <w:sz w:val="16"/>
      <w:szCs w:val="16"/>
    </w:rPr>
  </w:style>
  <w:style w:type="paragraph" w:styleId="CommentText">
    <w:name w:val="annotation text"/>
    <w:basedOn w:val="Normal"/>
    <w:link w:val="CommentTextChar"/>
    <w:uiPriority w:val="99"/>
    <w:semiHidden/>
    <w:unhideWhenUsed/>
    <w:rsid w:val="00911F8D"/>
    <w:pPr>
      <w:spacing w:line="240" w:lineRule="auto"/>
    </w:pPr>
    <w:rPr>
      <w:sz w:val="20"/>
      <w:szCs w:val="20"/>
    </w:rPr>
  </w:style>
  <w:style w:type="character" w:customStyle="1" w:styleId="CommentTextChar">
    <w:name w:val="Comment Text Char"/>
    <w:basedOn w:val="DefaultParagraphFont"/>
    <w:link w:val="CommentText"/>
    <w:uiPriority w:val="99"/>
    <w:semiHidden/>
    <w:rsid w:val="00911F8D"/>
    <w:rPr>
      <w:sz w:val="20"/>
      <w:szCs w:val="20"/>
    </w:rPr>
  </w:style>
  <w:style w:type="paragraph" w:styleId="CommentSubject">
    <w:name w:val="annotation subject"/>
    <w:basedOn w:val="CommentText"/>
    <w:next w:val="CommentText"/>
    <w:link w:val="CommentSubjectChar"/>
    <w:uiPriority w:val="99"/>
    <w:semiHidden/>
    <w:unhideWhenUsed/>
    <w:rsid w:val="00911F8D"/>
    <w:rPr>
      <w:b/>
      <w:bCs/>
    </w:rPr>
  </w:style>
  <w:style w:type="character" w:customStyle="1" w:styleId="CommentSubjectChar">
    <w:name w:val="Comment Subject Char"/>
    <w:basedOn w:val="CommentTextChar"/>
    <w:link w:val="CommentSubject"/>
    <w:uiPriority w:val="99"/>
    <w:semiHidden/>
    <w:rsid w:val="00911F8D"/>
    <w:rPr>
      <w:b/>
      <w:bCs/>
      <w:sz w:val="20"/>
      <w:szCs w:val="20"/>
    </w:rPr>
  </w:style>
  <w:style w:type="paragraph" w:styleId="BalloonText">
    <w:name w:val="Balloon Text"/>
    <w:basedOn w:val="Normal"/>
    <w:link w:val="BalloonTextChar"/>
    <w:uiPriority w:val="99"/>
    <w:semiHidden/>
    <w:unhideWhenUsed/>
    <w:rsid w:val="00911F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F8D"/>
    <w:rPr>
      <w:rFonts w:ascii="Segoe UI" w:hAnsi="Segoe UI" w:cs="Segoe UI"/>
      <w:sz w:val="18"/>
      <w:szCs w:val="18"/>
    </w:rPr>
  </w:style>
  <w:style w:type="paragraph" w:styleId="Revision">
    <w:name w:val="Revision"/>
    <w:hidden/>
    <w:uiPriority w:val="99"/>
    <w:semiHidden/>
    <w:rsid w:val="00947E65"/>
    <w:pPr>
      <w:spacing w:after="0" w:line="240" w:lineRule="auto"/>
    </w:pPr>
  </w:style>
  <w:style w:type="paragraph" w:styleId="Header">
    <w:name w:val="header"/>
    <w:basedOn w:val="Normal"/>
    <w:link w:val="HeaderChar"/>
    <w:uiPriority w:val="99"/>
    <w:unhideWhenUsed/>
    <w:rsid w:val="00F61E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E8C"/>
  </w:style>
  <w:style w:type="paragraph" w:styleId="Footer">
    <w:name w:val="footer"/>
    <w:basedOn w:val="Normal"/>
    <w:link w:val="FooterChar"/>
    <w:uiPriority w:val="99"/>
    <w:unhideWhenUsed/>
    <w:rsid w:val="00F61E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936009">
      <w:bodyDiv w:val="1"/>
      <w:marLeft w:val="0"/>
      <w:marRight w:val="0"/>
      <w:marTop w:val="0"/>
      <w:marBottom w:val="0"/>
      <w:divBdr>
        <w:top w:val="none" w:sz="0" w:space="0" w:color="auto"/>
        <w:left w:val="none" w:sz="0" w:space="0" w:color="auto"/>
        <w:bottom w:val="none" w:sz="0" w:space="0" w:color="auto"/>
        <w:right w:val="none" w:sz="0" w:space="0" w:color="auto"/>
      </w:divBdr>
      <w:divsChild>
        <w:div w:id="1898465905">
          <w:marLeft w:val="0"/>
          <w:marRight w:val="0"/>
          <w:marTop w:val="0"/>
          <w:marBottom w:val="0"/>
          <w:divBdr>
            <w:top w:val="none" w:sz="0" w:space="0" w:color="auto"/>
            <w:left w:val="none" w:sz="0" w:space="0" w:color="auto"/>
            <w:bottom w:val="none" w:sz="0" w:space="0" w:color="auto"/>
            <w:right w:val="none" w:sz="0" w:space="0" w:color="auto"/>
          </w:divBdr>
        </w:div>
        <w:div w:id="2043508704">
          <w:marLeft w:val="0"/>
          <w:marRight w:val="0"/>
          <w:marTop w:val="0"/>
          <w:marBottom w:val="0"/>
          <w:divBdr>
            <w:top w:val="none" w:sz="0" w:space="0" w:color="auto"/>
            <w:left w:val="none" w:sz="0" w:space="0" w:color="auto"/>
            <w:bottom w:val="none" w:sz="0" w:space="0" w:color="auto"/>
            <w:right w:val="none" w:sz="0" w:space="0" w:color="auto"/>
          </w:divBdr>
        </w:div>
        <w:div w:id="2003459857">
          <w:marLeft w:val="0"/>
          <w:marRight w:val="0"/>
          <w:marTop w:val="0"/>
          <w:marBottom w:val="0"/>
          <w:divBdr>
            <w:top w:val="none" w:sz="0" w:space="0" w:color="auto"/>
            <w:left w:val="none" w:sz="0" w:space="0" w:color="auto"/>
            <w:bottom w:val="none" w:sz="0" w:space="0" w:color="auto"/>
            <w:right w:val="none" w:sz="0" w:space="0" w:color="auto"/>
          </w:divBdr>
        </w:div>
        <w:div w:id="632370943">
          <w:marLeft w:val="0"/>
          <w:marRight w:val="0"/>
          <w:marTop w:val="0"/>
          <w:marBottom w:val="0"/>
          <w:divBdr>
            <w:top w:val="none" w:sz="0" w:space="0" w:color="auto"/>
            <w:left w:val="none" w:sz="0" w:space="0" w:color="auto"/>
            <w:bottom w:val="none" w:sz="0" w:space="0" w:color="auto"/>
            <w:right w:val="none" w:sz="0" w:space="0" w:color="auto"/>
          </w:divBdr>
        </w:div>
        <w:div w:id="2095589371">
          <w:marLeft w:val="0"/>
          <w:marRight w:val="0"/>
          <w:marTop w:val="0"/>
          <w:marBottom w:val="0"/>
          <w:divBdr>
            <w:top w:val="none" w:sz="0" w:space="0" w:color="auto"/>
            <w:left w:val="none" w:sz="0" w:space="0" w:color="auto"/>
            <w:bottom w:val="none" w:sz="0" w:space="0" w:color="auto"/>
            <w:right w:val="none" w:sz="0" w:space="0" w:color="auto"/>
          </w:divBdr>
        </w:div>
      </w:divsChild>
    </w:div>
    <w:div w:id="1694191606">
      <w:bodyDiv w:val="1"/>
      <w:marLeft w:val="0"/>
      <w:marRight w:val="0"/>
      <w:marTop w:val="0"/>
      <w:marBottom w:val="0"/>
      <w:divBdr>
        <w:top w:val="none" w:sz="0" w:space="0" w:color="auto"/>
        <w:left w:val="none" w:sz="0" w:space="0" w:color="auto"/>
        <w:bottom w:val="none" w:sz="0" w:space="0" w:color="auto"/>
        <w:right w:val="none" w:sz="0" w:space="0" w:color="auto"/>
      </w:divBdr>
    </w:div>
    <w:div w:id="1945992688">
      <w:bodyDiv w:val="1"/>
      <w:marLeft w:val="0"/>
      <w:marRight w:val="0"/>
      <w:marTop w:val="0"/>
      <w:marBottom w:val="0"/>
      <w:divBdr>
        <w:top w:val="none" w:sz="0" w:space="0" w:color="auto"/>
        <w:left w:val="none" w:sz="0" w:space="0" w:color="auto"/>
        <w:bottom w:val="none" w:sz="0" w:space="0" w:color="auto"/>
        <w:right w:val="none" w:sz="0" w:space="0" w:color="auto"/>
      </w:divBdr>
      <w:divsChild>
        <w:div w:id="827673514">
          <w:marLeft w:val="0"/>
          <w:marRight w:val="0"/>
          <w:marTop w:val="0"/>
          <w:marBottom w:val="0"/>
          <w:divBdr>
            <w:top w:val="none" w:sz="0" w:space="0" w:color="auto"/>
            <w:left w:val="none" w:sz="0" w:space="0" w:color="auto"/>
            <w:bottom w:val="none" w:sz="0" w:space="0" w:color="auto"/>
            <w:right w:val="none" w:sz="0" w:space="0" w:color="auto"/>
          </w:divBdr>
        </w:div>
        <w:div w:id="1742561874">
          <w:marLeft w:val="0"/>
          <w:marRight w:val="0"/>
          <w:marTop w:val="0"/>
          <w:marBottom w:val="0"/>
          <w:divBdr>
            <w:top w:val="none" w:sz="0" w:space="0" w:color="auto"/>
            <w:left w:val="none" w:sz="0" w:space="0" w:color="auto"/>
            <w:bottom w:val="none" w:sz="0" w:space="0" w:color="auto"/>
            <w:right w:val="none" w:sz="0" w:space="0" w:color="auto"/>
          </w:divBdr>
        </w:div>
        <w:div w:id="343626823">
          <w:marLeft w:val="0"/>
          <w:marRight w:val="0"/>
          <w:marTop w:val="0"/>
          <w:marBottom w:val="0"/>
          <w:divBdr>
            <w:top w:val="none" w:sz="0" w:space="0" w:color="auto"/>
            <w:left w:val="none" w:sz="0" w:space="0" w:color="auto"/>
            <w:bottom w:val="none" w:sz="0" w:space="0" w:color="auto"/>
            <w:right w:val="none" w:sz="0" w:space="0" w:color="auto"/>
          </w:divBdr>
        </w:div>
        <w:div w:id="1156454960">
          <w:marLeft w:val="0"/>
          <w:marRight w:val="0"/>
          <w:marTop w:val="0"/>
          <w:marBottom w:val="0"/>
          <w:divBdr>
            <w:top w:val="none" w:sz="0" w:space="0" w:color="auto"/>
            <w:left w:val="none" w:sz="0" w:space="0" w:color="auto"/>
            <w:bottom w:val="none" w:sz="0" w:space="0" w:color="auto"/>
            <w:right w:val="none" w:sz="0" w:space="0" w:color="auto"/>
          </w:divBdr>
        </w:div>
        <w:div w:id="1023435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secure-web.cisco.com/1Ep8SlPl2l7Z2Yl8mNmPX4ydz7EFbEXA4bfjoxoUHqGuxamhUuQQQZCcAsjfe1uyNijLGL0sox_2BZI1z_PUbgsY2UzyoFj6TpOTVeQoI7ywDvWrT-kHZuXB6_Njs9UiDWJ5yC8s9AKtsHbOVdLbLQ7k0ev9x0FWk9CwiQVSNACWH0KPGX9IplnPh3prjSFrAG9eSAyGZHtC35zsz4cQqPVYGpIbu86ZfwUIyKwgwoJpICiIKwnS6f-lhZ4aQfhnz/https%3A%2F%2Fwww.cdc.gov%2Fnchs%2Fnhanes%2Fsurvey.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7B5BD0AF04554180640DF6B02BEF3D" ma:contentTypeVersion="1" ma:contentTypeDescription="Create a new document." ma:contentTypeScope="" ma:versionID="82f2fb806f371b53d32cb85b0f7459b4">
  <xsd:schema xmlns:xsd="http://www.w3.org/2001/XMLSchema" xmlns:xs="http://www.w3.org/2001/XMLSchema" xmlns:p="http://schemas.microsoft.com/office/2006/metadata/properties" xmlns:ns2="37abfd3f-8cf2-4f5c-9674-a9836f9d9951" targetNamespace="http://schemas.microsoft.com/office/2006/metadata/properties" ma:root="true" ma:fieldsID="02778fc89fb2603fe27b2c70e41d9e78" ns2:_="">
    <xsd:import namespace="37abfd3f-8cf2-4f5c-9674-a9836f9d9951"/>
    <xsd:element name="properties">
      <xsd:complexType>
        <xsd:sequence>
          <xsd:element name="documentManagement">
            <xsd:complexType>
              <xsd:all>
                <xsd:element ref="ns2:Survey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bfd3f-8cf2-4f5c-9674-a9836f9d9951" elementFormDefault="qualified">
    <xsd:import namespace="http://schemas.microsoft.com/office/2006/documentManagement/types"/>
    <xsd:import namespace="http://schemas.microsoft.com/office/infopath/2007/PartnerControls"/>
    <xsd:element name="Survey_x0020_Year" ma:index="8" nillable="true" ma:displayName="Survey Year" ma:internalName="Survey_x0020_Year">
      <xsd:simpleType>
        <xsd:restriction base="dms:Text">
          <xsd:maxLength value="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urvey_x0020_Year xmlns="37abfd3f-8cf2-4f5c-9674-a9836f9d99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71D640-3A5E-4B45-9C2B-5B8983095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bfd3f-8cf2-4f5c-9674-a9836f9d99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738B25-9B0D-457A-93A5-B1161967CE2E}">
  <ds:schemaRefs>
    <ds:schemaRef ds:uri="http://schemas.microsoft.com/office/2006/metadata/properties"/>
    <ds:schemaRef ds:uri="http://schemas.microsoft.com/office/infopath/2007/PartnerControls"/>
    <ds:schemaRef ds:uri="37abfd3f-8cf2-4f5c-9674-a9836f9d9951"/>
  </ds:schemaRefs>
</ds:datastoreItem>
</file>

<file path=customXml/itemProps3.xml><?xml version="1.0" encoding="utf-8"?>
<ds:datastoreItem xmlns:ds="http://schemas.openxmlformats.org/officeDocument/2006/customXml" ds:itemID="{EE41F071-95F4-4B90-83D2-1235E04844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Jessica (CDC/DDPHSS/NCHS/DHNES)</dc:creator>
  <cp:keywords/>
  <dc:description/>
  <cp:lastModifiedBy>Chiappa, Michele (CDC/DDPHSS/NCHS/DHNES) (CTR)</cp:lastModifiedBy>
  <cp:revision>2</cp:revision>
  <dcterms:created xsi:type="dcterms:W3CDTF">2020-11-24T23:05:00Z</dcterms:created>
  <dcterms:modified xsi:type="dcterms:W3CDTF">2020-11-24T23:05:00Z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0x0101000B7B5BD0AF04554180640DF6B02BEF3D</vt:lpwstr>
  </property>
  <property fmtid="{D5CDD505-2E9C-101B-9397-08002B2CF9AE}" pid="3" name="MSIP_Label_8af03ff0-41c5-4c41-b55e-fabb8fae94be_Enabled">
    <vt:lpwstr>true</vt:lpwstr>
  </property>
  <property fmtid="{D5CDD505-2E9C-101B-9397-08002B2CF9AE}" pid="4" name="MSIP_Label_8af03ff0-41c5-4c41-b55e-fabb8fae94be_SetDate">
    <vt:lpwstr>2020-11-24T23:05:32Z</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iteId">
    <vt:lpwstr>9ce70869-60db-44fd-abe8-d2767077fc8f</vt:lpwstr>
  </property>
  <property fmtid="{D5CDD505-2E9C-101B-9397-08002B2CF9AE}" pid="8" name="MSIP_Label_8af03ff0-41c5-4c41-b55e-fabb8fae94be_ActionId">
    <vt:lpwstr>2c37ca80-dfde-41b8-a69b-1e7e188201d8</vt:lpwstr>
  </property>
  <property fmtid="{D5CDD505-2E9C-101B-9397-08002B2CF9AE}" pid="9" name="MSIP_Label_8af03ff0-41c5-4c41-b55e-fabb8fae94be_ContentBits">
    <vt:lpwstr>0</vt:lpwstr>
  </property>
</Properties>
</file>