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85B3C" w:rsidR="00244E28" w:rsidRDefault="00A07251" w14:paraId="00000024" w14:textId="03AFE1F0">
      <w:pPr>
        <w:jc w:val="center"/>
        <w:rPr>
          <w:rFonts w:ascii="Times New Roman" w:hAnsi="Times New Roman" w:eastAsia="Times New Roman" w:cs="Times New Roman"/>
          <w:b/>
          <w:sz w:val="24"/>
          <w:szCs w:val="24"/>
        </w:rPr>
      </w:pPr>
      <w:r w:rsidRPr="00685B3C">
        <w:rPr>
          <w:rFonts w:ascii="Times New Roman" w:hAnsi="Times New Roman" w:eastAsia="Times New Roman" w:cs="Times New Roman"/>
          <w:b/>
          <w:sz w:val="24"/>
          <w:szCs w:val="24"/>
        </w:rPr>
        <w:t xml:space="preserve">Budget Narrative Guidance for </w:t>
      </w:r>
      <w:r w:rsidR="000A5EF3">
        <w:rPr>
          <w:rFonts w:ascii="Times New Roman" w:hAnsi="Times New Roman" w:eastAsia="Times New Roman" w:cs="Times New Roman"/>
          <w:b/>
          <w:sz w:val="24"/>
          <w:szCs w:val="24"/>
        </w:rPr>
        <w:t>Digital Equity Planning</w:t>
      </w:r>
      <w:r w:rsidRPr="00685B3C">
        <w:rPr>
          <w:rFonts w:ascii="Times New Roman" w:hAnsi="Times New Roman" w:eastAsia="Times New Roman" w:cs="Times New Roman"/>
          <w:b/>
          <w:sz w:val="24"/>
          <w:szCs w:val="24"/>
        </w:rPr>
        <w:t xml:space="preserve"> Project</w:t>
      </w:r>
    </w:p>
    <w:p w:rsidRPr="00685B3C" w:rsidR="00244E28" w:rsidRDefault="00244E28" w14:paraId="00000025" w14:textId="77777777">
      <w:pPr>
        <w:jc w:val="center"/>
        <w:rPr>
          <w:rFonts w:ascii="Times New Roman" w:hAnsi="Times New Roman" w:eastAsia="Times New Roman" w:cs="Times New Roman"/>
          <w:b/>
          <w:sz w:val="24"/>
          <w:szCs w:val="24"/>
        </w:rPr>
      </w:pPr>
    </w:p>
    <w:p w:rsidRPr="00685B3C" w:rsidR="00244E28" w:rsidRDefault="00A07251" w14:paraId="00000026" w14:textId="3C4038A7">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 xml:space="preserve">All applications for </w:t>
      </w:r>
      <w:r w:rsidR="000A5EF3">
        <w:rPr>
          <w:rFonts w:ascii="Times New Roman" w:hAnsi="Times New Roman" w:eastAsia="Times New Roman" w:cs="Times New Roman"/>
          <w:sz w:val="24"/>
          <w:szCs w:val="24"/>
        </w:rPr>
        <w:t>Digital Planning Equity</w:t>
      </w:r>
      <w:r w:rsidRPr="00685B3C">
        <w:rPr>
          <w:rFonts w:ascii="Times New Roman" w:hAnsi="Times New Roman" w:eastAsia="Times New Roman" w:cs="Times New Roman"/>
          <w:sz w:val="24"/>
          <w:szCs w:val="24"/>
        </w:rPr>
        <w:t xml:space="preserve"> Projects must have a detailed budget narrative explaining the federal expenditures by object class as listed in the SF-424A. </w:t>
      </w:r>
      <w:sdt>
        <w:sdtPr>
          <w:rPr>
            <w:rFonts w:ascii="Times New Roman" w:hAnsi="Times New Roman"/>
            <w:sz w:val="24"/>
          </w:rPr>
          <w:tag w:val="goog_rdk_18"/>
          <w:id w:val="817770369"/>
        </w:sdtPr>
        <w:sdtEndPr/>
        <w:sdtContent/>
      </w:sdt>
      <w:sdt>
        <w:sdtPr>
          <w:rPr>
            <w:rFonts w:ascii="Times New Roman" w:hAnsi="Times New Roman"/>
            <w:sz w:val="24"/>
          </w:rPr>
          <w:tag w:val="goog_rdk_19"/>
          <w:id w:val="-1103794773"/>
        </w:sdtPr>
        <w:sdtEndPr/>
        <w:sdtContent/>
      </w:sdt>
      <w:sdt>
        <w:sdtPr>
          <w:rPr>
            <w:rFonts w:ascii="Times New Roman" w:hAnsi="Times New Roman"/>
            <w:sz w:val="24"/>
          </w:rPr>
          <w:tag w:val="goog_rdk_20"/>
          <w:id w:val="-1645816108"/>
        </w:sdtPr>
        <w:sdtEndPr/>
        <w:sdtContent/>
      </w:sdt>
      <w:sdt>
        <w:sdtPr>
          <w:rPr>
            <w:rFonts w:ascii="Times New Roman" w:hAnsi="Times New Roman"/>
            <w:sz w:val="24"/>
          </w:rPr>
          <w:tag w:val="goog_rdk_21"/>
          <w:id w:val="-152995857"/>
          <w:showingPlcHdr/>
        </w:sdtPr>
        <w:sdtEndPr/>
        <w:sdtContent>
          <w:r w:rsidR="00EB06C1">
            <w:rPr>
              <w:rFonts w:ascii="Times New Roman" w:hAnsi="Times New Roman"/>
              <w:sz w:val="24"/>
            </w:rPr>
            <w:t xml:space="preserve">     </w:t>
          </w:r>
        </w:sdtContent>
      </w:sdt>
    </w:p>
    <w:p w:rsidRPr="0060536E" w:rsidR="00244E28" w:rsidRDefault="00A07251" w14:paraId="00000027" w14:textId="38919A41">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 xml:space="preserve">For each object class in the SF-424A, applicants should include detailed descriptions and cost justifications for the listed costs. </w:t>
      </w:r>
      <w:r w:rsidRPr="00685B3C" w:rsidR="00491780">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The budget narrative must match the budget detail </w:t>
      </w:r>
      <w:r w:rsidR="0037441F">
        <w:rPr>
          <w:rFonts w:ascii="Times New Roman" w:hAnsi="Times New Roman" w:eastAsia="Times New Roman" w:cs="Times New Roman"/>
          <w:sz w:val="24"/>
          <w:szCs w:val="24"/>
        </w:rPr>
        <w:t>spreadsheet</w:t>
      </w:r>
      <w:r w:rsidRPr="00685B3C" w:rsidR="0037441F">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and SF424A dollar amounts. </w:t>
      </w:r>
      <w:r w:rsidRPr="00685B3C" w:rsidR="00491780">
        <w:rPr>
          <w:rFonts w:ascii="Times New Roman" w:hAnsi="Times New Roman" w:eastAsia="Times New Roman" w:cs="Times New Roman"/>
          <w:sz w:val="24"/>
          <w:szCs w:val="24"/>
        </w:rPr>
        <w:t xml:space="preserve"> </w:t>
      </w:r>
    </w:p>
    <w:p w:rsidRPr="00685B3C" w:rsidR="00244E28" w:rsidRDefault="00F07442" w14:paraId="00000028" w14:textId="5C4F321C">
      <w:pPr>
        <w:rPr>
          <w:rFonts w:ascii="Times New Roman" w:hAnsi="Times New Roman" w:eastAsia="Times New Roman" w:cs="Times New Roman"/>
          <w:sz w:val="24"/>
          <w:szCs w:val="24"/>
        </w:rPr>
      </w:pPr>
      <w:sdt>
        <w:sdtPr>
          <w:rPr>
            <w:rFonts w:ascii="Times New Roman" w:hAnsi="Times New Roman"/>
            <w:sz w:val="24"/>
          </w:rPr>
          <w:tag w:val="goog_rdk_22"/>
          <w:id w:val="1804499097"/>
        </w:sdtPr>
        <w:sdtEndPr/>
        <w:sdtContent/>
      </w:sdt>
      <w:r w:rsidRPr="0060536E" w:rsidR="00A07251">
        <w:rPr>
          <w:rFonts w:ascii="Times New Roman" w:hAnsi="Times New Roman" w:eastAsia="Times New Roman" w:cs="Times New Roman"/>
          <w:sz w:val="24"/>
          <w:szCs w:val="24"/>
        </w:rPr>
        <w:t xml:space="preserve">Costs proposed for this grant program must be reasonable, allowable, allocable, and necessary to the supported activity.  Please refer to 2 CFR Part 200 for applicable administrative requirements and cost principles. </w:t>
      </w:r>
      <w:r w:rsidRPr="00685B3C" w:rsidR="00491780">
        <w:rPr>
          <w:rFonts w:ascii="Times New Roman" w:hAnsi="Times New Roman" w:eastAsia="Times New Roman" w:cs="Times New Roman"/>
          <w:sz w:val="24"/>
          <w:szCs w:val="24"/>
        </w:rPr>
        <w:t xml:space="preserve"> </w:t>
      </w:r>
      <w:r w:rsidRPr="00685B3C" w:rsidR="00A07251">
        <w:rPr>
          <w:rFonts w:ascii="Times New Roman" w:hAnsi="Times New Roman" w:eastAsia="Times New Roman" w:cs="Times New Roman"/>
          <w:sz w:val="24"/>
          <w:szCs w:val="24"/>
        </w:rPr>
        <w:t xml:space="preserve">Please refer to the Notice of Funding Opportunity </w:t>
      </w:r>
      <w:r w:rsidRPr="00685B3C" w:rsidR="00085B72">
        <w:rPr>
          <w:rFonts w:ascii="Times New Roman" w:hAnsi="Times New Roman" w:eastAsia="Times New Roman" w:cs="Times New Roman"/>
          <w:sz w:val="24"/>
          <w:szCs w:val="24"/>
        </w:rPr>
        <w:t xml:space="preserve">(NOFO) </w:t>
      </w:r>
      <w:r w:rsidRPr="00685B3C" w:rsidR="00A07251">
        <w:rPr>
          <w:rFonts w:ascii="Times New Roman" w:hAnsi="Times New Roman" w:eastAsia="Times New Roman" w:cs="Times New Roman"/>
          <w:sz w:val="24"/>
          <w:szCs w:val="24"/>
        </w:rPr>
        <w:t>for program objectives as well as allowable and unallowable costs and activities.</w:t>
      </w:r>
    </w:p>
    <w:p w:rsidRPr="00685B3C" w:rsidR="00244E28" w:rsidRDefault="00244E28" w14:paraId="00000029" w14:textId="77777777">
      <w:pPr>
        <w:rPr>
          <w:rFonts w:ascii="Times New Roman" w:hAnsi="Times New Roman" w:eastAsia="Times New Roman" w:cs="Times New Roman"/>
          <w:b/>
          <w:sz w:val="24"/>
          <w:szCs w:val="24"/>
        </w:rPr>
      </w:pPr>
    </w:p>
    <w:p w:rsidRPr="00685B3C" w:rsidR="00244E28" w:rsidRDefault="00A07251" w14:paraId="0000002A" w14:textId="02965C45">
      <w:pPr>
        <w:rPr>
          <w:rFonts w:ascii="Times New Roman" w:hAnsi="Times New Roman" w:eastAsia="Times New Roman" w:cs="Times New Roman"/>
          <w:b/>
          <w:sz w:val="24"/>
          <w:szCs w:val="24"/>
        </w:rPr>
      </w:pPr>
      <w:r w:rsidRPr="00685B3C">
        <w:rPr>
          <w:rFonts w:ascii="Times New Roman" w:hAnsi="Times New Roman" w:eastAsia="Times New Roman" w:cs="Times New Roman"/>
          <w:b/>
          <w:sz w:val="24"/>
          <w:szCs w:val="24"/>
        </w:rPr>
        <w:t xml:space="preserve">Total Federal Funding for </w:t>
      </w:r>
      <w:r w:rsidR="000A5EF3">
        <w:rPr>
          <w:rFonts w:ascii="Times New Roman" w:hAnsi="Times New Roman" w:eastAsia="Times New Roman" w:cs="Times New Roman"/>
          <w:b/>
          <w:sz w:val="24"/>
          <w:szCs w:val="24"/>
        </w:rPr>
        <w:t>Digital Equity Planning</w:t>
      </w:r>
      <w:r w:rsidRPr="00685B3C">
        <w:rPr>
          <w:rFonts w:ascii="Times New Roman" w:hAnsi="Times New Roman" w:eastAsia="Times New Roman" w:cs="Times New Roman"/>
          <w:b/>
          <w:sz w:val="24"/>
          <w:szCs w:val="24"/>
        </w:rPr>
        <w:t xml:space="preserve"> Project</w:t>
      </w:r>
    </w:p>
    <w:p w:rsidRPr="00685B3C" w:rsidR="00244E28" w:rsidRDefault="00A07251" w14:paraId="0000002B" w14:textId="6994ECF6">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 xml:space="preserve">List the total requested funding at the top of the budget narrative. </w:t>
      </w:r>
      <w:r w:rsidRPr="00685B3C" w:rsidR="00491780">
        <w:rPr>
          <w:rFonts w:ascii="Times New Roman" w:hAnsi="Times New Roman" w:eastAsia="Times New Roman" w:cs="Times New Roman"/>
          <w:sz w:val="24"/>
          <w:szCs w:val="24"/>
        </w:rPr>
        <w:t xml:space="preserve"> </w:t>
      </w:r>
    </w:p>
    <w:p w:rsidRPr="00685B3C" w:rsidR="00244E28" w:rsidRDefault="00A07251" w14:paraId="0000002C" w14:textId="5DCA0DC2">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 xml:space="preserve">Applicants should list </w:t>
      </w:r>
      <w:r w:rsidR="005953C6">
        <w:rPr>
          <w:rFonts w:ascii="Times New Roman" w:hAnsi="Times New Roman" w:eastAsia="Times New Roman" w:cs="Times New Roman"/>
          <w:sz w:val="24"/>
          <w:szCs w:val="24"/>
        </w:rPr>
        <w:t>total project costs,</w:t>
      </w:r>
      <w:r w:rsidRPr="00685B3C" w:rsidR="005953C6">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the total Federal </w:t>
      </w:r>
      <w:r w:rsidR="00BB0B2D">
        <w:rPr>
          <w:rFonts w:ascii="Times New Roman" w:hAnsi="Times New Roman" w:eastAsia="Times New Roman" w:cs="Times New Roman"/>
          <w:sz w:val="24"/>
          <w:szCs w:val="24"/>
        </w:rPr>
        <w:t xml:space="preserve">grant </w:t>
      </w:r>
      <w:r w:rsidRPr="00685B3C">
        <w:rPr>
          <w:rFonts w:ascii="Times New Roman" w:hAnsi="Times New Roman" w:eastAsia="Times New Roman" w:cs="Times New Roman"/>
          <w:sz w:val="24"/>
          <w:szCs w:val="24"/>
        </w:rPr>
        <w:t>request, total cash match</w:t>
      </w:r>
      <w:r w:rsidRPr="00685B3C" w:rsidR="000A26A0">
        <w:rPr>
          <w:rFonts w:ascii="Times New Roman" w:hAnsi="Times New Roman" w:eastAsia="Times New Roman" w:cs="Times New Roman"/>
          <w:sz w:val="24"/>
          <w:szCs w:val="24"/>
        </w:rPr>
        <w:t>ing funds</w:t>
      </w:r>
      <w:r w:rsidRPr="00685B3C">
        <w:rPr>
          <w:rFonts w:ascii="Times New Roman" w:hAnsi="Times New Roman" w:eastAsia="Times New Roman" w:cs="Times New Roman"/>
          <w:sz w:val="24"/>
          <w:szCs w:val="24"/>
        </w:rPr>
        <w:t xml:space="preserve"> (if applicable), and total in-kind match</w:t>
      </w:r>
      <w:r w:rsidRPr="00685B3C" w:rsidR="000A26A0">
        <w:rPr>
          <w:rFonts w:ascii="Times New Roman" w:hAnsi="Times New Roman" w:eastAsia="Times New Roman" w:cs="Times New Roman"/>
          <w:sz w:val="24"/>
          <w:szCs w:val="24"/>
        </w:rPr>
        <w:t>ing funds</w:t>
      </w:r>
      <w:r w:rsidRPr="00685B3C">
        <w:rPr>
          <w:rFonts w:ascii="Times New Roman" w:hAnsi="Times New Roman" w:eastAsia="Times New Roman" w:cs="Times New Roman"/>
          <w:sz w:val="24"/>
          <w:szCs w:val="24"/>
        </w:rPr>
        <w:t xml:space="preserve"> (if applicable). </w:t>
      </w:r>
      <w:r w:rsidRPr="00685B3C" w:rsidR="00491780">
        <w:rPr>
          <w:rFonts w:ascii="Times New Roman" w:hAnsi="Times New Roman" w:eastAsia="Times New Roman" w:cs="Times New Roman"/>
          <w:sz w:val="24"/>
          <w:szCs w:val="24"/>
        </w:rPr>
        <w:t xml:space="preserve"> </w:t>
      </w:r>
    </w:p>
    <w:p w:rsidRPr="00685B3C" w:rsidR="00244E28" w:rsidRDefault="00244E28" w14:paraId="0000002D" w14:textId="77777777">
      <w:pPr>
        <w:rPr>
          <w:rFonts w:ascii="Times New Roman" w:hAnsi="Times New Roman" w:eastAsia="Times New Roman" w:cs="Times New Roman"/>
          <w:sz w:val="24"/>
          <w:szCs w:val="24"/>
        </w:rPr>
      </w:pPr>
    </w:p>
    <w:p w:rsidRPr="00685B3C" w:rsidR="00244E28" w:rsidRDefault="00A07251" w14:paraId="0000002E" w14:textId="77777777">
      <w:pPr>
        <w:numPr>
          <w:ilvl w:val="0"/>
          <w:numId w:val="3"/>
        </w:numPr>
        <w:pBdr>
          <w:top w:val="nil"/>
          <w:left w:val="nil"/>
          <w:bottom w:val="nil"/>
          <w:right w:val="nil"/>
          <w:between w:val="nil"/>
        </w:pBdr>
        <w:ind w:left="270" w:hanging="270"/>
        <w:rPr>
          <w:rFonts w:ascii="Times New Roman" w:hAnsi="Times New Roman" w:eastAsia="Times New Roman" w:cs="Times New Roman"/>
          <w:b/>
          <w:color w:val="000000"/>
          <w:sz w:val="24"/>
          <w:szCs w:val="24"/>
        </w:rPr>
      </w:pPr>
      <w:r w:rsidRPr="00685B3C">
        <w:rPr>
          <w:rFonts w:ascii="Times New Roman" w:hAnsi="Times New Roman" w:eastAsia="Times New Roman" w:cs="Times New Roman"/>
          <w:b/>
          <w:color w:val="000000"/>
          <w:sz w:val="24"/>
          <w:szCs w:val="24"/>
        </w:rPr>
        <w:t xml:space="preserve"> Personnel:  </w:t>
      </w:r>
    </w:p>
    <w:p w:rsidRPr="00685B3C" w:rsidR="00244E28" w:rsidRDefault="00A07251" w14:paraId="0000002F" w14:textId="2B7EB115">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 xml:space="preserve">Each position that will be charging </w:t>
      </w:r>
      <w:r w:rsidRPr="00685B3C">
        <w:rPr>
          <w:rFonts w:ascii="Times New Roman" w:hAnsi="Times New Roman" w:eastAsia="Times New Roman" w:cs="Times New Roman"/>
          <w:sz w:val="24"/>
          <w:szCs w:val="24"/>
          <w:u w:val="single"/>
        </w:rPr>
        <w:t>any</w:t>
      </w:r>
      <w:r w:rsidRPr="00685B3C">
        <w:rPr>
          <w:rFonts w:ascii="Times New Roman" w:hAnsi="Times New Roman" w:eastAsia="Times New Roman" w:cs="Times New Roman"/>
          <w:sz w:val="24"/>
          <w:szCs w:val="24"/>
        </w:rPr>
        <w:t xml:space="preserve"> portion of their time </w:t>
      </w:r>
      <w:r w:rsidRPr="00685B3C" w:rsidR="007143BD">
        <w:rPr>
          <w:rFonts w:ascii="Times New Roman" w:hAnsi="Times New Roman" w:eastAsia="Times New Roman" w:cs="Times New Roman"/>
          <w:sz w:val="24"/>
          <w:szCs w:val="24"/>
        </w:rPr>
        <w:t xml:space="preserve">directly </w:t>
      </w:r>
      <w:r w:rsidRPr="00685B3C">
        <w:rPr>
          <w:rFonts w:ascii="Times New Roman" w:hAnsi="Times New Roman" w:eastAsia="Times New Roman" w:cs="Times New Roman"/>
          <w:sz w:val="24"/>
          <w:szCs w:val="24"/>
        </w:rPr>
        <w:t xml:space="preserve">to the grant must be listed. </w:t>
      </w:r>
      <w:r w:rsidRPr="00685B3C" w:rsidR="00955AC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For each listing</w:t>
      </w:r>
      <w:r w:rsidR="005A67CB">
        <w:rPr>
          <w:rFonts w:ascii="Times New Roman" w:hAnsi="Times New Roman" w:eastAsia="Times New Roman" w:cs="Times New Roman"/>
          <w:sz w:val="24"/>
          <w:szCs w:val="24"/>
        </w:rPr>
        <w:t>,</w:t>
      </w:r>
      <w:r w:rsidRPr="00685B3C">
        <w:rPr>
          <w:rFonts w:ascii="Times New Roman" w:hAnsi="Times New Roman" w:eastAsia="Times New Roman" w:cs="Times New Roman"/>
          <w:sz w:val="24"/>
          <w:szCs w:val="24"/>
        </w:rPr>
        <w:t xml:space="preserve"> you must include the title, percent of time they will be charging to the grant, the amount of time they will be charging that percent, and the annual salary for that position (if annual salary). </w:t>
      </w:r>
      <w:r w:rsidRPr="00685B3C" w:rsidR="00955AC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If there are multiple positions with the same title, but different salaries, list them out separately.  If there are multiple positions with the same title and salary, you can note that the position will have two individuals charging to that title and salary. </w:t>
      </w:r>
      <w:r w:rsidRPr="00685B3C" w:rsidR="00955AC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Please note that this is only for the percent of time the individual will charge to the grant, which may be different than how much time and effort they spend on the project (some positions may have multiple funding streams). </w:t>
      </w:r>
    </w:p>
    <w:p w:rsidRPr="00685B3C" w:rsidR="00244E28" w:rsidRDefault="00A07251" w14:paraId="00000030" w14:textId="77777777">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If known, provide the name of the person in each position.</w:t>
      </w:r>
    </w:p>
    <w:p w:rsidRPr="00685B3C" w:rsidR="00244E28" w:rsidRDefault="00A07251" w14:paraId="00000032" w14:textId="27F22FA9">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Examples of administrative personnel expenses include costs attributable to: accounting, auditing, contracting, budgeting, and general legal services.</w:t>
      </w:r>
    </w:p>
    <w:p w:rsidRPr="00685B3C" w:rsidR="00244E28" w:rsidRDefault="00244E28" w14:paraId="00000033" w14:textId="77777777">
      <w:pPr>
        <w:rPr>
          <w:rFonts w:ascii="Times New Roman" w:hAnsi="Times New Roman" w:eastAsia="Times New Roman" w:cs="Times New Roman"/>
          <w:sz w:val="24"/>
          <w:szCs w:val="24"/>
        </w:rPr>
      </w:pPr>
    </w:p>
    <w:p w:rsidRPr="0060536E" w:rsidR="00244E28" w:rsidRDefault="00A07251" w14:paraId="00000034" w14:textId="25B1A91E">
      <w:pPr>
        <w:rPr>
          <w:rFonts w:ascii="Times New Roman" w:hAnsi="Times New Roman"/>
          <w:sz w:val="24"/>
          <w:u w:val="single"/>
        </w:rPr>
      </w:pPr>
      <w:r w:rsidRPr="0060536E">
        <w:rPr>
          <w:rFonts w:ascii="Times New Roman" w:hAnsi="Times New Roman"/>
          <w:sz w:val="24"/>
          <w:u w:val="single"/>
        </w:rPr>
        <w:t>Sample Justification</w:t>
      </w:r>
    </w:p>
    <w:p w:rsidRPr="00685B3C" w:rsidR="00244E28" w:rsidRDefault="00A07251" w14:paraId="00000035" w14:textId="345DEE04">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Project Manager – Sam Smith ($</w:t>
      </w:r>
      <w:r w:rsidR="005A67CB">
        <w:rPr>
          <w:rFonts w:ascii="Times New Roman" w:hAnsi="Times New Roman" w:eastAsia="Times New Roman" w:cs="Times New Roman"/>
          <w:sz w:val="24"/>
          <w:szCs w:val="24"/>
        </w:rPr>
        <w:t>30,000 total; $</w:t>
      </w:r>
      <w:r w:rsidRPr="00685B3C">
        <w:rPr>
          <w:rFonts w:ascii="Times New Roman" w:hAnsi="Times New Roman" w:eastAsia="Times New Roman" w:cs="Times New Roman"/>
          <w:sz w:val="24"/>
          <w:szCs w:val="24"/>
        </w:rPr>
        <w:t>28,</w:t>
      </w:r>
      <w:r w:rsidR="00C63F93">
        <w:rPr>
          <w:rFonts w:ascii="Times New Roman" w:hAnsi="Times New Roman" w:eastAsia="Times New Roman" w:cs="Times New Roman"/>
          <w:sz w:val="24"/>
          <w:szCs w:val="24"/>
        </w:rPr>
        <w:t>8</w:t>
      </w:r>
      <w:r w:rsidRPr="00685B3C">
        <w:rPr>
          <w:rFonts w:ascii="Times New Roman" w:hAnsi="Times New Roman" w:eastAsia="Times New Roman" w:cs="Times New Roman"/>
          <w:sz w:val="24"/>
          <w:szCs w:val="24"/>
        </w:rPr>
        <w:t>00</w:t>
      </w:r>
      <w:r w:rsidR="005A67CB">
        <w:rPr>
          <w:rFonts w:ascii="Times New Roman" w:hAnsi="Times New Roman" w:eastAsia="Times New Roman" w:cs="Times New Roman"/>
          <w:sz w:val="24"/>
          <w:szCs w:val="24"/>
        </w:rPr>
        <w:t xml:space="preserve"> direct costs; $1,</w:t>
      </w:r>
      <w:r w:rsidR="00C63F93">
        <w:rPr>
          <w:rFonts w:ascii="Times New Roman" w:hAnsi="Times New Roman" w:eastAsia="Times New Roman" w:cs="Times New Roman"/>
          <w:sz w:val="24"/>
          <w:szCs w:val="24"/>
        </w:rPr>
        <w:t>2</w:t>
      </w:r>
      <w:r w:rsidR="005A67CB">
        <w:rPr>
          <w:rFonts w:ascii="Times New Roman" w:hAnsi="Times New Roman" w:eastAsia="Times New Roman" w:cs="Times New Roman"/>
          <w:sz w:val="24"/>
          <w:szCs w:val="24"/>
        </w:rPr>
        <w:t>00 administrative costs</w:t>
      </w:r>
      <w:r w:rsidRPr="00685B3C">
        <w:rPr>
          <w:rFonts w:ascii="Times New Roman" w:hAnsi="Times New Roman" w:eastAsia="Times New Roman" w:cs="Times New Roman"/>
          <w:sz w:val="24"/>
          <w:szCs w:val="24"/>
        </w:rPr>
        <w:t xml:space="preserve">). </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The project manager will direct day to day project activities to manage the digital inclusion </w:t>
      </w:r>
      <w:r w:rsidRPr="00685B3C">
        <w:rPr>
          <w:rFonts w:ascii="Times New Roman" w:hAnsi="Times New Roman" w:eastAsia="Times New Roman" w:cs="Times New Roman"/>
          <w:sz w:val="24"/>
          <w:szCs w:val="24"/>
        </w:rPr>
        <w:lastRenderedPageBreak/>
        <w:t xml:space="preserve">project. </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The project manager will coordinate with stakeholders, host meetings with telecom partners, conduct data analysis on digital inclusion metrics, interpret the data, and is responsible for overall program and project evaluation and success. </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Position will spend 9</w:t>
      </w:r>
      <w:r w:rsidR="006F0FC4">
        <w:rPr>
          <w:rFonts w:ascii="Times New Roman" w:hAnsi="Times New Roman" w:eastAsia="Times New Roman" w:cs="Times New Roman"/>
          <w:sz w:val="24"/>
          <w:szCs w:val="24"/>
        </w:rPr>
        <w:t>6 percent</w:t>
      </w:r>
      <w:r w:rsidRPr="00685B3C">
        <w:rPr>
          <w:rFonts w:ascii="Times New Roman" w:hAnsi="Times New Roman" w:eastAsia="Times New Roman" w:cs="Times New Roman"/>
          <w:sz w:val="24"/>
          <w:szCs w:val="24"/>
        </w:rPr>
        <w:t xml:space="preserve"> of their time on direct programmatic activities for one year. Salary for position is $30,000 annually (12 months). </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Total amount spent on</w:t>
      </w:r>
      <w:r w:rsidRPr="00685B3C" w:rsidR="00B85E8C">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grant activities is $28,</w:t>
      </w:r>
      <w:r w:rsidR="00C63F93">
        <w:rPr>
          <w:rFonts w:ascii="Times New Roman" w:hAnsi="Times New Roman" w:eastAsia="Times New Roman" w:cs="Times New Roman"/>
          <w:sz w:val="24"/>
          <w:szCs w:val="24"/>
        </w:rPr>
        <w:t>8</w:t>
      </w:r>
      <w:r w:rsidRPr="00685B3C">
        <w:rPr>
          <w:rFonts w:ascii="Times New Roman" w:hAnsi="Times New Roman" w:eastAsia="Times New Roman" w:cs="Times New Roman"/>
          <w:sz w:val="24"/>
          <w:szCs w:val="24"/>
        </w:rPr>
        <w:t xml:space="preserve">00 for 12 months/one year. </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The project manager will spend the remaining </w:t>
      </w:r>
      <w:r w:rsidR="00C63F93">
        <w:rPr>
          <w:rFonts w:ascii="Times New Roman" w:hAnsi="Times New Roman" w:eastAsia="Times New Roman" w:cs="Times New Roman"/>
          <w:sz w:val="24"/>
          <w:szCs w:val="24"/>
        </w:rPr>
        <w:t>4</w:t>
      </w:r>
      <w:r w:rsidR="006F0FC4">
        <w:rPr>
          <w:rFonts w:ascii="Times New Roman" w:hAnsi="Times New Roman" w:eastAsia="Times New Roman" w:cs="Times New Roman"/>
          <w:sz w:val="24"/>
          <w:szCs w:val="24"/>
        </w:rPr>
        <w:t xml:space="preserve"> percent</w:t>
      </w:r>
      <w:r w:rsidRPr="00685B3C">
        <w:rPr>
          <w:rFonts w:ascii="Times New Roman" w:hAnsi="Times New Roman" w:eastAsia="Times New Roman" w:cs="Times New Roman"/>
          <w:sz w:val="24"/>
          <w:szCs w:val="24"/>
        </w:rPr>
        <w:t xml:space="preserve"> of his time completing </w:t>
      </w:r>
      <w:r w:rsidRPr="00685B3C" w:rsidR="00B85E8C">
        <w:rPr>
          <w:rFonts w:ascii="Times New Roman" w:hAnsi="Times New Roman" w:eastAsia="Times New Roman" w:cs="Times New Roman"/>
          <w:sz w:val="24"/>
          <w:szCs w:val="24"/>
        </w:rPr>
        <w:t xml:space="preserve">direct </w:t>
      </w:r>
      <w:r w:rsidRPr="00685B3C">
        <w:rPr>
          <w:rFonts w:ascii="Times New Roman" w:hAnsi="Times New Roman" w:eastAsia="Times New Roman" w:cs="Times New Roman"/>
          <w:sz w:val="24"/>
          <w:szCs w:val="24"/>
        </w:rPr>
        <w:t xml:space="preserve">administrative activities to include managing the budget and completing grant reports. The total </w:t>
      </w:r>
      <w:r w:rsidR="00386C0D">
        <w:rPr>
          <w:rFonts w:ascii="Times New Roman" w:hAnsi="Times New Roman" w:eastAsia="Times New Roman" w:cs="Times New Roman"/>
          <w:sz w:val="24"/>
          <w:szCs w:val="24"/>
        </w:rPr>
        <w:t xml:space="preserve">personnel cost for </w:t>
      </w:r>
      <w:r w:rsidRPr="00685B3C">
        <w:rPr>
          <w:rFonts w:ascii="Times New Roman" w:hAnsi="Times New Roman" w:eastAsia="Times New Roman" w:cs="Times New Roman"/>
          <w:sz w:val="24"/>
          <w:szCs w:val="24"/>
        </w:rPr>
        <w:t>administrative activities is $1,</w:t>
      </w:r>
      <w:r w:rsidR="00C63F93">
        <w:rPr>
          <w:rFonts w:ascii="Times New Roman" w:hAnsi="Times New Roman" w:eastAsia="Times New Roman" w:cs="Times New Roman"/>
          <w:sz w:val="24"/>
          <w:szCs w:val="24"/>
        </w:rPr>
        <w:t>2</w:t>
      </w:r>
      <w:r w:rsidRPr="00685B3C">
        <w:rPr>
          <w:rFonts w:ascii="Times New Roman" w:hAnsi="Times New Roman" w:eastAsia="Times New Roman" w:cs="Times New Roman"/>
          <w:sz w:val="24"/>
          <w:szCs w:val="24"/>
        </w:rPr>
        <w:t>00.</w:t>
      </w:r>
    </w:p>
    <w:p w:rsidRPr="00685B3C" w:rsidR="00244E28" w:rsidRDefault="00244E28" w14:paraId="00000036" w14:textId="77777777">
      <w:pPr>
        <w:rPr>
          <w:rFonts w:ascii="Times New Roman" w:hAnsi="Times New Roman" w:eastAsia="Times New Roman" w:cs="Times New Roman"/>
          <w:color w:val="FF0000"/>
          <w:sz w:val="24"/>
          <w:szCs w:val="24"/>
        </w:rPr>
      </w:pPr>
    </w:p>
    <w:p w:rsidRPr="00685B3C" w:rsidR="00244E28" w:rsidRDefault="00A07251" w14:paraId="00000037" w14:textId="77777777">
      <w:pPr>
        <w:numPr>
          <w:ilvl w:val="0"/>
          <w:numId w:val="3"/>
        </w:numPr>
        <w:pBdr>
          <w:top w:val="nil"/>
          <w:left w:val="nil"/>
          <w:bottom w:val="nil"/>
          <w:right w:val="nil"/>
          <w:between w:val="nil"/>
        </w:pBdr>
        <w:ind w:left="270" w:hanging="270"/>
        <w:rPr>
          <w:rFonts w:ascii="Times New Roman" w:hAnsi="Times New Roman" w:eastAsia="Times New Roman" w:cs="Times New Roman"/>
          <w:b/>
          <w:color w:val="000000"/>
          <w:sz w:val="24"/>
          <w:szCs w:val="24"/>
        </w:rPr>
      </w:pPr>
      <w:r w:rsidRPr="00685B3C">
        <w:rPr>
          <w:rFonts w:ascii="Times New Roman" w:hAnsi="Times New Roman" w:eastAsia="Times New Roman" w:cs="Times New Roman"/>
          <w:b/>
          <w:color w:val="000000"/>
          <w:sz w:val="24"/>
          <w:szCs w:val="24"/>
        </w:rPr>
        <w:t xml:space="preserve">Fringe:  </w:t>
      </w:r>
    </w:p>
    <w:p w:rsidRPr="00685B3C" w:rsidR="00244E28" w:rsidRDefault="00A07251" w14:paraId="00000038" w14:textId="2F2ADE37">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Fringe benefits are usually applicable to salaries and wages</w:t>
      </w:r>
      <w:r w:rsidR="005A67CB">
        <w:rPr>
          <w:rFonts w:ascii="Times New Roman" w:hAnsi="Times New Roman" w:eastAsia="Times New Roman" w:cs="Times New Roman"/>
          <w:sz w:val="24"/>
          <w:szCs w:val="24"/>
        </w:rPr>
        <w:t xml:space="preserve"> charged to an award</w:t>
      </w:r>
      <w:r w:rsidRPr="00685B3C">
        <w:rPr>
          <w:rFonts w:ascii="Times New Roman" w:hAnsi="Times New Roman" w:eastAsia="Times New Roman" w:cs="Times New Roman"/>
          <w:sz w:val="24"/>
          <w:szCs w:val="24"/>
        </w:rPr>
        <w:t xml:space="preserve">. </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Each position that will be charging fringe to the grant award must be listed individually. </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For each listing you must include the fringe percentage (fringe benefit rate) and how long the fringe percentage will be applied (this usually matches the amount of time the position will charge to the grant program).  Additionally, you must include a breakdown of what the fringe includes.</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 If fringe amounts differ between positions, please explain why the percentages are different. </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Usually this is because some positions/people choose different fringe benefit packages than others. </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If fringe benefits are not computed by a percentage, please provide a breakdown for how the computation is done.</w:t>
      </w:r>
    </w:p>
    <w:p w:rsidRPr="00685B3C" w:rsidR="00244E28" w:rsidRDefault="00A07251" w14:paraId="00000039" w14:textId="2E736706">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 xml:space="preserve">The applicant should not combine the fringe benefit costs </w:t>
      </w:r>
      <w:r w:rsidRPr="00685B3C" w:rsidR="00E62AF0">
        <w:rPr>
          <w:rFonts w:ascii="Times New Roman" w:hAnsi="Times New Roman" w:eastAsia="Times New Roman" w:cs="Times New Roman"/>
          <w:sz w:val="24"/>
          <w:szCs w:val="24"/>
        </w:rPr>
        <w:t>with salaries</w:t>
      </w:r>
      <w:r w:rsidRPr="00685B3C">
        <w:rPr>
          <w:rFonts w:ascii="Times New Roman" w:hAnsi="Times New Roman" w:eastAsia="Times New Roman" w:cs="Times New Roman"/>
          <w:sz w:val="24"/>
          <w:szCs w:val="24"/>
        </w:rPr>
        <w:t xml:space="preserve"> and wages in the personnel category.</w:t>
      </w:r>
      <w:r w:rsidR="00F531AD">
        <w:rPr>
          <w:rFonts w:ascii="Times New Roman" w:hAnsi="Times New Roman" w:eastAsia="Times New Roman" w:cs="Times New Roman"/>
          <w:sz w:val="24"/>
          <w:szCs w:val="24"/>
        </w:rPr>
        <w:t xml:space="preserve">  Additionally, the applicant should specifically identify the amount of fringe benefit costs allocable to wages charged to staff performing direct programmatic activities and to staff performing administrative activities, respectively. </w:t>
      </w:r>
    </w:p>
    <w:p w:rsidRPr="00685B3C" w:rsidR="00812774" w:rsidRDefault="00812774" w14:paraId="33EFEC9C" w14:textId="77777777">
      <w:pPr>
        <w:rPr>
          <w:rFonts w:ascii="Times New Roman" w:hAnsi="Times New Roman" w:eastAsia="Times New Roman" w:cs="Times New Roman"/>
          <w:sz w:val="24"/>
          <w:szCs w:val="24"/>
        </w:rPr>
      </w:pPr>
    </w:p>
    <w:p w:rsidRPr="0060536E" w:rsidR="00244E28" w:rsidRDefault="00A07251" w14:paraId="0000003A" w14:textId="3D8860A2">
      <w:pPr>
        <w:rPr>
          <w:rFonts w:ascii="Times New Roman" w:hAnsi="Times New Roman"/>
          <w:sz w:val="24"/>
          <w:u w:val="single"/>
        </w:rPr>
      </w:pPr>
      <w:r w:rsidRPr="0060536E">
        <w:rPr>
          <w:rFonts w:ascii="Times New Roman" w:hAnsi="Times New Roman"/>
          <w:sz w:val="24"/>
          <w:u w:val="single"/>
        </w:rPr>
        <w:t>Sample Justification</w:t>
      </w:r>
    </w:p>
    <w:p w:rsidRPr="00685B3C" w:rsidR="00244E28" w:rsidRDefault="00A07251" w14:paraId="0000003C" w14:textId="17B15FA6">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Project Manager – Sam Smith ($</w:t>
      </w:r>
      <w:r w:rsidR="00F05783">
        <w:rPr>
          <w:rFonts w:ascii="Times New Roman" w:hAnsi="Times New Roman" w:eastAsia="Times New Roman" w:cs="Times New Roman"/>
          <w:sz w:val="24"/>
          <w:szCs w:val="24"/>
        </w:rPr>
        <w:t>9,000</w:t>
      </w:r>
      <w:r w:rsidR="00F531AD">
        <w:rPr>
          <w:rFonts w:ascii="Times New Roman" w:hAnsi="Times New Roman" w:eastAsia="Times New Roman" w:cs="Times New Roman"/>
          <w:sz w:val="24"/>
          <w:szCs w:val="24"/>
        </w:rPr>
        <w:t xml:space="preserve"> total; $8,</w:t>
      </w:r>
      <w:r w:rsidR="00C63F93">
        <w:rPr>
          <w:rFonts w:ascii="Times New Roman" w:hAnsi="Times New Roman" w:eastAsia="Times New Roman" w:cs="Times New Roman"/>
          <w:sz w:val="24"/>
          <w:szCs w:val="24"/>
        </w:rPr>
        <w:t>640</w:t>
      </w:r>
      <w:r w:rsidR="00F531AD">
        <w:rPr>
          <w:rFonts w:ascii="Times New Roman" w:hAnsi="Times New Roman" w:eastAsia="Times New Roman" w:cs="Times New Roman"/>
          <w:sz w:val="24"/>
          <w:szCs w:val="24"/>
        </w:rPr>
        <w:t xml:space="preserve"> </w:t>
      </w:r>
      <w:r w:rsidR="003D5435">
        <w:rPr>
          <w:rFonts w:ascii="Times New Roman" w:hAnsi="Times New Roman" w:eastAsia="Times New Roman" w:cs="Times New Roman"/>
          <w:sz w:val="24"/>
          <w:szCs w:val="24"/>
        </w:rPr>
        <w:t>direct programmatic costs; $</w:t>
      </w:r>
      <w:r w:rsidR="00C63F93">
        <w:rPr>
          <w:rFonts w:ascii="Times New Roman" w:hAnsi="Times New Roman" w:eastAsia="Times New Roman" w:cs="Times New Roman"/>
          <w:sz w:val="24"/>
          <w:szCs w:val="24"/>
        </w:rPr>
        <w:t>360</w:t>
      </w:r>
      <w:r w:rsidR="003D5435">
        <w:rPr>
          <w:rFonts w:ascii="Times New Roman" w:hAnsi="Times New Roman" w:eastAsia="Times New Roman" w:cs="Times New Roman"/>
          <w:sz w:val="24"/>
          <w:szCs w:val="24"/>
        </w:rPr>
        <w:t xml:space="preserve"> administrative costs</w:t>
      </w:r>
      <w:r w:rsidRPr="00685B3C">
        <w:rPr>
          <w:rFonts w:ascii="Times New Roman" w:hAnsi="Times New Roman" w:eastAsia="Times New Roman" w:cs="Times New Roman"/>
          <w:sz w:val="24"/>
          <w:szCs w:val="24"/>
        </w:rPr>
        <w:t xml:space="preserve">). </w:t>
      </w:r>
      <w:r w:rsidR="003D5435">
        <w:rPr>
          <w:rFonts w:ascii="Times New Roman" w:hAnsi="Times New Roman" w:eastAsia="Times New Roman" w:cs="Times New Roman"/>
          <w:sz w:val="24"/>
          <w:szCs w:val="24"/>
        </w:rPr>
        <w:t>Mr. Smith’s total salary is allocated 9</w:t>
      </w:r>
      <w:r w:rsidR="00C63F93">
        <w:rPr>
          <w:rFonts w:ascii="Times New Roman" w:hAnsi="Times New Roman" w:eastAsia="Times New Roman" w:cs="Times New Roman"/>
          <w:sz w:val="24"/>
          <w:szCs w:val="24"/>
        </w:rPr>
        <w:t>6</w:t>
      </w:r>
      <w:r w:rsidR="003D5435">
        <w:rPr>
          <w:rFonts w:ascii="Times New Roman" w:hAnsi="Times New Roman" w:eastAsia="Times New Roman" w:cs="Times New Roman"/>
          <w:sz w:val="24"/>
          <w:szCs w:val="24"/>
        </w:rPr>
        <w:t xml:space="preserve"> percent to direct programmatic activities and </w:t>
      </w:r>
      <w:r w:rsidR="00C63F93">
        <w:rPr>
          <w:rFonts w:ascii="Times New Roman" w:hAnsi="Times New Roman" w:eastAsia="Times New Roman" w:cs="Times New Roman"/>
          <w:sz w:val="24"/>
          <w:szCs w:val="24"/>
        </w:rPr>
        <w:t>4</w:t>
      </w:r>
      <w:r w:rsidR="003D5435">
        <w:rPr>
          <w:rFonts w:ascii="Times New Roman" w:hAnsi="Times New Roman" w:eastAsia="Times New Roman" w:cs="Times New Roman"/>
          <w:sz w:val="24"/>
          <w:szCs w:val="24"/>
        </w:rPr>
        <w:t xml:space="preserve"> percent to administrative activities. </w:t>
      </w:r>
      <w:r w:rsidRPr="00685B3C">
        <w:rPr>
          <w:rFonts w:ascii="Times New Roman" w:hAnsi="Times New Roman" w:eastAsia="Times New Roman" w:cs="Times New Roman"/>
          <w:sz w:val="24"/>
          <w:szCs w:val="24"/>
        </w:rPr>
        <w:t>The fringe benefit rate for the project manager position is calculated at 30</w:t>
      </w:r>
      <w:r w:rsidR="006F0FC4">
        <w:rPr>
          <w:rFonts w:ascii="Times New Roman" w:hAnsi="Times New Roman" w:eastAsia="Times New Roman" w:cs="Times New Roman"/>
          <w:sz w:val="24"/>
          <w:szCs w:val="24"/>
        </w:rPr>
        <w:t xml:space="preserve"> percent</w:t>
      </w:r>
      <w:r w:rsidRPr="00685B3C">
        <w:rPr>
          <w:rFonts w:ascii="Times New Roman" w:hAnsi="Times New Roman" w:eastAsia="Times New Roman" w:cs="Times New Roman"/>
          <w:sz w:val="24"/>
          <w:szCs w:val="24"/>
        </w:rPr>
        <w:t xml:space="preserve"> of the </w:t>
      </w:r>
      <w:r w:rsidR="00F531AD">
        <w:rPr>
          <w:rFonts w:ascii="Times New Roman" w:hAnsi="Times New Roman" w:eastAsia="Times New Roman" w:cs="Times New Roman"/>
          <w:sz w:val="24"/>
          <w:szCs w:val="24"/>
        </w:rPr>
        <w:t xml:space="preserve">salary </w:t>
      </w:r>
      <w:r w:rsidRPr="00685B3C">
        <w:rPr>
          <w:rFonts w:ascii="Times New Roman" w:hAnsi="Times New Roman" w:eastAsia="Times New Roman" w:cs="Times New Roman"/>
          <w:sz w:val="24"/>
          <w:szCs w:val="24"/>
        </w:rPr>
        <w:t>charges for one year/12 months, totaling $</w:t>
      </w:r>
      <w:r w:rsidR="00F05783">
        <w:rPr>
          <w:rFonts w:ascii="Times New Roman" w:hAnsi="Times New Roman" w:eastAsia="Times New Roman" w:cs="Times New Roman"/>
          <w:sz w:val="24"/>
          <w:szCs w:val="24"/>
        </w:rPr>
        <w:t>9,000</w:t>
      </w:r>
      <w:r w:rsidRPr="00685B3C">
        <w:rPr>
          <w:rFonts w:ascii="Times New Roman" w:hAnsi="Times New Roman" w:eastAsia="Times New Roman" w:cs="Times New Roman"/>
          <w:sz w:val="24"/>
          <w:szCs w:val="24"/>
        </w:rPr>
        <w:t xml:space="preserve"> (30</w:t>
      </w:r>
      <w:r w:rsidR="006F0FC4">
        <w:rPr>
          <w:rFonts w:ascii="Times New Roman" w:hAnsi="Times New Roman" w:eastAsia="Times New Roman" w:cs="Times New Roman"/>
          <w:sz w:val="24"/>
          <w:szCs w:val="24"/>
        </w:rPr>
        <w:t xml:space="preserve"> percent</w:t>
      </w:r>
      <w:r w:rsidRPr="00685B3C">
        <w:rPr>
          <w:rFonts w:ascii="Times New Roman" w:hAnsi="Times New Roman" w:eastAsia="Times New Roman" w:cs="Times New Roman"/>
          <w:sz w:val="24"/>
          <w:szCs w:val="24"/>
        </w:rPr>
        <w:t xml:space="preserve"> of $</w:t>
      </w:r>
      <w:r w:rsidR="00F05783">
        <w:rPr>
          <w:rFonts w:ascii="Times New Roman" w:hAnsi="Times New Roman" w:eastAsia="Times New Roman" w:cs="Times New Roman"/>
          <w:sz w:val="24"/>
          <w:szCs w:val="24"/>
        </w:rPr>
        <w:t>30,000</w:t>
      </w:r>
      <w:r w:rsidRPr="00685B3C">
        <w:rPr>
          <w:rFonts w:ascii="Times New Roman" w:hAnsi="Times New Roman" w:eastAsia="Times New Roman" w:cs="Times New Roman"/>
          <w:sz w:val="24"/>
          <w:szCs w:val="24"/>
        </w:rPr>
        <w:t>)</w:t>
      </w:r>
      <w:r w:rsidR="003D5435">
        <w:rPr>
          <w:rFonts w:ascii="Times New Roman" w:hAnsi="Times New Roman" w:eastAsia="Times New Roman" w:cs="Times New Roman"/>
          <w:sz w:val="24"/>
          <w:szCs w:val="24"/>
        </w:rPr>
        <w:t>.</w:t>
      </w:r>
      <w:r w:rsidRPr="00685B3C">
        <w:rPr>
          <w:rFonts w:ascii="Times New Roman" w:hAnsi="Times New Roman" w:eastAsia="Times New Roman" w:cs="Times New Roman"/>
          <w:sz w:val="24"/>
          <w:szCs w:val="24"/>
        </w:rPr>
        <w:t xml:space="preserve"> </w:t>
      </w:r>
      <w:r w:rsidRPr="00685B3C" w:rsidR="00544D2D">
        <w:rPr>
          <w:rFonts w:ascii="Times New Roman" w:hAnsi="Times New Roman" w:eastAsia="Times New Roman" w:cs="Times New Roman"/>
          <w:sz w:val="24"/>
          <w:szCs w:val="24"/>
        </w:rPr>
        <w:t xml:space="preserve"> </w:t>
      </w:r>
      <w:r w:rsidR="003D5435">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Fringe for this position includes FICA, Health and Dental, Basic Life Insurance, Retirement/Long Term Disability, </w:t>
      </w:r>
      <w:r w:rsidRPr="00685B3C" w:rsidR="006F0FC4">
        <w:rPr>
          <w:rFonts w:ascii="Times New Roman" w:hAnsi="Times New Roman" w:eastAsia="Times New Roman" w:cs="Times New Roman"/>
          <w:sz w:val="24"/>
          <w:szCs w:val="24"/>
        </w:rPr>
        <w:t>Workers’</w:t>
      </w:r>
      <w:r w:rsidRPr="00685B3C">
        <w:rPr>
          <w:rFonts w:ascii="Times New Roman" w:hAnsi="Times New Roman" w:eastAsia="Times New Roman" w:cs="Times New Roman"/>
          <w:sz w:val="24"/>
          <w:szCs w:val="24"/>
        </w:rPr>
        <w:t xml:space="preserve"> compensation and personnel charges.</w:t>
      </w:r>
      <w:r w:rsidR="00F531AD">
        <w:rPr>
          <w:rFonts w:ascii="Times New Roman" w:hAnsi="Times New Roman" w:eastAsia="Times New Roman" w:cs="Times New Roman"/>
          <w:sz w:val="24"/>
          <w:szCs w:val="24"/>
        </w:rPr>
        <w:t xml:space="preserve">  Accordingly, of the total $</w:t>
      </w:r>
      <w:r w:rsidR="00F05783">
        <w:rPr>
          <w:rFonts w:ascii="Times New Roman" w:hAnsi="Times New Roman" w:eastAsia="Times New Roman" w:cs="Times New Roman"/>
          <w:sz w:val="24"/>
          <w:szCs w:val="24"/>
        </w:rPr>
        <w:t>9,000</w:t>
      </w:r>
      <w:r w:rsidR="00F531AD">
        <w:rPr>
          <w:rFonts w:ascii="Times New Roman" w:hAnsi="Times New Roman" w:eastAsia="Times New Roman" w:cs="Times New Roman"/>
          <w:sz w:val="24"/>
          <w:szCs w:val="24"/>
        </w:rPr>
        <w:t xml:space="preserve"> in fringe costs charged to the award, $8</w:t>
      </w:r>
      <w:r w:rsidR="00F05783">
        <w:rPr>
          <w:rFonts w:ascii="Times New Roman" w:hAnsi="Times New Roman" w:eastAsia="Times New Roman" w:cs="Times New Roman"/>
          <w:sz w:val="24"/>
          <w:szCs w:val="24"/>
        </w:rPr>
        <w:t>,</w:t>
      </w:r>
      <w:r w:rsidR="00C63F93">
        <w:rPr>
          <w:rFonts w:ascii="Times New Roman" w:hAnsi="Times New Roman" w:eastAsia="Times New Roman" w:cs="Times New Roman"/>
          <w:sz w:val="24"/>
          <w:szCs w:val="24"/>
        </w:rPr>
        <w:t>640</w:t>
      </w:r>
      <w:r w:rsidR="003D5435">
        <w:rPr>
          <w:rFonts w:ascii="Times New Roman" w:hAnsi="Times New Roman" w:eastAsia="Times New Roman" w:cs="Times New Roman"/>
          <w:sz w:val="24"/>
          <w:szCs w:val="24"/>
        </w:rPr>
        <w:t xml:space="preserve"> ($</w:t>
      </w:r>
      <w:r w:rsidR="00F05783">
        <w:rPr>
          <w:rFonts w:ascii="Times New Roman" w:hAnsi="Times New Roman" w:eastAsia="Times New Roman" w:cs="Times New Roman"/>
          <w:sz w:val="24"/>
          <w:szCs w:val="24"/>
        </w:rPr>
        <w:t>9,000</w:t>
      </w:r>
      <w:r w:rsidR="003D5435">
        <w:rPr>
          <w:rFonts w:ascii="Times New Roman" w:hAnsi="Times New Roman" w:eastAsia="Times New Roman" w:cs="Times New Roman"/>
          <w:sz w:val="24"/>
          <w:szCs w:val="24"/>
        </w:rPr>
        <w:t xml:space="preserve"> x 9</w:t>
      </w:r>
      <w:r w:rsidR="00C63F93">
        <w:rPr>
          <w:rFonts w:ascii="Times New Roman" w:hAnsi="Times New Roman" w:eastAsia="Times New Roman" w:cs="Times New Roman"/>
          <w:sz w:val="24"/>
          <w:szCs w:val="24"/>
        </w:rPr>
        <w:t>6</w:t>
      </w:r>
      <w:r w:rsidR="006F0FC4">
        <w:rPr>
          <w:rFonts w:ascii="Times New Roman" w:hAnsi="Times New Roman" w:eastAsia="Times New Roman" w:cs="Times New Roman"/>
          <w:sz w:val="24"/>
          <w:szCs w:val="24"/>
        </w:rPr>
        <w:t xml:space="preserve"> percent</w:t>
      </w:r>
      <w:r w:rsidR="003D5435">
        <w:rPr>
          <w:rFonts w:ascii="Times New Roman" w:hAnsi="Times New Roman" w:eastAsia="Times New Roman" w:cs="Times New Roman"/>
          <w:sz w:val="24"/>
          <w:szCs w:val="24"/>
        </w:rPr>
        <w:t>)</w:t>
      </w:r>
      <w:r w:rsidR="00F531AD">
        <w:rPr>
          <w:rFonts w:ascii="Times New Roman" w:hAnsi="Times New Roman" w:eastAsia="Times New Roman" w:cs="Times New Roman"/>
          <w:sz w:val="24"/>
          <w:szCs w:val="24"/>
        </w:rPr>
        <w:t xml:space="preserve"> would be allocated to direct programmatic activities and $</w:t>
      </w:r>
      <w:r w:rsidR="00C63F93">
        <w:rPr>
          <w:rFonts w:ascii="Times New Roman" w:hAnsi="Times New Roman" w:eastAsia="Times New Roman" w:cs="Times New Roman"/>
          <w:sz w:val="24"/>
          <w:szCs w:val="24"/>
        </w:rPr>
        <w:t>360</w:t>
      </w:r>
      <w:r w:rsidR="00F531AD">
        <w:rPr>
          <w:rFonts w:ascii="Times New Roman" w:hAnsi="Times New Roman" w:eastAsia="Times New Roman" w:cs="Times New Roman"/>
          <w:sz w:val="24"/>
          <w:szCs w:val="24"/>
        </w:rPr>
        <w:t xml:space="preserve"> </w:t>
      </w:r>
      <w:r w:rsidR="003D5435">
        <w:rPr>
          <w:rFonts w:ascii="Times New Roman" w:hAnsi="Times New Roman" w:eastAsia="Times New Roman" w:cs="Times New Roman"/>
          <w:sz w:val="24"/>
          <w:szCs w:val="24"/>
        </w:rPr>
        <w:t>($</w:t>
      </w:r>
      <w:r w:rsidR="00F05783">
        <w:rPr>
          <w:rFonts w:ascii="Times New Roman" w:hAnsi="Times New Roman" w:eastAsia="Times New Roman" w:cs="Times New Roman"/>
          <w:sz w:val="24"/>
          <w:szCs w:val="24"/>
        </w:rPr>
        <w:t>9,000</w:t>
      </w:r>
      <w:r w:rsidR="003D5435">
        <w:rPr>
          <w:rFonts w:ascii="Times New Roman" w:hAnsi="Times New Roman" w:eastAsia="Times New Roman" w:cs="Times New Roman"/>
          <w:sz w:val="24"/>
          <w:szCs w:val="24"/>
        </w:rPr>
        <w:t xml:space="preserve"> x </w:t>
      </w:r>
      <w:r w:rsidR="00C63F93">
        <w:rPr>
          <w:rFonts w:ascii="Times New Roman" w:hAnsi="Times New Roman" w:eastAsia="Times New Roman" w:cs="Times New Roman"/>
          <w:sz w:val="24"/>
          <w:szCs w:val="24"/>
        </w:rPr>
        <w:t>4</w:t>
      </w:r>
      <w:r w:rsidR="006F0FC4">
        <w:rPr>
          <w:rFonts w:ascii="Times New Roman" w:hAnsi="Times New Roman" w:eastAsia="Times New Roman" w:cs="Times New Roman"/>
          <w:sz w:val="24"/>
          <w:szCs w:val="24"/>
        </w:rPr>
        <w:t xml:space="preserve"> percent</w:t>
      </w:r>
      <w:r w:rsidR="003D5435">
        <w:rPr>
          <w:rFonts w:ascii="Times New Roman" w:hAnsi="Times New Roman" w:eastAsia="Times New Roman" w:cs="Times New Roman"/>
          <w:sz w:val="24"/>
          <w:szCs w:val="24"/>
        </w:rPr>
        <w:t xml:space="preserve">) </w:t>
      </w:r>
      <w:r w:rsidR="00F531AD">
        <w:rPr>
          <w:rFonts w:ascii="Times New Roman" w:hAnsi="Times New Roman" w:eastAsia="Times New Roman" w:cs="Times New Roman"/>
          <w:sz w:val="24"/>
          <w:szCs w:val="24"/>
        </w:rPr>
        <w:t>would be allocated to administrative activities.</w:t>
      </w:r>
      <w:r w:rsidRPr="00685B3C">
        <w:rPr>
          <w:rFonts w:ascii="Times New Roman" w:hAnsi="Times New Roman" w:eastAsia="Times New Roman" w:cs="Times New Roman"/>
          <w:sz w:val="24"/>
          <w:szCs w:val="24"/>
        </w:rPr>
        <w:t xml:space="preserve"> </w:t>
      </w:r>
    </w:p>
    <w:p w:rsidRPr="00685B3C" w:rsidR="00244E28" w:rsidRDefault="00244E28" w14:paraId="0000003D" w14:textId="77777777">
      <w:pPr>
        <w:pBdr>
          <w:top w:val="nil"/>
          <w:left w:val="nil"/>
          <w:bottom w:val="nil"/>
          <w:right w:val="nil"/>
          <w:between w:val="nil"/>
        </w:pBdr>
        <w:spacing w:after="0"/>
        <w:ind w:left="720"/>
        <w:rPr>
          <w:rFonts w:ascii="Times New Roman" w:hAnsi="Times New Roman" w:eastAsia="Times New Roman" w:cs="Times New Roman"/>
          <w:color w:val="FF0000"/>
          <w:sz w:val="24"/>
          <w:szCs w:val="24"/>
        </w:rPr>
      </w:pPr>
    </w:p>
    <w:p w:rsidRPr="00685B3C" w:rsidR="00244E28" w:rsidRDefault="00244E28" w14:paraId="0000003E" w14:textId="77777777">
      <w:pPr>
        <w:pBdr>
          <w:top w:val="nil"/>
          <w:left w:val="nil"/>
          <w:bottom w:val="nil"/>
          <w:right w:val="nil"/>
          <w:between w:val="nil"/>
        </w:pBdr>
        <w:spacing w:after="0"/>
        <w:ind w:left="720"/>
        <w:rPr>
          <w:rFonts w:ascii="Times New Roman" w:hAnsi="Times New Roman" w:eastAsia="Times New Roman" w:cs="Times New Roman"/>
          <w:color w:val="000000"/>
          <w:sz w:val="24"/>
          <w:szCs w:val="24"/>
        </w:rPr>
      </w:pPr>
    </w:p>
    <w:p w:rsidRPr="00685B3C" w:rsidR="00244E28" w:rsidRDefault="00A07251" w14:paraId="0000003F" w14:textId="77777777">
      <w:pPr>
        <w:numPr>
          <w:ilvl w:val="0"/>
          <w:numId w:val="3"/>
        </w:numPr>
        <w:pBdr>
          <w:top w:val="nil"/>
          <w:left w:val="nil"/>
          <w:bottom w:val="nil"/>
          <w:right w:val="nil"/>
          <w:between w:val="nil"/>
        </w:pBdr>
        <w:ind w:left="360"/>
        <w:rPr>
          <w:rFonts w:ascii="Times New Roman" w:hAnsi="Times New Roman" w:eastAsia="Times New Roman" w:cs="Times New Roman"/>
          <w:b/>
          <w:color w:val="000000"/>
          <w:sz w:val="24"/>
          <w:szCs w:val="24"/>
        </w:rPr>
      </w:pPr>
      <w:r w:rsidRPr="00685B3C">
        <w:rPr>
          <w:rFonts w:ascii="Times New Roman" w:hAnsi="Times New Roman" w:eastAsia="Times New Roman" w:cs="Times New Roman"/>
          <w:b/>
          <w:color w:val="000000"/>
          <w:sz w:val="24"/>
          <w:szCs w:val="24"/>
        </w:rPr>
        <w:t xml:space="preserve">Travel:  </w:t>
      </w:r>
    </w:p>
    <w:p w:rsidRPr="00685B3C" w:rsidR="00244E28" w:rsidRDefault="00A07251" w14:paraId="00000040" w14:textId="21C1475C">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lastRenderedPageBreak/>
        <w:t xml:space="preserve">Travel requested should be for staff travel only. </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Travel for consultants/contractors should be shown in the contractual category along with the consultant’s fee, unless this charge is included in their general contract. </w:t>
      </w:r>
    </w:p>
    <w:p w:rsidRPr="00685B3C" w:rsidR="00244E28" w:rsidRDefault="00A07251" w14:paraId="00000041" w14:textId="0AAF326F">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Each type of travel needs its own calculation.</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 Each type of trip (</w:t>
      </w:r>
      <w:r w:rsidRPr="00DB1CBD" w:rsidR="00BB407A">
        <w:rPr>
          <w:rFonts w:ascii="Times New Roman" w:hAnsi="Times New Roman" w:eastAsia="Times New Roman" w:cs="Times New Roman"/>
          <w:i/>
          <w:iCs/>
          <w:sz w:val="24"/>
          <w:szCs w:val="24"/>
        </w:rPr>
        <w:t>e.g.</w:t>
      </w:r>
      <w:r w:rsidRPr="00685B3C" w:rsidR="00BB407A">
        <w:rPr>
          <w:rFonts w:ascii="Times New Roman" w:hAnsi="Times New Roman" w:eastAsia="Times New Roman" w:cs="Times New Roman"/>
          <w:sz w:val="24"/>
          <w:szCs w:val="24"/>
        </w:rPr>
        <w:t>,</w:t>
      </w:r>
      <w:r w:rsidRPr="00685B3C">
        <w:rPr>
          <w:rFonts w:ascii="Times New Roman" w:hAnsi="Times New Roman" w:eastAsia="Times New Roman" w:cs="Times New Roman"/>
          <w:sz w:val="24"/>
          <w:szCs w:val="24"/>
        </w:rPr>
        <w:t xml:space="preserve"> local, domestic, international, conferences) needs to be broken down as much as possible, with you showing the calculations for how you got to the total dollar amount. </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Each entry should include the total per trip and </w:t>
      </w:r>
      <w:r w:rsidRPr="00685B3C" w:rsidR="00EB129B">
        <w:rPr>
          <w:rFonts w:ascii="Times New Roman" w:hAnsi="Times New Roman" w:eastAsia="Times New Roman" w:cs="Times New Roman"/>
          <w:sz w:val="24"/>
          <w:szCs w:val="24"/>
        </w:rPr>
        <w:t>all</w:t>
      </w:r>
      <w:r w:rsidRPr="00685B3C">
        <w:rPr>
          <w:rFonts w:ascii="Times New Roman" w:hAnsi="Times New Roman" w:eastAsia="Times New Roman" w:cs="Times New Roman"/>
          <w:sz w:val="24"/>
          <w:szCs w:val="24"/>
        </w:rPr>
        <w:t xml:space="preserve"> the calculations you made to get to that trip.</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 Hotel costs should be inclusive of fees and taxes.</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 If renting a car, please note if the costs will be shared between the travelers.</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 If using per-diem, please note what it is included and for how many days.</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 If per diem is prorated for travel days, please note this in the justification.</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 If traveling to a conference where lunch/dinner will be served, please indicate if your entity has a policy around per-diem at conferences, and what the rate is for those specific days.</w:t>
      </w:r>
    </w:p>
    <w:p w:rsidRPr="00685B3C" w:rsidR="00244E28" w:rsidRDefault="00563FFD" w14:paraId="00000042" w14:textId="5D4DAD32">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E</w:t>
      </w:r>
      <w:r w:rsidRPr="00685B3C" w:rsidR="00A07251">
        <w:rPr>
          <w:rFonts w:ascii="Times New Roman" w:hAnsi="Times New Roman" w:eastAsia="Times New Roman" w:cs="Times New Roman"/>
          <w:sz w:val="24"/>
          <w:szCs w:val="24"/>
        </w:rPr>
        <w:t xml:space="preserve">ach trip should include origin and destination, estimated costs and type of transportation, number of travelers, related lodging and per diem costs, </w:t>
      </w:r>
      <w:r w:rsidRPr="00685B3C" w:rsidR="001E2556">
        <w:rPr>
          <w:rFonts w:ascii="Times New Roman" w:hAnsi="Times New Roman" w:eastAsia="Times New Roman" w:cs="Times New Roman"/>
          <w:sz w:val="24"/>
          <w:szCs w:val="24"/>
        </w:rPr>
        <w:t xml:space="preserve">a </w:t>
      </w:r>
      <w:r w:rsidRPr="00685B3C" w:rsidR="00A07251">
        <w:rPr>
          <w:rFonts w:ascii="Times New Roman" w:hAnsi="Times New Roman" w:eastAsia="Times New Roman" w:cs="Times New Roman"/>
          <w:sz w:val="24"/>
          <w:szCs w:val="24"/>
        </w:rPr>
        <w:t>brief description of the travel involved, its purpose</w:t>
      </w:r>
      <w:r w:rsidRPr="00685B3C" w:rsidR="001E2556">
        <w:rPr>
          <w:rFonts w:ascii="Times New Roman" w:hAnsi="Times New Roman" w:eastAsia="Times New Roman" w:cs="Times New Roman"/>
          <w:sz w:val="24"/>
          <w:szCs w:val="24"/>
        </w:rPr>
        <w:t>,</w:t>
      </w:r>
      <w:r w:rsidRPr="00685B3C" w:rsidR="00A07251">
        <w:rPr>
          <w:rFonts w:ascii="Times New Roman" w:hAnsi="Times New Roman" w:eastAsia="Times New Roman" w:cs="Times New Roman"/>
          <w:sz w:val="24"/>
          <w:szCs w:val="24"/>
        </w:rPr>
        <w:t xml:space="preserve"> and </w:t>
      </w:r>
      <w:r w:rsidRPr="00685B3C">
        <w:rPr>
          <w:rFonts w:ascii="Times New Roman" w:hAnsi="Times New Roman" w:eastAsia="Times New Roman" w:cs="Times New Roman"/>
          <w:sz w:val="24"/>
          <w:szCs w:val="24"/>
        </w:rPr>
        <w:t xml:space="preserve">an </w:t>
      </w:r>
      <w:r w:rsidRPr="00685B3C" w:rsidR="00A07251">
        <w:rPr>
          <w:rFonts w:ascii="Times New Roman" w:hAnsi="Times New Roman" w:eastAsia="Times New Roman" w:cs="Times New Roman"/>
          <w:sz w:val="24"/>
          <w:szCs w:val="24"/>
        </w:rPr>
        <w:t>explanation of how the proposed travel is necessary for successful completion of the project.</w:t>
      </w:r>
    </w:p>
    <w:p w:rsidRPr="00685B3C" w:rsidR="00244E28" w:rsidRDefault="00A07251" w14:paraId="00000043" w14:textId="07FA3401">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 xml:space="preserve">If </w:t>
      </w:r>
      <w:r w:rsidRPr="00685B3C" w:rsidR="00563FFD">
        <w:rPr>
          <w:rFonts w:ascii="Times New Roman" w:hAnsi="Times New Roman" w:eastAsia="Times New Roman" w:cs="Times New Roman"/>
          <w:sz w:val="24"/>
          <w:szCs w:val="24"/>
        </w:rPr>
        <w:t xml:space="preserve">some </w:t>
      </w:r>
      <w:r w:rsidRPr="00685B3C">
        <w:rPr>
          <w:rFonts w:ascii="Times New Roman" w:hAnsi="Times New Roman" w:eastAsia="Times New Roman" w:cs="Times New Roman"/>
          <w:sz w:val="24"/>
          <w:szCs w:val="24"/>
        </w:rPr>
        <w:t>travel details are unknown then the basis for proposed costs should be explained (</w:t>
      </w:r>
      <w:r w:rsidRPr="00DB1CBD" w:rsidR="00563FFD">
        <w:rPr>
          <w:rFonts w:ascii="Times New Roman" w:hAnsi="Times New Roman" w:eastAsia="Times New Roman" w:cs="Times New Roman"/>
          <w:i/>
          <w:iCs/>
          <w:sz w:val="24"/>
          <w:szCs w:val="24"/>
        </w:rPr>
        <w:t>e.g.</w:t>
      </w:r>
      <w:r w:rsidRPr="0060536E" w:rsidR="00507444">
        <w:rPr>
          <w:rFonts w:ascii="Times New Roman" w:hAnsi="Times New Roman"/>
          <w:sz w:val="24"/>
        </w:rPr>
        <w:t>,</w:t>
      </w:r>
      <w:r w:rsidRPr="00685B3C">
        <w:rPr>
          <w:rFonts w:ascii="Times New Roman" w:hAnsi="Times New Roman" w:eastAsia="Times New Roman" w:cs="Times New Roman"/>
          <w:sz w:val="24"/>
          <w:szCs w:val="24"/>
        </w:rPr>
        <w:t xml:space="preserve"> historical information) or estimated to the best of your ability.</w:t>
      </w:r>
    </w:p>
    <w:p w:rsidRPr="00685B3C" w:rsidR="003C46FB" w:rsidRDefault="003C46FB" w14:paraId="0E2E592F" w14:textId="77777777">
      <w:pPr>
        <w:rPr>
          <w:rFonts w:ascii="Times New Roman" w:hAnsi="Times New Roman" w:eastAsia="Times New Roman" w:cs="Times New Roman"/>
          <w:sz w:val="24"/>
          <w:szCs w:val="24"/>
        </w:rPr>
      </w:pPr>
    </w:p>
    <w:p w:rsidRPr="0060536E" w:rsidR="00244E28" w:rsidRDefault="00A07251" w14:paraId="00000044" w14:textId="376F1D6F">
      <w:pPr>
        <w:rPr>
          <w:rFonts w:ascii="Times New Roman" w:hAnsi="Times New Roman"/>
          <w:sz w:val="24"/>
          <w:u w:val="single"/>
        </w:rPr>
      </w:pPr>
      <w:r w:rsidRPr="0060536E">
        <w:rPr>
          <w:rFonts w:ascii="Times New Roman" w:hAnsi="Times New Roman"/>
          <w:sz w:val="24"/>
          <w:u w:val="single"/>
        </w:rPr>
        <w:t>Sample Justification</w:t>
      </w:r>
      <w:r w:rsidRPr="00685B3C" w:rsidR="003C46FB">
        <w:rPr>
          <w:rFonts w:ascii="Times New Roman" w:hAnsi="Times New Roman" w:eastAsia="Times New Roman" w:cs="Times New Roman"/>
          <w:sz w:val="24"/>
          <w:szCs w:val="24"/>
          <w:u w:val="single"/>
        </w:rPr>
        <w:t xml:space="preserve"> </w:t>
      </w:r>
      <w:r w:rsidRPr="00685B3C" w:rsidR="00812774">
        <w:rPr>
          <w:rFonts w:ascii="Times New Roman" w:hAnsi="Times New Roman" w:eastAsia="Times New Roman" w:cs="Times New Roman"/>
          <w:sz w:val="24"/>
          <w:szCs w:val="24"/>
          <w:u w:val="single"/>
        </w:rPr>
        <w:t>W</w:t>
      </w:r>
      <w:r w:rsidRPr="00685B3C" w:rsidR="003C46FB">
        <w:rPr>
          <w:rFonts w:ascii="Times New Roman" w:hAnsi="Times New Roman" w:eastAsia="Times New Roman" w:cs="Times New Roman"/>
          <w:sz w:val="24"/>
          <w:szCs w:val="24"/>
          <w:u w:val="single"/>
        </w:rPr>
        <w:t xml:space="preserve">ithout </w:t>
      </w:r>
      <w:r w:rsidRPr="00685B3C" w:rsidR="00812774">
        <w:rPr>
          <w:rFonts w:ascii="Times New Roman" w:hAnsi="Times New Roman" w:eastAsia="Times New Roman" w:cs="Times New Roman"/>
          <w:sz w:val="24"/>
          <w:szCs w:val="24"/>
          <w:u w:val="single"/>
        </w:rPr>
        <w:t>A</w:t>
      </w:r>
      <w:r w:rsidRPr="00685B3C" w:rsidR="003C46FB">
        <w:rPr>
          <w:rFonts w:ascii="Times New Roman" w:hAnsi="Times New Roman" w:eastAsia="Times New Roman" w:cs="Times New Roman"/>
          <w:sz w:val="24"/>
          <w:szCs w:val="24"/>
          <w:u w:val="single"/>
        </w:rPr>
        <w:t>irfare</w:t>
      </w:r>
    </w:p>
    <w:p w:rsidRPr="00685B3C" w:rsidR="00244E28" w:rsidRDefault="00A07251" w14:paraId="00000045" w14:textId="24A9BFDD">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Local travel</w:t>
      </w:r>
    </w:p>
    <w:p w:rsidRPr="00685B3C" w:rsidR="00244E28" w:rsidRDefault="00A07251" w14:paraId="00000046" w14:textId="6D80E4E1">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 xml:space="preserve">One employee will conduct trips within the local area to validate digital inclusion metrics, meet with stakeholders, and complete project activities. </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One employee will take two (2) trips each quarter for four (4) quarters (8 trips total). </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Each trip will last a total of two days and one night.  Total cost per trip is $432 which includes $200 for lodging, $112 for mileage reimbursement (200 miles at $0.56 per mile) and $120 per diem ($60 for 2 days). </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Entity travel policy has employees use the Federal mileage reimbursement for work trips. </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The Federal mileage reimbursement for 2021 is $0.56 per mile. </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Entity travel policy has work travel per diem at $60 per day. </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Per diem covers meals and incidentals for the trip such as tolls, parking fees, and other miscellaneous charges. </w:t>
      </w:r>
    </w:p>
    <w:p w:rsidRPr="00685B3C" w:rsidR="00244E28" w:rsidRDefault="00A07251" w14:paraId="00000047" w14:textId="4009B730">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Travel will be to the four project sites</w:t>
      </w:r>
      <w:r w:rsidRPr="00685B3C" w:rsidR="00507444">
        <w:rPr>
          <w:rFonts w:ascii="Times New Roman" w:hAnsi="Times New Roman" w:eastAsia="Times New Roman" w:cs="Times New Roman"/>
          <w:sz w:val="24"/>
          <w:szCs w:val="24"/>
        </w:rPr>
        <w:t>,</w:t>
      </w:r>
      <w:r w:rsidRPr="00685B3C">
        <w:rPr>
          <w:rFonts w:ascii="Times New Roman" w:hAnsi="Times New Roman" w:eastAsia="Times New Roman" w:cs="Times New Roman"/>
          <w:sz w:val="24"/>
          <w:szCs w:val="24"/>
        </w:rPr>
        <w:t xml:space="preserve"> all of which are 100 miles from the applicant city.  The average hotel cost per night in each of the four project sites is $200. </w:t>
      </w:r>
    </w:p>
    <w:p w:rsidRPr="00685B3C" w:rsidR="00244E28" w:rsidRDefault="00A07251" w14:paraId="00000048" w14:textId="77777777">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Breakdown per trip:</w:t>
      </w:r>
    </w:p>
    <w:p w:rsidRPr="00685B3C" w:rsidR="00244E28" w:rsidRDefault="00A07251" w14:paraId="00000049" w14:textId="77777777">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1 person x 1 trip:</w:t>
      </w:r>
    </w:p>
    <w:p w:rsidRPr="00685B3C" w:rsidR="00244E28" w:rsidRDefault="00A07251" w14:paraId="0000004A" w14:textId="77777777">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 xml:space="preserve">Lodging: $200 per night x 1 night = </w:t>
      </w:r>
      <w:r w:rsidRPr="00685B3C">
        <w:rPr>
          <w:rFonts w:ascii="Times New Roman" w:hAnsi="Times New Roman" w:eastAsia="Times New Roman" w:cs="Times New Roman"/>
          <w:sz w:val="24"/>
          <w:szCs w:val="24"/>
        </w:rPr>
        <w:tab/>
      </w:r>
      <w:r w:rsidRPr="00685B3C">
        <w:rPr>
          <w:rFonts w:ascii="Times New Roman" w:hAnsi="Times New Roman" w:eastAsia="Times New Roman" w:cs="Times New Roman"/>
          <w:sz w:val="24"/>
          <w:szCs w:val="24"/>
        </w:rPr>
        <w:tab/>
        <w:t>$200</w:t>
      </w:r>
    </w:p>
    <w:p w:rsidRPr="00685B3C" w:rsidR="00244E28" w:rsidRDefault="00A07251" w14:paraId="0000004B" w14:textId="77777777">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 xml:space="preserve">Mileage: 200 miles x $0.56 per mile = </w:t>
      </w:r>
      <w:r w:rsidRPr="00685B3C">
        <w:rPr>
          <w:rFonts w:ascii="Times New Roman" w:hAnsi="Times New Roman" w:eastAsia="Times New Roman" w:cs="Times New Roman"/>
          <w:sz w:val="24"/>
          <w:szCs w:val="24"/>
        </w:rPr>
        <w:tab/>
        <w:t>$112</w:t>
      </w:r>
    </w:p>
    <w:p w:rsidRPr="00685B3C" w:rsidR="00244E28" w:rsidRDefault="00A07251" w14:paraId="0000004C" w14:textId="77777777">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lastRenderedPageBreak/>
        <w:t xml:space="preserve">Per Diem: $60 per day x 2 days = </w:t>
      </w:r>
      <w:r w:rsidRPr="00685B3C">
        <w:rPr>
          <w:rFonts w:ascii="Times New Roman" w:hAnsi="Times New Roman" w:eastAsia="Times New Roman" w:cs="Times New Roman"/>
          <w:sz w:val="24"/>
          <w:szCs w:val="24"/>
        </w:rPr>
        <w:tab/>
      </w:r>
      <w:r w:rsidRPr="00685B3C">
        <w:rPr>
          <w:rFonts w:ascii="Times New Roman" w:hAnsi="Times New Roman" w:eastAsia="Times New Roman" w:cs="Times New Roman"/>
          <w:sz w:val="24"/>
          <w:szCs w:val="24"/>
        </w:rPr>
        <w:tab/>
        <w:t>$120</w:t>
      </w:r>
    </w:p>
    <w:p w:rsidRPr="00685B3C" w:rsidR="00244E28" w:rsidRDefault="00A07251" w14:paraId="0000004D" w14:textId="77777777">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 xml:space="preserve">Total per trip = </w:t>
      </w:r>
      <w:r w:rsidRPr="00685B3C">
        <w:rPr>
          <w:rFonts w:ascii="Times New Roman" w:hAnsi="Times New Roman" w:eastAsia="Times New Roman" w:cs="Times New Roman"/>
          <w:sz w:val="24"/>
          <w:szCs w:val="24"/>
        </w:rPr>
        <w:tab/>
      </w:r>
      <w:r w:rsidRPr="00685B3C">
        <w:rPr>
          <w:rFonts w:ascii="Times New Roman" w:hAnsi="Times New Roman" w:eastAsia="Times New Roman" w:cs="Times New Roman"/>
          <w:sz w:val="24"/>
          <w:szCs w:val="24"/>
        </w:rPr>
        <w:tab/>
      </w:r>
      <w:r w:rsidRPr="00685B3C">
        <w:rPr>
          <w:rFonts w:ascii="Times New Roman" w:hAnsi="Times New Roman" w:eastAsia="Times New Roman" w:cs="Times New Roman"/>
          <w:sz w:val="24"/>
          <w:szCs w:val="24"/>
        </w:rPr>
        <w:tab/>
      </w:r>
      <w:r w:rsidRPr="00685B3C">
        <w:rPr>
          <w:rFonts w:ascii="Times New Roman" w:hAnsi="Times New Roman" w:eastAsia="Times New Roman" w:cs="Times New Roman"/>
          <w:sz w:val="24"/>
          <w:szCs w:val="24"/>
        </w:rPr>
        <w:tab/>
        <w:t>$432</w:t>
      </w:r>
    </w:p>
    <w:p w:rsidRPr="00685B3C" w:rsidR="00244E28" w:rsidRDefault="00244E28" w14:paraId="0000004E" w14:textId="77777777">
      <w:pPr>
        <w:rPr>
          <w:rFonts w:ascii="Times New Roman" w:hAnsi="Times New Roman" w:eastAsia="Times New Roman" w:cs="Times New Roman"/>
          <w:sz w:val="24"/>
          <w:szCs w:val="24"/>
        </w:rPr>
      </w:pPr>
    </w:p>
    <w:p w:rsidRPr="0060536E" w:rsidR="00244E28" w:rsidRDefault="00A07251" w14:paraId="0000004F" w14:textId="57D5B98F">
      <w:pPr>
        <w:rPr>
          <w:rFonts w:ascii="Times New Roman" w:hAnsi="Times New Roman"/>
          <w:sz w:val="24"/>
          <w:u w:val="single"/>
        </w:rPr>
      </w:pPr>
      <w:r w:rsidRPr="0060536E">
        <w:rPr>
          <w:rFonts w:ascii="Times New Roman" w:hAnsi="Times New Roman"/>
          <w:sz w:val="24"/>
          <w:u w:val="single"/>
        </w:rPr>
        <w:t xml:space="preserve">Sample </w:t>
      </w:r>
      <w:r w:rsidRPr="00685B3C" w:rsidR="00812774">
        <w:rPr>
          <w:rFonts w:ascii="Times New Roman" w:hAnsi="Times New Roman" w:eastAsia="Times New Roman" w:cs="Times New Roman"/>
          <w:sz w:val="24"/>
          <w:szCs w:val="24"/>
          <w:u w:val="single"/>
        </w:rPr>
        <w:t>J</w:t>
      </w:r>
      <w:r w:rsidRPr="00DB1CBD">
        <w:rPr>
          <w:rFonts w:ascii="Times New Roman" w:hAnsi="Times New Roman" w:eastAsia="Times New Roman" w:cs="Times New Roman"/>
          <w:sz w:val="24"/>
          <w:szCs w:val="24"/>
          <w:u w:val="single"/>
        </w:rPr>
        <w:t xml:space="preserve">ustification </w:t>
      </w:r>
      <w:r w:rsidRPr="00685B3C" w:rsidR="00EB129B">
        <w:rPr>
          <w:rFonts w:ascii="Times New Roman" w:hAnsi="Times New Roman" w:eastAsia="Times New Roman" w:cs="Times New Roman"/>
          <w:sz w:val="24"/>
          <w:szCs w:val="24"/>
          <w:u w:val="single"/>
        </w:rPr>
        <w:t>with</w:t>
      </w:r>
      <w:r w:rsidRPr="00DB1CBD">
        <w:rPr>
          <w:rFonts w:ascii="Times New Roman" w:hAnsi="Times New Roman" w:eastAsia="Times New Roman" w:cs="Times New Roman"/>
          <w:sz w:val="24"/>
          <w:szCs w:val="24"/>
          <w:u w:val="single"/>
        </w:rPr>
        <w:t xml:space="preserve"> </w:t>
      </w:r>
      <w:r w:rsidRPr="00685B3C" w:rsidR="00812774">
        <w:rPr>
          <w:rFonts w:ascii="Times New Roman" w:hAnsi="Times New Roman" w:eastAsia="Times New Roman" w:cs="Times New Roman"/>
          <w:sz w:val="24"/>
          <w:szCs w:val="24"/>
          <w:u w:val="single"/>
        </w:rPr>
        <w:t>A</w:t>
      </w:r>
      <w:r w:rsidRPr="00DB1CBD">
        <w:rPr>
          <w:rFonts w:ascii="Times New Roman" w:hAnsi="Times New Roman" w:eastAsia="Times New Roman" w:cs="Times New Roman"/>
          <w:sz w:val="24"/>
          <w:szCs w:val="24"/>
          <w:u w:val="single"/>
        </w:rPr>
        <w:t>irfare</w:t>
      </w:r>
    </w:p>
    <w:p w:rsidRPr="00685B3C" w:rsidR="00244E28" w:rsidRDefault="00A07251" w14:paraId="00000050" w14:textId="681880BA">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Travel – Domestic, not local</w:t>
      </w:r>
    </w:p>
    <w:p w:rsidRPr="00685B3C" w:rsidR="00244E28" w:rsidRDefault="00A07251" w14:paraId="00000051" w14:textId="0B25512E">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 xml:space="preserve">Two employees will travel to a total of two (2) meetings. </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Total number of trips is 4. </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Total cost per trip is $1,330 including $600 round trip </w:t>
      </w:r>
      <w:r w:rsidRPr="00685B3C" w:rsidR="004D09C2">
        <w:rPr>
          <w:rFonts w:ascii="Times New Roman" w:hAnsi="Times New Roman" w:eastAsia="Times New Roman" w:cs="Times New Roman"/>
          <w:sz w:val="24"/>
          <w:szCs w:val="24"/>
        </w:rPr>
        <w:t xml:space="preserve">basic </w:t>
      </w:r>
      <w:r w:rsidRPr="00685B3C">
        <w:rPr>
          <w:rFonts w:ascii="Times New Roman" w:hAnsi="Times New Roman" w:eastAsia="Times New Roman" w:cs="Times New Roman"/>
          <w:sz w:val="24"/>
          <w:szCs w:val="24"/>
        </w:rPr>
        <w:t xml:space="preserve">airfare, $400 total lodging for two nights ($200 a night for two nights), $150 for car rental, and per diem at $180 ($60 per day for three days). </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Entity travel policy has work travel per diem at $60 per day. </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Per diem covers meals and incidentals for the trip such as tolls, parking fees, and other miscellaneous charges.</w:t>
      </w:r>
    </w:p>
    <w:p w:rsidRPr="00685B3C" w:rsidR="00244E28" w:rsidRDefault="00A07251" w14:paraId="00000052" w14:textId="4B4E1B87">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 xml:space="preserve">Travel location is to be determined. $600 for round trip </w:t>
      </w:r>
      <w:r w:rsidR="0065579B">
        <w:rPr>
          <w:rFonts w:ascii="Times New Roman" w:hAnsi="Times New Roman" w:eastAsia="Times New Roman" w:cs="Times New Roman"/>
          <w:sz w:val="24"/>
          <w:szCs w:val="24"/>
        </w:rPr>
        <w:t xml:space="preserve">coach-class </w:t>
      </w:r>
      <w:r w:rsidRPr="00685B3C">
        <w:rPr>
          <w:rFonts w:ascii="Times New Roman" w:hAnsi="Times New Roman" w:eastAsia="Times New Roman" w:cs="Times New Roman"/>
          <w:sz w:val="24"/>
          <w:szCs w:val="24"/>
        </w:rPr>
        <w:t xml:space="preserve">airfare is the average airfare for traveling to Washington, DC, San Diego, </w:t>
      </w:r>
      <w:r w:rsidRPr="00685B3C" w:rsidR="00507444">
        <w:rPr>
          <w:rFonts w:ascii="Times New Roman" w:hAnsi="Times New Roman" w:eastAsia="Times New Roman" w:cs="Times New Roman"/>
          <w:sz w:val="24"/>
          <w:szCs w:val="24"/>
        </w:rPr>
        <w:t xml:space="preserve">CA, </w:t>
      </w:r>
      <w:r w:rsidRPr="00685B3C">
        <w:rPr>
          <w:rFonts w:ascii="Times New Roman" w:hAnsi="Times New Roman" w:eastAsia="Times New Roman" w:cs="Times New Roman"/>
          <w:sz w:val="24"/>
          <w:szCs w:val="24"/>
        </w:rPr>
        <w:t>and Dallas T</w:t>
      </w:r>
      <w:r w:rsidRPr="00685B3C" w:rsidR="00507444">
        <w:rPr>
          <w:rFonts w:ascii="Times New Roman" w:hAnsi="Times New Roman" w:eastAsia="Times New Roman" w:cs="Times New Roman"/>
          <w:sz w:val="24"/>
          <w:szCs w:val="24"/>
        </w:rPr>
        <w:t>X</w:t>
      </w:r>
      <w:r w:rsidRPr="00685B3C">
        <w:rPr>
          <w:rFonts w:ascii="Times New Roman" w:hAnsi="Times New Roman" w:eastAsia="Times New Roman" w:cs="Times New Roman"/>
          <w:sz w:val="24"/>
          <w:szCs w:val="24"/>
        </w:rPr>
        <w:t xml:space="preserve">. </w:t>
      </w:r>
      <w:r w:rsidRPr="00685B3C" w:rsidR="00544D2D">
        <w:rPr>
          <w:rFonts w:ascii="Times New Roman" w:hAnsi="Times New Roman" w:eastAsia="Times New Roman" w:cs="Times New Roman"/>
          <w:sz w:val="24"/>
          <w:szCs w:val="24"/>
        </w:rPr>
        <w:t xml:space="preserve"> </w:t>
      </w:r>
      <w:r w:rsidR="0065579B">
        <w:rPr>
          <w:rFonts w:ascii="Times New Roman" w:hAnsi="Times New Roman" w:eastAsia="Times New Roman" w:cs="Times New Roman"/>
          <w:sz w:val="24"/>
          <w:szCs w:val="24"/>
        </w:rPr>
        <w:t>First-class and business-class airfare costs are not al</w:t>
      </w:r>
      <w:r w:rsidR="00A62470">
        <w:rPr>
          <w:rFonts w:ascii="Times New Roman" w:hAnsi="Times New Roman" w:eastAsia="Times New Roman" w:cs="Times New Roman"/>
          <w:sz w:val="24"/>
          <w:szCs w:val="24"/>
        </w:rPr>
        <w:t xml:space="preserve">lowable. </w:t>
      </w:r>
      <w:r w:rsidRPr="00685B3C">
        <w:rPr>
          <w:rFonts w:ascii="Times New Roman" w:hAnsi="Times New Roman" w:eastAsia="Times New Roman" w:cs="Times New Roman"/>
          <w:sz w:val="24"/>
          <w:szCs w:val="24"/>
        </w:rPr>
        <w:t>If flights vary significantly, the applicant will discuss the price variance with the grantor before making any purchases.</w:t>
      </w:r>
    </w:p>
    <w:p w:rsidRPr="00685B3C" w:rsidR="00244E28" w:rsidRDefault="00A07251" w14:paraId="00000053" w14:textId="556173AB">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Average cost for lodging in Washington, DC, San Diego and Dallas is $200 a night.</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 If lodging varies significantly, the applicant will discuss the price variance with the grantor before making any purchases.</w:t>
      </w:r>
    </w:p>
    <w:p w:rsidRPr="00685B3C" w:rsidR="00244E28" w:rsidRDefault="00A07251" w14:paraId="00000054" w14:textId="169F4070">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 xml:space="preserve">The two employees will share a rental car. </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The car rental is estimated at $100 a day for three days, totaling $300 for each trip ($150 per person for each trip). </w:t>
      </w:r>
    </w:p>
    <w:p w:rsidRPr="00685B3C" w:rsidR="00244E28" w:rsidRDefault="00A07251" w14:paraId="00000055" w14:textId="77777777">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1 person x 1 trip:</w:t>
      </w:r>
    </w:p>
    <w:p w:rsidRPr="00685B3C" w:rsidR="00244E28" w:rsidRDefault="00A07251" w14:paraId="00000056" w14:textId="77777777">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 xml:space="preserve">Airfare: $600 round trip = </w:t>
      </w:r>
      <w:r w:rsidRPr="00685B3C">
        <w:rPr>
          <w:rFonts w:ascii="Times New Roman" w:hAnsi="Times New Roman" w:eastAsia="Times New Roman" w:cs="Times New Roman"/>
          <w:sz w:val="24"/>
          <w:szCs w:val="24"/>
        </w:rPr>
        <w:tab/>
        <w:t>$600</w:t>
      </w:r>
    </w:p>
    <w:p w:rsidRPr="00685B3C" w:rsidR="00244E28" w:rsidRDefault="00A07251" w14:paraId="00000057" w14:textId="77777777">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 xml:space="preserve">Lodging: $200 a night x 2 = </w:t>
      </w:r>
      <w:r w:rsidRPr="00685B3C">
        <w:rPr>
          <w:rFonts w:ascii="Times New Roman" w:hAnsi="Times New Roman" w:eastAsia="Times New Roman" w:cs="Times New Roman"/>
          <w:sz w:val="24"/>
          <w:szCs w:val="24"/>
        </w:rPr>
        <w:tab/>
        <w:t>$400</w:t>
      </w:r>
    </w:p>
    <w:p w:rsidRPr="00685B3C" w:rsidR="00244E28" w:rsidRDefault="00A07251" w14:paraId="00000058" w14:textId="77777777">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Car Rental: $150 per person = $150</w:t>
      </w:r>
    </w:p>
    <w:p w:rsidRPr="00685B3C" w:rsidR="00244E28" w:rsidRDefault="00A07251" w14:paraId="00000059" w14:textId="77777777">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Per Diem: $60 a day x 3 =</w:t>
      </w:r>
      <w:r w:rsidRPr="00685B3C">
        <w:rPr>
          <w:rFonts w:ascii="Times New Roman" w:hAnsi="Times New Roman" w:eastAsia="Times New Roman" w:cs="Times New Roman"/>
          <w:sz w:val="24"/>
          <w:szCs w:val="24"/>
        </w:rPr>
        <w:tab/>
        <w:t>$180</w:t>
      </w:r>
    </w:p>
    <w:p w:rsidRPr="00685B3C" w:rsidR="00244E28" w:rsidRDefault="00A07251" w14:paraId="0000005A" w14:textId="77777777">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 xml:space="preserve">Total = </w:t>
      </w:r>
      <w:r w:rsidRPr="00685B3C">
        <w:rPr>
          <w:rFonts w:ascii="Times New Roman" w:hAnsi="Times New Roman" w:eastAsia="Times New Roman" w:cs="Times New Roman"/>
          <w:sz w:val="24"/>
          <w:szCs w:val="24"/>
        </w:rPr>
        <w:tab/>
      </w:r>
      <w:r w:rsidRPr="00685B3C">
        <w:rPr>
          <w:rFonts w:ascii="Times New Roman" w:hAnsi="Times New Roman" w:eastAsia="Times New Roman" w:cs="Times New Roman"/>
          <w:sz w:val="24"/>
          <w:szCs w:val="24"/>
        </w:rPr>
        <w:tab/>
      </w:r>
      <w:r w:rsidRPr="00685B3C">
        <w:rPr>
          <w:rFonts w:ascii="Times New Roman" w:hAnsi="Times New Roman" w:eastAsia="Times New Roman" w:cs="Times New Roman"/>
          <w:sz w:val="24"/>
          <w:szCs w:val="24"/>
        </w:rPr>
        <w:tab/>
        <w:t>$1,330</w:t>
      </w:r>
    </w:p>
    <w:p w:rsidRPr="00685B3C" w:rsidR="00244E28" w:rsidRDefault="00244E28" w14:paraId="0000005B" w14:textId="77777777">
      <w:pPr>
        <w:rPr>
          <w:rFonts w:ascii="Times New Roman" w:hAnsi="Times New Roman" w:eastAsia="Times New Roman" w:cs="Times New Roman"/>
          <w:sz w:val="24"/>
          <w:szCs w:val="24"/>
        </w:rPr>
      </w:pPr>
    </w:p>
    <w:p w:rsidRPr="00685B3C" w:rsidR="00244E28" w:rsidRDefault="00244E28" w14:paraId="0000005C" w14:textId="77777777">
      <w:pPr>
        <w:pBdr>
          <w:top w:val="nil"/>
          <w:left w:val="nil"/>
          <w:bottom w:val="nil"/>
          <w:right w:val="nil"/>
          <w:between w:val="nil"/>
        </w:pBdr>
        <w:spacing w:after="0"/>
        <w:ind w:left="720"/>
        <w:rPr>
          <w:rFonts w:ascii="Times New Roman" w:hAnsi="Times New Roman" w:eastAsia="Times New Roman" w:cs="Times New Roman"/>
          <w:color w:val="000000"/>
          <w:sz w:val="24"/>
          <w:szCs w:val="24"/>
        </w:rPr>
      </w:pPr>
    </w:p>
    <w:p w:rsidRPr="00685B3C" w:rsidR="00244E28" w:rsidRDefault="00A07251" w14:paraId="0000005D" w14:textId="77777777">
      <w:pPr>
        <w:numPr>
          <w:ilvl w:val="0"/>
          <w:numId w:val="3"/>
        </w:numPr>
        <w:pBdr>
          <w:top w:val="nil"/>
          <w:left w:val="nil"/>
          <w:bottom w:val="nil"/>
          <w:right w:val="nil"/>
          <w:between w:val="nil"/>
        </w:pBdr>
        <w:ind w:left="360"/>
        <w:rPr>
          <w:rFonts w:ascii="Times New Roman" w:hAnsi="Times New Roman" w:eastAsia="Times New Roman" w:cs="Times New Roman"/>
          <w:b/>
          <w:color w:val="000000"/>
          <w:sz w:val="24"/>
          <w:szCs w:val="24"/>
        </w:rPr>
      </w:pPr>
      <w:r w:rsidRPr="00685B3C">
        <w:rPr>
          <w:rFonts w:ascii="Times New Roman" w:hAnsi="Times New Roman" w:eastAsia="Times New Roman" w:cs="Times New Roman"/>
          <w:b/>
          <w:color w:val="000000"/>
          <w:sz w:val="24"/>
          <w:szCs w:val="24"/>
        </w:rPr>
        <w:t xml:space="preserve">Equipment: </w:t>
      </w:r>
    </w:p>
    <w:p w:rsidRPr="00685B3C" w:rsidR="00244E28" w:rsidRDefault="00256BAA" w14:paraId="0000005E" w14:textId="0F0F5E47">
      <w:pPr>
        <w:rPr>
          <w:rFonts w:ascii="Times New Roman" w:hAnsi="Times New Roman" w:eastAsia="Times New Roman" w:cs="Times New Roman"/>
          <w:sz w:val="24"/>
          <w:szCs w:val="24"/>
        </w:rPr>
      </w:pPr>
      <w:r>
        <w:rPr>
          <w:rFonts w:ascii="Times New Roman" w:hAnsi="Times New Roman" w:eastAsia="Times New Roman" w:cs="Times New Roman"/>
          <w:sz w:val="24"/>
          <w:szCs w:val="24"/>
        </w:rPr>
        <w:t>As set forth in 2 C.F.R. 200.1, e</w:t>
      </w:r>
      <w:r w:rsidRPr="00685B3C" w:rsidR="00A07251">
        <w:rPr>
          <w:rFonts w:ascii="Times New Roman" w:hAnsi="Times New Roman" w:eastAsia="Times New Roman" w:cs="Times New Roman"/>
          <w:sz w:val="24"/>
          <w:szCs w:val="24"/>
        </w:rPr>
        <w:t>quipment is defined as an article of tangible personal property</w:t>
      </w:r>
      <w:r>
        <w:rPr>
          <w:rFonts w:ascii="Times New Roman" w:hAnsi="Times New Roman" w:eastAsia="Times New Roman" w:cs="Times New Roman"/>
          <w:sz w:val="24"/>
          <w:szCs w:val="24"/>
        </w:rPr>
        <w:t xml:space="preserve"> (including information technology systems)</w:t>
      </w:r>
      <w:r w:rsidRPr="00685B3C" w:rsidR="00A07251">
        <w:rPr>
          <w:rFonts w:ascii="Times New Roman" w:hAnsi="Times New Roman" w:eastAsia="Times New Roman" w:cs="Times New Roman"/>
          <w:sz w:val="24"/>
          <w:szCs w:val="24"/>
        </w:rPr>
        <w:t xml:space="preserve"> that has a useful life of more than one year and a per-unit acquisition cost which equals or exceeds the lesser of the capitalization level established by the non-Federal entity for financial statement purposes, or $5,000.</w:t>
      </w:r>
      <w:r>
        <w:rPr>
          <w:rFonts w:ascii="Times New Roman" w:hAnsi="Times New Roman" w:eastAsia="Times New Roman" w:cs="Times New Roman"/>
          <w:sz w:val="24"/>
          <w:szCs w:val="24"/>
        </w:rPr>
        <w:t xml:space="preserve"> </w:t>
      </w:r>
      <w:r w:rsidRPr="00685B3C" w:rsidR="00A07251">
        <w:rPr>
          <w:rFonts w:ascii="Times New Roman" w:hAnsi="Times New Roman" w:eastAsia="Times New Roman" w:cs="Times New Roman"/>
          <w:sz w:val="24"/>
          <w:szCs w:val="24"/>
        </w:rPr>
        <w:t xml:space="preserve"> </w:t>
      </w:r>
      <w:r w:rsidRPr="00256BAA">
        <w:rPr>
          <w:rFonts w:ascii="Times New Roman" w:hAnsi="Times New Roman" w:eastAsia="Times New Roman" w:cs="Times New Roman"/>
          <w:i/>
          <w:iCs/>
          <w:sz w:val="24"/>
          <w:szCs w:val="24"/>
        </w:rPr>
        <w:t>See also</w:t>
      </w:r>
      <w:r w:rsidRPr="00256BAA">
        <w:rPr>
          <w:rFonts w:ascii="Times New Roman" w:hAnsi="Times New Roman" w:eastAsia="Times New Roman" w:cs="Times New Roman"/>
          <w:sz w:val="24"/>
          <w:szCs w:val="24"/>
        </w:rPr>
        <w:t xml:space="preserve"> the definitions of </w:t>
      </w:r>
      <w:r w:rsidRPr="00256BAA">
        <w:rPr>
          <w:rFonts w:ascii="Times New Roman" w:hAnsi="Times New Roman" w:eastAsia="Times New Roman" w:cs="Times New Roman"/>
          <w:i/>
          <w:iCs/>
          <w:sz w:val="24"/>
          <w:szCs w:val="24"/>
        </w:rPr>
        <w:t>capital assets, computing devices, general purpose equipment, information technology systems, special purpose equipment,</w:t>
      </w:r>
      <w:r w:rsidRPr="00256BAA">
        <w:rPr>
          <w:rFonts w:ascii="Times New Roman" w:hAnsi="Times New Roman" w:eastAsia="Times New Roman" w:cs="Times New Roman"/>
          <w:sz w:val="24"/>
          <w:szCs w:val="24"/>
        </w:rPr>
        <w:t> and </w:t>
      </w:r>
      <w:r w:rsidRPr="00256BAA">
        <w:rPr>
          <w:rFonts w:ascii="Times New Roman" w:hAnsi="Times New Roman" w:eastAsia="Times New Roman" w:cs="Times New Roman"/>
          <w:i/>
          <w:iCs/>
          <w:sz w:val="24"/>
          <w:szCs w:val="24"/>
        </w:rPr>
        <w:t>supplies</w:t>
      </w:r>
      <w:r w:rsidRPr="00256BAA">
        <w:rPr>
          <w:rFonts w:ascii="Times New Roman" w:hAnsi="Times New Roman" w:eastAsia="Times New Roman" w:cs="Times New Roman"/>
          <w:sz w:val="24"/>
          <w:szCs w:val="24"/>
        </w:rPr>
        <w:t xml:space="preserve"> in </w:t>
      </w:r>
      <w:r>
        <w:rPr>
          <w:rFonts w:ascii="Times New Roman" w:hAnsi="Times New Roman" w:eastAsia="Times New Roman" w:cs="Times New Roman"/>
          <w:sz w:val="24"/>
          <w:szCs w:val="24"/>
        </w:rPr>
        <w:t>2 C.F.R. 200.1</w:t>
      </w:r>
      <w:r w:rsidRPr="00256BAA">
        <w:rPr>
          <w:rFonts w:ascii="Times New Roman" w:hAnsi="Times New Roman" w:eastAsia="Times New Roman" w:cs="Times New Roman"/>
          <w:sz w:val="24"/>
          <w:szCs w:val="24"/>
        </w:rPr>
        <w:t>.</w:t>
      </w:r>
    </w:p>
    <w:p w:rsidRPr="00685B3C" w:rsidR="00244E28" w:rsidRDefault="00A07251" w14:paraId="0000005F" w14:textId="7677CFF1">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lastRenderedPageBreak/>
        <w:t xml:space="preserve">Each item must be listed individually and include the name (if applicable), type, cost, unit cost (if applicable), and purpose of the equipment. </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The purpose should justify the use of each item and relate the item to the allowable activities listed in the NOFO. </w:t>
      </w:r>
    </w:p>
    <w:p w:rsidRPr="00685B3C" w:rsidR="00244E28" w:rsidRDefault="00A07251" w14:paraId="00000060" w14:textId="37D5A786">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For every item over $5,000, the applicant must provide a lease vs</w:t>
      </w:r>
      <w:r w:rsidRPr="00685B3C" w:rsidR="00812774">
        <w:rPr>
          <w:rFonts w:ascii="Times New Roman" w:hAnsi="Times New Roman" w:eastAsia="Times New Roman" w:cs="Times New Roman"/>
          <w:sz w:val="24"/>
          <w:szCs w:val="24"/>
        </w:rPr>
        <w:t>.</w:t>
      </w:r>
      <w:r w:rsidRPr="00685B3C">
        <w:rPr>
          <w:rFonts w:ascii="Times New Roman" w:hAnsi="Times New Roman" w:eastAsia="Times New Roman" w:cs="Times New Roman"/>
          <w:sz w:val="24"/>
          <w:szCs w:val="24"/>
        </w:rPr>
        <w:t xml:space="preserve"> purchase analysis. </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This must accompany every individual equipment request over $5,000.</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 If a lease vs. purchase analysis cannot be completed, please provide a statement </w:t>
      </w:r>
      <w:r w:rsidRPr="00685B3C" w:rsidR="00812774">
        <w:rPr>
          <w:rFonts w:ascii="Times New Roman" w:hAnsi="Times New Roman" w:eastAsia="Times New Roman" w:cs="Times New Roman"/>
          <w:sz w:val="24"/>
          <w:szCs w:val="24"/>
        </w:rPr>
        <w:t>explaining why not, and how you determined that the chosen procurement method is the most economical approach</w:t>
      </w:r>
      <w:r w:rsidRPr="00685B3C">
        <w:rPr>
          <w:rFonts w:ascii="Times New Roman" w:hAnsi="Times New Roman" w:eastAsia="Times New Roman" w:cs="Times New Roman"/>
          <w:sz w:val="24"/>
          <w:szCs w:val="24"/>
        </w:rPr>
        <w:t xml:space="preserve">. </w:t>
      </w:r>
    </w:p>
    <w:p w:rsidRPr="0060536E" w:rsidR="00812774" w:rsidRDefault="00812774" w14:paraId="1F6C07F3" w14:textId="77777777">
      <w:pPr>
        <w:rPr>
          <w:rFonts w:ascii="Times New Roman" w:hAnsi="Times New Roman"/>
          <w:sz w:val="24"/>
          <w:u w:val="single"/>
        </w:rPr>
      </w:pPr>
    </w:p>
    <w:p w:rsidRPr="0060536E" w:rsidR="00244E28" w:rsidRDefault="00A07251" w14:paraId="00000061" w14:textId="71FA03AD">
      <w:pPr>
        <w:rPr>
          <w:rFonts w:ascii="Times New Roman" w:hAnsi="Times New Roman"/>
          <w:sz w:val="24"/>
          <w:u w:val="single"/>
        </w:rPr>
      </w:pPr>
      <w:r w:rsidRPr="0060536E">
        <w:rPr>
          <w:rFonts w:ascii="Times New Roman" w:hAnsi="Times New Roman"/>
          <w:sz w:val="24"/>
          <w:u w:val="single"/>
        </w:rPr>
        <w:t>Sample Justification</w:t>
      </w:r>
    </w:p>
    <w:p w:rsidRPr="00685B3C" w:rsidR="00244E28" w:rsidRDefault="00F07442" w14:paraId="00000062" w14:textId="7D69B212">
      <w:pPr>
        <w:rPr>
          <w:rFonts w:ascii="Times New Roman" w:hAnsi="Times New Roman" w:eastAsia="Times New Roman" w:cs="Times New Roman"/>
          <w:sz w:val="24"/>
          <w:szCs w:val="24"/>
        </w:rPr>
      </w:pPr>
      <w:sdt>
        <w:sdtPr>
          <w:rPr>
            <w:rFonts w:ascii="Times New Roman" w:hAnsi="Times New Roman"/>
            <w:sz w:val="24"/>
          </w:rPr>
          <w:tag w:val="goog_rdk_26"/>
          <w:id w:val="1864177645"/>
        </w:sdtPr>
        <w:sdtEndPr/>
        <w:sdtContent/>
      </w:sdt>
      <w:sdt>
        <w:sdtPr>
          <w:rPr>
            <w:rFonts w:ascii="Times New Roman" w:hAnsi="Times New Roman"/>
            <w:sz w:val="24"/>
          </w:rPr>
          <w:tag w:val="goog_rdk_27"/>
          <w:id w:val="818236509"/>
        </w:sdtPr>
        <w:sdtEndPr/>
        <w:sdtContent/>
      </w:sdt>
      <w:sdt>
        <w:sdtPr>
          <w:rPr>
            <w:rFonts w:ascii="Times New Roman" w:hAnsi="Times New Roman"/>
            <w:sz w:val="24"/>
          </w:rPr>
          <w:tag w:val="goog_rdk_28"/>
          <w:id w:val="-604651993"/>
        </w:sdtPr>
        <w:sdtEndPr/>
        <w:sdtContent/>
      </w:sdt>
      <w:r w:rsidRPr="0060536E" w:rsidR="00A07251">
        <w:rPr>
          <w:rFonts w:ascii="Times New Roman" w:hAnsi="Times New Roman" w:eastAsia="Times New Roman" w:cs="Times New Roman"/>
          <w:sz w:val="24"/>
          <w:szCs w:val="24"/>
        </w:rPr>
        <w:t xml:space="preserve">Applicant will purchase two (2) servers at $3,000 each, totaling $6,000. </w:t>
      </w:r>
      <w:r w:rsidRPr="00685B3C" w:rsidR="00544D2D">
        <w:rPr>
          <w:rFonts w:ascii="Times New Roman" w:hAnsi="Times New Roman" w:eastAsia="Times New Roman" w:cs="Times New Roman"/>
          <w:sz w:val="24"/>
          <w:szCs w:val="24"/>
        </w:rPr>
        <w:t xml:space="preserve"> </w:t>
      </w:r>
      <w:r w:rsidRPr="00685B3C" w:rsidR="00CD2BD4">
        <w:rPr>
          <w:rFonts w:ascii="Times New Roman" w:hAnsi="Times New Roman" w:eastAsia="Times New Roman" w:cs="Times New Roman"/>
          <w:sz w:val="24"/>
          <w:szCs w:val="24"/>
        </w:rPr>
        <w:t xml:space="preserve">The servers are Dell </w:t>
      </w:r>
      <w:r w:rsidRPr="00685B3C" w:rsidR="003C3DA5">
        <w:rPr>
          <w:rFonts w:ascii="Times New Roman" w:hAnsi="Times New Roman" w:eastAsia="Times New Roman" w:cs="Times New Roman"/>
          <w:sz w:val="24"/>
          <w:szCs w:val="24"/>
        </w:rPr>
        <w:t>precision</w:t>
      </w:r>
      <w:r w:rsidRPr="00685B3C" w:rsidR="00CD2BD4">
        <w:rPr>
          <w:rFonts w:ascii="Times New Roman" w:hAnsi="Times New Roman" w:eastAsia="Times New Roman" w:cs="Times New Roman"/>
          <w:sz w:val="24"/>
          <w:szCs w:val="24"/>
        </w:rPr>
        <w:t xml:space="preserve"> towers.</w:t>
      </w:r>
      <w:r w:rsidRPr="00685B3C" w:rsidR="00544D2D">
        <w:rPr>
          <w:rFonts w:ascii="Times New Roman" w:hAnsi="Times New Roman" w:eastAsia="Times New Roman" w:cs="Times New Roman"/>
          <w:sz w:val="24"/>
          <w:szCs w:val="24"/>
        </w:rPr>
        <w:t xml:space="preserve"> </w:t>
      </w:r>
      <w:r w:rsidRPr="00685B3C" w:rsidR="00CD2BD4">
        <w:rPr>
          <w:rFonts w:ascii="Times New Roman" w:hAnsi="Times New Roman" w:eastAsia="Times New Roman" w:cs="Times New Roman"/>
          <w:sz w:val="24"/>
          <w:szCs w:val="24"/>
        </w:rPr>
        <w:t xml:space="preserve"> An online search found that several local stores (</w:t>
      </w:r>
      <w:r w:rsidRPr="00685B3C" w:rsidR="00507444">
        <w:rPr>
          <w:rFonts w:ascii="Times New Roman" w:hAnsi="Times New Roman" w:eastAsia="Times New Roman" w:cs="Times New Roman"/>
          <w:sz w:val="24"/>
          <w:szCs w:val="24"/>
        </w:rPr>
        <w:t>T</w:t>
      </w:r>
      <w:r w:rsidRPr="00685B3C" w:rsidR="00CD2BD4">
        <w:rPr>
          <w:rFonts w:ascii="Times New Roman" w:hAnsi="Times New Roman" w:eastAsia="Times New Roman" w:cs="Times New Roman"/>
          <w:sz w:val="24"/>
          <w:szCs w:val="24"/>
        </w:rPr>
        <w:t xml:space="preserve">arget, </w:t>
      </w:r>
      <w:r w:rsidRPr="00685B3C" w:rsidR="00507444">
        <w:rPr>
          <w:rFonts w:ascii="Times New Roman" w:hAnsi="Times New Roman" w:eastAsia="Times New Roman" w:cs="Times New Roman"/>
          <w:sz w:val="24"/>
          <w:szCs w:val="24"/>
        </w:rPr>
        <w:t>B</w:t>
      </w:r>
      <w:r w:rsidRPr="00685B3C" w:rsidR="00CD2BD4">
        <w:rPr>
          <w:rFonts w:ascii="Times New Roman" w:hAnsi="Times New Roman" w:eastAsia="Times New Roman" w:cs="Times New Roman"/>
          <w:sz w:val="24"/>
          <w:szCs w:val="24"/>
        </w:rPr>
        <w:t xml:space="preserve">est </w:t>
      </w:r>
      <w:r w:rsidRPr="00685B3C" w:rsidR="00507444">
        <w:rPr>
          <w:rFonts w:ascii="Times New Roman" w:hAnsi="Times New Roman" w:eastAsia="Times New Roman" w:cs="Times New Roman"/>
          <w:sz w:val="24"/>
          <w:szCs w:val="24"/>
        </w:rPr>
        <w:t>B</w:t>
      </w:r>
      <w:r w:rsidRPr="00685B3C" w:rsidR="00CD2BD4">
        <w:rPr>
          <w:rFonts w:ascii="Times New Roman" w:hAnsi="Times New Roman" w:eastAsia="Times New Roman" w:cs="Times New Roman"/>
          <w:sz w:val="24"/>
          <w:szCs w:val="24"/>
        </w:rPr>
        <w:t xml:space="preserve">uy, </w:t>
      </w:r>
      <w:r w:rsidRPr="00685B3C" w:rsidR="00507444">
        <w:rPr>
          <w:rFonts w:ascii="Times New Roman" w:hAnsi="Times New Roman" w:eastAsia="Times New Roman" w:cs="Times New Roman"/>
          <w:sz w:val="24"/>
          <w:szCs w:val="24"/>
        </w:rPr>
        <w:t>C</w:t>
      </w:r>
      <w:r w:rsidRPr="00685B3C" w:rsidR="00CD2BD4">
        <w:rPr>
          <w:rFonts w:ascii="Times New Roman" w:hAnsi="Times New Roman" w:eastAsia="Times New Roman" w:cs="Times New Roman"/>
          <w:sz w:val="24"/>
          <w:szCs w:val="24"/>
        </w:rPr>
        <w:t xml:space="preserve">omputer </w:t>
      </w:r>
      <w:r w:rsidRPr="00685B3C" w:rsidR="00507444">
        <w:rPr>
          <w:rFonts w:ascii="Times New Roman" w:hAnsi="Times New Roman" w:eastAsia="Times New Roman" w:cs="Times New Roman"/>
          <w:sz w:val="24"/>
          <w:szCs w:val="24"/>
        </w:rPr>
        <w:t>S</w:t>
      </w:r>
      <w:r w:rsidRPr="00685B3C" w:rsidR="00CD2BD4">
        <w:rPr>
          <w:rFonts w:ascii="Times New Roman" w:hAnsi="Times New Roman" w:eastAsia="Times New Roman" w:cs="Times New Roman"/>
          <w:sz w:val="24"/>
          <w:szCs w:val="24"/>
        </w:rPr>
        <w:t xml:space="preserve">tore) sell these servers for an average of $3,000 per server.  </w:t>
      </w:r>
      <w:r w:rsidRPr="00685B3C" w:rsidR="003C3DA5">
        <w:rPr>
          <w:rFonts w:ascii="Times New Roman" w:hAnsi="Times New Roman" w:eastAsia="Times New Roman" w:cs="Times New Roman"/>
          <w:sz w:val="24"/>
          <w:szCs w:val="24"/>
        </w:rPr>
        <w:t xml:space="preserve">The Tribe will purchase the servers using the tribal procurement policy requirements and guidelines, which require three quotes and a purchase justification before being approved by the Tribe administrative officer. </w:t>
      </w:r>
      <w:r w:rsidRPr="00685B3C" w:rsidR="00544D2D">
        <w:rPr>
          <w:rFonts w:ascii="Times New Roman" w:hAnsi="Times New Roman" w:eastAsia="Times New Roman" w:cs="Times New Roman"/>
          <w:sz w:val="24"/>
          <w:szCs w:val="24"/>
        </w:rPr>
        <w:t xml:space="preserve"> </w:t>
      </w:r>
      <w:r w:rsidRPr="00685B3C" w:rsidR="00A07251">
        <w:rPr>
          <w:rFonts w:ascii="Times New Roman" w:hAnsi="Times New Roman" w:eastAsia="Times New Roman" w:cs="Times New Roman"/>
          <w:sz w:val="24"/>
          <w:szCs w:val="24"/>
        </w:rPr>
        <w:t xml:space="preserve">The servers will be used to support digital inclusion activities and will be housed in the two main buildings on the entity property. </w:t>
      </w:r>
      <w:r w:rsidRPr="00685B3C" w:rsidR="00544D2D">
        <w:rPr>
          <w:rFonts w:ascii="Times New Roman" w:hAnsi="Times New Roman" w:eastAsia="Times New Roman" w:cs="Times New Roman"/>
          <w:sz w:val="24"/>
          <w:szCs w:val="24"/>
        </w:rPr>
        <w:t xml:space="preserve"> </w:t>
      </w:r>
      <w:r w:rsidRPr="00685B3C" w:rsidR="003C3DA5">
        <w:rPr>
          <w:rFonts w:ascii="Times New Roman" w:hAnsi="Times New Roman" w:eastAsia="Times New Roman" w:cs="Times New Roman"/>
          <w:sz w:val="24"/>
          <w:szCs w:val="24"/>
        </w:rPr>
        <w:t xml:space="preserve">The servers will come pre-loaded with XYZ software, BBB Malware, and the necessary cables to be compatible with existing technology for the tribe. </w:t>
      </w:r>
      <w:r w:rsidRPr="00685B3C" w:rsidR="00544D2D">
        <w:rPr>
          <w:rFonts w:ascii="Times New Roman" w:hAnsi="Times New Roman" w:eastAsia="Times New Roman" w:cs="Times New Roman"/>
          <w:sz w:val="24"/>
          <w:szCs w:val="24"/>
        </w:rPr>
        <w:t xml:space="preserve"> </w:t>
      </w:r>
      <w:r w:rsidRPr="00685B3C" w:rsidR="003C3DA5">
        <w:rPr>
          <w:rFonts w:ascii="Times New Roman" w:hAnsi="Times New Roman" w:eastAsia="Times New Roman" w:cs="Times New Roman"/>
          <w:sz w:val="24"/>
          <w:szCs w:val="24"/>
        </w:rPr>
        <w:t xml:space="preserve">The servers will be locked in computer closets in each of the </w:t>
      </w:r>
      <w:r w:rsidRPr="00685B3C" w:rsidR="00EB129B">
        <w:rPr>
          <w:rFonts w:ascii="Times New Roman" w:hAnsi="Times New Roman" w:eastAsia="Times New Roman" w:cs="Times New Roman"/>
          <w:sz w:val="24"/>
          <w:szCs w:val="24"/>
        </w:rPr>
        <w:t>buildings and</w:t>
      </w:r>
      <w:r w:rsidRPr="00685B3C" w:rsidR="003C3DA5">
        <w:rPr>
          <w:rFonts w:ascii="Times New Roman" w:hAnsi="Times New Roman" w:eastAsia="Times New Roman" w:cs="Times New Roman"/>
          <w:sz w:val="24"/>
          <w:szCs w:val="24"/>
        </w:rPr>
        <w:t xml:space="preserve"> will be tagged with a barcode for inventory management. </w:t>
      </w:r>
    </w:p>
    <w:p w:rsidRPr="00685B3C" w:rsidR="00244E28" w:rsidRDefault="00244E28" w14:paraId="00000063" w14:textId="77777777">
      <w:pPr>
        <w:rPr>
          <w:rFonts w:ascii="Times New Roman" w:hAnsi="Times New Roman" w:eastAsia="Times New Roman" w:cs="Times New Roman"/>
          <w:sz w:val="24"/>
          <w:szCs w:val="24"/>
        </w:rPr>
      </w:pPr>
    </w:p>
    <w:p w:rsidRPr="00685B3C" w:rsidR="00244E28" w:rsidRDefault="00A07251" w14:paraId="00000064" w14:textId="77777777">
      <w:pPr>
        <w:numPr>
          <w:ilvl w:val="0"/>
          <w:numId w:val="3"/>
        </w:numPr>
        <w:pBdr>
          <w:top w:val="nil"/>
          <w:left w:val="nil"/>
          <w:bottom w:val="nil"/>
          <w:right w:val="nil"/>
          <w:between w:val="nil"/>
        </w:pBdr>
        <w:ind w:left="360"/>
        <w:rPr>
          <w:rFonts w:ascii="Times New Roman" w:hAnsi="Times New Roman" w:eastAsia="Times New Roman" w:cs="Times New Roman"/>
          <w:b/>
          <w:color w:val="000000"/>
          <w:sz w:val="24"/>
          <w:szCs w:val="24"/>
        </w:rPr>
      </w:pPr>
      <w:r w:rsidRPr="00685B3C">
        <w:rPr>
          <w:rFonts w:ascii="Times New Roman" w:hAnsi="Times New Roman" w:eastAsia="Times New Roman" w:cs="Times New Roman"/>
          <w:b/>
          <w:color w:val="000000"/>
          <w:sz w:val="24"/>
          <w:szCs w:val="24"/>
        </w:rPr>
        <w:t xml:space="preserve">Supplies: </w:t>
      </w:r>
    </w:p>
    <w:p w:rsidRPr="00685B3C" w:rsidR="00244E28" w:rsidRDefault="00256BAA" w14:paraId="00000065" w14:textId="16B9BC64">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As set forth in 2 C.F.R. 200.1, s</w:t>
      </w:r>
      <w:r w:rsidRPr="00256BAA">
        <w:rPr>
          <w:rFonts w:ascii="Times New Roman" w:hAnsi="Times New Roman" w:eastAsia="Times New Roman" w:cs="Times New Roman"/>
          <w:i/>
          <w:iCs/>
          <w:color w:val="000000"/>
          <w:sz w:val="24"/>
          <w:szCs w:val="24"/>
        </w:rPr>
        <w:t>upplies</w:t>
      </w:r>
      <w:r w:rsidRPr="00256BAA">
        <w:rPr>
          <w:rFonts w:ascii="Times New Roman" w:hAnsi="Times New Roman" w:eastAsia="Times New Roman" w:cs="Times New Roman"/>
          <w:color w:val="000000"/>
          <w:sz w:val="24"/>
          <w:szCs w:val="24"/>
        </w:rPr>
        <w:t> </w:t>
      </w:r>
      <w:r>
        <w:rPr>
          <w:rFonts w:ascii="Times New Roman" w:hAnsi="Times New Roman" w:eastAsia="Times New Roman" w:cs="Times New Roman"/>
          <w:color w:val="000000"/>
          <w:sz w:val="24"/>
          <w:szCs w:val="24"/>
        </w:rPr>
        <w:t xml:space="preserve">are defined as </w:t>
      </w:r>
      <w:r w:rsidRPr="00256BAA">
        <w:rPr>
          <w:rFonts w:ascii="Times New Roman" w:hAnsi="Times New Roman" w:eastAsia="Times New Roman" w:cs="Times New Roman"/>
          <w:color w:val="000000"/>
          <w:sz w:val="24"/>
          <w:szCs w:val="24"/>
        </w:rPr>
        <w:t>all tangible personal property other than those described in the definition of </w:t>
      </w:r>
      <w:r w:rsidRPr="00256BAA">
        <w:rPr>
          <w:rFonts w:ascii="Times New Roman" w:hAnsi="Times New Roman" w:eastAsia="Times New Roman" w:cs="Times New Roman"/>
          <w:i/>
          <w:iCs/>
          <w:color w:val="000000"/>
          <w:sz w:val="24"/>
          <w:szCs w:val="24"/>
        </w:rPr>
        <w:t>equipment</w:t>
      </w:r>
      <w:r w:rsidRPr="00256BAA">
        <w:rPr>
          <w:rFonts w:ascii="Times New Roman" w:hAnsi="Times New Roman" w:eastAsia="Times New Roman" w:cs="Times New Roman"/>
          <w:color w:val="000000"/>
          <w:sz w:val="24"/>
          <w:szCs w:val="24"/>
        </w:rPr>
        <w:t xml:space="preserve"> in </w:t>
      </w:r>
      <w:r>
        <w:rPr>
          <w:rFonts w:ascii="Times New Roman" w:hAnsi="Times New Roman" w:eastAsia="Times New Roman" w:cs="Times New Roman"/>
          <w:color w:val="000000"/>
          <w:sz w:val="24"/>
          <w:szCs w:val="24"/>
        </w:rPr>
        <w:t>2 C.F.R. 200.1</w:t>
      </w:r>
      <w:r w:rsidRPr="00256BAA">
        <w:rPr>
          <w:rFonts w:ascii="Times New Roman" w:hAnsi="Times New Roman" w:eastAsia="Times New Roman" w:cs="Times New Roman"/>
          <w:color w:val="000000"/>
          <w:sz w:val="24"/>
          <w:szCs w:val="24"/>
        </w:rPr>
        <w:t xml:space="preserve">. A computing device is a supply if the acquisition cost is less than the lesser of the capitalization level established by the non-Federal entity for financial statement purposes or $5,000, regardless of the length of its useful life. </w:t>
      </w:r>
      <w:r>
        <w:rPr>
          <w:rFonts w:ascii="Times New Roman" w:hAnsi="Times New Roman" w:eastAsia="Times New Roman" w:cs="Times New Roman"/>
          <w:color w:val="000000"/>
          <w:sz w:val="24"/>
          <w:szCs w:val="24"/>
        </w:rPr>
        <w:t xml:space="preserve"> </w:t>
      </w:r>
      <w:r w:rsidRPr="00DB1CBD">
        <w:rPr>
          <w:rFonts w:ascii="Times New Roman" w:hAnsi="Times New Roman" w:eastAsia="Times New Roman" w:cs="Times New Roman"/>
          <w:i/>
          <w:iCs/>
          <w:color w:val="000000"/>
          <w:sz w:val="24"/>
          <w:szCs w:val="24"/>
        </w:rPr>
        <w:t>See also</w:t>
      </w:r>
      <w:r w:rsidRPr="00256BAA">
        <w:rPr>
          <w:rFonts w:ascii="Times New Roman" w:hAnsi="Times New Roman" w:eastAsia="Times New Roman" w:cs="Times New Roman"/>
          <w:color w:val="000000"/>
          <w:sz w:val="24"/>
          <w:szCs w:val="24"/>
        </w:rPr>
        <w:t xml:space="preserve"> the definitions of </w:t>
      </w:r>
      <w:r w:rsidRPr="00256BAA">
        <w:rPr>
          <w:rFonts w:ascii="Times New Roman" w:hAnsi="Times New Roman" w:eastAsia="Times New Roman" w:cs="Times New Roman"/>
          <w:i/>
          <w:iCs/>
          <w:color w:val="000000"/>
          <w:sz w:val="24"/>
          <w:szCs w:val="24"/>
        </w:rPr>
        <w:t>computing devices</w:t>
      </w:r>
      <w:r w:rsidRPr="00256BAA">
        <w:rPr>
          <w:rFonts w:ascii="Times New Roman" w:hAnsi="Times New Roman" w:eastAsia="Times New Roman" w:cs="Times New Roman"/>
          <w:color w:val="000000"/>
          <w:sz w:val="24"/>
          <w:szCs w:val="24"/>
        </w:rPr>
        <w:t> and </w:t>
      </w:r>
      <w:r w:rsidRPr="00256BAA">
        <w:rPr>
          <w:rFonts w:ascii="Times New Roman" w:hAnsi="Times New Roman" w:eastAsia="Times New Roman" w:cs="Times New Roman"/>
          <w:i/>
          <w:iCs/>
          <w:color w:val="000000"/>
          <w:sz w:val="24"/>
          <w:szCs w:val="24"/>
        </w:rPr>
        <w:t>equipment</w:t>
      </w:r>
      <w:r w:rsidRPr="00256BAA">
        <w:rPr>
          <w:rFonts w:ascii="Times New Roman" w:hAnsi="Times New Roman" w:eastAsia="Times New Roman" w:cs="Times New Roman"/>
          <w:color w:val="000000"/>
          <w:sz w:val="24"/>
          <w:szCs w:val="24"/>
        </w:rPr>
        <w:t xml:space="preserve"> in </w:t>
      </w:r>
      <w:r>
        <w:rPr>
          <w:rFonts w:ascii="Times New Roman" w:hAnsi="Times New Roman" w:eastAsia="Times New Roman" w:cs="Times New Roman"/>
          <w:color w:val="000000"/>
          <w:sz w:val="24"/>
          <w:szCs w:val="24"/>
        </w:rPr>
        <w:t>2 C.F.R. 200.1</w:t>
      </w:r>
      <w:r w:rsidRPr="00256BAA">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br/>
      </w:r>
      <w:r>
        <w:rPr>
          <w:rFonts w:ascii="Times New Roman" w:hAnsi="Times New Roman" w:eastAsia="Times New Roman" w:cs="Times New Roman"/>
          <w:color w:val="000000"/>
          <w:sz w:val="24"/>
          <w:szCs w:val="24"/>
        </w:rPr>
        <w:br/>
      </w:r>
      <w:r w:rsidRPr="00685B3C" w:rsidR="00A07251">
        <w:rPr>
          <w:rFonts w:ascii="Times New Roman" w:hAnsi="Times New Roman" w:eastAsia="Times New Roman" w:cs="Times New Roman"/>
          <w:color w:val="000000"/>
          <w:sz w:val="24"/>
          <w:szCs w:val="24"/>
        </w:rPr>
        <w:t xml:space="preserve">List all supplies by item when appropriate. </w:t>
      </w:r>
      <w:r w:rsidRPr="00685B3C" w:rsidR="00544D2D">
        <w:rPr>
          <w:rFonts w:ascii="Times New Roman" w:hAnsi="Times New Roman" w:eastAsia="Times New Roman" w:cs="Times New Roman"/>
          <w:color w:val="000000"/>
          <w:sz w:val="24"/>
          <w:szCs w:val="24"/>
        </w:rPr>
        <w:t xml:space="preserve"> </w:t>
      </w:r>
      <w:r w:rsidRPr="00685B3C" w:rsidR="00A07251">
        <w:rPr>
          <w:rFonts w:ascii="Times New Roman" w:hAnsi="Times New Roman" w:eastAsia="Times New Roman" w:cs="Times New Roman"/>
          <w:color w:val="000000"/>
          <w:sz w:val="24"/>
          <w:szCs w:val="24"/>
        </w:rPr>
        <w:t xml:space="preserve">An explanation is necessary for supplies costing more than $5,000 or more than 5 percent of the award, whichever is greater. </w:t>
      </w:r>
      <w:r w:rsidRPr="00685B3C" w:rsidR="00544D2D">
        <w:rPr>
          <w:rFonts w:ascii="Times New Roman" w:hAnsi="Times New Roman" w:eastAsia="Times New Roman" w:cs="Times New Roman"/>
          <w:color w:val="000000"/>
          <w:sz w:val="24"/>
          <w:szCs w:val="24"/>
        </w:rPr>
        <w:t xml:space="preserve"> </w:t>
      </w:r>
      <w:r w:rsidRPr="00685B3C" w:rsidR="00A07251">
        <w:rPr>
          <w:rFonts w:ascii="Times New Roman" w:hAnsi="Times New Roman" w:eastAsia="Times New Roman" w:cs="Times New Roman"/>
          <w:color w:val="000000"/>
          <w:sz w:val="24"/>
          <w:szCs w:val="24"/>
        </w:rPr>
        <w:t xml:space="preserve">Show unit costs of each item, the number needed, and the total amount. </w:t>
      </w:r>
      <w:r w:rsidRPr="00685B3C" w:rsidR="00544D2D">
        <w:rPr>
          <w:rFonts w:ascii="Times New Roman" w:hAnsi="Times New Roman" w:eastAsia="Times New Roman" w:cs="Times New Roman"/>
          <w:color w:val="000000"/>
          <w:sz w:val="24"/>
          <w:szCs w:val="24"/>
        </w:rPr>
        <w:t xml:space="preserve"> </w:t>
      </w:r>
      <w:r w:rsidRPr="00685B3C" w:rsidR="00A07251">
        <w:rPr>
          <w:rFonts w:ascii="Times New Roman" w:hAnsi="Times New Roman" w:eastAsia="Times New Roman" w:cs="Times New Roman"/>
          <w:color w:val="000000"/>
          <w:sz w:val="24"/>
          <w:szCs w:val="24"/>
        </w:rPr>
        <w:t xml:space="preserve">Provide a justification for supplies and relate them to the program objectives. </w:t>
      </w:r>
    </w:p>
    <w:p w:rsidRPr="00685B3C" w:rsidR="00244E28" w:rsidRDefault="00244E28" w14:paraId="00000066" w14:textId="77777777">
      <w:pPr>
        <w:spacing w:after="0" w:line="240" w:lineRule="auto"/>
        <w:rPr>
          <w:rFonts w:ascii="Times New Roman" w:hAnsi="Times New Roman" w:eastAsia="Times New Roman" w:cs="Times New Roman"/>
          <w:color w:val="000000"/>
          <w:sz w:val="24"/>
          <w:szCs w:val="24"/>
        </w:rPr>
      </w:pPr>
    </w:p>
    <w:p w:rsidRPr="00685B3C" w:rsidR="00244E28" w:rsidRDefault="00A07251" w14:paraId="00000067" w14:textId="77777777">
      <w:pPr>
        <w:spacing w:after="0" w:line="240" w:lineRule="auto"/>
        <w:rPr>
          <w:rFonts w:ascii="Times New Roman" w:hAnsi="Times New Roman" w:eastAsia="Times New Roman" w:cs="Times New Roman"/>
          <w:color w:val="000000"/>
          <w:sz w:val="24"/>
          <w:szCs w:val="24"/>
        </w:rPr>
      </w:pPr>
      <w:r w:rsidRPr="00685B3C">
        <w:rPr>
          <w:rFonts w:ascii="Times New Roman" w:hAnsi="Times New Roman" w:eastAsia="Times New Roman" w:cs="Times New Roman"/>
          <w:color w:val="000000"/>
          <w:sz w:val="24"/>
          <w:szCs w:val="24"/>
        </w:rPr>
        <w:t>General office supplies may be shown by an estimated amount per month multiplied by the number of months in the budget period.</w:t>
      </w:r>
    </w:p>
    <w:p w:rsidRPr="00685B3C" w:rsidR="00244E28" w:rsidRDefault="00244E28" w14:paraId="00000068" w14:textId="77777777">
      <w:pPr>
        <w:spacing w:after="0" w:line="240" w:lineRule="auto"/>
        <w:rPr>
          <w:rFonts w:ascii="Times New Roman" w:hAnsi="Times New Roman" w:eastAsia="Times New Roman" w:cs="Times New Roman"/>
          <w:color w:val="000000"/>
          <w:sz w:val="24"/>
          <w:szCs w:val="24"/>
        </w:rPr>
      </w:pPr>
    </w:p>
    <w:p w:rsidRPr="00685B3C" w:rsidR="00812774" w:rsidRDefault="00812774" w14:paraId="513981D1" w14:textId="77777777">
      <w:pPr>
        <w:spacing w:after="0" w:line="240" w:lineRule="auto"/>
        <w:rPr>
          <w:rFonts w:ascii="Times New Roman" w:hAnsi="Times New Roman" w:eastAsia="Times New Roman" w:cs="Times New Roman"/>
          <w:color w:val="000000"/>
          <w:sz w:val="24"/>
          <w:szCs w:val="24"/>
          <w:u w:val="single"/>
        </w:rPr>
      </w:pPr>
    </w:p>
    <w:p w:rsidRPr="0060536E" w:rsidR="00244E28" w:rsidRDefault="00A07251" w14:paraId="00000069" w14:textId="1C1448CC">
      <w:pPr>
        <w:spacing w:after="0" w:line="240" w:lineRule="auto"/>
        <w:rPr>
          <w:rFonts w:ascii="Times New Roman" w:hAnsi="Times New Roman"/>
          <w:color w:val="000000"/>
          <w:sz w:val="24"/>
          <w:u w:val="single"/>
        </w:rPr>
      </w:pPr>
      <w:r w:rsidRPr="0060536E">
        <w:rPr>
          <w:rFonts w:ascii="Times New Roman" w:hAnsi="Times New Roman"/>
          <w:color w:val="000000"/>
          <w:sz w:val="24"/>
          <w:u w:val="single"/>
        </w:rPr>
        <w:t>Sample Justification</w:t>
      </w:r>
    </w:p>
    <w:p w:rsidRPr="00685B3C" w:rsidR="00244E28" w:rsidRDefault="00244E28" w14:paraId="0000006A" w14:textId="77777777">
      <w:pPr>
        <w:spacing w:after="0" w:line="240" w:lineRule="auto"/>
        <w:rPr>
          <w:rFonts w:ascii="Times New Roman" w:hAnsi="Times New Roman" w:eastAsia="Times New Roman" w:cs="Times New Roman"/>
          <w:color w:val="000000"/>
          <w:sz w:val="24"/>
          <w:szCs w:val="24"/>
        </w:rPr>
      </w:pPr>
    </w:p>
    <w:p w:rsidRPr="00685B3C" w:rsidR="00244E28" w:rsidRDefault="00A07251" w14:paraId="0000006B" w14:textId="6425C189">
      <w:pPr>
        <w:spacing w:after="0" w:line="240" w:lineRule="auto"/>
        <w:rPr>
          <w:rFonts w:ascii="Times New Roman" w:hAnsi="Times New Roman" w:eastAsia="Times New Roman" w:cs="Times New Roman"/>
          <w:color w:val="000000"/>
          <w:sz w:val="24"/>
          <w:szCs w:val="24"/>
        </w:rPr>
      </w:pPr>
      <w:r w:rsidRPr="00685B3C">
        <w:rPr>
          <w:rFonts w:ascii="Times New Roman" w:hAnsi="Times New Roman" w:eastAsia="Times New Roman" w:cs="Times New Roman"/>
          <w:color w:val="000000"/>
          <w:sz w:val="24"/>
          <w:szCs w:val="24"/>
        </w:rPr>
        <w:t xml:space="preserve">Printing of materials for digital inclusion meetings and outreach activities. </w:t>
      </w:r>
      <w:r w:rsidRPr="00685B3C" w:rsidR="00544D2D">
        <w:rPr>
          <w:rFonts w:ascii="Times New Roman" w:hAnsi="Times New Roman" w:eastAsia="Times New Roman" w:cs="Times New Roman"/>
          <w:color w:val="000000"/>
          <w:sz w:val="24"/>
          <w:szCs w:val="24"/>
        </w:rPr>
        <w:t xml:space="preserve"> </w:t>
      </w:r>
      <w:r w:rsidRPr="00685B3C">
        <w:rPr>
          <w:rFonts w:ascii="Times New Roman" w:hAnsi="Times New Roman" w:eastAsia="Times New Roman" w:cs="Times New Roman"/>
          <w:color w:val="000000"/>
          <w:sz w:val="24"/>
          <w:szCs w:val="24"/>
        </w:rPr>
        <w:t xml:space="preserve">Estimated </w:t>
      </w:r>
      <w:r w:rsidRPr="00685B3C">
        <w:rPr>
          <w:rFonts w:ascii="Times New Roman" w:hAnsi="Times New Roman" w:eastAsia="Times New Roman" w:cs="Times New Roman"/>
          <w:sz w:val="24"/>
          <w:szCs w:val="24"/>
        </w:rPr>
        <w:t>$5 a month for 12 months totaling $60 for one year</w:t>
      </w:r>
      <w:r w:rsidRPr="00685B3C">
        <w:rPr>
          <w:rFonts w:ascii="Times New Roman" w:hAnsi="Times New Roman" w:eastAsia="Times New Roman" w:cs="Times New Roman"/>
          <w:color w:val="000000"/>
          <w:sz w:val="24"/>
          <w:szCs w:val="24"/>
        </w:rPr>
        <w:t xml:space="preserve">. </w:t>
      </w:r>
      <w:r w:rsidRPr="00685B3C" w:rsidR="00544D2D">
        <w:rPr>
          <w:rFonts w:ascii="Times New Roman" w:hAnsi="Times New Roman" w:eastAsia="Times New Roman" w:cs="Times New Roman"/>
          <w:color w:val="000000"/>
          <w:sz w:val="24"/>
          <w:szCs w:val="24"/>
        </w:rPr>
        <w:t xml:space="preserve"> </w:t>
      </w:r>
      <w:r w:rsidRPr="00685B3C">
        <w:rPr>
          <w:rFonts w:ascii="Times New Roman" w:hAnsi="Times New Roman" w:eastAsia="Times New Roman" w:cs="Times New Roman"/>
          <w:color w:val="000000"/>
          <w:sz w:val="24"/>
          <w:szCs w:val="24"/>
        </w:rPr>
        <w:t xml:space="preserve">Materials will include fact sheets about the program, </w:t>
      </w:r>
      <w:r w:rsidRPr="00685B3C">
        <w:rPr>
          <w:rFonts w:ascii="Times New Roman" w:hAnsi="Times New Roman" w:eastAsia="Times New Roman" w:cs="Times New Roman"/>
          <w:color w:val="000000"/>
          <w:sz w:val="24"/>
          <w:szCs w:val="24"/>
        </w:rPr>
        <w:lastRenderedPageBreak/>
        <w:t xml:space="preserve">guidance on how to access and use digital inclusion training sites, and information sheets on broadband. </w:t>
      </w:r>
    </w:p>
    <w:p w:rsidRPr="00685B3C" w:rsidR="00244E28" w:rsidRDefault="00244E28" w14:paraId="0000006C" w14:textId="77777777">
      <w:pPr>
        <w:pBdr>
          <w:top w:val="nil"/>
          <w:left w:val="nil"/>
          <w:bottom w:val="nil"/>
          <w:right w:val="nil"/>
          <w:between w:val="nil"/>
        </w:pBdr>
        <w:spacing w:after="0" w:line="240" w:lineRule="auto"/>
        <w:ind w:left="720"/>
        <w:rPr>
          <w:rFonts w:ascii="Times New Roman" w:hAnsi="Times New Roman" w:eastAsia="Times New Roman" w:cs="Times New Roman"/>
          <w:color w:val="000000"/>
          <w:sz w:val="24"/>
          <w:szCs w:val="24"/>
        </w:rPr>
      </w:pPr>
    </w:p>
    <w:p w:rsidRPr="00685B3C" w:rsidR="00244E28" w:rsidRDefault="00244E28" w14:paraId="0000006D" w14:textId="77777777">
      <w:pPr>
        <w:rPr>
          <w:rFonts w:ascii="Times New Roman" w:hAnsi="Times New Roman" w:eastAsia="Times New Roman" w:cs="Times New Roman"/>
          <w:sz w:val="24"/>
          <w:szCs w:val="24"/>
        </w:rPr>
      </w:pPr>
    </w:p>
    <w:p w:rsidRPr="00685B3C" w:rsidR="00244E28" w:rsidRDefault="00A07251" w14:paraId="0000006E" w14:textId="77777777">
      <w:pPr>
        <w:numPr>
          <w:ilvl w:val="0"/>
          <w:numId w:val="3"/>
        </w:numPr>
        <w:pBdr>
          <w:top w:val="nil"/>
          <w:left w:val="nil"/>
          <w:bottom w:val="nil"/>
          <w:right w:val="nil"/>
          <w:between w:val="nil"/>
        </w:pBdr>
        <w:ind w:left="360"/>
        <w:rPr>
          <w:rFonts w:ascii="Times New Roman" w:hAnsi="Times New Roman" w:eastAsia="Times New Roman" w:cs="Times New Roman"/>
          <w:b/>
          <w:color w:val="000000"/>
          <w:sz w:val="24"/>
          <w:szCs w:val="24"/>
        </w:rPr>
      </w:pPr>
      <w:r w:rsidRPr="00685B3C">
        <w:rPr>
          <w:rFonts w:ascii="Times New Roman" w:hAnsi="Times New Roman" w:eastAsia="Times New Roman" w:cs="Times New Roman"/>
          <w:b/>
          <w:color w:val="000000"/>
          <w:sz w:val="24"/>
          <w:szCs w:val="24"/>
        </w:rPr>
        <w:t>Contractual:  Total Amount $ 10,500</w:t>
      </w:r>
    </w:p>
    <w:p w:rsidRPr="00685B3C" w:rsidR="00244E28" w:rsidRDefault="00A07251" w14:paraId="0000006F" w14:textId="3FE34BB0">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 xml:space="preserve">For each contract, the applicant will need to spell out what the contract is for and the cost information. </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If the contract is hours based, the applicant needs to note the total number of hours, during what period of time (contract period of performance), and the rate per hour. </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If the contract is a flat fee, the applicant needs to explain the rate and breakdown of the charges. </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For each contract, list and describe the tasks to be performed.</w:t>
      </w:r>
    </w:p>
    <w:p w:rsidRPr="00685B3C" w:rsidR="001C3EE8" w:rsidRDefault="001C3EE8" w14:paraId="160FBC18" w14:textId="2B6C6254">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 xml:space="preserve">You must have and use documented procurement procedures, consistent with State, local, and </w:t>
      </w:r>
      <w:r w:rsidR="00CD75EE">
        <w:rPr>
          <w:rFonts w:ascii="Times New Roman" w:hAnsi="Times New Roman" w:eastAsia="Times New Roman" w:cs="Times New Roman"/>
          <w:sz w:val="24"/>
          <w:szCs w:val="24"/>
        </w:rPr>
        <w:t>T</w:t>
      </w:r>
      <w:r w:rsidRPr="00685B3C">
        <w:rPr>
          <w:rFonts w:ascii="Times New Roman" w:hAnsi="Times New Roman" w:eastAsia="Times New Roman" w:cs="Times New Roman"/>
          <w:sz w:val="24"/>
          <w:szCs w:val="24"/>
        </w:rPr>
        <w:t>ribal laws and regulations and the standards of 2 CFR 200.318, for the acquisition of property or services required under a Federal award or subaward.  Your documented procurement procedures must conform to the procurement standards identified in 2 CFR 200.317-327.</w:t>
      </w:r>
    </w:p>
    <w:p w:rsidRPr="00685B3C" w:rsidR="00244E28" w:rsidRDefault="00A07251" w14:paraId="00000070" w14:textId="32A413E6">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 xml:space="preserve">If </w:t>
      </w:r>
      <w:r w:rsidRPr="00685B3C" w:rsidR="001C3EE8">
        <w:rPr>
          <w:rFonts w:ascii="Times New Roman" w:hAnsi="Times New Roman" w:eastAsia="Times New Roman" w:cs="Times New Roman"/>
          <w:sz w:val="24"/>
          <w:szCs w:val="24"/>
        </w:rPr>
        <w:t>selected</w:t>
      </w:r>
      <w:r w:rsidRPr="00685B3C">
        <w:rPr>
          <w:rFonts w:ascii="Times New Roman" w:hAnsi="Times New Roman" w:eastAsia="Times New Roman" w:cs="Times New Roman"/>
          <w:sz w:val="24"/>
          <w:szCs w:val="24"/>
        </w:rPr>
        <w:t xml:space="preserve">, provide the name of the contractor/company/vendor. </w:t>
      </w:r>
      <w:r w:rsidRPr="00685B3C" w:rsidR="001C3EE8">
        <w:rPr>
          <w:rFonts w:ascii="Times New Roman" w:hAnsi="Times New Roman" w:eastAsia="Times New Roman" w:cs="Times New Roman"/>
          <w:sz w:val="24"/>
          <w:szCs w:val="24"/>
        </w:rPr>
        <w:t xml:space="preserve">If not yet selected, </w:t>
      </w:r>
      <w:r w:rsidRPr="00685B3C" w:rsidR="00543F93">
        <w:rPr>
          <w:rFonts w:ascii="Times New Roman" w:hAnsi="Times New Roman" w:eastAsia="Times New Roman" w:cs="Times New Roman"/>
          <w:sz w:val="24"/>
          <w:szCs w:val="24"/>
        </w:rPr>
        <w:t>explain the procurement process for selecting a contractor</w:t>
      </w:r>
      <w:r w:rsidRPr="00685B3C" w:rsidR="001C3EE8">
        <w:rPr>
          <w:rFonts w:ascii="Times New Roman" w:hAnsi="Times New Roman" w:eastAsia="Times New Roman" w:cs="Times New Roman"/>
          <w:sz w:val="24"/>
          <w:szCs w:val="24"/>
        </w:rPr>
        <w:t xml:space="preserve"> for the task(s).</w:t>
      </w:r>
    </w:p>
    <w:p w:rsidRPr="00685B3C" w:rsidR="00244E28" w:rsidRDefault="00A07251" w14:paraId="00000071" w14:textId="77777777">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 xml:space="preserve">Provide an explanation on how contractual support is selected (high level explanation of your competition process). </w:t>
      </w:r>
    </w:p>
    <w:p w:rsidRPr="00685B3C" w:rsidR="00244E28" w:rsidRDefault="00A07251" w14:paraId="00000072" w14:textId="2032150B">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 xml:space="preserve">If </w:t>
      </w:r>
      <w:r w:rsidR="00D76C97">
        <w:rPr>
          <w:rFonts w:ascii="Times New Roman" w:hAnsi="Times New Roman" w:eastAsia="Times New Roman" w:cs="Times New Roman"/>
          <w:sz w:val="24"/>
          <w:szCs w:val="24"/>
        </w:rPr>
        <w:t xml:space="preserve">the applicant expects to use a non-competitive procurement pursuant to </w:t>
      </w:r>
      <w:r w:rsidRPr="00685B3C" w:rsidR="0094296F">
        <w:rPr>
          <w:rFonts w:ascii="Times New Roman" w:hAnsi="Times New Roman" w:eastAsia="Times New Roman" w:cs="Times New Roman"/>
          <w:sz w:val="24"/>
          <w:szCs w:val="24"/>
        </w:rPr>
        <w:t>2 C</w:t>
      </w:r>
      <w:r w:rsidR="00D76C97">
        <w:rPr>
          <w:rFonts w:ascii="Times New Roman" w:hAnsi="Times New Roman" w:eastAsia="Times New Roman" w:cs="Times New Roman"/>
          <w:sz w:val="24"/>
          <w:szCs w:val="24"/>
        </w:rPr>
        <w:t>.</w:t>
      </w:r>
      <w:r w:rsidRPr="00685B3C" w:rsidR="0094296F">
        <w:rPr>
          <w:rFonts w:ascii="Times New Roman" w:hAnsi="Times New Roman" w:eastAsia="Times New Roman" w:cs="Times New Roman"/>
          <w:sz w:val="24"/>
          <w:szCs w:val="24"/>
        </w:rPr>
        <w:t>F</w:t>
      </w:r>
      <w:r w:rsidR="00D76C97">
        <w:rPr>
          <w:rFonts w:ascii="Times New Roman" w:hAnsi="Times New Roman" w:eastAsia="Times New Roman" w:cs="Times New Roman"/>
          <w:sz w:val="24"/>
          <w:szCs w:val="24"/>
        </w:rPr>
        <w:t>.</w:t>
      </w:r>
      <w:r w:rsidRPr="00685B3C" w:rsidR="0094296F">
        <w:rPr>
          <w:rFonts w:ascii="Times New Roman" w:hAnsi="Times New Roman" w:eastAsia="Times New Roman" w:cs="Times New Roman"/>
          <w:sz w:val="24"/>
          <w:szCs w:val="24"/>
        </w:rPr>
        <w:t>R</w:t>
      </w:r>
      <w:r w:rsidR="00D76C97">
        <w:rPr>
          <w:rFonts w:ascii="Times New Roman" w:hAnsi="Times New Roman" w:eastAsia="Times New Roman" w:cs="Times New Roman"/>
          <w:sz w:val="24"/>
          <w:szCs w:val="24"/>
        </w:rPr>
        <w:t>.</w:t>
      </w:r>
      <w:r w:rsidRPr="00685B3C" w:rsidR="0094296F">
        <w:rPr>
          <w:rFonts w:ascii="Times New Roman" w:hAnsi="Times New Roman" w:eastAsia="Times New Roman" w:cs="Times New Roman"/>
          <w:sz w:val="24"/>
          <w:szCs w:val="24"/>
        </w:rPr>
        <w:t xml:space="preserve"> 200.</w:t>
      </w:r>
      <w:r w:rsidR="00D76C97">
        <w:rPr>
          <w:rFonts w:ascii="Times New Roman" w:hAnsi="Times New Roman" w:eastAsia="Times New Roman" w:cs="Times New Roman"/>
          <w:sz w:val="24"/>
          <w:szCs w:val="24"/>
        </w:rPr>
        <w:t>3</w:t>
      </w:r>
      <w:r w:rsidRPr="00685B3C" w:rsidR="0094296F">
        <w:rPr>
          <w:rFonts w:ascii="Times New Roman" w:hAnsi="Times New Roman" w:eastAsia="Times New Roman" w:cs="Times New Roman"/>
          <w:sz w:val="24"/>
          <w:szCs w:val="24"/>
        </w:rPr>
        <w:t xml:space="preserve">20, </w:t>
      </w:r>
      <w:r w:rsidR="00D76C97">
        <w:rPr>
          <w:rFonts w:ascii="Times New Roman" w:hAnsi="Times New Roman" w:eastAsia="Times New Roman" w:cs="Times New Roman"/>
          <w:sz w:val="24"/>
          <w:szCs w:val="24"/>
        </w:rPr>
        <w:t>y</w:t>
      </w:r>
      <w:r w:rsidRPr="00685B3C">
        <w:rPr>
          <w:rFonts w:ascii="Times New Roman" w:hAnsi="Times New Roman" w:eastAsia="Times New Roman" w:cs="Times New Roman"/>
          <w:sz w:val="24"/>
          <w:szCs w:val="24"/>
        </w:rPr>
        <w:t xml:space="preserve">ou must </w:t>
      </w:r>
      <w:r w:rsidRPr="00685B3C" w:rsidR="0094296F">
        <w:rPr>
          <w:rFonts w:ascii="Times New Roman" w:hAnsi="Times New Roman" w:eastAsia="Times New Roman" w:cs="Times New Roman"/>
          <w:sz w:val="24"/>
          <w:szCs w:val="24"/>
        </w:rPr>
        <w:t xml:space="preserve">explain which one or more of the following circumstances apply: </w:t>
      </w:r>
      <w:r w:rsidRPr="00685B3C">
        <w:rPr>
          <w:rFonts w:ascii="Times New Roman" w:hAnsi="Times New Roman" w:eastAsia="Times New Roman" w:cs="Times New Roman"/>
          <w:sz w:val="24"/>
          <w:szCs w:val="24"/>
        </w:rPr>
        <w:t xml:space="preserve">1) </w:t>
      </w:r>
      <w:r w:rsidRPr="00685B3C" w:rsidR="0094296F">
        <w:rPr>
          <w:rFonts w:ascii="Times New Roman" w:hAnsi="Times New Roman" w:eastAsia="Times New Roman" w:cs="Times New Roman"/>
          <w:sz w:val="24"/>
          <w:szCs w:val="24"/>
        </w:rPr>
        <w:t xml:space="preserve">the aggregate dollar amount of the property or services does not exceed the micro-purchase threshold; 2) </w:t>
      </w:r>
      <w:r w:rsidRPr="00685B3C">
        <w:rPr>
          <w:rFonts w:ascii="Times New Roman" w:hAnsi="Times New Roman" w:eastAsia="Times New Roman" w:cs="Times New Roman"/>
          <w:sz w:val="24"/>
          <w:szCs w:val="24"/>
        </w:rPr>
        <w:t>the item/service is available only from one source</w:t>
      </w:r>
      <w:r w:rsidRPr="00685B3C" w:rsidR="0094296F">
        <w:rPr>
          <w:rFonts w:ascii="Times New Roman" w:hAnsi="Times New Roman" w:eastAsia="Times New Roman" w:cs="Times New Roman"/>
          <w:sz w:val="24"/>
          <w:szCs w:val="24"/>
        </w:rPr>
        <w:t>;</w:t>
      </w:r>
      <w:r w:rsidRPr="00685B3C">
        <w:rPr>
          <w:rFonts w:ascii="Times New Roman" w:hAnsi="Times New Roman" w:eastAsia="Times New Roman" w:cs="Times New Roman"/>
          <w:sz w:val="24"/>
          <w:szCs w:val="24"/>
        </w:rPr>
        <w:t xml:space="preserve"> </w:t>
      </w:r>
      <w:r w:rsidRPr="00685B3C" w:rsidR="0094296F">
        <w:rPr>
          <w:rFonts w:ascii="Times New Roman" w:hAnsi="Times New Roman" w:eastAsia="Times New Roman" w:cs="Times New Roman"/>
          <w:sz w:val="24"/>
          <w:szCs w:val="24"/>
        </w:rPr>
        <w:t>3</w:t>
      </w:r>
      <w:r w:rsidRPr="00685B3C">
        <w:rPr>
          <w:rFonts w:ascii="Times New Roman" w:hAnsi="Times New Roman" w:eastAsia="Times New Roman" w:cs="Times New Roman"/>
          <w:sz w:val="24"/>
          <w:szCs w:val="24"/>
        </w:rPr>
        <w:t>) the public exigency or emergency for the requirement will not permit a delay resulting from competitive solicitation</w:t>
      </w:r>
      <w:r w:rsidRPr="00685B3C" w:rsidR="0094296F">
        <w:rPr>
          <w:rFonts w:ascii="Times New Roman" w:hAnsi="Times New Roman" w:eastAsia="Times New Roman" w:cs="Times New Roman"/>
          <w:sz w:val="24"/>
          <w:szCs w:val="24"/>
        </w:rPr>
        <w:t>; or 4</w:t>
      </w:r>
      <w:r w:rsidRPr="00685B3C">
        <w:rPr>
          <w:rFonts w:ascii="Times New Roman" w:hAnsi="Times New Roman" w:eastAsia="Times New Roman" w:cs="Times New Roman"/>
          <w:sz w:val="24"/>
          <w:szCs w:val="24"/>
        </w:rPr>
        <w:t xml:space="preserve">) competition is determined inadequate after solicitation of a number of sources. </w:t>
      </w:r>
    </w:p>
    <w:p w:rsidRPr="00685B3C" w:rsidR="00244E28" w:rsidRDefault="00A07251" w14:paraId="00000073" w14:textId="21E03668">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 xml:space="preserve">For each contract, provide the known or estimated dates and length for the contract period of performance. </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If there are sub-tasks with different periods of performance, write out each period of performance for each sub-task.</w:t>
      </w:r>
    </w:p>
    <w:p w:rsidRPr="00685B3C" w:rsidR="00812774" w:rsidRDefault="00812774" w14:paraId="56F6D56C" w14:textId="77777777">
      <w:pPr>
        <w:rPr>
          <w:rFonts w:ascii="Times New Roman" w:hAnsi="Times New Roman" w:eastAsia="Times New Roman" w:cs="Times New Roman"/>
          <w:sz w:val="24"/>
          <w:szCs w:val="24"/>
          <w:u w:val="single"/>
        </w:rPr>
      </w:pPr>
    </w:p>
    <w:p w:rsidRPr="0060536E" w:rsidR="00244E28" w:rsidRDefault="00A07251" w14:paraId="00000074" w14:textId="5B4A9304">
      <w:pPr>
        <w:rPr>
          <w:rFonts w:ascii="Times New Roman" w:hAnsi="Times New Roman"/>
          <w:sz w:val="24"/>
          <w:u w:val="single"/>
        </w:rPr>
      </w:pPr>
      <w:r w:rsidRPr="0060536E">
        <w:rPr>
          <w:rFonts w:ascii="Times New Roman" w:hAnsi="Times New Roman"/>
          <w:sz w:val="24"/>
          <w:u w:val="single"/>
        </w:rPr>
        <w:t>Sample Justification</w:t>
      </w:r>
    </w:p>
    <w:p w:rsidRPr="00685B3C" w:rsidR="00244E28" w:rsidRDefault="00F07442" w14:paraId="00000075" w14:textId="1DF8EE2E">
      <w:pPr>
        <w:rPr>
          <w:rFonts w:ascii="Times New Roman" w:hAnsi="Times New Roman" w:eastAsia="Times New Roman" w:cs="Times New Roman"/>
          <w:sz w:val="24"/>
          <w:szCs w:val="24"/>
        </w:rPr>
      </w:pPr>
      <w:sdt>
        <w:sdtPr>
          <w:rPr>
            <w:rFonts w:ascii="Times New Roman" w:hAnsi="Times New Roman"/>
            <w:sz w:val="24"/>
          </w:rPr>
          <w:tag w:val="goog_rdk_29"/>
          <w:id w:val="-1487236105"/>
        </w:sdtPr>
        <w:sdtEndPr/>
        <w:sdtContent/>
      </w:sdt>
      <w:sdt>
        <w:sdtPr>
          <w:rPr>
            <w:rFonts w:ascii="Times New Roman" w:hAnsi="Times New Roman"/>
            <w:sz w:val="24"/>
          </w:rPr>
          <w:tag w:val="goog_rdk_30"/>
          <w:id w:val="-999880345"/>
        </w:sdtPr>
        <w:sdtEndPr/>
        <w:sdtContent/>
      </w:sdt>
      <w:sdt>
        <w:sdtPr>
          <w:rPr>
            <w:rFonts w:ascii="Times New Roman" w:hAnsi="Times New Roman"/>
            <w:sz w:val="24"/>
          </w:rPr>
          <w:tag w:val="goog_rdk_31"/>
          <w:id w:val="-97796697"/>
        </w:sdtPr>
        <w:sdtEndPr/>
        <w:sdtContent/>
      </w:sdt>
      <w:sdt>
        <w:sdtPr>
          <w:rPr>
            <w:rFonts w:ascii="Times New Roman" w:hAnsi="Times New Roman"/>
            <w:sz w:val="24"/>
          </w:rPr>
          <w:tag w:val="goog_rdk_32"/>
          <w:id w:val="578179005"/>
        </w:sdtPr>
        <w:sdtEndPr/>
        <w:sdtContent/>
      </w:sdt>
      <w:r w:rsidRPr="0060536E" w:rsidR="00A07251">
        <w:rPr>
          <w:rFonts w:ascii="Times New Roman" w:hAnsi="Times New Roman" w:eastAsia="Times New Roman" w:cs="Times New Roman"/>
          <w:sz w:val="24"/>
          <w:szCs w:val="24"/>
        </w:rPr>
        <w:t>Training consultant ($10,500</w:t>
      </w:r>
      <w:r w:rsidRPr="00DB1CBD" w:rsidR="00A07251">
        <w:rPr>
          <w:rFonts w:ascii="Times New Roman" w:hAnsi="Times New Roman" w:eastAsia="Times New Roman" w:cs="Times New Roman"/>
          <w:sz w:val="24"/>
          <w:szCs w:val="24"/>
        </w:rPr>
        <w:t>)</w:t>
      </w:r>
      <w:r w:rsidRPr="00685B3C" w:rsidR="00BB310A">
        <w:rPr>
          <w:rFonts w:ascii="Times New Roman" w:hAnsi="Times New Roman" w:eastAsia="Times New Roman" w:cs="Times New Roman"/>
          <w:sz w:val="24"/>
          <w:szCs w:val="24"/>
        </w:rPr>
        <w:t xml:space="preserve"> </w:t>
      </w:r>
      <w:r w:rsidRPr="00685B3C" w:rsidR="00A07251">
        <w:rPr>
          <w:rFonts w:ascii="Times New Roman" w:hAnsi="Times New Roman" w:eastAsia="Times New Roman" w:cs="Times New Roman"/>
          <w:sz w:val="24"/>
          <w:szCs w:val="24"/>
        </w:rPr>
        <w:t>- Training consultant to provide digital inclusion training as a part of the project activities</w:t>
      </w:r>
      <w:r w:rsidRPr="00685B3C" w:rsidR="003C3DA5">
        <w:rPr>
          <w:rFonts w:ascii="Times New Roman" w:hAnsi="Times New Roman" w:eastAsia="Times New Roman" w:cs="Times New Roman"/>
          <w:sz w:val="24"/>
          <w:szCs w:val="24"/>
        </w:rPr>
        <w:t xml:space="preserve">. </w:t>
      </w:r>
      <w:r w:rsidRPr="00685B3C" w:rsidR="00544D2D">
        <w:rPr>
          <w:rFonts w:ascii="Times New Roman" w:hAnsi="Times New Roman" w:eastAsia="Times New Roman" w:cs="Times New Roman"/>
          <w:sz w:val="24"/>
          <w:szCs w:val="24"/>
        </w:rPr>
        <w:t xml:space="preserve"> </w:t>
      </w:r>
      <w:r w:rsidRPr="00685B3C" w:rsidR="003C3DA5">
        <w:rPr>
          <w:rFonts w:ascii="Times New Roman" w:hAnsi="Times New Roman" w:eastAsia="Times New Roman" w:cs="Times New Roman"/>
          <w:sz w:val="24"/>
          <w:szCs w:val="24"/>
        </w:rPr>
        <w:t>The work is a direct programmatic activity as the objective of the training is to educate the public (tribe at large) on digital inclusion</w:t>
      </w:r>
      <w:r w:rsidRPr="00685B3C" w:rsidR="00A07251">
        <w:rPr>
          <w:rFonts w:ascii="Times New Roman" w:hAnsi="Times New Roman" w:eastAsia="Times New Roman" w:cs="Times New Roman"/>
          <w:sz w:val="24"/>
          <w:szCs w:val="24"/>
        </w:rPr>
        <w:t xml:space="preserve">. </w:t>
      </w:r>
      <w:r w:rsidRPr="00685B3C" w:rsidR="00544D2D">
        <w:rPr>
          <w:rFonts w:ascii="Times New Roman" w:hAnsi="Times New Roman" w:eastAsia="Times New Roman" w:cs="Times New Roman"/>
          <w:sz w:val="24"/>
          <w:szCs w:val="24"/>
        </w:rPr>
        <w:t xml:space="preserve"> </w:t>
      </w:r>
      <w:r w:rsidRPr="00685B3C" w:rsidR="00A07251">
        <w:rPr>
          <w:rFonts w:ascii="Times New Roman" w:hAnsi="Times New Roman" w:eastAsia="Times New Roman" w:cs="Times New Roman"/>
          <w:sz w:val="24"/>
          <w:szCs w:val="24"/>
        </w:rPr>
        <w:t xml:space="preserve">Estimated no more than 175 hours over 1 year period (12 months) at $60 per hour. </w:t>
      </w:r>
      <w:r w:rsidRPr="00685B3C" w:rsidR="00544D2D">
        <w:rPr>
          <w:rFonts w:ascii="Times New Roman" w:hAnsi="Times New Roman" w:eastAsia="Times New Roman" w:cs="Times New Roman"/>
          <w:sz w:val="24"/>
          <w:szCs w:val="24"/>
        </w:rPr>
        <w:t xml:space="preserve"> </w:t>
      </w:r>
      <w:r w:rsidRPr="00685B3C" w:rsidR="00A07251">
        <w:rPr>
          <w:rFonts w:ascii="Times New Roman" w:hAnsi="Times New Roman" w:eastAsia="Times New Roman" w:cs="Times New Roman"/>
          <w:sz w:val="24"/>
          <w:szCs w:val="24"/>
        </w:rPr>
        <w:t>Contractor will be responsible for developing digital inclusion training slides and pre</w:t>
      </w:r>
      <w:r w:rsidRPr="00685B3C" w:rsidR="003C3DA5">
        <w:rPr>
          <w:rFonts w:ascii="Times New Roman" w:hAnsi="Times New Roman" w:eastAsia="Times New Roman" w:cs="Times New Roman"/>
          <w:sz w:val="24"/>
          <w:szCs w:val="24"/>
        </w:rPr>
        <w:t>senting these slides at training sessions</w:t>
      </w:r>
      <w:r w:rsidRPr="00685B3C" w:rsidR="00A07251">
        <w:rPr>
          <w:rFonts w:ascii="Times New Roman" w:hAnsi="Times New Roman" w:eastAsia="Times New Roman" w:cs="Times New Roman"/>
          <w:sz w:val="24"/>
          <w:szCs w:val="24"/>
        </w:rPr>
        <w:t xml:space="preserve">. </w:t>
      </w:r>
      <w:r w:rsidRPr="00685B3C" w:rsidR="00544D2D">
        <w:rPr>
          <w:rFonts w:ascii="Times New Roman" w:hAnsi="Times New Roman" w:eastAsia="Times New Roman" w:cs="Times New Roman"/>
          <w:sz w:val="24"/>
          <w:szCs w:val="24"/>
        </w:rPr>
        <w:t xml:space="preserve"> </w:t>
      </w:r>
      <w:r w:rsidRPr="00685B3C" w:rsidR="00A07251">
        <w:rPr>
          <w:rFonts w:ascii="Times New Roman" w:hAnsi="Times New Roman" w:eastAsia="Times New Roman" w:cs="Times New Roman"/>
          <w:sz w:val="24"/>
          <w:szCs w:val="24"/>
        </w:rPr>
        <w:t>Contract is not yet awarded</w:t>
      </w:r>
      <w:r w:rsidRPr="00685B3C" w:rsidR="003C3DA5">
        <w:rPr>
          <w:rFonts w:ascii="Times New Roman" w:hAnsi="Times New Roman" w:eastAsia="Times New Roman" w:cs="Times New Roman"/>
          <w:sz w:val="24"/>
          <w:szCs w:val="24"/>
        </w:rPr>
        <w:t xml:space="preserve"> and will be awarded if this application is funded</w:t>
      </w:r>
      <w:r w:rsidRPr="00685B3C" w:rsidR="00A07251">
        <w:rPr>
          <w:rFonts w:ascii="Times New Roman" w:hAnsi="Times New Roman" w:eastAsia="Times New Roman" w:cs="Times New Roman"/>
          <w:sz w:val="24"/>
          <w:szCs w:val="24"/>
        </w:rPr>
        <w:t xml:space="preserve">. </w:t>
      </w:r>
      <w:r w:rsidRPr="00685B3C" w:rsidR="00544D2D">
        <w:rPr>
          <w:rFonts w:ascii="Times New Roman" w:hAnsi="Times New Roman" w:eastAsia="Times New Roman" w:cs="Times New Roman"/>
          <w:sz w:val="24"/>
          <w:szCs w:val="24"/>
        </w:rPr>
        <w:t xml:space="preserve"> </w:t>
      </w:r>
      <w:r w:rsidRPr="00685B3C" w:rsidR="00A07251">
        <w:rPr>
          <w:rFonts w:ascii="Times New Roman" w:hAnsi="Times New Roman" w:eastAsia="Times New Roman" w:cs="Times New Roman"/>
          <w:sz w:val="24"/>
          <w:szCs w:val="24"/>
        </w:rPr>
        <w:t xml:space="preserve">The contractor will be selected following our procurement policy which requires at least three bids to be reviewed and scored to ensure the contractor meets the needs of the project and is appropriately priced. </w:t>
      </w:r>
      <w:r w:rsidRPr="00685B3C" w:rsidR="00544D2D">
        <w:rPr>
          <w:rFonts w:ascii="Times New Roman" w:hAnsi="Times New Roman" w:eastAsia="Times New Roman" w:cs="Times New Roman"/>
          <w:sz w:val="24"/>
          <w:szCs w:val="24"/>
        </w:rPr>
        <w:t xml:space="preserve"> </w:t>
      </w:r>
      <w:r w:rsidRPr="00685B3C" w:rsidR="00A07251">
        <w:rPr>
          <w:rFonts w:ascii="Times New Roman" w:hAnsi="Times New Roman" w:eastAsia="Times New Roman" w:cs="Times New Roman"/>
          <w:sz w:val="24"/>
          <w:szCs w:val="24"/>
        </w:rPr>
        <w:t xml:space="preserve">Contracting officer will review the scores and select the contractor following policy. </w:t>
      </w:r>
      <w:r w:rsidRPr="00685B3C" w:rsidR="00544D2D">
        <w:rPr>
          <w:rFonts w:ascii="Times New Roman" w:hAnsi="Times New Roman" w:eastAsia="Times New Roman" w:cs="Times New Roman"/>
          <w:sz w:val="24"/>
          <w:szCs w:val="24"/>
        </w:rPr>
        <w:t xml:space="preserve"> </w:t>
      </w:r>
    </w:p>
    <w:p w:rsidRPr="00685B3C" w:rsidR="00244E28" w:rsidRDefault="00244E28" w14:paraId="00000076" w14:textId="77777777">
      <w:pPr>
        <w:rPr>
          <w:rFonts w:ascii="Times New Roman" w:hAnsi="Times New Roman" w:eastAsia="Times New Roman" w:cs="Times New Roman"/>
          <w:color w:val="FF0000"/>
          <w:sz w:val="24"/>
          <w:szCs w:val="24"/>
        </w:rPr>
      </w:pPr>
    </w:p>
    <w:p w:rsidRPr="00685B3C" w:rsidR="00244E28" w:rsidRDefault="00A07251" w14:paraId="00000077" w14:textId="77777777">
      <w:pPr>
        <w:numPr>
          <w:ilvl w:val="0"/>
          <w:numId w:val="3"/>
        </w:numPr>
        <w:pBdr>
          <w:top w:val="nil"/>
          <w:left w:val="nil"/>
          <w:bottom w:val="nil"/>
          <w:right w:val="nil"/>
          <w:between w:val="nil"/>
        </w:pBdr>
        <w:ind w:left="360"/>
        <w:rPr>
          <w:rFonts w:ascii="Times New Roman" w:hAnsi="Times New Roman" w:eastAsia="Times New Roman" w:cs="Times New Roman"/>
          <w:b/>
          <w:color w:val="000000"/>
          <w:sz w:val="24"/>
          <w:szCs w:val="24"/>
        </w:rPr>
      </w:pPr>
      <w:r w:rsidRPr="00685B3C">
        <w:rPr>
          <w:rFonts w:ascii="Times New Roman" w:hAnsi="Times New Roman" w:eastAsia="Times New Roman" w:cs="Times New Roman"/>
          <w:b/>
          <w:color w:val="000000"/>
          <w:sz w:val="24"/>
          <w:szCs w:val="24"/>
        </w:rPr>
        <w:t>Construction:  Total Amount $0</w:t>
      </w:r>
    </w:p>
    <w:p w:rsidRPr="00685B3C" w:rsidR="00244E28" w:rsidRDefault="00A07251" w14:paraId="00000078" w14:textId="3EF8ED6D">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 xml:space="preserve">Construction is not allowable </w:t>
      </w:r>
      <w:r w:rsidRPr="00685B3C" w:rsidR="00E42D59">
        <w:rPr>
          <w:rFonts w:ascii="Times New Roman" w:hAnsi="Times New Roman" w:eastAsia="Times New Roman" w:cs="Times New Roman"/>
          <w:sz w:val="24"/>
          <w:szCs w:val="24"/>
        </w:rPr>
        <w:t xml:space="preserve">as part of </w:t>
      </w:r>
      <w:r w:rsidRPr="00685B3C">
        <w:rPr>
          <w:rFonts w:ascii="Times New Roman" w:hAnsi="Times New Roman" w:eastAsia="Times New Roman" w:cs="Times New Roman"/>
          <w:sz w:val="24"/>
          <w:szCs w:val="24"/>
        </w:rPr>
        <w:t xml:space="preserve">a </w:t>
      </w:r>
      <w:r w:rsidR="000A5EF3">
        <w:rPr>
          <w:rFonts w:ascii="Times New Roman" w:hAnsi="Times New Roman" w:eastAsia="Times New Roman" w:cs="Times New Roman"/>
          <w:sz w:val="24"/>
          <w:szCs w:val="24"/>
        </w:rPr>
        <w:t>digital equity planning</w:t>
      </w:r>
      <w:r w:rsidRPr="00685B3C">
        <w:rPr>
          <w:rFonts w:ascii="Times New Roman" w:hAnsi="Times New Roman" w:eastAsia="Times New Roman" w:cs="Times New Roman"/>
          <w:sz w:val="24"/>
          <w:szCs w:val="24"/>
        </w:rPr>
        <w:t xml:space="preserve"> project. </w:t>
      </w:r>
    </w:p>
    <w:p w:rsidRPr="00685B3C" w:rsidR="00244E28" w:rsidRDefault="00244E28" w14:paraId="00000079" w14:textId="77777777">
      <w:pPr>
        <w:rPr>
          <w:rFonts w:ascii="Times New Roman" w:hAnsi="Times New Roman" w:eastAsia="Times New Roman" w:cs="Times New Roman"/>
          <w:sz w:val="24"/>
          <w:szCs w:val="24"/>
        </w:rPr>
      </w:pPr>
    </w:p>
    <w:p w:rsidRPr="00685B3C" w:rsidR="00244E28" w:rsidRDefault="00A07251" w14:paraId="0000007A" w14:textId="77777777">
      <w:pPr>
        <w:numPr>
          <w:ilvl w:val="0"/>
          <w:numId w:val="3"/>
        </w:numPr>
        <w:pBdr>
          <w:top w:val="nil"/>
          <w:left w:val="nil"/>
          <w:bottom w:val="nil"/>
          <w:right w:val="nil"/>
          <w:between w:val="nil"/>
        </w:pBdr>
        <w:ind w:left="360"/>
        <w:rPr>
          <w:rFonts w:ascii="Times New Roman" w:hAnsi="Times New Roman" w:eastAsia="Times New Roman" w:cs="Times New Roman"/>
          <w:color w:val="000000"/>
          <w:sz w:val="24"/>
          <w:szCs w:val="24"/>
        </w:rPr>
      </w:pPr>
      <w:r w:rsidRPr="00685B3C">
        <w:rPr>
          <w:rFonts w:ascii="Times New Roman" w:hAnsi="Times New Roman" w:eastAsia="Times New Roman" w:cs="Times New Roman"/>
          <w:b/>
          <w:color w:val="000000"/>
          <w:sz w:val="24"/>
          <w:szCs w:val="24"/>
        </w:rPr>
        <w:t xml:space="preserve">Other:  </w:t>
      </w:r>
    </w:p>
    <w:p w:rsidRPr="00685B3C" w:rsidR="00244E28" w:rsidRDefault="00A07251" w14:paraId="0000007B" w14:textId="77777777">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 xml:space="preserve">This category contains both sub-awards and other items not included in the previous categories. </w:t>
      </w:r>
    </w:p>
    <w:p w:rsidRPr="00685B3C" w:rsidR="00244E28" w:rsidRDefault="00A07251" w14:paraId="0000007C" w14:textId="3039127F">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 xml:space="preserve">Sub-awards: A sub-award is an award provided by a pass-through entity to a sub-recipient for the sub-recipient to carry out part of a Federal award, including a portion of the scope of work or objectives. </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Provide separate budgets for each sub-award, regardless of the dollar value and indicate the basis for the cost estimates in the narrative. </w:t>
      </w:r>
    </w:p>
    <w:p w:rsidRPr="00685B3C" w:rsidR="00812774" w:rsidRDefault="00812774" w14:paraId="4F0E6A6B" w14:textId="77777777">
      <w:pPr>
        <w:rPr>
          <w:rFonts w:ascii="Times New Roman" w:hAnsi="Times New Roman" w:eastAsia="Times New Roman" w:cs="Times New Roman"/>
          <w:sz w:val="24"/>
          <w:szCs w:val="24"/>
          <w:u w:val="single"/>
        </w:rPr>
      </w:pPr>
    </w:p>
    <w:p w:rsidRPr="0060536E" w:rsidR="00244E28" w:rsidRDefault="00A07251" w14:paraId="0000007D" w14:textId="534311CB">
      <w:pPr>
        <w:rPr>
          <w:rFonts w:ascii="Times New Roman" w:hAnsi="Times New Roman"/>
          <w:sz w:val="24"/>
          <w:u w:val="single"/>
        </w:rPr>
      </w:pPr>
      <w:r w:rsidRPr="0060536E">
        <w:rPr>
          <w:rFonts w:ascii="Times New Roman" w:hAnsi="Times New Roman"/>
          <w:sz w:val="24"/>
          <w:u w:val="single"/>
        </w:rPr>
        <w:t>Sample Sub-award justification</w:t>
      </w:r>
    </w:p>
    <w:p w:rsidRPr="00685B3C" w:rsidR="00244E28" w:rsidRDefault="00A07251" w14:paraId="0000007E" w14:textId="1EADA2D7">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 xml:space="preserve">ABC entity will sub-award $75,000 to XYZ entity to complete telehealth surveys and analysis of tribal telehealth data, in accordance with the allowable costs and activities listed in the NOFO. XYZ entity will develop and distribute surveys to all XYZ entity members on their access to, use of, and needs regarding broadband for telehealth services. </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XYZ will collect and analyze the data and submit to ABC entity for broader analysis on telehealth in the entity areas. </w:t>
      </w:r>
      <w:r w:rsidRPr="00685B3C" w:rsidR="00544D2D">
        <w:rPr>
          <w:rFonts w:ascii="Times New Roman" w:hAnsi="Times New Roman" w:eastAsia="Times New Roman" w:cs="Times New Roman"/>
          <w:sz w:val="24"/>
          <w:szCs w:val="24"/>
        </w:rPr>
        <w:t xml:space="preserve"> </w:t>
      </w:r>
      <w:r w:rsidRPr="00685B3C">
        <w:rPr>
          <w:rFonts w:ascii="Times New Roman" w:hAnsi="Times New Roman" w:eastAsia="Times New Roman" w:cs="Times New Roman"/>
          <w:sz w:val="24"/>
          <w:szCs w:val="24"/>
        </w:rPr>
        <w:t xml:space="preserve">The budget for this subaward is attached to this application submission. </w:t>
      </w:r>
    </w:p>
    <w:p w:rsidRPr="00685B3C" w:rsidR="00244E28" w:rsidRDefault="00244E28" w14:paraId="0000007F" w14:textId="77777777">
      <w:pPr>
        <w:rPr>
          <w:rFonts w:ascii="Times New Roman" w:hAnsi="Times New Roman" w:eastAsia="Times New Roman" w:cs="Times New Roman"/>
          <w:sz w:val="24"/>
          <w:szCs w:val="24"/>
        </w:rPr>
      </w:pPr>
    </w:p>
    <w:p w:rsidRPr="00685B3C" w:rsidR="00244E28" w:rsidRDefault="00A07251" w14:paraId="00000080" w14:textId="77777777">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 xml:space="preserve">Other: List items by type and break down the costs by quantity and cost per unit if applicable. </w:t>
      </w:r>
    </w:p>
    <w:p w:rsidRPr="00685B3C" w:rsidR="00812774" w:rsidRDefault="00812774" w14:paraId="34F36ABE" w14:textId="77777777">
      <w:pPr>
        <w:rPr>
          <w:rFonts w:ascii="Times New Roman" w:hAnsi="Times New Roman" w:eastAsia="Times New Roman" w:cs="Times New Roman"/>
          <w:sz w:val="24"/>
          <w:szCs w:val="24"/>
          <w:u w:val="single"/>
        </w:rPr>
      </w:pPr>
    </w:p>
    <w:p w:rsidRPr="0060536E" w:rsidR="00244E28" w:rsidRDefault="00A07251" w14:paraId="00000081" w14:textId="45F3CC5A">
      <w:pPr>
        <w:rPr>
          <w:rFonts w:ascii="Times New Roman" w:hAnsi="Times New Roman"/>
          <w:sz w:val="24"/>
          <w:u w:val="single"/>
        </w:rPr>
      </w:pPr>
      <w:r w:rsidRPr="0060536E">
        <w:rPr>
          <w:rFonts w:ascii="Times New Roman" w:hAnsi="Times New Roman"/>
          <w:sz w:val="24"/>
          <w:u w:val="single"/>
        </w:rPr>
        <w:t>Sample other justification</w:t>
      </w:r>
    </w:p>
    <w:p w:rsidRPr="00685B3C" w:rsidR="00244E28" w:rsidRDefault="00A07251" w14:paraId="00000082" w14:textId="77777777">
      <w:pPr>
        <w:rPr>
          <w:rFonts w:ascii="Times New Roman" w:hAnsi="Times New Roman" w:eastAsia="Times New Roman" w:cs="Times New Roman"/>
          <w:color w:val="FF0000"/>
          <w:sz w:val="24"/>
          <w:szCs w:val="24"/>
        </w:rPr>
      </w:pPr>
      <w:r w:rsidRPr="00685B3C">
        <w:rPr>
          <w:rFonts w:ascii="Times New Roman" w:hAnsi="Times New Roman" w:eastAsia="Times New Roman" w:cs="Times New Roman"/>
          <w:sz w:val="24"/>
          <w:szCs w:val="24"/>
        </w:rPr>
        <w:t>Internship Stipend ($1,000). Four (4), $250 internship stipends to be awarded during the period of performance. Stipend will ensure interns are able to support the project.</w:t>
      </w:r>
    </w:p>
    <w:p w:rsidRPr="00685B3C" w:rsidR="00244E28" w:rsidRDefault="00244E28" w14:paraId="00000083" w14:textId="77777777">
      <w:pPr>
        <w:rPr>
          <w:rFonts w:ascii="Times New Roman" w:hAnsi="Times New Roman" w:eastAsia="Times New Roman" w:cs="Times New Roman"/>
          <w:sz w:val="24"/>
          <w:szCs w:val="24"/>
        </w:rPr>
      </w:pPr>
    </w:p>
    <w:p w:rsidRPr="00685B3C" w:rsidR="00244E28" w:rsidRDefault="00A07251" w14:paraId="00000084" w14:textId="1784865B">
      <w:pPr>
        <w:numPr>
          <w:ilvl w:val="0"/>
          <w:numId w:val="3"/>
        </w:numPr>
        <w:pBdr>
          <w:top w:val="nil"/>
          <w:left w:val="nil"/>
          <w:bottom w:val="nil"/>
          <w:right w:val="nil"/>
          <w:between w:val="nil"/>
        </w:pBdr>
        <w:ind w:left="360"/>
        <w:rPr>
          <w:rFonts w:ascii="Times New Roman" w:hAnsi="Times New Roman" w:eastAsia="Times New Roman" w:cs="Times New Roman"/>
          <w:b/>
          <w:color w:val="000000"/>
          <w:sz w:val="24"/>
          <w:szCs w:val="24"/>
        </w:rPr>
      </w:pPr>
      <w:r w:rsidRPr="00685B3C">
        <w:rPr>
          <w:rFonts w:ascii="Times New Roman" w:hAnsi="Times New Roman" w:eastAsia="Times New Roman" w:cs="Times New Roman"/>
          <w:b/>
          <w:color w:val="000000"/>
          <w:sz w:val="24"/>
          <w:szCs w:val="24"/>
        </w:rPr>
        <w:t>Indirect Costs</w:t>
      </w:r>
      <w:r w:rsidRPr="00685B3C" w:rsidR="008A5B85">
        <w:rPr>
          <w:rFonts w:ascii="Times New Roman" w:hAnsi="Times New Roman" w:eastAsia="Times New Roman" w:cs="Times New Roman"/>
          <w:b/>
          <w:color w:val="000000"/>
          <w:sz w:val="24"/>
          <w:szCs w:val="24"/>
        </w:rPr>
        <w:t>:</w:t>
      </w:r>
    </w:p>
    <w:p w:rsidRPr="00685B3C" w:rsidR="00E31C89" w:rsidP="000A5EF3" w:rsidRDefault="00886A17" w14:paraId="7248D3FD" w14:textId="48A890CB">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Indirect costs</w:t>
      </w:r>
      <w:r w:rsidRPr="00685B3C" w:rsidR="00631B1D">
        <w:rPr>
          <w:rFonts w:ascii="Times New Roman" w:hAnsi="Times New Roman" w:eastAsia="Times New Roman" w:cs="Times New Roman"/>
          <w:sz w:val="24"/>
          <w:szCs w:val="24"/>
        </w:rPr>
        <w:t xml:space="preserve"> </w:t>
      </w:r>
      <w:r w:rsidRPr="00685B3C" w:rsidR="00273D84">
        <w:rPr>
          <w:rFonts w:ascii="Times New Roman" w:hAnsi="Times New Roman" w:eastAsia="Times New Roman" w:cs="Times New Roman"/>
          <w:sz w:val="24"/>
          <w:szCs w:val="24"/>
        </w:rPr>
        <w:t xml:space="preserve">are costs that are incurred for common or joint </w:t>
      </w:r>
      <w:r w:rsidRPr="00685B3C" w:rsidR="00EB129B">
        <w:rPr>
          <w:rFonts w:ascii="Times New Roman" w:hAnsi="Times New Roman" w:eastAsia="Times New Roman" w:cs="Times New Roman"/>
          <w:sz w:val="24"/>
          <w:szCs w:val="24"/>
        </w:rPr>
        <w:t>objectives and</w:t>
      </w:r>
      <w:r w:rsidRPr="00685B3C" w:rsidR="00273D84">
        <w:rPr>
          <w:rFonts w:ascii="Times New Roman" w:hAnsi="Times New Roman" w:eastAsia="Times New Roman" w:cs="Times New Roman"/>
          <w:sz w:val="24"/>
          <w:szCs w:val="24"/>
        </w:rPr>
        <w:t xml:space="preserve"> cannot be easily and specifically identified with a particular project or activity. These costs are sometimes called “overhead” costs. </w:t>
      </w:r>
      <w:r w:rsidRPr="00685B3C" w:rsidR="00517B00">
        <w:rPr>
          <w:rFonts w:ascii="Times New Roman" w:hAnsi="Times New Roman" w:eastAsia="Times New Roman" w:cs="Times New Roman"/>
          <w:sz w:val="24"/>
          <w:szCs w:val="24"/>
        </w:rPr>
        <w:t xml:space="preserve">Indirect costs are different than direct costs, which can be attributed to </w:t>
      </w:r>
      <w:r w:rsidRPr="00685B3C" w:rsidR="00AA2166">
        <w:rPr>
          <w:rFonts w:ascii="Times New Roman" w:hAnsi="Times New Roman" w:eastAsia="Times New Roman" w:cs="Times New Roman"/>
          <w:sz w:val="24"/>
          <w:szCs w:val="24"/>
        </w:rPr>
        <w:t xml:space="preserve">direct project activities. </w:t>
      </w:r>
      <w:r w:rsidRPr="00685B3C" w:rsidR="00062AE2">
        <w:rPr>
          <w:rFonts w:ascii="Times New Roman" w:hAnsi="Times New Roman" w:eastAsia="Times New Roman" w:cs="Times New Roman"/>
          <w:sz w:val="24"/>
          <w:szCs w:val="24"/>
        </w:rPr>
        <w:t xml:space="preserve">Indirect </w:t>
      </w:r>
      <w:r w:rsidRPr="00685B3C" w:rsidR="008907F5">
        <w:rPr>
          <w:rFonts w:ascii="Times New Roman" w:hAnsi="Times New Roman" w:eastAsia="Times New Roman" w:cs="Times New Roman"/>
          <w:sz w:val="24"/>
          <w:szCs w:val="24"/>
        </w:rPr>
        <w:t>administrative</w:t>
      </w:r>
      <w:r w:rsidRPr="00685B3C" w:rsidR="00062AE2">
        <w:rPr>
          <w:rFonts w:ascii="Times New Roman" w:hAnsi="Times New Roman" w:eastAsia="Times New Roman" w:cs="Times New Roman"/>
          <w:sz w:val="24"/>
          <w:szCs w:val="24"/>
        </w:rPr>
        <w:t xml:space="preserve"> costs </w:t>
      </w:r>
      <w:r w:rsidRPr="00685B3C" w:rsidR="00E42D59">
        <w:rPr>
          <w:rFonts w:ascii="Times New Roman" w:hAnsi="Times New Roman" w:eastAsia="Times New Roman" w:cs="Times New Roman"/>
          <w:sz w:val="24"/>
          <w:szCs w:val="24"/>
        </w:rPr>
        <w:t xml:space="preserve">must </w:t>
      </w:r>
      <w:r w:rsidRPr="00685B3C" w:rsidR="00062AE2">
        <w:rPr>
          <w:rFonts w:ascii="Times New Roman" w:hAnsi="Times New Roman" w:eastAsia="Times New Roman" w:cs="Times New Roman"/>
          <w:sz w:val="24"/>
          <w:szCs w:val="24"/>
        </w:rPr>
        <w:t xml:space="preserve">align with the </w:t>
      </w:r>
      <w:r w:rsidRPr="00685B3C" w:rsidR="00E42D59">
        <w:rPr>
          <w:rFonts w:ascii="Times New Roman" w:hAnsi="Times New Roman" w:eastAsia="Times New Roman" w:cs="Times New Roman"/>
          <w:sz w:val="24"/>
          <w:szCs w:val="24"/>
        </w:rPr>
        <w:t xml:space="preserve">requirements </w:t>
      </w:r>
      <w:r w:rsidRPr="00685B3C" w:rsidR="00062AE2">
        <w:rPr>
          <w:rFonts w:ascii="Times New Roman" w:hAnsi="Times New Roman" w:eastAsia="Times New Roman" w:cs="Times New Roman"/>
          <w:sz w:val="24"/>
          <w:szCs w:val="24"/>
        </w:rPr>
        <w:t>in 2 CFR 200.414</w:t>
      </w:r>
      <w:r w:rsidRPr="00685B3C" w:rsidR="001519C4">
        <w:rPr>
          <w:rFonts w:ascii="Times New Roman" w:hAnsi="Times New Roman" w:eastAsia="Times New Roman" w:cs="Times New Roman"/>
          <w:sz w:val="24"/>
          <w:szCs w:val="24"/>
        </w:rPr>
        <w:t xml:space="preserve">.  </w:t>
      </w:r>
    </w:p>
    <w:p w:rsidRPr="00685B3C" w:rsidR="00511375" w:rsidRDefault="00A07251" w14:paraId="67010093" w14:textId="257341B5">
      <w:pPr>
        <w:rPr>
          <w:rFonts w:ascii="Times New Roman" w:hAnsi="Times New Roman" w:eastAsia="Times New Roman" w:cs="Times New Roman"/>
          <w:sz w:val="24"/>
          <w:szCs w:val="24"/>
        </w:rPr>
      </w:pPr>
      <w:r w:rsidRPr="00685B3C">
        <w:rPr>
          <w:rFonts w:ascii="Times New Roman" w:hAnsi="Times New Roman" w:eastAsia="Times New Roman" w:cs="Times New Roman"/>
          <w:sz w:val="24"/>
          <w:szCs w:val="24"/>
        </w:rPr>
        <w:t xml:space="preserve">Examples of administrative expenses include costs attributable to: accounting, auditing, contracting, budgeting, and general legal services; facility occupancy costs, e.g., rent, utilities, </w:t>
      </w:r>
      <w:r w:rsidRPr="00685B3C">
        <w:rPr>
          <w:rFonts w:ascii="Times New Roman" w:hAnsi="Times New Roman" w:eastAsia="Times New Roman" w:cs="Times New Roman"/>
          <w:sz w:val="24"/>
          <w:szCs w:val="24"/>
        </w:rPr>
        <w:lastRenderedPageBreak/>
        <w:t>insurance, taxes, and maintenance; general liability insurance that protects the organization (not directly related to a program); depreciation on buildings and equipment; general office supplies; and general and administrative salaries and wages.</w:t>
      </w:r>
      <w:r w:rsidRPr="00685B3C" w:rsidR="008854C3">
        <w:rPr>
          <w:rFonts w:ascii="Times New Roman" w:hAnsi="Times New Roman" w:eastAsia="Times New Roman" w:cs="Times New Roman"/>
          <w:sz w:val="24"/>
          <w:szCs w:val="24"/>
        </w:rPr>
        <w:t xml:space="preserve">  </w:t>
      </w:r>
    </w:p>
    <w:p w:rsidRPr="00685B3C" w:rsidR="00511375" w:rsidP="00511375" w:rsidRDefault="00511375" w14:paraId="63A61BF3" w14:textId="77777777">
      <w:pPr>
        <w:rPr>
          <w:rFonts w:ascii="Times New Roman" w:hAnsi="Times New Roman" w:eastAsia="Times New Roman" w:cs="Times New Roman"/>
          <w:sz w:val="24"/>
          <w:szCs w:val="24"/>
        </w:rPr>
      </w:pPr>
    </w:p>
    <w:p w:rsidRPr="0060536E" w:rsidR="009E3BBA" w:rsidP="00E65C33" w:rsidRDefault="009E3BBA" w14:paraId="4700F03D" w14:textId="3F450936">
      <w:pPr>
        <w:rPr>
          <w:rFonts w:ascii="Times New Roman" w:hAnsi="Times New Roman"/>
          <w:color w:val="000000"/>
          <w:sz w:val="24"/>
          <w:u w:val="single"/>
        </w:rPr>
      </w:pPr>
      <w:r w:rsidRPr="0060536E">
        <w:rPr>
          <w:rFonts w:ascii="Times New Roman" w:hAnsi="Times New Roman"/>
          <w:color w:val="000000"/>
          <w:sz w:val="24"/>
          <w:u w:val="single"/>
        </w:rPr>
        <w:t>Sample Justification</w:t>
      </w:r>
    </w:p>
    <w:p w:rsidRPr="00685B3C" w:rsidR="009E3BBA" w:rsidP="009E3BBA" w:rsidRDefault="009E3BBA" w14:paraId="0A0D3F03" w14:textId="7A4E81DD">
      <w:pPr>
        <w:rPr>
          <w:rFonts w:ascii="Times New Roman" w:hAnsi="Times New Roman" w:eastAsia="Times New Roman" w:cs="Times New Roman"/>
          <w:color w:val="000000"/>
          <w:sz w:val="24"/>
          <w:szCs w:val="24"/>
        </w:rPr>
      </w:pPr>
      <w:r w:rsidRPr="00685B3C">
        <w:rPr>
          <w:rFonts w:ascii="Times New Roman" w:hAnsi="Times New Roman" w:eastAsia="Times New Roman" w:cs="Times New Roman"/>
          <w:color w:val="000000"/>
          <w:sz w:val="24"/>
          <w:szCs w:val="24"/>
        </w:rPr>
        <w:t>Indirect Cost</w:t>
      </w:r>
      <w:r w:rsidRPr="00685B3C" w:rsidR="00511375">
        <w:rPr>
          <w:rFonts w:ascii="Times New Roman" w:hAnsi="Times New Roman" w:eastAsia="Times New Roman" w:cs="Times New Roman"/>
          <w:color w:val="000000"/>
          <w:sz w:val="24"/>
          <w:szCs w:val="24"/>
        </w:rPr>
        <w:t>s</w:t>
      </w:r>
      <w:r w:rsidRPr="00685B3C">
        <w:rPr>
          <w:rFonts w:ascii="Times New Roman" w:hAnsi="Times New Roman" w:eastAsia="Times New Roman" w:cs="Times New Roman"/>
          <w:color w:val="000000"/>
          <w:sz w:val="24"/>
          <w:szCs w:val="24"/>
        </w:rPr>
        <w:t xml:space="preserve"> </w:t>
      </w:r>
      <w:r w:rsidR="00A02601">
        <w:rPr>
          <w:rFonts w:ascii="Times New Roman" w:hAnsi="Times New Roman" w:eastAsia="Times New Roman" w:cs="Times New Roman"/>
          <w:color w:val="000000"/>
          <w:sz w:val="24"/>
          <w:szCs w:val="24"/>
        </w:rPr>
        <w:t>–</w:t>
      </w:r>
      <w:r w:rsidRPr="00685B3C">
        <w:rPr>
          <w:rFonts w:ascii="Times New Roman" w:hAnsi="Times New Roman" w:eastAsia="Times New Roman" w:cs="Times New Roman"/>
          <w:color w:val="000000"/>
          <w:sz w:val="24"/>
          <w:szCs w:val="24"/>
        </w:rPr>
        <w:t xml:space="preserve"> Tribe has a NICRA, issued by the Department of the Interior, at a rate of 10%. </w:t>
      </w:r>
      <w:r w:rsidRPr="00685B3C" w:rsidR="00097682">
        <w:rPr>
          <w:rFonts w:ascii="Times New Roman" w:hAnsi="Times New Roman" w:eastAsia="Times New Roman" w:cs="Times New Roman"/>
          <w:color w:val="000000"/>
          <w:sz w:val="24"/>
          <w:szCs w:val="24"/>
        </w:rPr>
        <w:t xml:space="preserve">The indirect cost rate agreement covers </w:t>
      </w:r>
      <w:r w:rsidRPr="00685B3C" w:rsidR="00AB0F85">
        <w:rPr>
          <w:rFonts w:ascii="Times New Roman" w:hAnsi="Times New Roman" w:eastAsia="Times New Roman" w:cs="Times New Roman"/>
          <w:color w:val="000000"/>
          <w:sz w:val="24"/>
          <w:szCs w:val="24"/>
        </w:rPr>
        <w:t xml:space="preserve">office utilities (water, sewer, landline service, </w:t>
      </w:r>
      <w:r w:rsidRPr="00685B3C" w:rsidR="00353CB6">
        <w:rPr>
          <w:rFonts w:ascii="Times New Roman" w:hAnsi="Times New Roman" w:eastAsia="Times New Roman" w:cs="Times New Roman"/>
          <w:color w:val="000000"/>
          <w:sz w:val="24"/>
          <w:szCs w:val="24"/>
        </w:rPr>
        <w:t xml:space="preserve">electrical, heat). </w:t>
      </w:r>
      <w:r w:rsidRPr="00685B3C" w:rsidR="00097682">
        <w:rPr>
          <w:rFonts w:ascii="Times New Roman" w:hAnsi="Times New Roman" w:eastAsia="Times New Roman" w:cs="Times New Roman"/>
          <w:color w:val="000000"/>
          <w:sz w:val="24"/>
          <w:szCs w:val="24"/>
        </w:rPr>
        <w:t>The Tribal entity will char</w:t>
      </w:r>
      <w:r w:rsidRPr="00685B3C" w:rsidR="00353CB6">
        <w:rPr>
          <w:rFonts w:ascii="Times New Roman" w:hAnsi="Times New Roman" w:eastAsia="Times New Roman" w:cs="Times New Roman"/>
          <w:color w:val="000000"/>
          <w:sz w:val="24"/>
          <w:szCs w:val="24"/>
        </w:rPr>
        <w:t xml:space="preserve">ge only </w:t>
      </w:r>
      <w:r w:rsidR="00080E7F">
        <w:rPr>
          <w:rFonts w:ascii="Times New Roman" w:hAnsi="Times New Roman" w:eastAsia="Times New Roman" w:cs="Times New Roman"/>
          <w:color w:val="000000"/>
          <w:sz w:val="24"/>
          <w:szCs w:val="24"/>
        </w:rPr>
        <w:t>0.</w:t>
      </w:r>
      <w:r w:rsidR="006320EE">
        <w:rPr>
          <w:rFonts w:ascii="Times New Roman" w:hAnsi="Times New Roman" w:eastAsia="Times New Roman" w:cs="Times New Roman"/>
          <w:color w:val="000000"/>
          <w:sz w:val="24"/>
          <w:szCs w:val="24"/>
        </w:rPr>
        <w:t>1</w:t>
      </w:r>
      <w:r w:rsidRPr="00685B3C" w:rsidR="00353CB6">
        <w:rPr>
          <w:rFonts w:ascii="Times New Roman" w:hAnsi="Times New Roman" w:eastAsia="Times New Roman" w:cs="Times New Roman"/>
          <w:color w:val="000000"/>
          <w:sz w:val="24"/>
          <w:szCs w:val="24"/>
        </w:rPr>
        <w:t>% of the indirect costs in order to stay under the admin</w:t>
      </w:r>
      <w:r w:rsidRPr="00685B3C" w:rsidR="00E80C19">
        <w:rPr>
          <w:rFonts w:ascii="Times New Roman" w:hAnsi="Times New Roman" w:eastAsia="Times New Roman" w:cs="Times New Roman"/>
          <w:color w:val="000000"/>
          <w:sz w:val="24"/>
          <w:szCs w:val="24"/>
        </w:rPr>
        <w:t>istrative expense</w:t>
      </w:r>
      <w:r w:rsidRPr="00685B3C" w:rsidR="00353CB6">
        <w:rPr>
          <w:rFonts w:ascii="Times New Roman" w:hAnsi="Times New Roman" w:eastAsia="Times New Roman" w:cs="Times New Roman"/>
          <w:color w:val="000000"/>
          <w:sz w:val="24"/>
          <w:szCs w:val="24"/>
        </w:rPr>
        <w:t xml:space="preserve"> cap. Any remaining indirect costs will be covered by non-grant funds as necessary.</w:t>
      </w:r>
      <w:r w:rsidRPr="00685B3C" w:rsidR="00446725">
        <w:rPr>
          <w:rFonts w:ascii="Times New Roman" w:hAnsi="Times New Roman" w:eastAsia="Times New Roman" w:cs="Times New Roman"/>
          <w:color w:val="000000"/>
          <w:sz w:val="24"/>
          <w:szCs w:val="24"/>
        </w:rPr>
        <w:t xml:space="preserve"> </w:t>
      </w:r>
      <w:r w:rsidRPr="00685B3C" w:rsidR="00E80C19">
        <w:rPr>
          <w:rFonts w:ascii="Times New Roman" w:hAnsi="Times New Roman" w:eastAsia="Times New Roman" w:cs="Times New Roman"/>
          <w:color w:val="000000"/>
          <w:sz w:val="24"/>
          <w:szCs w:val="24"/>
        </w:rPr>
        <w:t>The i</w:t>
      </w:r>
      <w:r w:rsidRPr="00685B3C" w:rsidR="00446725">
        <w:rPr>
          <w:rFonts w:ascii="Times New Roman" w:hAnsi="Times New Roman" w:eastAsia="Times New Roman" w:cs="Times New Roman"/>
          <w:color w:val="000000"/>
          <w:sz w:val="24"/>
          <w:szCs w:val="24"/>
        </w:rPr>
        <w:t>ndirect cost rate agreement is attached to the application.</w:t>
      </w:r>
    </w:p>
    <w:p w:rsidRPr="00685B3C" w:rsidR="00244E28" w:rsidRDefault="00244E28" w14:paraId="00000091" w14:textId="77777777">
      <w:pPr>
        <w:spacing w:after="0" w:line="240" w:lineRule="auto"/>
        <w:rPr>
          <w:rFonts w:ascii="Times New Roman" w:hAnsi="Times New Roman" w:eastAsia="Times New Roman" w:cs="Times New Roman"/>
          <w:color w:val="000000"/>
          <w:sz w:val="24"/>
          <w:szCs w:val="24"/>
        </w:rPr>
      </w:pPr>
    </w:p>
    <w:p w:rsidRPr="00685B3C" w:rsidR="00244E28" w:rsidRDefault="00244E28" w14:paraId="00000095" w14:textId="77777777">
      <w:pPr>
        <w:rPr>
          <w:rFonts w:ascii="Times New Roman" w:hAnsi="Times New Roman" w:eastAsia="Times New Roman" w:cs="Times New Roman"/>
          <w:color w:val="000000"/>
          <w:sz w:val="24"/>
          <w:szCs w:val="24"/>
        </w:rPr>
      </w:pPr>
    </w:p>
    <w:p w:rsidR="002B3361" w:rsidP="0063270C" w:rsidRDefault="002B3361" w14:paraId="6B581E61" w14:textId="77777777">
      <w:pPr>
        <w:rPr>
          <w:rFonts w:ascii="Times New Roman" w:hAnsi="Times New Roman"/>
          <w:sz w:val="20"/>
          <w:szCs w:val="20"/>
        </w:rPr>
      </w:pPr>
    </w:p>
    <w:p w:rsidR="002B3361" w:rsidP="0063270C" w:rsidRDefault="002B3361" w14:paraId="2D3B335B" w14:textId="77777777">
      <w:pPr>
        <w:rPr>
          <w:rFonts w:ascii="Times New Roman" w:hAnsi="Times New Roman"/>
          <w:sz w:val="20"/>
          <w:szCs w:val="20"/>
        </w:rPr>
      </w:pPr>
    </w:p>
    <w:p w:rsidR="002B3361" w:rsidP="0063270C" w:rsidRDefault="002B3361" w14:paraId="2FD884E7" w14:textId="77777777">
      <w:pPr>
        <w:rPr>
          <w:rFonts w:ascii="Times New Roman" w:hAnsi="Times New Roman"/>
          <w:sz w:val="20"/>
          <w:szCs w:val="20"/>
        </w:rPr>
      </w:pPr>
    </w:p>
    <w:p w:rsidR="002B3361" w:rsidP="0063270C" w:rsidRDefault="002B3361" w14:paraId="28FE539F" w14:textId="77777777">
      <w:pPr>
        <w:rPr>
          <w:rFonts w:ascii="Times New Roman" w:hAnsi="Times New Roman"/>
          <w:sz w:val="20"/>
          <w:szCs w:val="20"/>
        </w:rPr>
      </w:pPr>
    </w:p>
    <w:p w:rsidR="002B3361" w:rsidP="0063270C" w:rsidRDefault="002B3361" w14:paraId="2C3E78EE" w14:textId="77777777">
      <w:pPr>
        <w:rPr>
          <w:rFonts w:ascii="Times New Roman" w:hAnsi="Times New Roman"/>
          <w:sz w:val="20"/>
          <w:szCs w:val="20"/>
        </w:rPr>
      </w:pPr>
    </w:p>
    <w:p w:rsidR="002B3361" w:rsidP="0063270C" w:rsidRDefault="002B3361" w14:paraId="158C7030" w14:textId="77777777">
      <w:pPr>
        <w:rPr>
          <w:rFonts w:ascii="Times New Roman" w:hAnsi="Times New Roman"/>
          <w:sz w:val="20"/>
          <w:szCs w:val="20"/>
        </w:rPr>
      </w:pPr>
    </w:p>
    <w:p w:rsidR="002B3361" w:rsidP="0063270C" w:rsidRDefault="002B3361" w14:paraId="62B8ED2C" w14:textId="77777777">
      <w:pPr>
        <w:rPr>
          <w:rFonts w:ascii="Times New Roman" w:hAnsi="Times New Roman"/>
          <w:sz w:val="20"/>
          <w:szCs w:val="20"/>
        </w:rPr>
      </w:pPr>
    </w:p>
    <w:p w:rsidR="002B3361" w:rsidP="0063270C" w:rsidRDefault="002B3361" w14:paraId="7E350AF8" w14:textId="77777777">
      <w:pPr>
        <w:rPr>
          <w:rFonts w:ascii="Times New Roman" w:hAnsi="Times New Roman"/>
          <w:sz w:val="20"/>
          <w:szCs w:val="20"/>
        </w:rPr>
      </w:pPr>
    </w:p>
    <w:p w:rsidR="002B3361" w:rsidP="0063270C" w:rsidRDefault="002B3361" w14:paraId="7C0EB550" w14:textId="77777777">
      <w:pPr>
        <w:rPr>
          <w:rFonts w:ascii="Times New Roman" w:hAnsi="Times New Roman"/>
          <w:sz w:val="20"/>
          <w:szCs w:val="20"/>
        </w:rPr>
      </w:pPr>
    </w:p>
    <w:p w:rsidR="002B3361" w:rsidP="0063270C" w:rsidRDefault="002B3361" w14:paraId="5842D882" w14:textId="77777777">
      <w:pPr>
        <w:rPr>
          <w:rFonts w:ascii="Times New Roman" w:hAnsi="Times New Roman"/>
          <w:sz w:val="20"/>
          <w:szCs w:val="20"/>
        </w:rPr>
      </w:pPr>
    </w:p>
    <w:p w:rsidR="002B3361" w:rsidP="0063270C" w:rsidRDefault="002B3361" w14:paraId="50A45FB7" w14:textId="77777777">
      <w:pPr>
        <w:rPr>
          <w:rFonts w:ascii="Times New Roman" w:hAnsi="Times New Roman"/>
          <w:sz w:val="20"/>
          <w:szCs w:val="20"/>
        </w:rPr>
      </w:pPr>
      <w:bookmarkStart w:name="_GoBack" w:id="0"/>
      <w:bookmarkEnd w:id="0"/>
    </w:p>
    <w:p w:rsidR="002B3361" w:rsidP="0063270C" w:rsidRDefault="002B3361" w14:paraId="2E97964E" w14:textId="77777777">
      <w:pPr>
        <w:rPr>
          <w:rFonts w:ascii="Times New Roman" w:hAnsi="Times New Roman"/>
          <w:sz w:val="20"/>
          <w:szCs w:val="20"/>
        </w:rPr>
      </w:pPr>
    </w:p>
    <w:p w:rsidR="002B3361" w:rsidP="0063270C" w:rsidRDefault="002B3361" w14:paraId="74023CBC" w14:textId="77777777">
      <w:pPr>
        <w:rPr>
          <w:rFonts w:ascii="Times New Roman" w:hAnsi="Times New Roman"/>
          <w:sz w:val="20"/>
          <w:szCs w:val="20"/>
        </w:rPr>
      </w:pPr>
    </w:p>
    <w:p w:rsidR="002B3361" w:rsidP="0063270C" w:rsidRDefault="002B3361" w14:paraId="2D20FD51" w14:textId="77777777">
      <w:pPr>
        <w:rPr>
          <w:rFonts w:ascii="Times New Roman" w:hAnsi="Times New Roman"/>
          <w:sz w:val="20"/>
          <w:szCs w:val="20"/>
        </w:rPr>
      </w:pPr>
    </w:p>
    <w:p w:rsidR="002B3361" w:rsidP="0063270C" w:rsidRDefault="002B3361" w14:paraId="4F763BC2" w14:textId="77777777">
      <w:pPr>
        <w:rPr>
          <w:rFonts w:ascii="Times New Roman" w:hAnsi="Times New Roman"/>
          <w:sz w:val="20"/>
          <w:szCs w:val="20"/>
        </w:rPr>
      </w:pPr>
    </w:p>
    <w:p w:rsidRPr="002B3361" w:rsidR="00244E28" w:rsidP="00F07442" w:rsidRDefault="002B3361" w14:paraId="00000096" w14:textId="496B1F15">
      <w:pPr>
        <w:jc w:val="both"/>
        <w:rPr>
          <w:rFonts w:ascii="Times New Roman" w:hAnsi="Times New Roman"/>
          <w:sz w:val="20"/>
          <w:szCs w:val="20"/>
        </w:rPr>
      </w:pPr>
      <w:r>
        <w:rPr>
          <w:rFonts w:ascii="Times New Roman" w:hAnsi="Times New Roman"/>
          <w:sz w:val="20"/>
          <w:szCs w:val="20"/>
        </w:rPr>
        <w:t xml:space="preserve">Agency Disclosure Notice:  </w:t>
      </w:r>
      <w:r w:rsidRPr="002B3361" w:rsidR="0063270C">
        <w:rPr>
          <w:rFonts w:ascii="Times New Roman" w:hAnsi="Times New Roman"/>
          <w:sz w:val="20"/>
          <w:szCs w:val="20"/>
        </w:rPr>
        <w:t>This information collectio</w:t>
      </w:r>
      <w:r>
        <w:rPr>
          <w:rFonts w:ascii="Times New Roman" w:hAnsi="Times New Roman"/>
          <w:sz w:val="20"/>
          <w:szCs w:val="20"/>
        </w:rPr>
        <w:t xml:space="preserve">n is authorized by [OMB control </w:t>
      </w:r>
      <w:r w:rsidRPr="002B3361" w:rsidR="0063270C">
        <w:rPr>
          <w:rFonts w:ascii="Times New Roman" w:hAnsi="Times New Roman"/>
          <w:sz w:val="20"/>
          <w:szCs w:val="20"/>
        </w:rPr>
        <w:t>#</w:t>
      </w:r>
      <w:r>
        <w:rPr>
          <w:rFonts w:ascii="Times New Roman" w:hAnsi="Times New Roman"/>
          <w:sz w:val="20"/>
          <w:szCs w:val="20"/>
        </w:rPr>
        <w:t>0660</w:t>
      </w:r>
      <w:r w:rsidRPr="002B3361" w:rsidR="0063270C">
        <w:rPr>
          <w:rFonts w:ascii="Times New Roman" w:hAnsi="Times New Roman"/>
          <w:sz w:val="20"/>
          <w:szCs w:val="20"/>
        </w:rPr>
        <w:t>-XXXX]. Public reporting burden for this collection</w:t>
      </w:r>
      <w:r>
        <w:rPr>
          <w:rFonts w:ascii="Times New Roman" w:hAnsi="Times New Roman"/>
          <w:sz w:val="20"/>
          <w:szCs w:val="20"/>
        </w:rPr>
        <w:t xml:space="preserve"> of information is estimated to average</w:t>
      </w:r>
      <w:r w:rsidR="00F07442">
        <w:rPr>
          <w:rFonts w:ascii="Times New Roman" w:hAnsi="Times New Roman"/>
          <w:sz w:val="20"/>
          <w:szCs w:val="20"/>
        </w:rPr>
        <w:t xml:space="preserve"> two (2) hours or 120</w:t>
      </w:r>
      <w:r>
        <w:rPr>
          <w:rFonts w:ascii="Times New Roman" w:hAnsi="Times New Roman"/>
          <w:sz w:val="20"/>
          <w:szCs w:val="20"/>
        </w:rPr>
        <w:t xml:space="preserve"> minutes</w:t>
      </w:r>
      <w:r w:rsidRPr="002B3361" w:rsidR="0063270C">
        <w:rPr>
          <w:rFonts w:ascii="Times New Roman" w:hAnsi="Times New Roman"/>
          <w:sz w:val="20"/>
          <w:szCs w:val="20"/>
        </w:rPr>
        <w:t xml:space="preserve"> per response, i</w:t>
      </w:r>
      <w:r>
        <w:rPr>
          <w:rFonts w:ascii="Times New Roman" w:hAnsi="Times New Roman"/>
          <w:sz w:val="20"/>
          <w:szCs w:val="20"/>
        </w:rPr>
        <w:t xml:space="preserve">ncluding the time for reviewing </w:t>
      </w:r>
      <w:r w:rsidRPr="002B3361" w:rsidR="0063270C">
        <w:rPr>
          <w:rFonts w:ascii="Times New Roman" w:hAnsi="Times New Roman"/>
          <w:sz w:val="20"/>
          <w:szCs w:val="20"/>
        </w:rPr>
        <w:t>instructions, searching existing data sources, gathering a</w:t>
      </w:r>
      <w:r>
        <w:rPr>
          <w:rFonts w:ascii="Times New Roman" w:hAnsi="Times New Roman"/>
          <w:sz w:val="20"/>
          <w:szCs w:val="20"/>
        </w:rPr>
        <w:t xml:space="preserve">nd maintaining the data needed, </w:t>
      </w:r>
      <w:r w:rsidRPr="002B3361" w:rsidR="0063270C">
        <w:rPr>
          <w:rFonts w:ascii="Times New Roman" w:hAnsi="Times New Roman"/>
          <w:sz w:val="20"/>
          <w:szCs w:val="20"/>
        </w:rPr>
        <w:t>and completing and reviewing the collection of information. Send comments rega</w:t>
      </w:r>
      <w:r>
        <w:rPr>
          <w:rFonts w:ascii="Times New Roman" w:hAnsi="Times New Roman"/>
          <w:sz w:val="20"/>
          <w:szCs w:val="20"/>
        </w:rPr>
        <w:t xml:space="preserve">rding this </w:t>
      </w:r>
      <w:r w:rsidRPr="002B3361" w:rsidR="0063270C">
        <w:rPr>
          <w:rFonts w:ascii="Times New Roman" w:hAnsi="Times New Roman"/>
          <w:sz w:val="20"/>
          <w:szCs w:val="20"/>
        </w:rPr>
        <w:t>burden estimate or any other aspect of this collection of inf</w:t>
      </w:r>
      <w:r>
        <w:rPr>
          <w:rFonts w:ascii="Times New Roman" w:hAnsi="Times New Roman"/>
          <w:sz w:val="20"/>
          <w:szCs w:val="20"/>
        </w:rPr>
        <w:t xml:space="preserve">ormation, including suggestions </w:t>
      </w:r>
      <w:r w:rsidRPr="002B3361" w:rsidR="0063270C">
        <w:rPr>
          <w:rFonts w:ascii="Times New Roman" w:hAnsi="Times New Roman"/>
          <w:sz w:val="20"/>
          <w:szCs w:val="20"/>
        </w:rPr>
        <w:t>for reducing this burden, to U.S. Department of Commerce</w:t>
      </w:r>
      <w:r>
        <w:rPr>
          <w:rFonts w:ascii="Times New Roman" w:hAnsi="Times New Roman"/>
          <w:sz w:val="20"/>
          <w:szCs w:val="20"/>
        </w:rPr>
        <w:t>, (National Telecommunications and Information Administration, 1401 Constitutio</w:t>
      </w:r>
      <w:r w:rsidR="00EB47F7">
        <w:rPr>
          <w:rFonts w:ascii="Times New Roman" w:hAnsi="Times New Roman"/>
          <w:sz w:val="20"/>
          <w:szCs w:val="20"/>
        </w:rPr>
        <w:t>n Ave. NW, Washington, DC 20230</w:t>
      </w:r>
      <w:r>
        <w:rPr>
          <w:rFonts w:ascii="Times New Roman" w:hAnsi="Times New Roman"/>
          <w:sz w:val="20"/>
          <w:szCs w:val="20"/>
        </w:rPr>
        <w:t xml:space="preserve">).  </w:t>
      </w:r>
      <w:r w:rsidRPr="002B3361" w:rsidR="0063270C">
        <w:rPr>
          <w:rFonts w:ascii="Times New Roman" w:hAnsi="Times New Roman"/>
          <w:sz w:val="20"/>
          <w:szCs w:val="20"/>
        </w:rPr>
        <w:t>Respondents should be aware that notwithstanding any othe</w:t>
      </w:r>
      <w:r>
        <w:rPr>
          <w:rFonts w:ascii="Times New Roman" w:hAnsi="Times New Roman"/>
          <w:sz w:val="20"/>
          <w:szCs w:val="20"/>
        </w:rPr>
        <w:t xml:space="preserve">r provision of law, no </w:t>
      </w:r>
      <w:r w:rsidRPr="002B3361" w:rsidR="0063270C">
        <w:rPr>
          <w:rFonts w:ascii="Times New Roman" w:hAnsi="Times New Roman"/>
          <w:sz w:val="20"/>
          <w:szCs w:val="20"/>
        </w:rPr>
        <w:t>person shall be subject to any penalty for failing to comply w</w:t>
      </w:r>
      <w:r>
        <w:rPr>
          <w:rFonts w:ascii="Times New Roman" w:hAnsi="Times New Roman"/>
          <w:sz w:val="20"/>
          <w:szCs w:val="20"/>
        </w:rPr>
        <w:t xml:space="preserve">ith a collection of information </w:t>
      </w:r>
      <w:r w:rsidRPr="002B3361" w:rsidR="0063270C">
        <w:rPr>
          <w:rFonts w:ascii="Times New Roman" w:hAnsi="Times New Roman"/>
          <w:sz w:val="20"/>
          <w:szCs w:val="20"/>
        </w:rPr>
        <w:t>if it does not display a currently valid OMB control number.</w:t>
      </w:r>
      <w:r w:rsidRPr="0060536E" w:rsidR="00A07251">
        <w:rPr>
          <w:rFonts w:ascii="Times New Roman" w:hAnsi="Times New Roman"/>
          <w:sz w:val="24"/>
        </w:rPr>
        <w:br w:type="page"/>
      </w:r>
    </w:p>
    <w:p w:rsidRPr="00685B3C" w:rsidR="00244E28" w:rsidRDefault="00A07251" w14:paraId="000000DF" w14:textId="77777777">
      <w:pPr>
        <w:jc w:val="center"/>
        <w:rPr>
          <w:rFonts w:ascii="Times New Roman" w:hAnsi="Times New Roman" w:eastAsia="Times New Roman" w:cs="Times New Roman"/>
          <w:b/>
          <w:sz w:val="24"/>
          <w:szCs w:val="24"/>
        </w:rPr>
      </w:pPr>
      <w:r w:rsidRPr="00685B3C">
        <w:rPr>
          <w:rFonts w:ascii="Times New Roman" w:hAnsi="Times New Roman" w:eastAsia="Times New Roman" w:cs="Times New Roman"/>
          <w:b/>
          <w:sz w:val="24"/>
          <w:szCs w:val="24"/>
        </w:rPr>
        <w:t>Name of Entity and Name of Project</w:t>
      </w:r>
    </w:p>
    <w:p w:rsidRPr="00434B8C" w:rsidR="006F7259" w:rsidP="006F7259" w:rsidRDefault="006F7259" w14:paraId="4C9BAD9E" w14:textId="77777777">
      <w:pPr>
        <w:rPr>
          <w:rFonts w:ascii="Times New Roman" w:hAnsi="Times New Roman" w:cs="Times New Roman"/>
          <w:sz w:val="24"/>
          <w:szCs w:val="24"/>
        </w:rPr>
      </w:pPr>
      <w:r w:rsidRPr="00434B8C">
        <w:rPr>
          <w:rFonts w:ascii="Times New Roman" w:hAnsi="Times New Roman" w:cs="Times New Roman"/>
          <w:sz w:val="24"/>
          <w:szCs w:val="24"/>
        </w:rPr>
        <w:t xml:space="preserve">Applicant Name: </w:t>
      </w:r>
    </w:p>
    <w:p w:rsidRPr="00434B8C" w:rsidR="006F7259" w:rsidP="006F7259" w:rsidRDefault="006F7259" w14:paraId="0B60705A" w14:textId="77777777">
      <w:pPr>
        <w:rPr>
          <w:rFonts w:ascii="Times New Roman" w:hAnsi="Times New Roman" w:cs="Times New Roman"/>
          <w:sz w:val="24"/>
          <w:szCs w:val="24"/>
        </w:rPr>
      </w:pPr>
      <w:r w:rsidRPr="00434B8C">
        <w:rPr>
          <w:rFonts w:ascii="Times New Roman" w:hAnsi="Times New Roman" w:cs="Times New Roman"/>
          <w:sz w:val="24"/>
          <w:szCs w:val="24"/>
        </w:rPr>
        <w:t xml:space="preserve">Applicant Type: </w:t>
      </w:r>
    </w:p>
    <w:p w:rsidRPr="00434B8C" w:rsidR="006F7259" w:rsidP="006F7259" w:rsidRDefault="006F7259" w14:paraId="0DC2DA08" w14:textId="77777777">
      <w:pPr>
        <w:rPr>
          <w:rFonts w:ascii="Times New Roman" w:hAnsi="Times New Roman" w:cs="Times New Roman"/>
          <w:sz w:val="24"/>
          <w:szCs w:val="24"/>
        </w:rPr>
      </w:pPr>
      <w:r w:rsidRPr="00434B8C">
        <w:rPr>
          <w:rFonts w:ascii="Times New Roman" w:hAnsi="Times New Roman" w:cs="Times New Roman"/>
          <w:sz w:val="24"/>
          <w:szCs w:val="24"/>
        </w:rPr>
        <w:t xml:space="preserve">Proposed Period of Performance: </w:t>
      </w:r>
    </w:p>
    <w:p w:rsidRPr="00434B8C" w:rsidR="006F7259" w:rsidP="006F7259" w:rsidRDefault="006F7259" w14:paraId="07331444" w14:textId="77777777">
      <w:pPr>
        <w:rPr>
          <w:rFonts w:ascii="Times New Roman" w:hAnsi="Times New Roman" w:cs="Times New Roman"/>
          <w:sz w:val="24"/>
          <w:szCs w:val="24"/>
        </w:rPr>
      </w:pPr>
      <w:r w:rsidRPr="00434B8C">
        <w:rPr>
          <w:rFonts w:ascii="Times New Roman" w:hAnsi="Times New Roman" w:cs="Times New Roman"/>
          <w:sz w:val="24"/>
          <w:szCs w:val="24"/>
        </w:rPr>
        <w:t xml:space="preserve">Total Project Costs: </w:t>
      </w:r>
    </w:p>
    <w:p w:rsidRPr="00434B8C" w:rsidR="006F7259" w:rsidP="006F7259" w:rsidRDefault="006F7259" w14:paraId="4D9D2063" w14:textId="77777777">
      <w:pPr>
        <w:rPr>
          <w:rFonts w:ascii="Times New Roman" w:hAnsi="Times New Roman" w:cs="Times New Roman"/>
          <w:sz w:val="24"/>
          <w:szCs w:val="24"/>
        </w:rPr>
      </w:pPr>
      <w:r w:rsidRPr="00434B8C">
        <w:rPr>
          <w:rFonts w:ascii="Times New Roman" w:hAnsi="Times New Roman" w:cs="Times New Roman"/>
          <w:sz w:val="24"/>
          <w:szCs w:val="24"/>
        </w:rPr>
        <w:t xml:space="preserve">Total Federal Grant Request: </w:t>
      </w:r>
    </w:p>
    <w:p w:rsidRPr="00434B8C" w:rsidR="006F7259" w:rsidP="006F7259" w:rsidRDefault="006F7259" w14:paraId="1FF04BD6" w14:textId="77777777">
      <w:pPr>
        <w:rPr>
          <w:rFonts w:ascii="Times New Roman" w:hAnsi="Times New Roman" w:cs="Times New Roman"/>
          <w:sz w:val="24"/>
          <w:szCs w:val="24"/>
        </w:rPr>
      </w:pPr>
      <w:r w:rsidRPr="00434B8C">
        <w:rPr>
          <w:rFonts w:ascii="Times New Roman" w:hAnsi="Times New Roman" w:cs="Times New Roman"/>
          <w:sz w:val="24"/>
          <w:szCs w:val="24"/>
        </w:rPr>
        <w:t xml:space="preserve">Total Matching Funds (Cash): </w:t>
      </w:r>
    </w:p>
    <w:p w:rsidRPr="00434B8C" w:rsidR="006F7259" w:rsidP="006F7259" w:rsidRDefault="006F7259" w14:paraId="609A0A5C" w14:textId="77777777">
      <w:pPr>
        <w:rPr>
          <w:rFonts w:ascii="Times New Roman" w:hAnsi="Times New Roman" w:cs="Times New Roman"/>
          <w:sz w:val="24"/>
          <w:szCs w:val="24"/>
        </w:rPr>
      </w:pPr>
      <w:r w:rsidRPr="00434B8C">
        <w:rPr>
          <w:rFonts w:ascii="Times New Roman" w:hAnsi="Times New Roman" w:cs="Times New Roman"/>
          <w:sz w:val="24"/>
          <w:szCs w:val="24"/>
        </w:rPr>
        <w:t xml:space="preserve">Total Matching Funds (In-Kind): </w:t>
      </w:r>
    </w:p>
    <w:p w:rsidRPr="00434B8C" w:rsidR="006F7259" w:rsidP="006F7259" w:rsidRDefault="006F7259" w14:paraId="108C5F6A" w14:textId="77777777">
      <w:pPr>
        <w:rPr>
          <w:rFonts w:ascii="Times New Roman" w:hAnsi="Times New Roman" w:cs="Times New Roman"/>
          <w:sz w:val="24"/>
          <w:szCs w:val="24"/>
        </w:rPr>
      </w:pPr>
      <w:r w:rsidRPr="00434B8C">
        <w:rPr>
          <w:rFonts w:ascii="Times New Roman" w:hAnsi="Times New Roman" w:cs="Times New Roman"/>
          <w:sz w:val="24"/>
          <w:szCs w:val="24"/>
        </w:rPr>
        <w:t xml:space="preserve">Total Matching Funds (Cash + In-Kind): </w:t>
      </w:r>
    </w:p>
    <w:p w:rsidRPr="00434B8C" w:rsidR="00244E28" w:rsidP="006F7259" w:rsidRDefault="006F7259" w14:paraId="000000E0" w14:textId="74351FE0">
      <w:pPr>
        <w:rPr>
          <w:rFonts w:ascii="Times New Roman" w:hAnsi="Times New Roman" w:eastAsia="Times New Roman" w:cs="Times New Roman"/>
          <w:b/>
          <w:sz w:val="24"/>
          <w:szCs w:val="24"/>
        </w:rPr>
      </w:pPr>
      <w:r w:rsidRPr="00434B8C">
        <w:rPr>
          <w:rFonts w:ascii="Times New Roman" w:hAnsi="Times New Roman" w:cs="Times New Roman"/>
          <w:sz w:val="24"/>
          <w:szCs w:val="24"/>
        </w:rPr>
        <w:t>Total Matching Funds (Cash + In-Kind) as Percentage of Total Project Costs:</w:t>
      </w:r>
    </w:p>
    <w:p w:rsidRPr="00685B3C" w:rsidR="00244E28" w:rsidRDefault="00A07251" w14:paraId="000000E1" w14:textId="7F738624">
      <w:pPr>
        <w:rPr>
          <w:rFonts w:ascii="Times New Roman" w:hAnsi="Times New Roman" w:eastAsia="Times New Roman" w:cs="Times New Roman"/>
          <w:b/>
          <w:sz w:val="24"/>
          <w:szCs w:val="24"/>
        </w:rPr>
      </w:pPr>
      <w:r w:rsidRPr="00685B3C">
        <w:rPr>
          <w:rFonts w:ascii="Times New Roman" w:hAnsi="Times New Roman" w:eastAsia="Times New Roman" w:cs="Times New Roman"/>
          <w:b/>
          <w:sz w:val="24"/>
          <w:szCs w:val="24"/>
        </w:rPr>
        <w:t xml:space="preserve">Total Federal Funding for </w:t>
      </w:r>
      <w:r w:rsidR="000A5EF3">
        <w:rPr>
          <w:rFonts w:ascii="Times New Roman" w:hAnsi="Times New Roman" w:eastAsia="Times New Roman" w:cs="Times New Roman"/>
          <w:b/>
          <w:sz w:val="24"/>
          <w:szCs w:val="24"/>
        </w:rPr>
        <w:t>Digital Equity Planning</w:t>
      </w:r>
      <w:r w:rsidRPr="00685B3C">
        <w:rPr>
          <w:rFonts w:ascii="Times New Roman" w:hAnsi="Times New Roman" w:eastAsia="Times New Roman" w:cs="Times New Roman"/>
          <w:b/>
          <w:sz w:val="24"/>
          <w:szCs w:val="24"/>
        </w:rPr>
        <w:t xml:space="preserve"> Project: </w:t>
      </w:r>
    </w:p>
    <w:p w:rsidRPr="00DA3605" w:rsidR="00E50CAD" w:rsidP="00DA3605" w:rsidRDefault="00A07251" w14:paraId="786DC01D" w14:textId="2E23CE3C">
      <w:pPr>
        <w:pStyle w:val="ListParagraph"/>
        <w:numPr>
          <w:ilvl w:val="0"/>
          <w:numId w:val="16"/>
        </w:numPr>
        <w:pBdr>
          <w:top w:val="nil"/>
          <w:left w:val="nil"/>
          <w:bottom w:val="nil"/>
          <w:right w:val="nil"/>
          <w:between w:val="nil"/>
        </w:pBdr>
        <w:rPr>
          <w:rFonts w:ascii="Times New Roman" w:hAnsi="Times New Roman" w:eastAsia="Times New Roman" w:cs="Times New Roman"/>
          <w:b/>
          <w:color w:val="000000"/>
          <w:sz w:val="24"/>
          <w:szCs w:val="24"/>
        </w:rPr>
      </w:pPr>
      <w:r w:rsidRPr="00DA3605">
        <w:rPr>
          <w:rFonts w:ascii="Times New Roman" w:hAnsi="Times New Roman" w:eastAsia="Times New Roman" w:cs="Times New Roman"/>
          <w:b/>
          <w:color w:val="000000"/>
          <w:sz w:val="24"/>
          <w:szCs w:val="24"/>
        </w:rPr>
        <w:t>Personnel:  Total Amount $</w:t>
      </w:r>
    </w:p>
    <w:p w:rsidRPr="00DA3605" w:rsidR="00244E28" w:rsidP="00DA3605" w:rsidRDefault="00E50CAD" w14:paraId="000000E9" w14:textId="4D9D3E10">
      <w:pPr>
        <w:pStyle w:val="ListParagraph"/>
        <w:numPr>
          <w:ilvl w:val="0"/>
          <w:numId w:val="16"/>
        </w:numPr>
        <w:pBdr>
          <w:top w:val="nil"/>
          <w:left w:val="nil"/>
          <w:bottom w:val="nil"/>
          <w:right w:val="nil"/>
          <w:between w:val="nil"/>
        </w:pBdr>
        <w:rPr>
          <w:rFonts w:ascii="Times New Roman" w:hAnsi="Times New Roman" w:eastAsia="Times New Roman" w:cs="Times New Roman"/>
          <w:b/>
          <w:color w:val="000000"/>
          <w:sz w:val="24"/>
          <w:szCs w:val="24"/>
        </w:rPr>
      </w:pPr>
      <w:r w:rsidRPr="00434B8C">
        <w:rPr>
          <w:rFonts w:ascii="Times New Roman" w:hAnsi="Times New Roman" w:cs="Times New Roman"/>
          <w:sz w:val="24"/>
          <w:szCs w:val="24"/>
        </w:rPr>
        <w:t>Provide a narrative that includes a detailed description and justification of the estimated costs,</w:t>
      </w:r>
      <w:r w:rsidR="00C808E8">
        <w:rPr>
          <w:rFonts w:ascii="Times New Roman" w:hAnsi="Times New Roman" w:cs="Times New Roman"/>
          <w:sz w:val="24"/>
          <w:szCs w:val="24"/>
        </w:rPr>
        <w:t xml:space="preserve"> </w:t>
      </w:r>
      <w:r w:rsidRPr="00434B8C">
        <w:rPr>
          <w:rFonts w:ascii="Times New Roman" w:hAnsi="Times New Roman" w:cs="Times New Roman"/>
          <w:sz w:val="24"/>
          <w:szCs w:val="24"/>
        </w:rPr>
        <w:t>proposed activities, and additional information as needed.</w:t>
      </w:r>
      <w:r w:rsidR="00EB129B">
        <w:rPr>
          <w:rFonts w:ascii="Times New Roman" w:hAnsi="Times New Roman" w:cs="Times New Roman"/>
          <w:sz w:val="24"/>
          <w:szCs w:val="24"/>
        </w:rPr>
        <w:t xml:space="preserve"> </w:t>
      </w:r>
      <w:r w:rsidRPr="00DA3605" w:rsidR="00A07251">
        <w:rPr>
          <w:rFonts w:ascii="Times New Roman" w:hAnsi="Times New Roman" w:eastAsia="Times New Roman" w:cs="Times New Roman"/>
          <w:b/>
          <w:color w:val="000000"/>
          <w:sz w:val="24"/>
          <w:szCs w:val="24"/>
        </w:rPr>
        <w:t xml:space="preserve">Fringe:  Total Amount $ </w:t>
      </w:r>
    </w:p>
    <w:p w:rsidRPr="00377959" w:rsidR="00244E28" w:rsidP="00377959" w:rsidRDefault="00E50CAD" w14:paraId="000000EE" w14:textId="20DC691C">
      <w:pPr>
        <w:pStyle w:val="ListParagraph"/>
        <w:numPr>
          <w:ilvl w:val="0"/>
          <w:numId w:val="16"/>
        </w:numPr>
        <w:pBdr>
          <w:top w:val="nil"/>
          <w:left w:val="nil"/>
          <w:bottom w:val="nil"/>
          <w:right w:val="nil"/>
          <w:between w:val="nil"/>
        </w:pBdr>
        <w:rPr>
          <w:rFonts w:ascii="Times New Roman" w:hAnsi="Times New Roman" w:eastAsia="Times New Roman" w:cs="Times New Roman"/>
          <w:b/>
          <w:color w:val="000000"/>
          <w:sz w:val="24"/>
          <w:szCs w:val="24"/>
        </w:rPr>
      </w:pPr>
      <w:r w:rsidRPr="00377959">
        <w:rPr>
          <w:rFonts w:ascii="Times New Roman" w:hAnsi="Times New Roman" w:cs="Times New Roman"/>
          <w:sz w:val="24"/>
          <w:szCs w:val="24"/>
        </w:rPr>
        <w:t>Provide a narrative that includes a detailed description and justification of the estimated costs</w:t>
      </w:r>
      <w:r w:rsidR="00C808E8">
        <w:rPr>
          <w:rFonts w:ascii="Times New Roman" w:hAnsi="Times New Roman" w:cs="Times New Roman"/>
          <w:sz w:val="24"/>
          <w:szCs w:val="24"/>
        </w:rPr>
        <w:t xml:space="preserve">, </w:t>
      </w:r>
      <w:r w:rsidRPr="00377959">
        <w:rPr>
          <w:rFonts w:ascii="Times New Roman" w:hAnsi="Times New Roman" w:cs="Times New Roman"/>
          <w:sz w:val="24"/>
          <w:szCs w:val="24"/>
        </w:rPr>
        <w:t>proposed activities, and additional information as needed.</w:t>
      </w:r>
      <w:r w:rsidR="00EB129B">
        <w:rPr>
          <w:rFonts w:ascii="Times New Roman" w:hAnsi="Times New Roman" w:cs="Times New Roman"/>
          <w:sz w:val="24"/>
          <w:szCs w:val="24"/>
        </w:rPr>
        <w:t xml:space="preserve"> </w:t>
      </w:r>
      <w:r w:rsidRPr="00377959" w:rsidR="00A07251">
        <w:rPr>
          <w:rFonts w:ascii="Times New Roman" w:hAnsi="Times New Roman" w:eastAsia="Times New Roman" w:cs="Times New Roman"/>
          <w:b/>
          <w:color w:val="000000"/>
          <w:sz w:val="24"/>
          <w:szCs w:val="24"/>
        </w:rPr>
        <w:t>Travel:  Total Amount $</w:t>
      </w:r>
    </w:p>
    <w:p w:rsidRPr="00377959" w:rsidR="00D6455A" w:rsidP="00A72964" w:rsidRDefault="00D6455A" w14:paraId="72136C1A" w14:textId="5464606A">
      <w:pPr>
        <w:pBdr>
          <w:top w:val="nil"/>
          <w:left w:val="nil"/>
          <w:bottom w:val="nil"/>
          <w:right w:val="nil"/>
          <w:between w:val="nil"/>
        </w:pBdr>
        <w:ind w:left="360"/>
        <w:rPr>
          <w:rFonts w:ascii="Times New Roman" w:hAnsi="Times New Roman" w:eastAsia="Times New Roman" w:cs="Times New Roman"/>
          <w:b/>
          <w:color w:val="000000"/>
          <w:sz w:val="24"/>
          <w:szCs w:val="24"/>
        </w:rPr>
      </w:pPr>
      <w:r w:rsidRPr="00377959">
        <w:rPr>
          <w:rFonts w:ascii="Times New Roman" w:hAnsi="Times New Roman" w:cs="Times New Roman"/>
          <w:sz w:val="24"/>
          <w:szCs w:val="24"/>
        </w:rPr>
        <w:t>Provide a narrative that includes a detailed description and justification of the estimated costs, proposed activities, and additional information as needed.</w:t>
      </w:r>
    </w:p>
    <w:p w:rsidRPr="00EB64A8" w:rsidR="00244E28" w:rsidP="00EB64A8" w:rsidRDefault="00244E28" w14:paraId="000000F2" w14:textId="77777777">
      <w:pPr>
        <w:pBdr>
          <w:top w:val="nil"/>
          <w:left w:val="nil"/>
          <w:bottom w:val="nil"/>
          <w:right w:val="nil"/>
          <w:between w:val="nil"/>
        </w:pBdr>
        <w:spacing w:after="0"/>
        <w:ind w:left="360"/>
        <w:rPr>
          <w:rFonts w:ascii="Times New Roman" w:hAnsi="Times New Roman" w:eastAsia="Times New Roman" w:cs="Times New Roman"/>
          <w:color w:val="000000"/>
          <w:sz w:val="24"/>
          <w:szCs w:val="24"/>
        </w:rPr>
      </w:pPr>
    </w:p>
    <w:p w:rsidRPr="00EB64A8" w:rsidR="00244E28" w:rsidRDefault="00244E28" w14:paraId="000000F3" w14:textId="77777777">
      <w:pPr>
        <w:pBdr>
          <w:top w:val="nil"/>
          <w:left w:val="nil"/>
          <w:bottom w:val="nil"/>
          <w:right w:val="nil"/>
          <w:between w:val="nil"/>
        </w:pBdr>
        <w:spacing w:after="0"/>
        <w:ind w:left="720"/>
        <w:rPr>
          <w:rFonts w:ascii="Times New Roman" w:hAnsi="Times New Roman" w:eastAsia="Times New Roman" w:cs="Times New Roman"/>
          <w:color w:val="000000"/>
          <w:sz w:val="24"/>
          <w:szCs w:val="24"/>
        </w:rPr>
      </w:pPr>
    </w:p>
    <w:p w:rsidRPr="00DA3605" w:rsidR="00244E28" w:rsidP="00377959" w:rsidRDefault="00A07251" w14:paraId="000000F4" w14:textId="7659B4C5">
      <w:pPr>
        <w:numPr>
          <w:ilvl w:val="0"/>
          <w:numId w:val="16"/>
        </w:numPr>
        <w:pBdr>
          <w:top w:val="nil"/>
          <w:left w:val="nil"/>
          <w:bottom w:val="nil"/>
          <w:right w:val="nil"/>
          <w:between w:val="nil"/>
        </w:pBdr>
        <w:spacing w:after="0"/>
        <w:rPr>
          <w:rFonts w:ascii="Times New Roman" w:hAnsi="Times New Roman" w:eastAsia="Times New Roman" w:cs="Times New Roman"/>
          <w:b/>
          <w:color w:val="000000"/>
          <w:sz w:val="24"/>
          <w:szCs w:val="24"/>
        </w:rPr>
      </w:pPr>
      <w:r w:rsidRPr="00DA3605">
        <w:rPr>
          <w:rFonts w:ascii="Times New Roman" w:hAnsi="Times New Roman" w:eastAsia="Times New Roman" w:cs="Times New Roman"/>
          <w:b/>
          <w:color w:val="000000"/>
          <w:sz w:val="24"/>
          <w:szCs w:val="24"/>
        </w:rPr>
        <w:t>Equipment: Total Amount $</w:t>
      </w:r>
    </w:p>
    <w:p w:rsidRPr="00DD3C35" w:rsidR="00DD3C35" w:rsidP="00A72964" w:rsidRDefault="00DD3C35" w14:paraId="2CD413C0" w14:textId="77777777">
      <w:pPr>
        <w:pStyle w:val="ListParagraph"/>
        <w:pBdr>
          <w:top w:val="nil"/>
          <w:left w:val="nil"/>
          <w:bottom w:val="nil"/>
          <w:right w:val="nil"/>
          <w:between w:val="nil"/>
        </w:pBdr>
        <w:rPr>
          <w:rFonts w:ascii="Times New Roman" w:hAnsi="Times New Roman" w:eastAsia="Times New Roman" w:cs="Times New Roman"/>
          <w:b/>
          <w:color w:val="000000"/>
          <w:sz w:val="24"/>
          <w:szCs w:val="24"/>
        </w:rPr>
      </w:pPr>
      <w:r w:rsidRPr="00DD3C35">
        <w:rPr>
          <w:rFonts w:ascii="Times New Roman" w:hAnsi="Times New Roman" w:cs="Times New Roman"/>
          <w:sz w:val="24"/>
          <w:szCs w:val="24"/>
        </w:rPr>
        <w:t>Provide a narrative that includes a detailed description and justification of the estimated costs, proposed activities, and additional information as needed.</w:t>
      </w:r>
    </w:p>
    <w:p w:rsidRPr="00434B8C" w:rsidR="00244E28" w:rsidRDefault="00244E28" w14:paraId="000000F9" w14:textId="77777777">
      <w:pPr>
        <w:rPr>
          <w:rFonts w:ascii="Times New Roman" w:hAnsi="Times New Roman" w:eastAsia="Times New Roman" w:cs="Times New Roman"/>
          <w:sz w:val="24"/>
          <w:szCs w:val="24"/>
        </w:rPr>
      </w:pPr>
    </w:p>
    <w:p w:rsidRPr="008329D1" w:rsidR="003518F5" w:rsidP="008329D1" w:rsidRDefault="00A07251" w14:paraId="18D8CEAF" w14:textId="77777777">
      <w:pPr>
        <w:numPr>
          <w:ilvl w:val="0"/>
          <w:numId w:val="16"/>
        </w:numPr>
        <w:pBdr>
          <w:top w:val="nil"/>
          <w:left w:val="nil"/>
          <w:bottom w:val="nil"/>
          <w:right w:val="nil"/>
          <w:between w:val="nil"/>
        </w:pBdr>
        <w:spacing w:after="0"/>
        <w:rPr>
          <w:rFonts w:ascii="Times New Roman" w:hAnsi="Times New Roman" w:eastAsia="Times New Roman" w:cs="Times New Roman"/>
          <w:b/>
          <w:color w:val="000000"/>
          <w:sz w:val="24"/>
          <w:szCs w:val="24"/>
        </w:rPr>
      </w:pPr>
      <w:r w:rsidRPr="008329D1">
        <w:rPr>
          <w:rFonts w:ascii="Times New Roman" w:hAnsi="Times New Roman" w:eastAsia="Times New Roman" w:cs="Times New Roman"/>
          <w:b/>
          <w:color w:val="000000"/>
          <w:sz w:val="24"/>
          <w:szCs w:val="24"/>
        </w:rPr>
        <w:t>Supplies:  Total Amount $</w:t>
      </w:r>
    </w:p>
    <w:p w:rsidRPr="008329D1" w:rsidR="00D6455A" w:rsidP="00DA3605" w:rsidRDefault="00AB084B" w14:paraId="1DE07A8F" w14:textId="49526953">
      <w:pPr>
        <w:pBdr>
          <w:top w:val="nil"/>
          <w:left w:val="nil"/>
          <w:bottom w:val="nil"/>
          <w:right w:val="nil"/>
          <w:between w:val="nil"/>
        </w:pBdr>
        <w:spacing w:after="0"/>
        <w:ind w:left="360"/>
        <w:rPr>
          <w:rFonts w:ascii="Times New Roman" w:hAnsi="Times New Roman" w:eastAsia="Times New Roman" w:cs="Times New Roman"/>
          <w:b/>
          <w:color w:val="000000"/>
          <w:sz w:val="24"/>
          <w:szCs w:val="24"/>
        </w:rPr>
      </w:pPr>
      <w:r w:rsidRPr="008329D1">
        <w:rPr>
          <w:rFonts w:ascii="Times New Roman" w:hAnsi="Times New Roman" w:cs="Times New Roman"/>
          <w:sz w:val="24"/>
          <w:szCs w:val="24"/>
        </w:rPr>
        <w:t>Provide a narrative that includes a detailed description and justification of the estimated costs, proposed activities, and additional information as needed.</w:t>
      </w:r>
    </w:p>
    <w:p w:rsidRPr="00434B8C" w:rsidR="00244E28" w:rsidRDefault="00244E28" w14:paraId="000000FE" w14:textId="77777777">
      <w:pPr>
        <w:rPr>
          <w:rFonts w:ascii="Times New Roman" w:hAnsi="Times New Roman" w:eastAsia="Times New Roman" w:cs="Times New Roman"/>
          <w:sz w:val="24"/>
          <w:szCs w:val="24"/>
        </w:rPr>
      </w:pPr>
    </w:p>
    <w:p w:rsidRPr="008329D1" w:rsidR="00244E28" w:rsidP="008329D1" w:rsidRDefault="00A07251" w14:paraId="000000FF" w14:textId="2A454639">
      <w:pPr>
        <w:numPr>
          <w:ilvl w:val="0"/>
          <w:numId w:val="16"/>
        </w:numPr>
        <w:pBdr>
          <w:top w:val="nil"/>
          <w:left w:val="nil"/>
          <w:bottom w:val="nil"/>
          <w:right w:val="nil"/>
          <w:between w:val="nil"/>
        </w:pBdr>
        <w:spacing w:after="0"/>
        <w:rPr>
          <w:rFonts w:ascii="Times New Roman" w:hAnsi="Times New Roman" w:eastAsia="Times New Roman" w:cs="Times New Roman"/>
          <w:b/>
          <w:color w:val="000000"/>
          <w:sz w:val="24"/>
          <w:szCs w:val="24"/>
        </w:rPr>
      </w:pPr>
      <w:r w:rsidRPr="008329D1">
        <w:rPr>
          <w:rFonts w:ascii="Times New Roman" w:hAnsi="Times New Roman" w:eastAsia="Times New Roman" w:cs="Times New Roman"/>
          <w:b/>
          <w:color w:val="000000"/>
          <w:sz w:val="24"/>
          <w:szCs w:val="24"/>
        </w:rPr>
        <w:t xml:space="preserve">Contractual:  Total Amount $ </w:t>
      </w:r>
    </w:p>
    <w:p w:rsidRPr="00A72964" w:rsidR="00DD3C35" w:rsidP="00A72964" w:rsidRDefault="00DD3C35" w14:paraId="2F5BFA32" w14:textId="77777777">
      <w:pPr>
        <w:pBdr>
          <w:top w:val="nil"/>
          <w:left w:val="nil"/>
          <w:bottom w:val="nil"/>
          <w:right w:val="nil"/>
          <w:between w:val="nil"/>
        </w:pBdr>
        <w:ind w:left="360"/>
        <w:rPr>
          <w:rFonts w:ascii="Times New Roman" w:hAnsi="Times New Roman" w:eastAsia="Times New Roman" w:cs="Times New Roman"/>
          <w:b/>
          <w:color w:val="000000"/>
          <w:sz w:val="24"/>
          <w:szCs w:val="24"/>
        </w:rPr>
      </w:pPr>
      <w:r w:rsidRPr="00A72964">
        <w:rPr>
          <w:rFonts w:ascii="Times New Roman" w:hAnsi="Times New Roman" w:cs="Times New Roman"/>
          <w:sz w:val="24"/>
          <w:szCs w:val="24"/>
        </w:rPr>
        <w:t>Provide a narrative that includes a detailed description and justification of the estimated costs, proposed activities, and additional information as needed.</w:t>
      </w:r>
    </w:p>
    <w:p w:rsidRPr="00434B8C" w:rsidR="00916292" w:rsidP="00AB084B" w:rsidRDefault="00916292" w14:paraId="1D2C6DC3" w14:textId="77777777">
      <w:pPr>
        <w:pBdr>
          <w:top w:val="nil"/>
          <w:left w:val="nil"/>
          <w:bottom w:val="nil"/>
          <w:right w:val="nil"/>
          <w:between w:val="nil"/>
        </w:pBdr>
        <w:spacing w:after="0"/>
        <w:rPr>
          <w:rFonts w:ascii="Times New Roman" w:hAnsi="Times New Roman" w:eastAsia="Times New Roman" w:cs="Times New Roman"/>
          <w:color w:val="FF0000"/>
          <w:sz w:val="24"/>
          <w:szCs w:val="24"/>
        </w:rPr>
      </w:pPr>
    </w:p>
    <w:p w:rsidRPr="00B84319" w:rsidR="00244E28" w:rsidP="00B84319" w:rsidRDefault="00A07251" w14:paraId="00000103" w14:textId="5E17D2B3">
      <w:pPr>
        <w:pStyle w:val="ListParagraph"/>
        <w:numPr>
          <w:ilvl w:val="0"/>
          <w:numId w:val="16"/>
        </w:numPr>
        <w:pBdr>
          <w:top w:val="nil"/>
          <w:left w:val="nil"/>
          <w:bottom w:val="nil"/>
          <w:right w:val="nil"/>
          <w:between w:val="nil"/>
        </w:pBdr>
        <w:rPr>
          <w:rFonts w:ascii="Times New Roman" w:hAnsi="Times New Roman" w:eastAsia="Times New Roman" w:cs="Times New Roman"/>
          <w:b/>
          <w:color w:val="000000"/>
          <w:sz w:val="24"/>
          <w:szCs w:val="24"/>
        </w:rPr>
      </w:pPr>
      <w:r w:rsidRPr="00B84319">
        <w:rPr>
          <w:rFonts w:ascii="Times New Roman" w:hAnsi="Times New Roman" w:eastAsia="Times New Roman" w:cs="Times New Roman"/>
          <w:b/>
          <w:color w:val="000000"/>
          <w:sz w:val="24"/>
          <w:szCs w:val="24"/>
        </w:rPr>
        <w:t>Construction:  Total Amount $0</w:t>
      </w:r>
    </w:p>
    <w:p w:rsidRPr="007C3897" w:rsidR="00244E28" w:rsidP="00B84319" w:rsidRDefault="00A07251" w14:paraId="00000105" w14:textId="4C7B98DF">
      <w:pPr>
        <w:ind w:left="360"/>
        <w:rPr>
          <w:rFonts w:ascii="Times New Roman" w:hAnsi="Times New Roman" w:eastAsia="Times New Roman" w:cs="Times New Roman"/>
          <w:color w:val="FF0000"/>
          <w:sz w:val="24"/>
          <w:szCs w:val="24"/>
        </w:rPr>
      </w:pPr>
      <w:r w:rsidRPr="007C3897">
        <w:rPr>
          <w:rFonts w:ascii="Times New Roman" w:hAnsi="Times New Roman" w:eastAsia="Times New Roman" w:cs="Times New Roman"/>
          <w:sz w:val="24"/>
          <w:szCs w:val="24"/>
        </w:rPr>
        <w:t>No construction charges for this project</w:t>
      </w:r>
      <w:r w:rsidRPr="007C3897" w:rsidR="000151C5">
        <w:rPr>
          <w:rFonts w:ascii="Times New Roman" w:hAnsi="Times New Roman" w:eastAsia="Times New Roman" w:cs="Times New Roman"/>
          <w:color w:val="FF0000"/>
          <w:sz w:val="24"/>
          <w:szCs w:val="24"/>
        </w:rPr>
        <w:t>.</w:t>
      </w:r>
    </w:p>
    <w:p w:rsidRPr="00DA3605" w:rsidR="00916292" w:rsidRDefault="00916292" w14:paraId="3CA48458" w14:textId="77777777">
      <w:pPr>
        <w:rPr>
          <w:rFonts w:ascii="Times New Roman" w:hAnsi="Times New Roman" w:eastAsia="Times New Roman" w:cs="Times New Roman"/>
          <w:color w:val="FF0000"/>
          <w:sz w:val="24"/>
          <w:szCs w:val="24"/>
        </w:rPr>
      </w:pPr>
    </w:p>
    <w:p w:rsidRPr="00DA3605" w:rsidR="002E7D84" w:rsidP="00B84319" w:rsidRDefault="00A07251" w14:paraId="0596FB6D" w14:textId="77777777">
      <w:pPr>
        <w:numPr>
          <w:ilvl w:val="0"/>
          <w:numId w:val="16"/>
        </w:numPr>
        <w:pBdr>
          <w:top w:val="nil"/>
          <w:left w:val="nil"/>
          <w:bottom w:val="nil"/>
          <w:right w:val="nil"/>
          <w:between w:val="nil"/>
        </w:pBdr>
        <w:spacing w:after="0"/>
        <w:rPr>
          <w:rFonts w:ascii="Times New Roman" w:hAnsi="Times New Roman" w:eastAsia="Times New Roman" w:cs="Times New Roman"/>
          <w:b/>
          <w:color w:val="000000"/>
          <w:sz w:val="24"/>
          <w:szCs w:val="24"/>
        </w:rPr>
      </w:pPr>
      <w:r w:rsidRPr="00DA3605">
        <w:rPr>
          <w:rFonts w:ascii="Times New Roman" w:hAnsi="Times New Roman" w:eastAsia="Times New Roman" w:cs="Times New Roman"/>
          <w:b/>
          <w:color w:val="000000"/>
          <w:sz w:val="24"/>
          <w:szCs w:val="24"/>
        </w:rPr>
        <w:t>Other:  Total Amount $</w:t>
      </w:r>
    </w:p>
    <w:p w:rsidRPr="00B84319" w:rsidR="00D6455A" w:rsidP="00DA3605" w:rsidRDefault="00AB084B" w14:paraId="66C2E30C" w14:textId="24740E45">
      <w:pPr>
        <w:pBdr>
          <w:top w:val="nil"/>
          <w:left w:val="nil"/>
          <w:bottom w:val="nil"/>
          <w:right w:val="nil"/>
          <w:between w:val="nil"/>
        </w:pBdr>
        <w:spacing w:after="0"/>
        <w:ind w:left="360"/>
        <w:rPr>
          <w:rFonts w:ascii="Times New Roman" w:hAnsi="Times New Roman" w:eastAsia="Times New Roman" w:cs="Times New Roman"/>
          <w:b/>
          <w:color w:val="000000"/>
          <w:sz w:val="24"/>
          <w:szCs w:val="24"/>
        </w:rPr>
      </w:pPr>
      <w:r w:rsidRPr="00B84319">
        <w:rPr>
          <w:rFonts w:ascii="Times New Roman" w:hAnsi="Times New Roman" w:cs="Times New Roman"/>
          <w:sz w:val="24"/>
          <w:szCs w:val="24"/>
        </w:rPr>
        <w:t>Provide a narrative that includes a detailed description and justification of the estimated costs, proposed activities, and additional information as needed.</w:t>
      </w:r>
    </w:p>
    <w:p w:rsidRPr="00C808E8" w:rsidR="00244E28" w:rsidP="00916292" w:rsidRDefault="00244E28" w14:paraId="00000109" w14:textId="1DECF0BE">
      <w:pPr>
        <w:pBdr>
          <w:top w:val="nil"/>
          <w:left w:val="nil"/>
          <w:bottom w:val="nil"/>
          <w:right w:val="nil"/>
          <w:between w:val="nil"/>
        </w:pBdr>
        <w:spacing w:after="0"/>
        <w:ind w:left="720"/>
        <w:rPr>
          <w:rFonts w:ascii="Times New Roman" w:hAnsi="Times New Roman" w:eastAsia="Times New Roman" w:cs="Times New Roman"/>
          <w:color w:val="000000"/>
          <w:sz w:val="24"/>
          <w:szCs w:val="24"/>
        </w:rPr>
      </w:pPr>
    </w:p>
    <w:p w:rsidRPr="00DA3605" w:rsidR="00244E28" w:rsidRDefault="00244E28" w14:paraId="0000010A" w14:textId="77777777">
      <w:pPr>
        <w:rPr>
          <w:rFonts w:ascii="Times New Roman" w:hAnsi="Times New Roman" w:eastAsia="Times New Roman" w:cs="Times New Roman"/>
          <w:sz w:val="24"/>
          <w:szCs w:val="24"/>
        </w:rPr>
      </w:pPr>
    </w:p>
    <w:p w:rsidRPr="00DA3605" w:rsidR="00244E28" w:rsidP="00B84319" w:rsidRDefault="00A07251" w14:paraId="0000010B" w14:textId="701FE476">
      <w:pPr>
        <w:numPr>
          <w:ilvl w:val="0"/>
          <w:numId w:val="16"/>
        </w:numPr>
        <w:pBdr>
          <w:top w:val="nil"/>
          <w:left w:val="nil"/>
          <w:bottom w:val="nil"/>
          <w:right w:val="nil"/>
          <w:between w:val="nil"/>
        </w:pBdr>
        <w:spacing w:after="0"/>
        <w:rPr>
          <w:rFonts w:ascii="Times New Roman" w:hAnsi="Times New Roman" w:eastAsia="Times New Roman" w:cs="Times New Roman"/>
          <w:b/>
          <w:color w:val="000000"/>
          <w:sz w:val="24"/>
          <w:szCs w:val="24"/>
        </w:rPr>
      </w:pPr>
      <w:r w:rsidRPr="00DA3605">
        <w:rPr>
          <w:rFonts w:ascii="Times New Roman" w:hAnsi="Times New Roman" w:eastAsia="Times New Roman" w:cs="Times New Roman"/>
          <w:b/>
          <w:color w:val="000000"/>
          <w:sz w:val="24"/>
          <w:szCs w:val="24"/>
        </w:rPr>
        <w:t>Indirect Costs: Total Amount $</w:t>
      </w:r>
    </w:p>
    <w:p w:rsidRPr="00434B8C" w:rsidR="00D6455A" w:rsidP="00916292" w:rsidRDefault="00AB084B" w14:paraId="128C7A28" w14:textId="1F00D432">
      <w:pPr>
        <w:pBdr>
          <w:top w:val="nil"/>
          <w:left w:val="nil"/>
          <w:bottom w:val="nil"/>
          <w:right w:val="nil"/>
          <w:between w:val="nil"/>
        </w:pBdr>
        <w:rPr>
          <w:rFonts w:ascii="Times New Roman" w:hAnsi="Times New Roman" w:eastAsia="Times New Roman" w:cs="Times New Roman"/>
          <w:b/>
          <w:color w:val="000000"/>
          <w:sz w:val="24"/>
          <w:szCs w:val="24"/>
        </w:rPr>
      </w:pPr>
      <w:r w:rsidRPr="00EC06D7">
        <w:rPr>
          <w:rFonts w:ascii="Times New Roman" w:hAnsi="Times New Roman" w:cs="Times New Roman"/>
          <w:sz w:val="24"/>
          <w:szCs w:val="24"/>
        </w:rPr>
        <w:t>Provide a narrative that includes a detailed description and justification of the estimated costs, proposed activities, and additional information as needed.</w:t>
      </w:r>
    </w:p>
    <w:p w:rsidRPr="00AB084B" w:rsidR="00244E28" w:rsidP="00B84319" w:rsidRDefault="00244E28" w14:paraId="0000010D" w14:textId="05874318">
      <w:pPr>
        <w:pBdr>
          <w:top w:val="nil"/>
          <w:left w:val="nil"/>
          <w:bottom w:val="nil"/>
          <w:right w:val="nil"/>
          <w:between w:val="nil"/>
        </w:pBdr>
        <w:spacing w:after="0"/>
        <w:ind w:left="360"/>
        <w:rPr>
          <w:rFonts w:ascii="Times New Roman" w:hAnsi="Times New Roman" w:eastAsia="Times New Roman" w:cs="Times New Roman"/>
          <w:color w:val="000000"/>
          <w:sz w:val="24"/>
          <w:szCs w:val="24"/>
        </w:rPr>
      </w:pPr>
    </w:p>
    <w:sectPr w:rsidRPr="00AB084B" w:rsidR="00244E28">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7CED3" w14:textId="77777777" w:rsidR="00D855FB" w:rsidRDefault="00D855FB" w:rsidP="00785CED">
      <w:pPr>
        <w:spacing w:after="0" w:line="240" w:lineRule="auto"/>
      </w:pPr>
      <w:r>
        <w:separator/>
      </w:r>
    </w:p>
  </w:endnote>
  <w:endnote w:type="continuationSeparator" w:id="0">
    <w:p w14:paraId="59CC287B" w14:textId="77777777" w:rsidR="00D855FB" w:rsidRDefault="00D855FB" w:rsidP="00785CED">
      <w:pPr>
        <w:spacing w:after="0" w:line="240" w:lineRule="auto"/>
      </w:pPr>
      <w:r>
        <w:continuationSeparator/>
      </w:r>
    </w:p>
  </w:endnote>
  <w:endnote w:type="continuationNotice" w:id="1">
    <w:p w14:paraId="316E0366" w14:textId="77777777" w:rsidR="00D855FB" w:rsidRDefault="00D855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56010822"/>
      <w:docPartObj>
        <w:docPartGallery w:val="Page Numbers (Bottom of Page)"/>
        <w:docPartUnique/>
      </w:docPartObj>
    </w:sdtPr>
    <w:sdtEndPr>
      <w:rPr>
        <w:noProof/>
      </w:rPr>
    </w:sdtEndPr>
    <w:sdtContent>
      <w:p w14:paraId="6492A870" w14:textId="19EE2BD4" w:rsidR="002D51DE" w:rsidRPr="00DB1CBD" w:rsidRDefault="002D51DE">
        <w:pPr>
          <w:pStyle w:val="Footer"/>
          <w:jc w:val="center"/>
          <w:rPr>
            <w:rFonts w:ascii="Times New Roman" w:hAnsi="Times New Roman"/>
          </w:rPr>
        </w:pPr>
        <w:r w:rsidRPr="00DB1CBD">
          <w:rPr>
            <w:rFonts w:ascii="Times New Roman" w:hAnsi="Times New Roman"/>
          </w:rPr>
          <w:fldChar w:fldCharType="begin"/>
        </w:r>
        <w:r w:rsidRPr="00DB1CBD">
          <w:rPr>
            <w:rFonts w:ascii="Times New Roman" w:hAnsi="Times New Roman"/>
          </w:rPr>
          <w:instrText xml:space="preserve"> PAGE   \* MERGEFORMAT </w:instrText>
        </w:r>
        <w:r w:rsidRPr="00DB1CBD">
          <w:rPr>
            <w:rFonts w:ascii="Times New Roman" w:hAnsi="Times New Roman"/>
          </w:rPr>
          <w:fldChar w:fldCharType="separate"/>
        </w:r>
        <w:r w:rsidR="00F07442">
          <w:rPr>
            <w:rFonts w:ascii="Times New Roman" w:hAnsi="Times New Roman"/>
            <w:noProof/>
          </w:rPr>
          <w:t>9</w:t>
        </w:r>
        <w:r w:rsidRPr="00DB1CBD">
          <w:rPr>
            <w:rFonts w:ascii="Times New Roman" w:hAnsi="Times New Roman"/>
            <w:noProof/>
          </w:rPr>
          <w:fldChar w:fldCharType="end"/>
        </w:r>
      </w:p>
    </w:sdtContent>
  </w:sdt>
  <w:p w14:paraId="075F43AD" w14:textId="77777777" w:rsidR="002D51DE" w:rsidRPr="0060536E" w:rsidRDefault="002D51DE">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00D70" w14:textId="77777777" w:rsidR="00D855FB" w:rsidRDefault="00D855FB" w:rsidP="00785CED">
      <w:pPr>
        <w:spacing w:after="0" w:line="240" w:lineRule="auto"/>
      </w:pPr>
      <w:r>
        <w:separator/>
      </w:r>
    </w:p>
  </w:footnote>
  <w:footnote w:type="continuationSeparator" w:id="0">
    <w:p w14:paraId="0A59CAE8" w14:textId="77777777" w:rsidR="00D855FB" w:rsidRDefault="00D855FB" w:rsidP="00785CED">
      <w:pPr>
        <w:spacing w:after="0" w:line="240" w:lineRule="auto"/>
      </w:pPr>
      <w:r>
        <w:continuationSeparator/>
      </w:r>
    </w:p>
  </w:footnote>
  <w:footnote w:type="continuationNotice" w:id="1">
    <w:p w14:paraId="27D63799" w14:textId="77777777" w:rsidR="00D855FB" w:rsidRDefault="00D855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C08B2" w14:textId="1BEE82DA" w:rsidR="00C44DD6" w:rsidRDefault="00EB06C1" w:rsidP="00F20795">
    <w:pPr>
      <w:pStyle w:val="Header"/>
      <w:jc w:val="right"/>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0" allowOverlap="1" wp14:anchorId="281EA15D" wp14:editId="132B52BA">
              <wp:simplePos x="0" y="0"/>
              <wp:positionH relativeFrom="page">
                <wp:posOffset>0</wp:posOffset>
              </wp:positionH>
              <wp:positionV relativeFrom="page">
                <wp:posOffset>190500</wp:posOffset>
              </wp:positionV>
              <wp:extent cx="7772400" cy="273050"/>
              <wp:effectExtent l="0" t="0" r="0" b="12700"/>
              <wp:wrapNone/>
              <wp:docPr id="3" name="MSIPCMd85a40e993732ecd6038699a" descr="{&quot;HashCode&quot;:208459495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CAE14D" w14:textId="279468B4" w:rsidR="00EB06C1" w:rsidRPr="00EB06C1" w:rsidRDefault="00EB06C1" w:rsidP="00EB06C1">
                          <w:pPr>
                            <w:spacing w:after="0"/>
                            <w:jc w:val="center"/>
                            <w:rPr>
                              <w:color w:val="FF0000"/>
                              <w:sz w:val="28"/>
                            </w:rPr>
                          </w:pPr>
                          <w:r w:rsidRPr="00EB06C1">
                            <w:rPr>
                              <w:color w:val="FF0000"/>
                              <w:sz w:val="28"/>
                            </w:rPr>
                            <w:t>CUI//PRIV//FED ONLY</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81EA15D" id="_x0000_t202" coordsize="21600,21600" o:spt="202" path="m,l,21600r21600,l21600,xe">
              <v:stroke joinstyle="miter"/>
              <v:path gradientshapeok="t" o:connecttype="rect"/>
            </v:shapetype>
            <v:shape id="MSIPCMd85a40e993732ecd6038699a" o:spid="_x0000_s1026" type="#_x0000_t202" alt="{&quot;HashCode&quot;:2084594953,&quot;Height&quot;:792.0,&quot;Width&quot;:612.0,&quot;Placement&quot;:&quot;Header&quot;,&quot;Index&quot;:&quot;Primary&quot;,&quot;Section&quot;:1,&quot;Top&quot;:0.0,&quot;Left&quot;:0.0}" style="position:absolute;left:0;text-align:left;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" o:allowincell="f" filled="f" stroked="f" strokeweight=".5pt">
              <v:fill o:detectmouseclick="t"/>
              <v:textbox inset=",0,,0">
                <w:txbxContent>
                  <w:p w14:paraId="2FCAE14D" w14:textId="279468B4" w:rsidR="00EB06C1" w:rsidRPr="00EB06C1" w:rsidRDefault="00EB06C1" w:rsidP="00EB06C1">
                    <w:pPr>
                      <w:spacing w:after="0"/>
                      <w:jc w:val="center"/>
                      <w:rPr>
                        <w:color w:val="FF0000"/>
                        <w:sz w:val="28"/>
                      </w:rPr>
                    </w:pPr>
                    <w:r w:rsidRPr="00EB06C1">
                      <w:rPr>
                        <w:color w:val="FF0000"/>
                        <w:sz w:val="28"/>
                      </w:rPr>
                      <w:t>CUI//PRIV//FED ONLY</w:t>
                    </w:r>
                  </w:p>
                </w:txbxContent>
              </v:textbox>
              <w10:wrap anchorx="page" anchory="page"/>
            </v:shape>
          </w:pict>
        </mc:Fallback>
      </mc:AlternateContent>
    </w:r>
    <w:r w:rsidR="00F20795">
      <w:rPr>
        <w:rFonts w:ascii="Times New Roman" w:hAnsi="Times New Roman"/>
      </w:rPr>
      <w:t>OMB Control No. 0660-XXX</w:t>
    </w:r>
  </w:p>
  <w:p w14:paraId="62BDD071" w14:textId="5D11D7E7" w:rsidR="00F20795" w:rsidRPr="00E65C33" w:rsidRDefault="00F20795" w:rsidP="00F20795">
    <w:pPr>
      <w:pStyle w:val="Header"/>
      <w:jc w:val="right"/>
      <w:rPr>
        <w:rFonts w:ascii="Times New Roman" w:hAnsi="Times New Roman"/>
      </w:rPr>
    </w:pPr>
    <w:r>
      <w:rPr>
        <w:rFonts w:ascii="Times New Roman" w:hAnsi="Times New Roman"/>
      </w:rPr>
      <w:t>Expiration Date: TBD</w:t>
    </w:r>
  </w:p>
  <w:p w14:paraId="0A06691D" w14:textId="77777777" w:rsidR="00C44DD6" w:rsidRPr="00E65C33" w:rsidRDefault="00C44DD6">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0BD9"/>
    <w:multiLevelType w:val="hybridMultilevel"/>
    <w:tmpl w:val="650026A4"/>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6B738A8"/>
    <w:multiLevelType w:val="multilevel"/>
    <w:tmpl w:val="95185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212BDE"/>
    <w:multiLevelType w:val="multilevel"/>
    <w:tmpl w:val="27BCA1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B0781E"/>
    <w:multiLevelType w:val="multilevel"/>
    <w:tmpl w:val="AFC23C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38529C"/>
    <w:multiLevelType w:val="multilevel"/>
    <w:tmpl w:val="EAE4EE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4568D3"/>
    <w:multiLevelType w:val="multilevel"/>
    <w:tmpl w:val="8EF4A2B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9E47BB"/>
    <w:multiLevelType w:val="multilevel"/>
    <w:tmpl w:val="378658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19720E8"/>
    <w:multiLevelType w:val="multilevel"/>
    <w:tmpl w:val="52D40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8512FD"/>
    <w:multiLevelType w:val="hybridMultilevel"/>
    <w:tmpl w:val="B046E8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211BE9"/>
    <w:multiLevelType w:val="multilevel"/>
    <w:tmpl w:val="C6C28120"/>
    <w:lvl w:ilvl="0">
      <w:start w:val="1"/>
      <w:numFmt w:val="upperLetter"/>
      <w:lvlText w:val="%1."/>
      <w:lvlJc w:val="left"/>
      <w:pPr>
        <w:ind w:left="12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5B0BA6"/>
    <w:multiLevelType w:val="multilevel"/>
    <w:tmpl w:val="FBBCF6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1B8225D"/>
    <w:multiLevelType w:val="hybridMultilevel"/>
    <w:tmpl w:val="1BC481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3AF4F2F"/>
    <w:multiLevelType w:val="multilevel"/>
    <w:tmpl w:val="0DCC9F3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B924EA"/>
    <w:multiLevelType w:val="multilevel"/>
    <w:tmpl w:val="DFFA3F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AF314CE"/>
    <w:multiLevelType w:val="multilevel"/>
    <w:tmpl w:val="95266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D7B36E1"/>
    <w:multiLevelType w:val="multilevel"/>
    <w:tmpl w:val="39AA8C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3"/>
  </w:num>
  <w:num w:numId="3">
    <w:abstractNumId w:val="9"/>
  </w:num>
  <w:num w:numId="4">
    <w:abstractNumId w:val="4"/>
  </w:num>
  <w:num w:numId="5">
    <w:abstractNumId w:val="14"/>
  </w:num>
  <w:num w:numId="6">
    <w:abstractNumId w:val="6"/>
  </w:num>
  <w:num w:numId="7">
    <w:abstractNumId w:val="5"/>
  </w:num>
  <w:num w:numId="8">
    <w:abstractNumId w:val="15"/>
  </w:num>
  <w:num w:numId="9">
    <w:abstractNumId w:val="3"/>
  </w:num>
  <w:num w:numId="10">
    <w:abstractNumId w:val="2"/>
  </w:num>
  <w:num w:numId="11">
    <w:abstractNumId w:val="12"/>
  </w:num>
  <w:num w:numId="12">
    <w:abstractNumId w:val="10"/>
  </w:num>
  <w:num w:numId="13">
    <w:abstractNumId w:val="1"/>
  </w:num>
  <w:num w:numId="14">
    <w:abstractNumId w:val="11"/>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E28"/>
    <w:rsid w:val="000151C5"/>
    <w:rsid w:val="00062AE2"/>
    <w:rsid w:val="00080E7F"/>
    <w:rsid w:val="0008278D"/>
    <w:rsid w:val="00085B72"/>
    <w:rsid w:val="00095782"/>
    <w:rsid w:val="00097682"/>
    <w:rsid w:val="000A26A0"/>
    <w:rsid w:val="000A5B88"/>
    <w:rsid w:val="000A5EF3"/>
    <w:rsid w:val="000A7F2F"/>
    <w:rsid w:val="000B655A"/>
    <w:rsid w:val="000C6ACD"/>
    <w:rsid w:val="000D62F7"/>
    <w:rsid w:val="00147EE6"/>
    <w:rsid w:val="001519C4"/>
    <w:rsid w:val="001636AE"/>
    <w:rsid w:val="00175A36"/>
    <w:rsid w:val="001826E8"/>
    <w:rsid w:val="00191DE2"/>
    <w:rsid w:val="001A5FB6"/>
    <w:rsid w:val="001C3EE8"/>
    <w:rsid w:val="001D7965"/>
    <w:rsid w:val="001E2556"/>
    <w:rsid w:val="00221B5C"/>
    <w:rsid w:val="00234E8F"/>
    <w:rsid w:val="00244E28"/>
    <w:rsid w:val="00256BAA"/>
    <w:rsid w:val="00266963"/>
    <w:rsid w:val="00273D84"/>
    <w:rsid w:val="00285409"/>
    <w:rsid w:val="00287E64"/>
    <w:rsid w:val="00292091"/>
    <w:rsid w:val="00295ED5"/>
    <w:rsid w:val="002B3361"/>
    <w:rsid w:val="002D51DE"/>
    <w:rsid w:val="002E7D84"/>
    <w:rsid w:val="00305F55"/>
    <w:rsid w:val="00325FF2"/>
    <w:rsid w:val="003518F5"/>
    <w:rsid w:val="00353CB6"/>
    <w:rsid w:val="0037441F"/>
    <w:rsid w:val="003749EC"/>
    <w:rsid w:val="00377959"/>
    <w:rsid w:val="00386C0D"/>
    <w:rsid w:val="003C09AD"/>
    <w:rsid w:val="003C3DA5"/>
    <w:rsid w:val="003C46FB"/>
    <w:rsid w:val="003D05E9"/>
    <w:rsid w:val="003D5435"/>
    <w:rsid w:val="003E5FF4"/>
    <w:rsid w:val="003F75B3"/>
    <w:rsid w:val="00401EDD"/>
    <w:rsid w:val="00410EFF"/>
    <w:rsid w:val="00434B8C"/>
    <w:rsid w:val="00446725"/>
    <w:rsid w:val="00490F67"/>
    <w:rsid w:val="00491780"/>
    <w:rsid w:val="004D09C2"/>
    <w:rsid w:val="004E3DBA"/>
    <w:rsid w:val="00505F84"/>
    <w:rsid w:val="00507444"/>
    <w:rsid w:val="0051073A"/>
    <w:rsid w:val="00511375"/>
    <w:rsid w:val="005159F9"/>
    <w:rsid w:val="00517B00"/>
    <w:rsid w:val="005353E9"/>
    <w:rsid w:val="00543F93"/>
    <w:rsid w:val="00544D2D"/>
    <w:rsid w:val="005504A5"/>
    <w:rsid w:val="0056379D"/>
    <w:rsid w:val="00563FFD"/>
    <w:rsid w:val="00566406"/>
    <w:rsid w:val="00576417"/>
    <w:rsid w:val="00582623"/>
    <w:rsid w:val="005953C6"/>
    <w:rsid w:val="005A0EA5"/>
    <w:rsid w:val="005A4D70"/>
    <w:rsid w:val="005A67CB"/>
    <w:rsid w:val="005E4C98"/>
    <w:rsid w:val="005F0965"/>
    <w:rsid w:val="005F7D6A"/>
    <w:rsid w:val="0060536E"/>
    <w:rsid w:val="00631B1D"/>
    <w:rsid w:val="006320EE"/>
    <w:rsid w:val="0063270C"/>
    <w:rsid w:val="0065579B"/>
    <w:rsid w:val="00680A7D"/>
    <w:rsid w:val="00685B3C"/>
    <w:rsid w:val="00695E13"/>
    <w:rsid w:val="00697EEC"/>
    <w:rsid w:val="006A1919"/>
    <w:rsid w:val="006C4519"/>
    <w:rsid w:val="006D3116"/>
    <w:rsid w:val="006F0FC4"/>
    <w:rsid w:val="006F7259"/>
    <w:rsid w:val="007143BD"/>
    <w:rsid w:val="00720220"/>
    <w:rsid w:val="0072243B"/>
    <w:rsid w:val="007305BC"/>
    <w:rsid w:val="0073398E"/>
    <w:rsid w:val="007362AB"/>
    <w:rsid w:val="007837FB"/>
    <w:rsid w:val="00785CED"/>
    <w:rsid w:val="007948E6"/>
    <w:rsid w:val="007A53BA"/>
    <w:rsid w:val="007A72B0"/>
    <w:rsid w:val="007B1148"/>
    <w:rsid w:val="007B6B04"/>
    <w:rsid w:val="007C2BCC"/>
    <w:rsid w:val="007C3897"/>
    <w:rsid w:val="00812774"/>
    <w:rsid w:val="008229D7"/>
    <w:rsid w:val="008329D1"/>
    <w:rsid w:val="00837404"/>
    <w:rsid w:val="008545C4"/>
    <w:rsid w:val="00854A81"/>
    <w:rsid w:val="008557C6"/>
    <w:rsid w:val="008854C3"/>
    <w:rsid w:val="008860E0"/>
    <w:rsid w:val="00886A17"/>
    <w:rsid w:val="00887AF9"/>
    <w:rsid w:val="008907F5"/>
    <w:rsid w:val="008A5B85"/>
    <w:rsid w:val="008A5F79"/>
    <w:rsid w:val="008B7F8C"/>
    <w:rsid w:val="008E228C"/>
    <w:rsid w:val="008F1E42"/>
    <w:rsid w:val="00916292"/>
    <w:rsid w:val="00917CE8"/>
    <w:rsid w:val="0094296F"/>
    <w:rsid w:val="00955ACD"/>
    <w:rsid w:val="009C0AA3"/>
    <w:rsid w:val="009E3BBA"/>
    <w:rsid w:val="00A02601"/>
    <w:rsid w:val="00A07251"/>
    <w:rsid w:val="00A62470"/>
    <w:rsid w:val="00A6636E"/>
    <w:rsid w:val="00A72964"/>
    <w:rsid w:val="00A848FA"/>
    <w:rsid w:val="00A908C7"/>
    <w:rsid w:val="00AA2166"/>
    <w:rsid w:val="00AB084B"/>
    <w:rsid w:val="00AB0F85"/>
    <w:rsid w:val="00AC7FE0"/>
    <w:rsid w:val="00B1069C"/>
    <w:rsid w:val="00B345C9"/>
    <w:rsid w:val="00B43599"/>
    <w:rsid w:val="00B47E4B"/>
    <w:rsid w:val="00B57707"/>
    <w:rsid w:val="00B71421"/>
    <w:rsid w:val="00B84319"/>
    <w:rsid w:val="00B85E8C"/>
    <w:rsid w:val="00B8798D"/>
    <w:rsid w:val="00BB0B2D"/>
    <w:rsid w:val="00BB310A"/>
    <w:rsid w:val="00BB407A"/>
    <w:rsid w:val="00C00D8C"/>
    <w:rsid w:val="00C04203"/>
    <w:rsid w:val="00C108F8"/>
    <w:rsid w:val="00C10ADB"/>
    <w:rsid w:val="00C35771"/>
    <w:rsid w:val="00C44DD6"/>
    <w:rsid w:val="00C63F93"/>
    <w:rsid w:val="00C677B1"/>
    <w:rsid w:val="00C808E8"/>
    <w:rsid w:val="00CD2BD4"/>
    <w:rsid w:val="00CD75EE"/>
    <w:rsid w:val="00CE7F34"/>
    <w:rsid w:val="00CF3982"/>
    <w:rsid w:val="00D47065"/>
    <w:rsid w:val="00D6455A"/>
    <w:rsid w:val="00D76C97"/>
    <w:rsid w:val="00D855FB"/>
    <w:rsid w:val="00DA0984"/>
    <w:rsid w:val="00DA3605"/>
    <w:rsid w:val="00DB1CBD"/>
    <w:rsid w:val="00DB3BD0"/>
    <w:rsid w:val="00DD3C35"/>
    <w:rsid w:val="00E31C89"/>
    <w:rsid w:val="00E40F50"/>
    <w:rsid w:val="00E42D59"/>
    <w:rsid w:val="00E50CAD"/>
    <w:rsid w:val="00E62AF0"/>
    <w:rsid w:val="00E65C33"/>
    <w:rsid w:val="00E80C19"/>
    <w:rsid w:val="00E91830"/>
    <w:rsid w:val="00EB06C1"/>
    <w:rsid w:val="00EB129B"/>
    <w:rsid w:val="00EB47F7"/>
    <w:rsid w:val="00EB6080"/>
    <w:rsid w:val="00EB64A8"/>
    <w:rsid w:val="00EC67CA"/>
    <w:rsid w:val="00ED0B21"/>
    <w:rsid w:val="00ED79FC"/>
    <w:rsid w:val="00F05783"/>
    <w:rsid w:val="00F07442"/>
    <w:rsid w:val="00F20795"/>
    <w:rsid w:val="00F531AD"/>
    <w:rsid w:val="00FB59A4"/>
    <w:rsid w:val="00FE13B8"/>
    <w:rsid w:val="00FE6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186F0"/>
  <w15:docId w15:val="{6D20A11F-9680-4947-82E2-84AA3315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56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6A056D"/>
    <w:pPr>
      <w:ind w:left="720"/>
      <w:contextualSpacing/>
    </w:pPr>
  </w:style>
  <w:style w:type="table" w:styleId="TableGrid">
    <w:name w:val="Table Grid"/>
    <w:basedOn w:val="TableNormal"/>
    <w:uiPriority w:val="39"/>
    <w:rsid w:val="006A0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6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927"/>
  </w:style>
  <w:style w:type="paragraph" w:styleId="Footer">
    <w:name w:val="footer"/>
    <w:basedOn w:val="Normal"/>
    <w:link w:val="FooterChar"/>
    <w:uiPriority w:val="99"/>
    <w:unhideWhenUsed/>
    <w:rsid w:val="00B36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927"/>
  </w:style>
  <w:style w:type="character" w:styleId="CommentReference">
    <w:name w:val="annotation reference"/>
    <w:basedOn w:val="DefaultParagraphFont"/>
    <w:uiPriority w:val="99"/>
    <w:semiHidden/>
    <w:unhideWhenUsed/>
    <w:rsid w:val="00C64BB4"/>
    <w:rPr>
      <w:sz w:val="16"/>
      <w:szCs w:val="16"/>
    </w:rPr>
  </w:style>
  <w:style w:type="paragraph" w:styleId="CommentText">
    <w:name w:val="annotation text"/>
    <w:basedOn w:val="Normal"/>
    <w:link w:val="CommentTextChar"/>
    <w:uiPriority w:val="99"/>
    <w:unhideWhenUsed/>
    <w:rsid w:val="00C64BB4"/>
    <w:pPr>
      <w:spacing w:line="240" w:lineRule="auto"/>
    </w:pPr>
    <w:rPr>
      <w:sz w:val="20"/>
      <w:szCs w:val="20"/>
    </w:rPr>
  </w:style>
  <w:style w:type="character" w:customStyle="1" w:styleId="CommentTextChar">
    <w:name w:val="Comment Text Char"/>
    <w:basedOn w:val="DefaultParagraphFont"/>
    <w:link w:val="CommentText"/>
    <w:uiPriority w:val="99"/>
    <w:rsid w:val="00C64BB4"/>
    <w:rPr>
      <w:sz w:val="20"/>
      <w:szCs w:val="20"/>
    </w:rPr>
  </w:style>
  <w:style w:type="paragraph" w:styleId="CommentSubject">
    <w:name w:val="annotation subject"/>
    <w:basedOn w:val="CommentText"/>
    <w:next w:val="CommentText"/>
    <w:link w:val="CommentSubjectChar"/>
    <w:uiPriority w:val="99"/>
    <w:semiHidden/>
    <w:unhideWhenUsed/>
    <w:rsid w:val="00C64BB4"/>
    <w:rPr>
      <w:b/>
      <w:bCs/>
    </w:rPr>
  </w:style>
  <w:style w:type="character" w:customStyle="1" w:styleId="CommentSubjectChar">
    <w:name w:val="Comment Subject Char"/>
    <w:basedOn w:val="CommentTextChar"/>
    <w:link w:val="CommentSubject"/>
    <w:uiPriority w:val="99"/>
    <w:semiHidden/>
    <w:rsid w:val="00C64BB4"/>
    <w:rPr>
      <w:b/>
      <w:bCs/>
      <w:sz w:val="20"/>
      <w:szCs w:val="20"/>
    </w:rPr>
  </w:style>
  <w:style w:type="paragraph" w:styleId="BalloonText">
    <w:name w:val="Balloon Text"/>
    <w:basedOn w:val="Normal"/>
    <w:link w:val="BalloonTextChar"/>
    <w:uiPriority w:val="99"/>
    <w:semiHidden/>
    <w:unhideWhenUsed/>
    <w:rsid w:val="00C64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BB4"/>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5113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605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F23D155EE3DB4C960143811DBEC8DE" ma:contentTypeVersion="2" ma:contentTypeDescription="Create a new document." ma:contentTypeScope="" ma:versionID="1627adbe72056f384bea3a31000ad235">
  <xsd:schema xmlns:xsd="http://www.w3.org/2001/XMLSchema" xmlns:xs="http://www.w3.org/2001/XMLSchema" xmlns:p="http://schemas.microsoft.com/office/2006/metadata/properties" xmlns:ns3="763ba9ef-7814-4660-8907-96ef8fe6b51d" targetNamespace="http://schemas.microsoft.com/office/2006/metadata/properties" ma:root="true" ma:fieldsID="141c9f2764b472275dc4a87ae409b5ac" ns3:_="">
    <xsd:import namespace="763ba9ef-7814-4660-8907-96ef8fe6b51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ba9ef-7814-4660-8907-96ef8fe6b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mR2Vs8rTEDfSUqfqC4pPDIbHBYg==">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6D214-F4CB-40E8-89A0-E080245103CF}">
  <ds:schemaRefs>
    <ds:schemaRef ds:uri="http://schemas.microsoft.com/sharepoint/v3/contenttype/forms"/>
  </ds:schemaRefs>
</ds:datastoreItem>
</file>

<file path=customXml/itemProps2.xml><?xml version="1.0" encoding="utf-8"?>
<ds:datastoreItem xmlns:ds="http://schemas.openxmlformats.org/officeDocument/2006/customXml" ds:itemID="{D508FBEC-0EF9-41E5-8453-E09DAFF0C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ba9ef-7814-4660-8907-96ef8fe6b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710B2CA-FD1B-451B-A01B-51710A8F7BB6}">
  <ds:schemaRefs>
    <ds:schemaRef ds:uri="http://purl.org/dc/elements/1.1/"/>
    <ds:schemaRef ds:uri="http://www.w3.org/XML/1998/namespace"/>
    <ds:schemaRef ds:uri="http://purl.org/dc/terms/"/>
    <ds:schemaRef ds:uri="763ba9ef-7814-4660-8907-96ef8fe6b51d"/>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3EC70A20-7CF9-4F17-A11A-816FD7D19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3134</Words>
  <Characters>17869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Romanoff, Natalie E.</dc:creator>
  <cp:lastModifiedBy>Moreno, Diana</cp:lastModifiedBy>
  <cp:revision>6</cp:revision>
  <dcterms:created xsi:type="dcterms:W3CDTF">2022-04-19T17:17:00Z</dcterms:created>
  <dcterms:modified xsi:type="dcterms:W3CDTF">2022-04-19T17:35:00Z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0x0101000BF23D155EE3DB4C960143811DBEC8DE</vt:lpwstr>
  </property>
  <property fmtid="{D5CDD505-2E9C-101B-9397-08002B2CF9AE}" pid="3" name="MSIP_Label_fa2670ed-f48b-4d96-83d3-ff7c8ebbcc06_Enabled">
    <vt:lpwstr>true</vt:lpwstr>
  </property>
  <property fmtid="{D5CDD505-2E9C-101B-9397-08002B2CF9AE}" pid="4" name="MSIP_Label_fa2670ed-f48b-4d96-83d3-ff7c8ebbcc06_SetDate">
    <vt:lpwstr>2022-04-19T17:35:43Z</vt:lpwstr>
  </property>
  <property fmtid="{D5CDD505-2E9C-101B-9397-08002B2CF9AE}" pid="5" name="MSIP_Label_fa2670ed-f48b-4d96-83d3-ff7c8ebbcc06_Method">
    <vt:lpwstr>Privileged</vt:lpwstr>
  </property>
  <property fmtid="{D5CDD505-2E9C-101B-9397-08002B2CF9AE}" pid="6" name="MSIP_Label_fa2670ed-f48b-4d96-83d3-ff7c8ebbcc06_Name">
    <vt:lpwstr>PRIV FED ONLY - Federal Employees Only</vt:lpwstr>
  </property>
  <property fmtid="{D5CDD505-2E9C-101B-9397-08002B2CF9AE}" pid="7" name="MSIP_Label_fa2670ed-f48b-4d96-83d3-ff7c8ebbcc06_SiteId">
    <vt:lpwstr>d6cff1bd-67dd-4ce8-945d-d07dc775672f</vt:lpwstr>
  </property>
  <property fmtid="{D5CDD505-2E9C-101B-9397-08002B2CF9AE}" pid="8" name="MSIP_Label_fa2670ed-f48b-4d96-83d3-ff7c8ebbcc06_ActionId">
    <vt:lpwstr>628a6aca-a525-44cd-816f-1d299c78e152</vt:lpwstr>
  </property>
  <property fmtid="{D5CDD505-2E9C-101B-9397-08002B2CF9AE}" pid="9" name="MSIP_Label_fa2670ed-f48b-4d96-83d3-ff7c8ebbcc06_ContentBits">
    <vt:lpwstr>1</vt:lpwstr>
  </property>
</Properties>
</file>