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4247" w:rsidP="00614247" w:rsidRDefault="00614247" w14:paraId="1DF68184" w14:textId="2DD9373E">
      <w:pPr>
        <w:spacing w:after="0" w:line="240" w:lineRule="auto"/>
        <w:rPr>
          <w:rFonts w:ascii="Arial" w:hAnsi="Arial" w:cs="Arial"/>
          <w:u w:val="single"/>
        </w:rPr>
      </w:pPr>
      <w:r w:rsidRPr="00821069">
        <w:rPr>
          <w:rFonts w:ascii="Arial" w:hAnsi="Arial" w:cs="Arial"/>
          <w:u w:val="single"/>
        </w:rPr>
        <w:t>Attachment</w:t>
      </w:r>
      <w:r w:rsidRPr="00821069" w:rsidR="00D14F7F">
        <w:rPr>
          <w:rFonts w:ascii="Arial" w:hAnsi="Arial" w:cs="Arial"/>
          <w:u w:val="single"/>
        </w:rPr>
        <w:t xml:space="preserve"> </w:t>
      </w:r>
      <w:r w:rsidRPr="00821069">
        <w:rPr>
          <w:rFonts w:ascii="Arial" w:hAnsi="Arial" w:cs="Arial"/>
          <w:u w:val="single"/>
        </w:rPr>
        <w:t>#</w:t>
      </w:r>
      <w:r w:rsidRPr="00821069" w:rsidR="00821069">
        <w:rPr>
          <w:rFonts w:ascii="Arial" w:hAnsi="Arial" w:cs="Arial"/>
          <w:u w:val="single"/>
        </w:rPr>
        <w:t xml:space="preserve"> 6</w:t>
      </w:r>
    </w:p>
    <w:p w:rsidR="005569FF" w:rsidP="00614247" w:rsidRDefault="005569FF" w14:paraId="01291B65" w14:textId="210CAB50">
      <w:pPr>
        <w:spacing w:after="0" w:line="240" w:lineRule="auto"/>
        <w:rPr>
          <w:rFonts w:ascii="Arial" w:hAnsi="Arial" w:cs="Arial"/>
          <w:u w:val="single"/>
        </w:rPr>
      </w:pPr>
    </w:p>
    <w:p w:rsidR="005569FF" w:rsidP="005569FF" w:rsidRDefault="005569FF" w14:paraId="33BD3E16" w14:textId="77777777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Form Approved</w:t>
      </w:r>
    </w:p>
    <w:p w:rsidR="005569FF" w:rsidP="005569FF" w:rsidRDefault="005569FF" w14:paraId="7E039619" w14:textId="77777777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OMB No. 0920-New</w:t>
      </w:r>
    </w:p>
    <w:p w:rsidR="005569FF" w:rsidP="005569FF" w:rsidRDefault="005569FF" w14:paraId="6AA2418E" w14:textId="77777777">
      <w:pPr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Expiration Date: XX/XX/XXXX</w:t>
      </w:r>
    </w:p>
    <w:p w:rsidR="005569FF" w:rsidP="005569FF" w:rsidRDefault="005569FF" w14:paraId="6DB9C3D1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0A9A23F6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566251BB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14E66A13" w14:textId="25823161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National Syringe Services Program Evaluation</w:t>
      </w:r>
    </w:p>
    <w:p w:rsidR="005569FF" w:rsidP="005569FF" w:rsidRDefault="005569FF" w14:paraId="66800708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589ABD95" w14:textId="08707E89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:rsidR="005569FF" w:rsidP="005569FF" w:rsidRDefault="005569FF" w14:paraId="4367EAC0" w14:textId="1A460A44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Nonresponse Survey Item</w:t>
      </w:r>
    </w:p>
    <w:p w:rsidR="005569FF" w:rsidP="005569FF" w:rsidRDefault="005569FF" w14:paraId="04A597A1" w14:textId="77777777">
      <w:pPr>
        <w:jc w:val="center"/>
        <w:rPr>
          <w:rFonts w:ascii="Courier New" w:hAnsi="Courier New" w:cs="Courier New"/>
          <w:b/>
        </w:rPr>
      </w:pPr>
    </w:p>
    <w:p w:rsidR="005569FF" w:rsidP="005569FF" w:rsidRDefault="005569FF" w14:paraId="5FB6A0BA" w14:textId="77777777">
      <w:pPr>
        <w:jc w:val="center"/>
        <w:rPr>
          <w:rFonts w:ascii="Courier New" w:hAnsi="Courier New" w:cs="Courier New"/>
          <w:b/>
        </w:rPr>
      </w:pPr>
    </w:p>
    <w:p w:rsidR="005569FF" w:rsidP="005569FF" w:rsidRDefault="005569FF" w14:paraId="7C40E3F9" w14:textId="77777777">
      <w:pPr>
        <w:jc w:val="center"/>
        <w:rPr>
          <w:rFonts w:ascii="Courier New" w:hAnsi="Courier New" w:cs="Courier New"/>
          <w:b/>
        </w:rPr>
      </w:pPr>
    </w:p>
    <w:p w:rsidR="005569FF" w:rsidP="005569FF" w:rsidRDefault="005569FF" w14:paraId="6076B094" w14:textId="77777777">
      <w:pPr>
        <w:jc w:val="center"/>
        <w:rPr>
          <w:rFonts w:ascii="Courier New" w:hAnsi="Courier New" w:cs="Courier New"/>
          <w:b/>
        </w:rPr>
      </w:pPr>
    </w:p>
    <w:p w:rsidR="005569FF" w:rsidP="005569FF" w:rsidRDefault="005569FF" w14:paraId="446117F9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5BE18F1C" w14:textId="77777777">
      <w:pPr>
        <w:rPr>
          <w:rFonts w:ascii="Courier New" w:hAnsi="Courier New" w:cs="Courier New"/>
          <w:b/>
        </w:rPr>
      </w:pPr>
    </w:p>
    <w:p w:rsidR="005569FF" w:rsidP="005569FF" w:rsidRDefault="005569FF" w14:paraId="773C1556" w14:textId="77777777">
      <w:pPr>
        <w:rPr>
          <w:rFonts w:ascii="Courier New" w:hAnsi="Courier New" w:cs="Courier New"/>
          <w:b/>
        </w:rPr>
      </w:pPr>
    </w:p>
    <w:p w:rsidRPr="000C4311" w:rsidR="005569FF" w:rsidP="005569FF" w:rsidRDefault="005569FF" w14:paraId="33E1EB16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5569FF" w:rsidP="005569FF" w:rsidRDefault="005569FF" w14:paraId="7D046941" w14:textId="470CB09E">
      <w:pPr>
        <w:rPr>
          <w:rFonts w:ascii="Courier New" w:hAnsi="Courier New" w:cs="Courier New"/>
          <w:sz w:val="18"/>
          <w:szCs w:val="18"/>
        </w:rPr>
      </w:pPr>
      <w:bookmarkStart w:name="_Hlk31636718" w:id="0"/>
      <w:r w:rsidRPr="000C4311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</w:t>
      </w:r>
      <w:bookmarkEnd w:id="0"/>
      <w:r w:rsidRPr="000C4311">
        <w:rPr>
          <w:rFonts w:ascii="Courier New" w:hAnsi="Courier New" w:cs="Courier New"/>
          <w:sz w:val="18"/>
          <w:szCs w:val="18"/>
        </w:rPr>
        <w:t>to average 2 minutes, including the time for reviewing instructions, administering questions and entering responses.  An agency may not conduct or sponsor, and a person is not required to respond to a collection of information unless it displays a currently</w:t>
      </w:r>
      <w:r>
        <w:rPr>
          <w:rFonts w:ascii="Courier New" w:hAnsi="Courier New" w:cs="Courier New"/>
          <w:sz w:val="18"/>
          <w:szCs w:val="18"/>
        </w:rPr>
        <w:t xml:space="preserve">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5569FF" w:rsidP="00614247" w:rsidRDefault="005569FF" w14:paraId="7E14E9B0" w14:textId="08EBB0E3">
      <w:pPr>
        <w:spacing w:after="0" w:line="240" w:lineRule="auto"/>
        <w:rPr>
          <w:rFonts w:ascii="Arial" w:hAnsi="Arial" w:cs="Arial"/>
          <w:u w:val="single"/>
        </w:rPr>
      </w:pPr>
    </w:p>
    <w:p w:rsidR="005569FF" w:rsidP="00614247" w:rsidRDefault="005569FF" w14:paraId="54EDAF95" w14:textId="3D75CD08">
      <w:pPr>
        <w:spacing w:after="0" w:line="240" w:lineRule="auto"/>
        <w:rPr>
          <w:rFonts w:ascii="Arial" w:hAnsi="Arial" w:cs="Arial"/>
          <w:u w:val="single"/>
        </w:rPr>
      </w:pPr>
    </w:p>
    <w:p w:rsidR="005569FF" w:rsidP="00614247" w:rsidRDefault="005569FF" w14:paraId="6B4786F1" w14:textId="3210BFFE">
      <w:pPr>
        <w:spacing w:after="0" w:line="240" w:lineRule="auto"/>
        <w:rPr>
          <w:rFonts w:ascii="Arial" w:hAnsi="Arial" w:cs="Arial"/>
          <w:u w:val="single"/>
        </w:rPr>
      </w:pPr>
    </w:p>
    <w:p w:rsidR="005569FF" w:rsidP="00614247" w:rsidRDefault="005569FF" w14:paraId="47A2313D" w14:textId="3447D351">
      <w:pPr>
        <w:spacing w:after="0" w:line="240" w:lineRule="auto"/>
        <w:rPr>
          <w:rFonts w:ascii="Arial" w:hAnsi="Arial" w:cs="Arial"/>
          <w:u w:val="single"/>
        </w:rPr>
      </w:pPr>
    </w:p>
    <w:p w:rsidRPr="00821069" w:rsidR="005569FF" w:rsidP="00614247" w:rsidRDefault="005569FF" w14:paraId="4282A251" w14:textId="77777777">
      <w:pPr>
        <w:spacing w:after="0" w:line="240" w:lineRule="auto"/>
        <w:rPr>
          <w:rFonts w:ascii="Arial" w:hAnsi="Arial" w:cs="Arial"/>
          <w:u w:val="single"/>
        </w:rPr>
      </w:pPr>
    </w:p>
    <w:p w:rsidR="00821069" w:rsidP="00614247" w:rsidRDefault="00821069" w14:paraId="2D7BECD7" w14:textId="77777777">
      <w:pPr>
        <w:spacing w:after="0" w:line="240" w:lineRule="auto"/>
        <w:rPr>
          <w:rFonts w:ascii="Arial" w:hAnsi="Arial" w:cs="Arial"/>
        </w:rPr>
      </w:pPr>
    </w:p>
    <w:p w:rsidR="00C5214E" w:rsidRDefault="00C5214E" w14:paraId="20A4A13C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D14F7F" w:rsidR="00614247" w:rsidP="00614247" w:rsidRDefault="00614247" w14:paraId="1F6E2861" w14:textId="2B1A07A9">
      <w:pPr>
        <w:spacing w:after="0" w:line="240" w:lineRule="auto"/>
        <w:rPr>
          <w:rFonts w:ascii="Arial" w:hAnsi="Arial" w:cs="Arial"/>
          <w:b/>
          <w:bCs/>
        </w:rPr>
      </w:pPr>
      <w:r w:rsidRPr="00D14F7F">
        <w:rPr>
          <w:rFonts w:ascii="Arial" w:hAnsi="Arial" w:cs="Arial"/>
          <w:b/>
          <w:bCs/>
        </w:rPr>
        <w:lastRenderedPageBreak/>
        <w:t>Nonresponse Survey Item</w:t>
      </w:r>
    </w:p>
    <w:p w:rsidR="00614247" w:rsidP="00614247" w:rsidRDefault="00614247" w14:paraId="70B1C9F1" w14:textId="77777777">
      <w:pPr>
        <w:spacing w:after="0" w:line="240" w:lineRule="auto"/>
        <w:rPr>
          <w:rFonts w:ascii="Arial" w:hAnsi="Arial" w:cs="Arial"/>
        </w:rPr>
      </w:pPr>
    </w:p>
    <w:p w:rsidR="00614247" w:rsidP="00614247" w:rsidRDefault="00614247" w14:paraId="214DEB90" w14:textId="3F3F0B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consider answering </w:t>
      </w:r>
      <w:r w:rsidRPr="00DC2FA9">
        <w:rPr>
          <w:rFonts w:ascii="Arial" w:hAnsi="Arial" w:cs="Arial"/>
          <w:i/>
          <w:iCs/>
          <w:u w:val="single"/>
        </w:rPr>
        <w:t>one question</w:t>
      </w:r>
      <w:r>
        <w:rPr>
          <w:rFonts w:ascii="Arial" w:hAnsi="Arial" w:cs="Arial"/>
        </w:rPr>
        <w:t xml:space="preserve"> about why you were not able to participate in the survey so that we can improve future surveys. </w:t>
      </w:r>
    </w:p>
    <w:p w:rsidR="00614247" w:rsidP="00614247" w:rsidRDefault="00614247" w14:paraId="4552AAD6" w14:textId="72B42033">
      <w:pPr>
        <w:spacing w:after="0" w:line="240" w:lineRule="auto"/>
        <w:rPr>
          <w:rFonts w:ascii="Arial" w:hAnsi="Arial" w:cs="Arial"/>
        </w:rPr>
      </w:pPr>
    </w:p>
    <w:p w:rsidRPr="00EA6B66" w:rsidR="00614247" w:rsidP="00614247" w:rsidRDefault="00614247" w14:paraId="0F709E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A6B66">
        <w:rPr>
          <w:rFonts w:ascii="Arial" w:hAnsi="Arial" w:cs="Arial"/>
        </w:rPr>
        <w:t>Please indicate why you were not able to participate in the survey [select all that apply]</w:t>
      </w:r>
    </w:p>
    <w:p w:rsidR="00614247" w:rsidP="00614247" w:rsidRDefault="00614247" w14:paraId="6E6CF992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time/too busy</w:t>
      </w:r>
    </w:p>
    <w:p w:rsidR="00614247" w:rsidP="00614247" w:rsidRDefault="00614247" w14:paraId="65AF387E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survey is too long</w:t>
      </w:r>
    </w:p>
    <w:p w:rsidRPr="00DC2FA9" w:rsidR="00614247" w:rsidP="00614247" w:rsidRDefault="00614247" w14:paraId="0E172DB1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information asked about in the survey is hard to recall</w:t>
      </w:r>
    </w:p>
    <w:p w:rsidRPr="00CF5851" w:rsidR="00614247" w:rsidP="00614247" w:rsidRDefault="00614247" w14:paraId="0A48CE19" w14:textId="2454C1E4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Concern that data from my program will not be kept confidential </w:t>
      </w:r>
    </w:p>
    <w:p w:rsidR="00614247" w:rsidP="00614247" w:rsidRDefault="00614247" w14:paraId="66D44148" w14:textId="003EEAF6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41BCA6F0">
        <w:rPr>
          <w:rFonts w:ascii="Arial" w:hAnsi="Arial" w:cs="Arial"/>
        </w:rPr>
        <w:t>None of the options for completing the survey wer</w:t>
      </w:r>
      <w:r w:rsidRPr="41BCA6F0" w:rsidR="7C0E61C7">
        <w:rPr>
          <w:rFonts w:ascii="Arial" w:hAnsi="Arial" w:cs="Arial"/>
        </w:rPr>
        <w:t xml:space="preserve">e </w:t>
      </w:r>
      <w:r w:rsidRPr="41BCA6F0">
        <w:rPr>
          <w:rFonts w:ascii="Arial" w:hAnsi="Arial" w:cs="Arial"/>
        </w:rPr>
        <w:t>convenient for me</w:t>
      </w:r>
    </w:p>
    <w:p w:rsidR="00614247" w:rsidP="00614247" w:rsidRDefault="00614247" w14:paraId="77D95CCA" w14:textId="77777777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Our program has already completed similar surveys </w:t>
      </w:r>
    </w:p>
    <w:p w:rsidR="00614247" w:rsidP="00614247" w:rsidRDefault="00614247" w14:paraId="68C9B854" w14:textId="4392D845">
      <w:pPr>
        <w:pStyle w:val="ListParagraph"/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Other, please specify:___________________________</w:t>
      </w:r>
    </w:p>
    <w:p w:rsidR="00614247" w:rsidP="00614247" w:rsidRDefault="00614247" w14:paraId="47C47200" w14:textId="4143B50E">
      <w:pPr>
        <w:spacing w:after="0" w:line="240" w:lineRule="auto"/>
        <w:rPr>
          <w:rFonts w:ascii="Arial" w:hAnsi="Arial" w:cs="Arial"/>
        </w:rPr>
      </w:pPr>
    </w:p>
    <w:p w:rsidR="00614247" w:rsidP="00614247" w:rsidRDefault="00614247" w14:paraId="5D85B798" w14:textId="6DE1366E">
      <w:pPr>
        <w:spacing w:after="0" w:line="240" w:lineRule="auto"/>
        <w:rPr>
          <w:rFonts w:ascii="Arial" w:hAnsi="Arial" w:cs="Arial"/>
        </w:rPr>
      </w:pPr>
    </w:p>
    <w:p w:rsidRPr="00614247" w:rsidR="00614247" w:rsidP="00614247" w:rsidRDefault="00614247" w14:paraId="73F20F98" w14:textId="07CF85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 your time!</w:t>
      </w:r>
    </w:p>
    <w:p w:rsidR="00FC70C6" w:rsidRDefault="00FC70C6" w14:paraId="18664EF5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BE822" w14:textId="77777777" w:rsidR="00045E88" w:rsidRDefault="00045E88" w:rsidP="00614247">
      <w:pPr>
        <w:spacing w:after="0" w:line="240" w:lineRule="auto"/>
      </w:pPr>
      <w:r>
        <w:separator/>
      </w:r>
    </w:p>
  </w:endnote>
  <w:endnote w:type="continuationSeparator" w:id="0">
    <w:p w14:paraId="3882312F" w14:textId="77777777" w:rsidR="00045E88" w:rsidRDefault="00045E88" w:rsidP="0061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2AD8D" w14:textId="77777777" w:rsidR="00045E88" w:rsidRDefault="00045E88" w:rsidP="00614247">
      <w:pPr>
        <w:spacing w:after="0" w:line="240" w:lineRule="auto"/>
      </w:pPr>
      <w:r>
        <w:separator/>
      </w:r>
    </w:p>
  </w:footnote>
  <w:footnote w:type="continuationSeparator" w:id="0">
    <w:p w14:paraId="76F561E0" w14:textId="77777777" w:rsidR="00045E88" w:rsidRDefault="00045E88" w:rsidP="0061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F53C6"/>
    <w:multiLevelType w:val="hybridMultilevel"/>
    <w:tmpl w:val="3882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2914"/>
    <w:multiLevelType w:val="hybridMultilevel"/>
    <w:tmpl w:val="1AFC9FC4"/>
    <w:lvl w:ilvl="0" w:tplc="2C529B2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4"/>
    <w:rsid w:val="00001D18"/>
    <w:rsid w:val="00045E88"/>
    <w:rsid w:val="000C4311"/>
    <w:rsid w:val="0052351E"/>
    <w:rsid w:val="005569FF"/>
    <w:rsid w:val="00614247"/>
    <w:rsid w:val="00683CE4"/>
    <w:rsid w:val="00821069"/>
    <w:rsid w:val="00BE145E"/>
    <w:rsid w:val="00C5214E"/>
    <w:rsid w:val="00CD4C75"/>
    <w:rsid w:val="00D14F7F"/>
    <w:rsid w:val="00D26908"/>
    <w:rsid w:val="00EF3644"/>
    <w:rsid w:val="00FC70C6"/>
    <w:rsid w:val="41BCA6F0"/>
    <w:rsid w:val="451D42F0"/>
    <w:rsid w:val="72879836"/>
    <w:rsid w:val="7C0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3D74F7"/>
  <w15:chartTrackingRefBased/>
  <w15:docId w15:val="{34676030-4EEA-4B77-9A0C-787ED72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2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24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4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4" ma:contentTypeDescription="Create a new document." ma:contentTypeScope="" ma:versionID="59fb3fe44617ddaab0037c4e241c8001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3794d69e4aa9f06190f936dc628bb6ec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8F6DB-AA42-4C4D-A7F4-ACE060D6B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F8C11-A896-46B1-B1F4-0005DE6EF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598DE-F332-44A6-8D53-2A170D9CA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4</DocSecurity>
  <Lines>9</Lines>
  <Paragraphs>2</Paragraphs>
  <ScaleCrop>false</ScaleCrop>
  <Company>Centers for Disease Control and Prevention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Shilpa (CDC/DDID/NCHHSTP/DHPSE)</dc:creator>
  <cp:keywords/>
  <dc:description/>
  <cp:lastModifiedBy>Ptomey, Natasha (CDC/DDID/NCHHSTP/DHP) (CTR)</cp:lastModifiedBy>
  <cp:revision>2</cp:revision>
  <dcterms:created xsi:type="dcterms:W3CDTF">2021-06-01T21:08:00Z</dcterms:created>
  <dcterms:modified xsi:type="dcterms:W3CDTF">2021-06-01T21:08:00Z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2020-11-16T19:18:04Z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7de5745a-2e74-480a-9130-e8e8c547cb3f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0x01010076641F89AFD33A40961FC24FEE9A9BE5</vt:lpwstr>
  </property>
</Properties>
</file>