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0D1" w:rsidRDefault="007C60D0" w14:paraId="2C078E63" w14:textId="21370AD0">
      <w:r>
        <w:rPr>
          <w:noProof/>
        </w:rPr>
        <w:drawing>
          <wp:inline distT="0" distB="0" distL="0" distR="0" wp14:anchorId="46CB0859" wp14:editId="4A4E9B0E">
            <wp:extent cx="6605631" cy="28575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371" cy="28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62AD7"/>
    <w:rsid w:val="007C60D0"/>
    <w:rsid w:val="00B320D1"/>
    <w:rsid w:val="5716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2AD7"/>
  <w15:chartTrackingRefBased/>
  <w15:docId w15:val="{83D85AD2-6325-4D67-B5E6-D464CA0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48B0.1B491FA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4" ma:contentTypeDescription="Create a new document." ma:contentTypeScope="" ma:versionID="59fb3fe44617ddaab0037c4e241c8001">
  <xsd:schema xmlns:xsd="http://www.w3.org/2001/XMLSchema" xmlns:xs="http://www.w3.org/2001/XMLSchema" xmlns:p="http://schemas.microsoft.com/office/2006/metadata/properties" xmlns:ns2="c000ac53-2505-4dde-9ec3-c7d5a6b338fd" xmlns:ns3="1a4f8628-880b-41cb-bacd-24c3eab72a3a" targetNamespace="http://schemas.microsoft.com/office/2006/metadata/properties" ma:root="true" ma:fieldsID="3794d69e4aa9f06190f936dc628bb6ec" ns2:_="" ns3:_="">
    <xsd:import namespace="c000ac53-2505-4dde-9ec3-c7d5a6b338fd"/>
    <xsd:import namespace="1a4f8628-880b-41cb-bacd-24c3eab7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f8628-880b-41cb-bacd-24c3eab72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50283-014D-4ECC-A1E3-7C341312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6FEF2-050F-4B45-9F7E-D98677EF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1a4f8628-880b-41cb-bacd-24c3eab7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8888E-2AA5-4921-B9FF-716BBBB14F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Broz, Dita (CDC/DDID/NCHHSTP/DHPSE)</dc:creator>
  <cp:keywords/>
  <dc:description/>
  <cp:lastModifiedBy>Pitasi, Marc (CDC/DDID/NCHHSTP/DHP)</cp:lastModifiedBy>
  <cp:revision>2</cp:revision>
  <dcterms:created xsi:type="dcterms:W3CDTF">2020-11-24T18:58:00Z</dcterms:created>
  <dcterms:modified xsi:type="dcterms:W3CDTF">2021-05-14T15:01:00Z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0x01010076641F89AFD33A40961FC24FEE9A9BE5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2021-05-14T15:01:51Z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56df5238-ca1e-433a-b200-7f762e372cc4</vt:lpwstr>
  </property>
  <property fmtid="{D5CDD505-2E9C-101B-9397-08002B2CF9AE}" pid="9" name="MSIP_Label_7b94a7b8-f06c-4dfe-bdcc-9b548fd58c31_ContentBits">
    <vt:lpwstr>0</vt:lpwstr>
  </property>
</Properties>
</file>