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4029" w:rsidRDefault="00664029" w14:paraId="0F0A6334" w14:textId="77777777">
      <w:pPr>
        <w:pStyle w:val="BodyText"/>
        <w:spacing w:before="8"/>
        <w:rPr>
          <w:rFonts w:ascii="Times New Roman"/>
          <w:sz w:val="17"/>
        </w:rPr>
      </w:pPr>
    </w:p>
    <w:p w:rsidR="00664029" w:rsidRDefault="00034817" w14:paraId="0F0A6335" w14:textId="77777777">
      <w:pPr>
        <w:spacing w:before="86"/>
        <w:ind w:left="1048" w:right="2516"/>
        <w:rPr>
          <w:rFonts w:ascii="Times New Roman" w:hAnsi="Times New Roman"/>
          <w:sz w:val="32"/>
        </w:rPr>
      </w:pPr>
      <w:r>
        <w:rPr>
          <w:rFonts w:ascii="Times New Roman" w:hAnsi="Times New Roman"/>
          <w:sz w:val="32"/>
        </w:rPr>
        <w:t>FOR</w:t>
      </w:r>
      <w:r>
        <w:rPr>
          <w:rFonts w:ascii="Times New Roman" w:hAnsi="Times New Roman"/>
          <w:spacing w:val="-2"/>
          <w:sz w:val="32"/>
        </w:rPr>
        <w:t xml:space="preserve"> </w:t>
      </w:r>
      <w:r>
        <w:rPr>
          <w:rFonts w:ascii="Times New Roman" w:hAnsi="Times New Roman"/>
          <w:sz w:val="32"/>
        </w:rPr>
        <w:t>OPIC</w:t>
      </w:r>
      <w:r>
        <w:rPr>
          <w:rFonts w:ascii="Times New Roman" w:hAnsi="Times New Roman"/>
          <w:spacing w:val="-2"/>
          <w:sz w:val="32"/>
        </w:rPr>
        <w:t xml:space="preserve"> </w:t>
      </w:r>
      <w:r>
        <w:rPr>
          <w:rFonts w:ascii="Times New Roman" w:hAnsi="Times New Roman"/>
          <w:sz w:val="32"/>
        </w:rPr>
        <w:t>REFERENCE ONLY – THIS</w:t>
      </w:r>
      <w:r>
        <w:rPr>
          <w:rFonts w:ascii="Times New Roman" w:hAnsi="Times New Roman"/>
          <w:spacing w:val="1"/>
          <w:sz w:val="32"/>
        </w:rPr>
        <w:t xml:space="preserve"> </w:t>
      </w:r>
      <w:r>
        <w:rPr>
          <w:rFonts w:ascii="Times New Roman" w:hAnsi="Times New Roman"/>
          <w:sz w:val="32"/>
        </w:rPr>
        <w:t>FORM</w:t>
      </w:r>
      <w:r>
        <w:rPr>
          <w:rFonts w:ascii="Times New Roman" w:hAnsi="Times New Roman"/>
          <w:spacing w:val="-3"/>
          <w:sz w:val="32"/>
        </w:rPr>
        <w:t xml:space="preserve"> </w:t>
      </w:r>
      <w:r>
        <w:rPr>
          <w:rFonts w:ascii="Times New Roman" w:hAnsi="Times New Roman"/>
          <w:sz w:val="32"/>
        </w:rPr>
        <w:t>IS</w:t>
      </w:r>
      <w:r>
        <w:rPr>
          <w:rFonts w:ascii="Times New Roman" w:hAnsi="Times New Roman"/>
          <w:spacing w:val="-2"/>
          <w:sz w:val="32"/>
        </w:rPr>
        <w:t xml:space="preserve"> </w:t>
      </w:r>
      <w:r>
        <w:rPr>
          <w:rFonts w:ascii="Times New Roman" w:hAnsi="Times New Roman"/>
          <w:sz w:val="32"/>
        </w:rPr>
        <w:t>TO</w:t>
      </w:r>
      <w:r>
        <w:rPr>
          <w:rFonts w:ascii="Times New Roman" w:hAnsi="Times New Roman"/>
          <w:spacing w:val="-2"/>
          <w:sz w:val="32"/>
        </w:rPr>
        <w:t xml:space="preserve"> </w:t>
      </w:r>
      <w:r>
        <w:rPr>
          <w:rFonts w:ascii="Times New Roman" w:hAnsi="Times New Roman"/>
          <w:sz w:val="32"/>
        </w:rPr>
        <w:t>BE</w:t>
      </w:r>
      <w:r>
        <w:rPr>
          <w:rFonts w:ascii="Times New Roman" w:hAnsi="Times New Roman"/>
          <w:spacing w:val="-4"/>
          <w:sz w:val="32"/>
        </w:rPr>
        <w:t xml:space="preserve"> </w:t>
      </w:r>
      <w:r>
        <w:rPr>
          <w:rFonts w:ascii="Times New Roman" w:hAnsi="Times New Roman"/>
          <w:sz w:val="32"/>
        </w:rPr>
        <w:t>COMPLETED</w:t>
      </w:r>
      <w:r>
        <w:rPr>
          <w:rFonts w:ascii="Times New Roman" w:hAnsi="Times New Roman"/>
          <w:spacing w:val="-77"/>
          <w:sz w:val="32"/>
        </w:rPr>
        <w:t xml:space="preserve"> </w:t>
      </w:r>
      <w:r>
        <w:rPr>
          <w:rFonts w:ascii="Times New Roman" w:hAnsi="Times New Roman"/>
          <w:sz w:val="32"/>
        </w:rPr>
        <w:t>ONLINE</w:t>
      </w:r>
      <w:r>
        <w:rPr>
          <w:rFonts w:ascii="Times New Roman" w:hAnsi="Times New Roman"/>
          <w:spacing w:val="1"/>
          <w:sz w:val="32"/>
        </w:rPr>
        <w:t xml:space="preserve"> </w:t>
      </w:r>
      <w:r>
        <w:rPr>
          <w:rFonts w:ascii="Times New Roman" w:hAnsi="Times New Roman"/>
          <w:sz w:val="32"/>
        </w:rPr>
        <w:t>–</w:t>
      </w:r>
      <w:r>
        <w:rPr>
          <w:rFonts w:ascii="Times New Roman" w:hAnsi="Times New Roman"/>
          <w:spacing w:val="-1"/>
          <w:sz w:val="32"/>
        </w:rPr>
        <w:t xml:space="preserve"> </w:t>
      </w:r>
      <w:r>
        <w:rPr>
          <w:rFonts w:ascii="Times New Roman" w:hAnsi="Times New Roman"/>
          <w:sz w:val="32"/>
        </w:rPr>
        <w:t>PAPER</w:t>
      </w:r>
      <w:r>
        <w:rPr>
          <w:rFonts w:ascii="Times New Roman" w:hAnsi="Times New Roman"/>
          <w:spacing w:val="-1"/>
          <w:sz w:val="32"/>
        </w:rPr>
        <w:t xml:space="preserve"> </w:t>
      </w:r>
      <w:r>
        <w:rPr>
          <w:rFonts w:ascii="Times New Roman" w:hAnsi="Times New Roman"/>
          <w:sz w:val="32"/>
        </w:rPr>
        <w:t>SUBMISSIONS</w:t>
      </w:r>
      <w:r>
        <w:rPr>
          <w:rFonts w:ascii="Times New Roman" w:hAnsi="Times New Roman"/>
          <w:spacing w:val="1"/>
          <w:sz w:val="32"/>
        </w:rPr>
        <w:t xml:space="preserve"> </w:t>
      </w:r>
      <w:r>
        <w:rPr>
          <w:rFonts w:ascii="Times New Roman" w:hAnsi="Times New Roman"/>
          <w:sz w:val="32"/>
        </w:rPr>
        <w:t>WILL</w:t>
      </w:r>
      <w:r>
        <w:rPr>
          <w:rFonts w:ascii="Times New Roman" w:hAnsi="Times New Roman"/>
          <w:spacing w:val="-1"/>
          <w:sz w:val="32"/>
        </w:rPr>
        <w:t xml:space="preserve"> </w:t>
      </w:r>
      <w:r>
        <w:rPr>
          <w:rFonts w:ascii="Times New Roman" w:hAnsi="Times New Roman"/>
          <w:sz w:val="32"/>
        </w:rPr>
        <w:t>NOT</w:t>
      </w:r>
      <w:r>
        <w:rPr>
          <w:rFonts w:ascii="Times New Roman" w:hAnsi="Times New Roman"/>
          <w:spacing w:val="-3"/>
          <w:sz w:val="32"/>
        </w:rPr>
        <w:t xml:space="preserve"> </w:t>
      </w:r>
      <w:r>
        <w:rPr>
          <w:rFonts w:ascii="Times New Roman" w:hAnsi="Times New Roman"/>
          <w:sz w:val="32"/>
        </w:rPr>
        <w:t>BE</w:t>
      </w:r>
      <w:r>
        <w:rPr>
          <w:rFonts w:ascii="Times New Roman" w:hAnsi="Times New Roman"/>
          <w:spacing w:val="-2"/>
          <w:sz w:val="32"/>
        </w:rPr>
        <w:t xml:space="preserve"> </w:t>
      </w:r>
      <w:r>
        <w:rPr>
          <w:rFonts w:ascii="Times New Roman" w:hAnsi="Times New Roman"/>
          <w:sz w:val="32"/>
        </w:rPr>
        <w:t>ACCEPTED</w:t>
      </w:r>
    </w:p>
    <w:p w:rsidR="00664029" w:rsidRDefault="00034817" w14:paraId="0F0A6336" w14:textId="77777777">
      <w:pPr>
        <w:pStyle w:val="Title"/>
      </w:pPr>
      <w:r>
        <w:rPr>
          <w:spacing w:val="-6"/>
        </w:rPr>
        <w:t>Request</w:t>
      </w:r>
      <w:r>
        <w:rPr>
          <w:spacing w:val="-28"/>
        </w:rPr>
        <w:t xml:space="preserve"> </w:t>
      </w:r>
      <w:r>
        <w:rPr>
          <w:spacing w:val="-6"/>
        </w:rPr>
        <w:t>for</w:t>
      </w:r>
      <w:r>
        <w:rPr>
          <w:spacing w:val="-29"/>
        </w:rPr>
        <w:t xml:space="preserve"> </w:t>
      </w:r>
      <w:r>
        <w:rPr>
          <w:spacing w:val="-6"/>
        </w:rPr>
        <w:t>Registration</w:t>
      </w:r>
      <w:r>
        <w:rPr>
          <w:spacing w:val="-23"/>
        </w:rPr>
        <w:t xml:space="preserve"> </w:t>
      </w:r>
      <w:r>
        <w:rPr>
          <w:spacing w:val="-5"/>
        </w:rPr>
        <w:t>for</w:t>
      </w:r>
      <w:r>
        <w:rPr>
          <w:spacing w:val="-29"/>
        </w:rPr>
        <w:t xml:space="preserve"> </w:t>
      </w:r>
      <w:r>
        <w:rPr>
          <w:spacing w:val="-5"/>
        </w:rPr>
        <w:t>Political</w:t>
      </w:r>
      <w:r>
        <w:rPr>
          <w:spacing w:val="-28"/>
        </w:rPr>
        <w:t xml:space="preserve"> </w:t>
      </w:r>
      <w:r>
        <w:rPr>
          <w:spacing w:val="-5"/>
        </w:rPr>
        <w:t>Risk</w:t>
      </w:r>
      <w:r>
        <w:rPr>
          <w:spacing w:val="-141"/>
        </w:rPr>
        <w:t xml:space="preserve"> </w:t>
      </w:r>
      <w:r>
        <w:t>Insurance</w:t>
      </w:r>
      <w:r>
        <w:rPr>
          <w:spacing w:val="-20"/>
        </w:rPr>
        <w:t xml:space="preserve"> </w:t>
      </w:r>
      <w:r>
        <w:t>(DFC-002)</w:t>
      </w:r>
    </w:p>
    <w:p w:rsidR="00664029" w:rsidRDefault="00034817" w14:paraId="0F0A6337" w14:textId="77777777">
      <w:pPr>
        <w:spacing w:before="507" w:line="253" w:lineRule="exact"/>
        <w:ind w:left="515"/>
        <w:rPr>
          <w:b/>
        </w:rPr>
      </w:pPr>
      <w:r>
        <w:rPr>
          <w:b/>
          <w:spacing w:val="-7"/>
        </w:rPr>
        <w:t>OMB</w:t>
      </w:r>
      <w:r>
        <w:rPr>
          <w:b/>
          <w:spacing w:val="-16"/>
        </w:rPr>
        <w:t xml:space="preserve"> </w:t>
      </w:r>
      <w:r>
        <w:rPr>
          <w:b/>
          <w:spacing w:val="-7"/>
        </w:rPr>
        <w:t>No.</w:t>
      </w:r>
      <w:r>
        <w:rPr>
          <w:b/>
          <w:spacing w:val="-15"/>
        </w:rPr>
        <w:t xml:space="preserve"> </w:t>
      </w:r>
      <w:r>
        <w:rPr>
          <w:b/>
          <w:spacing w:val="-7"/>
        </w:rPr>
        <w:t>3015-0008</w:t>
      </w:r>
    </w:p>
    <w:p w:rsidR="00664029" w:rsidP="4C8E8D85" w:rsidRDefault="00034817" w14:paraId="0F0A6338" w14:textId="77777777">
      <w:pPr>
        <w:ind w:left="515"/>
        <w:rPr>
          <w:b/>
          <w:bCs/>
        </w:rPr>
      </w:pPr>
      <w:r w:rsidRPr="4C8E8D85">
        <w:rPr>
          <w:b/>
          <w:bCs/>
          <w:spacing w:val="-8"/>
        </w:rPr>
        <w:t>Expiration</w:t>
      </w:r>
      <w:r w:rsidRPr="4C8E8D85">
        <w:rPr>
          <w:b/>
          <w:bCs/>
          <w:spacing w:val="-17"/>
        </w:rPr>
        <w:t xml:space="preserve"> </w:t>
      </w:r>
      <w:r w:rsidRPr="4C8E8D85">
        <w:rPr>
          <w:b/>
          <w:bCs/>
          <w:spacing w:val="-7"/>
        </w:rPr>
        <w:t>Date:</w:t>
      </w:r>
      <w:r w:rsidRPr="4C8E8D85">
        <w:rPr>
          <w:b/>
          <w:bCs/>
          <w:spacing w:val="38"/>
        </w:rPr>
        <w:t xml:space="preserve"> </w:t>
      </w:r>
      <w:r w:rsidRPr="00B17ECC">
        <w:rPr>
          <w:b/>
          <w:bCs/>
          <w:spacing w:val="-7"/>
        </w:rPr>
        <w:t>8/31/2022</w:t>
      </w:r>
    </w:p>
    <w:p w:rsidR="00664029" w:rsidRDefault="00034817" w14:paraId="0F0A6339" w14:textId="77777777">
      <w:pPr>
        <w:ind w:left="515"/>
        <w:rPr>
          <w:b/>
          <w:sz w:val="28"/>
        </w:rPr>
      </w:pPr>
      <w:r>
        <w:rPr>
          <w:b/>
          <w:sz w:val="28"/>
        </w:rPr>
        <w:t>United</w:t>
      </w:r>
      <w:r>
        <w:rPr>
          <w:b/>
          <w:spacing w:val="69"/>
          <w:sz w:val="28"/>
        </w:rPr>
        <w:t xml:space="preserve"> </w:t>
      </w:r>
      <w:r>
        <w:rPr>
          <w:b/>
          <w:sz w:val="28"/>
        </w:rPr>
        <w:t>States</w:t>
      </w:r>
      <w:r>
        <w:rPr>
          <w:b/>
          <w:spacing w:val="72"/>
          <w:sz w:val="28"/>
        </w:rPr>
        <w:t xml:space="preserve"> </w:t>
      </w:r>
      <w:r>
        <w:rPr>
          <w:b/>
          <w:sz w:val="28"/>
        </w:rPr>
        <w:t>International</w:t>
      </w:r>
      <w:r>
        <w:rPr>
          <w:b/>
          <w:spacing w:val="73"/>
          <w:sz w:val="28"/>
        </w:rPr>
        <w:t xml:space="preserve"> </w:t>
      </w:r>
      <w:r>
        <w:rPr>
          <w:b/>
          <w:sz w:val="28"/>
        </w:rPr>
        <w:t>Development</w:t>
      </w:r>
      <w:r>
        <w:rPr>
          <w:b/>
          <w:spacing w:val="75"/>
          <w:sz w:val="28"/>
        </w:rPr>
        <w:t xml:space="preserve"> </w:t>
      </w:r>
      <w:r>
        <w:rPr>
          <w:b/>
          <w:sz w:val="28"/>
        </w:rPr>
        <w:t>Finance</w:t>
      </w:r>
      <w:r>
        <w:rPr>
          <w:b/>
          <w:spacing w:val="74"/>
          <w:sz w:val="28"/>
        </w:rPr>
        <w:t xml:space="preserve"> </w:t>
      </w:r>
      <w:r>
        <w:rPr>
          <w:b/>
          <w:sz w:val="28"/>
        </w:rPr>
        <w:t>Corporation</w:t>
      </w:r>
    </w:p>
    <w:p w:rsidR="00664029" w:rsidRDefault="00034817" w14:paraId="0F0A633A" w14:textId="77777777">
      <w:pPr>
        <w:pStyle w:val="BodyText"/>
        <w:spacing w:before="1"/>
        <w:ind w:left="515" w:right="7026"/>
      </w:pPr>
      <w:r>
        <w:t>1100 New York Avenue, NW Washington, DC 20527-0001</w:t>
      </w:r>
      <w:r>
        <w:rPr>
          <w:spacing w:val="-59"/>
        </w:rPr>
        <w:t xml:space="preserve"> </w:t>
      </w:r>
      <w:r>
        <w:t>An</w:t>
      </w:r>
      <w:r>
        <w:rPr>
          <w:spacing w:val="-1"/>
        </w:rPr>
        <w:t xml:space="preserve"> </w:t>
      </w:r>
      <w:r>
        <w:t>Agency</w:t>
      </w:r>
      <w:r>
        <w:rPr>
          <w:spacing w:val="-2"/>
        </w:rPr>
        <w:t xml:space="preserve"> </w:t>
      </w:r>
      <w:r>
        <w:t>of</w:t>
      </w:r>
      <w:r>
        <w:rPr>
          <w:spacing w:val="-1"/>
        </w:rPr>
        <w:t xml:space="preserve"> </w:t>
      </w:r>
      <w:r>
        <w:t>the United</w:t>
      </w:r>
      <w:r>
        <w:rPr>
          <w:spacing w:val="-5"/>
        </w:rPr>
        <w:t xml:space="preserve"> </w:t>
      </w:r>
      <w:r>
        <w:t>States</w:t>
      </w:r>
      <w:r>
        <w:rPr>
          <w:spacing w:val="-2"/>
        </w:rPr>
        <w:t xml:space="preserve"> </w:t>
      </w:r>
      <w:r>
        <w:t>Government</w:t>
      </w:r>
    </w:p>
    <w:p w:rsidR="00664029" w:rsidRDefault="00664029" w14:paraId="0F0A633B" w14:textId="77777777">
      <w:pPr>
        <w:pStyle w:val="BodyText"/>
        <w:spacing w:before="9"/>
        <w:rPr>
          <w:sz w:val="19"/>
        </w:rPr>
      </w:pPr>
    </w:p>
    <w:p w:rsidR="0014050B" w:rsidP="00034817" w:rsidRDefault="00034817" w14:paraId="11ED5B9F" w14:textId="77777777">
      <w:pPr>
        <w:pStyle w:val="BodyText"/>
        <w:spacing w:before="1"/>
        <w:ind w:left="810" w:right="510"/>
      </w:pPr>
      <w:r>
        <w:t>Responses to questions which call for estimates or projections should take the form of good faith statements made to the</w:t>
      </w:r>
      <w:r>
        <w:rPr>
          <w:spacing w:val="-59"/>
        </w:rPr>
        <w:t xml:space="preserve"> </w:t>
      </w:r>
      <w:r>
        <w:t>best of the applicant’s knowledge and belief.</w:t>
      </w:r>
      <w:r>
        <w:rPr>
          <w:spacing w:val="1"/>
        </w:rPr>
        <w:t xml:space="preserve"> </w:t>
      </w:r>
      <w:r>
        <w:t>Statements of fact provided in this document must be accurate as of the</w:t>
      </w:r>
      <w:r>
        <w:rPr>
          <w:spacing w:val="1"/>
        </w:rPr>
        <w:t xml:space="preserve"> </w:t>
      </w:r>
      <w:r>
        <w:t>date of submission. Anyone who knowingly makes a false statement with the intent to influence DFC’s guarantees, loans,</w:t>
      </w:r>
      <w:r>
        <w:rPr>
          <w:spacing w:val="-60"/>
        </w:rPr>
        <w:t xml:space="preserve"> </w:t>
      </w:r>
      <w:r>
        <w:t>or other investments may be criminally prosecuted.</w:t>
      </w:r>
      <w:r>
        <w:rPr>
          <w:spacing w:val="1"/>
        </w:rPr>
        <w:t xml:space="preserve"> </w:t>
      </w:r>
      <w:r>
        <w:t>Such false statements are also grounds for DFC to terminate a</w:t>
      </w:r>
      <w:r>
        <w:rPr>
          <w:spacing w:val="1"/>
        </w:rPr>
        <w:t xml:space="preserve"> </w:t>
      </w:r>
      <w:r>
        <w:t>commitment or declare a contract default.</w:t>
      </w:r>
      <w:r>
        <w:rPr>
          <w:spacing w:val="1"/>
        </w:rPr>
        <w:t xml:space="preserve"> </w:t>
      </w:r>
      <w:r>
        <w:t>These rights are in addition to any other rights or remedies available to United</w:t>
      </w:r>
      <w:r>
        <w:rPr>
          <w:spacing w:val="-59"/>
        </w:rPr>
        <w:t xml:space="preserve"> </w:t>
      </w:r>
      <w:r>
        <w:t>States government. Neither submission nor acceptance of this application implies that the proposed transaction is eligible</w:t>
      </w:r>
      <w:r>
        <w:rPr>
          <w:spacing w:val="-60"/>
        </w:rPr>
        <w:t xml:space="preserve"> </w:t>
      </w:r>
      <w:r>
        <w:t>for</w:t>
      </w:r>
      <w:r>
        <w:rPr>
          <w:spacing w:val="-2"/>
        </w:rPr>
        <w:t xml:space="preserve"> </w:t>
      </w:r>
      <w:r>
        <w:t>support</w:t>
      </w:r>
      <w:r>
        <w:rPr>
          <w:spacing w:val="2"/>
        </w:rPr>
        <w:t xml:space="preserve"> </w:t>
      </w:r>
      <w:r>
        <w:t>or</w:t>
      </w:r>
      <w:r>
        <w:rPr>
          <w:spacing w:val="-1"/>
        </w:rPr>
        <w:t xml:space="preserve"> </w:t>
      </w:r>
      <w:r>
        <w:t>that support will be provided.</w:t>
      </w:r>
    </w:p>
    <w:p w:rsidR="0014050B" w:rsidP="00034817" w:rsidRDefault="0014050B" w14:paraId="17BCB62A" w14:textId="77777777">
      <w:pPr>
        <w:pStyle w:val="BodyText"/>
        <w:spacing w:before="1"/>
        <w:ind w:left="810" w:right="510"/>
      </w:pPr>
    </w:p>
    <w:p w:rsidR="0014050B" w:rsidP="00034817" w:rsidRDefault="00034817" w14:paraId="36A09E32" w14:textId="77777777">
      <w:pPr>
        <w:pStyle w:val="BodyText"/>
        <w:spacing w:before="1"/>
        <w:ind w:left="810" w:right="510"/>
      </w:pPr>
      <w:r>
        <w:t>When trade secrets or confidential commercial or financial information are submitted to the agency in this collection, they</w:t>
      </w:r>
      <w:r>
        <w:rPr>
          <w:spacing w:val="-59"/>
        </w:rPr>
        <w:t xml:space="preserve"> </w:t>
      </w:r>
      <w:r>
        <w:t>will</w:t>
      </w:r>
      <w:r>
        <w:rPr>
          <w:spacing w:val="-3"/>
        </w:rPr>
        <w:t xml:space="preserve"> </w:t>
      </w:r>
      <w:r>
        <w:t>be</w:t>
      </w:r>
      <w:r>
        <w:rPr>
          <w:spacing w:val="-2"/>
        </w:rPr>
        <w:t xml:space="preserve"> </w:t>
      </w:r>
      <w:r>
        <w:t>held</w:t>
      </w:r>
      <w:r>
        <w:rPr>
          <w:spacing w:val="-2"/>
        </w:rPr>
        <w:t xml:space="preserve"> </w:t>
      </w:r>
      <w:r>
        <w:t>in</w:t>
      </w:r>
      <w:r>
        <w:rPr>
          <w:spacing w:val="-2"/>
        </w:rPr>
        <w:t xml:space="preserve"> </w:t>
      </w:r>
      <w:r>
        <w:t>confidence</w:t>
      </w:r>
      <w:r>
        <w:rPr>
          <w:spacing w:val="-4"/>
        </w:rPr>
        <w:t xml:space="preserve"> </w:t>
      </w:r>
      <w:r>
        <w:t>to</w:t>
      </w:r>
      <w:r>
        <w:rPr>
          <w:spacing w:val="-4"/>
        </w:rPr>
        <w:t xml:space="preserve"> </w:t>
      </w:r>
      <w:r>
        <w:t>the</w:t>
      </w:r>
      <w:r>
        <w:rPr>
          <w:spacing w:val="-4"/>
        </w:rPr>
        <w:t xml:space="preserve"> </w:t>
      </w:r>
      <w:r>
        <w:t>extent</w:t>
      </w:r>
      <w:r>
        <w:rPr>
          <w:spacing w:val="-3"/>
        </w:rPr>
        <w:t xml:space="preserve"> </w:t>
      </w:r>
      <w:r>
        <w:t>permitted</w:t>
      </w:r>
      <w:r>
        <w:rPr>
          <w:spacing w:val="-5"/>
        </w:rPr>
        <w:t xml:space="preserve"> </w:t>
      </w:r>
      <w:r>
        <w:t>by</w:t>
      </w:r>
      <w:r>
        <w:rPr>
          <w:spacing w:val="-4"/>
        </w:rPr>
        <w:t xml:space="preserve"> </w:t>
      </w:r>
      <w:r>
        <w:t>applicable</w:t>
      </w:r>
      <w:r>
        <w:rPr>
          <w:spacing w:val="-2"/>
        </w:rPr>
        <w:t xml:space="preserve"> </w:t>
      </w:r>
      <w:r>
        <w:t>law</w:t>
      </w:r>
      <w:r>
        <w:rPr>
          <w:spacing w:val="-5"/>
        </w:rPr>
        <w:t xml:space="preserve"> </w:t>
      </w:r>
      <w:r>
        <w:t>including</w:t>
      </w:r>
      <w:r>
        <w:rPr>
          <w:spacing w:val="-2"/>
        </w:rPr>
        <w:t xml:space="preserve"> </w:t>
      </w:r>
      <w:r>
        <w:t>the</w:t>
      </w:r>
      <w:r>
        <w:rPr>
          <w:spacing w:val="-4"/>
        </w:rPr>
        <w:t xml:space="preserve"> </w:t>
      </w:r>
      <w:r>
        <w:t>Freedom</w:t>
      </w:r>
      <w:r>
        <w:rPr>
          <w:spacing w:val="-1"/>
        </w:rPr>
        <w:t xml:space="preserve"> </w:t>
      </w:r>
      <w:r>
        <w:t>of</w:t>
      </w:r>
      <w:r>
        <w:rPr>
          <w:spacing w:val="-3"/>
        </w:rPr>
        <w:t xml:space="preserve"> </w:t>
      </w:r>
      <w:r>
        <w:t>Information</w:t>
      </w:r>
      <w:r>
        <w:rPr>
          <w:spacing w:val="-3"/>
        </w:rPr>
        <w:t xml:space="preserve"> </w:t>
      </w:r>
      <w:r>
        <w:t>Act</w:t>
      </w:r>
      <w:r>
        <w:rPr>
          <w:spacing w:val="-3"/>
        </w:rPr>
        <w:t xml:space="preserve"> </w:t>
      </w:r>
      <w:r>
        <w:t>(“FOIA”)</w:t>
      </w:r>
      <w:r>
        <w:rPr>
          <w:spacing w:val="-1"/>
        </w:rPr>
        <w:t xml:space="preserve"> </w:t>
      </w:r>
      <w:r>
        <w:t>at 5</w:t>
      </w:r>
      <w:r w:rsidR="0014050B">
        <w:t xml:space="preserve"> </w:t>
      </w:r>
      <w:r>
        <w:t>U.S.C.</w:t>
      </w:r>
      <w:r>
        <w:rPr>
          <w:spacing w:val="-5"/>
        </w:rPr>
        <w:t xml:space="preserve"> </w:t>
      </w:r>
      <w:r>
        <w:t>§</w:t>
      </w:r>
      <w:r>
        <w:rPr>
          <w:spacing w:val="-2"/>
        </w:rPr>
        <w:t xml:space="preserve"> </w:t>
      </w:r>
      <w:r>
        <w:t>552(b)(4)</w:t>
      </w:r>
      <w:r>
        <w:rPr>
          <w:spacing w:val="-5"/>
        </w:rPr>
        <w:t xml:space="preserve"> </w:t>
      </w:r>
      <w:r>
        <w:t>and</w:t>
      </w:r>
      <w:r>
        <w:rPr>
          <w:spacing w:val="-5"/>
        </w:rPr>
        <w:t xml:space="preserve"> </w:t>
      </w:r>
      <w:r>
        <w:t>the</w:t>
      </w:r>
      <w:r>
        <w:rPr>
          <w:spacing w:val="-4"/>
        </w:rPr>
        <w:t xml:space="preserve"> </w:t>
      </w:r>
      <w:r>
        <w:t>agency’s</w:t>
      </w:r>
      <w:r>
        <w:rPr>
          <w:spacing w:val="-2"/>
        </w:rPr>
        <w:t xml:space="preserve"> </w:t>
      </w:r>
      <w:r>
        <w:t>implementing</w:t>
      </w:r>
      <w:r>
        <w:rPr>
          <w:spacing w:val="-4"/>
        </w:rPr>
        <w:t xml:space="preserve"> </w:t>
      </w:r>
      <w:r>
        <w:t>regulations</w:t>
      </w:r>
      <w:r>
        <w:rPr>
          <w:spacing w:val="-5"/>
        </w:rPr>
        <w:t xml:space="preserve"> </w:t>
      </w:r>
      <w:r>
        <w:t>at</w:t>
      </w:r>
      <w:r>
        <w:rPr>
          <w:spacing w:val="-4"/>
        </w:rPr>
        <w:t xml:space="preserve"> </w:t>
      </w:r>
      <w:r>
        <w:t>22</w:t>
      </w:r>
      <w:r>
        <w:rPr>
          <w:spacing w:val="-4"/>
        </w:rPr>
        <w:t xml:space="preserve"> </w:t>
      </w:r>
      <w:r>
        <w:t>C.F.R.</w:t>
      </w:r>
      <w:r>
        <w:rPr>
          <w:spacing w:val="-1"/>
        </w:rPr>
        <w:t xml:space="preserve"> </w:t>
      </w:r>
      <w:r>
        <w:t>Part</w:t>
      </w:r>
      <w:r>
        <w:rPr>
          <w:spacing w:val="-2"/>
        </w:rPr>
        <w:t xml:space="preserve"> </w:t>
      </w:r>
      <w:r>
        <w:t>706.</w:t>
      </w:r>
    </w:p>
    <w:p w:rsidR="0014050B" w:rsidP="00034817" w:rsidRDefault="0014050B" w14:paraId="4FCD4ED9" w14:textId="77777777">
      <w:pPr>
        <w:pStyle w:val="BodyText"/>
        <w:spacing w:before="1"/>
        <w:ind w:left="810" w:right="510"/>
      </w:pPr>
    </w:p>
    <w:p w:rsidR="0014050B" w:rsidP="00034817" w:rsidRDefault="00D50EF7" w14:paraId="2318FF43" w14:textId="5167416A">
      <w:pPr>
        <w:pStyle w:val="BodyText"/>
        <w:spacing w:before="1"/>
        <w:ind w:left="810" w:right="510"/>
      </w:pPr>
      <w:r w:rsidRPr="00D50EF7">
        <w:t>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DFC, and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organization and your personnel will cooperate with requests for information from the Office of the Inspector General. More information about the Office of the Inspector General can be found here: </w:t>
      </w:r>
      <w:hyperlink w:tgtFrame="_blank" w:history="1" r:id="rId11">
        <w:r w:rsidRPr="00FD7E03">
          <w:rPr>
            <w:rStyle w:val="Hyperlink"/>
          </w:rPr>
          <w:t>https://www.dfc.gov/oig.</w:t>
        </w:r>
      </w:hyperlink>
    </w:p>
    <w:p w:rsidR="0014050B" w:rsidP="00034817" w:rsidRDefault="0014050B" w14:paraId="19A19E19" w14:textId="77777777">
      <w:pPr>
        <w:pStyle w:val="BodyText"/>
        <w:spacing w:before="1"/>
        <w:ind w:left="810" w:right="510"/>
      </w:pPr>
    </w:p>
    <w:p w:rsidR="00664029" w:rsidP="00034817" w:rsidRDefault="00034817" w14:paraId="0F0A6341" w14:textId="1105768C">
      <w:pPr>
        <w:pStyle w:val="BodyText"/>
        <w:spacing w:before="1"/>
        <w:ind w:left="810" w:right="510"/>
      </w:pPr>
      <w:r>
        <w:lastRenderedPageBreak/>
        <w:t>Paperwork Reduction Act Notice:</w:t>
      </w:r>
      <w:r>
        <w:rPr>
          <w:spacing w:val="1"/>
        </w:rPr>
        <w:t xml:space="preserve"> </w:t>
      </w:r>
      <w:r>
        <w:t>This information is required to obtain or retain benefits.</w:t>
      </w:r>
      <w:r>
        <w:rPr>
          <w:spacing w:val="1"/>
        </w:rPr>
        <w:t xml:space="preserve"> </w:t>
      </w:r>
      <w:r>
        <w:t>Federal agencies may not</w:t>
      </w:r>
      <w:r>
        <w:rPr>
          <w:spacing w:val="1"/>
        </w:rPr>
        <w:t xml:space="preserve"> </w:t>
      </w:r>
      <w:r>
        <w:t>collect information unless a valid OMB Control Number with an expiration date that has not expired is displayed. The</w:t>
      </w:r>
      <w:r>
        <w:rPr>
          <w:spacing w:val="1"/>
        </w:rPr>
        <w:t xml:space="preserve"> </w:t>
      </w:r>
      <w:r>
        <w:t>public reporting burden for this collection of information is estimated to average 30 minutes per response, including the</w:t>
      </w:r>
      <w:r>
        <w:rPr>
          <w:spacing w:val="1"/>
        </w:rPr>
        <w:t xml:space="preserve"> </w:t>
      </w:r>
      <w:r>
        <w:t>time for reviewing instructions, searching existing data sources, gathering and maintaining the data needed, and</w:t>
      </w:r>
      <w:r>
        <w:rPr>
          <w:spacing w:val="1"/>
        </w:rPr>
        <w:t xml:space="preserve"> </w:t>
      </w:r>
      <w:r>
        <w:t>completing and reviewing the collection of information. Send comments regarding this burden estimate or any other</w:t>
      </w:r>
      <w:r>
        <w:rPr>
          <w:spacing w:val="1"/>
        </w:rPr>
        <w:t xml:space="preserve"> </w:t>
      </w:r>
      <w:r>
        <w:t>aspects of this collection of information, including suggestions for reducing this burden, to Agency Clearance Officer,</w:t>
      </w:r>
      <w:r>
        <w:rPr>
          <w:spacing w:val="1"/>
        </w:rPr>
        <w:t xml:space="preserve"> </w:t>
      </w:r>
      <w:r>
        <w:t>Records Management, United States International Development Corporation, 1100 New York Avenue, NW, Washington,</w:t>
      </w:r>
      <w:r>
        <w:rPr>
          <w:spacing w:val="-59"/>
        </w:rPr>
        <w:t xml:space="preserve"> </w:t>
      </w:r>
      <w:r>
        <w:t>DC, 20527 and to the DFC Desk Officer at the Office of Information and Regulatory Affairs, Office of Management and</w:t>
      </w:r>
      <w:r>
        <w:rPr>
          <w:spacing w:val="1"/>
        </w:rPr>
        <w:t xml:space="preserve"> </w:t>
      </w:r>
      <w:r>
        <w:t>Budget,</w:t>
      </w:r>
      <w:r>
        <w:rPr>
          <w:spacing w:val="-2"/>
        </w:rPr>
        <w:t xml:space="preserve"> </w:t>
      </w:r>
      <w:r>
        <w:t>New</w:t>
      </w:r>
      <w:r>
        <w:rPr>
          <w:spacing w:val="-3"/>
        </w:rPr>
        <w:t xml:space="preserve"> </w:t>
      </w:r>
      <w:r>
        <w:t>Executive Office Building,</w:t>
      </w:r>
      <w:r>
        <w:rPr>
          <w:spacing w:val="-1"/>
        </w:rPr>
        <w:t xml:space="preserve"> </w:t>
      </w:r>
      <w:r>
        <w:t>Room</w:t>
      </w:r>
      <w:r>
        <w:rPr>
          <w:spacing w:val="-1"/>
        </w:rPr>
        <w:t xml:space="preserve"> </w:t>
      </w:r>
      <w:r>
        <w:t>10202,</w:t>
      </w:r>
      <w:r>
        <w:rPr>
          <w:spacing w:val="-7"/>
        </w:rPr>
        <w:t xml:space="preserve"> </w:t>
      </w:r>
      <w:r>
        <w:t>Washington,</w:t>
      </w:r>
      <w:r>
        <w:rPr>
          <w:spacing w:val="2"/>
        </w:rPr>
        <w:t xml:space="preserve"> </w:t>
      </w:r>
      <w:r>
        <w:t>DC 20503.</w:t>
      </w:r>
    </w:p>
    <w:p w:rsidR="00664029" w:rsidP="00034817" w:rsidRDefault="00FD7E03" w14:paraId="0F0A6342" w14:textId="77777777">
      <w:pPr>
        <w:pStyle w:val="BodyText"/>
        <w:spacing w:before="9"/>
        <w:ind w:left="810"/>
        <w:rPr>
          <w:sz w:val="21"/>
        </w:rPr>
      </w:pPr>
      <w:r>
        <w:pict w14:anchorId="0F0A6414">
          <v:rect id="docshape3" style="position:absolute;left:0;text-align:left;margin-left:26.65pt;margin-top:13.7pt;width:627.7pt;height:.5pt;z-index:-15728640;mso-wrap-edited:f;mso-width-percent:0;mso-height-percent:0;mso-wrap-distance-left:0;mso-wrap-distance-right:0;mso-position-horizontal-relative:page;mso-width-percent:0;mso-height-percent:0" alt="" o:spid="_x0000_s2104" fillcolor="black" stroked="f">
            <w10:wrap type="topAndBottom" anchorx="page"/>
          </v:rect>
        </w:pict>
      </w:r>
    </w:p>
    <w:p w:rsidR="00664029" w:rsidRDefault="00664029" w14:paraId="0F0A6343" w14:textId="77777777">
      <w:pPr>
        <w:rPr>
          <w:sz w:val="21"/>
        </w:rPr>
        <w:sectPr w:rsidR="00664029" w:rsidSect="0014050B">
          <w:headerReference w:type="default" r:id="rId12"/>
          <w:footerReference w:type="default" r:id="rId13"/>
          <w:type w:val="continuous"/>
          <w:pgSz w:w="15840" w:h="12240" w:orient="landscape"/>
          <w:pgMar w:top="800" w:right="1170" w:bottom="1120" w:left="320" w:header="583" w:footer="922" w:gutter="0"/>
          <w:pgNumType w:start="1"/>
          <w:cols w:space="720"/>
        </w:sectPr>
      </w:pPr>
    </w:p>
    <w:p w:rsidR="00664029" w:rsidRDefault="00FD7E03" w14:paraId="0F0A6344" w14:textId="77777777">
      <w:pPr>
        <w:pStyle w:val="BodyText"/>
        <w:spacing w:before="2"/>
        <w:rPr>
          <w:sz w:val="29"/>
        </w:rPr>
      </w:pPr>
      <w:r>
        <w:lastRenderedPageBreak/>
        <w:pict w14:anchorId="0F0A6415">
          <v:rect id="docshape4" style="position:absolute;margin-left:344.25pt;margin-top:426.35pt;width:10.3pt;height:10.3pt;z-index:-16055296;mso-wrap-edited:f;mso-width-percent:0;mso-height-percent:0;mso-position-horizontal-relative:page;mso-position-vertical-relative:page;mso-width-percent:0;mso-height-percent:0" alt="" o:spid="_x0000_s2103" filled="f" strokeweight=".72pt">
            <w10:wrap anchorx="page" anchory="page"/>
          </v:rect>
        </w:pict>
      </w:r>
      <w:r>
        <w:pict w14:anchorId="0F0A6416">
          <v:rect id="docshape5" style="position:absolute;margin-left:177pt;margin-top:379.85pt;width:10.3pt;height:10.3pt;z-index:-16054784;mso-wrap-edited:f;mso-width-percent:0;mso-height-percent:0;mso-position-horizontal-relative:page;mso-position-vertical-relative:page;mso-width-percent:0;mso-height-percent:0" alt="" o:spid="_x0000_s2102" filled="f" strokeweight=".72pt">
            <w10:wrap anchorx="page" anchory="page"/>
          </v:rect>
        </w:pict>
      </w:r>
      <w:r>
        <w:pict w14:anchorId="0F0A6417">
          <v:rect id="docshape6" style="position:absolute;margin-left:178.5pt;margin-top:426.45pt;width:10.3pt;height:10.3pt;z-index:-16054272;mso-wrap-edited:f;mso-width-percent:0;mso-height-percent:0;mso-position-horizontal-relative:page;mso-position-vertical-relative:page;mso-width-percent:0;mso-height-percent:0" alt="" o:spid="_x0000_s2101" filled="f" strokeweight=".72pt">
            <w10:wrap anchorx="page" anchory="page"/>
          </v:rect>
        </w:pict>
      </w:r>
      <w:r>
        <w:pict w14:anchorId="0F0A6418">
          <v:rect id="docshape7" style="position:absolute;margin-left:343.5pt;margin-top:372.45pt;width:10.3pt;height:10.3pt;z-index:-16053760;mso-wrap-edited:f;mso-width-percent:0;mso-height-percent:0;mso-position-horizontal-relative:page;mso-position-vertical-relative:page;mso-width-percent:0;mso-height-percent:0" alt="" o:spid="_x0000_s2100" filled="f" strokeweight=".72pt">
            <w10:wrap anchorx="page" anchory="page"/>
          </v:rect>
        </w:pict>
      </w:r>
      <w:r>
        <w:pict w14:anchorId="0F0A6419">
          <v:rect id="docshape8" style="position:absolute;margin-left:48.75pt;margin-top:457.15pt;width:10.3pt;height:10.3pt;z-index:-16053248;mso-wrap-edited:f;mso-width-percent:0;mso-height-percent:0;mso-position-horizontal-relative:page;mso-position-vertical-relative:page;mso-width-percent:0;mso-height-percent:0" alt="" o:spid="_x0000_s2099" filled="f" strokeweight=".72pt">
            <w10:wrap anchorx="page" anchory="page"/>
          </v:rect>
        </w:pict>
      </w:r>
      <w:r>
        <w:pict w14:anchorId="0F0A641A">
          <v:rect id="docshape9" style="position:absolute;margin-left:48pt;margin-top:418.55pt;width:10.3pt;height:10.3pt;z-index:-16052736;mso-wrap-edited:f;mso-width-percent:0;mso-height-percent:0;mso-position-horizontal-relative:page;mso-position-vertical-relative:page;mso-width-percent:0;mso-height-percent:0" alt="" o:spid="_x0000_s2098" filled="f" strokeweight=".72pt">
            <w10:wrap anchorx="page" anchory="page"/>
          </v:rect>
        </w:pict>
      </w:r>
      <w:r>
        <w:pict w14:anchorId="0F0A641B">
          <v:rect id="docshape10" style="position:absolute;margin-left:48pt;margin-top:379.15pt;width:10.3pt;height:10.3pt;z-index:-16052224;mso-wrap-edited:f;mso-width-percent:0;mso-height-percent:0;mso-position-horizontal-relative:page;mso-position-vertical-relative:page;mso-width-percent:0;mso-height-percent:0" alt="" o:spid="_x0000_s2097" filled="f" strokeweight=".72pt">
            <w10:wrap anchorx="page" anchory="page"/>
          </v:rect>
        </w:pict>
      </w:r>
    </w:p>
    <w:tbl>
      <w:tblPr>
        <w:tblW w:w="0" w:type="auto"/>
        <w:tblInd w:w="110" w:type="dxa"/>
        <w:tblLayout w:type="fixed"/>
        <w:tblCellMar>
          <w:left w:w="0" w:type="dxa"/>
          <w:right w:w="0" w:type="dxa"/>
        </w:tblCellMar>
        <w:tblLook w:val="01E0" w:firstRow="1" w:lastRow="1" w:firstColumn="1" w:lastColumn="1" w:noHBand="0" w:noVBand="0"/>
      </w:tblPr>
      <w:tblGrid>
        <w:gridCol w:w="404"/>
        <w:gridCol w:w="2596"/>
        <w:gridCol w:w="3695"/>
        <w:gridCol w:w="6046"/>
      </w:tblGrid>
      <w:tr w:rsidR="00664029" w14:paraId="0F0A6346" w14:textId="77777777">
        <w:trPr>
          <w:trHeight w:val="405"/>
        </w:trPr>
        <w:tc>
          <w:tcPr>
            <w:tcW w:w="12741" w:type="dxa"/>
            <w:gridSpan w:val="4"/>
            <w:tcBorders>
              <w:top w:val="single" w:color="000000" w:sz="4" w:space="0"/>
              <w:left w:val="single" w:color="000000" w:sz="4" w:space="0"/>
              <w:bottom w:val="single" w:color="000000" w:sz="4" w:space="0"/>
              <w:right w:val="single" w:color="000000" w:sz="4" w:space="0"/>
            </w:tcBorders>
          </w:tcPr>
          <w:p w:rsidR="00664029" w:rsidRDefault="00034817" w14:paraId="0F0A6345" w14:textId="77777777">
            <w:pPr>
              <w:pStyle w:val="TableParagraph"/>
              <w:spacing w:before="7"/>
              <w:ind w:left="62"/>
              <w:rPr>
                <w:b/>
                <w:sz w:val="28"/>
              </w:rPr>
            </w:pPr>
            <w:r>
              <w:rPr>
                <w:b/>
                <w:sz w:val="28"/>
              </w:rPr>
              <w:t>Part</w:t>
            </w:r>
            <w:r>
              <w:rPr>
                <w:b/>
                <w:spacing w:val="-2"/>
                <w:sz w:val="28"/>
              </w:rPr>
              <w:t xml:space="preserve"> </w:t>
            </w:r>
            <w:r>
              <w:rPr>
                <w:b/>
                <w:sz w:val="28"/>
              </w:rPr>
              <w:t>1:</w:t>
            </w:r>
            <w:r>
              <w:rPr>
                <w:b/>
                <w:spacing w:val="-4"/>
                <w:sz w:val="28"/>
              </w:rPr>
              <w:t xml:space="preserve"> </w:t>
            </w:r>
            <w:r>
              <w:rPr>
                <w:b/>
                <w:sz w:val="28"/>
              </w:rPr>
              <w:t>Investor(s)</w:t>
            </w:r>
            <w:r>
              <w:rPr>
                <w:b/>
                <w:spacing w:val="-4"/>
                <w:sz w:val="28"/>
              </w:rPr>
              <w:t xml:space="preserve"> </w:t>
            </w:r>
            <w:r>
              <w:rPr>
                <w:b/>
                <w:sz w:val="28"/>
              </w:rPr>
              <w:t>Information</w:t>
            </w:r>
          </w:p>
        </w:tc>
      </w:tr>
      <w:tr w:rsidR="00664029" w14:paraId="0F0A634B" w14:textId="77777777">
        <w:trPr>
          <w:trHeight w:val="532"/>
        </w:trPr>
        <w:tc>
          <w:tcPr>
            <w:tcW w:w="404" w:type="dxa"/>
            <w:tcBorders>
              <w:top w:val="single" w:color="000000" w:sz="4" w:space="0"/>
              <w:left w:val="single" w:color="000000" w:sz="4" w:space="0"/>
            </w:tcBorders>
          </w:tcPr>
          <w:p w:rsidR="00664029" w:rsidRDefault="00034817" w14:paraId="0F0A6347" w14:textId="77777777">
            <w:pPr>
              <w:pStyle w:val="TableParagraph"/>
              <w:spacing w:before="147"/>
              <w:ind w:right="44"/>
              <w:jc w:val="right"/>
              <w:rPr>
                <w:b/>
              </w:rPr>
            </w:pPr>
            <w:r>
              <w:rPr>
                <w:b/>
              </w:rPr>
              <w:t>1.</w:t>
            </w:r>
          </w:p>
        </w:tc>
        <w:tc>
          <w:tcPr>
            <w:tcW w:w="2596" w:type="dxa"/>
            <w:tcBorders>
              <w:top w:val="single" w:color="000000" w:sz="4" w:space="0"/>
            </w:tcBorders>
          </w:tcPr>
          <w:p w:rsidR="00664029" w:rsidRDefault="00034817" w14:paraId="0F0A6348" w14:textId="77777777">
            <w:pPr>
              <w:pStyle w:val="TableParagraph"/>
              <w:spacing w:before="147"/>
              <w:ind w:left="61"/>
              <w:rPr>
                <w:b/>
              </w:rPr>
            </w:pPr>
            <w:r>
              <w:rPr>
                <w:b/>
              </w:rPr>
              <w:t>Investor*:</w:t>
            </w:r>
          </w:p>
        </w:tc>
        <w:tc>
          <w:tcPr>
            <w:tcW w:w="3695" w:type="dxa"/>
            <w:tcBorders>
              <w:top w:val="single" w:color="000000" w:sz="4" w:space="0"/>
            </w:tcBorders>
          </w:tcPr>
          <w:p w:rsidR="00664029" w:rsidRDefault="00664029" w14:paraId="0F0A6349" w14:textId="77777777">
            <w:pPr>
              <w:pStyle w:val="TableParagraph"/>
            </w:pPr>
          </w:p>
        </w:tc>
        <w:tc>
          <w:tcPr>
            <w:tcW w:w="6046" w:type="dxa"/>
            <w:tcBorders>
              <w:top w:val="single" w:color="000000" w:sz="4" w:space="0"/>
              <w:right w:val="single" w:color="000000" w:sz="4" w:space="0"/>
            </w:tcBorders>
          </w:tcPr>
          <w:p w:rsidR="00664029" w:rsidRDefault="00664029" w14:paraId="0F0A634A" w14:textId="77777777">
            <w:pPr>
              <w:pStyle w:val="TableParagraph"/>
            </w:pPr>
          </w:p>
        </w:tc>
      </w:tr>
      <w:tr w:rsidR="00664029" w14:paraId="0F0A6350" w14:textId="77777777">
        <w:trPr>
          <w:trHeight w:val="505"/>
        </w:trPr>
        <w:tc>
          <w:tcPr>
            <w:tcW w:w="404" w:type="dxa"/>
            <w:tcBorders>
              <w:left w:val="single" w:color="000000" w:sz="4" w:space="0"/>
            </w:tcBorders>
          </w:tcPr>
          <w:p w:rsidR="00664029" w:rsidRDefault="00664029" w14:paraId="0F0A634C" w14:textId="77777777">
            <w:pPr>
              <w:pStyle w:val="TableParagraph"/>
            </w:pPr>
          </w:p>
        </w:tc>
        <w:tc>
          <w:tcPr>
            <w:tcW w:w="2596" w:type="dxa"/>
          </w:tcPr>
          <w:p w:rsidR="00664029" w:rsidRDefault="00034817" w14:paraId="0F0A634D" w14:textId="77777777">
            <w:pPr>
              <w:pStyle w:val="TableParagraph"/>
              <w:spacing w:before="123"/>
              <w:ind w:left="253"/>
            </w:pPr>
            <w:r>
              <w:t>Contact</w:t>
            </w:r>
            <w:r>
              <w:rPr>
                <w:spacing w:val="-1"/>
              </w:rPr>
              <w:t xml:space="preserve"> </w:t>
            </w:r>
            <w:r>
              <w:t>Name:</w:t>
            </w:r>
          </w:p>
        </w:tc>
        <w:tc>
          <w:tcPr>
            <w:tcW w:w="3695" w:type="dxa"/>
          </w:tcPr>
          <w:p w:rsidR="00664029" w:rsidRDefault="00034817" w14:paraId="0F0A634E" w14:textId="77777777">
            <w:pPr>
              <w:pStyle w:val="TableParagraph"/>
              <w:spacing w:before="123"/>
              <w:ind w:right="232"/>
              <w:jc w:val="right"/>
            </w:pPr>
            <w:r>
              <w:t>Title:</w:t>
            </w:r>
          </w:p>
        </w:tc>
        <w:tc>
          <w:tcPr>
            <w:tcW w:w="6046" w:type="dxa"/>
            <w:tcBorders>
              <w:right w:val="single" w:color="000000" w:sz="4" w:space="0"/>
            </w:tcBorders>
          </w:tcPr>
          <w:p w:rsidR="00664029" w:rsidRDefault="00664029" w14:paraId="0F0A634F" w14:textId="77777777">
            <w:pPr>
              <w:pStyle w:val="TableParagraph"/>
            </w:pPr>
          </w:p>
        </w:tc>
      </w:tr>
      <w:tr w:rsidR="00664029" w14:paraId="0F0A6355" w14:textId="77777777">
        <w:trPr>
          <w:trHeight w:val="501"/>
        </w:trPr>
        <w:tc>
          <w:tcPr>
            <w:tcW w:w="404" w:type="dxa"/>
            <w:tcBorders>
              <w:left w:val="single" w:color="000000" w:sz="4" w:space="0"/>
            </w:tcBorders>
          </w:tcPr>
          <w:p w:rsidR="00664029" w:rsidRDefault="00664029" w14:paraId="0F0A6351" w14:textId="77777777">
            <w:pPr>
              <w:pStyle w:val="TableParagraph"/>
            </w:pPr>
          </w:p>
        </w:tc>
        <w:tc>
          <w:tcPr>
            <w:tcW w:w="2596" w:type="dxa"/>
          </w:tcPr>
          <w:p w:rsidR="00664029" w:rsidRDefault="00034817" w14:paraId="0F0A6352" w14:textId="77777777">
            <w:pPr>
              <w:pStyle w:val="TableParagraph"/>
              <w:spacing w:before="120"/>
              <w:ind w:left="217"/>
            </w:pPr>
            <w:r>
              <w:t>Address:</w:t>
            </w:r>
          </w:p>
        </w:tc>
        <w:tc>
          <w:tcPr>
            <w:tcW w:w="3695" w:type="dxa"/>
          </w:tcPr>
          <w:p w:rsidR="00664029" w:rsidRDefault="00664029" w14:paraId="0F0A6353" w14:textId="77777777">
            <w:pPr>
              <w:pStyle w:val="TableParagraph"/>
            </w:pPr>
          </w:p>
        </w:tc>
        <w:tc>
          <w:tcPr>
            <w:tcW w:w="6046" w:type="dxa"/>
            <w:tcBorders>
              <w:right w:val="single" w:color="000000" w:sz="4" w:space="0"/>
            </w:tcBorders>
          </w:tcPr>
          <w:p w:rsidR="00664029" w:rsidRDefault="00664029" w14:paraId="0F0A6354" w14:textId="77777777">
            <w:pPr>
              <w:pStyle w:val="TableParagraph"/>
            </w:pPr>
          </w:p>
        </w:tc>
      </w:tr>
      <w:tr w:rsidR="00664029" w14:paraId="0F0A635A" w14:textId="77777777">
        <w:trPr>
          <w:trHeight w:val="500"/>
        </w:trPr>
        <w:tc>
          <w:tcPr>
            <w:tcW w:w="404" w:type="dxa"/>
            <w:tcBorders>
              <w:left w:val="single" w:color="000000" w:sz="4" w:space="0"/>
            </w:tcBorders>
          </w:tcPr>
          <w:p w:rsidR="00664029" w:rsidRDefault="00664029" w14:paraId="0F0A6356" w14:textId="77777777">
            <w:pPr>
              <w:pStyle w:val="TableParagraph"/>
            </w:pPr>
          </w:p>
        </w:tc>
        <w:tc>
          <w:tcPr>
            <w:tcW w:w="2596" w:type="dxa"/>
          </w:tcPr>
          <w:p w:rsidR="00664029" w:rsidRDefault="00034817" w14:paraId="0F0A6357" w14:textId="77777777">
            <w:pPr>
              <w:pStyle w:val="TableParagraph"/>
              <w:spacing w:before="120"/>
              <w:ind w:left="560"/>
            </w:pPr>
            <w:r>
              <w:t>City:</w:t>
            </w:r>
          </w:p>
        </w:tc>
        <w:tc>
          <w:tcPr>
            <w:tcW w:w="3695" w:type="dxa"/>
          </w:tcPr>
          <w:p w:rsidR="00664029" w:rsidRDefault="00034817" w14:paraId="0F0A6358" w14:textId="77777777">
            <w:pPr>
              <w:pStyle w:val="TableParagraph"/>
              <w:spacing w:before="120"/>
              <w:ind w:left="2091"/>
            </w:pPr>
            <w:r>
              <w:t>State:</w:t>
            </w:r>
          </w:p>
        </w:tc>
        <w:tc>
          <w:tcPr>
            <w:tcW w:w="6046" w:type="dxa"/>
            <w:tcBorders>
              <w:right w:val="single" w:color="000000" w:sz="4" w:space="0"/>
            </w:tcBorders>
          </w:tcPr>
          <w:p w:rsidR="00664029" w:rsidRDefault="00034817" w14:paraId="0F0A6359" w14:textId="398E047C">
            <w:pPr>
              <w:pStyle w:val="TableParagraph"/>
              <w:spacing w:before="120"/>
              <w:ind w:left="1134"/>
            </w:pPr>
            <w:r>
              <w:t>Zip/Postal</w:t>
            </w:r>
            <w:r>
              <w:rPr>
                <w:spacing w:val="-1"/>
              </w:rPr>
              <w:t xml:space="preserve"> </w:t>
            </w:r>
            <w:r>
              <w:t>Code</w:t>
            </w:r>
            <w:r w:rsidR="00D50EF7">
              <w:rPr>
                <w:rStyle w:val="FootnoteReference"/>
              </w:rPr>
              <w:footnoteReference w:id="1"/>
            </w:r>
            <w:r>
              <w:t>:</w:t>
            </w:r>
          </w:p>
        </w:tc>
      </w:tr>
      <w:tr w:rsidR="00664029" w14:paraId="0F0A635F" w14:textId="77777777">
        <w:trPr>
          <w:trHeight w:val="500"/>
        </w:trPr>
        <w:tc>
          <w:tcPr>
            <w:tcW w:w="404" w:type="dxa"/>
            <w:tcBorders>
              <w:left w:val="single" w:color="000000" w:sz="4" w:space="0"/>
            </w:tcBorders>
          </w:tcPr>
          <w:p w:rsidR="00664029" w:rsidRDefault="00664029" w14:paraId="0F0A635B" w14:textId="77777777">
            <w:pPr>
              <w:pStyle w:val="TableParagraph"/>
            </w:pPr>
          </w:p>
        </w:tc>
        <w:tc>
          <w:tcPr>
            <w:tcW w:w="2596" w:type="dxa"/>
          </w:tcPr>
          <w:p w:rsidR="00664029" w:rsidRDefault="00034817" w14:paraId="0F0A635C" w14:textId="77777777">
            <w:pPr>
              <w:pStyle w:val="TableParagraph"/>
              <w:spacing w:before="119"/>
              <w:ind w:left="217"/>
            </w:pPr>
            <w:r>
              <w:t>Country:</w:t>
            </w:r>
          </w:p>
        </w:tc>
        <w:tc>
          <w:tcPr>
            <w:tcW w:w="3695" w:type="dxa"/>
          </w:tcPr>
          <w:p w:rsidR="00664029" w:rsidRDefault="00034817" w14:paraId="0F0A635D" w14:textId="77777777">
            <w:pPr>
              <w:pStyle w:val="TableParagraph"/>
              <w:spacing w:before="119"/>
              <w:ind w:left="1601"/>
            </w:pPr>
            <w:r>
              <w:t>Telephone:</w:t>
            </w:r>
          </w:p>
        </w:tc>
        <w:tc>
          <w:tcPr>
            <w:tcW w:w="6046" w:type="dxa"/>
            <w:tcBorders>
              <w:right w:val="single" w:color="000000" w:sz="4" w:space="0"/>
            </w:tcBorders>
          </w:tcPr>
          <w:p w:rsidR="00664029" w:rsidRDefault="00664029" w14:paraId="0F0A635E" w14:textId="77777777">
            <w:pPr>
              <w:pStyle w:val="TableParagraph"/>
            </w:pPr>
          </w:p>
        </w:tc>
      </w:tr>
      <w:tr w:rsidR="00664029" w14:paraId="0F0A6364" w14:textId="77777777">
        <w:trPr>
          <w:trHeight w:val="501"/>
        </w:trPr>
        <w:tc>
          <w:tcPr>
            <w:tcW w:w="404" w:type="dxa"/>
            <w:tcBorders>
              <w:left w:val="single" w:color="000000" w:sz="4" w:space="0"/>
            </w:tcBorders>
          </w:tcPr>
          <w:p w:rsidR="00664029" w:rsidRDefault="00664029" w14:paraId="0F0A6360" w14:textId="77777777">
            <w:pPr>
              <w:pStyle w:val="TableParagraph"/>
            </w:pPr>
          </w:p>
        </w:tc>
        <w:tc>
          <w:tcPr>
            <w:tcW w:w="2596" w:type="dxa"/>
          </w:tcPr>
          <w:p w:rsidR="00664029" w:rsidRDefault="00034817" w14:paraId="0F0A6361" w14:textId="77777777">
            <w:pPr>
              <w:pStyle w:val="TableParagraph"/>
              <w:spacing w:before="120"/>
              <w:ind w:left="315"/>
            </w:pPr>
            <w:r>
              <w:t>E-Mail:</w:t>
            </w:r>
          </w:p>
        </w:tc>
        <w:tc>
          <w:tcPr>
            <w:tcW w:w="3695" w:type="dxa"/>
          </w:tcPr>
          <w:p w:rsidR="00664029" w:rsidRDefault="00034817" w14:paraId="0F0A6362" w14:textId="77777777">
            <w:pPr>
              <w:pStyle w:val="TableParagraph"/>
              <w:spacing w:before="120"/>
              <w:ind w:left="1752"/>
            </w:pPr>
            <w:r>
              <w:t>Web</w:t>
            </w:r>
            <w:r>
              <w:rPr>
                <w:spacing w:val="-1"/>
              </w:rPr>
              <w:t xml:space="preserve"> </w:t>
            </w:r>
            <w:r>
              <w:t>site:</w:t>
            </w:r>
          </w:p>
        </w:tc>
        <w:tc>
          <w:tcPr>
            <w:tcW w:w="6046" w:type="dxa"/>
            <w:tcBorders>
              <w:right w:val="single" w:color="000000" w:sz="4" w:space="0"/>
            </w:tcBorders>
          </w:tcPr>
          <w:p w:rsidR="00664029" w:rsidRDefault="00664029" w14:paraId="0F0A6363" w14:textId="77777777">
            <w:pPr>
              <w:pStyle w:val="TableParagraph"/>
            </w:pPr>
          </w:p>
        </w:tc>
      </w:tr>
      <w:tr w:rsidR="00664029" w14:paraId="0F0A6366" w14:textId="77777777">
        <w:trPr>
          <w:trHeight w:val="452"/>
        </w:trPr>
        <w:tc>
          <w:tcPr>
            <w:tcW w:w="12741" w:type="dxa"/>
            <w:gridSpan w:val="4"/>
            <w:tcBorders>
              <w:left w:val="single" w:color="000000" w:sz="4" w:space="0"/>
              <w:right w:val="single" w:color="000000" w:sz="4" w:space="0"/>
            </w:tcBorders>
          </w:tcPr>
          <w:p w:rsidR="00664029" w:rsidRDefault="00034817" w14:paraId="0F0A6365" w14:textId="77777777">
            <w:pPr>
              <w:pStyle w:val="TableParagraph"/>
              <w:spacing w:before="120"/>
              <w:ind w:left="453"/>
            </w:pPr>
            <w:r>
              <w:t>Parent</w:t>
            </w:r>
            <w:r>
              <w:rPr>
                <w:spacing w:val="-1"/>
              </w:rPr>
              <w:t xml:space="preserve"> </w:t>
            </w:r>
            <w:r>
              <w:t>Company</w:t>
            </w:r>
            <w:r>
              <w:rPr>
                <w:spacing w:val="-3"/>
              </w:rPr>
              <w:t xml:space="preserve"> </w:t>
            </w:r>
            <w:r>
              <w:t>Name</w:t>
            </w:r>
            <w:r>
              <w:rPr>
                <w:spacing w:val="-1"/>
              </w:rPr>
              <w:t xml:space="preserve"> </w:t>
            </w:r>
            <w:r>
              <w:t>(if</w:t>
            </w:r>
            <w:r>
              <w:rPr>
                <w:spacing w:val="-3"/>
              </w:rPr>
              <w:t xml:space="preserve"> </w:t>
            </w:r>
            <w:r>
              <w:t>applicable)</w:t>
            </w:r>
          </w:p>
        </w:tc>
      </w:tr>
      <w:tr w:rsidR="00664029" w14:paraId="0F0A636B" w14:textId="77777777">
        <w:trPr>
          <w:trHeight w:val="709"/>
        </w:trPr>
        <w:tc>
          <w:tcPr>
            <w:tcW w:w="404" w:type="dxa"/>
            <w:tcBorders>
              <w:left w:val="single" w:color="000000" w:sz="4" w:space="0"/>
            </w:tcBorders>
          </w:tcPr>
          <w:p w:rsidR="00664029" w:rsidRDefault="00664029" w14:paraId="0F0A6367" w14:textId="77777777">
            <w:pPr>
              <w:pStyle w:val="TableParagraph"/>
            </w:pPr>
          </w:p>
        </w:tc>
        <w:tc>
          <w:tcPr>
            <w:tcW w:w="6291" w:type="dxa"/>
            <w:gridSpan w:val="2"/>
          </w:tcPr>
          <w:p w:rsidR="00664029" w:rsidRDefault="00034817" w14:paraId="0F0A6368" w14:textId="77777777">
            <w:pPr>
              <w:pStyle w:val="TableParagraph"/>
              <w:spacing w:before="70"/>
              <w:ind w:left="61" w:right="304"/>
            </w:pPr>
            <w:r>
              <w:t>Applicant’s</w:t>
            </w:r>
            <w:r>
              <w:rPr>
                <w:spacing w:val="-4"/>
              </w:rPr>
              <w:t xml:space="preserve"> </w:t>
            </w:r>
            <w:r>
              <w:t>(or</w:t>
            </w:r>
            <w:r>
              <w:rPr>
                <w:spacing w:val="-4"/>
              </w:rPr>
              <w:t xml:space="preserve"> </w:t>
            </w:r>
            <w:r>
              <w:t>parent company’s)</w:t>
            </w:r>
            <w:r>
              <w:rPr>
                <w:spacing w:val="-1"/>
              </w:rPr>
              <w:t xml:space="preserve"> </w:t>
            </w:r>
            <w:r>
              <w:t>most</w:t>
            </w:r>
            <w:r>
              <w:rPr>
                <w:spacing w:val="-1"/>
              </w:rPr>
              <w:t xml:space="preserve"> </w:t>
            </w:r>
            <w:r>
              <w:t>recent consolidated</w:t>
            </w:r>
            <w:r>
              <w:rPr>
                <w:spacing w:val="-4"/>
              </w:rPr>
              <w:t xml:space="preserve"> </w:t>
            </w:r>
            <w:r>
              <w:t>annual</w:t>
            </w:r>
            <w:r>
              <w:rPr>
                <w:spacing w:val="-52"/>
              </w:rPr>
              <w:t xml:space="preserve"> </w:t>
            </w:r>
            <w:r>
              <w:t>sales</w:t>
            </w:r>
            <w:r>
              <w:rPr>
                <w:spacing w:val="-1"/>
              </w:rPr>
              <w:t xml:space="preserve"> </w:t>
            </w:r>
            <w:r>
              <w:t>(or</w:t>
            </w:r>
            <w:r>
              <w:rPr>
                <w:spacing w:val="-1"/>
              </w:rPr>
              <w:t xml:space="preserve"> </w:t>
            </w:r>
            <w:r>
              <w:t>stockholder’s</w:t>
            </w:r>
            <w:r>
              <w:rPr>
                <w:spacing w:val="-2"/>
              </w:rPr>
              <w:t xml:space="preserve"> </w:t>
            </w:r>
            <w:r>
              <w:t>equity</w:t>
            </w:r>
            <w:r>
              <w:rPr>
                <w:spacing w:val="-4"/>
              </w:rPr>
              <w:t xml:space="preserve"> </w:t>
            </w:r>
            <w:r>
              <w:t>for</w:t>
            </w:r>
            <w:r>
              <w:rPr>
                <w:spacing w:val="-1"/>
              </w:rPr>
              <w:t xml:space="preserve"> </w:t>
            </w:r>
            <w:r>
              <w:t>non-industrial</w:t>
            </w:r>
            <w:r>
              <w:rPr>
                <w:spacing w:val="1"/>
              </w:rPr>
              <w:t xml:space="preserve"> </w:t>
            </w:r>
            <w:r>
              <w:t>companies):</w:t>
            </w:r>
          </w:p>
        </w:tc>
        <w:tc>
          <w:tcPr>
            <w:tcW w:w="6046" w:type="dxa"/>
            <w:tcBorders>
              <w:right w:val="single" w:color="000000" w:sz="4" w:space="0"/>
            </w:tcBorders>
          </w:tcPr>
          <w:p w:rsidR="00664029" w:rsidRDefault="00664029" w14:paraId="0F0A6369" w14:textId="77777777">
            <w:pPr>
              <w:pStyle w:val="TableParagraph"/>
              <w:rPr>
                <w:rFonts w:ascii="Arial"/>
                <w:sz w:val="28"/>
              </w:rPr>
            </w:pPr>
          </w:p>
          <w:p w:rsidR="00664029" w:rsidRDefault="00034817" w14:paraId="0F0A636A" w14:textId="77777777">
            <w:pPr>
              <w:pStyle w:val="TableParagraph"/>
              <w:tabs>
                <w:tab w:val="left" w:pos="2178"/>
              </w:tabs>
              <w:ind w:left="121"/>
            </w:pPr>
            <w:r>
              <w:rPr>
                <w:spacing w:val="2"/>
                <w:u w:val="single"/>
              </w:rPr>
              <w:t xml:space="preserve"> </w:t>
            </w:r>
            <w:r>
              <w:rPr>
                <w:u w:val="single"/>
              </w:rPr>
              <w:t>$</w:t>
            </w:r>
            <w:r>
              <w:rPr>
                <w:u w:val="single"/>
              </w:rPr>
              <w:tab/>
            </w:r>
          </w:p>
        </w:tc>
      </w:tr>
      <w:tr w:rsidR="00664029" w14:paraId="0F0A6370" w14:textId="77777777">
        <w:trPr>
          <w:trHeight w:val="422"/>
        </w:trPr>
        <w:tc>
          <w:tcPr>
            <w:tcW w:w="404" w:type="dxa"/>
            <w:tcBorders>
              <w:left w:val="single" w:color="000000" w:sz="4" w:space="0"/>
            </w:tcBorders>
          </w:tcPr>
          <w:p w:rsidR="00664029" w:rsidRDefault="00034817" w14:paraId="0F0A636C" w14:textId="77777777">
            <w:pPr>
              <w:pStyle w:val="TableParagraph"/>
              <w:spacing w:before="124"/>
              <w:ind w:right="44"/>
              <w:jc w:val="right"/>
              <w:rPr>
                <w:b/>
              </w:rPr>
            </w:pPr>
            <w:r>
              <w:rPr>
                <w:b/>
              </w:rPr>
              <w:t>2.</w:t>
            </w:r>
          </w:p>
        </w:tc>
        <w:tc>
          <w:tcPr>
            <w:tcW w:w="2596" w:type="dxa"/>
          </w:tcPr>
          <w:p w:rsidR="00664029" w:rsidRDefault="00034817" w14:paraId="0F0A636D" w14:textId="77777777">
            <w:pPr>
              <w:pStyle w:val="TableParagraph"/>
              <w:spacing w:before="124"/>
              <w:ind w:left="61"/>
              <w:rPr>
                <w:b/>
              </w:rPr>
            </w:pPr>
            <w:r>
              <w:rPr>
                <w:b/>
              </w:rPr>
              <w:t>Investor</w:t>
            </w:r>
            <w:r>
              <w:rPr>
                <w:b/>
                <w:spacing w:val="-2"/>
              </w:rPr>
              <w:t xml:space="preserve"> </w:t>
            </w:r>
            <w:r>
              <w:rPr>
                <w:b/>
              </w:rPr>
              <w:t>is:</w:t>
            </w:r>
          </w:p>
        </w:tc>
        <w:tc>
          <w:tcPr>
            <w:tcW w:w="3695" w:type="dxa"/>
          </w:tcPr>
          <w:p w:rsidR="00664029" w:rsidRDefault="00664029" w14:paraId="0F0A636E" w14:textId="77777777">
            <w:pPr>
              <w:pStyle w:val="TableParagraph"/>
            </w:pPr>
          </w:p>
        </w:tc>
        <w:tc>
          <w:tcPr>
            <w:tcW w:w="6046" w:type="dxa"/>
            <w:tcBorders>
              <w:right w:val="single" w:color="000000" w:sz="4" w:space="0"/>
            </w:tcBorders>
          </w:tcPr>
          <w:p w:rsidR="00664029" w:rsidRDefault="00664029" w14:paraId="0F0A636F" w14:textId="77777777">
            <w:pPr>
              <w:pStyle w:val="TableParagraph"/>
            </w:pPr>
          </w:p>
        </w:tc>
      </w:tr>
      <w:tr w:rsidR="00664029" w14:paraId="0F0A6373" w14:textId="77777777">
        <w:trPr>
          <w:trHeight w:val="723"/>
        </w:trPr>
        <w:tc>
          <w:tcPr>
            <w:tcW w:w="12741" w:type="dxa"/>
            <w:gridSpan w:val="4"/>
            <w:tcBorders>
              <w:left w:val="single" w:color="000000" w:sz="4" w:space="0"/>
              <w:right w:val="single" w:color="000000" w:sz="4" w:space="0"/>
            </w:tcBorders>
          </w:tcPr>
          <w:p w:rsidR="00664029" w:rsidRDefault="00034817" w14:paraId="0F0A6371" w14:textId="77777777">
            <w:pPr>
              <w:pStyle w:val="TableParagraph"/>
              <w:tabs>
                <w:tab w:val="left" w:pos="3949"/>
              </w:tabs>
              <w:spacing w:before="36"/>
              <w:ind w:left="803"/>
            </w:pPr>
            <w:r>
              <w:t>A</w:t>
            </w:r>
            <w:r>
              <w:rPr>
                <w:spacing w:val="-1"/>
              </w:rPr>
              <w:t xml:space="preserve"> </w:t>
            </w:r>
            <w:r>
              <w:t>citizen of</w:t>
            </w:r>
            <w:r>
              <w:rPr>
                <w:spacing w:val="-2"/>
              </w:rPr>
              <w:t xml:space="preserve"> </w:t>
            </w:r>
            <w:r>
              <w:t>[</w:t>
            </w:r>
            <w:r>
              <w:rPr>
                <w:u w:val="single"/>
              </w:rPr>
              <w:tab/>
            </w:r>
            <w:r>
              <w:t>]; or</w:t>
            </w:r>
          </w:p>
          <w:p w:rsidR="00664029" w:rsidRDefault="00034817" w14:paraId="0F0A6372" w14:textId="77777777">
            <w:pPr>
              <w:pStyle w:val="TableParagraph"/>
              <w:tabs>
                <w:tab w:val="left" w:pos="5081"/>
              </w:tabs>
              <w:spacing w:before="1"/>
              <w:ind w:left="803"/>
            </w:pPr>
            <w:r>
              <w:t>A</w:t>
            </w:r>
            <w:r>
              <w:rPr>
                <w:spacing w:val="-1"/>
              </w:rPr>
              <w:t xml:space="preserve"> </w:t>
            </w:r>
            <w:r>
              <w:t>company</w:t>
            </w:r>
            <w:r>
              <w:rPr>
                <w:spacing w:val="-2"/>
              </w:rPr>
              <w:t xml:space="preserve"> </w:t>
            </w:r>
            <w:r>
              <w:t>organized in [</w:t>
            </w:r>
            <w:r>
              <w:rPr>
                <w:u w:val="single"/>
              </w:rPr>
              <w:tab/>
            </w:r>
            <w:r>
              <w:t>].</w:t>
            </w:r>
          </w:p>
        </w:tc>
      </w:tr>
      <w:tr w:rsidR="00664029" w14:paraId="0F0A6377" w14:textId="77777777">
        <w:trPr>
          <w:trHeight w:val="496"/>
        </w:trPr>
        <w:tc>
          <w:tcPr>
            <w:tcW w:w="404" w:type="dxa"/>
            <w:tcBorders>
              <w:left w:val="single" w:color="000000" w:sz="4" w:space="0"/>
            </w:tcBorders>
          </w:tcPr>
          <w:p w:rsidR="00664029" w:rsidRDefault="00034817" w14:paraId="0F0A6374" w14:textId="77777777">
            <w:pPr>
              <w:pStyle w:val="TableParagraph"/>
              <w:spacing w:before="193"/>
              <w:ind w:right="44"/>
              <w:jc w:val="right"/>
              <w:rPr>
                <w:b/>
              </w:rPr>
            </w:pPr>
            <w:r>
              <w:rPr>
                <w:b/>
              </w:rPr>
              <w:t>3.</w:t>
            </w:r>
          </w:p>
        </w:tc>
        <w:tc>
          <w:tcPr>
            <w:tcW w:w="6291" w:type="dxa"/>
            <w:gridSpan w:val="2"/>
          </w:tcPr>
          <w:p w:rsidR="00664029" w:rsidRDefault="00034817" w14:paraId="0F0A6375" w14:textId="77777777">
            <w:pPr>
              <w:pStyle w:val="TableParagraph"/>
              <w:spacing w:before="169"/>
              <w:ind w:left="61"/>
              <w:rPr>
                <w:b/>
                <w:sz w:val="24"/>
              </w:rPr>
            </w:pPr>
            <w:r>
              <w:rPr>
                <w:b/>
                <w:sz w:val="24"/>
              </w:rPr>
              <w:t>How did you</w:t>
            </w:r>
            <w:r>
              <w:rPr>
                <w:b/>
                <w:spacing w:val="-3"/>
                <w:sz w:val="24"/>
              </w:rPr>
              <w:t xml:space="preserve"> </w:t>
            </w:r>
            <w:r>
              <w:rPr>
                <w:b/>
                <w:sz w:val="24"/>
              </w:rPr>
              <w:t>hear</w:t>
            </w:r>
            <w:r>
              <w:rPr>
                <w:b/>
                <w:spacing w:val="-3"/>
                <w:sz w:val="24"/>
              </w:rPr>
              <w:t xml:space="preserve"> </w:t>
            </w:r>
            <w:r>
              <w:rPr>
                <w:b/>
                <w:sz w:val="24"/>
              </w:rPr>
              <w:t>about</w:t>
            </w:r>
            <w:r>
              <w:rPr>
                <w:b/>
                <w:spacing w:val="-1"/>
                <w:sz w:val="24"/>
              </w:rPr>
              <w:t xml:space="preserve"> </w:t>
            </w:r>
            <w:r>
              <w:rPr>
                <w:b/>
                <w:sz w:val="24"/>
              </w:rPr>
              <w:t>DFC?</w:t>
            </w:r>
          </w:p>
        </w:tc>
        <w:tc>
          <w:tcPr>
            <w:tcW w:w="6046" w:type="dxa"/>
            <w:tcBorders>
              <w:right w:val="single" w:color="000000" w:sz="4" w:space="0"/>
            </w:tcBorders>
          </w:tcPr>
          <w:p w:rsidR="00664029" w:rsidRDefault="00664029" w14:paraId="0F0A6376" w14:textId="77777777">
            <w:pPr>
              <w:pStyle w:val="TableParagraph"/>
            </w:pPr>
          </w:p>
        </w:tc>
      </w:tr>
      <w:tr w:rsidR="00664029" w14:paraId="0F0A637C" w14:textId="77777777">
        <w:trPr>
          <w:trHeight w:val="946"/>
        </w:trPr>
        <w:tc>
          <w:tcPr>
            <w:tcW w:w="404" w:type="dxa"/>
            <w:tcBorders>
              <w:left w:val="single" w:color="000000" w:sz="4" w:space="0"/>
            </w:tcBorders>
          </w:tcPr>
          <w:p w:rsidR="00664029" w:rsidRDefault="00664029" w14:paraId="0F0A6378" w14:textId="77777777">
            <w:pPr>
              <w:pStyle w:val="TableParagraph"/>
            </w:pPr>
          </w:p>
        </w:tc>
        <w:tc>
          <w:tcPr>
            <w:tcW w:w="2596" w:type="dxa"/>
          </w:tcPr>
          <w:p w:rsidR="00664029" w:rsidRDefault="00034817" w14:paraId="0F0A6379" w14:textId="77777777">
            <w:pPr>
              <w:pStyle w:val="TableParagraph"/>
              <w:spacing w:before="166"/>
              <w:ind w:left="411" w:right="542"/>
            </w:pPr>
            <w:r>
              <w:t>DFC sponsored</w:t>
            </w:r>
            <w:r>
              <w:rPr>
                <w:spacing w:val="1"/>
              </w:rPr>
              <w:t xml:space="preserve"> </w:t>
            </w:r>
            <w:r>
              <w:t>workshop</w:t>
            </w:r>
            <w:r>
              <w:rPr>
                <w:spacing w:val="-7"/>
              </w:rPr>
              <w:t xml:space="preserve"> </w:t>
            </w:r>
            <w:r>
              <w:t>or</w:t>
            </w:r>
            <w:r>
              <w:rPr>
                <w:spacing w:val="-8"/>
              </w:rPr>
              <w:t xml:space="preserve"> </w:t>
            </w:r>
            <w:r>
              <w:t>event</w:t>
            </w:r>
          </w:p>
        </w:tc>
        <w:tc>
          <w:tcPr>
            <w:tcW w:w="3695" w:type="dxa"/>
          </w:tcPr>
          <w:p w:rsidR="00664029" w:rsidRDefault="00034817" w14:paraId="0F0A637A" w14:textId="77777777">
            <w:pPr>
              <w:pStyle w:val="TableParagraph"/>
              <w:spacing w:before="166"/>
              <w:ind w:left="418" w:right="684"/>
            </w:pPr>
            <w:r>
              <w:t>DFC Web site or other social</w:t>
            </w:r>
            <w:r>
              <w:rPr>
                <w:spacing w:val="-53"/>
              </w:rPr>
              <w:t xml:space="preserve"> </w:t>
            </w:r>
            <w:r>
              <w:t>media (Facebook, Twitter,</w:t>
            </w:r>
            <w:r>
              <w:rPr>
                <w:spacing w:val="1"/>
              </w:rPr>
              <w:t xml:space="preserve"> </w:t>
            </w:r>
            <w:r>
              <w:t>LinkedIn)</w:t>
            </w:r>
          </w:p>
        </w:tc>
        <w:tc>
          <w:tcPr>
            <w:tcW w:w="6046" w:type="dxa"/>
            <w:tcBorders>
              <w:right w:val="single" w:color="000000" w:sz="4" w:space="0"/>
            </w:tcBorders>
          </w:tcPr>
          <w:p w:rsidR="00664029" w:rsidRDefault="00034817" w14:paraId="0F0A637B" w14:textId="77777777">
            <w:pPr>
              <w:pStyle w:val="TableParagraph"/>
              <w:spacing w:before="42"/>
              <w:ind w:left="40" w:right="2101"/>
            </w:pPr>
            <w:r>
              <w:t>Other US Government Agency (e.g.</w:t>
            </w:r>
            <w:r>
              <w:rPr>
                <w:spacing w:val="1"/>
              </w:rPr>
              <w:t xml:space="preserve"> </w:t>
            </w:r>
            <w:r>
              <w:t>State/Embassy, Commerce, Treasury, TDA,</w:t>
            </w:r>
            <w:r>
              <w:rPr>
                <w:spacing w:val="-52"/>
              </w:rPr>
              <w:t xml:space="preserve"> </w:t>
            </w:r>
            <w:r>
              <w:t>SBA,</w:t>
            </w:r>
            <w:r>
              <w:rPr>
                <w:spacing w:val="-1"/>
              </w:rPr>
              <w:t xml:space="preserve"> </w:t>
            </w:r>
            <w:r>
              <w:t>USEXIM, etc.)</w:t>
            </w:r>
          </w:p>
        </w:tc>
      </w:tr>
      <w:tr w:rsidR="00664029" w14:paraId="0F0A6381" w14:textId="77777777">
        <w:trPr>
          <w:trHeight w:val="685"/>
        </w:trPr>
        <w:tc>
          <w:tcPr>
            <w:tcW w:w="404" w:type="dxa"/>
            <w:tcBorders>
              <w:left w:val="single" w:color="000000" w:sz="4" w:space="0"/>
            </w:tcBorders>
          </w:tcPr>
          <w:p w:rsidR="00664029" w:rsidRDefault="00664029" w14:paraId="0F0A637D" w14:textId="77777777">
            <w:pPr>
              <w:pStyle w:val="TableParagraph"/>
            </w:pPr>
          </w:p>
        </w:tc>
        <w:tc>
          <w:tcPr>
            <w:tcW w:w="2596" w:type="dxa"/>
          </w:tcPr>
          <w:p w:rsidR="00664029" w:rsidRDefault="00034817" w14:paraId="0F0A637E" w14:textId="77777777">
            <w:pPr>
              <w:pStyle w:val="TableParagraph"/>
              <w:spacing w:before="12"/>
              <w:ind w:left="411" w:right="402"/>
              <w:rPr>
                <w:sz w:val="24"/>
              </w:rPr>
            </w:pPr>
            <w:r>
              <w:rPr>
                <w:sz w:val="24"/>
              </w:rPr>
              <w:t>DFC</w:t>
            </w:r>
            <w:r>
              <w:rPr>
                <w:spacing w:val="-7"/>
                <w:sz w:val="24"/>
              </w:rPr>
              <w:t xml:space="preserve"> </w:t>
            </w:r>
            <w:r>
              <w:rPr>
                <w:sz w:val="24"/>
              </w:rPr>
              <w:t>speaker</w:t>
            </w:r>
            <w:r>
              <w:rPr>
                <w:spacing w:val="-6"/>
                <w:sz w:val="24"/>
              </w:rPr>
              <w:t xml:space="preserve"> </w:t>
            </w:r>
            <w:r>
              <w:rPr>
                <w:sz w:val="24"/>
              </w:rPr>
              <w:t>at</w:t>
            </w:r>
            <w:r>
              <w:rPr>
                <w:spacing w:val="-4"/>
                <w:sz w:val="24"/>
              </w:rPr>
              <w:t xml:space="preserve"> </w:t>
            </w:r>
            <w:r>
              <w:rPr>
                <w:sz w:val="24"/>
              </w:rPr>
              <w:t>an</w:t>
            </w:r>
            <w:r>
              <w:rPr>
                <w:spacing w:val="-57"/>
                <w:sz w:val="24"/>
              </w:rPr>
              <w:t xml:space="preserve"> </w:t>
            </w:r>
            <w:r>
              <w:rPr>
                <w:sz w:val="24"/>
              </w:rPr>
              <w:t>industry</w:t>
            </w:r>
            <w:r>
              <w:rPr>
                <w:spacing w:val="-5"/>
                <w:sz w:val="24"/>
              </w:rPr>
              <w:t xml:space="preserve"> </w:t>
            </w:r>
            <w:r>
              <w:rPr>
                <w:sz w:val="24"/>
              </w:rPr>
              <w:t>event</w:t>
            </w:r>
          </w:p>
        </w:tc>
        <w:tc>
          <w:tcPr>
            <w:tcW w:w="3695" w:type="dxa"/>
          </w:tcPr>
          <w:p w:rsidR="00664029" w:rsidRDefault="00034817" w14:paraId="0F0A637F" w14:textId="77777777">
            <w:pPr>
              <w:pStyle w:val="TableParagraph"/>
              <w:spacing w:before="163"/>
              <w:ind w:left="418"/>
            </w:pPr>
            <w:r>
              <w:t>Insurance Broker</w:t>
            </w:r>
          </w:p>
        </w:tc>
        <w:tc>
          <w:tcPr>
            <w:tcW w:w="6046" w:type="dxa"/>
            <w:tcBorders>
              <w:right w:val="single" w:color="000000" w:sz="4" w:space="0"/>
            </w:tcBorders>
          </w:tcPr>
          <w:p w:rsidR="00664029" w:rsidRDefault="00034817" w14:paraId="0F0A6380" w14:textId="77777777">
            <w:pPr>
              <w:pStyle w:val="TableParagraph"/>
              <w:spacing w:before="163"/>
              <w:ind w:left="40"/>
            </w:pPr>
            <w:r>
              <w:t>Current</w:t>
            </w:r>
            <w:r>
              <w:rPr>
                <w:spacing w:val="-1"/>
              </w:rPr>
              <w:t xml:space="preserve"> </w:t>
            </w:r>
            <w:r>
              <w:t>or</w:t>
            </w:r>
            <w:r>
              <w:rPr>
                <w:spacing w:val="-2"/>
              </w:rPr>
              <w:t xml:space="preserve"> </w:t>
            </w:r>
            <w:r>
              <w:t>former</w:t>
            </w:r>
            <w:r>
              <w:rPr>
                <w:spacing w:val="-1"/>
              </w:rPr>
              <w:t xml:space="preserve"> </w:t>
            </w:r>
            <w:r>
              <w:t>DFC</w:t>
            </w:r>
            <w:r>
              <w:rPr>
                <w:spacing w:val="-4"/>
              </w:rPr>
              <w:t xml:space="preserve"> </w:t>
            </w:r>
            <w:r>
              <w:t>clients</w:t>
            </w:r>
          </w:p>
        </w:tc>
      </w:tr>
      <w:tr w:rsidR="00664029" w14:paraId="0F0A6386" w14:textId="77777777">
        <w:trPr>
          <w:trHeight w:val="367"/>
        </w:trPr>
        <w:tc>
          <w:tcPr>
            <w:tcW w:w="404" w:type="dxa"/>
            <w:tcBorders>
              <w:left w:val="single" w:color="000000" w:sz="4" w:space="0"/>
              <w:bottom w:val="single" w:color="000000" w:sz="4" w:space="0"/>
            </w:tcBorders>
          </w:tcPr>
          <w:p w:rsidR="00664029" w:rsidRDefault="00664029" w14:paraId="0F0A6382" w14:textId="77777777">
            <w:pPr>
              <w:pStyle w:val="TableParagraph"/>
            </w:pPr>
          </w:p>
        </w:tc>
        <w:tc>
          <w:tcPr>
            <w:tcW w:w="2596" w:type="dxa"/>
            <w:tcBorders>
              <w:bottom w:val="single" w:color="000000" w:sz="4" w:space="0"/>
            </w:tcBorders>
          </w:tcPr>
          <w:p w:rsidR="00664029" w:rsidRDefault="00034817" w14:paraId="0F0A6383" w14:textId="77777777">
            <w:pPr>
              <w:pStyle w:val="TableParagraph"/>
              <w:spacing w:before="112" w:line="236" w:lineRule="exact"/>
              <w:ind w:left="411"/>
            </w:pPr>
            <w:r>
              <w:t>Other</w:t>
            </w:r>
            <w:r>
              <w:rPr>
                <w:spacing w:val="-4"/>
              </w:rPr>
              <w:t xml:space="preserve"> </w:t>
            </w:r>
            <w:r>
              <w:t>(</w:t>
            </w:r>
            <w:r>
              <w:rPr>
                <w:i/>
              </w:rPr>
              <w:t>please</w:t>
            </w:r>
            <w:r>
              <w:rPr>
                <w:i/>
                <w:spacing w:val="-2"/>
              </w:rPr>
              <w:t xml:space="preserve"> </w:t>
            </w:r>
            <w:r>
              <w:rPr>
                <w:i/>
              </w:rPr>
              <w:t>specify</w:t>
            </w:r>
            <w:r>
              <w:t>)</w:t>
            </w:r>
          </w:p>
        </w:tc>
        <w:tc>
          <w:tcPr>
            <w:tcW w:w="3695" w:type="dxa"/>
            <w:tcBorders>
              <w:bottom w:val="single" w:color="000000" w:sz="4" w:space="0"/>
            </w:tcBorders>
          </w:tcPr>
          <w:p w:rsidR="00664029" w:rsidRDefault="00664029" w14:paraId="0F0A6384" w14:textId="77777777">
            <w:pPr>
              <w:pStyle w:val="TableParagraph"/>
            </w:pPr>
          </w:p>
        </w:tc>
        <w:tc>
          <w:tcPr>
            <w:tcW w:w="6046" w:type="dxa"/>
            <w:tcBorders>
              <w:bottom w:val="single" w:color="000000" w:sz="4" w:space="0"/>
              <w:right w:val="single" w:color="000000" w:sz="4" w:space="0"/>
            </w:tcBorders>
          </w:tcPr>
          <w:p w:rsidR="00664029" w:rsidRDefault="00664029" w14:paraId="0F0A6385" w14:textId="77777777">
            <w:pPr>
              <w:pStyle w:val="TableParagraph"/>
            </w:pPr>
          </w:p>
        </w:tc>
      </w:tr>
    </w:tbl>
    <w:p w:rsidR="00664029" w:rsidRDefault="00664029" w14:paraId="0F0A6387" w14:textId="77777777">
      <w:pPr>
        <w:sectPr w:rsidR="00664029">
          <w:pgSz w:w="15840" w:h="12240" w:orient="landscape"/>
          <w:pgMar w:top="800" w:right="2260" w:bottom="1120" w:left="320" w:header="583" w:footer="922" w:gutter="0"/>
          <w:cols w:space="720"/>
        </w:sectPr>
      </w:pPr>
    </w:p>
    <w:p w:rsidR="00664029" w:rsidRDefault="00FD7E03" w14:paraId="0F0A6388" w14:textId="77777777">
      <w:pPr>
        <w:pStyle w:val="BodyText"/>
        <w:spacing w:before="5"/>
        <w:rPr>
          <w:sz w:val="23"/>
        </w:rPr>
      </w:pPr>
      <w:r>
        <w:lastRenderedPageBreak/>
        <w:pict w14:anchorId="0F0A641C">
          <v:rect id="docshape13" style="position:absolute;margin-left:70.7pt;margin-top:172.7pt;width:10.3pt;height:10.3pt;z-index:-16051712;mso-wrap-edited:f;mso-width-percent:0;mso-height-percent:0;mso-position-horizontal-relative:page;mso-position-vertical-relative:page;mso-width-percent:0;mso-height-percent:0" alt="" o:spid="_x0000_s2096" filled="f" strokeweight=".72pt">
            <w10:wrap anchorx="page" anchory="page"/>
          </v:rect>
        </w:pict>
      </w:r>
      <w:r>
        <w:pict w14:anchorId="0F0A641D">
          <v:rect id="docshape14" style="position:absolute;margin-left:137.2pt;margin-top:172.7pt;width:10.3pt;height:10.3pt;z-index:-16051200;mso-wrap-edited:f;mso-width-percent:0;mso-height-percent:0;mso-position-horizontal-relative:page;mso-position-vertical-relative:page;mso-width-percent:0;mso-height-percent:0" alt="" o:spid="_x0000_s2095" filled="f" strokeweight=".72pt">
            <w10:wrap anchorx="page" anchory="page"/>
          </v:rect>
        </w:pict>
      </w:r>
      <w:r>
        <w:pict w14:anchorId="0F0A641E">
          <v:rect id="docshape15" style="position:absolute;margin-left:72.1pt;margin-top:201.05pt;width:10.3pt;height:10.3pt;z-index:-16050688;mso-wrap-edited:f;mso-width-percent:0;mso-height-percent:0;mso-position-horizontal-relative:page;mso-position-vertical-relative:page;mso-width-percent:0;mso-height-percent:0" alt="" o:spid="_x0000_s2094" filled="f" strokeweight=".72pt">
            <w10:wrap anchorx="page" anchory="page"/>
          </v:rect>
        </w:pict>
      </w:r>
      <w:r>
        <w:pict w14:anchorId="0F0A641F">
          <v:rect id="docshape16" style="position:absolute;margin-left:138.6pt;margin-top:201.05pt;width:10.3pt;height:10.3pt;z-index:-16050176;mso-wrap-edited:f;mso-width-percent:0;mso-height-percent:0;mso-position-horizontal-relative:page;mso-position-vertical-relative:page;mso-width-percent:0;mso-height-percent:0" alt="" o:spid="_x0000_s2093" filled="f" strokeweight=".72pt">
            <w10:wrap anchorx="page" anchory="page"/>
          </v:rect>
        </w:pict>
      </w:r>
      <w:r>
        <w:pict w14:anchorId="0F0A6420">
          <v:rect id="docshape17" style="position:absolute;margin-left:70.7pt;margin-top:230.35pt;width:10.3pt;height:10.3pt;z-index:-16049664;mso-wrap-edited:f;mso-width-percent:0;mso-height-percent:0;mso-position-horizontal-relative:page;mso-position-vertical-relative:page;mso-width-percent:0;mso-height-percent:0" alt="" o:spid="_x0000_s2092" filled="f" strokeweight=".72pt">
            <w10:wrap anchorx="page" anchory="page"/>
          </v:rect>
        </w:pict>
      </w:r>
      <w:r>
        <w:pict w14:anchorId="0F0A6421">
          <v:rect id="docshape18" style="position:absolute;margin-left:137.2pt;margin-top:230.35pt;width:10.3pt;height:10.3pt;z-index:-16049152;mso-wrap-edited:f;mso-width-percent:0;mso-height-percent:0;mso-position-horizontal-relative:page;mso-position-vertical-relative:page;mso-width-percent:0;mso-height-percent:0" alt="" o:spid="_x0000_s2091" filled="f" strokeweight=".72pt">
            <w10:wrap anchorx="page" anchory="page"/>
          </v:rect>
        </w:pict>
      </w:r>
      <w:r>
        <w:pict w14:anchorId="0F0A6422">
          <v:rect id="docshape19" style="position:absolute;margin-left:405.15pt;margin-top:229.25pt;width:44.1pt;height:12.75pt;z-index:-16048640;mso-wrap-edited:f;mso-width-percent:0;mso-height-percent:0;mso-position-horizontal-relative:page;mso-position-vertical-relative:page;mso-width-percent:0;mso-height-percent:0" alt="" o:spid="_x0000_s2090" fillcolor="#d2d2d2" stroked="f">
            <w10:wrap anchorx="page" anchory="page"/>
          </v:rect>
        </w:pict>
      </w:r>
      <w:r>
        <w:pict w14:anchorId="0F0A6423">
          <v:rect id="docshape20" style="position:absolute;margin-left:70.7pt;margin-top:259.15pt;width:10.3pt;height:10.3pt;z-index:-16048128;mso-wrap-edited:f;mso-width-percent:0;mso-height-percent:0;mso-position-horizontal-relative:page;mso-position-vertical-relative:page;mso-width-percent:0;mso-height-percent:0" alt="" o:spid="_x0000_s2089" filled="f" strokeweight=".72pt">
            <w10:wrap anchorx="page" anchory="page"/>
          </v:rect>
        </w:pict>
      </w:r>
      <w:r>
        <w:pict w14:anchorId="0F0A6424">
          <v:rect id="docshape21" style="position:absolute;margin-left:137.2pt;margin-top:259.15pt;width:10.3pt;height:10.3pt;z-index:-16047616;mso-wrap-edited:f;mso-width-percent:0;mso-height-percent:0;mso-position-horizontal-relative:page;mso-position-vertical-relative:page;mso-width-percent:0;mso-height-percent:0" alt="" o:spid="_x0000_s2088" filled="f" strokeweight=".72pt">
            <w10:wrap anchorx="page" anchory="page"/>
          </v:rect>
        </w:pict>
      </w:r>
      <w:r>
        <w:pict w14:anchorId="0F0A6425">
          <v:rect id="docshape22" style="position:absolute;margin-left:70.7pt;margin-top:287.95pt;width:10.3pt;height:10.3pt;z-index:-16047104;mso-wrap-edited:f;mso-width-percent:0;mso-height-percent:0;mso-position-horizontal-relative:page;mso-position-vertical-relative:page;mso-width-percent:0;mso-height-percent:0" alt="" o:spid="_x0000_s2087" filled="f" strokeweight=".72pt">
            <w10:wrap anchorx="page" anchory="page"/>
          </v:rect>
        </w:pict>
      </w:r>
      <w:r>
        <w:pict w14:anchorId="0F0A6426">
          <v:rect id="docshape23" style="position:absolute;margin-left:137.2pt;margin-top:287.95pt;width:10.3pt;height:10.3pt;z-index:-16046592;mso-wrap-edited:f;mso-width-percent:0;mso-height-percent:0;mso-position-horizontal-relative:page;mso-position-vertical-relative:page;mso-width-percent:0;mso-height-percent:0" alt="" o:spid="_x0000_s2086" filled="f" strokeweight=".72pt">
            <w10:wrap anchorx="page" anchory="page"/>
          </v:rect>
        </w:pict>
      </w:r>
      <w:r>
        <w:pict w14:anchorId="0F0A6427">
          <v:line id="_x0000_s2085" style="position:absolute;z-index:15739904;mso-wrap-edited:f;mso-width-percent:0;mso-height-percent:0;mso-position-horizontal-relative:page;mso-position-vertical-relative:page;mso-width-percent:0;mso-height-percent:0" alt="" strokeweight=".48pt" from="754.55pt,482.85pt" to="754.55pt,502.3pt">
            <w10:wrap anchorx="page" anchory="page"/>
          </v:line>
        </w:pict>
      </w:r>
    </w:p>
    <w:tbl>
      <w:tblPr>
        <w:tblW w:w="0" w:type="auto"/>
        <w:tblInd w:w="22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2479"/>
      </w:tblGrid>
      <w:tr w:rsidR="00664029" w14:paraId="0F0A638A" w14:textId="77777777">
        <w:trPr>
          <w:trHeight w:val="356"/>
        </w:trPr>
        <w:tc>
          <w:tcPr>
            <w:tcW w:w="12479" w:type="dxa"/>
            <w:tcBorders>
              <w:left w:val="single" w:color="000000" w:sz="4" w:space="0"/>
              <w:right w:val="single" w:color="000000" w:sz="4" w:space="0"/>
            </w:tcBorders>
          </w:tcPr>
          <w:p w:rsidR="00664029" w:rsidRDefault="00034817" w14:paraId="0F0A6389" w14:textId="77777777">
            <w:pPr>
              <w:pStyle w:val="TableParagraph"/>
              <w:spacing w:before="9"/>
              <w:ind w:left="56"/>
              <w:rPr>
                <w:b/>
                <w:sz w:val="28"/>
              </w:rPr>
            </w:pPr>
            <w:r>
              <w:rPr>
                <w:b/>
                <w:sz w:val="24"/>
              </w:rPr>
              <w:t>P</w:t>
            </w:r>
            <w:r>
              <w:rPr>
                <w:b/>
                <w:sz w:val="28"/>
              </w:rPr>
              <w:t>art</w:t>
            </w:r>
            <w:r>
              <w:rPr>
                <w:b/>
                <w:spacing w:val="-2"/>
                <w:sz w:val="28"/>
              </w:rPr>
              <w:t xml:space="preserve"> </w:t>
            </w:r>
            <w:r>
              <w:rPr>
                <w:b/>
                <w:sz w:val="28"/>
              </w:rPr>
              <w:t>2:</w:t>
            </w:r>
            <w:r>
              <w:rPr>
                <w:b/>
                <w:spacing w:val="-2"/>
                <w:sz w:val="28"/>
              </w:rPr>
              <w:t xml:space="preserve"> </w:t>
            </w:r>
            <w:r>
              <w:rPr>
                <w:b/>
                <w:sz w:val="28"/>
              </w:rPr>
              <w:t>Project</w:t>
            </w:r>
            <w:r>
              <w:rPr>
                <w:b/>
                <w:spacing w:val="-2"/>
                <w:sz w:val="28"/>
              </w:rPr>
              <w:t xml:space="preserve"> </w:t>
            </w:r>
            <w:r>
              <w:rPr>
                <w:b/>
                <w:sz w:val="28"/>
              </w:rPr>
              <w:t>Information</w:t>
            </w:r>
          </w:p>
        </w:tc>
      </w:tr>
      <w:tr w:rsidR="00664029" w14:paraId="0F0A6399" w14:textId="77777777">
        <w:trPr>
          <w:trHeight w:val="4876"/>
        </w:trPr>
        <w:tc>
          <w:tcPr>
            <w:tcW w:w="12479" w:type="dxa"/>
            <w:tcBorders>
              <w:left w:val="single" w:color="000000" w:sz="4" w:space="0"/>
              <w:right w:val="single" w:color="000000" w:sz="4" w:space="0"/>
            </w:tcBorders>
          </w:tcPr>
          <w:p w:rsidR="00664029" w:rsidRDefault="00034817" w14:paraId="0F0A638B" w14:textId="77777777">
            <w:pPr>
              <w:pStyle w:val="TableParagraph"/>
              <w:numPr>
                <w:ilvl w:val="0"/>
                <w:numId w:val="2"/>
              </w:numPr>
              <w:tabs>
                <w:tab w:val="left" w:pos="388"/>
              </w:tabs>
              <w:spacing w:before="149"/>
              <w:ind w:hanging="222"/>
              <w:rPr>
                <w:b/>
              </w:rPr>
            </w:pPr>
            <w:r>
              <w:rPr>
                <w:b/>
              </w:rPr>
              <w:t>Where</w:t>
            </w:r>
            <w:r>
              <w:rPr>
                <w:b/>
                <w:spacing w:val="-3"/>
              </w:rPr>
              <w:t xml:space="preserve"> </w:t>
            </w:r>
            <w:r>
              <w:rPr>
                <w:b/>
              </w:rPr>
              <w:t>will</w:t>
            </w:r>
            <w:r>
              <w:rPr>
                <w:b/>
                <w:spacing w:val="-2"/>
              </w:rPr>
              <w:t xml:space="preserve"> </w:t>
            </w:r>
            <w:r>
              <w:rPr>
                <w:b/>
              </w:rPr>
              <w:t>the</w:t>
            </w:r>
            <w:r>
              <w:rPr>
                <w:b/>
                <w:spacing w:val="-1"/>
              </w:rPr>
              <w:t xml:space="preserve"> </w:t>
            </w:r>
            <w:r>
              <w:rPr>
                <w:b/>
              </w:rPr>
              <w:t>project</w:t>
            </w:r>
            <w:r>
              <w:rPr>
                <w:b/>
                <w:spacing w:val="-2"/>
              </w:rPr>
              <w:t xml:space="preserve"> </w:t>
            </w:r>
            <w:r>
              <w:rPr>
                <w:b/>
              </w:rPr>
              <w:t>be located?</w:t>
            </w:r>
          </w:p>
          <w:p w:rsidR="00664029" w:rsidRDefault="00034817" w14:paraId="0F0A638C" w14:textId="77777777">
            <w:pPr>
              <w:pStyle w:val="TableParagraph"/>
              <w:tabs>
                <w:tab w:val="left" w:pos="4378"/>
                <w:tab w:val="left" w:pos="5341"/>
                <w:tab w:val="left" w:pos="9164"/>
              </w:tabs>
              <w:spacing w:before="49"/>
              <w:ind w:left="583"/>
              <w:rPr>
                <w:b/>
              </w:rPr>
            </w:pPr>
            <w:r>
              <w:rPr>
                <w:position w:val="2"/>
              </w:rPr>
              <w:t>City</w:t>
            </w:r>
            <w:r>
              <w:rPr>
                <w:b/>
                <w:position w:val="2"/>
              </w:rPr>
              <w:t>:</w:t>
            </w:r>
            <w:r>
              <w:rPr>
                <w:b/>
                <w:position w:val="2"/>
                <w:u w:val="single"/>
              </w:rPr>
              <w:tab/>
            </w:r>
            <w:r>
              <w:rPr>
                <w:b/>
                <w:position w:val="2"/>
              </w:rPr>
              <w:tab/>
            </w:r>
            <w:r>
              <w:t>Country</w:t>
            </w:r>
            <w:r>
              <w:rPr>
                <w:b/>
              </w:rPr>
              <w:t>:</w:t>
            </w:r>
            <w:r>
              <w:rPr>
                <w:b/>
                <w:spacing w:val="6"/>
              </w:rPr>
              <w:t xml:space="preserve"> </w:t>
            </w:r>
            <w:r>
              <w:rPr>
                <w:b/>
                <w:u w:val="single"/>
              </w:rPr>
              <w:t xml:space="preserve"> </w:t>
            </w:r>
            <w:r>
              <w:rPr>
                <w:b/>
                <w:u w:val="single"/>
              </w:rPr>
              <w:tab/>
            </w:r>
          </w:p>
          <w:p w:rsidR="00664029" w:rsidRDefault="00664029" w14:paraId="0F0A638D" w14:textId="77777777">
            <w:pPr>
              <w:pStyle w:val="TableParagraph"/>
              <w:spacing w:before="8"/>
              <w:rPr>
                <w:rFonts w:ascii="Arial"/>
                <w:sz w:val="23"/>
              </w:rPr>
            </w:pPr>
          </w:p>
          <w:p w:rsidR="00664029" w:rsidRDefault="00034817" w14:paraId="0F0A638E" w14:textId="77777777">
            <w:pPr>
              <w:pStyle w:val="TableParagraph"/>
              <w:numPr>
                <w:ilvl w:val="0"/>
                <w:numId w:val="2"/>
              </w:numPr>
              <w:tabs>
                <w:tab w:val="left" w:pos="448"/>
              </w:tabs>
              <w:ind w:left="447" w:hanging="282"/>
              <w:rPr>
                <w:b/>
              </w:rPr>
            </w:pPr>
            <w:r>
              <w:rPr>
                <w:b/>
              </w:rPr>
              <w:t>Please</w:t>
            </w:r>
            <w:r>
              <w:rPr>
                <w:b/>
                <w:spacing w:val="-2"/>
              </w:rPr>
              <w:t xml:space="preserve"> </w:t>
            </w:r>
            <w:r>
              <w:rPr>
                <w:b/>
              </w:rPr>
              <w:t>describe</w:t>
            </w:r>
            <w:r>
              <w:rPr>
                <w:b/>
                <w:spacing w:val="-2"/>
              </w:rPr>
              <w:t xml:space="preserve"> </w:t>
            </w:r>
            <w:r>
              <w:rPr>
                <w:b/>
              </w:rPr>
              <w:t>the project</w:t>
            </w:r>
          </w:p>
          <w:p w:rsidR="00664029" w:rsidRDefault="00034817" w14:paraId="0F0A638F" w14:textId="77777777">
            <w:pPr>
              <w:pStyle w:val="TableParagraph"/>
              <w:numPr>
                <w:ilvl w:val="1"/>
                <w:numId w:val="2"/>
              </w:numPr>
              <w:tabs>
                <w:tab w:val="left" w:pos="822"/>
                <w:tab w:val="left" w:pos="9327"/>
              </w:tabs>
              <w:spacing w:before="30"/>
            </w:pPr>
            <w:r>
              <w:t>What</w:t>
            </w:r>
            <w:r>
              <w:rPr>
                <w:spacing w:val="-4"/>
              </w:rPr>
              <w:t xml:space="preserve"> </w:t>
            </w:r>
            <w:r>
              <w:t>products/services</w:t>
            </w:r>
            <w:r>
              <w:rPr>
                <w:spacing w:val="-2"/>
              </w:rPr>
              <w:t xml:space="preserve"> </w:t>
            </w:r>
            <w:r>
              <w:t>will</w:t>
            </w:r>
            <w:r>
              <w:rPr>
                <w:spacing w:val="-3"/>
              </w:rPr>
              <w:t xml:space="preserve"> </w:t>
            </w:r>
            <w:r>
              <w:t>be</w:t>
            </w:r>
            <w:r>
              <w:rPr>
                <w:spacing w:val="-5"/>
              </w:rPr>
              <w:t xml:space="preserve"> </w:t>
            </w:r>
            <w:r>
              <w:t xml:space="preserve">rendered?   </w:t>
            </w:r>
            <w:r>
              <w:rPr>
                <w:spacing w:val="-27"/>
              </w:rPr>
              <w:t xml:space="preserve"> </w:t>
            </w:r>
            <w:r>
              <w:rPr>
                <w:u w:val="single"/>
              </w:rPr>
              <w:t xml:space="preserve"> </w:t>
            </w:r>
            <w:r>
              <w:rPr>
                <w:u w:val="single"/>
              </w:rPr>
              <w:tab/>
            </w:r>
          </w:p>
          <w:p w:rsidR="00664029" w:rsidRDefault="00034817" w14:paraId="0F0A6390" w14:textId="77777777">
            <w:pPr>
              <w:pStyle w:val="TableParagraph"/>
              <w:numPr>
                <w:ilvl w:val="1"/>
                <w:numId w:val="2"/>
              </w:numPr>
              <w:tabs>
                <w:tab w:val="left" w:pos="822"/>
              </w:tabs>
              <w:spacing w:before="179"/>
              <w:ind w:hanging="375"/>
            </w:pPr>
            <w:r>
              <w:rPr>
                <w:spacing w:val="-1"/>
              </w:rPr>
              <w:t>Will</w:t>
            </w:r>
            <w:r>
              <w:rPr>
                <w:spacing w:val="1"/>
              </w:rPr>
              <w:t xml:space="preserve"> </w:t>
            </w:r>
            <w:r>
              <w:rPr>
                <w:spacing w:val="-1"/>
              </w:rPr>
              <w:t>you</w:t>
            </w:r>
            <w:r>
              <w:t xml:space="preserve"> </w:t>
            </w:r>
            <w:r>
              <w:rPr>
                <w:spacing w:val="-1"/>
              </w:rPr>
              <w:t>have</w:t>
            </w:r>
            <w:r>
              <w:t xml:space="preserve"> </w:t>
            </w:r>
            <w:r>
              <w:rPr>
                <w:spacing w:val="-1"/>
              </w:rPr>
              <w:t>a</w:t>
            </w:r>
            <w:r>
              <w:t xml:space="preserve"> </w:t>
            </w:r>
            <w:r>
              <w:rPr>
                <w:spacing w:val="-1"/>
              </w:rPr>
              <w:t>contract</w:t>
            </w:r>
            <w:r>
              <w:rPr>
                <w:spacing w:val="1"/>
              </w:rPr>
              <w:t xml:space="preserve"> </w:t>
            </w:r>
            <w:r>
              <w:rPr>
                <w:spacing w:val="-1"/>
              </w:rPr>
              <w:t>with</w:t>
            </w:r>
            <w:r>
              <w:t xml:space="preserve"> </w:t>
            </w:r>
            <w:r>
              <w:rPr>
                <w:spacing w:val="-1"/>
              </w:rPr>
              <w:t>the</w:t>
            </w:r>
            <w:r>
              <w:t xml:space="preserve"> host</w:t>
            </w:r>
            <w:r>
              <w:rPr>
                <w:spacing w:val="1"/>
              </w:rPr>
              <w:t xml:space="preserve"> </w:t>
            </w:r>
            <w:r>
              <w:t>government</w:t>
            </w:r>
            <w:r>
              <w:rPr>
                <w:spacing w:val="1"/>
              </w:rPr>
              <w:t xml:space="preserve"> </w:t>
            </w:r>
            <w:r>
              <w:t>to provide these products or</w:t>
            </w:r>
            <w:r>
              <w:rPr>
                <w:spacing w:val="-19"/>
              </w:rPr>
              <w:t xml:space="preserve"> </w:t>
            </w:r>
            <w:r>
              <w:t>services?</w:t>
            </w:r>
          </w:p>
          <w:p w:rsidR="00664029" w:rsidRDefault="00034817" w14:paraId="0F0A6391" w14:textId="77777777">
            <w:pPr>
              <w:pStyle w:val="TableParagraph"/>
              <w:tabs>
                <w:tab w:val="left" w:pos="2542"/>
              </w:tabs>
              <w:spacing w:before="35"/>
              <w:ind w:left="1213"/>
            </w:pPr>
            <w:r>
              <w:t>Yes</w:t>
            </w:r>
            <w:r>
              <w:tab/>
              <w:t>No</w:t>
            </w:r>
          </w:p>
          <w:p w:rsidR="00664029" w:rsidRDefault="00034817" w14:paraId="0F0A6392" w14:textId="77777777">
            <w:pPr>
              <w:pStyle w:val="TableParagraph"/>
              <w:numPr>
                <w:ilvl w:val="1"/>
                <w:numId w:val="2"/>
              </w:numPr>
              <w:tabs>
                <w:tab w:val="left" w:pos="822"/>
              </w:tabs>
              <w:spacing w:before="36"/>
            </w:pPr>
            <w:r>
              <w:t>The</w:t>
            </w:r>
            <w:r>
              <w:rPr>
                <w:spacing w:val="-4"/>
              </w:rPr>
              <w:t xml:space="preserve"> </w:t>
            </w:r>
            <w:r>
              <w:t>enterprise</w:t>
            </w:r>
            <w:r>
              <w:rPr>
                <w:spacing w:val="-1"/>
              </w:rPr>
              <w:t xml:space="preserve"> </w:t>
            </w:r>
            <w:r>
              <w:t>you</w:t>
            </w:r>
            <w:r>
              <w:rPr>
                <w:spacing w:val="-1"/>
              </w:rPr>
              <w:t xml:space="preserve"> </w:t>
            </w:r>
            <w:r>
              <w:t>will</w:t>
            </w:r>
            <w:r>
              <w:rPr>
                <w:spacing w:val="-1"/>
              </w:rPr>
              <w:t xml:space="preserve"> </w:t>
            </w:r>
            <w:r>
              <w:t>be</w:t>
            </w:r>
            <w:r>
              <w:rPr>
                <w:spacing w:val="-1"/>
              </w:rPr>
              <w:t xml:space="preserve"> </w:t>
            </w:r>
            <w:r>
              <w:t>investing</w:t>
            </w:r>
            <w:r>
              <w:rPr>
                <w:spacing w:val="-4"/>
              </w:rPr>
              <w:t xml:space="preserve"> </w:t>
            </w:r>
            <w:r>
              <w:t>in</w:t>
            </w:r>
            <w:r>
              <w:rPr>
                <w:spacing w:val="-9"/>
              </w:rPr>
              <w:t xml:space="preserve"> </w:t>
            </w:r>
            <w:r>
              <w:t>is:</w:t>
            </w:r>
          </w:p>
          <w:p w:rsidR="00664029" w:rsidRDefault="00034817" w14:paraId="0F0A6393" w14:textId="77777777">
            <w:pPr>
              <w:pStyle w:val="TableParagraph"/>
              <w:tabs>
                <w:tab w:val="left" w:pos="2513"/>
              </w:tabs>
              <w:spacing w:before="15"/>
              <w:ind w:left="1184"/>
            </w:pPr>
            <w:r>
              <w:t>New</w:t>
            </w:r>
            <w:r>
              <w:tab/>
            </w:r>
            <w:r>
              <w:rPr>
                <w:position w:val="1"/>
              </w:rPr>
              <w:t>An</w:t>
            </w:r>
            <w:r>
              <w:rPr>
                <w:spacing w:val="-1"/>
                <w:position w:val="1"/>
              </w:rPr>
              <w:t xml:space="preserve"> </w:t>
            </w:r>
            <w:r>
              <w:rPr>
                <w:position w:val="1"/>
              </w:rPr>
              <w:t>existing</w:t>
            </w:r>
            <w:r>
              <w:rPr>
                <w:spacing w:val="-3"/>
                <w:position w:val="1"/>
              </w:rPr>
              <w:t xml:space="preserve"> </w:t>
            </w:r>
            <w:r>
              <w:rPr>
                <w:position w:val="1"/>
              </w:rPr>
              <w:t>business</w:t>
            </w:r>
            <w:r>
              <w:rPr>
                <w:spacing w:val="-2"/>
                <w:position w:val="1"/>
              </w:rPr>
              <w:t xml:space="preserve"> </w:t>
            </w:r>
            <w:r>
              <w:rPr>
                <w:position w:val="1"/>
              </w:rPr>
              <w:t>to be</w:t>
            </w:r>
            <w:r>
              <w:rPr>
                <w:spacing w:val="-3"/>
                <w:position w:val="1"/>
              </w:rPr>
              <w:t xml:space="preserve"> </w:t>
            </w:r>
            <w:r>
              <w:rPr>
                <w:position w:val="1"/>
              </w:rPr>
              <w:t>expanded</w:t>
            </w:r>
            <w:r>
              <w:rPr>
                <w:spacing w:val="-1"/>
                <w:position w:val="1"/>
              </w:rPr>
              <w:t xml:space="preserve"> </w:t>
            </w:r>
            <w:r>
              <w:rPr>
                <w:position w:val="1"/>
              </w:rPr>
              <w:t>or</w:t>
            </w:r>
            <w:r>
              <w:rPr>
                <w:spacing w:val="-13"/>
                <w:position w:val="1"/>
              </w:rPr>
              <w:t xml:space="preserve"> </w:t>
            </w:r>
            <w:r>
              <w:rPr>
                <w:position w:val="1"/>
              </w:rPr>
              <w:t>improved.</w:t>
            </w:r>
          </w:p>
          <w:p w:rsidR="00664029" w:rsidRDefault="00034817" w14:paraId="0F0A6394" w14:textId="77777777">
            <w:pPr>
              <w:pStyle w:val="TableParagraph"/>
              <w:numPr>
                <w:ilvl w:val="1"/>
                <w:numId w:val="2"/>
              </w:numPr>
              <w:tabs>
                <w:tab w:val="left" w:pos="822"/>
              </w:tabs>
              <w:spacing w:before="48" w:line="250" w:lineRule="exact"/>
              <w:ind w:hanging="375"/>
            </w:pPr>
            <w:r>
              <w:t>Does</w:t>
            </w:r>
            <w:r>
              <w:rPr>
                <w:spacing w:val="-2"/>
              </w:rPr>
              <w:t xml:space="preserve"> </w:t>
            </w:r>
            <w:r>
              <w:t>the</w:t>
            </w:r>
            <w:r>
              <w:rPr>
                <w:spacing w:val="-1"/>
              </w:rPr>
              <w:t xml:space="preserve"> </w:t>
            </w:r>
            <w:r>
              <w:t>host government have</w:t>
            </w:r>
            <w:r>
              <w:rPr>
                <w:spacing w:val="-1"/>
              </w:rPr>
              <w:t xml:space="preserve"> </w:t>
            </w:r>
            <w:r>
              <w:t>any</w:t>
            </w:r>
            <w:r>
              <w:rPr>
                <w:spacing w:val="-4"/>
              </w:rPr>
              <w:t xml:space="preserve"> </w:t>
            </w:r>
            <w:r>
              <w:t>investment in</w:t>
            </w:r>
            <w:r>
              <w:rPr>
                <w:spacing w:val="-4"/>
              </w:rPr>
              <w:t xml:space="preserve"> </w:t>
            </w:r>
            <w:r>
              <w:t>the</w:t>
            </w:r>
            <w:r>
              <w:rPr>
                <w:spacing w:val="-3"/>
              </w:rPr>
              <w:t xml:space="preserve"> </w:t>
            </w:r>
            <w:r>
              <w:t>enterprise?</w:t>
            </w:r>
          </w:p>
          <w:p w:rsidR="00664029" w:rsidRDefault="00034817" w14:paraId="0F0A6395" w14:textId="77777777">
            <w:pPr>
              <w:pStyle w:val="TableParagraph"/>
              <w:tabs>
                <w:tab w:val="left" w:pos="2542"/>
                <w:tab w:val="left" w:pos="3757"/>
                <w:tab w:val="left" w:pos="7563"/>
                <w:tab w:val="left" w:pos="8445"/>
              </w:tabs>
              <w:spacing w:line="290" w:lineRule="exact"/>
              <w:ind w:left="1213"/>
            </w:pPr>
            <w:r>
              <w:t>Yes</w:t>
            </w:r>
            <w:r>
              <w:tab/>
              <w:t>No</w:t>
            </w:r>
            <w:r>
              <w:tab/>
              <w:t>If</w:t>
            </w:r>
            <w:r>
              <w:rPr>
                <w:spacing w:val="-3"/>
              </w:rPr>
              <w:t xml:space="preserve"> </w:t>
            </w:r>
            <w:r>
              <w:rPr>
                <w:u w:val="single"/>
              </w:rPr>
              <w:t>Yes</w:t>
            </w:r>
            <w:r>
              <w:t>,</w:t>
            </w:r>
            <w:r>
              <w:rPr>
                <w:spacing w:val="-4"/>
              </w:rPr>
              <w:t xml:space="preserve"> </w:t>
            </w:r>
            <w:r>
              <w:t>the</w:t>
            </w:r>
            <w:r>
              <w:rPr>
                <w:spacing w:val="-3"/>
              </w:rPr>
              <w:t xml:space="preserve"> </w:t>
            </w:r>
            <w:r>
              <w:t>host</w:t>
            </w:r>
            <w:r>
              <w:rPr>
                <w:spacing w:val="-3"/>
              </w:rPr>
              <w:t xml:space="preserve"> </w:t>
            </w:r>
            <w:r>
              <w:t>government</w:t>
            </w:r>
            <w:r>
              <w:rPr>
                <w:spacing w:val="1"/>
              </w:rPr>
              <w:t xml:space="preserve"> </w:t>
            </w:r>
            <w:r>
              <w:t>owns:</w:t>
            </w:r>
            <w:r>
              <w:tab/>
            </w:r>
            <w:r>
              <w:rPr>
                <w:u w:val="single"/>
              </w:rPr>
              <w:t xml:space="preserve"> </w:t>
            </w:r>
            <w:r>
              <w:rPr>
                <w:u w:val="single"/>
              </w:rPr>
              <w:tab/>
            </w:r>
            <w:r>
              <w:rPr>
                <w:position w:val="4"/>
              </w:rPr>
              <w:t>%</w:t>
            </w:r>
          </w:p>
          <w:p w:rsidR="00664029" w:rsidRDefault="00034817" w14:paraId="0F0A6396" w14:textId="77777777">
            <w:pPr>
              <w:pStyle w:val="TableParagraph"/>
              <w:numPr>
                <w:ilvl w:val="1"/>
                <w:numId w:val="2"/>
              </w:numPr>
              <w:tabs>
                <w:tab w:val="left" w:pos="822"/>
              </w:tabs>
              <w:spacing w:before="30"/>
            </w:pPr>
            <w:r>
              <w:t>Could</w:t>
            </w:r>
            <w:r>
              <w:rPr>
                <w:spacing w:val="-2"/>
              </w:rPr>
              <w:t xml:space="preserve"> </w:t>
            </w:r>
            <w:r>
              <w:t>this</w:t>
            </w:r>
            <w:r>
              <w:rPr>
                <w:spacing w:val="-1"/>
              </w:rPr>
              <w:t xml:space="preserve"> </w:t>
            </w:r>
            <w:r>
              <w:t>project</w:t>
            </w:r>
            <w:r>
              <w:rPr>
                <w:spacing w:val="-3"/>
              </w:rPr>
              <w:t xml:space="preserve"> </w:t>
            </w:r>
            <w:r>
              <w:t>result</w:t>
            </w:r>
            <w:r>
              <w:rPr>
                <w:spacing w:val="-3"/>
              </w:rPr>
              <w:t xml:space="preserve"> </w:t>
            </w:r>
            <w:r>
              <w:t>in</w:t>
            </w:r>
            <w:r>
              <w:rPr>
                <w:spacing w:val="-4"/>
              </w:rPr>
              <w:t xml:space="preserve"> </w:t>
            </w:r>
            <w:r>
              <w:t>significant</w:t>
            </w:r>
            <w:r>
              <w:rPr>
                <w:spacing w:val="-1"/>
              </w:rPr>
              <w:t xml:space="preserve"> </w:t>
            </w:r>
            <w:r>
              <w:t>adverse</w:t>
            </w:r>
            <w:r>
              <w:rPr>
                <w:spacing w:val="-3"/>
              </w:rPr>
              <w:t xml:space="preserve"> </w:t>
            </w:r>
            <w:r>
              <w:t>impact</w:t>
            </w:r>
            <w:r>
              <w:rPr>
                <w:spacing w:val="-3"/>
              </w:rPr>
              <w:t xml:space="preserve"> </w:t>
            </w:r>
            <w:r>
              <w:t>on</w:t>
            </w:r>
            <w:r>
              <w:rPr>
                <w:spacing w:val="-1"/>
              </w:rPr>
              <w:t xml:space="preserve"> </w:t>
            </w:r>
            <w:r>
              <w:t>U.S.</w:t>
            </w:r>
            <w:r>
              <w:rPr>
                <w:spacing w:val="-6"/>
              </w:rPr>
              <w:t xml:space="preserve"> </w:t>
            </w:r>
            <w:r>
              <w:t>employment*?</w:t>
            </w:r>
          </w:p>
          <w:p w:rsidR="00664029" w:rsidRDefault="00034817" w14:paraId="0F0A6397" w14:textId="77777777">
            <w:pPr>
              <w:pStyle w:val="TableParagraph"/>
              <w:tabs>
                <w:tab w:val="left" w:pos="2597"/>
              </w:tabs>
              <w:spacing w:before="37"/>
              <w:ind w:left="1268"/>
            </w:pPr>
            <w:r>
              <w:t>Yes</w:t>
            </w:r>
            <w:r>
              <w:tab/>
              <w:t>No</w:t>
            </w:r>
          </w:p>
          <w:p w:rsidR="00664029" w:rsidRDefault="00034817" w14:paraId="0F0A6398" w14:textId="77777777">
            <w:pPr>
              <w:pStyle w:val="TableParagraph"/>
              <w:numPr>
                <w:ilvl w:val="1"/>
                <w:numId w:val="2"/>
              </w:numPr>
              <w:tabs>
                <w:tab w:val="left" w:pos="822"/>
                <w:tab w:val="left" w:pos="2597"/>
              </w:tabs>
              <w:spacing w:before="35" w:line="266" w:lineRule="auto"/>
              <w:ind w:left="1268" w:right="5423" w:hanging="786"/>
            </w:pPr>
            <w:r>
              <w:t>Could this project result in significant adverse environmental impacts?</w:t>
            </w:r>
            <w:r>
              <w:rPr>
                <w:spacing w:val="-52"/>
              </w:rPr>
              <w:t xml:space="preserve"> </w:t>
            </w:r>
            <w:r>
              <w:t>Yes</w:t>
            </w:r>
            <w:r>
              <w:tab/>
              <w:t>No</w:t>
            </w:r>
          </w:p>
        </w:tc>
      </w:tr>
      <w:tr w:rsidR="00664029" w14:paraId="0F0A639B" w14:textId="77777777">
        <w:trPr>
          <w:trHeight w:val="357"/>
        </w:trPr>
        <w:tc>
          <w:tcPr>
            <w:tcW w:w="12479" w:type="dxa"/>
            <w:tcBorders>
              <w:left w:val="single" w:color="000000" w:sz="4" w:space="0"/>
              <w:right w:val="single" w:color="000000" w:sz="4" w:space="0"/>
            </w:tcBorders>
          </w:tcPr>
          <w:p w:rsidR="00664029" w:rsidRDefault="00034817" w14:paraId="0F0A639A" w14:textId="77777777">
            <w:pPr>
              <w:pStyle w:val="TableParagraph"/>
              <w:spacing w:before="10"/>
              <w:ind w:left="56"/>
              <w:rPr>
                <w:b/>
                <w:sz w:val="28"/>
              </w:rPr>
            </w:pPr>
            <w:r>
              <w:rPr>
                <w:b/>
                <w:sz w:val="28"/>
              </w:rPr>
              <w:t>Part</w:t>
            </w:r>
            <w:r>
              <w:rPr>
                <w:b/>
                <w:spacing w:val="-2"/>
                <w:sz w:val="28"/>
              </w:rPr>
              <w:t xml:space="preserve"> </w:t>
            </w:r>
            <w:r>
              <w:rPr>
                <w:b/>
                <w:sz w:val="28"/>
              </w:rPr>
              <w:t>3:</w:t>
            </w:r>
            <w:r>
              <w:rPr>
                <w:b/>
                <w:spacing w:val="-4"/>
                <w:sz w:val="28"/>
              </w:rPr>
              <w:t xml:space="preserve"> </w:t>
            </w:r>
            <w:r>
              <w:rPr>
                <w:b/>
                <w:sz w:val="28"/>
              </w:rPr>
              <w:t>Investment</w:t>
            </w:r>
            <w:r>
              <w:rPr>
                <w:b/>
                <w:spacing w:val="-1"/>
                <w:sz w:val="28"/>
              </w:rPr>
              <w:t xml:space="preserve"> </w:t>
            </w:r>
            <w:r>
              <w:rPr>
                <w:b/>
                <w:sz w:val="28"/>
              </w:rPr>
              <w:t>to</w:t>
            </w:r>
            <w:r>
              <w:rPr>
                <w:b/>
                <w:spacing w:val="-1"/>
                <w:sz w:val="28"/>
              </w:rPr>
              <w:t xml:space="preserve"> </w:t>
            </w:r>
            <w:r>
              <w:rPr>
                <w:b/>
                <w:sz w:val="28"/>
              </w:rPr>
              <w:t>be</w:t>
            </w:r>
            <w:r>
              <w:rPr>
                <w:b/>
                <w:spacing w:val="-1"/>
                <w:sz w:val="28"/>
              </w:rPr>
              <w:t xml:space="preserve"> </w:t>
            </w:r>
            <w:r>
              <w:rPr>
                <w:b/>
                <w:sz w:val="28"/>
              </w:rPr>
              <w:t>Made</w:t>
            </w:r>
          </w:p>
        </w:tc>
      </w:tr>
      <w:tr w:rsidR="00664029" w14:paraId="0F0A63A1" w14:textId="77777777">
        <w:trPr>
          <w:trHeight w:val="2184"/>
        </w:trPr>
        <w:tc>
          <w:tcPr>
            <w:tcW w:w="12479" w:type="dxa"/>
            <w:tcBorders>
              <w:left w:val="single" w:color="000000" w:sz="4" w:space="0"/>
              <w:right w:val="single" w:color="000000" w:sz="4" w:space="0"/>
            </w:tcBorders>
          </w:tcPr>
          <w:p w:rsidR="00664029" w:rsidRDefault="00034817" w14:paraId="0F0A639C" w14:textId="77777777">
            <w:pPr>
              <w:pStyle w:val="TableParagraph"/>
              <w:numPr>
                <w:ilvl w:val="0"/>
                <w:numId w:val="1"/>
              </w:numPr>
              <w:tabs>
                <w:tab w:val="left" w:pos="448"/>
                <w:tab w:val="left" w:pos="4842"/>
                <w:tab w:val="left" w:pos="6911"/>
              </w:tabs>
              <w:spacing w:before="157" w:line="168" w:lineRule="auto"/>
              <w:ind w:hanging="282"/>
            </w:pPr>
            <w:r>
              <w:rPr>
                <w:b/>
              </w:rPr>
              <w:t>Investment</w:t>
            </w:r>
            <w:r>
              <w:rPr>
                <w:b/>
                <w:spacing w:val="-2"/>
              </w:rPr>
              <w:t xml:space="preserve"> </w:t>
            </w:r>
            <w:r>
              <w:rPr>
                <w:b/>
              </w:rPr>
              <w:t>to be</w:t>
            </w:r>
            <w:r>
              <w:rPr>
                <w:b/>
                <w:spacing w:val="-5"/>
              </w:rPr>
              <w:t xml:space="preserve"> </w:t>
            </w:r>
            <w:r>
              <w:rPr>
                <w:b/>
              </w:rPr>
              <w:t>Made</w:t>
            </w:r>
            <w:r>
              <w:rPr>
                <w:b/>
              </w:rPr>
              <w:tab/>
            </w:r>
            <w:r>
              <w:rPr>
                <w:position w:val="-13"/>
                <w:u w:val="single"/>
              </w:rPr>
              <w:t>$</w:t>
            </w:r>
            <w:r>
              <w:rPr>
                <w:position w:val="-13"/>
                <w:u w:val="single"/>
              </w:rPr>
              <w:tab/>
            </w:r>
          </w:p>
          <w:p w:rsidR="00664029" w:rsidRDefault="00034817" w14:paraId="0F0A639D" w14:textId="77777777">
            <w:pPr>
              <w:pStyle w:val="TableParagraph"/>
              <w:numPr>
                <w:ilvl w:val="1"/>
                <w:numId w:val="1"/>
              </w:numPr>
              <w:tabs>
                <w:tab w:val="left" w:pos="822"/>
              </w:tabs>
              <w:spacing w:line="198" w:lineRule="exact"/>
            </w:pPr>
            <w:r>
              <w:t>Total</w:t>
            </w:r>
            <w:r>
              <w:rPr>
                <w:spacing w:val="-1"/>
              </w:rPr>
              <w:t xml:space="preserve"> </w:t>
            </w:r>
            <w:r>
              <w:t>amount of</w:t>
            </w:r>
            <w:r>
              <w:rPr>
                <w:spacing w:val="-3"/>
              </w:rPr>
              <w:t xml:space="preserve"> </w:t>
            </w:r>
            <w:r>
              <w:t>investment</w:t>
            </w:r>
            <w:r>
              <w:rPr>
                <w:spacing w:val="-5"/>
              </w:rPr>
              <w:t xml:space="preserve"> </w:t>
            </w:r>
            <w:r>
              <w:t>:</w:t>
            </w:r>
          </w:p>
          <w:p w:rsidR="00664029" w:rsidRDefault="00034817" w14:paraId="0F0A639E" w14:textId="77777777">
            <w:pPr>
              <w:pStyle w:val="TableParagraph"/>
              <w:numPr>
                <w:ilvl w:val="1"/>
                <w:numId w:val="1"/>
              </w:numPr>
              <w:tabs>
                <w:tab w:val="left" w:pos="822"/>
              </w:tabs>
              <w:spacing w:before="181"/>
              <w:ind w:hanging="375"/>
            </w:pPr>
            <w:r>
              <w:t>Estimated</w:t>
            </w:r>
            <w:r>
              <w:rPr>
                <w:spacing w:val="-4"/>
              </w:rPr>
              <w:t xml:space="preserve"> </w:t>
            </w:r>
            <w:r>
              <w:t>date</w:t>
            </w:r>
            <w:r>
              <w:rPr>
                <w:spacing w:val="-1"/>
              </w:rPr>
              <w:t xml:space="preserve"> </w:t>
            </w:r>
            <w:r>
              <w:t>of</w:t>
            </w:r>
            <w:r>
              <w:rPr>
                <w:spacing w:val="-5"/>
              </w:rPr>
              <w:t xml:space="preserve"> </w:t>
            </w:r>
            <w:r>
              <w:t>investment:</w:t>
            </w:r>
          </w:p>
          <w:p w:rsidR="00664029" w:rsidRDefault="00034817" w14:paraId="0F0A639F" w14:textId="77777777">
            <w:pPr>
              <w:pStyle w:val="TableParagraph"/>
              <w:numPr>
                <w:ilvl w:val="1"/>
                <w:numId w:val="1"/>
              </w:numPr>
              <w:tabs>
                <w:tab w:val="left" w:pos="783"/>
                <w:tab w:val="left" w:pos="2619"/>
                <w:tab w:val="left" w:pos="3125"/>
              </w:tabs>
              <w:spacing w:before="12" w:line="360" w:lineRule="atLeast"/>
              <w:ind w:left="1290" w:right="2738" w:hanging="810"/>
              <w:rPr>
                <w:i/>
              </w:rPr>
            </w:pPr>
            <w:r>
              <w:t>Has any portion of this investment been made or irrevocably committed as of the date of registration?</w:t>
            </w:r>
            <w:r>
              <w:rPr>
                <w:spacing w:val="-52"/>
              </w:rPr>
              <w:t xml:space="preserve"> </w:t>
            </w:r>
            <w:r>
              <w:t>Yes</w:t>
            </w:r>
            <w:r>
              <w:tab/>
              <w:t>No</w:t>
            </w:r>
            <w:r>
              <w:tab/>
            </w:r>
            <w:r>
              <w:rPr>
                <w:i/>
              </w:rPr>
              <w:t>If yes,</w:t>
            </w:r>
            <w:r>
              <w:rPr>
                <w:i/>
                <w:spacing w:val="-1"/>
              </w:rPr>
              <w:t xml:space="preserve"> </w:t>
            </w:r>
            <w:r>
              <w:rPr>
                <w:i/>
              </w:rPr>
              <w:t>please</w:t>
            </w:r>
            <w:r>
              <w:rPr>
                <w:i/>
                <w:spacing w:val="-1"/>
              </w:rPr>
              <w:t xml:space="preserve"> </w:t>
            </w:r>
            <w:r>
              <w:rPr>
                <w:i/>
              </w:rPr>
              <w:t>explain</w:t>
            </w:r>
            <w:r>
              <w:rPr>
                <w:i/>
                <w:spacing w:val="-1"/>
              </w:rPr>
              <w:t xml:space="preserve"> </w:t>
            </w:r>
            <w:r>
              <w:rPr>
                <w:i/>
              </w:rPr>
              <w:t>and indicate</w:t>
            </w:r>
            <w:r>
              <w:rPr>
                <w:i/>
                <w:spacing w:val="-1"/>
              </w:rPr>
              <w:t xml:space="preserve"> </w:t>
            </w:r>
            <w:r>
              <w:rPr>
                <w:i/>
              </w:rPr>
              <w:t>when</w:t>
            </w:r>
            <w:r>
              <w:rPr>
                <w:i/>
                <w:spacing w:val="-1"/>
              </w:rPr>
              <w:t xml:space="preserve"> </w:t>
            </w:r>
            <w:r>
              <w:rPr>
                <w:i/>
              </w:rPr>
              <w:t>the</w:t>
            </w:r>
            <w:r>
              <w:rPr>
                <w:i/>
                <w:spacing w:val="-1"/>
              </w:rPr>
              <w:t xml:space="preserve"> </w:t>
            </w:r>
            <w:r>
              <w:rPr>
                <w:i/>
              </w:rPr>
              <w:t>investment</w:t>
            </w:r>
            <w:r>
              <w:rPr>
                <w:i/>
                <w:spacing w:val="-2"/>
              </w:rPr>
              <w:t xml:space="preserve"> </w:t>
            </w:r>
            <w:r>
              <w:rPr>
                <w:i/>
              </w:rPr>
              <w:t>was</w:t>
            </w:r>
            <w:r>
              <w:rPr>
                <w:i/>
                <w:spacing w:val="-4"/>
              </w:rPr>
              <w:t xml:space="preserve"> </w:t>
            </w:r>
            <w:r>
              <w:rPr>
                <w:i/>
              </w:rPr>
              <w:t>made.</w:t>
            </w:r>
          </w:p>
          <w:p w:rsidR="00664029" w:rsidRDefault="00034817" w14:paraId="0F0A63A0" w14:textId="77777777">
            <w:pPr>
              <w:pStyle w:val="TableParagraph"/>
              <w:numPr>
                <w:ilvl w:val="1"/>
                <w:numId w:val="1"/>
              </w:numPr>
              <w:tabs>
                <w:tab w:val="left" w:pos="786"/>
                <w:tab w:val="left" w:pos="4965"/>
              </w:tabs>
              <w:spacing w:line="233" w:lineRule="exact"/>
              <w:ind w:left="785" w:hanging="313"/>
              <w:rPr>
                <w:rFonts w:ascii="Calibri"/>
              </w:rPr>
            </w:pPr>
            <w:r>
              <w:t>Total project</w:t>
            </w:r>
            <w:r>
              <w:rPr>
                <w:spacing w:val="-3"/>
              </w:rPr>
              <w:t xml:space="preserve"> </w:t>
            </w:r>
            <w:r>
              <w:t>cost:</w:t>
            </w:r>
            <w:r>
              <w:tab/>
            </w:r>
            <w:r>
              <w:rPr>
                <w:rFonts w:ascii="Calibri"/>
                <w:position w:val="7"/>
              </w:rPr>
              <w:t>$</w:t>
            </w:r>
          </w:p>
        </w:tc>
      </w:tr>
    </w:tbl>
    <w:p w:rsidR="00664029" w:rsidRDefault="00FD7E03" w14:paraId="0F0A63A2" w14:textId="77777777">
      <w:pPr>
        <w:spacing w:before="44"/>
        <w:ind w:left="100"/>
        <w:rPr>
          <w:rFonts w:ascii="Times New Roman"/>
          <w:i/>
          <w:sz w:val="20"/>
        </w:rPr>
      </w:pPr>
      <w:r>
        <w:pict w14:anchorId="0F0A6428">
          <v:line id="_x0000_s2084" style="position:absolute;left:0;text-align:left;z-index:-16046080;mso-wrap-edited:f;mso-width-percent:0;mso-height-percent:0;mso-position-horizontal-relative:page;mso-position-vertical-relative:text;mso-width-percent:0;mso-height-percent:0" alt="" strokeweight=".48pt" from="269.1pt,-60.95pt" to="372.55pt,-60.95pt">
            <w10:wrap anchorx="page"/>
          </v:line>
        </w:pict>
      </w:r>
      <w:r>
        <w:pict w14:anchorId="0F0A6429">
          <v:rect id="docshape24" style="position:absolute;left:0;text-align:left;margin-left:77.25pt;margin-top:-34.65pt;width:10.3pt;height:10.3pt;z-index:-16045568;mso-wrap-edited:f;mso-width-percent:0;mso-height-percent:0;mso-position-horizontal-relative:page;mso-position-vertical-relative:text;mso-width-percent:0;mso-height-percent:0" alt="" o:spid="_x0000_s2083" filled="f" strokeweight=".72pt">
            <w10:wrap anchorx="page"/>
          </v:rect>
        </w:pict>
      </w:r>
      <w:r>
        <w:pict w14:anchorId="0F0A642A">
          <v:rect id="docshape25" style="position:absolute;left:0;text-align:left;margin-left:144.75pt;margin-top:-33.15pt;width:10.3pt;height:10.3pt;z-index:-16045056;mso-wrap-edited:f;mso-width-percent:0;mso-height-percent:0;mso-position-horizontal-relative:page;mso-position-vertical-relative:text;mso-width-percent:0;mso-height-percent:0" alt="" o:spid="_x0000_s2082" filled="f" strokeweight=".72pt">
            <w10:wrap anchorx="page"/>
          </v:rect>
        </w:pict>
      </w:r>
      <w:r>
        <w:pict w14:anchorId="0F0A642B">
          <v:line id="_x0000_s2081" style="position:absolute;left:0;text-align:left;z-index:-16044032;mso-wrap-edited:f;mso-width-percent:0;mso-height-percent:0;mso-position-horizontal-relative:page;mso-position-vertical-relative:text;mso-width-percent:0;mso-height-percent:0" alt="" strokeweight=".15578mm" from="275.55pt,-6.6pt" to="374.55pt,-6.6pt">
            <w10:wrap anchorx="page"/>
          </v:line>
        </w:pict>
      </w:r>
      <w:r w:rsidR="00034817">
        <w:rPr>
          <w:rFonts w:ascii="Times New Roman"/>
          <w:i/>
          <w:sz w:val="20"/>
        </w:rPr>
        <w:t>*The</w:t>
      </w:r>
      <w:r w:rsidR="00034817">
        <w:rPr>
          <w:rFonts w:ascii="Times New Roman"/>
          <w:i/>
          <w:spacing w:val="-2"/>
          <w:sz w:val="20"/>
        </w:rPr>
        <w:t xml:space="preserve"> </w:t>
      </w:r>
      <w:r w:rsidR="00034817">
        <w:rPr>
          <w:rFonts w:ascii="Times New Roman"/>
          <w:i/>
          <w:sz w:val="20"/>
        </w:rPr>
        <w:t>DFC</w:t>
      </w:r>
      <w:r w:rsidR="00034817">
        <w:rPr>
          <w:rFonts w:ascii="Times New Roman"/>
          <w:i/>
          <w:spacing w:val="-3"/>
          <w:sz w:val="20"/>
        </w:rPr>
        <w:t xml:space="preserve"> </w:t>
      </w:r>
      <w:r w:rsidR="00034817">
        <w:rPr>
          <w:rFonts w:ascii="Times New Roman"/>
          <w:i/>
          <w:sz w:val="20"/>
        </w:rPr>
        <w:t>does</w:t>
      </w:r>
      <w:r w:rsidR="00034817">
        <w:rPr>
          <w:rFonts w:ascii="Times New Roman"/>
          <w:i/>
          <w:spacing w:val="-2"/>
          <w:sz w:val="20"/>
        </w:rPr>
        <w:t xml:space="preserve"> </w:t>
      </w:r>
      <w:r w:rsidR="00034817">
        <w:rPr>
          <w:rFonts w:ascii="Times New Roman"/>
          <w:i/>
          <w:sz w:val="20"/>
        </w:rPr>
        <w:t>not</w:t>
      </w:r>
      <w:r w:rsidR="00034817">
        <w:rPr>
          <w:rFonts w:ascii="Times New Roman"/>
          <w:i/>
          <w:spacing w:val="-3"/>
          <w:sz w:val="20"/>
        </w:rPr>
        <w:t xml:space="preserve"> </w:t>
      </w:r>
      <w:r w:rsidR="00034817">
        <w:rPr>
          <w:rFonts w:ascii="Times New Roman"/>
          <w:i/>
          <w:sz w:val="20"/>
        </w:rPr>
        <w:t>support</w:t>
      </w:r>
      <w:r w:rsidR="00034817">
        <w:rPr>
          <w:rFonts w:ascii="Times New Roman"/>
          <w:i/>
          <w:spacing w:val="-2"/>
          <w:sz w:val="20"/>
        </w:rPr>
        <w:t xml:space="preserve"> </w:t>
      </w:r>
      <w:r w:rsidR="00034817">
        <w:rPr>
          <w:rFonts w:ascii="Times New Roman"/>
          <w:i/>
          <w:sz w:val="20"/>
        </w:rPr>
        <w:t>projects</w:t>
      </w:r>
      <w:r w:rsidR="00034817">
        <w:rPr>
          <w:rFonts w:ascii="Times New Roman"/>
          <w:i/>
          <w:spacing w:val="-3"/>
          <w:sz w:val="20"/>
        </w:rPr>
        <w:t xml:space="preserve"> </w:t>
      </w:r>
      <w:r w:rsidR="00034817">
        <w:rPr>
          <w:rFonts w:ascii="Times New Roman"/>
          <w:i/>
          <w:sz w:val="20"/>
        </w:rPr>
        <w:t>that</w:t>
      </w:r>
      <w:r w:rsidR="00034817">
        <w:rPr>
          <w:rFonts w:ascii="Times New Roman"/>
          <w:i/>
          <w:spacing w:val="-3"/>
          <w:sz w:val="20"/>
        </w:rPr>
        <w:t xml:space="preserve"> </w:t>
      </w:r>
      <w:r w:rsidR="00034817">
        <w:rPr>
          <w:rFonts w:ascii="Times New Roman"/>
          <w:i/>
          <w:sz w:val="20"/>
        </w:rPr>
        <w:t>outsource</w:t>
      </w:r>
      <w:r w:rsidR="00034817">
        <w:rPr>
          <w:rFonts w:ascii="Times New Roman"/>
          <w:i/>
          <w:spacing w:val="-1"/>
          <w:sz w:val="20"/>
        </w:rPr>
        <w:t xml:space="preserve"> </w:t>
      </w:r>
      <w:r w:rsidR="00034817">
        <w:rPr>
          <w:rFonts w:ascii="Times New Roman"/>
          <w:i/>
          <w:sz w:val="20"/>
        </w:rPr>
        <w:t>U.S.</w:t>
      </w:r>
      <w:r w:rsidR="00034817">
        <w:rPr>
          <w:rFonts w:ascii="Times New Roman"/>
          <w:i/>
          <w:spacing w:val="-2"/>
          <w:sz w:val="20"/>
        </w:rPr>
        <w:t xml:space="preserve"> </w:t>
      </w:r>
      <w:r w:rsidR="00034817">
        <w:rPr>
          <w:rFonts w:ascii="Times New Roman"/>
          <w:i/>
          <w:sz w:val="20"/>
        </w:rPr>
        <w:t>jobs</w:t>
      </w:r>
      <w:r w:rsidR="00034817">
        <w:rPr>
          <w:rFonts w:ascii="Times New Roman"/>
          <w:i/>
          <w:spacing w:val="-2"/>
          <w:sz w:val="20"/>
        </w:rPr>
        <w:t xml:space="preserve"> </w:t>
      </w:r>
      <w:r w:rsidR="00034817">
        <w:rPr>
          <w:rFonts w:ascii="Times New Roman"/>
          <w:i/>
          <w:sz w:val="20"/>
        </w:rPr>
        <w:t>or</w:t>
      </w:r>
      <w:r w:rsidR="00034817">
        <w:rPr>
          <w:rFonts w:ascii="Times New Roman"/>
          <w:i/>
          <w:spacing w:val="-3"/>
          <w:sz w:val="20"/>
        </w:rPr>
        <w:t xml:space="preserve"> </w:t>
      </w:r>
      <w:r w:rsidR="00034817">
        <w:rPr>
          <w:rFonts w:ascii="Times New Roman"/>
          <w:i/>
          <w:sz w:val="20"/>
        </w:rPr>
        <w:t>relocate</w:t>
      </w:r>
      <w:r w:rsidR="00034817">
        <w:rPr>
          <w:rFonts w:ascii="Times New Roman"/>
          <w:i/>
          <w:spacing w:val="-2"/>
          <w:sz w:val="20"/>
        </w:rPr>
        <w:t xml:space="preserve"> </w:t>
      </w:r>
      <w:r w:rsidR="00034817">
        <w:rPr>
          <w:rFonts w:ascii="Times New Roman"/>
          <w:i/>
          <w:sz w:val="20"/>
        </w:rPr>
        <w:t>existing U.S.</w:t>
      </w:r>
      <w:r w:rsidR="00034817">
        <w:rPr>
          <w:rFonts w:ascii="Times New Roman"/>
          <w:i/>
          <w:spacing w:val="-2"/>
          <w:sz w:val="20"/>
        </w:rPr>
        <w:t xml:space="preserve"> </w:t>
      </w:r>
      <w:r w:rsidR="00034817">
        <w:rPr>
          <w:rFonts w:ascii="Times New Roman"/>
          <w:i/>
          <w:sz w:val="20"/>
        </w:rPr>
        <w:t>facilities.</w:t>
      </w:r>
    </w:p>
    <w:p w:rsidR="00664029" w:rsidRDefault="00664029" w14:paraId="0F0A63A3" w14:textId="77777777">
      <w:pPr>
        <w:rPr>
          <w:rFonts w:ascii="Times New Roman"/>
          <w:sz w:val="20"/>
        </w:rPr>
        <w:sectPr w:rsidR="00664029">
          <w:headerReference w:type="default" r:id="rId14"/>
          <w:footerReference w:type="default" r:id="rId15"/>
          <w:pgSz w:w="15840" w:h="12240" w:orient="landscape"/>
          <w:pgMar w:top="800" w:right="2260" w:bottom="1120" w:left="320" w:header="583" w:footer="922" w:gutter="0"/>
          <w:cols w:space="720"/>
        </w:sectPr>
      </w:pPr>
    </w:p>
    <w:p w:rsidR="00664029" w:rsidRDefault="00FD7E03" w14:paraId="0F0A63A4" w14:textId="77777777">
      <w:pPr>
        <w:pStyle w:val="BodyText"/>
        <w:rPr>
          <w:rFonts w:ascii="Times New Roman"/>
          <w:i/>
          <w:sz w:val="20"/>
        </w:rPr>
      </w:pPr>
      <w:r>
        <w:lastRenderedPageBreak/>
        <w:pict w14:anchorId="0F0A642C">
          <v:rect id="docshape26" style="position:absolute;margin-left:32.25pt;margin-top:192.8pt;width:10.3pt;height:10.3pt;z-index:-16043520;mso-wrap-edited:f;mso-width-percent:0;mso-height-percent:0;mso-position-horizontal-relative:page;mso-position-vertical-relative:page;mso-width-percent:0;mso-height-percent:0" alt="" o:spid="_x0000_s2080" filled="f" strokeweight=".72pt">
            <w10:wrap anchorx="page" anchory="page"/>
          </v:rect>
        </w:pict>
      </w:r>
      <w:r>
        <w:pict w14:anchorId="0F0A642D">
          <v:rect id="docshape27" style="position:absolute;margin-left:33pt;margin-top:232.55pt;width:10.3pt;height:10.3pt;z-index:-16043008;mso-wrap-edited:f;mso-width-percent:0;mso-height-percent:0;mso-position-horizontal-relative:page;mso-position-vertical-relative:page;mso-width-percent:0;mso-height-percent:0" alt="" o:spid="_x0000_s2079" filled="f" strokeweight=".72pt">
            <w10:wrap anchorx="page" anchory="page"/>
          </v:rect>
        </w:pict>
      </w:r>
      <w:r>
        <w:pict w14:anchorId="0F0A642E">
          <v:rect id="docshape28" style="position:absolute;margin-left:33.75pt;margin-top:270.8pt;width:10.3pt;height:10.3pt;z-index:-16042496;mso-wrap-edited:f;mso-width-percent:0;mso-height-percent:0;mso-position-horizontal-relative:page;mso-position-vertical-relative:page;mso-width-percent:0;mso-height-percent:0" alt="" o:spid="_x0000_s2078" filled="f" strokeweight=".72pt">
            <w10:wrap anchorx="page" anchory="page"/>
          </v:rect>
        </w:pict>
      </w:r>
      <w:r>
        <w:pict w14:anchorId="0F0A642F">
          <v:rect id="docshape29" style="position:absolute;margin-left:33.75pt;margin-top:312.05pt;width:10.3pt;height:10.3pt;z-index:-16041984;mso-wrap-edited:f;mso-width-percent:0;mso-height-percent:0;mso-position-horizontal-relative:page;mso-position-vertical-relative:page;mso-width-percent:0;mso-height-percent:0" alt="" o:spid="_x0000_s2077" filled="f" strokeweight=".72pt">
            <w10:wrap anchorx="page" anchory="page"/>
          </v:rect>
        </w:pict>
      </w:r>
      <w:r>
        <w:pict w14:anchorId="0F0A6430">
          <v:shape id="docshape30" style="position:absolute;margin-left:64.5pt;margin-top:88.15pt;width:11.05pt;height:38.05pt;z-index:-16041472;mso-wrap-edited:f;mso-width-percent:0;mso-height-percent:0;mso-position-horizontal-relative:page;mso-position-vertical-relative:page;mso-width-percent:0;mso-height-percent:0" alt="" coordsize="221,761" o:spid="_x0000_s2076" filled="f" strokeweight=".72pt" o:spt="100" adj="0,,0" path="m,206r206,l206,,,,,206xm,491r206,l206,285,,285,,491xm15,761r206,l221,555r-206,l15,761xe">
            <v:stroke joinstyle="round"/>
            <v:formulas/>
            <v:path arrowok="t" o:connecttype="custom" o:connectlocs="0,1250315;130810,1250315;130810,1119505;0,1119505;0,1250315;0,1431290;130810,1431290;130810,1300480;0,1300480;0,1431290;9525,1602740;140335,1602740;140335,1471930;9525,1471930;9525,1602740" o:connectangles="0,0,0,0,0,0,0,0,0,0,0,0,0,0,0"/>
            <w10:wrap anchorx="page" anchory="page"/>
          </v:shape>
        </w:pict>
      </w:r>
      <w:r>
        <w:pict w14:anchorId="0F0A6431">
          <v:rect id="docshape31" style="position:absolute;margin-left:66pt;margin-top:130.9pt;width:10.3pt;height:10.3pt;z-index:-16040960;mso-wrap-edited:f;mso-width-percent:0;mso-height-percent:0;mso-position-horizontal-relative:page;mso-position-vertical-relative:page;mso-width-percent:0;mso-height-percent:0" alt="" o:spid="_x0000_s2075" filled="f" strokeweight=".72pt">
            <w10:wrap anchorx="page" anchory="page"/>
          </v:rect>
        </w:pict>
      </w:r>
      <w:r>
        <w:pict w14:anchorId="0F0A6432">
          <v:shape id="docshape32" style="position:absolute;margin-left:129pt;margin-top:86.65pt;width:10.3pt;height:24.55pt;z-index:-16040448;mso-wrap-edited:f;mso-width-percent:0;mso-height-percent:0;mso-position-horizontal-relative:page;mso-position-vertical-relative:page;mso-width-percent:0;mso-height-percent:0" alt="" coordsize="206,491" o:spid="_x0000_s2074" filled="f" strokeweight=".72pt" o:spt="100" adj="0,,0" path="m,206r206,l206,,,,,206xm,491r206,l206,285,,285,,491xe">
            <v:stroke joinstyle="round"/>
            <v:formulas/>
            <v:path arrowok="t" o:connecttype="custom" o:connectlocs="0,1231265;130810,1231265;130810,1100455;0,1100455;0,1231265;0,1412240;130810,1412240;130810,1281430;0,1281430;0,1412240" o:connectangles="0,0,0,0,0,0,0,0,0,0"/>
            <w10:wrap anchorx="page" anchory="page"/>
          </v:shape>
        </w:pict>
      </w:r>
      <w:r>
        <w:pict w14:anchorId="0F0A6433">
          <v:rect id="docshape33" style="position:absolute;margin-left:279pt;margin-top:85.9pt;width:10.3pt;height:10.3pt;z-index:-16039936;mso-wrap-edited:f;mso-width-percent:0;mso-height-percent:0;mso-position-horizontal-relative:page;mso-position-vertical-relative:page;mso-width-percent:0;mso-height-percent:0" alt="" o:spid="_x0000_s2073" filled="f" strokeweight=".72pt">
            <w10:wrap anchorx="page" anchory="page"/>
          </v:rect>
        </w:pict>
      </w:r>
      <w:r>
        <w:pict w14:anchorId="0F0A6434">
          <v:shape id="docshape34" style="position:absolute;margin-left:278.25pt;margin-top:102.2pt;width:11.05pt;height:24.75pt;z-index:-16039424;mso-wrap-edited:f;mso-width-percent:0;mso-height-percent:0;mso-position-horizontal-relative:page;mso-position-vertical-relative:page;mso-width-percent:0;mso-height-percent:0" alt="" coordsize="221,495" o:spid="_x0000_s2072" filled="f" strokeweight=".72pt" o:spt="100" adj="0,,0" path="m15,206r206,l221,,15,r,206xm,495r206,l206,289,,289,,495xe">
            <v:stroke joinstyle="round"/>
            <v:formulas/>
            <v:path arrowok="t" o:connecttype="custom" o:connectlocs="9525,1428750;140335,1428750;140335,1297940;9525,1297940;9525,1428750;0,1612265;130810,1612265;130810,1481455;0,1481455;0,1612265" o:connectangles="0,0,0,0,0,0,0,0,0,0"/>
            <w10:wrap anchorx="page" anchory="page"/>
          </v:shape>
        </w:pict>
      </w:r>
      <w:r>
        <w:pict w14:anchorId="0F0A6435">
          <v:rect id="docshape35" style="position:absolute;margin-left:355.5pt;margin-top:102.4pt;width:10.3pt;height:10.3pt;z-index:-16038912;mso-wrap-edited:f;mso-width-percent:0;mso-height-percent:0;mso-position-horizontal-relative:page;mso-position-vertical-relative:page;mso-width-percent:0;mso-height-percent:0" alt="" o:spid="_x0000_s2071" filled="f" strokeweight=".72pt">
            <w10:wrap anchorx="page" anchory="page"/>
          </v:rect>
        </w:pict>
      </w:r>
      <w:r>
        <w:pict w14:anchorId="0F0A6436">
          <v:rect id="docshape36" style="position:absolute;margin-left:355.5pt;margin-top:87.4pt;width:10.3pt;height:10.3pt;z-index:-16038400;mso-wrap-edited:f;mso-width-percent:0;mso-height-percent:0;mso-position-horizontal-relative:page;mso-position-vertical-relative:page;mso-width-percent:0;mso-height-percent:0" alt="" o:spid="_x0000_s2070" filled="f" strokeweight=".72pt">
            <w10:wrap anchorx="page" anchory="page"/>
          </v:rect>
        </w:pict>
      </w:r>
    </w:p>
    <w:p w:rsidR="00664029" w:rsidRDefault="00664029" w14:paraId="0F0A63A5" w14:textId="77777777">
      <w:pPr>
        <w:pStyle w:val="BodyText"/>
        <w:spacing w:before="10" w:after="1"/>
        <w:rPr>
          <w:rFonts w:ascii="Times New Roman"/>
          <w:i/>
          <w:sz w:val="11"/>
        </w:rPr>
      </w:pPr>
    </w:p>
    <w:tbl>
      <w:tblPr>
        <w:tblW w:w="0" w:type="auto"/>
        <w:tblInd w:w="239" w:type="dxa"/>
        <w:tblLayout w:type="fixed"/>
        <w:tblCellMar>
          <w:left w:w="0" w:type="dxa"/>
          <w:right w:w="0" w:type="dxa"/>
        </w:tblCellMar>
        <w:tblLook w:val="01E0" w:firstRow="1" w:lastRow="1" w:firstColumn="1" w:lastColumn="1" w:noHBand="0" w:noVBand="0"/>
      </w:tblPr>
      <w:tblGrid>
        <w:gridCol w:w="396"/>
        <w:gridCol w:w="318"/>
        <w:gridCol w:w="1271"/>
        <w:gridCol w:w="2373"/>
        <w:gridCol w:w="1941"/>
        <w:gridCol w:w="6185"/>
      </w:tblGrid>
      <w:tr w:rsidR="00664029" w14:paraId="0F0A63AB" w14:textId="77777777">
        <w:trPr>
          <w:trHeight w:val="274"/>
        </w:trPr>
        <w:tc>
          <w:tcPr>
            <w:tcW w:w="396" w:type="dxa"/>
            <w:tcBorders>
              <w:top w:val="single" w:color="000000" w:sz="4" w:space="0"/>
              <w:left w:val="single" w:color="000000" w:sz="4" w:space="0"/>
            </w:tcBorders>
          </w:tcPr>
          <w:p w:rsidR="00664029" w:rsidRDefault="00664029" w14:paraId="0F0A63A6" w14:textId="77777777">
            <w:pPr>
              <w:pStyle w:val="TableParagraph"/>
              <w:rPr>
                <w:sz w:val="20"/>
              </w:rPr>
            </w:pPr>
          </w:p>
        </w:tc>
        <w:tc>
          <w:tcPr>
            <w:tcW w:w="318" w:type="dxa"/>
            <w:tcBorders>
              <w:top w:val="single" w:color="000000" w:sz="4" w:space="0"/>
            </w:tcBorders>
          </w:tcPr>
          <w:p w:rsidR="00664029" w:rsidRDefault="00034817" w14:paraId="0F0A63A7" w14:textId="77777777">
            <w:pPr>
              <w:pStyle w:val="TableParagraph"/>
              <w:spacing w:before="3" w:line="251" w:lineRule="exact"/>
              <w:ind w:left="62"/>
            </w:pPr>
            <w:r>
              <w:t>(e)</w:t>
            </w:r>
          </w:p>
        </w:tc>
        <w:tc>
          <w:tcPr>
            <w:tcW w:w="3644" w:type="dxa"/>
            <w:gridSpan w:val="2"/>
            <w:tcBorders>
              <w:top w:val="single" w:color="000000" w:sz="4" w:space="0"/>
            </w:tcBorders>
          </w:tcPr>
          <w:p w:rsidR="00664029" w:rsidRDefault="00034817" w14:paraId="0F0A63A8" w14:textId="77777777">
            <w:pPr>
              <w:pStyle w:val="TableParagraph"/>
              <w:spacing w:before="3" w:line="251" w:lineRule="exact"/>
              <w:ind w:left="61"/>
            </w:pPr>
            <w:r>
              <w:t>What</w:t>
            </w:r>
            <w:r>
              <w:rPr>
                <w:spacing w:val="-3"/>
              </w:rPr>
              <w:t xml:space="preserve"> </w:t>
            </w:r>
            <w:r>
              <w:t>do you</w:t>
            </w:r>
            <w:r>
              <w:rPr>
                <w:spacing w:val="-1"/>
              </w:rPr>
              <w:t xml:space="preserve"> </w:t>
            </w:r>
            <w:r>
              <w:t>plan to</w:t>
            </w:r>
            <w:r>
              <w:rPr>
                <w:spacing w:val="-4"/>
              </w:rPr>
              <w:t xml:space="preserve"> </w:t>
            </w:r>
            <w:r>
              <w:t>insure?</w:t>
            </w:r>
          </w:p>
        </w:tc>
        <w:tc>
          <w:tcPr>
            <w:tcW w:w="1941" w:type="dxa"/>
            <w:tcBorders>
              <w:top w:val="single" w:color="000000" w:sz="4" w:space="0"/>
            </w:tcBorders>
          </w:tcPr>
          <w:p w:rsidR="00664029" w:rsidRDefault="00664029" w14:paraId="0F0A63A9" w14:textId="77777777">
            <w:pPr>
              <w:pStyle w:val="TableParagraph"/>
              <w:rPr>
                <w:sz w:val="20"/>
              </w:rPr>
            </w:pPr>
          </w:p>
        </w:tc>
        <w:tc>
          <w:tcPr>
            <w:tcW w:w="6185" w:type="dxa"/>
            <w:tcBorders>
              <w:top w:val="single" w:color="000000" w:sz="4" w:space="0"/>
              <w:right w:val="single" w:color="000000" w:sz="4" w:space="0"/>
            </w:tcBorders>
          </w:tcPr>
          <w:p w:rsidR="00664029" w:rsidRDefault="00664029" w14:paraId="0F0A63AA" w14:textId="77777777">
            <w:pPr>
              <w:pStyle w:val="TableParagraph"/>
              <w:rPr>
                <w:sz w:val="20"/>
              </w:rPr>
            </w:pPr>
          </w:p>
        </w:tc>
      </w:tr>
      <w:tr w:rsidR="00664029" w14:paraId="0F0A63B2" w14:textId="77777777">
        <w:trPr>
          <w:trHeight w:val="262"/>
        </w:trPr>
        <w:tc>
          <w:tcPr>
            <w:tcW w:w="396" w:type="dxa"/>
            <w:tcBorders>
              <w:left w:val="single" w:color="000000" w:sz="4" w:space="0"/>
            </w:tcBorders>
          </w:tcPr>
          <w:p w:rsidR="00664029" w:rsidRDefault="00664029" w14:paraId="0F0A63AC" w14:textId="77777777">
            <w:pPr>
              <w:pStyle w:val="TableParagraph"/>
              <w:rPr>
                <w:sz w:val="18"/>
              </w:rPr>
            </w:pPr>
          </w:p>
        </w:tc>
        <w:tc>
          <w:tcPr>
            <w:tcW w:w="318" w:type="dxa"/>
          </w:tcPr>
          <w:p w:rsidR="00664029" w:rsidRDefault="00664029" w14:paraId="0F0A63AD" w14:textId="77777777">
            <w:pPr>
              <w:pStyle w:val="TableParagraph"/>
              <w:rPr>
                <w:sz w:val="18"/>
              </w:rPr>
            </w:pPr>
          </w:p>
        </w:tc>
        <w:tc>
          <w:tcPr>
            <w:tcW w:w="1271" w:type="dxa"/>
          </w:tcPr>
          <w:p w:rsidR="00664029" w:rsidRDefault="00664029" w14:paraId="0F0A63AE" w14:textId="77777777">
            <w:pPr>
              <w:pStyle w:val="TableParagraph"/>
              <w:rPr>
                <w:sz w:val="18"/>
              </w:rPr>
            </w:pPr>
          </w:p>
        </w:tc>
        <w:tc>
          <w:tcPr>
            <w:tcW w:w="2373" w:type="dxa"/>
          </w:tcPr>
          <w:p w:rsidR="00664029" w:rsidRDefault="00034817" w14:paraId="0F0A63AF" w14:textId="77777777">
            <w:pPr>
              <w:pStyle w:val="TableParagraph"/>
              <w:spacing w:before="9" w:line="233" w:lineRule="exact"/>
              <w:ind w:left="391"/>
              <w:rPr>
                <w:b/>
              </w:rPr>
            </w:pPr>
            <w:r>
              <w:rPr>
                <w:b/>
              </w:rPr>
              <w:t>Investors</w:t>
            </w:r>
          </w:p>
        </w:tc>
        <w:tc>
          <w:tcPr>
            <w:tcW w:w="1941" w:type="dxa"/>
          </w:tcPr>
          <w:p w:rsidR="00664029" w:rsidRDefault="00664029" w14:paraId="0F0A63B0" w14:textId="77777777">
            <w:pPr>
              <w:pStyle w:val="TableParagraph"/>
              <w:rPr>
                <w:sz w:val="18"/>
              </w:rPr>
            </w:pPr>
          </w:p>
        </w:tc>
        <w:tc>
          <w:tcPr>
            <w:tcW w:w="6185" w:type="dxa"/>
            <w:tcBorders>
              <w:right w:val="single" w:color="000000" w:sz="4" w:space="0"/>
            </w:tcBorders>
          </w:tcPr>
          <w:p w:rsidR="00664029" w:rsidRDefault="00034817" w14:paraId="0F0A63B1" w14:textId="77777777">
            <w:pPr>
              <w:pStyle w:val="TableParagraph"/>
              <w:spacing w:before="9" w:line="233" w:lineRule="exact"/>
              <w:ind w:left="299"/>
              <w:rPr>
                <w:b/>
              </w:rPr>
            </w:pPr>
            <w:r>
              <w:rPr>
                <w:b/>
              </w:rPr>
              <w:t>Contractors</w:t>
            </w:r>
            <w:r>
              <w:rPr>
                <w:b/>
                <w:spacing w:val="-2"/>
              </w:rPr>
              <w:t xml:space="preserve"> </w:t>
            </w:r>
            <w:r>
              <w:rPr>
                <w:b/>
              </w:rPr>
              <w:t>&amp;</w:t>
            </w:r>
            <w:r>
              <w:rPr>
                <w:b/>
                <w:spacing w:val="1"/>
              </w:rPr>
              <w:t xml:space="preserve"> </w:t>
            </w:r>
            <w:r>
              <w:rPr>
                <w:b/>
              </w:rPr>
              <w:t>Exporters</w:t>
            </w:r>
          </w:p>
        </w:tc>
      </w:tr>
      <w:tr w:rsidR="00664029" w14:paraId="0F0A63B9" w14:textId="77777777">
        <w:trPr>
          <w:trHeight w:val="287"/>
        </w:trPr>
        <w:tc>
          <w:tcPr>
            <w:tcW w:w="396" w:type="dxa"/>
            <w:tcBorders>
              <w:left w:val="single" w:color="000000" w:sz="4" w:space="0"/>
            </w:tcBorders>
          </w:tcPr>
          <w:p w:rsidR="00664029" w:rsidRDefault="00664029" w14:paraId="0F0A63B3" w14:textId="77777777">
            <w:pPr>
              <w:pStyle w:val="TableParagraph"/>
              <w:rPr>
                <w:sz w:val="20"/>
              </w:rPr>
            </w:pPr>
          </w:p>
        </w:tc>
        <w:tc>
          <w:tcPr>
            <w:tcW w:w="318" w:type="dxa"/>
          </w:tcPr>
          <w:p w:rsidR="00664029" w:rsidRDefault="00664029" w14:paraId="0F0A63B4" w14:textId="77777777">
            <w:pPr>
              <w:pStyle w:val="TableParagraph"/>
              <w:rPr>
                <w:sz w:val="20"/>
              </w:rPr>
            </w:pPr>
          </w:p>
        </w:tc>
        <w:tc>
          <w:tcPr>
            <w:tcW w:w="1271" w:type="dxa"/>
          </w:tcPr>
          <w:p w:rsidR="00664029" w:rsidRDefault="00034817" w14:paraId="0F0A63B5" w14:textId="77777777">
            <w:pPr>
              <w:pStyle w:val="TableParagraph"/>
              <w:spacing w:before="30" w:line="238" w:lineRule="exact"/>
              <w:ind w:left="392"/>
            </w:pPr>
            <w:r>
              <w:t>Equity</w:t>
            </w:r>
          </w:p>
        </w:tc>
        <w:tc>
          <w:tcPr>
            <w:tcW w:w="2373" w:type="dxa"/>
          </w:tcPr>
          <w:p w:rsidR="00664029" w:rsidRDefault="00034817" w14:paraId="0F0A63B6" w14:textId="77777777">
            <w:pPr>
              <w:pStyle w:val="TableParagraph"/>
              <w:spacing w:before="30" w:line="238" w:lineRule="exact"/>
              <w:ind w:left="297"/>
            </w:pPr>
            <w:r>
              <w:t>Loan Guaranty</w:t>
            </w:r>
          </w:p>
        </w:tc>
        <w:tc>
          <w:tcPr>
            <w:tcW w:w="1941" w:type="dxa"/>
          </w:tcPr>
          <w:p w:rsidR="00664029" w:rsidRDefault="00034817" w14:paraId="0F0A63B7" w14:textId="77777777">
            <w:pPr>
              <w:pStyle w:val="TableParagraph"/>
              <w:spacing w:before="20" w:line="247" w:lineRule="exact"/>
              <w:ind w:left="925"/>
            </w:pPr>
            <w:r>
              <w:t>Bid Bond</w:t>
            </w:r>
          </w:p>
        </w:tc>
        <w:tc>
          <w:tcPr>
            <w:tcW w:w="6185" w:type="dxa"/>
            <w:tcBorders>
              <w:right w:val="single" w:color="000000" w:sz="4" w:space="0"/>
            </w:tcBorders>
          </w:tcPr>
          <w:p w:rsidR="00664029" w:rsidRDefault="00034817" w14:paraId="0F0A63B8" w14:textId="77777777">
            <w:pPr>
              <w:pStyle w:val="TableParagraph"/>
              <w:spacing w:before="30" w:line="238" w:lineRule="exact"/>
              <w:ind w:left="510"/>
            </w:pPr>
            <w:r>
              <w:t>Contract</w:t>
            </w:r>
            <w:r>
              <w:rPr>
                <w:spacing w:val="-2"/>
              </w:rPr>
              <w:t xml:space="preserve"> </w:t>
            </w:r>
            <w:r>
              <w:t>Disputes</w:t>
            </w:r>
          </w:p>
        </w:tc>
      </w:tr>
      <w:tr w:rsidR="00664029" w14:paraId="0F0A63C0" w14:textId="77777777">
        <w:trPr>
          <w:trHeight w:val="297"/>
        </w:trPr>
        <w:tc>
          <w:tcPr>
            <w:tcW w:w="396" w:type="dxa"/>
            <w:tcBorders>
              <w:left w:val="single" w:color="000000" w:sz="4" w:space="0"/>
            </w:tcBorders>
          </w:tcPr>
          <w:p w:rsidR="00664029" w:rsidRDefault="00664029" w14:paraId="0F0A63BA" w14:textId="77777777">
            <w:pPr>
              <w:pStyle w:val="TableParagraph"/>
              <w:rPr>
                <w:sz w:val="20"/>
              </w:rPr>
            </w:pPr>
          </w:p>
        </w:tc>
        <w:tc>
          <w:tcPr>
            <w:tcW w:w="318" w:type="dxa"/>
          </w:tcPr>
          <w:p w:rsidR="00664029" w:rsidRDefault="00664029" w14:paraId="0F0A63BB" w14:textId="77777777">
            <w:pPr>
              <w:pStyle w:val="TableParagraph"/>
              <w:rPr>
                <w:sz w:val="20"/>
              </w:rPr>
            </w:pPr>
          </w:p>
        </w:tc>
        <w:tc>
          <w:tcPr>
            <w:tcW w:w="1271" w:type="dxa"/>
          </w:tcPr>
          <w:p w:rsidR="00664029" w:rsidRDefault="00034817" w14:paraId="0F0A63BC" w14:textId="77777777">
            <w:pPr>
              <w:pStyle w:val="TableParagraph"/>
              <w:spacing w:before="37" w:line="240" w:lineRule="exact"/>
              <w:ind w:left="392"/>
            </w:pPr>
            <w:r>
              <w:t>Debt</w:t>
            </w:r>
          </w:p>
        </w:tc>
        <w:tc>
          <w:tcPr>
            <w:tcW w:w="2373" w:type="dxa"/>
          </w:tcPr>
          <w:p w:rsidR="00664029" w:rsidRDefault="00034817" w14:paraId="0F0A63BD" w14:textId="77777777">
            <w:pPr>
              <w:pStyle w:val="TableParagraph"/>
              <w:spacing w:before="37" w:line="240" w:lineRule="exact"/>
              <w:ind w:left="297"/>
            </w:pPr>
            <w:r>
              <w:t>Technical</w:t>
            </w:r>
            <w:r>
              <w:rPr>
                <w:spacing w:val="-2"/>
              </w:rPr>
              <w:t xml:space="preserve"> </w:t>
            </w:r>
            <w:r>
              <w:t>Assistance</w:t>
            </w:r>
          </w:p>
        </w:tc>
        <w:tc>
          <w:tcPr>
            <w:tcW w:w="1941" w:type="dxa"/>
          </w:tcPr>
          <w:p w:rsidR="00664029" w:rsidRDefault="00034817" w14:paraId="0F0A63BE" w14:textId="77777777">
            <w:pPr>
              <w:pStyle w:val="TableParagraph"/>
              <w:spacing w:before="20"/>
              <w:ind w:left="925"/>
            </w:pPr>
            <w:r>
              <w:t>Assets</w:t>
            </w:r>
          </w:p>
        </w:tc>
        <w:tc>
          <w:tcPr>
            <w:tcW w:w="6185" w:type="dxa"/>
            <w:tcBorders>
              <w:right w:val="single" w:color="000000" w:sz="4" w:space="0"/>
            </w:tcBorders>
          </w:tcPr>
          <w:p w:rsidR="00664029" w:rsidRDefault="00034817" w14:paraId="0F0A63BF" w14:textId="77777777">
            <w:pPr>
              <w:pStyle w:val="TableParagraph"/>
              <w:spacing w:before="37" w:line="240" w:lineRule="exact"/>
              <w:ind w:left="510"/>
            </w:pPr>
            <w:r>
              <w:t>Performance/Advance</w:t>
            </w:r>
            <w:r>
              <w:rPr>
                <w:spacing w:val="-5"/>
              </w:rPr>
              <w:t xml:space="preserve"> </w:t>
            </w:r>
            <w:r>
              <w:t>Payment</w:t>
            </w:r>
            <w:r>
              <w:rPr>
                <w:spacing w:val="-2"/>
              </w:rPr>
              <w:t xml:space="preserve"> </w:t>
            </w:r>
            <w:r>
              <w:t>Guaranties</w:t>
            </w:r>
          </w:p>
        </w:tc>
      </w:tr>
      <w:tr w:rsidR="00664029" w14:paraId="0F0A63C7" w14:textId="77777777">
        <w:trPr>
          <w:trHeight w:val="302"/>
        </w:trPr>
        <w:tc>
          <w:tcPr>
            <w:tcW w:w="396" w:type="dxa"/>
            <w:tcBorders>
              <w:left w:val="single" w:color="000000" w:sz="4" w:space="0"/>
            </w:tcBorders>
          </w:tcPr>
          <w:p w:rsidR="00664029" w:rsidRDefault="00664029" w14:paraId="0F0A63C1" w14:textId="77777777">
            <w:pPr>
              <w:pStyle w:val="TableParagraph"/>
              <w:rPr>
                <w:sz w:val="20"/>
              </w:rPr>
            </w:pPr>
          </w:p>
        </w:tc>
        <w:tc>
          <w:tcPr>
            <w:tcW w:w="318" w:type="dxa"/>
          </w:tcPr>
          <w:p w:rsidR="00664029" w:rsidRDefault="00664029" w14:paraId="0F0A63C2" w14:textId="77777777">
            <w:pPr>
              <w:pStyle w:val="TableParagraph"/>
              <w:rPr>
                <w:sz w:val="20"/>
              </w:rPr>
            </w:pPr>
          </w:p>
        </w:tc>
        <w:tc>
          <w:tcPr>
            <w:tcW w:w="1271" w:type="dxa"/>
          </w:tcPr>
          <w:p w:rsidR="00664029" w:rsidRDefault="00034817" w14:paraId="0F0A63C3" w14:textId="77777777">
            <w:pPr>
              <w:pStyle w:val="TableParagraph"/>
              <w:spacing w:before="28"/>
              <w:ind w:left="392"/>
            </w:pPr>
            <w:r>
              <w:t>Lease</w:t>
            </w:r>
          </w:p>
        </w:tc>
        <w:tc>
          <w:tcPr>
            <w:tcW w:w="2373" w:type="dxa"/>
          </w:tcPr>
          <w:p w:rsidR="00664029" w:rsidRDefault="00664029" w14:paraId="0F0A63C4" w14:textId="77777777">
            <w:pPr>
              <w:pStyle w:val="TableParagraph"/>
              <w:rPr>
                <w:sz w:val="20"/>
              </w:rPr>
            </w:pPr>
          </w:p>
        </w:tc>
        <w:tc>
          <w:tcPr>
            <w:tcW w:w="1941" w:type="dxa"/>
          </w:tcPr>
          <w:p w:rsidR="00664029" w:rsidRDefault="00034817" w14:paraId="0F0A63C5" w14:textId="77777777">
            <w:pPr>
              <w:pStyle w:val="TableParagraph"/>
              <w:spacing w:before="28"/>
              <w:ind w:left="925"/>
            </w:pPr>
            <w:r>
              <w:t>Other</w:t>
            </w:r>
          </w:p>
        </w:tc>
        <w:tc>
          <w:tcPr>
            <w:tcW w:w="6185" w:type="dxa"/>
            <w:tcBorders>
              <w:right w:val="single" w:color="000000" w:sz="4" w:space="0"/>
            </w:tcBorders>
          </w:tcPr>
          <w:p w:rsidR="00664029" w:rsidRDefault="00664029" w14:paraId="0F0A63C6" w14:textId="77777777">
            <w:pPr>
              <w:pStyle w:val="TableParagraph"/>
              <w:rPr>
                <w:sz w:val="20"/>
              </w:rPr>
            </w:pPr>
          </w:p>
        </w:tc>
      </w:tr>
      <w:tr w:rsidR="00664029" w14:paraId="0F0A63CE" w14:textId="77777777">
        <w:trPr>
          <w:trHeight w:val="307"/>
        </w:trPr>
        <w:tc>
          <w:tcPr>
            <w:tcW w:w="396" w:type="dxa"/>
            <w:tcBorders>
              <w:left w:val="single" w:color="000000" w:sz="4" w:space="0"/>
              <w:bottom w:val="single" w:color="000000" w:sz="4" w:space="0"/>
            </w:tcBorders>
          </w:tcPr>
          <w:p w:rsidR="00664029" w:rsidRDefault="00664029" w14:paraId="0F0A63C8" w14:textId="77777777">
            <w:pPr>
              <w:pStyle w:val="TableParagraph"/>
              <w:rPr>
                <w:sz w:val="20"/>
              </w:rPr>
            </w:pPr>
          </w:p>
        </w:tc>
        <w:tc>
          <w:tcPr>
            <w:tcW w:w="318" w:type="dxa"/>
            <w:tcBorders>
              <w:bottom w:val="single" w:color="000000" w:sz="4" w:space="0"/>
            </w:tcBorders>
          </w:tcPr>
          <w:p w:rsidR="00664029" w:rsidRDefault="00664029" w14:paraId="0F0A63C9" w14:textId="77777777">
            <w:pPr>
              <w:pStyle w:val="TableParagraph"/>
              <w:rPr>
                <w:sz w:val="20"/>
              </w:rPr>
            </w:pPr>
          </w:p>
        </w:tc>
        <w:tc>
          <w:tcPr>
            <w:tcW w:w="1271" w:type="dxa"/>
            <w:tcBorders>
              <w:bottom w:val="single" w:color="000000" w:sz="4" w:space="0"/>
            </w:tcBorders>
          </w:tcPr>
          <w:p w:rsidR="00664029" w:rsidRDefault="00034817" w14:paraId="0F0A63CA" w14:textId="77777777">
            <w:pPr>
              <w:pStyle w:val="TableParagraph"/>
              <w:spacing w:before="13"/>
              <w:ind w:left="392"/>
            </w:pPr>
            <w:r>
              <w:t>Other</w:t>
            </w:r>
          </w:p>
        </w:tc>
        <w:tc>
          <w:tcPr>
            <w:tcW w:w="2373" w:type="dxa"/>
            <w:tcBorders>
              <w:bottom w:val="single" w:color="000000" w:sz="4" w:space="0"/>
            </w:tcBorders>
          </w:tcPr>
          <w:p w:rsidR="00664029" w:rsidRDefault="00664029" w14:paraId="0F0A63CB" w14:textId="77777777">
            <w:pPr>
              <w:pStyle w:val="TableParagraph"/>
              <w:rPr>
                <w:sz w:val="20"/>
              </w:rPr>
            </w:pPr>
          </w:p>
        </w:tc>
        <w:tc>
          <w:tcPr>
            <w:tcW w:w="1941" w:type="dxa"/>
            <w:tcBorders>
              <w:bottom w:val="single" w:color="000000" w:sz="4" w:space="0"/>
            </w:tcBorders>
          </w:tcPr>
          <w:p w:rsidR="00664029" w:rsidRDefault="00664029" w14:paraId="0F0A63CC" w14:textId="77777777">
            <w:pPr>
              <w:pStyle w:val="TableParagraph"/>
              <w:rPr>
                <w:sz w:val="20"/>
              </w:rPr>
            </w:pPr>
          </w:p>
        </w:tc>
        <w:tc>
          <w:tcPr>
            <w:tcW w:w="6185" w:type="dxa"/>
            <w:tcBorders>
              <w:bottom w:val="single" w:color="000000" w:sz="4" w:space="0"/>
              <w:right w:val="single" w:color="000000" w:sz="4" w:space="0"/>
            </w:tcBorders>
          </w:tcPr>
          <w:p w:rsidR="00664029" w:rsidRDefault="00664029" w14:paraId="0F0A63CD" w14:textId="77777777">
            <w:pPr>
              <w:pStyle w:val="TableParagraph"/>
              <w:rPr>
                <w:sz w:val="20"/>
              </w:rPr>
            </w:pPr>
          </w:p>
        </w:tc>
      </w:tr>
      <w:tr w:rsidR="00664029" w14:paraId="0F0A63D0" w14:textId="77777777">
        <w:trPr>
          <w:trHeight w:val="350"/>
        </w:trPr>
        <w:tc>
          <w:tcPr>
            <w:tcW w:w="12484" w:type="dxa"/>
            <w:gridSpan w:val="6"/>
            <w:tcBorders>
              <w:top w:val="single" w:color="000000" w:sz="4" w:space="0"/>
              <w:left w:val="single" w:color="000000" w:sz="4" w:space="0"/>
              <w:bottom w:val="single" w:color="000000" w:sz="4" w:space="0"/>
              <w:right w:val="single" w:color="000000" w:sz="4" w:space="0"/>
            </w:tcBorders>
          </w:tcPr>
          <w:p w:rsidR="00664029" w:rsidRDefault="00034817" w14:paraId="0F0A63CF" w14:textId="77777777">
            <w:pPr>
              <w:pStyle w:val="TableParagraph"/>
              <w:spacing w:before="4"/>
              <w:ind w:left="62"/>
              <w:rPr>
                <w:b/>
                <w:sz w:val="28"/>
              </w:rPr>
            </w:pPr>
            <w:r>
              <w:rPr>
                <w:b/>
                <w:sz w:val="28"/>
              </w:rPr>
              <w:t>Part</w:t>
            </w:r>
            <w:r>
              <w:rPr>
                <w:b/>
                <w:spacing w:val="-2"/>
                <w:sz w:val="28"/>
              </w:rPr>
              <w:t xml:space="preserve"> </w:t>
            </w:r>
            <w:r>
              <w:rPr>
                <w:b/>
                <w:sz w:val="28"/>
              </w:rPr>
              <w:t>4:</w:t>
            </w:r>
            <w:r>
              <w:rPr>
                <w:b/>
                <w:spacing w:val="-3"/>
                <w:sz w:val="28"/>
              </w:rPr>
              <w:t xml:space="preserve"> </w:t>
            </w:r>
            <w:r>
              <w:rPr>
                <w:b/>
                <w:sz w:val="28"/>
              </w:rPr>
              <w:t>Insurance</w:t>
            </w:r>
            <w:r>
              <w:rPr>
                <w:b/>
                <w:spacing w:val="-1"/>
                <w:sz w:val="28"/>
              </w:rPr>
              <w:t xml:space="preserve"> </w:t>
            </w:r>
            <w:r>
              <w:rPr>
                <w:b/>
                <w:sz w:val="28"/>
              </w:rPr>
              <w:t>Broker,</w:t>
            </w:r>
            <w:r>
              <w:rPr>
                <w:b/>
                <w:spacing w:val="-2"/>
                <w:sz w:val="28"/>
              </w:rPr>
              <w:t xml:space="preserve"> </w:t>
            </w:r>
            <w:r>
              <w:rPr>
                <w:b/>
                <w:sz w:val="28"/>
              </w:rPr>
              <w:t>Primary</w:t>
            </w:r>
            <w:r>
              <w:rPr>
                <w:b/>
                <w:spacing w:val="-1"/>
                <w:sz w:val="28"/>
              </w:rPr>
              <w:t xml:space="preserve"> </w:t>
            </w:r>
            <w:r>
              <w:rPr>
                <w:b/>
                <w:sz w:val="28"/>
              </w:rPr>
              <w:t>Insurer, Reinsurer,</w:t>
            </w:r>
            <w:r>
              <w:rPr>
                <w:b/>
                <w:spacing w:val="-3"/>
                <w:sz w:val="28"/>
              </w:rPr>
              <w:t xml:space="preserve"> </w:t>
            </w:r>
            <w:r>
              <w:rPr>
                <w:b/>
                <w:sz w:val="28"/>
              </w:rPr>
              <w:t>or</w:t>
            </w:r>
            <w:r>
              <w:rPr>
                <w:b/>
                <w:spacing w:val="-2"/>
                <w:sz w:val="28"/>
              </w:rPr>
              <w:t xml:space="preserve"> </w:t>
            </w:r>
            <w:r>
              <w:rPr>
                <w:b/>
                <w:sz w:val="28"/>
              </w:rPr>
              <w:t>Agent</w:t>
            </w:r>
          </w:p>
        </w:tc>
      </w:tr>
      <w:tr w:rsidR="00664029" w14:paraId="0F0A63DB" w14:textId="77777777">
        <w:trPr>
          <w:trHeight w:val="3487"/>
        </w:trPr>
        <w:tc>
          <w:tcPr>
            <w:tcW w:w="396" w:type="dxa"/>
            <w:tcBorders>
              <w:top w:val="single" w:color="000000" w:sz="4" w:space="0"/>
              <w:left w:val="single" w:color="000000" w:sz="4" w:space="0"/>
            </w:tcBorders>
          </w:tcPr>
          <w:p w:rsidR="00664029" w:rsidRDefault="00034817" w14:paraId="0F0A63D1" w14:textId="77777777">
            <w:pPr>
              <w:pStyle w:val="TableParagraph"/>
              <w:spacing w:before="149"/>
              <w:ind w:left="172"/>
              <w:rPr>
                <w:b/>
              </w:rPr>
            </w:pPr>
            <w:r>
              <w:rPr>
                <w:b/>
              </w:rPr>
              <w:t>7.</w:t>
            </w:r>
          </w:p>
        </w:tc>
        <w:tc>
          <w:tcPr>
            <w:tcW w:w="3962" w:type="dxa"/>
            <w:gridSpan w:val="3"/>
            <w:tcBorders>
              <w:top w:val="single" w:color="000000" w:sz="4" w:space="0"/>
            </w:tcBorders>
          </w:tcPr>
          <w:p w:rsidR="00664029" w:rsidRDefault="00034817" w14:paraId="0F0A63D2" w14:textId="77777777">
            <w:pPr>
              <w:pStyle w:val="TableParagraph"/>
              <w:spacing w:before="145" w:line="379" w:lineRule="auto"/>
              <w:ind w:left="62" w:right="716"/>
            </w:pPr>
            <w:r>
              <w:t>This</w:t>
            </w:r>
            <w:r>
              <w:rPr>
                <w:spacing w:val="-5"/>
              </w:rPr>
              <w:t xml:space="preserve"> </w:t>
            </w:r>
            <w:r>
              <w:t>registration</w:t>
            </w:r>
            <w:r>
              <w:rPr>
                <w:spacing w:val="-2"/>
              </w:rPr>
              <w:t xml:space="preserve"> </w:t>
            </w:r>
            <w:r>
              <w:t>is</w:t>
            </w:r>
            <w:r>
              <w:rPr>
                <w:spacing w:val="-2"/>
              </w:rPr>
              <w:t xml:space="preserve"> </w:t>
            </w:r>
            <w:r>
              <w:t>being</w:t>
            </w:r>
            <w:r>
              <w:rPr>
                <w:spacing w:val="-5"/>
              </w:rPr>
              <w:t xml:space="preserve"> </w:t>
            </w:r>
            <w:r>
              <w:t>submitted:</w:t>
            </w:r>
            <w:r>
              <w:rPr>
                <w:spacing w:val="-52"/>
              </w:rPr>
              <w:t xml:space="preserve"> </w:t>
            </w:r>
            <w:r>
              <w:t>By</w:t>
            </w:r>
            <w:r>
              <w:rPr>
                <w:spacing w:val="-4"/>
              </w:rPr>
              <w:t xml:space="preserve"> </w:t>
            </w:r>
            <w:r>
              <w:t>the Investor</w:t>
            </w:r>
          </w:p>
          <w:p w:rsidR="00664029" w:rsidRDefault="00034817" w14:paraId="0F0A63D3" w14:textId="77777777">
            <w:pPr>
              <w:pStyle w:val="TableParagraph"/>
              <w:spacing w:line="249" w:lineRule="exact"/>
              <w:ind w:left="62"/>
              <w:rPr>
                <w:b/>
              </w:rPr>
            </w:pPr>
            <w:r>
              <w:rPr>
                <w:b/>
                <w:u w:val="single"/>
              </w:rPr>
              <w:t>OR</w:t>
            </w:r>
          </w:p>
          <w:p w:rsidR="00664029" w:rsidRDefault="00034817" w14:paraId="0F0A63D4" w14:textId="77777777">
            <w:pPr>
              <w:pStyle w:val="TableParagraph"/>
              <w:spacing w:before="145"/>
              <w:ind w:left="62"/>
            </w:pPr>
            <w:r>
              <w:t>By</w:t>
            </w:r>
            <w:r>
              <w:rPr>
                <w:spacing w:val="-4"/>
              </w:rPr>
              <w:t xml:space="preserve"> </w:t>
            </w:r>
            <w:r>
              <w:t>the Primary</w:t>
            </w:r>
            <w:r>
              <w:rPr>
                <w:spacing w:val="-1"/>
              </w:rPr>
              <w:t xml:space="preserve"> </w:t>
            </w:r>
            <w:r>
              <w:t>Insurer or</w:t>
            </w:r>
            <w:r>
              <w:rPr>
                <w:spacing w:val="-2"/>
              </w:rPr>
              <w:t xml:space="preserve"> </w:t>
            </w:r>
            <w:r>
              <w:t>Reinsurer</w:t>
            </w:r>
          </w:p>
          <w:p w:rsidR="00664029" w:rsidRDefault="00034817" w14:paraId="0F0A63D5" w14:textId="77777777">
            <w:pPr>
              <w:pStyle w:val="TableParagraph"/>
              <w:spacing w:before="145"/>
              <w:ind w:left="62"/>
              <w:rPr>
                <w:b/>
              </w:rPr>
            </w:pPr>
            <w:r>
              <w:rPr>
                <w:b/>
                <w:u w:val="single"/>
              </w:rPr>
              <w:t>OR</w:t>
            </w:r>
          </w:p>
          <w:p w:rsidR="00664029" w:rsidRDefault="00034817" w14:paraId="0F0A63D6" w14:textId="77777777">
            <w:pPr>
              <w:pStyle w:val="TableParagraph"/>
              <w:spacing w:before="146"/>
              <w:ind w:left="62" w:right="300"/>
            </w:pPr>
            <w:r>
              <w:t>By a licensed insurance broker or broker</w:t>
            </w:r>
            <w:r>
              <w:rPr>
                <w:spacing w:val="-53"/>
              </w:rPr>
              <w:t xml:space="preserve"> </w:t>
            </w:r>
            <w:r>
              <w:t>agency</w:t>
            </w:r>
          </w:p>
          <w:p w:rsidR="00664029" w:rsidRDefault="00034817" w14:paraId="0F0A63D7" w14:textId="77777777">
            <w:pPr>
              <w:pStyle w:val="TableParagraph"/>
              <w:spacing w:before="144"/>
              <w:ind w:left="62"/>
              <w:rPr>
                <w:b/>
              </w:rPr>
            </w:pPr>
            <w:r>
              <w:rPr>
                <w:b/>
                <w:u w:val="single"/>
              </w:rPr>
              <w:t>OR</w:t>
            </w:r>
          </w:p>
          <w:p w:rsidR="00664029" w:rsidRDefault="00034817" w14:paraId="0F0A63D8" w14:textId="77777777">
            <w:pPr>
              <w:pStyle w:val="TableParagraph"/>
              <w:spacing w:before="146"/>
              <w:ind w:left="62"/>
            </w:pPr>
            <w:r>
              <w:t>By</w:t>
            </w:r>
            <w:r>
              <w:rPr>
                <w:spacing w:val="-3"/>
              </w:rPr>
              <w:t xml:space="preserve"> </w:t>
            </w:r>
            <w:r>
              <w:t>an agent*</w:t>
            </w:r>
          </w:p>
        </w:tc>
        <w:tc>
          <w:tcPr>
            <w:tcW w:w="1941" w:type="dxa"/>
            <w:tcBorders>
              <w:top w:val="single" w:color="000000" w:sz="4" w:space="0"/>
            </w:tcBorders>
          </w:tcPr>
          <w:p w:rsidR="00664029" w:rsidRDefault="00664029" w14:paraId="0F0A63D9" w14:textId="77777777">
            <w:pPr>
              <w:pStyle w:val="TableParagraph"/>
              <w:rPr>
                <w:sz w:val="20"/>
              </w:rPr>
            </w:pPr>
          </w:p>
        </w:tc>
        <w:tc>
          <w:tcPr>
            <w:tcW w:w="6185" w:type="dxa"/>
            <w:tcBorders>
              <w:top w:val="single" w:color="000000" w:sz="4" w:space="0"/>
              <w:right w:val="single" w:color="000000" w:sz="4" w:space="0"/>
            </w:tcBorders>
          </w:tcPr>
          <w:p w:rsidR="00664029" w:rsidRDefault="00664029" w14:paraId="0F0A63DA" w14:textId="77777777">
            <w:pPr>
              <w:pStyle w:val="TableParagraph"/>
              <w:rPr>
                <w:sz w:val="20"/>
              </w:rPr>
            </w:pPr>
          </w:p>
        </w:tc>
      </w:tr>
      <w:tr w:rsidR="00664029" w14:paraId="0F0A63E1" w14:textId="77777777">
        <w:trPr>
          <w:trHeight w:val="356"/>
        </w:trPr>
        <w:tc>
          <w:tcPr>
            <w:tcW w:w="396" w:type="dxa"/>
            <w:tcBorders>
              <w:left w:val="single" w:color="000000" w:sz="4" w:space="0"/>
            </w:tcBorders>
          </w:tcPr>
          <w:p w:rsidR="00664029" w:rsidRDefault="00664029" w14:paraId="0F0A63DC" w14:textId="77777777">
            <w:pPr>
              <w:pStyle w:val="TableParagraph"/>
              <w:rPr>
                <w:sz w:val="20"/>
              </w:rPr>
            </w:pPr>
          </w:p>
        </w:tc>
        <w:tc>
          <w:tcPr>
            <w:tcW w:w="1589" w:type="dxa"/>
            <w:gridSpan w:val="2"/>
          </w:tcPr>
          <w:p w:rsidR="00664029" w:rsidRDefault="00034817" w14:paraId="0F0A63DD" w14:textId="77777777">
            <w:pPr>
              <w:pStyle w:val="TableParagraph"/>
              <w:spacing w:before="42"/>
              <w:ind w:left="297"/>
            </w:pPr>
            <w:r>
              <w:t>Contact:</w:t>
            </w:r>
          </w:p>
        </w:tc>
        <w:tc>
          <w:tcPr>
            <w:tcW w:w="2373" w:type="dxa"/>
          </w:tcPr>
          <w:p w:rsidR="00664029" w:rsidRDefault="00664029" w14:paraId="0F0A63DE" w14:textId="77777777">
            <w:pPr>
              <w:pStyle w:val="TableParagraph"/>
              <w:rPr>
                <w:sz w:val="20"/>
              </w:rPr>
            </w:pPr>
          </w:p>
        </w:tc>
        <w:tc>
          <w:tcPr>
            <w:tcW w:w="1941" w:type="dxa"/>
          </w:tcPr>
          <w:p w:rsidR="00664029" w:rsidRDefault="00034817" w14:paraId="0F0A63DF" w14:textId="77777777">
            <w:pPr>
              <w:pStyle w:val="TableParagraph"/>
              <w:spacing w:before="42"/>
              <w:ind w:right="-15"/>
              <w:jc w:val="right"/>
            </w:pPr>
            <w:proofErr w:type="spellStart"/>
            <w:r>
              <w:t>Titl</w:t>
            </w:r>
            <w:proofErr w:type="spellEnd"/>
          </w:p>
        </w:tc>
        <w:tc>
          <w:tcPr>
            <w:tcW w:w="6185" w:type="dxa"/>
            <w:tcBorders>
              <w:right w:val="single" w:color="000000" w:sz="4" w:space="0"/>
            </w:tcBorders>
          </w:tcPr>
          <w:p w:rsidR="00664029" w:rsidRDefault="00034817" w14:paraId="0F0A63E0" w14:textId="77777777">
            <w:pPr>
              <w:pStyle w:val="TableParagraph"/>
              <w:spacing w:before="42"/>
              <w:ind w:left="-4"/>
            </w:pPr>
            <w:r>
              <w:t>e:</w:t>
            </w:r>
          </w:p>
        </w:tc>
      </w:tr>
      <w:tr w:rsidR="00664029" w14:paraId="0F0A63E7" w14:textId="77777777">
        <w:trPr>
          <w:trHeight w:val="457"/>
        </w:trPr>
        <w:tc>
          <w:tcPr>
            <w:tcW w:w="396" w:type="dxa"/>
            <w:tcBorders>
              <w:left w:val="single" w:color="000000" w:sz="4" w:space="0"/>
            </w:tcBorders>
          </w:tcPr>
          <w:p w:rsidR="00664029" w:rsidRDefault="00664029" w14:paraId="0F0A63E2" w14:textId="77777777">
            <w:pPr>
              <w:pStyle w:val="TableParagraph"/>
              <w:rPr>
                <w:sz w:val="20"/>
              </w:rPr>
            </w:pPr>
          </w:p>
        </w:tc>
        <w:tc>
          <w:tcPr>
            <w:tcW w:w="1589" w:type="dxa"/>
            <w:gridSpan w:val="2"/>
          </w:tcPr>
          <w:p w:rsidR="00664029" w:rsidRDefault="00034817" w14:paraId="0F0A63E3" w14:textId="77777777">
            <w:pPr>
              <w:pStyle w:val="TableParagraph"/>
              <w:spacing w:before="52"/>
              <w:ind w:left="261"/>
            </w:pPr>
            <w:r>
              <w:t>Address:</w:t>
            </w:r>
          </w:p>
        </w:tc>
        <w:tc>
          <w:tcPr>
            <w:tcW w:w="2373" w:type="dxa"/>
          </w:tcPr>
          <w:p w:rsidR="00664029" w:rsidRDefault="00664029" w14:paraId="0F0A63E4" w14:textId="77777777">
            <w:pPr>
              <w:pStyle w:val="TableParagraph"/>
              <w:rPr>
                <w:sz w:val="20"/>
              </w:rPr>
            </w:pPr>
          </w:p>
        </w:tc>
        <w:tc>
          <w:tcPr>
            <w:tcW w:w="1941" w:type="dxa"/>
          </w:tcPr>
          <w:p w:rsidR="00664029" w:rsidRDefault="00664029" w14:paraId="0F0A63E5" w14:textId="77777777">
            <w:pPr>
              <w:pStyle w:val="TableParagraph"/>
              <w:rPr>
                <w:sz w:val="20"/>
              </w:rPr>
            </w:pPr>
          </w:p>
        </w:tc>
        <w:tc>
          <w:tcPr>
            <w:tcW w:w="6185" w:type="dxa"/>
            <w:tcBorders>
              <w:right w:val="single" w:color="000000" w:sz="4" w:space="0"/>
            </w:tcBorders>
          </w:tcPr>
          <w:p w:rsidR="00664029" w:rsidRDefault="00664029" w14:paraId="0F0A63E6" w14:textId="77777777">
            <w:pPr>
              <w:pStyle w:val="TableParagraph"/>
              <w:rPr>
                <w:sz w:val="20"/>
              </w:rPr>
            </w:pPr>
          </w:p>
        </w:tc>
      </w:tr>
      <w:tr w:rsidR="00664029" w14:paraId="0F0A63EE" w14:textId="77777777">
        <w:trPr>
          <w:trHeight w:val="544"/>
        </w:trPr>
        <w:tc>
          <w:tcPr>
            <w:tcW w:w="396" w:type="dxa"/>
            <w:tcBorders>
              <w:left w:val="single" w:color="000000" w:sz="4" w:space="0"/>
            </w:tcBorders>
          </w:tcPr>
          <w:p w:rsidR="00664029" w:rsidRDefault="00664029" w14:paraId="0F0A63E8" w14:textId="77777777">
            <w:pPr>
              <w:pStyle w:val="TableParagraph"/>
              <w:rPr>
                <w:sz w:val="20"/>
              </w:rPr>
            </w:pPr>
          </w:p>
        </w:tc>
        <w:tc>
          <w:tcPr>
            <w:tcW w:w="318" w:type="dxa"/>
          </w:tcPr>
          <w:p w:rsidR="00664029" w:rsidRDefault="00664029" w14:paraId="0F0A63E9" w14:textId="77777777">
            <w:pPr>
              <w:pStyle w:val="TableParagraph"/>
              <w:rPr>
                <w:sz w:val="20"/>
              </w:rPr>
            </w:pPr>
          </w:p>
        </w:tc>
        <w:tc>
          <w:tcPr>
            <w:tcW w:w="1271" w:type="dxa"/>
          </w:tcPr>
          <w:p w:rsidR="00664029" w:rsidRDefault="00034817" w14:paraId="0F0A63EA" w14:textId="77777777">
            <w:pPr>
              <w:pStyle w:val="TableParagraph"/>
              <w:spacing w:before="142"/>
              <w:ind w:left="238"/>
            </w:pPr>
            <w:r>
              <w:t>City:</w:t>
            </w:r>
          </w:p>
        </w:tc>
        <w:tc>
          <w:tcPr>
            <w:tcW w:w="2373" w:type="dxa"/>
          </w:tcPr>
          <w:p w:rsidR="00664029" w:rsidRDefault="00664029" w14:paraId="0F0A63EB" w14:textId="77777777">
            <w:pPr>
              <w:pStyle w:val="TableParagraph"/>
              <w:rPr>
                <w:sz w:val="20"/>
              </w:rPr>
            </w:pPr>
          </w:p>
        </w:tc>
        <w:tc>
          <w:tcPr>
            <w:tcW w:w="1941" w:type="dxa"/>
          </w:tcPr>
          <w:p w:rsidR="00664029" w:rsidRDefault="00034817" w14:paraId="0F0A63EC" w14:textId="77777777">
            <w:pPr>
              <w:pStyle w:val="TableParagraph"/>
              <w:spacing w:before="142"/>
              <w:ind w:left="694" w:right="706"/>
              <w:jc w:val="center"/>
            </w:pPr>
            <w:r>
              <w:t>State:</w:t>
            </w:r>
          </w:p>
        </w:tc>
        <w:tc>
          <w:tcPr>
            <w:tcW w:w="6185" w:type="dxa"/>
            <w:tcBorders>
              <w:right w:val="single" w:color="000000" w:sz="4" w:space="0"/>
            </w:tcBorders>
          </w:tcPr>
          <w:p w:rsidR="00664029" w:rsidRDefault="00034817" w14:paraId="0F0A63ED" w14:textId="77777777">
            <w:pPr>
              <w:pStyle w:val="TableParagraph"/>
              <w:spacing w:before="142"/>
              <w:ind w:left="1472"/>
            </w:pPr>
            <w:r>
              <w:t>Zip/Postal</w:t>
            </w:r>
            <w:r>
              <w:rPr>
                <w:spacing w:val="-1"/>
              </w:rPr>
              <w:t xml:space="preserve"> </w:t>
            </w:r>
            <w:r>
              <w:t>Code:</w:t>
            </w:r>
          </w:p>
        </w:tc>
      </w:tr>
      <w:tr w:rsidR="00664029" w14:paraId="0F0A63F4" w14:textId="77777777">
        <w:trPr>
          <w:trHeight w:val="454"/>
        </w:trPr>
        <w:tc>
          <w:tcPr>
            <w:tcW w:w="396" w:type="dxa"/>
            <w:tcBorders>
              <w:left w:val="single" w:color="000000" w:sz="4" w:space="0"/>
            </w:tcBorders>
          </w:tcPr>
          <w:p w:rsidR="00664029" w:rsidRDefault="00664029" w14:paraId="0F0A63EF" w14:textId="77777777">
            <w:pPr>
              <w:pStyle w:val="TableParagraph"/>
              <w:rPr>
                <w:sz w:val="20"/>
              </w:rPr>
            </w:pPr>
          </w:p>
        </w:tc>
        <w:tc>
          <w:tcPr>
            <w:tcW w:w="1589" w:type="dxa"/>
            <w:gridSpan w:val="2"/>
          </w:tcPr>
          <w:p w:rsidR="00664029" w:rsidRDefault="00034817" w14:paraId="0F0A63F0" w14:textId="77777777">
            <w:pPr>
              <w:pStyle w:val="TableParagraph"/>
              <w:spacing w:before="140"/>
              <w:ind w:left="271"/>
            </w:pPr>
            <w:r>
              <w:t>Country:</w:t>
            </w:r>
          </w:p>
        </w:tc>
        <w:tc>
          <w:tcPr>
            <w:tcW w:w="2373" w:type="dxa"/>
          </w:tcPr>
          <w:p w:rsidR="00664029" w:rsidRDefault="00664029" w14:paraId="0F0A63F1" w14:textId="77777777">
            <w:pPr>
              <w:pStyle w:val="TableParagraph"/>
              <w:rPr>
                <w:sz w:val="20"/>
              </w:rPr>
            </w:pPr>
          </w:p>
        </w:tc>
        <w:tc>
          <w:tcPr>
            <w:tcW w:w="1941" w:type="dxa"/>
          </w:tcPr>
          <w:p w:rsidR="00664029" w:rsidRDefault="00034817" w14:paraId="0F0A63F2" w14:textId="77777777">
            <w:pPr>
              <w:pStyle w:val="TableParagraph"/>
              <w:spacing w:before="140"/>
              <w:ind w:left="222"/>
            </w:pPr>
            <w:r>
              <w:t>Telephone:</w:t>
            </w:r>
          </w:p>
        </w:tc>
        <w:tc>
          <w:tcPr>
            <w:tcW w:w="6185" w:type="dxa"/>
            <w:tcBorders>
              <w:right w:val="single" w:color="000000" w:sz="4" w:space="0"/>
            </w:tcBorders>
          </w:tcPr>
          <w:p w:rsidR="00664029" w:rsidRDefault="00664029" w14:paraId="0F0A63F3" w14:textId="77777777">
            <w:pPr>
              <w:pStyle w:val="TableParagraph"/>
              <w:rPr>
                <w:sz w:val="20"/>
              </w:rPr>
            </w:pPr>
          </w:p>
        </w:tc>
      </w:tr>
      <w:tr w:rsidR="00664029" w14:paraId="0F0A63FA" w14:textId="77777777">
        <w:trPr>
          <w:trHeight w:val="376"/>
        </w:trPr>
        <w:tc>
          <w:tcPr>
            <w:tcW w:w="396" w:type="dxa"/>
            <w:tcBorders>
              <w:left w:val="single" w:color="000000" w:sz="4" w:space="0"/>
            </w:tcBorders>
          </w:tcPr>
          <w:p w:rsidR="00664029" w:rsidRDefault="00664029" w14:paraId="0F0A63F5" w14:textId="77777777">
            <w:pPr>
              <w:pStyle w:val="TableParagraph"/>
              <w:rPr>
                <w:sz w:val="20"/>
              </w:rPr>
            </w:pPr>
          </w:p>
        </w:tc>
        <w:tc>
          <w:tcPr>
            <w:tcW w:w="1589" w:type="dxa"/>
            <w:gridSpan w:val="2"/>
          </w:tcPr>
          <w:p w:rsidR="00664029" w:rsidRDefault="00034817" w14:paraId="0F0A63F6" w14:textId="77777777">
            <w:pPr>
              <w:pStyle w:val="TableParagraph"/>
              <w:spacing w:before="52"/>
              <w:ind w:left="323"/>
            </w:pPr>
            <w:r>
              <w:t>E-Mail:</w:t>
            </w:r>
          </w:p>
        </w:tc>
        <w:tc>
          <w:tcPr>
            <w:tcW w:w="2373" w:type="dxa"/>
          </w:tcPr>
          <w:p w:rsidR="00664029" w:rsidRDefault="00664029" w14:paraId="0F0A63F7" w14:textId="77777777">
            <w:pPr>
              <w:pStyle w:val="TableParagraph"/>
              <w:rPr>
                <w:sz w:val="20"/>
              </w:rPr>
            </w:pPr>
          </w:p>
        </w:tc>
        <w:tc>
          <w:tcPr>
            <w:tcW w:w="1941" w:type="dxa"/>
          </w:tcPr>
          <w:p w:rsidR="00664029" w:rsidRDefault="00664029" w14:paraId="0F0A63F8" w14:textId="77777777">
            <w:pPr>
              <w:pStyle w:val="TableParagraph"/>
              <w:rPr>
                <w:sz w:val="20"/>
              </w:rPr>
            </w:pPr>
          </w:p>
        </w:tc>
        <w:tc>
          <w:tcPr>
            <w:tcW w:w="6185" w:type="dxa"/>
            <w:tcBorders>
              <w:right w:val="single" w:color="000000" w:sz="4" w:space="0"/>
            </w:tcBorders>
          </w:tcPr>
          <w:p w:rsidR="00664029" w:rsidRDefault="00664029" w14:paraId="0F0A63F9" w14:textId="77777777">
            <w:pPr>
              <w:pStyle w:val="TableParagraph"/>
              <w:rPr>
                <w:sz w:val="20"/>
              </w:rPr>
            </w:pPr>
          </w:p>
        </w:tc>
      </w:tr>
      <w:tr w:rsidR="00664029" w14:paraId="0F0A63FD" w14:textId="77777777">
        <w:trPr>
          <w:trHeight w:val="479"/>
        </w:trPr>
        <w:tc>
          <w:tcPr>
            <w:tcW w:w="396" w:type="dxa"/>
            <w:tcBorders>
              <w:left w:val="single" w:color="000000" w:sz="4" w:space="0"/>
              <w:bottom w:val="single" w:color="000000" w:sz="4" w:space="0"/>
            </w:tcBorders>
          </w:tcPr>
          <w:p w:rsidR="00664029" w:rsidRDefault="00664029" w14:paraId="0F0A63FB" w14:textId="77777777">
            <w:pPr>
              <w:pStyle w:val="TableParagraph"/>
              <w:rPr>
                <w:sz w:val="20"/>
              </w:rPr>
            </w:pPr>
          </w:p>
        </w:tc>
        <w:tc>
          <w:tcPr>
            <w:tcW w:w="12088" w:type="dxa"/>
            <w:gridSpan w:val="5"/>
            <w:tcBorders>
              <w:bottom w:val="single" w:color="000000" w:sz="4" w:space="0"/>
              <w:right w:val="single" w:color="000000" w:sz="4" w:space="0"/>
            </w:tcBorders>
          </w:tcPr>
          <w:p w:rsidR="00664029" w:rsidRDefault="00034817" w14:paraId="0F0A63FC" w14:textId="77777777">
            <w:pPr>
              <w:pStyle w:val="TableParagraph"/>
              <w:spacing w:before="45" w:line="200" w:lineRule="atLeast"/>
              <w:ind w:left="57" w:right="1827"/>
              <w:rPr>
                <w:i/>
                <w:sz w:val="18"/>
              </w:rPr>
            </w:pPr>
            <w:r>
              <w:rPr>
                <w:i/>
                <w:sz w:val="18"/>
              </w:rPr>
              <w:t xml:space="preserve">*An agent assists the investor without engaging in activities (including, </w:t>
            </w:r>
            <w:r>
              <w:rPr>
                <w:i/>
                <w:sz w:val="18"/>
                <w:u w:val="single"/>
              </w:rPr>
              <w:t>inter alia</w:t>
            </w:r>
            <w:r>
              <w:rPr>
                <w:i/>
                <w:sz w:val="18"/>
              </w:rPr>
              <w:t>, the solicitation, negotiation or placement of insurance) for</w:t>
            </w:r>
            <w:r>
              <w:rPr>
                <w:i/>
                <w:spacing w:val="-42"/>
                <w:sz w:val="18"/>
              </w:rPr>
              <w:t xml:space="preserve"> </w:t>
            </w:r>
            <w:r>
              <w:rPr>
                <w:i/>
                <w:sz w:val="18"/>
              </w:rPr>
              <w:t>which</w:t>
            </w:r>
            <w:r>
              <w:rPr>
                <w:i/>
                <w:spacing w:val="-3"/>
                <w:sz w:val="18"/>
              </w:rPr>
              <w:t xml:space="preserve"> </w:t>
            </w:r>
            <w:r>
              <w:rPr>
                <w:i/>
                <w:sz w:val="18"/>
              </w:rPr>
              <w:t>a</w:t>
            </w:r>
            <w:r>
              <w:rPr>
                <w:i/>
                <w:spacing w:val="1"/>
                <w:sz w:val="18"/>
              </w:rPr>
              <w:t xml:space="preserve"> </w:t>
            </w:r>
            <w:r>
              <w:rPr>
                <w:i/>
                <w:sz w:val="18"/>
              </w:rPr>
              <w:t>license</w:t>
            </w:r>
            <w:r>
              <w:rPr>
                <w:i/>
                <w:spacing w:val="-1"/>
                <w:sz w:val="18"/>
              </w:rPr>
              <w:t xml:space="preserve"> </w:t>
            </w:r>
            <w:r>
              <w:rPr>
                <w:i/>
                <w:sz w:val="18"/>
              </w:rPr>
              <w:t>is required</w:t>
            </w:r>
            <w:r>
              <w:rPr>
                <w:i/>
                <w:spacing w:val="3"/>
                <w:sz w:val="18"/>
              </w:rPr>
              <w:t xml:space="preserve"> </w:t>
            </w:r>
            <w:r>
              <w:rPr>
                <w:i/>
                <w:sz w:val="18"/>
              </w:rPr>
              <w:t>pursuant</w:t>
            </w:r>
            <w:r>
              <w:rPr>
                <w:i/>
                <w:spacing w:val="-2"/>
                <w:sz w:val="18"/>
              </w:rPr>
              <w:t xml:space="preserve"> </w:t>
            </w:r>
            <w:r>
              <w:rPr>
                <w:i/>
                <w:sz w:val="18"/>
              </w:rPr>
              <w:t>to</w:t>
            </w:r>
            <w:r>
              <w:rPr>
                <w:i/>
                <w:spacing w:val="-1"/>
                <w:sz w:val="18"/>
              </w:rPr>
              <w:t xml:space="preserve"> </w:t>
            </w:r>
            <w:r>
              <w:rPr>
                <w:i/>
                <w:sz w:val="18"/>
              </w:rPr>
              <w:t>applicable State</w:t>
            </w:r>
            <w:r>
              <w:rPr>
                <w:i/>
                <w:spacing w:val="-3"/>
                <w:sz w:val="18"/>
              </w:rPr>
              <w:t xml:space="preserve"> </w:t>
            </w:r>
            <w:r>
              <w:rPr>
                <w:i/>
                <w:sz w:val="18"/>
              </w:rPr>
              <w:t>or</w:t>
            </w:r>
            <w:r>
              <w:rPr>
                <w:i/>
                <w:spacing w:val="-1"/>
                <w:sz w:val="18"/>
              </w:rPr>
              <w:t xml:space="preserve"> </w:t>
            </w:r>
            <w:r>
              <w:rPr>
                <w:i/>
                <w:sz w:val="18"/>
              </w:rPr>
              <w:t>Federal</w:t>
            </w:r>
            <w:r>
              <w:rPr>
                <w:i/>
                <w:spacing w:val="-2"/>
                <w:sz w:val="18"/>
              </w:rPr>
              <w:t xml:space="preserve"> </w:t>
            </w:r>
            <w:r>
              <w:rPr>
                <w:i/>
                <w:sz w:val="18"/>
              </w:rPr>
              <w:t>insurance</w:t>
            </w:r>
            <w:r>
              <w:rPr>
                <w:i/>
                <w:spacing w:val="-1"/>
                <w:sz w:val="18"/>
              </w:rPr>
              <w:t xml:space="preserve"> </w:t>
            </w:r>
            <w:r>
              <w:rPr>
                <w:i/>
                <w:sz w:val="18"/>
              </w:rPr>
              <w:t>regulation.</w:t>
            </w:r>
          </w:p>
        </w:tc>
      </w:tr>
    </w:tbl>
    <w:p w:rsidR="00664029" w:rsidRDefault="00664029" w14:paraId="0F0A63FE" w14:textId="77777777">
      <w:pPr>
        <w:spacing w:line="200" w:lineRule="atLeast"/>
        <w:rPr>
          <w:sz w:val="18"/>
        </w:rPr>
        <w:sectPr w:rsidR="00664029">
          <w:pgSz w:w="15840" w:h="12240" w:orient="landscape"/>
          <w:pgMar w:top="800" w:right="2260" w:bottom="1120" w:left="320" w:header="583" w:footer="922" w:gutter="0"/>
          <w:cols w:space="720"/>
        </w:sectPr>
      </w:pPr>
    </w:p>
    <w:p w:rsidR="00664029" w:rsidRDefault="00FD7E03" w14:paraId="0F0A63FF" w14:textId="77777777">
      <w:pPr>
        <w:pStyle w:val="BodyText"/>
        <w:spacing w:before="6"/>
        <w:rPr>
          <w:rFonts w:ascii="Times New Roman"/>
          <w:i/>
          <w:sz w:val="13"/>
        </w:rPr>
      </w:pPr>
      <w:r>
        <w:lastRenderedPageBreak/>
        <w:pict w14:anchorId="0F0A6437">
          <v:group id="docshapegroup39" style="position:absolute;margin-left:27.5pt;margin-top:40.3pt;width:624.8pt;height:112.25pt;z-index:-16037888;mso-position-horizontal-relative:page;mso-position-vertical-relative:page" alt="" coordsize="12496,2245" coordorigin="550,806" o:spid="_x0000_s2057">
            <v:line id="_x0000_s2058" style="position:absolute" alt="" strokeweight=".48pt" from="550,811" to="936,811"/>
            <v:rect id="docshape40" style="position:absolute;left:936;top:806;width:10;height:10" alt="" o:spid="_x0000_s2059" fillcolor="black" stroked="f"/>
            <v:line id="_x0000_s2060" style="position:absolute" alt="" strokeweight=".48pt" from="946,811" to="11277,811"/>
            <v:rect id="docshape41" style="position:absolute;left:11276;top:806;width:10;height:10" alt="" o:spid="_x0000_s2061" fillcolor="black" stroked="f"/>
            <v:shape id="docshape42" style="position:absolute;left:550;top:811;width:12486;height:2235" alt="" coordsize="12486,2235" coordorigin="550,811" o:spid="_x0000_s2062" filled="f" strokeweight=".48pt" o:spt="100" adj="0,,0" path="m11286,811r1750,m550,3046r386,e">
              <v:stroke joinstyle="round"/>
              <v:formulas/>
              <v:path arrowok="t" o:connecttype="segments"/>
            </v:shape>
            <v:rect id="docshape43" style="position:absolute;left:921;top:3041;width:10;height:10" alt="" o:spid="_x0000_s2063" fillcolor="black" stroked="f"/>
            <v:line id="_x0000_s2064" style="position:absolute" alt="" strokeweight=".48pt" from="931,3046" to="1500,3046"/>
            <v:rect id="docshape44" style="position:absolute;left:1485;top:3041;width:10;height:10" alt="" o:spid="_x0000_s2065" fillcolor="black" stroked="f"/>
            <v:line id="_x0000_s2066" style="position:absolute" alt="" strokeweight=".48pt" from="1495,3046" to="11277,3046"/>
            <v:rect id="docshape45" style="position:absolute;left:11262;top:3041;width:10;height:10" alt="" o:spid="_x0000_s2067" fillcolor="black" stroked="f"/>
            <v:line id="_x0000_s2068" style="position:absolute" alt="" strokeweight=".48pt" from="11272,3046" to="13036,3046"/>
            <v:line id="_x0000_s2069" style="position:absolute" alt="" strokeweight=".16936mm" from="13041,806" to="13041,3051"/>
            <w10:wrap anchorx="page" anchory="page"/>
          </v:group>
        </w:pict>
      </w:r>
      <w:r>
        <w:pict w14:anchorId="0F0A6438">
          <v:line id="_x0000_s2056" style="position:absolute;z-index:-16037376;mso-wrap-edited:f;mso-width-percent:0;mso-height-percent:0;mso-position-horizontal-relative:page;mso-position-vertical-relative:page;mso-width-percent:0;mso-height-percent:0" alt="" strokeweight=".24pt" from="125.35pt,224.5pt" to="326pt,224.5pt">
            <w10:wrap anchorx="page" anchory="page"/>
          </v:line>
        </w:pict>
      </w:r>
      <w:r>
        <w:pict w14:anchorId="0F0A6439">
          <v:line id="_x0000_s2055" style="position:absolute;z-index:-16036864;mso-wrap-edited:f;mso-width-percent:0;mso-height-percent:0;mso-position-horizontal-relative:page;mso-position-vertical-relative:page;mso-width-percent:0;mso-height-percent:0" alt="" strokeweight=".24pt" from="412.6pt,223.75pt" to="575.25pt,223.75pt">
            <w10:wrap anchorx="page" anchory="page"/>
          </v:line>
        </w:pict>
      </w:r>
      <w:r>
        <w:pict w14:anchorId="0F0A643A">
          <v:shape id="docshape46" style="position:absolute;margin-left:21pt;margin-top:42pt;width:.5pt;height:123.65pt;z-index:15748096;mso-wrap-edited:f;mso-width-percent:0;mso-height-percent:0;mso-position-horizontal-relative:page;mso-position-vertical-relative:page;mso-width-percent:0;mso-height-percent:0" alt="" coordsize="10,2473" o:spid="_x0000_s2054" fillcolor="black" stroked="f" path="m10,l,,,488r,724l,1702r,770l10,2472r,-770l10,1212r,-724l10,xe">
            <v:path arrowok="t" o:connecttype="custom" o:connectlocs="6350,533400;0,533400;0,843280;0,1303020;0,1614170;0,2103120;6350,2103120;6350,1614170;6350,1303020;6350,843280;6350,533400" o:connectangles="0,0,0,0,0,0,0,0,0,0,0"/>
            <w10:wrap anchorx="page" anchory="page"/>
          </v:shape>
        </w:pict>
      </w:r>
      <w:r>
        <w:pict w14:anchorId="0F0A643B">
          <v:rect id="docshape47" style="position:absolute;margin-left:49.75pt;margin-top:131.2pt;width:10.3pt;height:10.3pt;z-index:-16035840;mso-wrap-edited:f;mso-width-percent:0;mso-height-percent:0;mso-position-horizontal-relative:page;mso-position-vertical-relative:page;mso-width-percent:0;mso-height-percent:0" alt="" o:spid="_x0000_s2053" filled="f" strokeweight=".72pt">
            <w10:wrap anchorx="page" anchory="page"/>
          </v:rect>
        </w:pict>
      </w:r>
      <w:r>
        <w:pict w14:anchorId="0F0A643C">
          <v:rect id="docshape48" style="position:absolute;margin-left:48.75pt;margin-top:111.35pt;width:10.3pt;height:10.3pt;z-index:-16035328;mso-wrap-edited:f;mso-width-percent:0;mso-height-percent:0;mso-position-horizontal-relative:page;mso-position-vertical-relative:page;mso-width-percent:0;mso-height-percent:0" alt="" o:spid="_x0000_s2052" filled="f" strokeweight=".72pt">
            <w10:wrap anchorx="page" anchory="page"/>
          </v:rect>
        </w:pict>
      </w:r>
      <w:r>
        <w:pict w14:anchorId="0F0A643D">
          <v:rect id="docshape49" style="position:absolute;margin-left:48.75pt;margin-top:90.45pt;width:10.3pt;height:10.3pt;z-index:-16034816;mso-wrap-edited:f;mso-width-percent:0;mso-height-percent:0;mso-position-horizontal-relative:page;mso-position-vertical-relative:page;mso-width-percent:0;mso-height-percent:0" alt="" o:spid="_x0000_s2051" filled="f" strokeweight=".72pt">
            <w10:wrap anchorx="page" anchory="page"/>
          </v:rect>
        </w:pict>
      </w:r>
      <w:r>
        <w:pict w14:anchorId="0F0A643E">
          <v:rect id="docshape50" style="position:absolute;margin-left:49.5pt;margin-top:72.35pt;width:10.3pt;height:10.3pt;z-index:-16034304;mso-wrap-edited:f;mso-width-percent:0;mso-height-percent:0;mso-position-horizontal-relative:page;mso-position-vertical-relative:page;mso-width-percent:0;mso-height-percent:0" alt="" o:spid="_x0000_s2050" filled="f" strokeweight=".72pt">
            <w10:wrap anchorx="page" anchory="page"/>
          </v:rect>
        </w:pict>
      </w:r>
    </w:p>
    <w:tbl>
      <w:tblPr>
        <w:tblW w:w="0" w:type="auto"/>
        <w:tblInd w:w="237" w:type="dxa"/>
        <w:tblLayout w:type="fixed"/>
        <w:tblCellMar>
          <w:left w:w="0" w:type="dxa"/>
          <w:right w:w="0" w:type="dxa"/>
        </w:tblCellMar>
        <w:tblLook w:val="01E0" w:firstRow="1" w:lastRow="1" w:firstColumn="1" w:lastColumn="1" w:noHBand="0" w:noVBand="0"/>
      </w:tblPr>
      <w:tblGrid>
        <w:gridCol w:w="271"/>
        <w:gridCol w:w="5696"/>
      </w:tblGrid>
      <w:tr w:rsidR="00664029" w14:paraId="0F0A6402" w14:textId="77777777">
        <w:trPr>
          <w:trHeight w:val="367"/>
        </w:trPr>
        <w:tc>
          <w:tcPr>
            <w:tcW w:w="271" w:type="dxa"/>
          </w:tcPr>
          <w:p w:rsidR="00664029" w:rsidRDefault="00034817" w14:paraId="0F0A6400" w14:textId="77777777">
            <w:pPr>
              <w:pStyle w:val="TableParagraph"/>
              <w:spacing w:line="249" w:lineRule="exact"/>
              <w:ind w:left="47"/>
              <w:rPr>
                <w:b/>
              </w:rPr>
            </w:pPr>
            <w:r>
              <w:rPr>
                <w:b/>
              </w:rPr>
              <w:t>8.</w:t>
            </w:r>
          </w:p>
        </w:tc>
        <w:tc>
          <w:tcPr>
            <w:tcW w:w="5696" w:type="dxa"/>
          </w:tcPr>
          <w:p w:rsidR="00664029" w:rsidRDefault="00034817" w14:paraId="0F0A6401" w14:textId="77777777">
            <w:pPr>
              <w:pStyle w:val="TableParagraph"/>
              <w:spacing w:line="244" w:lineRule="exact"/>
              <w:ind w:left="57"/>
            </w:pPr>
            <w:r>
              <w:t>Who</w:t>
            </w:r>
            <w:r>
              <w:rPr>
                <w:spacing w:val="-1"/>
              </w:rPr>
              <w:t xml:space="preserve"> </w:t>
            </w:r>
            <w:r>
              <w:t>will</w:t>
            </w:r>
            <w:r>
              <w:rPr>
                <w:spacing w:val="-2"/>
              </w:rPr>
              <w:t xml:space="preserve"> </w:t>
            </w:r>
            <w:r>
              <w:t>complete</w:t>
            </w:r>
            <w:r>
              <w:rPr>
                <w:spacing w:val="-2"/>
              </w:rPr>
              <w:t xml:space="preserve"> </w:t>
            </w:r>
            <w:r>
              <w:t>the</w:t>
            </w:r>
            <w:r>
              <w:rPr>
                <w:spacing w:val="-3"/>
              </w:rPr>
              <w:t xml:space="preserve"> </w:t>
            </w:r>
            <w:r>
              <w:t>DFC</w:t>
            </w:r>
            <w:r>
              <w:rPr>
                <w:spacing w:val="-2"/>
              </w:rPr>
              <w:t xml:space="preserve"> </w:t>
            </w:r>
            <w:r>
              <w:t>insurance application</w:t>
            </w:r>
            <w:r>
              <w:rPr>
                <w:spacing w:val="-3"/>
              </w:rPr>
              <w:t xml:space="preserve"> </w:t>
            </w:r>
            <w:r>
              <w:t>(Form</w:t>
            </w:r>
            <w:r>
              <w:rPr>
                <w:spacing w:val="-1"/>
              </w:rPr>
              <w:t xml:space="preserve"> </w:t>
            </w:r>
            <w:r>
              <w:t>003)?</w:t>
            </w:r>
          </w:p>
        </w:tc>
      </w:tr>
      <w:tr w:rsidR="00664029" w14:paraId="0F0A6405" w14:textId="77777777">
        <w:trPr>
          <w:trHeight w:val="786"/>
        </w:trPr>
        <w:tc>
          <w:tcPr>
            <w:tcW w:w="271" w:type="dxa"/>
          </w:tcPr>
          <w:p w:rsidR="00664029" w:rsidRDefault="00664029" w14:paraId="0F0A6403" w14:textId="77777777">
            <w:pPr>
              <w:pStyle w:val="TableParagraph"/>
            </w:pPr>
          </w:p>
        </w:tc>
        <w:tc>
          <w:tcPr>
            <w:tcW w:w="5696" w:type="dxa"/>
          </w:tcPr>
          <w:p w:rsidR="00664029" w:rsidRDefault="00034817" w14:paraId="0F0A6404" w14:textId="77777777">
            <w:pPr>
              <w:pStyle w:val="TableParagraph"/>
              <w:spacing w:before="2" w:line="360" w:lineRule="atLeast"/>
              <w:ind w:left="623" w:right="3678"/>
            </w:pPr>
            <w:r>
              <w:t>Investor</w:t>
            </w:r>
            <w:r>
              <w:rPr>
                <w:spacing w:val="1"/>
              </w:rPr>
              <w:t xml:space="preserve"> </w:t>
            </w:r>
            <w:r>
              <w:t>Primary</w:t>
            </w:r>
            <w:r>
              <w:rPr>
                <w:spacing w:val="-12"/>
              </w:rPr>
              <w:t xml:space="preserve"> </w:t>
            </w:r>
            <w:r>
              <w:t>Insurer</w:t>
            </w:r>
          </w:p>
        </w:tc>
      </w:tr>
      <w:tr w:rsidR="00664029" w14:paraId="0F0A6408" w14:textId="77777777">
        <w:trPr>
          <w:trHeight w:val="428"/>
        </w:trPr>
        <w:tc>
          <w:tcPr>
            <w:tcW w:w="271" w:type="dxa"/>
          </w:tcPr>
          <w:p w:rsidR="00664029" w:rsidRDefault="00664029" w14:paraId="0F0A6406" w14:textId="77777777">
            <w:pPr>
              <w:pStyle w:val="TableParagraph"/>
            </w:pPr>
          </w:p>
        </w:tc>
        <w:tc>
          <w:tcPr>
            <w:tcW w:w="5696" w:type="dxa"/>
          </w:tcPr>
          <w:p w:rsidR="00664029" w:rsidRDefault="00034817" w14:paraId="0F0A6407" w14:textId="77777777">
            <w:pPr>
              <w:pStyle w:val="TableParagraph"/>
              <w:spacing w:before="52"/>
              <w:ind w:left="623"/>
            </w:pPr>
            <w:r>
              <w:t>Licensed</w:t>
            </w:r>
            <w:r>
              <w:rPr>
                <w:spacing w:val="-4"/>
              </w:rPr>
              <w:t xml:space="preserve"> </w:t>
            </w:r>
            <w:r>
              <w:t>insurance broker</w:t>
            </w:r>
            <w:r>
              <w:rPr>
                <w:spacing w:val="-3"/>
              </w:rPr>
              <w:t xml:space="preserve"> </w:t>
            </w:r>
            <w:r>
              <w:t>or</w:t>
            </w:r>
            <w:r>
              <w:rPr>
                <w:spacing w:val="-1"/>
              </w:rPr>
              <w:t xml:space="preserve"> </w:t>
            </w:r>
            <w:r>
              <w:t>brokerage</w:t>
            </w:r>
            <w:r>
              <w:rPr>
                <w:spacing w:val="-1"/>
              </w:rPr>
              <w:t xml:space="preserve"> </w:t>
            </w:r>
            <w:r>
              <w:t>agency</w:t>
            </w:r>
          </w:p>
        </w:tc>
      </w:tr>
      <w:tr w:rsidR="00664029" w14:paraId="0F0A640B" w14:textId="77777777">
        <w:trPr>
          <w:trHeight w:val="504"/>
        </w:trPr>
        <w:tc>
          <w:tcPr>
            <w:tcW w:w="271" w:type="dxa"/>
          </w:tcPr>
          <w:p w:rsidR="00664029" w:rsidRDefault="00664029" w14:paraId="0F0A6409" w14:textId="77777777">
            <w:pPr>
              <w:pStyle w:val="TableParagraph"/>
            </w:pPr>
          </w:p>
        </w:tc>
        <w:tc>
          <w:tcPr>
            <w:tcW w:w="5696" w:type="dxa"/>
          </w:tcPr>
          <w:p w:rsidR="00664029" w:rsidRDefault="00034817" w14:paraId="0F0A640A" w14:textId="77777777">
            <w:pPr>
              <w:pStyle w:val="TableParagraph"/>
              <w:spacing w:before="114"/>
              <w:ind w:left="623"/>
            </w:pPr>
            <w:r>
              <w:t>Agent</w:t>
            </w:r>
          </w:p>
        </w:tc>
      </w:tr>
    </w:tbl>
    <w:p w:rsidR="00664029" w:rsidRDefault="00664029" w14:paraId="0F0A640C" w14:textId="77777777">
      <w:pPr>
        <w:pStyle w:val="BodyText"/>
        <w:spacing w:before="2" w:after="1"/>
        <w:rPr>
          <w:rFonts w:ascii="Times New Roman"/>
          <w:i/>
          <w:sz w:val="23"/>
        </w:rPr>
      </w:pPr>
    </w:p>
    <w:tbl>
      <w:tblPr>
        <w:tblW w:w="0" w:type="auto"/>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51"/>
        <w:gridCol w:w="7931"/>
      </w:tblGrid>
      <w:tr w:rsidR="00664029" w14:paraId="0F0A640E" w14:textId="77777777">
        <w:trPr>
          <w:trHeight w:val="301"/>
        </w:trPr>
        <w:tc>
          <w:tcPr>
            <w:tcW w:w="12482" w:type="dxa"/>
            <w:gridSpan w:val="2"/>
          </w:tcPr>
          <w:p w:rsidR="00664029" w:rsidRDefault="00034817" w14:paraId="0F0A640D" w14:textId="77777777">
            <w:pPr>
              <w:pStyle w:val="TableParagraph"/>
              <w:spacing w:line="282" w:lineRule="exact"/>
              <w:ind w:left="62"/>
              <w:rPr>
                <w:b/>
                <w:sz w:val="28"/>
              </w:rPr>
            </w:pPr>
            <w:r>
              <w:rPr>
                <w:b/>
                <w:sz w:val="28"/>
              </w:rPr>
              <w:t>Part</w:t>
            </w:r>
            <w:r>
              <w:rPr>
                <w:b/>
                <w:spacing w:val="-2"/>
                <w:sz w:val="28"/>
              </w:rPr>
              <w:t xml:space="preserve"> </w:t>
            </w:r>
            <w:r>
              <w:rPr>
                <w:b/>
                <w:sz w:val="28"/>
              </w:rPr>
              <w:t>5:</w:t>
            </w:r>
            <w:r>
              <w:rPr>
                <w:b/>
                <w:spacing w:val="-1"/>
                <w:sz w:val="28"/>
              </w:rPr>
              <w:t xml:space="preserve"> </w:t>
            </w:r>
            <w:r>
              <w:rPr>
                <w:b/>
                <w:sz w:val="28"/>
              </w:rPr>
              <w:t>Signature</w:t>
            </w:r>
          </w:p>
        </w:tc>
      </w:tr>
      <w:tr w:rsidR="00664029" w14:paraId="0F0A6413" w14:textId="77777777">
        <w:trPr>
          <w:trHeight w:val="1209"/>
        </w:trPr>
        <w:tc>
          <w:tcPr>
            <w:tcW w:w="4551" w:type="dxa"/>
            <w:tcBorders>
              <w:right w:val="nil"/>
            </w:tcBorders>
          </w:tcPr>
          <w:p w:rsidR="00664029" w:rsidRDefault="00664029" w14:paraId="0F0A640F" w14:textId="77777777">
            <w:pPr>
              <w:pStyle w:val="TableParagraph"/>
              <w:spacing w:before="4"/>
              <w:rPr>
                <w:i/>
                <w:sz w:val="25"/>
              </w:rPr>
            </w:pPr>
          </w:p>
          <w:p w:rsidR="00664029" w:rsidRDefault="00034817" w14:paraId="0F0A6410" w14:textId="77777777">
            <w:pPr>
              <w:pStyle w:val="TableParagraph"/>
              <w:ind w:left="482"/>
            </w:pPr>
            <w:r>
              <w:t>Investor</w:t>
            </w:r>
            <w:r>
              <w:rPr>
                <w:spacing w:val="-3"/>
              </w:rPr>
              <w:t xml:space="preserve"> </w:t>
            </w:r>
            <w:r>
              <w:t>Signature:</w:t>
            </w:r>
          </w:p>
        </w:tc>
        <w:tc>
          <w:tcPr>
            <w:tcW w:w="7931" w:type="dxa"/>
            <w:tcBorders>
              <w:left w:val="nil"/>
            </w:tcBorders>
          </w:tcPr>
          <w:p w:rsidR="00664029" w:rsidRDefault="00664029" w14:paraId="0F0A6411" w14:textId="77777777">
            <w:pPr>
              <w:pStyle w:val="TableParagraph"/>
              <w:spacing w:before="4"/>
              <w:rPr>
                <w:i/>
                <w:sz w:val="25"/>
              </w:rPr>
            </w:pPr>
          </w:p>
          <w:p w:rsidR="00664029" w:rsidRDefault="00034817" w14:paraId="0F0A6412" w14:textId="77777777">
            <w:pPr>
              <w:pStyle w:val="TableParagraph"/>
              <w:ind w:left="2388"/>
            </w:pPr>
            <w:r>
              <w:t>Date:</w:t>
            </w:r>
          </w:p>
        </w:tc>
      </w:tr>
    </w:tbl>
    <w:p w:rsidR="00B2044F" w:rsidRDefault="00B2044F" w14:paraId="672A6659" w14:textId="77777777"/>
    <w:sectPr w:rsidR="00B2044F">
      <w:headerReference w:type="default" r:id="rId16"/>
      <w:footerReference w:type="default" r:id="rId17"/>
      <w:pgSz w:w="15840" w:h="12240" w:orient="landscape"/>
      <w:pgMar w:top="800" w:right="2260" w:bottom="1120" w:left="320" w:header="583"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B295" w14:textId="77777777" w:rsidR="00B615E3" w:rsidRDefault="00B615E3">
      <w:r>
        <w:separator/>
      </w:r>
    </w:p>
  </w:endnote>
  <w:endnote w:type="continuationSeparator" w:id="0">
    <w:p w14:paraId="4BB3BB8D" w14:textId="77777777" w:rsidR="00B615E3" w:rsidRDefault="00B6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440" w14:textId="77777777" w:rsidR="00664029" w:rsidRDefault="00FD7E03">
    <w:pPr>
      <w:pStyle w:val="BodyText"/>
      <w:spacing w:line="14" w:lineRule="auto"/>
      <w:rPr>
        <w:sz w:val="20"/>
      </w:rPr>
    </w:pPr>
    <w:r>
      <w:pict w14:anchorId="0F0A6446">
        <v:shapetype id="_x0000_t202" coordsize="21600,21600" o:spt="202" path="m,l,21600r21600,l21600,xe">
          <v:stroke joinstyle="miter"/>
          <v:path gradientshapeok="t" o:connecttype="rect"/>
        </v:shapetype>
        <v:shape id="docshape2" o:spid="_x0000_s1029" type="#_x0000_t202" alt="" style="position:absolute;margin-left:563.6pt;margin-top:554.9pt;width:13pt;height:15.3pt;z-index:-16055296;mso-wrap-style:square;mso-wrap-edited:f;mso-width-percent:0;mso-height-percent:0;mso-position-horizontal-relative:page;mso-position-vertical-relative:page;mso-width-percent:0;mso-height-percent:0;v-text-anchor:top" filled="f" stroked="f">
          <v:textbox style="mso-next-textbox:#docshape2" inset="0,0,0,0">
            <w:txbxContent>
              <w:p w14:paraId="0F0A644C" w14:textId="77777777" w:rsidR="00664029" w:rsidRDefault="00034817">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442" w14:textId="77777777" w:rsidR="00664029" w:rsidRDefault="00FD7E03">
    <w:pPr>
      <w:pStyle w:val="BodyText"/>
      <w:spacing w:line="14" w:lineRule="auto"/>
      <w:rPr>
        <w:sz w:val="20"/>
      </w:rPr>
    </w:pPr>
    <w:r>
      <w:pict w14:anchorId="0F0A6448">
        <v:shapetype id="_x0000_t202" coordsize="21600,21600" o:spt="202" path="m,l,21600r21600,l21600,xe">
          <v:stroke joinstyle="miter"/>
          <v:path gradientshapeok="t" o:connecttype="rect"/>
        </v:shapetype>
        <v:shape id="docshape12" o:spid="_x0000_s1027" type="#_x0000_t202" alt="" style="position:absolute;margin-left:565.45pt;margin-top:554.9pt;width:8pt;height:15.3pt;z-index:-16054272;mso-wrap-style:square;mso-wrap-edited:f;mso-width-percent:0;mso-height-percent:0;mso-position-horizontal-relative:page;mso-position-vertical-relative:page;mso-width-percent:0;mso-height-percent:0;v-text-anchor:top" filled="f" stroked="f">
          <v:textbox inset="0,0,0,0">
            <w:txbxContent>
              <w:p w14:paraId="0F0A644E" w14:textId="77777777" w:rsidR="00664029" w:rsidRDefault="00034817">
                <w:pPr>
                  <w:spacing w:before="10"/>
                  <w:ind w:left="20"/>
                  <w:rPr>
                    <w:rFonts w:ascii="Times New Roman"/>
                    <w:sz w:val="24"/>
                  </w:rPr>
                </w:pPr>
                <w:r>
                  <w:rPr>
                    <w:rFonts w:ascii="Times New Roman"/>
                    <w:sz w:val="24"/>
                  </w:rPr>
                  <w:t>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444" w14:textId="77777777" w:rsidR="00664029" w:rsidRDefault="00FD7E03">
    <w:pPr>
      <w:pStyle w:val="BodyText"/>
      <w:spacing w:line="14" w:lineRule="auto"/>
      <w:rPr>
        <w:sz w:val="20"/>
      </w:rPr>
    </w:pPr>
    <w:r>
      <w:pict w14:anchorId="0F0A644A">
        <v:shapetype id="_x0000_t202" coordsize="21600,21600" o:spt="202" path="m,l,21600r21600,l21600,xe">
          <v:stroke joinstyle="miter"/>
          <v:path gradientshapeok="t" o:connecttype="rect"/>
        </v:shapetype>
        <v:shape id="docshape38" o:spid="_x0000_s1025" type="#_x0000_t202" alt="" style="position:absolute;margin-left:565.45pt;margin-top:554.9pt;width:8pt;height:15.3pt;z-index:-16053248;mso-wrap-style:square;mso-wrap-edited:f;mso-width-percent:0;mso-height-percent:0;mso-position-horizontal-relative:page;mso-position-vertical-relative:page;mso-width-percent:0;mso-height-percent:0;v-text-anchor:top" filled="f" stroked="f">
          <v:textbox inset="0,0,0,0">
            <w:txbxContent>
              <w:p w14:paraId="0F0A6450" w14:textId="77777777" w:rsidR="00664029" w:rsidRDefault="00034817">
                <w:pPr>
                  <w:spacing w:before="10"/>
                  <w:ind w:left="20"/>
                  <w:rPr>
                    <w:rFonts w:ascii="Times New Roman"/>
                    <w:sz w:val="24"/>
                  </w:rPr>
                </w:pPr>
                <w:r>
                  <w:rPr>
                    <w:rFonts w:ascii="Times New Roman"/>
                    <w:sz w:val="24"/>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9A17B" w14:textId="77777777" w:rsidR="00B615E3" w:rsidRDefault="00B615E3">
      <w:r>
        <w:separator/>
      </w:r>
    </w:p>
  </w:footnote>
  <w:footnote w:type="continuationSeparator" w:id="0">
    <w:p w14:paraId="7A96E30C" w14:textId="77777777" w:rsidR="00B615E3" w:rsidRDefault="00B615E3">
      <w:r>
        <w:continuationSeparator/>
      </w:r>
    </w:p>
  </w:footnote>
  <w:footnote w:id="1">
    <w:p w14:paraId="184EECC7" w14:textId="30CD077F" w:rsidR="00D50EF7" w:rsidRDefault="00D50EF7">
      <w:pPr>
        <w:pStyle w:val="FootnoteText"/>
      </w:pPr>
      <w:r>
        <w:rPr>
          <w:rStyle w:val="FootnoteReference"/>
        </w:rPr>
        <w:footnoteRef/>
      </w:r>
      <w:r>
        <w:t xml:space="preserve"> </w:t>
      </w:r>
      <w:r w:rsidR="00B37EB1">
        <w:t>For U.S. addresses, the zip code+4 is required for the postal code/zip code field in the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43F" w14:textId="77777777" w:rsidR="00664029" w:rsidRDefault="00FD7E03">
    <w:pPr>
      <w:pStyle w:val="BodyText"/>
      <w:spacing w:line="14" w:lineRule="auto"/>
      <w:rPr>
        <w:sz w:val="20"/>
      </w:rPr>
    </w:pPr>
    <w:r>
      <w:pict w14:anchorId="0F0A6445">
        <v:shapetype id="_x0000_t202" coordsize="21600,21600" o:spt="202" path="m,l,21600r21600,l21600,xe">
          <v:stroke joinstyle="miter"/>
          <v:path gradientshapeok="t" o:connecttype="rect"/>
        </v:shapetype>
        <v:shape id="docshape1" o:spid="_x0000_s1030" type="#_x0000_t202" alt="" style="position:absolute;margin-left:271.95pt;margin-top:28.15pt;width:231.8pt;height:13.05pt;z-index:-16055808;mso-wrap-style:square;mso-wrap-edited:f;mso-width-percent:0;mso-height-percent:0;mso-position-horizontal-relative:page;mso-position-vertical-relative:page;mso-width-percent:0;mso-height-percent:0;v-text-anchor:top" filled="f" stroked="f">
          <v:textbox style="mso-next-textbox:#docshape1" inset="0,0,0,0">
            <w:txbxContent>
              <w:p w14:paraId="0F0A644B" w14:textId="77777777" w:rsidR="00664029" w:rsidRDefault="00034817">
                <w:pPr>
                  <w:spacing w:before="10"/>
                  <w:ind w:left="20"/>
                  <w:rPr>
                    <w:rFonts w:ascii="Times New Roman"/>
                    <w:b/>
                    <w:sz w:val="20"/>
                  </w:rPr>
                </w:pPr>
                <w:r>
                  <w:rPr>
                    <w:rFonts w:ascii="Times New Roman"/>
                    <w:b/>
                    <w:sz w:val="20"/>
                  </w:rPr>
                  <w:t>CONFIDENTIAL</w:t>
                </w:r>
                <w:r>
                  <w:rPr>
                    <w:rFonts w:ascii="Times New Roman"/>
                    <w:b/>
                    <w:spacing w:val="-6"/>
                    <w:sz w:val="20"/>
                  </w:rPr>
                  <w:t xml:space="preserve"> </w:t>
                </w:r>
                <w:r>
                  <w:rPr>
                    <w:rFonts w:ascii="Times New Roman"/>
                    <w:b/>
                    <w:sz w:val="20"/>
                  </w:rPr>
                  <w:t>COMMERCIAL</w:t>
                </w:r>
                <w:r>
                  <w:rPr>
                    <w:rFonts w:ascii="Times New Roman"/>
                    <w:b/>
                    <w:spacing w:val="-5"/>
                    <w:sz w:val="20"/>
                  </w:rPr>
                  <w:t xml:space="preserve"> </w:t>
                </w:r>
                <w:r>
                  <w:rPr>
                    <w:rFonts w:ascii="Times New Roman"/>
                    <w:b/>
                    <w:sz w:val="20"/>
                  </w:rPr>
                  <w:t>INFORMATION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441" w14:textId="77777777" w:rsidR="00664029" w:rsidRDefault="00FD7E03">
    <w:pPr>
      <w:pStyle w:val="BodyText"/>
      <w:spacing w:line="14" w:lineRule="auto"/>
      <w:rPr>
        <w:sz w:val="20"/>
      </w:rPr>
    </w:pPr>
    <w:r>
      <w:pict w14:anchorId="0F0A6447">
        <v:shapetype id="_x0000_t202" coordsize="21600,21600" o:spt="202" path="m,l,21600r21600,l21600,xe">
          <v:stroke joinstyle="miter"/>
          <v:path gradientshapeok="t" o:connecttype="rect"/>
        </v:shapetype>
        <v:shape id="docshape11" o:spid="_x0000_s1028" type="#_x0000_t202" alt="" style="position:absolute;margin-left:271.95pt;margin-top:28.15pt;width:231.8pt;height:13.05pt;z-index:-16054784;mso-wrap-style:square;mso-wrap-edited:f;mso-width-percent:0;mso-height-percent:0;mso-position-horizontal-relative:page;mso-position-vertical-relative:page;mso-width-percent:0;mso-height-percent:0;v-text-anchor:top" filled="f" stroked="f">
          <v:textbox inset="0,0,0,0">
            <w:txbxContent>
              <w:p w14:paraId="0F0A644D" w14:textId="77777777" w:rsidR="00664029" w:rsidRDefault="00034817">
                <w:pPr>
                  <w:spacing w:before="10"/>
                  <w:ind w:left="20"/>
                  <w:rPr>
                    <w:rFonts w:ascii="Times New Roman"/>
                    <w:b/>
                    <w:sz w:val="20"/>
                  </w:rPr>
                </w:pPr>
                <w:r>
                  <w:rPr>
                    <w:rFonts w:ascii="Times New Roman"/>
                    <w:b/>
                    <w:sz w:val="20"/>
                  </w:rPr>
                  <w:t>CONFIDENTIAL</w:t>
                </w:r>
                <w:r>
                  <w:rPr>
                    <w:rFonts w:ascii="Times New Roman"/>
                    <w:b/>
                    <w:spacing w:val="-6"/>
                    <w:sz w:val="20"/>
                  </w:rPr>
                  <w:t xml:space="preserve"> </w:t>
                </w:r>
                <w:r>
                  <w:rPr>
                    <w:rFonts w:ascii="Times New Roman"/>
                    <w:b/>
                    <w:sz w:val="20"/>
                  </w:rPr>
                  <w:t>COMMERCIAL</w:t>
                </w:r>
                <w:r>
                  <w:rPr>
                    <w:rFonts w:ascii="Times New Roman"/>
                    <w:b/>
                    <w:spacing w:val="-5"/>
                    <w:sz w:val="20"/>
                  </w:rPr>
                  <w:t xml:space="preserve"> </w:t>
                </w:r>
                <w:r>
                  <w:rPr>
                    <w:rFonts w:ascii="Times New Roman"/>
                    <w:b/>
                    <w:sz w:val="20"/>
                  </w:rPr>
                  <w:t>INFORMATION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443" w14:textId="77777777" w:rsidR="00664029" w:rsidRDefault="00FD7E03">
    <w:pPr>
      <w:pStyle w:val="BodyText"/>
      <w:spacing w:line="14" w:lineRule="auto"/>
      <w:rPr>
        <w:sz w:val="20"/>
      </w:rPr>
    </w:pPr>
    <w:r>
      <w:pict w14:anchorId="0F0A6449">
        <v:shapetype id="_x0000_t202" coordsize="21600,21600" o:spt="202" path="m,l,21600r21600,l21600,xe">
          <v:stroke joinstyle="miter"/>
          <v:path gradientshapeok="t" o:connecttype="rect"/>
        </v:shapetype>
        <v:shape id="docshape37" o:spid="_x0000_s1026" type="#_x0000_t202" alt="" style="position:absolute;margin-left:271.95pt;margin-top:28.15pt;width:231.8pt;height:13.05pt;z-index:-16053760;mso-wrap-style:square;mso-wrap-edited:f;mso-width-percent:0;mso-height-percent:0;mso-position-horizontal-relative:page;mso-position-vertical-relative:page;mso-width-percent:0;mso-height-percent:0;v-text-anchor:top" filled="f" stroked="f">
          <v:textbox inset="0,0,0,0">
            <w:txbxContent>
              <w:p w14:paraId="0F0A644F" w14:textId="77777777" w:rsidR="00664029" w:rsidRDefault="00034817">
                <w:pPr>
                  <w:spacing w:before="10"/>
                  <w:ind w:left="20"/>
                  <w:rPr>
                    <w:rFonts w:ascii="Times New Roman"/>
                    <w:b/>
                    <w:sz w:val="20"/>
                  </w:rPr>
                </w:pPr>
                <w:r>
                  <w:rPr>
                    <w:rFonts w:ascii="Times New Roman"/>
                    <w:b/>
                    <w:sz w:val="20"/>
                  </w:rPr>
                  <w:t>CONFIDENTIAL</w:t>
                </w:r>
                <w:r>
                  <w:rPr>
                    <w:rFonts w:ascii="Times New Roman"/>
                    <w:b/>
                    <w:spacing w:val="-6"/>
                    <w:sz w:val="20"/>
                  </w:rPr>
                  <w:t xml:space="preserve"> </w:t>
                </w:r>
                <w:r>
                  <w:rPr>
                    <w:rFonts w:ascii="Times New Roman"/>
                    <w:b/>
                    <w:sz w:val="20"/>
                  </w:rPr>
                  <w:t>COMMERCIAL</w:t>
                </w:r>
                <w:r>
                  <w:rPr>
                    <w:rFonts w:ascii="Times New Roman"/>
                    <w:b/>
                    <w:spacing w:val="-5"/>
                    <w:sz w:val="20"/>
                  </w:rPr>
                  <w:t xml:space="preserve"> </w:t>
                </w:r>
                <w:r>
                  <w:rPr>
                    <w:rFonts w:ascii="Times New Roman"/>
                    <w:b/>
                    <w:sz w:val="20"/>
                  </w:rPr>
                  <w:t>INFORMATION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C54B5"/>
    <w:multiLevelType w:val="hybridMultilevel"/>
    <w:tmpl w:val="BF325290"/>
    <w:lvl w:ilvl="0" w:tplc="D1A4413A">
      <w:start w:val="6"/>
      <w:numFmt w:val="decimal"/>
      <w:lvlText w:val="%1."/>
      <w:lvlJc w:val="left"/>
      <w:pPr>
        <w:ind w:left="447" w:hanging="281"/>
        <w:jc w:val="left"/>
      </w:pPr>
      <w:rPr>
        <w:rFonts w:ascii="Times New Roman" w:eastAsia="Times New Roman" w:hAnsi="Times New Roman" w:cs="Times New Roman" w:hint="default"/>
        <w:b/>
        <w:bCs/>
        <w:i w:val="0"/>
        <w:iCs w:val="0"/>
        <w:w w:val="100"/>
        <w:sz w:val="22"/>
        <w:szCs w:val="22"/>
        <w:lang w:val="en-US" w:eastAsia="en-US" w:bidi="ar-SA"/>
      </w:rPr>
    </w:lvl>
    <w:lvl w:ilvl="1" w:tplc="C6FAE292">
      <w:start w:val="1"/>
      <w:numFmt w:val="lowerLetter"/>
      <w:lvlText w:val="(%2)"/>
      <w:lvlJc w:val="left"/>
      <w:pPr>
        <w:ind w:left="821" w:hanging="363"/>
        <w:jc w:val="left"/>
      </w:pPr>
      <w:rPr>
        <w:rFonts w:ascii="Times New Roman" w:eastAsia="Times New Roman" w:hAnsi="Times New Roman" w:cs="Times New Roman" w:hint="default"/>
        <w:b w:val="0"/>
        <w:bCs w:val="0"/>
        <w:i w:val="0"/>
        <w:iCs w:val="0"/>
        <w:w w:val="100"/>
        <w:sz w:val="22"/>
        <w:szCs w:val="22"/>
        <w:lang w:val="en-US" w:eastAsia="en-US" w:bidi="ar-SA"/>
      </w:rPr>
    </w:lvl>
    <w:lvl w:ilvl="2" w:tplc="B88C494E">
      <w:numFmt w:val="bullet"/>
      <w:lvlText w:val="•"/>
      <w:lvlJc w:val="left"/>
      <w:pPr>
        <w:ind w:left="2114" w:hanging="363"/>
      </w:pPr>
      <w:rPr>
        <w:rFonts w:hint="default"/>
        <w:lang w:val="en-US" w:eastAsia="en-US" w:bidi="ar-SA"/>
      </w:rPr>
    </w:lvl>
    <w:lvl w:ilvl="3" w:tplc="A246E084">
      <w:numFmt w:val="bullet"/>
      <w:lvlText w:val="•"/>
      <w:lvlJc w:val="left"/>
      <w:pPr>
        <w:ind w:left="3408" w:hanging="363"/>
      </w:pPr>
      <w:rPr>
        <w:rFonts w:hint="default"/>
        <w:lang w:val="en-US" w:eastAsia="en-US" w:bidi="ar-SA"/>
      </w:rPr>
    </w:lvl>
    <w:lvl w:ilvl="4" w:tplc="D98EA42E">
      <w:numFmt w:val="bullet"/>
      <w:lvlText w:val="•"/>
      <w:lvlJc w:val="left"/>
      <w:pPr>
        <w:ind w:left="4703" w:hanging="363"/>
      </w:pPr>
      <w:rPr>
        <w:rFonts w:hint="default"/>
        <w:lang w:val="en-US" w:eastAsia="en-US" w:bidi="ar-SA"/>
      </w:rPr>
    </w:lvl>
    <w:lvl w:ilvl="5" w:tplc="2B245D66">
      <w:numFmt w:val="bullet"/>
      <w:lvlText w:val="•"/>
      <w:lvlJc w:val="left"/>
      <w:pPr>
        <w:ind w:left="5997" w:hanging="363"/>
      </w:pPr>
      <w:rPr>
        <w:rFonts w:hint="default"/>
        <w:lang w:val="en-US" w:eastAsia="en-US" w:bidi="ar-SA"/>
      </w:rPr>
    </w:lvl>
    <w:lvl w:ilvl="6" w:tplc="AE44F552">
      <w:numFmt w:val="bullet"/>
      <w:lvlText w:val="•"/>
      <w:lvlJc w:val="left"/>
      <w:pPr>
        <w:ind w:left="7291" w:hanging="363"/>
      </w:pPr>
      <w:rPr>
        <w:rFonts w:hint="default"/>
        <w:lang w:val="en-US" w:eastAsia="en-US" w:bidi="ar-SA"/>
      </w:rPr>
    </w:lvl>
    <w:lvl w:ilvl="7" w:tplc="FC9CA37A">
      <w:numFmt w:val="bullet"/>
      <w:lvlText w:val="•"/>
      <w:lvlJc w:val="left"/>
      <w:pPr>
        <w:ind w:left="8586" w:hanging="363"/>
      </w:pPr>
      <w:rPr>
        <w:rFonts w:hint="default"/>
        <w:lang w:val="en-US" w:eastAsia="en-US" w:bidi="ar-SA"/>
      </w:rPr>
    </w:lvl>
    <w:lvl w:ilvl="8" w:tplc="1D743296">
      <w:numFmt w:val="bullet"/>
      <w:lvlText w:val="•"/>
      <w:lvlJc w:val="left"/>
      <w:pPr>
        <w:ind w:left="9880" w:hanging="363"/>
      </w:pPr>
      <w:rPr>
        <w:rFonts w:hint="default"/>
        <w:lang w:val="en-US" w:eastAsia="en-US" w:bidi="ar-SA"/>
      </w:rPr>
    </w:lvl>
  </w:abstractNum>
  <w:abstractNum w:abstractNumId="1" w15:restartNumberingAfterBreak="0">
    <w:nsid w:val="7B733B33"/>
    <w:multiLevelType w:val="hybridMultilevel"/>
    <w:tmpl w:val="B7B89E34"/>
    <w:lvl w:ilvl="0" w:tplc="A7CA8E88">
      <w:start w:val="4"/>
      <w:numFmt w:val="decimal"/>
      <w:lvlText w:val="%1."/>
      <w:lvlJc w:val="left"/>
      <w:pPr>
        <w:ind w:left="387" w:hanging="221"/>
        <w:jc w:val="left"/>
      </w:pPr>
      <w:rPr>
        <w:rFonts w:ascii="Times New Roman" w:eastAsia="Times New Roman" w:hAnsi="Times New Roman" w:cs="Times New Roman" w:hint="default"/>
        <w:b/>
        <w:bCs/>
        <w:i w:val="0"/>
        <w:iCs w:val="0"/>
        <w:w w:val="100"/>
        <w:sz w:val="22"/>
        <w:szCs w:val="22"/>
        <w:lang w:val="en-US" w:eastAsia="en-US" w:bidi="ar-SA"/>
      </w:rPr>
    </w:lvl>
    <w:lvl w:ilvl="1" w:tplc="5CD8564A">
      <w:start w:val="1"/>
      <w:numFmt w:val="lowerLetter"/>
      <w:lvlText w:val="(%2)"/>
      <w:lvlJc w:val="left"/>
      <w:pPr>
        <w:ind w:left="821" w:hanging="363"/>
        <w:jc w:val="left"/>
      </w:pPr>
      <w:rPr>
        <w:rFonts w:ascii="Times New Roman" w:eastAsia="Times New Roman" w:hAnsi="Times New Roman" w:cs="Times New Roman" w:hint="default"/>
        <w:b w:val="0"/>
        <w:bCs w:val="0"/>
        <w:i w:val="0"/>
        <w:iCs w:val="0"/>
        <w:w w:val="100"/>
        <w:sz w:val="22"/>
        <w:szCs w:val="22"/>
        <w:lang w:val="en-US" w:eastAsia="en-US" w:bidi="ar-SA"/>
      </w:rPr>
    </w:lvl>
    <w:lvl w:ilvl="2" w:tplc="A80C7ABA">
      <w:numFmt w:val="bullet"/>
      <w:lvlText w:val="•"/>
      <w:lvlJc w:val="left"/>
      <w:pPr>
        <w:ind w:left="2114" w:hanging="363"/>
      </w:pPr>
      <w:rPr>
        <w:rFonts w:hint="default"/>
        <w:lang w:val="en-US" w:eastAsia="en-US" w:bidi="ar-SA"/>
      </w:rPr>
    </w:lvl>
    <w:lvl w:ilvl="3" w:tplc="985EC4AA">
      <w:numFmt w:val="bullet"/>
      <w:lvlText w:val="•"/>
      <w:lvlJc w:val="left"/>
      <w:pPr>
        <w:ind w:left="3408" w:hanging="363"/>
      </w:pPr>
      <w:rPr>
        <w:rFonts w:hint="default"/>
        <w:lang w:val="en-US" w:eastAsia="en-US" w:bidi="ar-SA"/>
      </w:rPr>
    </w:lvl>
    <w:lvl w:ilvl="4" w:tplc="3342D0AA">
      <w:numFmt w:val="bullet"/>
      <w:lvlText w:val="•"/>
      <w:lvlJc w:val="left"/>
      <w:pPr>
        <w:ind w:left="4703" w:hanging="363"/>
      </w:pPr>
      <w:rPr>
        <w:rFonts w:hint="default"/>
        <w:lang w:val="en-US" w:eastAsia="en-US" w:bidi="ar-SA"/>
      </w:rPr>
    </w:lvl>
    <w:lvl w:ilvl="5" w:tplc="8CB802A4">
      <w:numFmt w:val="bullet"/>
      <w:lvlText w:val="•"/>
      <w:lvlJc w:val="left"/>
      <w:pPr>
        <w:ind w:left="5997" w:hanging="363"/>
      </w:pPr>
      <w:rPr>
        <w:rFonts w:hint="default"/>
        <w:lang w:val="en-US" w:eastAsia="en-US" w:bidi="ar-SA"/>
      </w:rPr>
    </w:lvl>
    <w:lvl w:ilvl="6" w:tplc="B68ED3CE">
      <w:numFmt w:val="bullet"/>
      <w:lvlText w:val="•"/>
      <w:lvlJc w:val="left"/>
      <w:pPr>
        <w:ind w:left="7291" w:hanging="363"/>
      </w:pPr>
      <w:rPr>
        <w:rFonts w:hint="default"/>
        <w:lang w:val="en-US" w:eastAsia="en-US" w:bidi="ar-SA"/>
      </w:rPr>
    </w:lvl>
    <w:lvl w:ilvl="7" w:tplc="0270C22C">
      <w:numFmt w:val="bullet"/>
      <w:lvlText w:val="•"/>
      <w:lvlJc w:val="left"/>
      <w:pPr>
        <w:ind w:left="8586" w:hanging="363"/>
      </w:pPr>
      <w:rPr>
        <w:rFonts w:hint="default"/>
        <w:lang w:val="en-US" w:eastAsia="en-US" w:bidi="ar-SA"/>
      </w:rPr>
    </w:lvl>
    <w:lvl w:ilvl="8" w:tplc="8CBEE330">
      <w:numFmt w:val="bullet"/>
      <w:lvlText w:val="•"/>
      <w:lvlJc w:val="left"/>
      <w:pPr>
        <w:ind w:left="9880" w:hanging="363"/>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10"/>
  <w:displayHorizontalDrawingGridEvery w:val="2"/>
  <w:characterSpacingControl w:val="doNotCompress"/>
  <w:hdrShapeDefaults>
    <o:shapedefaults v:ext="edit" spidmax="210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4029"/>
    <w:rsid w:val="00034817"/>
    <w:rsid w:val="0014050B"/>
    <w:rsid w:val="0033109E"/>
    <w:rsid w:val="00664029"/>
    <w:rsid w:val="00B17ECC"/>
    <w:rsid w:val="00B2044F"/>
    <w:rsid w:val="00B37EB1"/>
    <w:rsid w:val="00B615E3"/>
    <w:rsid w:val="00D50EF7"/>
    <w:rsid w:val="00FD7E03"/>
    <w:rsid w:val="4C8E8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2"/>
    </o:shapelayout>
  </w:shapeDefaults>
  <w:decimalSymbol w:val="."/>
  <w:listSeparator w:val=","/>
  <w14:docId w14:val="0F0A6334"/>
  <w15:docId w15:val="{3F822E7A-293D-491B-AC54-E61BE1FA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515" w:right="2787"/>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50EF7"/>
    <w:rPr>
      <w:sz w:val="20"/>
      <w:szCs w:val="20"/>
    </w:rPr>
  </w:style>
  <w:style w:type="character" w:customStyle="1" w:styleId="FootnoteTextChar">
    <w:name w:val="Footnote Text Char"/>
    <w:basedOn w:val="DefaultParagraphFont"/>
    <w:link w:val="FootnoteText"/>
    <w:uiPriority w:val="99"/>
    <w:semiHidden/>
    <w:rsid w:val="00D50EF7"/>
    <w:rPr>
      <w:rFonts w:ascii="Arial" w:eastAsia="Arial" w:hAnsi="Arial" w:cs="Arial"/>
      <w:sz w:val="20"/>
      <w:szCs w:val="20"/>
    </w:rPr>
  </w:style>
  <w:style w:type="character" w:styleId="FootnoteReference">
    <w:name w:val="footnote reference"/>
    <w:basedOn w:val="DefaultParagraphFont"/>
    <w:uiPriority w:val="99"/>
    <w:semiHidden/>
    <w:unhideWhenUsed/>
    <w:rsid w:val="00D50EF7"/>
    <w:rPr>
      <w:vertAlign w:val="superscript"/>
    </w:rPr>
  </w:style>
  <w:style w:type="character" w:styleId="Hyperlink">
    <w:name w:val="Hyperlink"/>
    <w:basedOn w:val="DefaultParagraphFont"/>
    <w:uiPriority w:val="99"/>
    <w:unhideWhenUsed/>
    <w:rsid w:val="00FD7E03"/>
    <w:rPr>
      <w:color w:val="0000FF" w:themeColor="hyperlink"/>
      <w:u w:val="single"/>
    </w:rPr>
  </w:style>
  <w:style w:type="character" w:styleId="UnresolvedMention">
    <w:name w:val="Unresolved Mention"/>
    <w:basedOn w:val="DefaultParagraphFont"/>
    <w:uiPriority w:val="99"/>
    <w:semiHidden/>
    <w:unhideWhenUsed/>
    <w:rsid w:val="00FD7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c.gov/oi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BD0799469774D8D37111A9921D5BD" ma:contentTypeVersion="10" ma:contentTypeDescription="Create a new document." ma:contentTypeScope="" ma:versionID="9c817b43cc7fddc4d78fa9741c6c61b0">
  <xsd:schema xmlns:xsd="http://www.w3.org/2001/XMLSchema" xmlns:xs="http://www.w3.org/2001/XMLSchema" xmlns:p="http://schemas.microsoft.com/office/2006/metadata/properties" xmlns:ns2="7564d247-647c-438b-b5b4-8a8f2def5ab3" xmlns:ns3="cf699804-010f-4aee-9366-268e483b1001" targetNamespace="http://schemas.microsoft.com/office/2006/metadata/properties" ma:root="true" ma:fieldsID="810e500dc9b74d7e1a6f7aeef7e308c0" ns2:_="" ns3:_="">
    <xsd:import namespace="7564d247-647c-438b-b5b4-8a8f2def5ab3"/>
    <xsd:import namespace="cf699804-010f-4aee-9366-268e483b10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247-647c-438b-b5b4-8a8f2def5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699804-010f-4aee-9366-268e483b10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74150-0238-49C2-9DE7-34A8092D6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4d247-647c-438b-b5b4-8a8f2def5ab3"/>
    <ds:schemaRef ds:uri="cf699804-010f-4aee-9366-268e483b1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9269A-7D19-4FAC-A9E6-A10C4D00AC65}">
  <ds:schemaRefs>
    <ds:schemaRef ds:uri="http://schemas.openxmlformats.org/officeDocument/2006/bibliography"/>
  </ds:schemaRefs>
</ds:datastoreItem>
</file>

<file path=customXml/itemProps3.xml><?xml version="1.0" encoding="utf-8"?>
<ds:datastoreItem xmlns:ds="http://schemas.openxmlformats.org/officeDocument/2006/customXml" ds:itemID="{D246D095-E9A1-4D04-B274-7E56FE23652B}">
  <ds:schemaRefs>
    <ds:schemaRef ds:uri="http://purl.org/dc/elements/1.1/"/>
    <ds:schemaRef ds:uri="http://schemas.microsoft.com/office/2006/metadata/properties"/>
    <ds:schemaRef ds:uri="http://purl.org/dc/terms/"/>
    <ds:schemaRef ds:uri="http://schemas.openxmlformats.org/package/2006/metadata/core-properties"/>
    <ds:schemaRef ds:uri="7564d247-647c-438b-b5b4-8a8f2def5ab3"/>
    <ds:schemaRef ds:uri="http://schemas.microsoft.com/office/2006/documentManagement/types"/>
    <ds:schemaRef ds:uri="http://schemas.microsoft.com/office/infopath/2007/PartnerControls"/>
    <ds:schemaRef ds:uri="cf699804-010f-4aee-9366-268e483b1001"/>
    <ds:schemaRef ds:uri="http://www.w3.org/XML/1998/namespace"/>
    <ds:schemaRef ds:uri="http://purl.org/dc/dcmitype/"/>
  </ds:schemaRefs>
</ds:datastoreItem>
</file>

<file path=customXml/itemProps4.xml><?xml version="1.0" encoding="utf-8"?>
<ds:datastoreItem xmlns:ds="http://schemas.openxmlformats.org/officeDocument/2006/customXml" ds:itemID="{94C7CA9B-199A-41E8-BD58-2641DB8976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dc:creator>
  <cp:lastModifiedBy>Mitwalli, Sarah (OSFI)</cp:lastModifiedBy>
  <cp:revision>9</cp:revision>
  <dcterms:created xsi:type="dcterms:W3CDTF">2022-02-10T14:37:00Z</dcterms:created>
  <dcterms:modified xsi:type="dcterms:W3CDTF">2022-02-10T15:34:00Z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Creator">
    <vt:lpwstr>Microsoft® Word 2016</vt:lpwstr>
  </property>
  <property fmtid="{D5CDD505-2E9C-101B-9397-08002B2CF9AE}" pid="4" name="LastSaved">
    <vt:filetime>2022-02-10T00:00:00Z</vt:filetime>
  </property>
  <property fmtid="{D5CDD505-2E9C-101B-9397-08002B2CF9AE}" pid="5" name="ContentTypeId">
    <vt:lpwstr>0x0101008AFBD0799469774D8D37111A9921D5BD</vt:lpwstr>
  </property>
</Properties>
</file>