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6="http://schemas.microsoft.com/office/drawing/2014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C83133" w:rsidR="00DF5500" w:rsidP="00DF5500" w:rsidRDefault="00DF5500" w14:paraId="224D19A3" w14:textId="14773FB8">
      <w:pPr>
        <w:pStyle w:val="TableContentStyling"/>
        <w:rPr>
          <w:rFonts w:asciiTheme="minorHAnsi" w:hAnsiTheme="minorHAnsi" w:cstheme="minorHAnsi"/>
          <w:b/>
          <w:sz w:val="24"/>
          <w:szCs w:val="24"/>
        </w:rPr>
      </w:pPr>
      <w:r w:rsidRPr="00C8313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D48C84F" wp14:anchorId="44D772D0">
                <wp:simplePos x="0" y="0"/>
                <wp:positionH relativeFrom="margin">
                  <wp:align>right</wp:align>
                </wp:positionH>
                <wp:positionV relativeFrom="paragraph">
                  <wp:posOffset>-57150</wp:posOffset>
                </wp:positionV>
                <wp:extent cx="1950720" cy="891540"/>
                <wp:effectExtent l="0" t="0" r="11430" b="22860"/>
                <wp:wrapNone/>
                <wp:docPr id="3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C752DA3-1755-4C21-A732-B5358EFB139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5500" w:rsidP="00DF5500" w:rsidRDefault="00DF5500" w14:paraId="59A58EF0" w14:textId="77777777">
                            <w:pPr>
                              <w:spacing w:after="160" w:line="256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</w:rPr>
                              <w:t>Form Approved</w:t>
                            </w:r>
                          </w:p>
                          <w:p w:rsidR="00DF5500" w:rsidP="00DF5500" w:rsidRDefault="00DF5500" w14:paraId="3F6983B9" w14:textId="77777777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22"/>
                              </w:rPr>
                              <w:t>OMB Approval No. 0920-xxxx</w:t>
                            </w:r>
                          </w:p>
                          <w:p w:rsidR="00DF5500" w:rsidP="00DF5500" w:rsidRDefault="00DF5500" w14:paraId="4DEF37AF" w14:textId="0A2307ED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22"/>
                              </w:rPr>
                              <w:t>Expiration Date: 07/xx/2021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44D772D0">
                <v:stroke joinstyle="miter"/>
                <v:path gradientshapeok="t" o:connecttype="rect"/>
              </v:shapetype>
              <v:shape id="Text Box 2" style="position:absolute;margin-left:102.4pt;margin-top:-4.5pt;width:153.6pt;height:70.2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">
                <v:textbox>
                  <w:txbxContent>
                    <w:p w:rsidR="00DF5500" w:rsidP="00DF5500" w:rsidRDefault="00DF5500" w14:paraId="59A58EF0" w14:textId="77777777">
                      <w:pPr>
                        <w:spacing w:after="160" w:line="256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2"/>
                        </w:rPr>
                        <w:t>Form Approved</w:t>
                      </w:r>
                    </w:p>
                    <w:p w:rsidR="00DF5500" w:rsidP="00DF5500" w:rsidRDefault="00DF5500" w14:paraId="3F6983B9" w14:textId="77777777">
                      <w:pPr>
                        <w:spacing w:after="160" w:line="256" w:lineRule="auto"/>
                      </w:pPr>
                      <w:r>
                        <w:rPr>
                          <w:sz w:val="22"/>
                        </w:rPr>
                        <w:t>OMB Approval No. 0920-xxxx</w:t>
                      </w:r>
                    </w:p>
                    <w:p w:rsidR="00DF5500" w:rsidP="00DF5500" w:rsidRDefault="00DF5500" w14:paraId="4DEF37AF" w14:textId="0A2307ED">
                      <w:pPr>
                        <w:spacing w:after="160" w:line="256" w:lineRule="auto"/>
                      </w:pPr>
                      <w:r>
                        <w:rPr>
                          <w:sz w:val="22"/>
                        </w:rPr>
                        <w:t>Expiration Date: 0</w:t>
                      </w:r>
                      <w:r>
                        <w:rPr>
                          <w:sz w:val="22"/>
                        </w:rPr>
                        <w:t>7</w:t>
                      </w:r>
                      <w:r>
                        <w:rPr>
                          <w:sz w:val="22"/>
                        </w:rPr>
                        <w:t>/xx/2021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83133" w:rsidR="00C83133">
        <w:rPr>
          <w:rFonts w:asciiTheme="minorHAnsi" w:hAnsiTheme="minorHAnsi" w:cstheme="minorHAnsi"/>
          <w:b/>
          <w:sz w:val="24"/>
          <w:szCs w:val="24"/>
        </w:rPr>
        <w:t>Workforce Development and Training</w:t>
      </w:r>
      <w:r w:rsidRPr="00C83133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Pr="00C83133" w:rsidR="00C83133" w:rsidP="00C83133" w:rsidRDefault="00C83133" w14:paraId="26C8EDA0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C83133">
        <w:rPr>
          <w:rFonts w:asciiTheme="minorHAnsi" w:hAnsiTheme="minorHAnsi" w:cstheme="minorHAnsi"/>
          <w:color w:val="000000"/>
          <w:sz w:val="24"/>
          <w:szCs w:val="24"/>
        </w:rPr>
        <w:t>Workforce development for preparedness includes</w:t>
      </w:r>
    </w:p>
    <w:p w:rsidR="007D262D" w:rsidP="00C83133" w:rsidRDefault="00C83133" w14:paraId="792AB8D7" w14:textId="77777777">
      <w:pPr>
        <w:pStyle w:val="ListParagraph"/>
        <w:numPr>
          <w:ilvl w:val="0"/>
          <w:numId w:val="2"/>
        </w:numPr>
        <w:spacing w:after="160" w:line="259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C83133">
        <w:rPr>
          <w:rFonts w:asciiTheme="minorHAnsi" w:hAnsiTheme="minorHAnsi" w:cstheme="minorHAnsi"/>
          <w:color w:val="000000"/>
          <w:sz w:val="24"/>
          <w:szCs w:val="24"/>
        </w:rPr>
        <w:t>Training requirements</w:t>
      </w:r>
    </w:p>
    <w:p w:rsidRPr="007D262D" w:rsidR="008F5FBD" w:rsidP="00C83133" w:rsidRDefault="007D262D" w14:paraId="6BAD1B71" w14:textId="7701FA33">
      <w:pPr>
        <w:pStyle w:val="ListParagraph"/>
        <w:numPr>
          <w:ilvl w:val="0"/>
          <w:numId w:val="2"/>
        </w:numPr>
        <w:spacing w:after="160" w:line="259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D</w:t>
      </w:r>
      <w:r w:rsidRPr="007D262D" w:rsidR="00C83133">
        <w:rPr>
          <w:rFonts w:asciiTheme="minorHAnsi" w:hAnsiTheme="minorHAnsi" w:cstheme="minorHAnsi"/>
          <w:color w:val="000000"/>
          <w:sz w:val="24"/>
          <w:szCs w:val="24"/>
        </w:rPr>
        <w:t>ocumentation and tracking</w:t>
      </w:r>
    </w:p>
    <w:p w:rsidRPr="00C83133" w:rsidR="007D262D" w:rsidP="00C83133" w:rsidRDefault="007D262D" w14:paraId="26A944C1" w14:textId="7EACE8CE">
      <w:pPr>
        <w:rPr>
          <w:sz w:val="24"/>
          <w:szCs w:val="24"/>
        </w:rPr>
      </w:pPr>
    </w:p>
    <w:p w:rsidR="007D262D" w:rsidP="007D262D" w:rsidRDefault="007D262D" w14:paraId="64B57F42" w14:textId="256FC8FA">
      <w:r>
        <w:t>Integrated Preparedness Planning Workshop (IPPW, formerly Training and Exercise Planning Workshop) Date</w:t>
      </w:r>
    </w:p>
    <w:p w:rsidR="007D262D" w:rsidP="007D262D" w:rsidRDefault="007D262D" w14:paraId="4C7DD525" w14:textId="77777777"/>
    <w:p w:rsidR="007D262D" w:rsidP="007D262D" w:rsidRDefault="007D262D" w14:paraId="21DFF8F2" w14:textId="77777777">
      <w:r>
        <w:t>Multi-year integrated preparedness planning (formerly MYTEP) includes</w:t>
      </w:r>
    </w:p>
    <w:p w:rsidR="007D262D" w:rsidP="007D262D" w:rsidRDefault="007D262D" w14:paraId="285E19F5" w14:textId="77777777">
      <w:r>
        <w:t>a.</w:t>
      </w:r>
      <w:r>
        <w:tab/>
        <w:t>Number of additional planning years</w:t>
      </w:r>
    </w:p>
    <w:p w:rsidR="007D262D" w:rsidP="007D262D" w:rsidRDefault="007D262D" w14:paraId="0A087E65" w14:textId="77777777">
      <w:r>
        <w:t>b.</w:t>
      </w:r>
      <w:r>
        <w:tab/>
        <w:t xml:space="preserve">Area(s) for improvement </w:t>
      </w:r>
    </w:p>
    <w:p w:rsidR="00DF5500" w:rsidP="007D262D" w:rsidRDefault="007D262D" w14:paraId="73D7A052" w14:textId="1266BA5F">
      <w:r w:rsidRPr="00C8313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793BEA3" wp14:anchorId="53C1655F">
                <wp:simplePos x="0" y="0"/>
                <wp:positionH relativeFrom="column">
                  <wp:posOffset>-409575</wp:posOffset>
                </wp:positionH>
                <wp:positionV relativeFrom="paragraph">
                  <wp:posOffset>3760470</wp:posOffset>
                </wp:positionV>
                <wp:extent cx="6979285" cy="514350"/>
                <wp:effectExtent l="0" t="0" r="12065" b="19050"/>
                <wp:wrapNone/>
                <wp:docPr id="4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7B44CAE-9C74-470D-8AF3-FDDE1891DB4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928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5500" w:rsidP="00DF5500" w:rsidRDefault="00DF5500" w14:paraId="5F5DBBB5" w14:textId="77777777">
                            <w:pPr>
                              <w:spacing w:line="256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Arial Unicode MS" w:cstheme="minorBidi"/>
                                <w:sz w:val="14"/>
                                <w:szCs w:val="14"/>
                              </w:rPr>
                              <w:t>Public reporting burden of this collection of information is estimated to average 150</w:t>
                            </w:r>
                            <w:r>
                              <w:rPr>
                                <w:rFonts w:eastAsia="Arial Unicode MS" w:cstheme="minorBidi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 w:cstheme="minorBidi"/>
                                <w:sz w:val="14"/>
                                <w:szCs w:val="14"/>
                              </w:rPr>
                              <w:t xml:space="preserve">minutes per response, including the time for reviewing instructions, searching existing data sources, </w:t>
                            </w:r>
                            <w:proofErr w:type="gramStart"/>
                            <w:r>
                              <w:rPr>
                                <w:rFonts w:eastAsia="Arial Unicode MS" w:cstheme="minorBidi"/>
                                <w:sz w:val="14"/>
                                <w:szCs w:val="14"/>
                              </w:rPr>
                              <w:t>gathering</w:t>
                            </w:r>
                            <w:proofErr w:type="gramEnd"/>
                            <w:r>
                              <w:rPr>
                                <w:rFonts w:eastAsia="Arial Unicode MS" w:cstheme="minorBidi"/>
                                <w:sz w:val="14"/>
                                <w:szCs w:val="14"/>
                              </w:rPr>
        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(0920-xxxx).</w:t>
                            </w:r>
                          </w:p>
                          <w:p w:rsidR="00DF5500" w:rsidP="00DF5500" w:rsidRDefault="00DF5500" w14:paraId="29F6EE10" w14:textId="77777777">
                            <w:pPr>
                              <w:spacing w:line="256" w:lineRule="auto"/>
                            </w:pPr>
                            <w:r>
                              <w:rPr>
                                <w:rFonts w:eastAsia="Arial Unicode MS" w:cstheme="minorBidi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53C1655F">
                <v:stroke joinstyle="miter"/>
                <v:path gradientshapeok="t" o:connecttype="rect"/>
              </v:shapetype>
              <v:shape id="_x0000_s1027" style="position:absolute;margin-left:-32.25pt;margin-top:296.1pt;width:549.55pt;height:4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">
                <v:textbox>
                  <w:txbxContent>
                    <w:p w:rsidR="00DF5500" w:rsidP="00DF5500" w:rsidRDefault="00DF5500" w14:paraId="5F5DBBB5" w14:textId="77777777">
                      <w:pPr>
                        <w:spacing w:line="256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eastAsia="Arial Unicode MS" w:cstheme="minorBidi"/>
                          <w:sz w:val="14"/>
                          <w:szCs w:val="14"/>
                        </w:rPr>
                        <w:t>Public reporting burden of this collection of information is estimated to average 150</w:t>
                      </w:r>
                      <w:r>
                        <w:rPr>
                          <w:rFonts w:eastAsia="Arial Unicode MS" w:cstheme="minorBidi"/>
                          <w:b/>
                          <w:bCs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eastAsia="Arial Unicode MS" w:cstheme="minorBidi"/>
                          <w:sz w:val="14"/>
                          <w:szCs w:val="14"/>
                        </w:rPr>
                        <w:t xml:space="preserve">minutes per response, including the time for reviewing instructions, searching existing data sources, </w:t>
                      </w:r>
                      <w:proofErr w:type="gramStart"/>
                      <w:r>
                        <w:rPr>
                          <w:rFonts w:eastAsia="Arial Unicode MS" w:cstheme="minorBidi"/>
                          <w:sz w:val="14"/>
                          <w:szCs w:val="14"/>
                        </w:rPr>
                        <w:t>gathering</w:t>
                      </w:r>
                      <w:proofErr w:type="gramEnd"/>
                      <w:r>
                        <w:rPr>
                          <w:rFonts w:eastAsia="Arial Unicode MS" w:cstheme="minorBidi"/>
                          <w:sz w:val="14"/>
                          <w:szCs w:val="14"/>
                        </w:rPr>
  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(0920-xxxx).</w:t>
                      </w:r>
                    </w:p>
                    <w:p w:rsidR="00DF5500" w:rsidP="00DF5500" w:rsidRDefault="00DF5500" w14:paraId="29F6EE10" w14:textId="77777777">
                      <w:pPr>
                        <w:spacing w:line="256" w:lineRule="auto"/>
                      </w:pPr>
                      <w:r>
                        <w:rPr>
                          <w:rFonts w:eastAsia="Arial Unicode MS" w:cstheme="minorBidi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F55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E208A0" w14:textId="77777777" w:rsidR="00DF5500" w:rsidRDefault="00DF5500" w:rsidP="00DF5500">
      <w:pPr>
        <w:spacing w:after="0"/>
      </w:pPr>
      <w:r>
        <w:separator/>
      </w:r>
    </w:p>
  </w:endnote>
  <w:endnote w:type="continuationSeparator" w:id="0">
    <w:p w14:paraId="61DCC2F0" w14:textId="77777777" w:rsidR="00DF5500" w:rsidRDefault="00DF5500" w:rsidP="00DF55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FB2E32" w14:textId="77777777" w:rsidR="00DF5500" w:rsidRDefault="00DF5500" w:rsidP="00DF5500">
      <w:pPr>
        <w:spacing w:after="0"/>
      </w:pPr>
      <w:r>
        <w:separator/>
      </w:r>
    </w:p>
  </w:footnote>
  <w:footnote w:type="continuationSeparator" w:id="0">
    <w:p w14:paraId="27B2085E" w14:textId="77777777" w:rsidR="00DF5500" w:rsidRDefault="00DF5500" w:rsidP="00DF550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C30C2F"/>
    <w:multiLevelType w:val="hybridMultilevel"/>
    <w:tmpl w:val="34761C7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8A364E"/>
    <w:multiLevelType w:val="hybridMultilevel"/>
    <w:tmpl w:val="06589842"/>
    <w:lvl w:ilvl="0" w:tplc="A91648AE">
      <w:start w:val="1"/>
      <w:numFmt w:val="lowerLetter"/>
      <w:lvlText w:val="%1."/>
      <w:lvlJc w:val="left"/>
      <w:pPr>
        <w:ind w:left="360" w:hanging="360"/>
      </w:pPr>
      <w:rPr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500"/>
    <w:rsid w:val="004211A8"/>
    <w:rsid w:val="007D262D"/>
    <w:rsid w:val="0089125B"/>
    <w:rsid w:val="008F082C"/>
    <w:rsid w:val="00C83133"/>
    <w:rsid w:val="00DF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10D8F05"/>
  <w15:chartTrackingRefBased/>
  <w15:docId w15:val="{557E6B0E-EACE-41ED-BFC8-DE54177C5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500"/>
    <w:pPr>
      <w:spacing w:after="200" w:line="240" w:lineRule="auto"/>
    </w:pPr>
    <w:rPr>
      <w:rFonts w:ascii="Calibri" w:eastAsia="Calibri" w:hAnsi="Calibri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5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tyling">
    <w:name w:val="Table Content Styling"/>
    <w:basedOn w:val="Normal"/>
    <w:link w:val="TableContentStylingChar"/>
    <w:qFormat/>
    <w:rsid w:val="00DF5500"/>
    <w:rPr>
      <w:rFonts w:ascii="Arial Narrow" w:hAnsi="Arial Narrow" w:cs="Arial"/>
      <w:sz w:val="22"/>
      <w:szCs w:val="20"/>
    </w:rPr>
  </w:style>
  <w:style w:type="character" w:customStyle="1" w:styleId="TableContentStylingChar">
    <w:name w:val="Table Content Styling Char"/>
    <w:basedOn w:val="DefaultParagraphFont"/>
    <w:link w:val="TableContentStyling"/>
    <w:rsid w:val="00DF5500"/>
    <w:rPr>
      <w:rFonts w:ascii="Arial Narrow" w:eastAsia="Calibri" w:hAnsi="Arial Narrow" w:cs="Arial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82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82C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C83133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C83133"/>
    <w:rPr>
      <w:rFonts w:ascii="Calibri" w:eastAsia="Calibri" w:hAnsi="Calibri" w:cs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Albert (CDC/DDPHSIS/CPR/OD)</dc:creator>
  <cp:keywords/>
  <dc:description/>
  <cp:lastModifiedBy>Garcia, Albert (CDC/DDPHSIS/CPR/OD)</cp:lastModifiedBy>
  <cp:revision>4</cp:revision>
  <dcterms:created xsi:type="dcterms:W3CDTF">2021-04-23T19:14:00Z</dcterms:created>
  <dcterms:modified xsi:type="dcterms:W3CDTF">2021-04-23T19:19:00Z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2021-04-23T19:11:26Z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8d1e9273-8071-40fa-83fd-33b6a57606cf</vt:lpwstr>
  </property>
  <property fmtid="{D5CDD505-2E9C-101B-9397-08002B2CF9AE}" pid="8" name="MSIP_Label_7b94a7b8-f06c-4dfe-bdcc-9b548fd58c31_ContentBits">
    <vt:lpwstr>0</vt:lpwstr>
  </property>
</Properties>
</file>