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4C29" w:rsidP="00EC4C29" w:rsidRDefault="00EC4C29" w14:paraId="28E84829" w14:textId="0534AFFC">
      <w:pPr>
        <w:spacing w:line="276" w:lineRule="auto"/>
        <w:jc w:val="center"/>
        <w:rPr>
          <w:rStyle w:val="normaltextrun"/>
          <w:b/>
          <w:bCs/>
          <w:color w:val="000000"/>
          <w:sz w:val="28"/>
          <w:szCs w:val="28"/>
        </w:rPr>
      </w:pPr>
      <w:r>
        <w:rPr>
          <w:rStyle w:val="normaltextrun"/>
          <w:b/>
          <w:bCs/>
          <w:color w:val="000000"/>
          <w:sz w:val="28"/>
          <w:szCs w:val="28"/>
        </w:rPr>
        <w:t>N</w:t>
      </w:r>
      <w:r w:rsidR="006530E8">
        <w:rPr>
          <w:rStyle w:val="normaltextrun"/>
          <w:b/>
          <w:bCs/>
          <w:color w:val="000000"/>
          <w:sz w:val="28"/>
          <w:szCs w:val="28"/>
        </w:rPr>
        <w:t xml:space="preserve">ational </w:t>
      </w:r>
      <w:r>
        <w:rPr>
          <w:rStyle w:val="normaltextrun"/>
          <w:b/>
          <w:bCs/>
          <w:color w:val="000000"/>
          <w:sz w:val="28"/>
          <w:szCs w:val="28"/>
        </w:rPr>
        <w:t>R</w:t>
      </w:r>
      <w:r w:rsidR="006530E8">
        <w:rPr>
          <w:rStyle w:val="normaltextrun"/>
          <w:b/>
          <w:bCs/>
          <w:color w:val="000000"/>
          <w:sz w:val="28"/>
          <w:szCs w:val="28"/>
        </w:rPr>
        <w:t xml:space="preserve">esource </w:t>
      </w:r>
      <w:r>
        <w:rPr>
          <w:rStyle w:val="normaltextrun"/>
          <w:b/>
          <w:bCs/>
          <w:color w:val="000000"/>
          <w:sz w:val="28"/>
          <w:szCs w:val="28"/>
        </w:rPr>
        <w:t>C</w:t>
      </w:r>
      <w:r w:rsidR="006530E8">
        <w:rPr>
          <w:rStyle w:val="normaltextrun"/>
          <w:b/>
          <w:bCs/>
          <w:color w:val="000000"/>
          <w:sz w:val="28"/>
          <w:szCs w:val="28"/>
        </w:rPr>
        <w:t>enters</w:t>
      </w:r>
      <w:r>
        <w:rPr>
          <w:rStyle w:val="normaltextrun"/>
          <w:b/>
          <w:bCs/>
          <w:color w:val="000000"/>
          <w:sz w:val="28"/>
          <w:szCs w:val="28"/>
        </w:rPr>
        <w:t xml:space="preserve"> Survey Questionnaire</w:t>
      </w:r>
    </w:p>
    <w:p w:rsidR="00EC4C29" w:rsidP="00EC4C29" w:rsidRDefault="00EC4C29" w14:paraId="722523A9" w14:textId="77777777">
      <w:pPr>
        <w:spacing w:line="276" w:lineRule="auto"/>
        <w:jc w:val="center"/>
        <w:rPr>
          <w:rStyle w:val="normaltextrun"/>
          <w:b/>
          <w:bCs/>
          <w:color w:val="000000"/>
          <w:sz w:val="28"/>
          <w:szCs w:val="28"/>
        </w:rPr>
      </w:pPr>
    </w:p>
    <w:p w:rsidR="00EC4C29" w:rsidP="00EC4C29" w:rsidRDefault="00EC4C29" w14:paraId="15D5F146" w14:textId="5E317BAD">
      <w:pPr>
        <w:pStyle w:val="Default"/>
        <w:spacing w:after="240"/>
      </w:pPr>
      <w:r w:rsidRPr="00776782">
        <w:rPr>
          <w:b/>
          <w:bCs/>
        </w:rPr>
        <w:t>Introductory Script</w:t>
      </w:r>
      <w:r>
        <w:t>: KEN Consulting, Inc. has been contracted by the Department of Education to evaluate the N</w:t>
      </w:r>
      <w:r w:rsidR="001215C0">
        <w:t xml:space="preserve">ational </w:t>
      </w:r>
      <w:r>
        <w:t>R</w:t>
      </w:r>
      <w:r w:rsidR="001215C0">
        <w:t xml:space="preserve">esource </w:t>
      </w:r>
      <w:r>
        <w:t>C</w:t>
      </w:r>
      <w:r w:rsidR="001215C0">
        <w:t>enters (NRC) program</w:t>
      </w:r>
      <w:r>
        <w:t xml:space="preserve"> application process, particularly as it relates to understanding and addressing Absolute Priority 1: Promoting diverse perspectives and a wide range of views and generating debate on world regions and international affairs. We invite you to share your insights </w:t>
      </w:r>
      <w:r w:rsidR="00830C65">
        <w:t>ab</w:t>
      </w:r>
      <w:r w:rsidR="00957FE3">
        <w:t xml:space="preserve">out this requirement </w:t>
      </w:r>
      <w:r>
        <w:t xml:space="preserve">and </w:t>
      </w:r>
      <w:r w:rsidR="008E6B3C">
        <w:t xml:space="preserve">overall </w:t>
      </w:r>
      <w:r>
        <w:t xml:space="preserve">experiences with the program to improve the </w:t>
      </w:r>
      <w:r w:rsidR="002D1C1D">
        <w:t xml:space="preserve">application </w:t>
      </w:r>
      <w:r>
        <w:t xml:space="preserve">process. The questions relate to your institution’s National Resource Center (NRC) </w:t>
      </w:r>
      <w:r w:rsidR="000B77F8">
        <w:t xml:space="preserve">activities </w:t>
      </w:r>
      <w:r>
        <w:t xml:space="preserve">Specifically, we are looking to better understand how you and </w:t>
      </w:r>
      <w:r w:rsidR="00CC7BDD">
        <w:t>peer institutions</w:t>
      </w:r>
      <w:r>
        <w:t xml:space="preserve"> in this program are interpreting and addressing </w:t>
      </w:r>
      <w:r w:rsidRPr="00776782">
        <w:t>the</w:t>
      </w:r>
      <w:r w:rsidR="0028053F">
        <w:t xml:space="preserve"> requirement </w:t>
      </w:r>
      <w:r w:rsidR="00F1195D">
        <w:t>in</w:t>
      </w:r>
      <w:r w:rsidRPr="00776782">
        <w:t xml:space="preserve"> </w:t>
      </w:r>
      <w:r w:rsidR="00F1195D">
        <w:t xml:space="preserve">section 601 </w:t>
      </w:r>
      <w:r w:rsidR="000D5138">
        <w:t xml:space="preserve">of </w:t>
      </w:r>
      <w:r w:rsidR="0017251E">
        <w:t>Title VI</w:t>
      </w:r>
      <w:r w:rsidR="00F1195D">
        <w:t xml:space="preserve"> of the Higher Educa</w:t>
      </w:r>
      <w:r w:rsidR="000D5138">
        <w:t xml:space="preserve">tion Act of 1965, as amended. </w:t>
      </w:r>
      <w:r w:rsidR="000803BE">
        <w:t xml:space="preserve">That section requires applicants desiring a grant to </w:t>
      </w:r>
      <w:r w:rsidR="00086756">
        <w:t xml:space="preserve">describe how </w:t>
      </w:r>
      <w:r w:rsidR="009C6E58">
        <w:t xml:space="preserve">their </w:t>
      </w:r>
      <w:r w:rsidR="00086756">
        <w:t>activities</w:t>
      </w:r>
      <w:r w:rsidRPr="00776782">
        <w:t xml:space="preserve"> </w:t>
      </w:r>
      <w:r w:rsidR="00086756">
        <w:t xml:space="preserve">will </w:t>
      </w:r>
      <w:r>
        <w:t>promot</w:t>
      </w:r>
      <w:r w:rsidR="00086756">
        <w:t>e</w:t>
      </w:r>
      <w:r>
        <w:t xml:space="preserve"> </w:t>
      </w:r>
      <w:r w:rsidRPr="00776782">
        <w:t>diverse perspectives</w:t>
      </w:r>
      <w:r w:rsidR="00A92E94">
        <w:t>,</w:t>
      </w:r>
      <w:r w:rsidRPr="00776782">
        <w:t xml:space="preserve"> and </w:t>
      </w:r>
      <w:r>
        <w:t>how</w:t>
      </w:r>
      <w:r w:rsidR="001C2A34">
        <w:t xml:space="preserve"> they </w:t>
      </w:r>
      <w:r w:rsidR="00316781">
        <w:t xml:space="preserve">will </w:t>
      </w:r>
      <w:r w:rsidR="00905720">
        <w:t>assess</w:t>
      </w:r>
      <w:r w:rsidRPr="00776782">
        <w:t xml:space="preserve"> the effectiveness of efforts</w:t>
      </w:r>
      <w:r>
        <w:t xml:space="preserve"> to </w:t>
      </w:r>
      <w:r>
        <w:rPr>
          <w:sz w:val="23"/>
          <w:szCs w:val="23"/>
        </w:rPr>
        <w:t>promote diverse perspectives and a wide range of views and generate debate on world regions and international affairs</w:t>
      </w:r>
      <w:r>
        <w:t xml:space="preserve">. </w:t>
      </w:r>
    </w:p>
    <w:p w:rsidR="00EC4C29" w:rsidP="00EC4C29" w:rsidRDefault="00EC4C29" w14:paraId="4B95CD0A" w14:textId="243A897E">
      <w:pPr>
        <w:pStyle w:val="Default"/>
        <w:spacing w:after="240"/>
      </w:pPr>
      <w:r>
        <w:t xml:space="preserve">We have already reviewed all 100 successful applications </w:t>
      </w:r>
      <w:r w:rsidR="00BB3EBF">
        <w:t xml:space="preserve">in the current </w:t>
      </w:r>
      <w:r>
        <w:t xml:space="preserve">NRC funding </w:t>
      </w:r>
      <w:r w:rsidR="002B692F">
        <w:t xml:space="preserve">cycle </w:t>
      </w:r>
      <w:r>
        <w:t xml:space="preserve">to see how grantees </w:t>
      </w:r>
      <w:r w:rsidR="00A92E94">
        <w:t>proposed to address</w:t>
      </w:r>
      <w:r>
        <w:t xml:space="preserve"> this </w:t>
      </w:r>
      <w:r w:rsidR="00BB3EBF">
        <w:t>requirement</w:t>
      </w:r>
      <w:r>
        <w:t xml:space="preserve"> in their applications, and we found that they interpreted and responded to the diverse </w:t>
      </w:r>
      <w:proofErr w:type="gramStart"/>
      <w:r>
        <w:t>perspectives</w:t>
      </w:r>
      <w:proofErr w:type="gramEnd"/>
      <w:r>
        <w:t xml:space="preserve"> requirement in many different ways. We then followed up with </w:t>
      </w:r>
      <w:r w:rsidR="002B692F">
        <w:t xml:space="preserve">virtual </w:t>
      </w:r>
      <w:r>
        <w:t xml:space="preserve">site visits to five of the grantees to get a more in-depth understanding </w:t>
      </w:r>
      <w:r w:rsidR="001B2ECC">
        <w:t xml:space="preserve">about </w:t>
      </w:r>
      <w:r w:rsidR="00446B14">
        <w:t>their approach</w:t>
      </w:r>
      <w:r w:rsidR="003A0108">
        <w:t xml:space="preserve"> </w:t>
      </w:r>
      <w:r>
        <w:t xml:space="preserve">and </w:t>
      </w:r>
      <w:r w:rsidR="00254859">
        <w:t xml:space="preserve">to </w:t>
      </w:r>
      <w:r>
        <w:t xml:space="preserve">get their thoughts about this absolute priority and its impact on their programs. </w:t>
      </w:r>
      <w:r w:rsidR="00254859">
        <w:t>Our next step is to</w:t>
      </w:r>
      <w:r>
        <w:t xml:space="preserve"> conduct an online survey of all NRCs on this topic. The goal of our study is to </w:t>
      </w:r>
      <w:r w:rsidR="002E25E8">
        <w:t xml:space="preserve">help </w:t>
      </w:r>
      <w:r w:rsidR="00197F2B">
        <w:t>provide clarity</w:t>
      </w:r>
      <w:r>
        <w:t xml:space="preserve"> for future applicants </w:t>
      </w:r>
      <w:r w:rsidR="002E25E8">
        <w:t xml:space="preserve">so </w:t>
      </w:r>
      <w:r w:rsidR="003E4036">
        <w:t xml:space="preserve">that </w:t>
      </w:r>
      <w:r w:rsidR="002E25E8">
        <w:t>they can</w:t>
      </w:r>
      <w:r w:rsidR="003E4036">
        <w:t xml:space="preserve"> better</w:t>
      </w:r>
      <w:r>
        <w:t xml:space="preserve"> understand th</w:t>
      </w:r>
      <w:r w:rsidR="00256A13">
        <w:t>e purpose of the requirement</w:t>
      </w:r>
      <w:r>
        <w:t xml:space="preserve"> and respond in their applications and proposed programs in ways that ensure they </w:t>
      </w:r>
      <w:r w:rsidR="00256A13">
        <w:t xml:space="preserve">are </w:t>
      </w:r>
      <w:r>
        <w:t>meet</w:t>
      </w:r>
      <w:r w:rsidR="00EB1DC3">
        <w:t>ing</w:t>
      </w:r>
      <w:r>
        <w:t xml:space="preserve"> the </w:t>
      </w:r>
      <w:r w:rsidR="003D5888">
        <w:t xml:space="preserve">intent of the legislative </w:t>
      </w:r>
      <w:r>
        <w:t xml:space="preserve">requirement. </w:t>
      </w:r>
    </w:p>
    <w:p w:rsidR="00EC4C29" w:rsidP="00EC4C29" w:rsidRDefault="00EC4C29" w14:paraId="77427DF1" w14:textId="77777777">
      <w:pPr>
        <w:pStyle w:val="Default"/>
        <w:spacing w:after="240"/>
      </w:pPr>
    </w:p>
    <w:p w:rsidR="00EC4C29" w:rsidP="00EC4C29" w:rsidRDefault="00EC4C29" w14:paraId="4CE67A17" w14:textId="77777777">
      <w:pPr>
        <w:pStyle w:val="Default"/>
        <w:spacing w:after="240"/>
      </w:pPr>
      <w:r>
        <w:rPr>
          <w:b/>
          <w:bCs/>
        </w:rPr>
        <w:t>Questions</w:t>
      </w:r>
      <w:r>
        <w:t>:</w:t>
      </w:r>
    </w:p>
    <w:p w:rsidR="00110D91" w:rsidP="00110D91" w:rsidRDefault="00977754" w14:paraId="5E96DEB9" w14:textId="6B8209DC">
      <w:pPr>
        <w:pStyle w:val="Default"/>
        <w:numPr>
          <w:ilvl w:val="0"/>
          <w:numId w:val="37"/>
        </w:numPr>
        <w:spacing w:after="240"/>
      </w:pPr>
      <w:r>
        <w:t>Wh</w:t>
      </w:r>
      <w:r w:rsidR="00340199">
        <w:t>ich world region</w:t>
      </w:r>
      <w:r w:rsidR="0083485C">
        <w:t>/theme</w:t>
      </w:r>
      <w:r w:rsidR="00340199">
        <w:t xml:space="preserve"> is</w:t>
      </w:r>
      <w:r>
        <w:t xml:space="preserve"> </w:t>
      </w:r>
      <w:r w:rsidR="00A75E92">
        <w:t>the</w:t>
      </w:r>
      <w:r>
        <w:t xml:space="preserve"> NRC’s </w:t>
      </w:r>
      <w:r w:rsidR="00340199">
        <w:t>focus of study?</w:t>
      </w:r>
    </w:p>
    <w:p w:rsidR="00233379" w:rsidP="00233379" w:rsidRDefault="005843A3" w14:paraId="4FA3B841" w14:textId="28DB886C">
      <w:pPr>
        <w:pStyle w:val="Default"/>
        <w:numPr>
          <w:ilvl w:val="1"/>
          <w:numId w:val="37"/>
        </w:numPr>
      </w:pPr>
      <w:sdt>
        <w:sdtPr>
          <w:id w:val="-35046979"/>
          <w14:checkbox>
            <w14:checked w14:val="0"/>
            <w14:checkedState w14:font="MS Gothic" w14:val="2612"/>
            <w14:uncheckedState w14:font="MS Gothic" w14:val="2610"/>
          </w14:checkbox>
        </w:sdtPr>
        <w:sdtEndPr/>
        <w:sdtContent>
          <w:r w:rsidR="00233379">
            <w:rPr>
              <w:rFonts w:hint="eastAsia" w:ascii="MS Gothic" w:hAnsi="MS Gothic" w:eastAsia="MS Gothic"/>
            </w:rPr>
            <w:t>☐</w:t>
          </w:r>
        </w:sdtContent>
      </w:sdt>
      <w:r w:rsidR="00233379">
        <w:t xml:space="preserve"> Africa</w:t>
      </w:r>
    </w:p>
    <w:p w:rsidR="002E5164" w:rsidP="00233379" w:rsidRDefault="005843A3" w14:paraId="090D5953" w14:textId="78BB19AD">
      <w:pPr>
        <w:pStyle w:val="Default"/>
        <w:numPr>
          <w:ilvl w:val="1"/>
          <w:numId w:val="37"/>
        </w:numPr>
      </w:pPr>
      <w:sdt>
        <w:sdtPr>
          <w:id w:val="1245833310"/>
          <w14:checkbox>
            <w14:checked w14:val="0"/>
            <w14:checkedState w14:font="MS Gothic" w14:val="2612"/>
            <w14:uncheckedState w14:font="MS Gothic" w14:val="2610"/>
          </w14:checkbox>
        </w:sdtPr>
        <w:sdtEndPr/>
        <w:sdtContent>
          <w:r w:rsidR="002E5164">
            <w:rPr>
              <w:rFonts w:hint="eastAsia" w:ascii="MS Gothic" w:hAnsi="MS Gothic" w:eastAsia="MS Gothic"/>
            </w:rPr>
            <w:t>☐</w:t>
          </w:r>
        </w:sdtContent>
      </w:sdt>
      <w:r w:rsidR="002E5164">
        <w:t xml:space="preserve"> Canada</w:t>
      </w:r>
    </w:p>
    <w:p w:rsidR="002E5164" w:rsidP="002E5164" w:rsidRDefault="005843A3" w14:paraId="261ABC52" w14:textId="3EE54E75">
      <w:pPr>
        <w:pStyle w:val="Default"/>
        <w:numPr>
          <w:ilvl w:val="1"/>
          <w:numId w:val="37"/>
        </w:numPr>
      </w:pPr>
      <w:sdt>
        <w:sdtPr>
          <w:id w:val="698738305"/>
          <w14:checkbox>
            <w14:checked w14:val="0"/>
            <w14:checkedState w14:font="MS Gothic" w14:val="2612"/>
            <w14:uncheckedState w14:font="MS Gothic" w14:val="2610"/>
          </w14:checkbox>
        </w:sdtPr>
        <w:sdtEndPr/>
        <w:sdtContent>
          <w:r w:rsidR="002E5164">
            <w:rPr>
              <w:rFonts w:hint="eastAsia" w:ascii="MS Gothic" w:hAnsi="MS Gothic" w:eastAsia="MS Gothic"/>
            </w:rPr>
            <w:t>☐</w:t>
          </w:r>
        </w:sdtContent>
      </w:sdt>
      <w:r w:rsidR="002E5164">
        <w:t xml:space="preserve"> </w:t>
      </w:r>
      <w:r w:rsidR="009722ED">
        <w:t>East Asia</w:t>
      </w:r>
    </w:p>
    <w:p w:rsidR="002E5164" w:rsidP="002E5164" w:rsidRDefault="005843A3" w14:paraId="72D94388" w14:textId="427029D7">
      <w:pPr>
        <w:pStyle w:val="Default"/>
        <w:numPr>
          <w:ilvl w:val="1"/>
          <w:numId w:val="37"/>
        </w:numPr>
      </w:pPr>
      <w:sdt>
        <w:sdtPr>
          <w:id w:val="-1366357885"/>
          <w14:checkbox>
            <w14:checked w14:val="0"/>
            <w14:checkedState w14:font="MS Gothic" w14:val="2612"/>
            <w14:uncheckedState w14:font="MS Gothic" w14:val="2610"/>
          </w14:checkbox>
        </w:sdtPr>
        <w:sdtEndPr/>
        <w:sdtContent>
          <w:r w:rsidR="002E5164">
            <w:rPr>
              <w:rFonts w:hint="eastAsia" w:ascii="MS Gothic" w:hAnsi="MS Gothic" w:eastAsia="MS Gothic"/>
            </w:rPr>
            <w:t>☐</w:t>
          </w:r>
        </w:sdtContent>
      </w:sdt>
      <w:r w:rsidR="002E5164">
        <w:t xml:space="preserve"> </w:t>
      </w:r>
      <w:r w:rsidR="00D70C16">
        <w:t>International</w:t>
      </w:r>
    </w:p>
    <w:p w:rsidR="002E5164" w:rsidP="002E5164" w:rsidRDefault="005843A3" w14:paraId="76EF2730" w14:textId="6401F538">
      <w:pPr>
        <w:pStyle w:val="Default"/>
        <w:numPr>
          <w:ilvl w:val="1"/>
          <w:numId w:val="37"/>
        </w:numPr>
      </w:pPr>
      <w:sdt>
        <w:sdtPr>
          <w:id w:val="671216165"/>
          <w14:checkbox>
            <w14:checked w14:val="0"/>
            <w14:checkedState w14:font="MS Gothic" w14:val="2612"/>
            <w14:uncheckedState w14:font="MS Gothic" w14:val="2610"/>
          </w14:checkbox>
        </w:sdtPr>
        <w:sdtEndPr/>
        <w:sdtContent>
          <w:r w:rsidR="002E5164">
            <w:rPr>
              <w:rFonts w:hint="eastAsia" w:ascii="MS Gothic" w:hAnsi="MS Gothic" w:eastAsia="MS Gothic"/>
            </w:rPr>
            <w:t>☐</w:t>
          </w:r>
        </w:sdtContent>
      </w:sdt>
      <w:r w:rsidR="002E5164">
        <w:t xml:space="preserve"> </w:t>
      </w:r>
      <w:r w:rsidR="00D70C16">
        <w:t>Latin America</w:t>
      </w:r>
    </w:p>
    <w:p w:rsidR="002E5164" w:rsidP="002E5164" w:rsidRDefault="005843A3" w14:paraId="3BF2FC54" w14:textId="3C20BB6C">
      <w:pPr>
        <w:pStyle w:val="Default"/>
        <w:numPr>
          <w:ilvl w:val="1"/>
          <w:numId w:val="37"/>
        </w:numPr>
      </w:pPr>
      <w:sdt>
        <w:sdtPr>
          <w:id w:val="-1619068795"/>
          <w14:checkbox>
            <w14:checked w14:val="0"/>
            <w14:checkedState w14:font="MS Gothic" w14:val="2612"/>
            <w14:uncheckedState w14:font="MS Gothic" w14:val="2610"/>
          </w14:checkbox>
        </w:sdtPr>
        <w:sdtEndPr/>
        <w:sdtContent>
          <w:r w:rsidR="002E5164">
            <w:rPr>
              <w:rFonts w:hint="eastAsia" w:ascii="MS Gothic" w:hAnsi="MS Gothic" w:eastAsia="MS Gothic"/>
            </w:rPr>
            <w:t>☐</w:t>
          </w:r>
        </w:sdtContent>
      </w:sdt>
      <w:r w:rsidR="002E5164">
        <w:t xml:space="preserve"> </w:t>
      </w:r>
      <w:r w:rsidR="00E856A9">
        <w:t>Middle East</w:t>
      </w:r>
    </w:p>
    <w:p w:rsidR="002E5164" w:rsidP="002E5164" w:rsidRDefault="005843A3" w14:paraId="79C0C845" w14:textId="2BDE636C">
      <w:pPr>
        <w:pStyle w:val="Default"/>
        <w:numPr>
          <w:ilvl w:val="1"/>
          <w:numId w:val="37"/>
        </w:numPr>
      </w:pPr>
      <w:sdt>
        <w:sdtPr>
          <w:id w:val="-410230566"/>
          <w14:checkbox>
            <w14:checked w14:val="0"/>
            <w14:checkedState w14:font="MS Gothic" w14:val="2612"/>
            <w14:uncheckedState w14:font="MS Gothic" w14:val="2610"/>
          </w14:checkbox>
        </w:sdtPr>
        <w:sdtEndPr/>
        <w:sdtContent>
          <w:r w:rsidR="002E5164">
            <w:rPr>
              <w:rFonts w:hint="eastAsia" w:ascii="MS Gothic" w:hAnsi="MS Gothic" w:eastAsia="MS Gothic"/>
            </w:rPr>
            <w:t>☐</w:t>
          </w:r>
        </w:sdtContent>
      </w:sdt>
      <w:r w:rsidR="002E5164">
        <w:t xml:space="preserve"> </w:t>
      </w:r>
      <w:r w:rsidR="00A148A9">
        <w:t>Russia, Eastern Europe, Eurasia</w:t>
      </w:r>
    </w:p>
    <w:p w:rsidR="002E5164" w:rsidP="002E5164" w:rsidRDefault="005843A3" w14:paraId="7D886189" w14:textId="44CB3291">
      <w:pPr>
        <w:pStyle w:val="Default"/>
        <w:numPr>
          <w:ilvl w:val="1"/>
          <w:numId w:val="37"/>
        </w:numPr>
      </w:pPr>
      <w:sdt>
        <w:sdtPr>
          <w:id w:val="-409002878"/>
          <w14:checkbox>
            <w14:checked w14:val="0"/>
            <w14:checkedState w14:font="MS Gothic" w14:val="2612"/>
            <w14:uncheckedState w14:font="MS Gothic" w14:val="2610"/>
          </w14:checkbox>
        </w:sdtPr>
        <w:sdtEndPr/>
        <w:sdtContent>
          <w:r w:rsidR="002E5164">
            <w:rPr>
              <w:rFonts w:hint="eastAsia" w:ascii="MS Gothic" w:hAnsi="MS Gothic" w:eastAsia="MS Gothic"/>
            </w:rPr>
            <w:t>☐</w:t>
          </w:r>
        </w:sdtContent>
      </w:sdt>
      <w:r w:rsidR="002E5164">
        <w:t xml:space="preserve"> </w:t>
      </w:r>
      <w:r w:rsidR="00A148A9">
        <w:t>South Asia</w:t>
      </w:r>
    </w:p>
    <w:p w:rsidR="00E856A9" w:rsidP="002E5164" w:rsidRDefault="005843A3" w14:paraId="3A1E8D99" w14:textId="6A2A9FC7">
      <w:pPr>
        <w:pStyle w:val="Default"/>
        <w:numPr>
          <w:ilvl w:val="1"/>
          <w:numId w:val="37"/>
        </w:numPr>
      </w:pPr>
      <w:sdt>
        <w:sdtPr>
          <w:id w:val="-400285217"/>
          <w14:checkbox>
            <w14:checked w14:val="0"/>
            <w14:checkedState w14:font="MS Gothic" w14:val="2612"/>
            <w14:uncheckedState w14:font="MS Gothic" w14:val="2610"/>
          </w14:checkbox>
        </w:sdtPr>
        <w:sdtEndPr/>
        <w:sdtContent>
          <w:r w:rsidR="00A148A9">
            <w:rPr>
              <w:rFonts w:hint="eastAsia" w:ascii="MS Gothic" w:hAnsi="MS Gothic" w:eastAsia="MS Gothic"/>
            </w:rPr>
            <w:t>☐</w:t>
          </w:r>
        </w:sdtContent>
      </w:sdt>
      <w:r w:rsidR="00A148A9">
        <w:t xml:space="preserve"> Southeast Asia</w:t>
      </w:r>
    </w:p>
    <w:p w:rsidR="002E5164" w:rsidP="002E5164" w:rsidRDefault="005843A3" w14:paraId="5D9F355F" w14:textId="5D7399AF">
      <w:pPr>
        <w:pStyle w:val="Default"/>
        <w:numPr>
          <w:ilvl w:val="1"/>
          <w:numId w:val="37"/>
        </w:numPr>
      </w:pPr>
      <w:sdt>
        <w:sdtPr>
          <w:id w:val="-2108337151"/>
          <w14:checkbox>
            <w14:checked w14:val="0"/>
            <w14:checkedState w14:font="MS Gothic" w14:val="2612"/>
            <w14:uncheckedState w14:font="MS Gothic" w14:val="2610"/>
          </w14:checkbox>
        </w:sdtPr>
        <w:sdtEndPr/>
        <w:sdtContent>
          <w:r w:rsidR="00E856A9">
            <w:rPr>
              <w:rFonts w:hint="eastAsia" w:ascii="MS Gothic" w:hAnsi="MS Gothic" w:eastAsia="MS Gothic"/>
            </w:rPr>
            <w:t>☐</w:t>
          </w:r>
        </w:sdtContent>
      </w:sdt>
      <w:r w:rsidR="002E5164">
        <w:t xml:space="preserve"> </w:t>
      </w:r>
      <w:r w:rsidR="00A148A9">
        <w:t>Western Europe</w:t>
      </w:r>
    </w:p>
    <w:p w:rsidR="002E5164" w:rsidP="002E5164" w:rsidRDefault="002E5164" w14:paraId="3CD4ED98" w14:textId="77777777">
      <w:pPr>
        <w:pStyle w:val="Default"/>
        <w:ind w:left="1080"/>
      </w:pPr>
    </w:p>
    <w:p w:rsidR="003A0108" w:rsidP="003A0108" w:rsidRDefault="00233379" w14:paraId="03B74254" w14:textId="77777777">
      <w:pPr>
        <w:pStyle w:val="Default"/>
        <w:numPr>
          <w:ilvl w:val="0"/>
          <w:numId w:val="37"/>
        </w:numPr>
        <w:spacing w:after="240"/>
      </w:pPr>
      <w:r>
        <w:t>What t</w:t>
      </w:r>
      <w:r w:rsidR="007A1F6A">
        <w:t xml:space="preserve">ype of </w:t>
      </w:r>
      <w:r>
        <w:t>NRC?</w:t>
      </w:r>
    </w:p>
    <w:p w:rsidR="003A0108" w:rsidP="003A0108" w:rsidRDefault="005843A3" w14:paraId="71490090" w14:textId="77777777">
      <w:pPr>
        <w:pStyle w:val="Default"/>
        <w:numPr>
          <w:ilvl w:val="1"/>
          <w:numId w:val="37"/>
        </w:numPr>
      </w:pPr>
      <w:sdt>
        <w:sdtPr>
          <w:rPr>
            <w:rFonts w:ascii="MS Gothic" w:hAnsi="MS Gothic" w:eastAsia="MS Gothic"/>
          </w:rPr>
          <w:id w:val="-1878159063"/>
          <w14:checkbox>
            <w14:checked w14:val="0"/>
            <w14:checkedState w14:font="MS Gothic" w14:val="2612"/>
            <w14:uncheckedState w14:font="MS Gothic" w14:val="2610"/>
          </w14:checkbox>
        </w:sdtPr>
        <w:sdtEndPr/>
        <w:sdtContent>
          <w:r w:rsidRPr="003A0108" w:rsidR="00233379">
            <w:rPr>
              <w:rFonts w:hint="eastAsia" w:ascii="MS Gothic" w:hAnsi="MS Gothic" w:eastAsia="MS Gothic"/>
            </w:rPr>
            <w:t>☐</w:t>
          </w:r>
        </w:sdtContent>
      </w:sdt>
      <w:r w:rsidR="00233379">
        <w:t xml:space="preserve"> </w:t>
      </w:r>
      <w:r w:rsidR="007A1F6A">
        <w:t>Comprehensive</w:t>
      </w:r>
      <w:r w:rsidR="0079335A">
        <w:t xml:space="preserve"> </w:t>
      </w:r>
    </w:p>
    <w:p w:rsidR="00233379" w:rsidP="003A0108" w:rsidRDefault="005843A3" w14:paraId="1B4CFB81" w14:textId="3B7ACE4C">
      <w:pPr>
        <w:pStyle w:val="Default"/>
        <w:numPr>
          <w:ilvl w:val="1"/>
          <w:numId w:val="37"/>
        </w:numPr>
      </w:pPr>
      <w:sdt>
        <w:sdtPr>
          <w:rPr>
            <w:rFonts w:ascii="MS Gothic" w:hAnsi="MS Gothic" w:eastAsia="MS Gothic"/>
          </w:rPr>
          <w:id w:val="-1017537720"/>
          <w14:checkbox>
            <w14:checked w14:val="0"/>
            <w14:checkedState w14:font="MS Gothic" w14:val="2612"/>
            <w14:uncheckedState w14:font="MS Gothic" w14:val="2610"/>
          </w14:checkbox>
        </w:sdtPr>
        <w:sdtEndPr/>
        <w:sdtContent>
          <w:r w:rsidRPr="003A0108" w:rsidR="00233379">
            <w:rPr>
              <w:rFonts w:hint="eastAsia" w:ascii="MS Gothic" w:hAnsi="MS Gothic" w:eastAsia="MS Gothic"/>
            </w:rPr>
            <w:t>☐</w:t>
          </w:r>
        </w:sdtContent>
      </w:sdt>
      <w:r w:rsidR="00233379">
        <w:t xml:space="preserve"> </w:t>
      </w:r>
      <w:r w:rsidR="007A1F6A">
        <w:t>Undergraduate</w:t>
      </w:r>
      <w:r w:rsidR="0079335A">
        <w:t xml:space="preserve"> </w:t>
      </w:r>
    </w:p>
    <w:p w:rsidR="003A0108" w:rsidP="003A0108" w:rsidRDefault="005843A3" w14:paraId="79901F66" w14:textId="77777777">
      <w:pPr>
        <w:pStyle w:val="Default"/>
        <w:numPr>
          <w:ilvl w:val="1"/>
          <w:numId w:val="37"/>
        </w:numPr>
      </w:pPr>
      <w:sdt>
        <w:sdtPr>
          <w:rPr>
            <w:rFonts w:ascii="MS Gothic" w:hAnsi="MS Gothic" w:eastAsia="MS Gothic"/>
          </w:rPr>
          <w:id w:val="-1624373417"/>
          <w14:checkbox>
            <w14:checked w14:val="0"/>
            <w14:checkedState w14:font="MS Gothic" w14:val="2612"/>
            <w14:uncheckedState w14:font="MS Gothic" w14:val="2610"/>
          </w14:checkbox>
        </w:sdtPr>
        <w:sdtEndPr/>
        <w:sdtContent>
          <w:r w:rsidRPr="003A0108" w:rsidR="007A67B8">
            <w:rPr>
              <w:rFonts w:hint="eastAsia" w:ascii="MS Gothic" w:hAnsi="MS Gothic" w:eastAsia="MS Gothic"/>
            </w:rPr>
            <w:t>☐</w:t>
          </w:r>
        </w:sdtContent>
      </w:sdt>
      <w:r w:rsidR="00233379">
        <w:t xml:space="preserve"> </w:t>
      </w:r>
      <w:r w:rsidR="0079335A">
        <w:t xml:space="preserve">Comprehensive </w:t>
      </w:r>
      <w:r w:rsidR="003A0108">
        <w:t>C</w:t>
      </w:r>
      <w:r w:rsidR="007A1F6A">
        <w:t>onsortium</w:t>
      </w:r>
    </w:p>
    <w:p w:rsidR="007042DB" w:rsidP="003A0108" w:rsidRDefault="005843A3" w14:paraId="2EF91D2D" w14:textId="008CFD18">
      <w:pPr>
        <w:pStyle w:val="Default"/>
        <w:numPr>
          <w:ilvl w:val="1"/>
          <w:numId w:val="37"/>
        </w:numPr>
      </w:pPr>
      <w:sdt>
        <w:sdtPr>
          <w:rPr>
            <w:rFonts w:ascii="MS Gothic" w:hAnsi="MS Gothic" w:eastAsia="MS Gothic"/>
          </w:rPr>
          <w:id w:val="478660246"/>
          <w14:checkbox>
            <w14:checked w14:val="0"/>
            <w14:checkedState w14:font="MS Gothic" w14:val="2612"/>
            <w14:uncheckedState w14:font="MS Gothic" w14:val="2610"/>
          </w14:checkbox>
        </w:sdtPr>
        <w:sdtEndPr/>
        <w:sdtContent>
          <w:r w:rsidRPr="003A0108" w:rsidR="003A0108">
            <w:rPr>
              <w:rFonts w:hint="eastAsia" w:ascii="MS Gothic" w:hAnsi="MS Gothic" w:eastAsia="MS Gothic"/>
            </w:rPr>
            <w:t>☐</w:t>
          </w:r>
        </w:sdtContent>
      </w:sdt>
      <w:r w:rsidR="007042DB">
        <w:t xml:space="preserve"> Undergraduate</w:t>
      </w:r>
      <w:r w:rsidR="00D16DDA">
        <w:t xml:space="preserve"> </w:t>
      </w:r>
      <w:r w:rsidR="00F4401A">
        <w:t>C</w:t>
      </w:r>
      <w:r w:rsidR="00D16DDA">
        <w:t>onsortium</w:t>
      </w:r>
    </w:p>
    <w:p w:rsidR="00AE4AF2" w:rsidP="00AE4AF2" w:rsidRDefault="00AE4AF2" w14:paraId="3BD638CB" w14:textId="77777777">
      <w:pPr>
        <w:pStyle w:val="Default"/>
      </w:pPr>
    </w:p>
    <w:tbl>
      <w:tblPr>
        <w:tblStyle w:val="TableGrid"/>
        <w:tblW w:w="5000" w:type="pct"/>
        <w:tblLayout w:type="fixed"/>
        <w:tblLook w:val="04A0" w:firstRow="1" w:lastRow="0" w:firstColumn="1" w:lastColumn="0" w:noHBand="0" w:noVBand="1"/>
      </w:tblPr>
      <w:tblGrid>
        <w:gridCol w:w="5929"/>
        <w:gridCol w:w="1141"/>
        <w:gridCol w:w="1141"/>
        <w:gridCol w:w="1139"/>
      </w:tblGrid>
      <w:tr w:rsidR="00C11271" w:rsidTr="004427C0" w14:paraId="2E27BA36" w14:textId="77777777">
        <w:tc>
          <w:tcPr>
            <w:tcW w:w="3171" w:type="pct"/>
          </w:tcPr>
          <w:p w:rsidR="00C11271" w:rsidP="003D2074" w:rsidRDefault="00C11271" w14:paraId="36098E0F" w14:textId="5FE27D2A">
            <w:pPr>
              <w:pStyle w:val="Default"/>
              <w:keepNext/>
              <w:numPr>
                <w:ilvl w:val="0"/>
                <w:numId w:val="37"/>
              </w:numPr>
            </w:pPr>
            <w:r>
              <w:t xml:space="preserve">Please select the </w:t>
            </w:r>
            <w:r w:rsidRPr="00061D33">
              <w:t xml:space="preserve">description that best describes </w:t>
            </w:r>
            <w:r w:rsidR="00906EA8">
              <w:t>the</w:t>
            </w:r>
            <w:r w:rsidR="002E25E8">
              <w:t xml:space="preserve"> NRC</w:t>
            </w:r>
            <w:r w:rsidR="00E46CF9">
              <w:t>’s</w:t>
            </w:r>
            <w:r w:rsidR="002E25E8">
              <w:t xml:space="preserve"> </w:t>
            </w:r>
            <w:r w:rsidR="00E46CF9">
              <w:t>use of</w:t>
            </w:r>
            <w:r w:rsidR="002E25E8">
              <w:t xml:space="preserve"> </w:t>
            </w:r>
            <w:r w:rsidRPr="00061D33">
              <w:t>the following activities</w:t>
            </w:r>
            <w:r w:rsidR="00540D0F">
              <w:t xml:space="preserve"> </w:t>
            </w:r>
            <w:r w:rsidR="003D73B7">
              <w:t>to meet the diverse perspectives requirement</w:t>
            </w:r>
            <w:r w:rsidRPr="00061D33">
              <w:t>.</w:t>
            </w:r>
          </w:p>
        </w:tc>
        <w:tc>
          <w:tcPr>
            <w:tcW w:w="610" w:type="pct"/>
          </w:tcPr>
          <w:p w:rsidR="00C11271" w:rsidP="001725EE" w:rsidRDefault="00C11271" w14:paraId="279BAE17" w14:textId="5D57188D">
            <w:pPr>
              <w:pStyle w:val="Default"/>
              <w:keepNext/>
            </w:pPr>
            <w:r>
              <w:t>Used</w:t>
            </w:r>
          </w:p>
        </w:tc>
        <w:tc>
          <w:tcPr>
            <w:tcW w:w="610" w:type="pct"/>
          </w:tcPr>
          <w:p w:rsidR="00C11271" w:rsidP="001725EE" w:rsidRDefault="00C11271" w14:paraId="354A31BA" w14:textId="7155C4AB">
            <w:pPr>
              <w:pStyle w:val="Default"/>
              <w:keepNext/>
            </w:pPr>
            <w:r>
              <w:t xml:space="preserve">Planned to use, but </w:t>
            </w:r>
            <w:r w:rsidR="00FC6B60">
              <w:t>didn’t</w:t>
            </w:r>
          </w:p>
        </w:tc>
        <w:tc>
          <w:tcPr>
            <w:tcW w:w="610" w:type="pct"/>
          </w:tcPr>
          <w:p w:rsidR="00C11271" w:rsidP="001725EE" w:rsidRDefault="00C11271" w14:paraId="7A6274CC" w14:textId="762654E8">
            <w:pPr>
              <w:pStyle w:val="Default"/>
              <w:keepNext/>
            </w:pPr>
            <w:r>
              <w:t xml:space="preserve">Not used </w:t>
            </w:r>
          </w:p>
        </w:tc>
      </w:tr>
      <w:tr w:rsidR="00C11271" w:rsidTr="004427C0" w14:paraId="320220FF" w14:textId="77777777">
        <w:tc>
          <w:tcPr>
            <w:tcW w:w="3171" w:type="pct"/>
          </w:tcPr>
          <w:p w:rsidR="00C11271" w:rsidP="007A1F6A" w:rsidRDefault="00C11271" w14:paraId="451F6616" w14:textId="77777777">
            <w:pPr>
              <w:pStyle w:val="Default"/>
              <w:keepNext/>
              <w:numPr>
                <w:ilvl w:val="0"/>
                <w:numId w:val="33"/>
              </w:numPr>
              <w:tabs>
                <w:tab w:val="left" w:pos="249"/>
              </w:tabs>
              <w:ind w:left="0" w:firstLine="0"/>
            </w:pPr>
            <w:r>
              <w:t xml:space="preserve">Sponsoring or cosponsoring a lecture series with experts who present multiple points of views </w:t>
            </w:r>
          </w:p>
        </w:tc>
        <w:sdt>
          <w:sdtPr>
            <w:id w:val="1712463219"/>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609C23DF" w14:textId="1D7865F9">
                <w:pPr>
                  <w:pStyle w:val="Default"/>
                  <w:keepNext/>
                  <w:jc w:val="center"/>
                </w:pPr>
                <w:r>
                  <w:rPr>
                    <w:rFonts w:hint="eastAsia" w:ascii="MS Gothic" w:hAnsi="MS Gothic" w:eastAsia="MS Gothic"/>
                  </w:rPr>
                  <w:t>☐</w:t>
                </w:r>
              </w:p>
            </w:tc>
          </w:sdtContent>
        </w:sdt>
        <w:sdt>
          <w:sdtPr>
            <w:id w:val="1155332141"/>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17126567" w14:textId="77777777">
                <w:pPr>
                  <w:pStyle w:val="Default"/>
                  <w:keepNext/>
                  <w:jc w:val="center"/>
                </w:pPr>
                <w:r>
                  <w:rPr>
                    <w:rFonts w:hint="eastAsia" w:ascii="MS Gothic" w:hAnsi="MS Gothic" w:eastAsia="MS Gothic"/>
                  </w:rPr>
                  <w:t>☐</w:t>
                </w:r>
              </w:p>
            </w:tc>
          </w:sdtContent>
        </w:sdt>
        <w:sdt>
          <w:sdtPr>
            <w:id w:val="-251512137"/>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37C8EB92" w14:textId="77777777">
                <w:pPr>
                  <w:pStyle w:val="Default"/>
                  <w:keepNext/>
                  <w:jc w:val="center"/>
                </w:pPr>
                <w:r>
                  <w:rPr>
                    <w:rFonts w:hint="eastAsia" w:ascii="MS Gothic" w:hAnsi="MS Gothic" w:eastAsia="MS Gothic"/>
                  </w:rPr>
                  <w:t>☐</w:t>
                </w:r>
              </w:p>
            </w:tc>
          </w:sdtContent>
        </w:sdt>
      </w:tr>
      <w:tr w:rsidR="00C11271" w:rsidTr="004427C0" w14:paraId="2DA6ADE5" w14:textId="77777777">
        <w:tc>
          <w:tcPr>
            <w:tcW w:w="3171" w:type="pct"/>
          </w:tcPr>
          <w:p w:rsidR="00C11271" w:rsidP="007A1F6A" w:rsidRDefault="00C11271" w14:paraId="16B8B221" w14:textId="77777777">
            <w:pPr>
              <w:pStyle w:val="Default"/>
              <w:keepNext/>
              <w:numPr>
                <w:ilvl w:val="0"/>
                <w:numId w:val="33"/>
              </w:numPr>
              <w:tabs>
                <w:tab w:val="left" w:pos="249"/>
              </w:tabs>
              <w:ind w:left="0" w:firstLine="0"/>
            </w:pPr>
            <w:r>
              <w:t>Hosting or cohosting conferences or workshops designed to present opposing views and generate debate</w:t>
            </w:r>
          </w:p>
        </w:tc>
        <w:sdt>
          <w:sdtPr>
            <w:id w:val="-1769544125"/>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46964726" w14:textId="77777777">
                <w:pPr>
                  <w:pStyle w:val="Default"/>
                  <w:keepNext/>
                  <w:jc w:val="center"/>
                </w:pPr>
                <w:r>
                  <w:rPr>
                    <w:rFonts w:hint="eastAsia" w:ascii="MS Gothic" w:hAnsi="MS Gothic" w:eastAsia="MS Gothic"/>
                  </w:rPr>
                  <w:t>☐</w:t>
                </w:r>
              </w:p>
            </w:tc>
          </w:sdtContent>
        </w:sdt>
        <w:sdt>
          <w:sdtPr>
            <w:id w:val="1109623240"/>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06C4E273" w14:textId="77777777">
                <w:pPr>
                  <w:pStyle w:val="Default"/>
                  <w:keepNext/>
                  <w:jc w:val="center"/>
                </w:pPr>
                <w:r>
                  <w:rPr>
                    <w:rFonts w:hint="eastAsia" w:ascii="MS Gothic" w:hAnsi="MS Gothic" w:eastAsia="MS Gothic"/>
                  </w:rPr>
                  <w:t>☐</w:t>
                </w:r>
              </w:p>
            </w:tc>
          </w:sdtContent>
        </w:sdt>
        <w:sdt>
          <w:sdtPr>
            <w:id w:val="94363752"/>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4A2FFA6B" w14:textId="77777777">
                <w:pPr>
                  <w:pStyle w:val="Default"/>
                  <w:keepNext/>
                  <w:jc w:val="center"/>
                </w:pPr>
                <w:r>
                  <w:rPr>
                    <w:rFonts w:hint="eastAsia" w:ascii="MS Gothic" w:hAnsi="MS Gothic" w:eastAsia="MS Gothic"/>
                  </w:rPr>
                  <w:t>☐</w:t>
                </w:r>
              </w:p>
            </w:tc>
          </w:sdtContent>
        </w:sdt>
      </w:tr>
      <w:tr w:rsidR="00C11271" w:rsidTr="004427C0" w14:paraId="32FB4A43" w14:textId="77777777">
        <w:tc>
          <w:tcPr>
            <w:tcW w:w="3171" w:type="pct"/>
          </w:tcPr>
          <w:p w:rsidR="00C11271" w:rsidP="007A1F6A" w:rsidRDefault="00C11271" w14:paraId="6E69E78E" w14:textId="77777777">
            <w:pPr>
              <w:pStyle w:val="Default"/>
              <w:keepNext/>
              <w:numPr>
                <w:ilvl w:val="0"/>
                <w:numId w:val="33"/>
              </w:numPr>
              <w:tabs>
                <w:tab w:val="left" w:pos="249"/>
              </w:tabs>
              <w:ind w:left="0" w:firstLine="0"/>
            </w:pPr>
            <w:r>
              <w:t xml:space="preserve">Hosting or cohosting conferences or workshops designed to promote common understanding and consensus among those with differing points of view </w:t>
            </w:r>
          </w:p>
        </w:tc>
        <w:sdt>
          <w:sdtPr>
            <w:id w:val="1107857416"/>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6FE529B8" w14:textId="77777777">
                <w:pPr>
                  <w:pStyle w:val="Default"/>
                  <w:keepNext/>
                  <w:jc w:val="center"/>
                </w:pPr>
                <w:r>
                  <w:rPr>
                    <w:rFonts w:hint="eastAsia" w:ascii="MS Gothic" w:hAnsi="MS Gothic" w:eastAsia="MS Gothic"/>
                  </w:rPr>
                  <w:t>☐</w:t>
                </w:r>
              </w:p>
            </w:tc>
          </w:sdtContent>
        </w:sdt>
        <w:sdt>
          <w:sdtPr>
            <w:id w:val="833414326"/>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1EBC4286" w14:textId="77777777">
                <w:pPr>
                  <w:pStyle w:val="Default"/>
                  <w:keepNext/>
                  <w:jc w:val="center"/>
                </w:pPr>
                <w:r>
                  <w:rPr>
                    <w:rFonts w:hint="eastAsia" w:ascii="MS Gothic" w:hAnsi="MS Gothic" w:eastAsia="MS Gothic"/>
                  </w:rPr>
                  <w:t>☐</w:t>
                </w:r>
              </w:p>
            </w:tc>
          </w:sdtContent>
        </w:sdt>
        <w:sdt>
          <w:sdtPr>
            <w:id w:val="19201253"/>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3750D4AA" w14:textId="77777777">
                <w:pPr>
                  <w:pStyle w:val="Default"/>
                  <w:keepNext/>
                  <w:jc w:val="center"/>
                </w:pPr>
                <w:r>
                  <w:rPr>
                    <w:rFonts w:hint="eastAsia" w:ascii="MS Gothic" w:hAnsi="MS Gothic" w:eastAsia="MS Gothic"/>
                  </w:rPr>
                  <w:t>☐</w:t>
                </w:r>
              </w:p>
            </w:tc>
          </w:sdtContent>
        </w:sdt>
      </w:tr>
      <w:tr w:rsidR="00C11271" w:rsidTr="004427C0" w14:paraId="3AE69AE6" w14:textId="77777777">
        <w:tc>
          <w:tcPr>
            <w:tcW w:w="3171" w:type="pct"/>
          </w:tcPr>
          <w:p w:rsidR="00C11271" w:rsidP="007A1F6A" w:rsidRDefault="00C11271" w14:paraId="6D5CB145" w14:textId="77777777">
            <w:pPr>
              <w:pStyle w:val="Default"/>
              <w:keepNext/>
              <w:numPr>
                <w:ilvl w:val="0"/>
                <w:numId w:val="33"/>
              </w:numPr>
              <w:tabs>
                <w:tab w:val="left" w:pos="249"/>
              </w:tabs>
              <w:ind w:left="0" w:firstLine="0"/>
            </w:pPr>
            <w:r>
              <w:t>Creating, revising, or expanding university curricula and course offerings to include more points of view</w:t>
            </w:r>
          </w:p>
        </w:tc>
        <w:sdt>
          <w:sdtPr>
            <w:id w:val="2084334795"/>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1809A878" w14:textId="77777777">
                <w:pPr>
                  <w:pStyle w:val="Default"/>
                  <w:keepNext/>
                  <w:jc w:val="center"/>
                </w:pPr>
                <w:r>
                  <w:rPr>
                    <w:rFonts w:hint="eastAsia" w:ascii="MS Gothic" w:hAnsi="MS Gothic" w:eastAsia="MS Gothic"/>
                  </w:rPr>
                  <w:t>☐</w:t>
                </w:r>
              </w:p>
            </w:tc>
          </w:sdtContent>
        </w:sdt>
        <w:sdt>
          <w:sdtPr>
            <w:id w:val="-2110424742"/>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5B9281CC" w14:textId="77777777">
                <w:pPr>
                  <w:pStyle w:val="Default"/>
                  <w:keepNext/>
                  <w:jc w:val="center"/>
                </w:pPr>
                <w:r>
                  <w:rPr>
                    <w:rFonts w:hint="eastAsia" w:ascii="MS Gothic" w:hAnsi="MS Gothic" w:eastAsia="MS Gothic"/>
                  </w:rPr>
                  <w:t>☐</w:t>
                </w:r>
              </w:p>
            </w:tc>
          </w:sdtContent>
        </w:sdt>
        <w:sdt>
          <w:sdtPr>
            <w:id w:val="-1480150473"/>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1E8A4E32" w14:textId="77777777">
                <w:pPr>
                  <w:pStyle w:val="Default"/>
                  <w:keepNext/>
                  <w:jc w:val="center"/>
                </w:pPr>
                <w:r>
                  <w:rPr>
                    <w:rFonts w:hint="eastAsia" w:ascii="MS Gothic" w:hAnsi="MS Gothic" w:eastAsia="MS Gothic"/>
                  </w:rPr>
                  <w:t>☐</w:t>
                </w:r>
              </w:p>
            </w:tc>
          </w:sdtContent>
        </w:sdt>
      </w:tr>
      <w:tr w:rsidR="00C11271" w:rsidTr="004427C0" w14:paraId="72946EF4" w14:textId="77777777">
        <w:tc>
          <w:tcPr>
            <w:tcW w:w="3171" w:type="pct"/>
          </w:tcPr>
          <w:p w:rsidR="00C11271" w:rsidP="007A1F6A" w:rsidRDefault="00C11271" w14:paraId="3BD12F04" w14:textId="77777777">
            <w:pPr>
              <w:pStyle w:val="Default"/>
              <w:keepNext/>
              <w:numPr>
                <w:ilvl w:val="0"/>
                <w:numId w:val="33"/>
              </w:numPr>
              <w:tabs>
                <w:tab w:val="left" w:pos="249"/>
              </w:tabs>
              <w:ind w:left="0" w:firstLine="0"/>
            </w:pPr>
            <w:r>
              <w:t xml:space="preserve">Using visiting-faculty or faculty-exchange programs to bring in additional views </w:t>
            </w:r>
          </w:p>
        </w:tc>
        <w:sdt>
          <w:sdtPr>
            <w:id w:val="2015266057"/>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63056E8A" w14:textId="77777777">
                <w:pPr>
                  <w:pStyle w:val="Default"/>
                  <w:keepNext/>
                  <w:jc w:val="center"/>
                </w:pPr>
                <w:r>
                  <w:rPr>
                    <w:rFonts w:hint="eastAsia" w:ascii="MS Gothic" w:hAnsi="MS Gothic" w:eastAsia="MS Gothic"/>
                  </w:rPr>
                  <w:t>☐</w:t>
                </w:r>
              </w:p>
            </w:tc>
          </w:sdtContent>
        </w:sdt>
        <w:sdt>
          <w:sdtPr>
            <w:id w:val="993908390"/>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45143D6C" w14:textId="77777777">
                <w:pPr>
                  <w:pStyle w:val="Default"/>
                  <w:keepNext/>
                  <w:jc w:val="center"/>
                </w:pPr>
                <w:r>
                  <w:rPr>
                    <w:rFonts w:hint="eastAsia" w:ascii="MS Gothic" w:hAnsi="MS Gothic" w:eastAsia="MS Gothic"/>
                  </w:rPr>
                  <w:t>☐</w:t>
                </w:r>
              </w:p>
            </w:tc>
          </w:sdtContent>
        </w:sdt>
        <w:sdt>
          <w:sdtPr>
            <w:id w:val="-187302551"/>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348522CA" w14:textId="77777777">
                <w:pPr>
                  <w:pStyle w:val="Default"/>
                  <w:keepNext/>
                  <w:jc w:val="center"/>
                </w:pPr>
                <w:r>
                  <w:rPr>
                    <w:rFonts w:hint="eastAsia" w:ascii="MS Gothic" w:hAnsi="MS Gothic" w:eastAsia="MS Gothic"/>
                  </w:rPr>
                  <w:t>☐</w:t>
                </w:r>
              </w:p>
            </w:tc>
          </w:sdtContent>
        </w:sdt>
      </w:tr>
      <w:tr w:rsidR="00C11271" w:rsidTr="004427C0" w14:paraId="0DF43106" w14:textId="77777777">
        <w:tc>
          <w:tcPr>
            <w:tcW w:w="3171" w:type="pct"/>
          </w:tcPr>
          <w:p w:rsidR="00C11271" w:rsidP="007A1F6A" w:rsidRDefault="00C11271" w14:paraId="43718319" w14:textId="0ADE9164">
            <w:pPr>
              <w:pStyle w:val="Default"/>
              <w:keepNext/>
              <w:numPr>
                <w:ilvl w:val="0"/>
                <w:numId w:val="33"/>
              </w:numPr>
              <w:tabs>
                <w:tab w:val="left" w:pos="249"/>
              </w:tabs>
              <w:ind w:left="0" w:firstLine="0"/>
            </w:pPr>
            <w:r>
              <w:t>Teacher training and research opportunities to support learning about groups, cultures, and religions that are less often studied or were not previously offered by this NRC</w:t>
            </w:r>
          </w:p>
        </w:tc>
        <w:sdt>
          <w:sdtPr>
            <w:id w:val="1777974403"/>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74BF24AE" w14:textId="77777777">
                <w:pPr>
                  <w:pStyle w:val="Default"/>
                  <w:keepNext/>
                  <w:jc w:val="center"/>
                </w:pPr>
                <w:r>
                  <w:rPr>
                    <w:rFonts w:hint="eastAsia" w:ascii="MS Gothic" w:hAnsi="MS Gothic" w:eastAsia="MS Gothic"/>
                  </w:rPr>
                  <w:t>☐</w:t>
                </w:r>
              </w:p>
            </w:tc>
          </w:sdtContent>
        </w:sdt>
        <w:sdt>
          <w:sdtPr>
            <w:id w:val="702592676"/>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66245D92" w14:textId="77777777">
                <w:pPr>
                  <w:pStyle w:val="Default"/>
                  <w:keepNext/>
                  <w:jc w:val="center"/>
                </w:pPr>
                <w:r>
                  <w:rPr>
                    <w:rFonts w:hint="eastAsia" w:ascii="MS Gothic" w:hAnsi="MS Gothic" w:eastAsia="MS Gothic"/>
                  </w:rPr>
                  <w:t>☐</w:t>
                </w:r>
              </w:p>
            </w:tc>
          </w:sdtContent>
        </w:sdt>
        <w:sdt>
          <w:sdtPr>
            <w:id w:val="1282621224"/>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1C268CCC" w14:textId="77777777">
                <w:pPr>
                  <w:pStyle w:val="Default"/>
                  <w:keepNext/>
                  <w:jc w:val="center"/>
                </w:pPr>
                <w:r>
                  <w:rPr>
                    <w:rFonts w:hint="eastAsia" w:ascii="MS Gothic" w:hAnsi="MS Gothic" w:eastAsia="MS Gothic"/>
                  </w:rPr>
                  <w:t>☐</w:t>
                </w:r>
              </w:p>
            </w:tc>
          </w:sdtContent>
        </w:sdt>
      </w:tr>
      <w:tr w:rsidR="00C11271" w:rsidTr="004427C0" w14:paraId="6CE11FEA" w14:textId="77777777">
        <w:tc>
          <w:tcPr>
            <w:tcW w:w="3171" w:type="pct"/>
          </w:tcPr>
          <w:p w:rsidR="00C11271" w:rsidP="007A1F6A" w:rsidRDefault="00C11271" w14:paraId="6C096E85" w14:textId="6BC63408">
            <w:pPr>
              <w:pStyle w:val="Default"/>
              <w:keepNext/>
              <w:numPr>
                <w:ilvl w:val="0"/>
                <w:numId w:val="33"/>
              </w:numPr>
              <w:tabs>
                <w:tab w:val="left" w:pos="249"/>
              </w:tabs>
              <w:ind w:left="0" w:firstLine="0"/>
            </w:pPr>
            <w:r>
              <w:t>Sponsoring or cosponsoring cultural events (performances, film series, festivals, etc.) that promote diverse perspectives</w:t>
            </w:r>
          </w:p>
        </w:tc>
        <w:sdt>
          <w:sdtPr>
            <w:id w:val="1302112215"/>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40E1DF20" w14:textId="77777777">
                <w:pPr>
                  <w:pStyle w:val="Default"/>
                  <w:keepNext/>
                  <w:jc w:val="center"/>
                </w:pPr>
                <w:r>
                  <w:rPr>
                    <w:rFonts w:hint="eastAsia" w:ascii="MS Gothic" w:hAnsi="MS Gothic" w:eastAsia="MS Gothic"/>
                  </w:rPr>
                  <w:t>☐</w:t>
                </w:r>
              </w:p>
            </w:tc>
          </w:sdtContent>
        </w:sdt>
        <w:sdt>
          <w:sdtPr>
            <w:id w:val="-1690057402"/>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2157420B" w14:textId="77777777">
                <w:pPr>
                  <w:pStyle w:val="Default"/>
                  <w:keepNext/>
                  <w:jc w:val="center"/>
                </w:pPr>
                <w:r>
                  <w:rPr>
                    <w:rFonts w:hint="eastAsia" w:ascii="MS Gothic" w:hAnsi="MS Gothic" w:eastAsia="MS Gothic"/>
                  </w:rPr>
                  <w:t>☐</w:t>
                </w:r>
              </w:p>
            </w:tc>
          </w:sdtContent>
        </w:sdt>
        <w:sdt>
          <w:sdtPr>
            <w:id w:val="-1817411654"/>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2B8D757E" w14:textId="77777777">
                <w:pPr>
                  <w:pStyle w:val="Default"/>
                  <w:keepNext/>
                  <w:jc w:val="center"/>
                </w:pPr>
                <w:r>
                  <w:rPr>
                    <w:rFonts w:hint="eastAsia" w:ascii="MS Gothic" w:hAnsi="MS Gothic" w:eastAsia="MS Gothic"/>
                  </w:rPr>
                  <w:t>☐</w:t>
                </w:r>
              </w:p>
            </w:tc>
          </w:sdtContent>
        </w:sdt>
      </w:tr>
      <w:tr w:rsidR="00C11271" w:rsidTr="004427C0" w14:paraId="27C4B393" w14:textId="77777777">
        <w:tc>
          <w:tcPr>
            <w:tcW w:w="3171" w:type="pct"/>
          </w:tcPr>
          <w:p w:rsidR="00C11271" w:rsidP="007A1F6A" w:rsidRDefault="00C11271" w14:paraId="1392363E" w14:textId="5AC16D95">
            <w:pPr>
              <w:pStyle w:val="Default"/>
              <w:keepNext/>
              <w:numPr>
                <w:ilvl w:val="0"/>
                <w:numId w:val="33"/>
              </w:numPr>
              <w:tabs>
                <w:tab w:val="left" w:pos="249"/>
              </w:tabs>
              <w:ind w:left="0" w:firstLine="0"/>
            </w:pPr>
            <w:r>
              <w:t>Working with university departments that do not traditionally incorporate an international perspective in their teaching and training (e.g., medicine, law, business)</w:t>
            </w:r>
          </w:p>
        </w:tc>
        <w:sdt>
          <w:sdtPr>
            <w:id w:val="1042325766"/>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6B37A118" w14:textId="77777777">
                <w:pPr>
                  <w:pStyle w:val="Default"/>
                  <w:keepNext/>
                  <w:jc w:val="center"/>
                </w:pPr>
                <w:r>
                  <w:rPr>
                    <w:rFonts w:hint="eastAsia" w:ascii="MS Gothic" w:hAnsi="MS Gothic" w:eastAsia="MS Gothic"/>
                  </w:rPr>
                  <w:t>☐</w:t>
                </w:r>
              </w:p>
            </w:tc>
          </w:sdtContent>
        </w:sdt>
        <w:sdt>
          <w:sdtPr>
            <w:id w:val="882211120"/>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415E2997" w14:textId="77777777">
                <w:pPr>
                  <w:pStyle w:val="Default"/>
                  <w:keepNext/>
                  <w:jc w:val="center"/>
                </w:pPr>
                <w:r>
                  <w:rPr>
                    <w:rFonts w:hint="eastAsia" w:ascii="MS Gothic" w:hAnsi="MS Gothic" w:eastAsia="MS Gothic"/>
                  </w:rPr>
                  <w:t>☐</w:t>
                </w:r>
              </w:p>
            </w:tc>
          </w:sdtContent>
        </w:sdt>
        <w:sdt>
          <w:sdtPr>
            <w:id w:val="-253588577"/>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546E5521" w14:textId="77777777">
                <w:pPr>
                  <w:pStyle w:val="Default"/>
                  <w:keepNext/>
                  <w:jc w:val="center"/>
                </w:pPr>
                <w:r>
                  <w:rPr>
                    <w:rFonts w:hint="eastAsia" w:ascii="MS Gothic" w:hAnsi="MS Gothic" w:eastAsia="MS Gothic"/>
                  </w:rPr>
                  <w:t>☐</w:t>
                </w:r>
              </w:p>
            </w:tc>
          </w:sdtContent>
        </w:sdt>
      </w:tr>
      <w:tr w:rsidR="00C11271" w:rsidTr="004427C0" w14:paraId="59E3B6D9" w14:textId="77777777">
        <w:tc>
          <w:tcPr>
            <w:tcW w:w="3171" w:type="pct"/>
          </w:tcPr>
          <w:p w:rsidR="00C11271" w:rsidP="007A1F6A" w:rsidRDefault="00C11271" w14:paraId="4029C70C" w14:textId="59DAE302">
            <w:pPr>
              <w:pStyle w:val="Default"/>
              <w:keepNext/>
              <w:numPr>
                <w:ilvl w:val="0"/>
                <w:numId w:val="33"/>
              </w:numPr>
              <w:tabs>
                <w:tab w:val="left" w:pos="249"/>
              </w:tabs>
              <w:ind w:left="0" w:firstLine="0"/>
            </w:pPr>
            <w:r>
              <w:t>Expanding library holdings to include more materials that reflect diverse perspectives relative to your NRC world region or thematic focus</w:t>
            </w:r>
          </w:p>
        </w:tc>
        <w:sdt>
          <w:sdtPr>
            <w:id w:val="1177626421"/>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1DC5FD7D" w14:textId="77777777">
                <w:pPr>
                  <w:pStyle w:val="Default"/>
                  <w:keepNext/>
                  <w:jc w:val="center"/>
                </w:pPr>
                <w:r>
                  <w:rPr>
                    <w:rFonts w:hint="eastAsia" w:ascii="MS Gothic" w:hAnsi="MS Gothic" w:eastAsia="MS Gothic"/>
                  </w:rPr>
                  <w:t>☐</w:t>
                </w:r>
              </w:p>
            </w:tc>
          </w:sdtContent>
        </w:sdt>
        <w:sdt>
          <w:sdtPr>
            <w:id w:val="408732595"/>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727A6AFC" w14:textId="77777777">
                <w:pPr>
                  <w:pStyle w:val="Default"/>
                  <w:keepNext/>
                  <w:jc w:val="center"/>
                </w:pPr>
                <w:r>
                  <w:rPr>
                    <w:rFonts w:hint="eastAsia" w:ascii="MS Gothic" w:hAnsi="MS Gothic" w:eastAsia="MS Gothic"/>
                  </w:rPr>
                  <w:t>☐</w:t>
                </w:r>
              </w:p>
            </w:tc>
          </w:sdtContent>
        </w:sdt>
        <w:sdt>
          <w:sdtPr>
            <w:id w:val="-1835519321"/>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5D672AD9" w14:textId="77777777">
                <w:pPr>
                  <w:pStyle w:val="Default"/>
                  <w:keepNext/>
                  <w:jc w:val="center"/>
                </w:pPr>
                <w:r>
                  <w:rPr>
                    <w:rFonts w:hint="eastAsia" w:ascii="MS Gothic" w:hAnsi="MS Gothic" w:eastAsia="MS Gothic"/>
                  </w:rPr>
                  <w:t>☐</w:t>
                </w:r>
              </w:p>
            </w:tc>
          </w:sdtContent>
        </w:sdt>
      </w:tr>
      <w:tr w:rsidR="00C11271" w:rsidTr="004427C0" w14:paraId="3EF3A6C3" w14:textId="77777777">
        <w:tc>
          <w:tcPr>
            <w:tcW w:w="3171" w:type="pct"/>
          </w:tcPr>
          <w:p w:rsidR="00C11271" w:rsidP="007A1F6A" w:rsidRDefault="00C11271" w14:paraId="0FEA91E1" w14:textId="7E9B596E">
            <w:pPr>
              <w:pStyle w:val="Default"/>
              <w:keepNext/>
              <w:numPr>
                <w:ilvl w:val="0"/>
                <w:numId w:val="33"/>
              </w:numPr>
              <w:tabs>
                <w:tab w:val="left" w:pos="249"/>
              </w:tabs>
              <w:ind w:left="0" w:firstLine="0"/>
            </w:pPr>
            <w:r>
              <w:t>Using online videos, podcasts, blogs, etc. to disseminate information about issues in your NRC world region or thematic focus that include diverse perspectives</w:t>
            </w:r>
          </w:p>
        </w:tc>
        <w:sdt>
          <w:sdtPr>
            <w:id w:val="-982619643"/>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34EB1F8F" w14:textId="77777777">
                <w:pPr>
                  <w:pStyle w:val="Default"/>
                  <w:keepNext/>
                  <w:jc w:val="center"/>
                </w:pPr>
                <w:r>
                  <w:rPr>
                    <w:rFonts w:hint="eastAsia" w:ascii="MS Gothic" w:hAnsi="MS Gothic" w:eastAsia="MS Gothic"/>
                  </w:rPr>
                  <w:t>☐</w:t>
                </w:r>
              </w:p>
            </w:tc>
          </w:sdtContent>
        </w:sdt>
        <w:sdt>
          <w:sdtPr>
            <w:id w:val="-818727774"/>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4E48B458" w14:textId="77777777">
                <w:pPr>
                  <w:pStyle w:val="Default"/>
                  <w:keepNext/>
                  <w:jc w:val="center"/>
                </w:pPr>
                <w:r>
                  <w:rPr>
                    <w:rFonts w:hint="eastAsia" w:ascii="MS Gothic" w:hAnsi="MS Gothic" w:eastAsia="MS Gothic"/>
                  </w:rPr>
                  <w:t>☐</w:t>
                </w:r>
              </w:p>
            </w:tc>
          </w:sdtContent>
        </w:sdt>
        <w:sdt>
          <w:sdtPr>
            <w:id w:val="193434789"/>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563B608B" w14:textId="77777777">
                <w:pPr>
                  <w:pStyle w:val="Default"/>
                  <w:keepNext/>
                  <w:jc w:val="center"/>
                </w:pPr>
                <w:r>
                  <w:rPr>
                    <w:rFonts w:hint="eastAsia" w:ascii="MS Gothic" w:hAnsi="MS Gothic" w:eastAsia="MS Gothic"/>
                  </w:rPr>
                  <w:t>☐</w:t>
                </w:r>
              </w:p>
            </w:tc>
          </w:sdtContent>
        </w:sdt>
      </w:tr>
      <w:tr w:rsidR="00C11271" w:rsidTr="004427C0" w14:paraId="6C5C80FF" w14:textId="77777777">
        <w:tc>
          <w:tcPr>
            <w:tcW w:w="3171" w:type="pct"/>
          </w:tcPr>
          <w:p w:rsidR="00C11271" w:rsidP="007A1F6A" w:rsidRDefault="00C11271" w14:paraId="245160C1" w14:textId="0396E659">
            <w:pPr>
              <w:pStyle w:val="Default"/>
              <w:keepNext/>
              <w:numPr>
                <w:ilvl w:val="0"/>
                <w:numId w:val="33"/>
              </w:numPr>
              <w:tabs>
                <w:tab w:val="left" w:pos="249"/>
              </w:tabs>
              <w:ind w:left="0" w:firstLine="0"/>
            </w:pPr>
            <w:r>
              <w:t>Publishing studies, conference reports, books, etc. about your NRC world region or thematic focus that present diverse points of view</w:t>
            </w:r>
          </w:p>
        </w:tc>
        <w:sdt>
          <w:sdtPr>
            <w:id w:val="-587926010"/>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60F9A4C0" w14:textId="77777777">
                <w:pPr>
                  <w:pStyle w:val="Default"/>
                  <w:keepNext/>
                  <w:jc w:val="center"/>
                </w:pPr>
                <w:r>
                  <w:rPr>
                    <w:rFonts w:hint="eastAsia" w:ascii="MS Gothic" w:hAnsi="MS Gothic" w:eastAsia="MS Gothic"/>
                  </w:rPr>
                  <w:t>☐</w:t>
                </w:r>
              </w:p>
            </w:tc>
          </w:sdtContent>
        </w:sdt>
        <w:sdt>
          <w:sdtPr>
            <w:id w:val="1988591399"/>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7A025F33" w14:textId="77777777">
                <w:pPr>
                  <w:pStyle w:val="Default"/>
                  <w:keepNext/>
                  <w:jc w:val="center"/>
                </w:pPr>
                <w:r>
                  <w:rPr>
                    <w:rFonts w:hint="eastAsia" w:ascii="MS Gothic" w:hAnsi="MS Gothic" w:eastAsia="MS Gothic"/>
                  </w:rPr>
                  <w:t>☐</w:t>
                </w:r>
              </w:p>
            </w:tc>
          </w:sdtContent>
        </w:sdt>
        <w:sdt>
          <w:sdtPr>
            <w:id w:val="-511221290"/>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480B161F" w14:textId="77777777">
                <w:pPr>
                  <w:pStyle w:val="Default"/>
                  <w:keepNext/>
                  <w:jc w:val="center"/>
                </w:pPr>
                <w:r>
                  <w:rPr>
                    <w:rFonts w:hint="eastAsia" w:ascii="MS Gothic" w:hAnsi="MS Gothic" w:eastAsia="MS Gothic"/>
                  </w:rPr>
                  <w:t>☐</w:t>
                </w:r>
              </w:p>
            </w:tc>
          </w:sdtContent>
        </w:sdt>
      </w:tr>
      <w:tr w:rsidR="00C11271" w:rsidTr="004427C0" w14:paraId="0707EA57" w14:textId="77777777">
        <w:tc>
          <w:tcPr>
            <w:tcW w:w="3171" w:type="pct"/>
          </w:tcPr>
          <w:p w:rsidR="00C11271" w:rsidP="007A1F6A" w:rsidRDefault="00C11271" w14:paraId="33CD9965" w14:textId="77777777">
            <w:pPr>
              <w:pStyle w:val="Default"/>
              <w:keepNext/>
              <w:numPr>
                <w:ilvl w:val="0"/>
                <w:numId w:val="33"/>
              </w:numPr>
              <w:tabs>
                <w:tab w:val="left" w:pos="249"/>
              </w:tabs>
              <w:ind w:left="0" w:firstLine="0"/>
            </w:pPr>
            <w:r>
              <w:t>Creating new positions or hiring new faculty to bring in additional perspectives</w:t>
            </w:r>
            <w:r>
              <w:tab/>
            </w:r>
          </w:p>
        </w:tc>
        <w:sdt>
          <w:sdtPr>
            <w:id w:val="-2033261739"/>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71827AC0" w14:textId="77777777">
                <w:pPr>
                  <w:pStyle w:val="Default"/>
                  <w:keepNext/>
                  <w:jc w:val="center"/>
                </w:pPr>
                <w:r>
                  <w:rPr>
                    <w:rFonts w:hint="eastAsia" w:ascii="MS Gothic" w:hAnsi="MS Gothic" w:eastAsia="MS Gothic"/>
                  </w:rPr>
                  <w:t>☐</w:t>
                </w:r>
              </w:p>
            </w:tc>
          </w:sdtContent>
        </w:sdt>
        <w:sdt>
          <w:sdtPr>
            <w:id w:val="-1028707577"/>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23A47A0C" w14:textId="77777777">
                <w:pPr>
                  <w:pStyle w:val="Default"/>
                  <w:keepNext/>
                  <w:jc w:val="center"/>
                </w:pPr>
                <w:r>
                  <w:rPr>
                    <w:rFonts w:hint="eastAsia" w:ascii="MS Gothic" w:hAnsi="MS Gothic" w:eastAsia="MS Gothic"/>
                  </w:rPr>
                  <w:t>☐</w:t>
                </w:r>
              </w:p>
            </w:tc>
          </w:sdtContent>
        </w:sdt>
        <w:sdt>
          <w:sdtPr>
            <w:id w:val="-1931964676"/>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77EAD55B" w14:textId="77777777">
                <w:pPr>
                  <w:pStyle w:val="Default"/>
                  <w:keepNext/>
                  <w:jc w:val="center"/>
                </w:pPr>
                <w:r>
                  <w:rPr>
                    <w:rFonts w:hint="eastAsia" w:ascii="MS Gothic" w:hAnsi="MS Gothic" w:eastAsia="MS Gothic"/>
                  </w:rPr>
                  <w:t>☐</w:t>
                </w:r>
              </w:p>
            </w:tc>
          </w:sdtContent>
        </w:sdt>
      </w:tr>
      <w:tr w:rsidR="00C11271" w:rsidTr="004427C0" w14:paraId="683B7040" w14:textId="77777777">
        <w:tc>
          <w:tcPr>
            <w:tcW w:w="3171" w:type="pct"/>
          </w:tcPr>
          <w:p w:rsidR="00C11271" w:rsidP="007A1F6A" w:rsidRDefault="00C11271" w14:paraId="55B5BCD5" w14:textId="54A9A2FC">
            <w:pPr>
              <w:pStyle w:val="Default"/>
              <w:keepNext/>
              <w:numPr>
                <w:ilvl w:val="0"/>
                <w:numId w:val="33"/>
              </w:numPr>
              <w:tabs>
                <w:tab w:val="left" w:pos="249"/>
              </w:tabs>
              <w:ind w:left="0" w:firstLine="0"/>
            </w:pPr>
            <w:r>
              <w:t xml:space="preserve"> </w:t>
            </w:r>
            <w:r w:rsidRPr="00A87F75">
              <w:t xml:space="preserve">Leveraging linkages with other Title VI grantees that focus on world regions (e.g., American Institute of Indian Studies, the Palestinian American Research Center, and the </w:t>
            </w:r>
            <w:proofErr w:type="spellStart"/>
            <w:r w:rsidRPr="00A87F75">
              <w:t>Inya</w:t>
            </w:r>
            <w:proofErr w:type="spellEnd"/>
            <w:r w:rsidRPr="00A87F75">
              <w:t>-Burma Institute)</w:t>
            </w:r>
          </w:p>
        </w:tc>
        <w:sdt>
          <w:sdtPr>
            <w:id w:val="758719950"/>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381A1E2E" w14:textId="77777777">
                <w:pPr>
                  <w:pStyle w:val="Default"/>
                  <w:keepNext/>
                  <w:jc w:val="center"/>
                </w:pPr>
                <w:r>
                  <w:rPr>
                    <w:rFonts w:hint="eastAsia" w:ascii="MS Gothic" w:hAnsi="MS Gothic" w:eastAsia="MS Gothic"/>
                  </w:rPr>
                  <w:t>☐</w:t>
                </w:r>
              </w:p>
            </w:tc>
          </w:sdtContent>
        </w:sdt>
        <w:sdt>
          <w:sdtPr>
            <w:id w:val="340986353"/>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175FF8EE" w14:textId="77777777">
                <w:pPr>
                  <w:pStyle w:val="Default"/>
                  <w:keepNext/>
                  <w:jc w:val="center"/>
                </w:pPr>
                <w:r>
                  <w:rPr>
                    <w:rFonts w:hint="eastAsia" w:ascii="MS Gothic" w:hAnsi="MS Gothic" w:eastAsia="MS Gothic"/>
                  </w:rPr>
                  <w:t>☐</w:t>
                </w:r>
              </w:p>
            </w:tc>
          </w:sdtContent>
        </w:sdt>
        <w:sdt>
          <w:sdtPr>
            <w:id w:val="93756626"/>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57DD84C5" w14:textId="77777777">
                <w:pPr>
                  <w:pStyle w:val="Default"/>
                  <w:keepNext/>
                  <w:jc w:val="center"/>
                </w:pPr>
                <w:r>
                  <w:rPr>
                    <w:rFonts w:hint="eastAsia" w:ascii="MS Gothic" w:hAnsi="MS Gothic" w:eastAsia="MS Gothic"/>
                  </w:rPr>
                  <w:t>☐</w:t>
                </w:r>
              </w:p>
            </w:tc>
          </w:sdtContent>
        </w:sdt>
      </w:tr>
      <w:tr w:rsidR="00C11271" w:rsidTr="004427C0" w14:paraId="5C9FA8F1" w14:textId="77777777">
        <w:tc>
          <w:tcPr>
            <w:tcW w:w="3171" w:type="pct"/>
          </w:tcPr>
          <w:p w:rsidR="00C11271" w:rsidP="007A1F6A" w:rsidRDefault="00C11271" w14:paraId="4B4E3CAA" w14:textId="77777777">
            <w:pPr>
              <w:pStyle w:val="Default"/>
              <w:numPr>
                <w:ilvl w:val="0"/>
                <w:numId w:val="33"/>
              </w:numPr>
              <w:tabs>
                <w:tab w:val="left" w:pos="249"/>
              </w:tabs>
              <w:ind w:left="0" w:firstLine="0"/>
            </w:pPr>
            <w:r>
              <w:t>Other activities not fitting in the above categories</w:t>
            </w:r>
          </w:p>
        </w:tc>
        <w:sdt>
          <w:sdtPr>
            <w:id w:val="-986857385"/>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137A1170" w14:textId="77777777">
                <w:pPr>
                  <w:pStyle w:val="Default"/>
                  <w:jc w:val="center"/>
                </w:pPr>
                <w:r>
                  <w:rPr>
                    <w:rFonts w:hint="eastAsia" w:ascii="MS Gothic" w:hAnsi="MS Gothic" w:eastAsia="MS Gothic"/>
                  </w:rPr>
                  <w:t>☐</w:t>
                </w:r>
              </w:p>
            </w:tc>
          </w:sdtContent>
        </w:sdt>
        <w:sdt>
          <w:sdtPr>
            <w:id w:val="-329831564"/>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703623AA" w14:textId="77777777">
                <w:pPr>
                  <w:pStyle w:val="Default"/>
                  <w:jc w:val="center"/>
                </w:pPr>
                <w:r>
                  <w:rPr>
                    <w:rFonts w:hint="eastAsia" w:ascii="MS Gothic" w:hAnsi="MS Gothic" w:eastAsia="MS Gothic"/>
                  </w:rPr>
                  <w:t>☐</w:t>
                </w:r>
              </w:p>
            </w:tc>
          </w:sdtContent>
        </w:sdt>
        <w:sdt>
          <w:sdtPr>
            <w:id w:val="-2084826092"/>
            <w14:checkbox>
              <w14:checked w14:val="0"/>
              <w14:checkedState w14:font="MS Gothic" w14:val="2612"/>
              <w14:uncheckedState w14:font="MS Gothic" w14:val="2610"/>
            </w14:checkbox>
          </w:sdtPr>
          <w:sdtEndPr/>
          <w:sdtContent>
            <w:tc>
              <w:tcPr>
                <w:tcW w:w="610" w:type="pct"/>
                <w:vAlign w:val="center"/>
              </w:tcPr>
              <w:p w:rsidR="00C11271" w:rsidP="00D52FDD" w:rsidRDefault="00C11271" w14:paraId="68032B43" w14:textId="77777777">
                <w:pPr>
                  <w:pStyle w:val="Default"/>
                  <w:jc w:val="center"/>
                </w:pPr>
                <w:r>
                  <w:rPr>
                    <w:rFonts w:hint="eastAsia" w:ascii="MS Gothic" w:hAnsi="MS Gothic" w:eastAsia="MS Gothic"/>
                  </w:rPr>
                  <w:t>☐</w:t>
                </w:r>
              </w:p>
            </w:tc>
          </w:sdtContent>
        </w:sdt>
      </w:tr>
    </w:tbl>
    <w:p w:rsidR="007A1F6A" w:rsidP="007A1F6A" w:rsidRDefault="007A1F6A" w14:paraId="74210C33" w14:textId="77777777">
      <w:pPr>
        <w:pStyle w:val="Default"/>
        <w:keepNext/>
        <w:spacing w:after="240"/>
      </w:pPr>
    </w:p>
    <w:p w:rsidR="007A1F6A" w:rsidP="003D2074" w:rsidRDefault="007A1F6A" w14:paraId="32DDFAE3" w14:textId="680E4EAB">
      <w:pPr>
        <w:pStyle w:val="Default"/>
        <w:keepNext/>
        <w:numPr>
          <w:ilvl w:val="0"/>
          <w:numId w:val="37"/>
        </w:numPr>
        <w:spacing w:after="240"/>
      </w:pPr>
      <w:r>
        <w:t xml:space="preserve">If </w:t>
      </w:r>
      <w:r w:rsidR="000E333D">
        <w:t>“other” was selected from above</w:t>
      </w:r>
      <w:r w:rsidR="00611634">
        <w:t>, please describe the other activities you had in mind for that selection</w:t>
      </w:r>
      <w:r>
        <w:t>.</w:t>
      </w:r>
    </w:p>
    <w:p w:rsidR="007A1F6A" w:rsidP="007A1F6A" w:rsidRDefault="007A1F6A" w14:paraId="08EEA1C5" w14:textId="77777777">
      <w:pPr>
        <w:pStyle w:val="Default"/>
        <w:spacing w:after="240"/>
      </w:pPr>
      <w:r>
        <w:rPr>
          <w:noProof/>
        </w:rPr>
        <mc:AlternateContent>
          <mc:Choice Requires="wps">
            <w:drawing>
              <wp:anchor distT="45720" distB="45720" distL="114300" distR="114300" simplePos="0" relativeHeight="251662848" behindDoc="0" locked="0" layoutInCell="1" allowOverlap="1" wp14:editId="011D59FB" wp14:anchorId="0A51D9CE">
                <wp:simplePos x="0" y="0"/>
                <wp:positionH relativeFrom="column">
                  <wp:posOffset>454025</wp:posOffset>
                </wp:positionH>
                <wp:positionV relativeFrom="paragraph">
                  <wp:posOffset>6643</wp:posOffset>
                </wp:positionV>
                <wp:extent cx="5489575" cy="1372870"/>
                <wp:effectExtent l="0" t="0" r="15875" b="177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72870"/>
                        </a:xfrm>
                        <a:prstGeom prst="rect">
                          <a:avLst/>
                        </a:prstGeom>
                        <a:solidFill>
                          <a:srgbClr val="FFFFFF"/>
                        </a:solidFill>
                        <a:ln w="9525">
                          <a:solidFill>
                            <a:srgbClr val="000000"/>
                          </a:solidFill>
                          <a:miter lim="800000"/>
                          <a:headEnd/>
                          <a:tailEnd/>
                        </a:ln>
                      </wps:spPr>
                      <wps:txbx>
                        <w:txbxContent>
                          <w:p w:rsidR="007A1F6A" w:rsidP="007A1F6A" w:rsidRDefault="007A1F6A" w14:paraId="0E36AF6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A51D9CE">
                <v:stroke joinstyle="miter"/>
                <v:path gradientshapeok="t" o:connecttype="rect"/>
              </v:shapetype>
              <v:shape id="Text Box 2" style="position:absolute;margin-left:35.75pt;margin-top:.5pt;width:432.25pt;height:108.1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">
                <v:textbox>
                  <w:txbxContent>
                    <w:p w:rsidR="007A1F6A" w:rsidP="007A1F6A" w:rsidRDefault="007A1F6A" w14:paraId="0E36AF68" w14:textId="77777777"/>
                  </w:txbxContent>
                </v:textbox>
                <w10:wrap type="square"/>
              </v:shape>
            </w:pict>
          </mc:Fallback>
        </mc:AlternateContent>
      </w:r>
    </w:p>
    <w:p w:rsidR="007A1F6A" w:rsidP="007A1F6A" w:rsidRDefault="007A1F6A" w14:paraId="45C0CB19" w14:textId="77777777">
      <w:pPr>
        <w:pStyle w:val="Default"/>
        <w:spacing w:after="240"/>
      </w:pPr>
    </w:p>
    <w:p w:rsidR="007A1F6A" w:rsidP="007A1F6A" w:rsidRDefault="007A1F6A" w14:paraId="3465F7F8" w14:textId="3E2021E0">
      <w:pPr>
        <w:pStyle w:val="Default"/>
      </w:pPr>
    </w:p>
    <w:p w:rsidR="00CD72E6" w:rsidP="007A1F6A" w:rsidRDefault="00CD72E6" w14:paraId="71C06404" w14:textId="7CC9DEE4">
      <w:pPr>
        <w:pStyle w:val="Default"/>
      </w:pPr>
    </w:p>
    <w:tbl>
      <w:tblPr>
        <w:tblStyle w:val="TableGrid"/>
        <w:tblW w:w="5000" w:type="pct"/>
        <w:tblLook w:val="04A0" w:firstRow="1" w:lastRow="0" w:firstColumn="1" w:lastColumn="0" w:noHBand="0" w:noVBand="1"/>
      </w:tblPr>
      <w:tblGrid>
        <w:gridCol w:w="5394"/>
        <w:gridCol w:w="1978"/>
        <w:gridCol w:w="1978"/>
      </w:tblGrid>
      <w:tr w:rsidR="00734095" w:rsidTr="002E2082" w14:paraId="4358086C" w14:textId="6A748F38">
        <w:tc>
          <w:tcPr>
            <w:tcW w:w="2884" w:type="pct"/>
          </w:tcPr>
          <w:p w:rsidR="00734095" w:rsidP="003D2074" w:rsidRDefault="00734095" w14:paraId="5FCAB3C3" w14:textId="6ABE7EC5">
            <w:pPr>
              <w:pStyle w:val="Default"/>
              <w:keepNext/>
              <w:keepLines/>
              <w:numPr>
                <w:ilvl w:val="0"/>
                <w:numId w:val="37"/>
              </w:numPr>
            </w:pPr>
            <w:r>
              <w:lastRenderedPageBreak/>
              <w:t xml:space="preserve">Of the activities </w:t>
            </w:r>
            <w:r w:rsidR="00906EA8">
              <w:t>the</w:t>
            </w:r>
            <w:r>
              <w:t xml:space="preserve"> NRC is using to meet the diverse perspectives requirement, which ones do you think have been </w:t>
            </w:r>
            <w:r>
              <w:rPr>
                <w:u w:val="single"/>
              </w:rPr>
              <w:t>most effective</w:t>
            </w:r>
            <w:r>
              <w:t xml:space="preserve"> for promoting diverse perspectives </w:t>
            </w:r>
            <w:r w:rsidR="00EB2AB9">
              <w:t>and/or generating debate</w:t>
            </w:r>
            <w:r>
              <w:t xml:space="preserve"> among . . .</w:t>
            </w:r>
          </w:p>
        </w:tc>
        <w:tc>
          <w:tcPr>
            <w:tcW w:w="1058" w:type="pct"/>
          </w:tcPr>
          <w:p w:rsidR="00734095" w:rsidP="002E2082" w:rsidRDefault="00734095" w14:paraId="7E5F3001" w14:textId="3B8800D5">
            <w:pPr>
              <w:pStyle w:val="Default"/>
              <w:keepNext/>
              <w:spacing w:after="240"/>
            </w:pPr>
            <w:r>
              <w:t>Academic audiences</w:t>
            </w:r>
            <w:r w:rsidR="007F3654">
              <w:t>, such as faculty, graduate students, leading scholars</w:t>
            </w:r>
            <w:r w:rsidR="008729B2">
              <w:t>/</w:t>
            </w:r>
            <w:r w:rsidR="007B4039">
              <w:t xml:space="preserve"> researchers</w:t>
            </w:r>
            <w:r>
              <w:t xml:space="preserve"> (</w:t>
            </w:r>
            <w:r w:rsidR="00D55A9C">
              <w:rPr>
                <w:b/>
                <w:bCs/>
                <w:i/>
                <w:iCs/>
              </w:rPr>
              <w:t>Select</w:t>
            </w:r>
            <w:r w:rsidRPr="0026685C" w:rsidR="00781A9B">
              <w:rPr>
                <w:b/>
                <w:bCs/>
                <w:i/>
                <w:iCs/>
              </w:rPr>
              <w:t xml:space="preserve"> up to three</w:t>
            </w:r>
            <w:r>
              <w:t>)</w:t>
            </w:r>
          </w:p>
        </w:tc>
        <w:tc>
          <w:tcPr>
            <w:tcW w:w="1058" w:type="pct"/>
          </w:tcPr>
          <w:p w:rsidR="00734095" w:rsidP="002E2082" w:rsidRDefault="00786338" w14:paraId="24C19358" w14:textId="7E94F78D">
            <w:pPr>
              <w:pStyle w:val="Default"/>
              <w:keepNext/>
              <w:keepLines/>
            </w:pPr>
            <w:r>
              <w:t>Non-specialist</w:t>
            </w:r>
            <w:r w:rsidR="00734095">
              <w:t xml:space="preserve"> audiences</w:t>
            </w:r>
            <w:r w:rsidR="008729B2">
              <w:t xml:space="preserve">, such as </w:t>
            </w:r>
            <w:r w:rsidR="00C74F1C">
              <w:t>K-12 students and teachers,</w:t>
            </w:r>
            <w:r w:rsidR="00CD3A58">
              <w:t xml:space="preserve"> most</w:t>
            </w:r>
            <w:r w:rsidR="00C74F1C">
              <w:t xml:space="preserve"> undergraduat</w:t>
            </w:r>
            <w:r w:rsidR="007B4039">
              <w:t>e students</w:t>
            </w:r>
            <w:r w:rsidR="00CD3A58">
              <w:t xml:space="preserve">, </w:t>
            </w:r>
            <w:r w:rsidR="00931053">
              <w:t xml:space="preserve">the </w:t>
            </w:r>
            <w:r w:rsidR="00CD3A58">
              <w:t xml:space="preserve">general </w:t>
            </w:r>
            <w:proofErr w:type="gramStart"/>
            <w:r w:rsidR="00CD3A58">
              <w:t>community</w:t>
            </w:r>
            <w:r w:rsidR="007B4039">
              <w:t xml:space="preserve"> </w:t>
            </w:r>
            <w:r w:rsidR="00734095">
              <w:t xml:space="preserve"> (</w:t>
            </w:r>
            <w:proofErr w:type="gramEnd"/>
            <w:r w:rsidR="00D55A9C">
              <w:rPr>
                <w:b/>
                <w:bCs/>
                <w:i/>
                <w:iCs/>
              </w:rPr>
              <w:t>Select</w:t>
            </w:r>
            <w:r w:rsidRPr="0026685C" w:rsidR="00734095">
              <w:rPr>
                <w:b/>
                <w:bCs/>
                <w:i/>
                <w:iCs/>
              </w:rPr>
              <w:t xml:space="preserve"> up to three</w:t>
            </w:r>
            <w:r w:rsidR="00734095">
              <w:t>)</w:t>
            </w:r>
          </w:p>
        </w:tc>
      </w:tr>
      <w:tr w:rsidR="00734095" w:rsidTr="002E2082" w14:paraId="01263A9C" w14:textId="4F49EB53">
        <w:tc>
          <w:tcPr>
            <w:tcW w:w="2884" w:type="pct"/>
          </w:tcPr>
          <w:p w:rsidR="00734095" w:rsidP="00AC59BD" w:rsidRDefault="00734095" w14:paraId="2347FBB7" w14:textId="77777777">
            <w:pPr>
              <w:pStyle w:val="Default"/>
              <w:keepNext/>
              <w:keepLines/>
              <w:numPr>
                <w:ilvl w:val="0"/>
                <w:numId w:val="51"/>
              </w:numPr>
              <w:ind w:left="430"/>
            </w:pPr>
            <w:r>
              <w:t xml:space="preserve">Sponsoring or cosponsoring a lecture series with experts who present multiple points of views </w:t>
            </w:r>
          </w:p>
        </w:tc>
        <w:sdt>
          <w:sdtPr>
            <w:id w:val="1414742658"/>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1B906536" w14:textId="77777777">
                <w:pPr>
                  <w:pStyle w:val="Default"/>
                  <w:keepNext/>
                  <w:keepLines/>
                  <w:jc w:val="center"/>
                </w:pPr>
                <w:r>
                  <w:rPr>
                    <w:rFonts w:hint="eastAsia" w:ascii="MS Gothic" w:hAnsi="MS Gothic" w:eastAsia="MS Gothic"/>
                  </w:rPr>
                  <w:t>☐</w:t>
                </w:r>
              </w:p>
            </w:tc>
          </w:sdtContent>
        </w:sdt>
        <w:sdt>
          <w:sdtPr>
            <w:id w:val="-874378190"/>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0D879845" w14:textId="77777777">
                <w:pPr>
                  <w:pStyle w:val="Default"/>
                  <w:keepNext/>
                  <w:keepLines/>
                  <w:jc w:val="center"/>
                </w:pPr>
                <w:r>
                  <w:rPr>
                    <w:rFonts w:hint="eastAsia" w:ascii="MS Gothic" w:hAnsi="MS Gothic" w:eastAsia="MS Gothic"/>
                  </w:rPr>
                  <w:t>☐</w:t>
                </w:r>
              </w:p>
            </w:tc>
          </w:sdtContent>
        </w:sdt>
      </w:tr>
      <w:tr w:rsidR="00734095" w:rsidTr="002E2082" w14:paraId="0795CCBF" w14:textId="1C792392">
        <w:tc>
          <w:tcPr>
            <w:tcW w:w="2884" w:type="pct"/>
          </w:tcPr>
          <w:p w:rsidR="00734095" w:rsidP="00AC59BD" w:rsidRDefault="00734095" w14:paraId="32A3344F" w14:textId="77777777">
            <w:pPr>
              <w:pStyle w:val="Default"/>
              <w:keepNext/>
              <w:keepLines/>
              <w:numPr>
                <w:ilvl w:val="0"/>
                <w:numId w:val="51"/>
              </w:numPr>
              <w:ind w:left="430"/>
            </w:pPr>
            <w:r>
              <w:t>Hosting or cohosting conferences or workshops designed to present opposing views and generate debate</w:t>
            </w:r>
          </w:p>
        </w:tc>
        <w:sdt>
          <w:sdtPr>
            <w:id w:val="1499839936"/>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3A1A9909" w14:textId="77777777">
                <w:pPr>
                  <w:pStyle w:val="Default"/>
                  <w:keepNext/>
                  <w:keepLines/>
                  <w:jc w:val="center"/>
                </w:pPr>
                <w:r>
                  <w:rPr>
                    <w:rFonts w:hint="eastAsia" w:ascii="MS Gothic" w:hAnsi="MS Gothic" w:eastAsia="MS Gothic"/>
                  </w:rPr>
                  <w:t>☐</w:t>
                </w:r>
              </w:p>
            </w:tc>
          </w:sdtContent>
        </w:sdt>
        <w:sdt>
          <w:sdtPr>
            <w:id w:val="-532957951"/>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296DC78C" w14:textId="77777777">
                <w:pPr>
                  <w:pStyle w:val="Default"/>
                  <w:keepNext/>
                  <w:keepLines/>
                  <w:jc w:val="center"/>
                </w:pPr>
                <w:r>
                  <w:rPr>
                    <w:rFonts w:hint="eastAsia" w:ascii="MS Gothic" w:hAnsi="MS Gothic" w:eastAsia="MS Gothic"/>
                  </w:rPr>
                  <w:t>☐</w:t>
                </w:r>
              </w:p>
            </w:tc>
          </w:sdtContent>
        </w:sdt>
      </w:tr>
      <w:tr w:rsidR="00734095" w:rsidTr="002E2082" w14:paraId="00D32213" w14:textId="4F71DCCF">
        <w:tc>
          <w:tcPr>
            <w:tcW w:w="2884" w:type="pct"/>
          </w:tcPr>
          <w:p w:rsidR="00734095" w:rsidP="00AC59BD" w:rsidRDefault="00734095" w14:paraId="18DC75C2" w14:textId="77777777">
            <w:pPr>
              <w:pStyle w:val="Default"/>
              <w:keepNext/>
              <w:keepLines/>
              <w:numPr>
                <w:ilvl w:val="0"/>
                <w:numId w:val="51"/>
              </w:numPr>
              <w:ind w:left="430"/>
            </w:pPr>
            <w:r>
              <w:t xml:space="preserve">Hosting or cohosting conferences or workshops designed to promote common understanding and consensus among those with differing points of view </w:t>
            </w:r>
          </w:p>
        </w:tc>
        <w:sdt>
          <w:sdtPr>
            <w:id w:val="-69207127"/>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5C9E5A0F" w14:textId="77777777">
                <w:pPr>
                  <w:pStyle w:val="Default"/>
                  <w:keepNext/>
                  <w:keepLines/>
                  <w:jc w:val="center"/>
                </w:pPr>
                <w:r>
                  <w:rPr>
                    <w:rFonts w:hint="eastAsia" w:ascii="MS Gothic" w:hAnsi="MS Gothic" w:eastAsia="MS Gothic"/>
                  </w:rPr>
                  <w:t>☐</w:t>
                </w:r>
              </w:p>
            </w:tc>
          </w:sdtContent>
        </w:sdt>
        <w:sdt>
          <w:sdtPr>
            <w:id w:val="-405694580"/>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41F1CF56" w14:textId="77777777">
                <w:pPr>
                  <w:pStyle w:val="Default"/>
                  <w:keepNext/>
                  <w:keepLines/>
                  <w:jc w:val="center"/>
                </w:pPr>
                <w:r>
                  <w:rPr>
                    <w:rFonts w:hint="eastAsia" w:ascii="MS Gothic" w:hAnsi="MS Gothic" w:eastAsia="MS Gothic"/>
                  </w:rPr>
                  <w:t>☐</w:t>
                </w:r>
              </w:p>
            </w:tc>
          </w:sdtContent>
        </w:sdt>
      </w:tr>
      <w:tr w:rsidR="00734095" w:rsidTr="002E2082" w14:paraId="23864AF7" w14:textId="3B22D3DE">
        <w:tc>
          <w:tcPr>
            <w:tcW w:w="2884" w:type="pct"/>
          </w:tcPr>
          <w:p w:rsidR="00734095" w:rsidP="00AC59BD" w:rsidRDefault="00734095" w14:paraId="3ECEEF12" w14:textId="77777777">
            <w:pPr>
              <w:pStyle w:val="Default"/>
              <w:keepNext/>
              <w:keepLines/>
              <w:numPr>
                <w:ilvl w:val="0"/>
                <w:numId w:val="51"/>
              </w:numPr>
              <w:ind w:left="430"/>
            </w:pPr>
            <w:r>
              <w:t>Creating, revising, or expanding university curricula and course offerings to include more points of view</w:t>
            </w:r>
          </w:p>
        </w:tc>
        <w:sdt>
          <w:sdtPr>
            <w:id w:val="1942103890"/>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23B659E9" w14:textId="77777777">
                <w:pPr>
                  <w:pStyle w:val="Default"/>
                  <w:keepNext/>
                  <w:keepLines/>
                  <w:jc w:val="center"/>
                </w:pPr>
                <w:r>
                  <w:rPr>
                    <w:rFonts w:hint="eastAsia" w:ascii="MS Gothic" w:hAnsi="MS Gothic" w:eastAsia="MS Gothic"/>
                  </w:rPr>
                  <w:t>☐</w:t>
                </w:r>
              </w:p>
            </w:tc>
          </w:sdtContent>
        </w:sdt>
        <w:sdt>
          <w:sdtPr>
            <w:id w:val="-1122369469"/>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25A412D1" w14:textId="77777777">
                <w:pPr>
                  <w:pStyle w:val="Default"/>
                  <w:keepNext/>
                  <w:keepLines/>
                  <w:jc w:val="center"/>
                </w:pPr>
                <w:r>
                  <w:rPr>
                    <w:rFonts w:hint="eastAsia" w:ascii="MS Gothic" w:hAnsi="MS Gothic" w:eastAsia="MS Gothic"/>
                  </w:rPr>
                  <w:t>☐</w:t>
                </w:r>
              </w:p>
            </w:tc>
          </w:sdtContent>
        </w:sdt>
      </w:tr>
      <w:tr w:rsidR="00734095" w:rsidTr="002E2082" w14:paraId="725D3E33" w14:textId="366A629E">
        <w:tc>
          <w:tcPr>
            <w:tcW w:w="2884" w:type="pct"/>
          </w:tcPr>
          <w:p w:rsidR="00734095" w:rsidP="00AC59BD" w:rsidRDefault="00734095" w14:paraId="71F6B8F9" w14:textId="77777777">
            <w:pPr>
              <w:pStyle w:val="Default"/>
              <w:keepNext/>
              <w:keepLines/>
              <w:numPr>
                <w:ilvl w:val="0"/>
                <w:numId w:val="51"/>
              </w:numPr>
              <w:ind w:left="430"/>
            </w:pPr>
            <w:r>
              <w:t xml:space="preserve">Using visiting-faculty or faculty-exchange programs to bring in additional views </w:t>
            </w:r>
          </w:p>
        </w:tc>
        <w:sdt>
          <w:sdtPr>
            <w:id w:val="-1279101111"/>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21232118" w14:textId="77777777">
                <w:pPr>
                  <w:pStyle w:val="Default"/>
                  <w:keepNext/>
                  <w:keepLines/>
                  <w:jc w:val="center"/>
                </w:pPr>
                <w:r>
                  <w:rPr>
                    <w:rFonts w:hint="eastAsia" w:ascii="MS Gothic" w:hAnsi="MS Gothic" w:eastAsia="MS Gothic"/>
                  </w:rPr>
                  <w:t>☐</w:t>
                </w:r>
              </w:p>
            </w:tc>
          </w:sdtContent>
        </w:sdt>
        <w:sdt>
          <w:sdtPr>
            <w:id w:val="-1968661102"/>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5BB95A47" w14:textId="77777777">
                <w:pPr>
                  <w:pStyle w:val="Default"/>
                  <w:keepNext/>
                  <w:keepLines/>
                  <w:jc w:val="center"/>
                </w:pPr>
                <w:r>
                  <w:rPr>
                    <w:rFonts w:hint="eastAsia" w:ascii="MS Gothic" w:hAnsi="MS Gothic" w:eastAsia="MS Gothic"/>
                  </w:rPr>
                  <w:t>☐</w:t>
                </w:r>
              </w:p>
            </w:tc>
          </w:sdtContent>
        </w:sdt>
      </w:tr>
      <w:tr w:rsidR="00734095" w:rsidTr="002E2082" w14:paraId="7AE3306F" w14:textId="2150A894">
        <w:tc>
          <w:tcPr>
            <w:tcW w:w="2884" w:type="pct"/>
          </w:tcPr>
          <w:p w:rsidR="00734095" w:rsidP="00AC59BD" w:rsidRDefault="00734095" w14:paraId="7E2827E1" w14:textId="77777777">
            <w:pPr>
              <w:pStyle w:val="Default"/>
              <w:keepNext/>
              <w:keepLines/>
              <w:numPr>
                <w:ilvl w:val="0"/>
                <w:numId w:val="51"/>
              </w:numPr>
              <w:ind w:left="430"/>
            </w:pPr>
            <w:r>
              <w:t>Teacher training and research opportunities to support learning about groups, cultures, and religions that are less often studied or were not previously offered by this NRC</w:t>
            </w:r>
          </w:p>
        </w:tc>
        <w:sdt>
          <w:sdtPr>
            <w:id w:val="-1219592818"/>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658EDE98" w14:textId="77777777">
                <w:pPr>
                  <w:pStyle w:val="Default"/>
                  <w:keepNext/>
                  <w:keepLines/>
                  <w:jc w:val="center"/>
                </w:pPr>
                <w:r>
                  <w:rPr>
                    <w:rFonts w:hint="eastAsia" w:ascii="MS Gothic" w:hAnsi="MS Gothic" w:eastAsia="MS Gothic"/>
                  </w:rPr>
                  <w:t>☐</w:t>
                </w:r>
              </w:p>
            </w:tc>
          </w:sdtContent>
        </w:sdt>
        <w:sdt>
          <w:sdtPr>
            <w:id w:val="172852466"/>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34FE50CD" w14:textId="77777777">
                <w:pPr>
                  <w:pStyle w:val="Default"/>
                  <w:keepNext/>
                  <w:keepLines/>
                  <w:jc w:val="center"/>
                </w:pPr>
                <w:r>
                  <w:rPr>
                    <w:rFonts w:hint="eastAsia" w:ascii="MS Gothic" w:hAnsi="MS Gothic" w:eastAsia="MS Gothic"/>
                  </w:rPr>
                  <w:t>☐</w:t>
                </w:r>
              </w:p>
            </w:tc>
          </w:sdtContent>
        </w:sdt>
      </w:tr>
      <w:tr w:rsidR="00734095" w:rsidTr="002E2082" w14:paraId="2C0E7CF0" w14:textId="0864ACE0">
        <w:tc>
          <w:tcPr>
            <w:tcW w:w="2884" w:type="pct"/>
          </w:tcPr>
          <w:p w:rsidR="00734095" w:rsidP="00AC59BD" w:rsidRDefault="00734095" w14:paraId="78C61140" w14:textId="77777777">
            <w:pPr>
              <w:pStyle w:val="Default"/>
              <w:keepNext/>
              <w:keepLines/>
              <w:numPr>
                <w:ilvl w:val="0"/>
                <w:numId w:val="51"/>
              </w:numPr>
              <w:ind w:left="430"/>
            </w:pPr>
            <w:r>
              <w:t>Sponsoring or cosponsoring cultural events (performances, film series, festivals, etc.) that promote diverse perspectives</w:t>
            </w:r>
          </w:p>
        </w:tc>
        <w:sdt>
          <w:sdtPr>
            <w:id w:val="1542776149"/>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6190B910" w14:textId="77777777">
                <w:pPr>
                  <w:pStyle w:val="Default"/>
                  <w:keepNext/>
                  <w:keepLines/>
                  <w:jc w:val="center"/>
                </w:pPr>
                <w:r>
                  <w:rPr>
                    <w:rFonts w:hint="eastAsia" w:ascii="MS Gothic" w:hAnsi="MS Gothic" w:eastAsia="MS Gothic"/>
                  </w:rPr>
                  <w:t>☐</w:t>
                </w:r>
              </w:p>
            </w:tc>
          </w:sdtContent>
        </w:sdt>
        <w:sdt>
          <w:sdtPr>
            <w:id w:val="1546560404"/>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08187B8C" w14:textId="77777777">
                <w:pPr>
                  <w:pStyle w:val="Default"/>
                  <w:keepNext/>
                  <w:keepLines/>
                  <w:jc w:val="center"/>
                </w:pPr>
                <w:r>
                  <w:rPr>
                    <w:rFonts w:hint="eastAsia" w:ascii="MS Gothic" w:hAnsi="MS Gothic" w:eastAsia="MS Gothic"/>
                  </w:rPr>
                  <w:t>☐</w:t>
                </w:r>
              </w:p>
            </w:tc>
          </w:sdtContent>
        </w:sdt>
      </w:tr>
      <w:tr w:rsidR="00734095" w:rsidTr="002E2082" w14:paraId="1C136D08" w14:textId="5D89F043">
        <w:tc>
          <w:tcPr>
            <w:tcW w:w="2884" w:type="pct"/>
          </w:tcPr>
          <w:p w:rsidR="00734095" w:rsidP="00AC59BD" w:rsidRDefault="00734095" w14:paraId="42DBCD84" w14:textId="77777777">
            <w:pPr>
              <w:pStyle w:val="Default"/>
              <w:keepNext/>
              <w:keepLines/>
              <w:numPr>
                <w:ilvl w:val="0"/>
                <w:numId w:val="51"/>
              </w:numPr>
              <w:ind w:left="430"/>
            </w:pPr>
            <w:r>
              <w:t>Working with university departments that do not traditionally incorporate an international perspective in their teaching and training (e.g., medicine, law, business)</w:t>
            </w:r>
          </w:p>
        </w:tc>
        <w:sdt>
          <w:sdtPr>
            <w:id w:val="-607668098"/>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056821FD" w14:textId="77777777">
                <w:pPr>
                  <w:pStyle w:val="Default"/>
                  <w:keepNext/>
                  <w:keepLines/>
                  <w:jc w:val="center"/>
                </w:pPr>
                <w:r>
                  <w:rPr>
                    <w:rFonts w:hint="eastAsia" w:ascii="MS Gothic" w:hAnsi="MS Gothic" w:eastAsia="MS Gothic"/>
                  </w:rPr>
                  <w:t>☐</w:t>
                </w:r>
              </w:p>
            </w:tc>
          </w:sdtContent>
        </w:sdt>
        <w:sdt>
          <w:sdtPr>
            <w:id w:val="800663677"/>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06ECA302" w14:textId="77777777">
                <w:pPr>
                  <w:pStyle w:val="Default"/>
                  <w:keepNext/>
                  <w:keepLines/>
                  <w:jc w:val="center"/>
                </w:pPr>
                <w:r>
                  <w:rPr>
                    <w:rFonts w:hint="eastAsia" w:ascii="MS Gothic" w:hAnsi="MS Gothic" w:eastAsia="MS Gothic"/>
                  </w:rPr>
                  <w:t>☐</w:t>
                </w:r>
              </w:p>
            </w:tc>
          </w:sdtContent>
        </w:sdt>
      </w:tr>
      <w:tr w:rsidR="00734095" w:rsidTr="002E2082" w14:paraId="338812AF" w14:textId="4D8A9F22">
        <w:tc>
          <w:tcPr>
            <w:tcW w:w="2884" w:type="pct"/>
          </w:tcPr>
          <w:p w:rsidR="00734095" w:rsidP="00AC59BD" w:rsidRDefault="00734095" w14:paraId="304A9EDA" w14:textId="77777777">
            <w:pPr>
              <w:pStyle w:val="Default"/>
              <w:keepNext/>
              <w:keepLines/>
              <w:numPr>
                <w:ilvl w:val="0"/>
                <w:numId w:val="51"/>
              </w:numPr>
              <w:ind w:left="430"/>
            </w:pPr>
            <w:r>
              <w:t>Expanding library holdings to include more materials that reflect diverse perspectives relative to your NRC world region or thematic focus</w:t>
            </w:r>
          </w:p>
        </w:tc>
        <w:sdt>
          <w:sdtPr>
            <w:id w:val="1080715463"/>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39BCEDF5" w14:textId="77777777">
                <w:pPr>
                  <w:pStyle w:val="Default"/>
                  <w:keepNext/>
                  <w:keepLines/>
                  <w:jc w:val="center"/>
                </w:pPr>
                <w:r>
                  <w:rPr>
                    <w:rFonts w:hint="eastAsia" w:ascii="MS Gothic" w:hAnsi="MS Gothic" w:eastAsia="MS Gothic"/>
                  </w:rPr>
                  <w:t>☐</w:t>
                </w:r>
              </w:p>
            </w:tc>
          </w:sdtContent>
        </w:sdt>
        <w:sdt>
          <w:sdtPr>
            <w:id w:val="-290754204"/>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2001A4E6" w14:textId="77777777">
                <w:pPr>
                  <w:pStyle w:val="Default"/>
                  <w:keepNext/>
                  <w:keepLines/>
                  <w:jc w:val="center"/>
                </w:pPr>
                <w:r>
                  <w:rPr>
                    <w:rFonts w:hint="eastAsia" w:ascii="MS Gothic" w:hAnsi="MS Gothic" w:eastAsia="MS Gothic"/>
                  </w:rPr>
                  <w:t>☐</w:t>
                </w:r>
              </w:p>
            </w:tc>
          </w:sdtContent>
        </w:sdt>
      </w:tr>
      <w:tr w:rsidR="00734095" w:rsidTr="002E2082" w14:paraId="2E130692" w14:textId="2E906392">
        <w:tc>
          <w:tcPr>
            <w:tcW w:w="2884" w:type="pct"/>
          </w:tcPr>
          <w:p w:rsidR="00734095" w:rsidP="00AC59BD" w:rsidRDefault="00734095" w14:paraId="06419F84" w14:textId="77777777">
            <w:pPr>
              <w:pStyle w:val="Default"/>
              <w:keepNext/>
              <w:keepLines/>
              <w:numPr>
                <w:ilvl w:val="0"/>
                <w:numId w:val="51"/>
              </w:numPr>
              <w:ind w:left="430"/>
            </w:pPr>
            <w:r>
              <w:t>Using online videos, podcasts, blogs, etc. to disseminate information about issues in your NRC world region or thematic focus that include diverse perspectives</w:t>
            </w:r>
          </w:p>
        </w:tc>
        <w:sdt>
          <w:sdtPr>
            <w:id w:val="-227458388"/>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1E913990" w14:textId="77777777">
                <w:pPr>
                  <w:pStyle w:val="Default"/>
                  <w:keepNext/>
                  <w:keepLines/>
                  <w:jc w:val="center"/>
                </w:pPr>
                <w:r>
                  <w:rPr>
                    <w:rFonts w:hint="eastAsia" w:ascii="MS Gothic" w:hAnsi="MS Gothic" w:eastAsia="MS Gothic"/>
                  </w:rPr>
                  <w:t>☐</w:t>
                </w:r>
              </w:p>
            </w:tc>
          </w:sdtContent>
        </w:sdt>
        <w:sdt>
          <w:sdtPr>
            <w:id w:val="476034706"/>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4459FC0A" w14:textId="77777777">
                <w:pPr>
                  <w:pStyle w:val="Default"/>
                  <w:keepNext/>
                  <w:keepLines/>
                  <w:jc w:val="center"/>
                </w:pPr>
                <w:r>
                  <w:rPr>
                    <w:rFonts w:hint="eastAsia" w:ascii="MS Gothic" w:hAnsi="MS Gothic" w:eastAsia="MS Gothic"/>
                  </w:rPr>
                  <w:t>☐</w:t>
                </w:r>
              </w:p>
            </w:tc>
          </w:sdtContent>
        </w:sdt>
      </w:tr>
      <w:tr w:rsidR="00734095" w:rsidTr="002E2082" w14:paraId="0AB77EC0" w14:textId="1738BE49">
        <w:tc>
          <w:tcPr>
            <w:tcW w:w="2884" w:type="pct"/>
          </w:tcPr>
          <w:p w:rsidR="00734095" w:rsidP="00AC59BD" w:rsidRDefault="00734095" w14:paraId="2AEFD985" w14:textId="77777777">
            <w:pPr>
              <w:pStyle w:val="Default"/>
              <w:keepNext/>
              <w:keepLines/>
              <w:numPr>
                <w:ilvl w:val="0"/>
                <w:numId w:val="51"/>
              </w:numPr>
              <w:ind w:left="430"/>
            </w:pPr>
            <w:r>
              <w:lastRenderedPageBreak/>
              <w:t>Publishing studies, conference reports, books, etc. about your NRC world region or thematic focus that present diverse points of view</w:t>
            </w:r>
          </w:p>
        </w:tc>
        <w:sdt>
          <w:sdtPr>
            <w:id w:val="1903867948"/>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4E788BEC" w14:textId="77777777">
                <w:pPr>
                  <w:pStyle w:val="Default"/>
                  <w:keepNext/>
                  <w:keepLines/>
                  <w:jc w:val="center"/>
                </w:pPr>
                <w:r>
                  <w:rPr>
                    <w:rFonts w:hint="eastAsia" w:ascii="MS Gothic" w:hAnsi="MS Gothic" w:eastAsia="MS Gothic"/>
                  </w:rPr>
                  <w:t>☐</w:t>
                </w:r>
              </w:p>
            </w:tc>
          </w:sdtContent>
        </w:sdt>
        <w:sdt>
          <w:sdtPr>
            <w:id w:val="-885029701"/>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019CB6F4" w14:textId="77777777">
                <w:pPr>
                  <w:pStyle w:val="Default"/>
                  <w:keepNext/>
                  <w:keepLines/>
                  <w:jc w:val="center"/>
                </w:pPr>
                <w:r>
                  <w:rPr>
                    <w:rFonts w:hint="eastAsia" w:ascii="MS Gothic" w:hAnsi="MS Gothic" w:eastAsia="MS Gothic"/>
                  </w:rPr>
                  <w:t>☐</w:t>
                </w:r>
              </w:p>
            </w:tc>
          </w:sdtContent>
        </w:sdt>
      </w:tr>
      <w:tr w:rsidR="00734095" w:rsidTr="002E2082" w14:paraId="20B273E8" w14:textId="0E3BAD5D">
        <w:tc>
          <w:tcPr>
            <w:tcW w:w="2884" w:type="pct"/>
          </w:tcPr>
          <w:p w:rsidR="00734095" w:rsidP="00AC59BD" w:rsidRDefault="00734095" w14:paraId="3C864106" w14:textId="77777777">
            <w:pPr>
              <w:pStyle w:val="Default"/>
              <w:keepNext/>
              <w:keepLines/>
              <w:numPr>
                <w:ilvl w:val="0"/>
                <w:numId w:val="51"/>
              </w:numPr>
              <w:ind w:left="430"/>
            </w:pPr>
            <w:r>
              <w:t>Creating new positions or hiring new faculty to bring in additional perspectives</w:t>
            </w:r>
            <w:r>
              <w:tab/>
            </w:r>
          </w:p>
        </w:tc>
        <w:sdt>
          <w:sdtPr>
            <w:id w:val="-67107684"/>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057962A4" w14:textId="77777777">
                <w:pPr>
                  <w:pStyle w:val="Default"/>
                  <w:keepNext/>
                  <w:keepLines/>
                  <w:jc w:val="center"/>
                </w:pPr>
                <w:r>
                  <w:rPr>
                    <w:rFonts w:hint="eastAsia" w:ascii="MS Gothic" w:hAnsi="MS Gothic" w:eastAsia="MS Gothic"/>
                  </w:rPr>
                  <w:t>☐</w:t>
                </w:r>
              </w:p>
            </w:tc>
          </w:sdtContent>
        </w:sdt>
        <w:sdt>
          <w:sdtPr>
            <w:id w:val="493068847"/>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1CC9F0CB" w14:textId="77777777">
                <w:pPr>
                  <w:pStyle w:val="Default"/>
                  <w:keepNext/>
                  <w:keepLines/>
                  <w:jc w:val="center"/>
                </w:pPr>
                <w:r>
                  <w:rPr>
                    <w:rFonts w:hint="eastAsia" w:ascii="MS Gothic" w:hAnsi="MS Gothic" w:eastAsia="MS Gothic"/>
                  </w:rPr>
                  <w:t>☐</w:t>
                </w:r>
              </w:p>
            </w:tc>
          </w:sdtContent>
        </w:sdt>
      </w:tr>
      <w:tr w:rsidR="00734095" w:rsidTr="002E2082" w14:paraId="4915394C" w14:textId="521FE7B2">
        <w:tc>
          <w:tcPr>
            <w:tcW w:w="2884" w:type="pct"/>
          </w:tcPr>
          <w:p w:rsidR="00734095" w:rsidP="00AC59BD" w:rsidRDefault="00734095" w14:paraId="79155B74" w14:textId="77777777">
            <w:pPr>
              <w:pStyle w:val="Default"/>
              <w:keepNext/>
              <w:keepLines/>
              <w:numPr>
                <w:ilvl w:val="0"/>
                <w:numId w:val="51"/>
              </w:numPr>
              <w:ind w:left="432"/>
            </w:pPr>
            <w:r>
              <w:t xml:space="preserve"> </w:t>
            </w:r>
            <w:r w:rsidRPr="00A87F75">
              <w:t xml:space="preserve">Leveraging linkages with other Title VI grantees that focus on world regions (e.g., American Institute of Indian Studies, the Palestinian American Research Center, and the </w:t>
            </w:r>
            <w:proofErr w:type="spellStart"/>
            <w:r w:rsidRPr="00A87F75">
              <w:t>Inya</w:t>
            </w:r>
            <w:proofErr w:type="spellEnd"/>
            <w:r w:rsidRPr="00A87F75">
              <w:t>-Burma Institute)</w:t>
            </w:r>
          </w:p>
        </w:tc>
        <w:sdt>
          <w:sdtPr>
            <w:id w:val="-2097464348"/>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4362589E" w14:textId="77777777">
                <w:pPr>
                  <w:pStyle w:val="Default"/>
                  <w:keepNext/>
                  <w:keepLines/>
                  <w:jc w:val="center"/>
                </w:pPr>
                <w:r>
                  <w:rPr>
                    <w:rFonts w:hint="eastAsia" w:ascii="MS Gothic" w:hAnsi="MS Gothic" w:eastAsia="MS Gothic"/>
                  </w:rPr>
                  <w:t>☐</w:t>
                </w:r>
              </w:p>
            </w:tc>
          </w:sdtContent>
        </w:sdt>
        <w:sdt>
          <w:sdtPr>
            <w:id w:val="-264303227"/>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2EEE7965" w14:textId="77777777">
                <w:pPr>
                  <w:pStyle w:val="Default"/>
                  <w:keepNext/>
                  <w:keepLines/>
                  <w:jc w:val="center"/>
                </w:pPr>
                <w:r>
                  <w:rPr>
                    <w:rFonts w:hint="eastAsia" w:ascii="MS Gothic" w:hAnsi="MS Gothic" w:eastAsia="MS Gothic"/>
                  </w:rPr>
                  <w:t>☐</w:t>
                </w:r>
              </w:p>
            </w:tc>
          </w:sdtContent>
        </w:sdt>
      </w:tr>
      <w:tr w:rsidR="00734095" w:rsidTr="002E2082" w14:paraId="517DC068" w14:textId="44191FA8">
        <w:tc>
          <w:tcPr>
            <w:tcW w:w="2884" w:type="pct"/>
          </w:tcPr>
          <w:p w:rsidR="00734095" w:rsidP="00AC59BD" w:rsidRDefault="00734095" w14:paraId="4E43EFFA" w14:textId="77777777">
            <w:pPr>
              <w:pStyle w:val="Default"/>
              <w:keepNext/>
              <w:keepLines/>
              <w:numPr>
                <w:ilvl w:val="0"/>
                <w:numId w:val="51"/>
              </w:numPr>
              <w:ind w:left="430"/>
            </w:pPr>
            <w:r>
              <w:t>Other activities not fitting in the above categories</w:t>
            </w:r>
          </w:p>
        </w:tc>
        <w:sdt>
          <w:sdtPr>
            <w:id w:val="890073896"/>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1F5A1BB8" w14:textId="77777777">
                <w:pPr>
                  <w:pStyle w:val="Default"/>
                  <w:keepNext/>
                  <w:keepLines/>
                  <w:jc w:val="center"/>
                </w:pPr>
                <w:r>
                  <w:rPr>
                    <w:rFonts w:hint="eastAsia" w:ascii="MS Gothic" w:hAnsi="MS Gothic" w:eastAsia="MS Gothic"/>
                  </w:rPr>
                  <w:t>☐</w:t>
                </w:r>
              </w:p>
            </w:tc>
          </w:sdtContent>
        </w:sdt>
        <w:sdt>
          <w:sdtPr>
            <w:id w:val="579807015"/>
            <w14:checkbox>
              <w14:checked w14:val="0"/>
              <w14:checkedState w14:font="MS Gothic" w14:val="2612"/>
              <w14:uncheckedState w14:font="MS Gothic" w14:val="2610"/>
            </w14:checkbox>
          </w:sdtPr>
          <w:sdtEndPr/>
          <w:sdtContent>
            <w:tc>
              <w:tcPr>
                <w:tcW w:w="1058" w:type="pct"/>
                <w:vAlign w:val="center"/>
              </w:tcPr>
              <w:p w:rsidR="00734095" w:rsidP="00AC59BD" w:rsidRDefault="00734095" w14:paraId="5EE629C6" w14:textId="77777777">
                <w:pPr>
                  <w:pStyle w:val="Default"/>
                  <w:keepNext/>
                  <w:keepLines/>
                  <w:jc w:val="center"/>
                </w:pPr>
                <w:r>
                  <w:rPr>
                    <w:rFonts w:hint="eastAsia" w:ascii="MS Gothic" w:hAnsi="MS Gothic" w:eastAsia="MS Gothic"/>
                  </w:rPr>
                  <w:t>☐</w:t>
                </w:r>
              </w:p>
            </w:tc>
          </w:sdtContent>
        </w:sdt>
      </w:tr>
    </w:tbl>
    <w:p w:rsidR="00804EC6" w:rsidP="007A1F6A" w:rsidRDefault="00804EC6" w14:paraId="03428660" w14:textId="77777777">
      <w:pPr>
        <w:pStyle w:val="Default"/>
      </w:pPr>
    </w:p>
    <w:p w:rsidR="007A1F6A" w:rsidP="00483174" w:rsidRDefault="007A1F6A" w14:paraId="46E6C2C1" w14:textId="7CABC32C">
      <w:pPr>
        <w:pStyle w:val="Default"/>
        <w:keepNext/>
        <w:numPr>
          <w:ilvl w:val="0"/>
          <w:numId w:val="37"/>
        </w:numPr>
        <w:spacing w:after="240"/>
      </w:pPr>
      <w:r>
        <w:t>What made these activities/programs</w:t>
      </w:r>
      <w:r w:rsidR="003F099D">
        <w:t xml:space="preserve"> most</w:t>
      </w:r>
      <w:r>
        <w:t xml:space="preserve"> successful at promoting diverse perspectives </w:t>
      </w:r>
      <w:r w:rsidR="00F5247C">
        <w:t>and</w:t>
      </w:r>
      <w:r w:rsidR="002D02FF">
        <w:t>/or</w:t>
      </w:r>
      <w:r w:rsidR="00F5247C">
        <w:t xml:space="preserve"> </w:t>
      </w:r>
      <w:r>
        <w:t>generating debate?</w:t>
      </w:r>
    </w:p>
    <w:p w:rsidR="007A1F6A" w:rsidP="007A1F6A" w:rsidRDefault="007A1F6A" w14:paraId="1DCA41E7" w14:textId="77777777">
      <w:pPr>
        <w:pStyle w:val="Default"/>
        <w:spacing w:after="240"/>
      </w:pPr>
      <w:r>
        <w:rPr>
          <w:noProof/>
        </w:rPr>
        <mc:AlternateContent>
          <mc:Choice Requires="wps">
            <w:drawing>
              <wp:anchor distT="45720" distB="45720" distL="114300" distR="114300" simplePos="0" relativeHeight="251660800" behindDoc="0" locked="0" layoutInCell="1" allowOverlap="1" wp14:editId="62EB1A26" wp14:anchorId="5E1190C1">
                <wp:simplePos x="0" y="0"/>
                <wp:positionH relativeFrom="column">
                  <wp:posOffset>454025</wp:posOffset>
                </wp:positionH>
                <wp:positionV relativeFrom="paragraph">
                  <wp:posOffset>81182</wp:posOffset>
                </wp:positionV>
                <wp:extent cx="5489575" cy="1372870"/>
                <wp:effectExtent l="0" t="0" r="15875"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72870"/>
                        </a:xfrm>
                        <a:prstGeom prst="rect">
                          <a:avLst/>
                        </a:prstGeom>
                        <a:solidFill>
                          <a:srgbClr val="FFFFFF"/>
                        </a:solidFill>
                        <a:ln w="9525">
                          <a:solidFill>
                            <a:srgbClr val="000000"/>
                          </a:solidFill>
                          <a:miter lim="800000"/>
                          <a:headEnd/>
                          <a:tailEnd/>
                        </a:ln>
                      </wps:spPr>
                      <wps:txbx>
                        <w:txbxContent>
                          <w:p w:rsidR="007A1F6A" w:rsidP="007A1F6A" w:rsidRDefault="007A1F6A" w14:paraId="62F3F26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5.75pt;margin-top:6.4pt;width:432.25pt;height:108.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" w14:anchorId="5E1190C1">
                <v:textbox>
                  <w:txbxContent>
                    <w:p w:rsidR="007A1F6A" w:rsidP="007A1F6A" w:rsidRDefault="007A1F6A" w14:paraId="62F3F26F" w14:textId="77777777"/>
                  </w:txbxContent>
                </v:textbox>
                <w10:wrap type="square"/>
              </v:shape>
            </w:pict>
          </mc:Fallback>
        </mc:AlternateContent>
      </w:r>
    </w:p>
    <w:p w:rsidR="007A1F6A" w:rsidP="007A1F6A" w:rsidRDefault="007A1F6A" w14:paraId="734F01F2" w14:textId="77777777">
      <w:pPr>
        <w:pStyle w:val="Default"/>
        <w:spacing w:after="240"/>
        <w:ind w:left="720"/>
      </w:pPr>
    </w:p>
    <w:p w:rsidR="007A1F6A" w:rsidP="007A1F6A" w:rsidRDefault="007A1F6A" w14:paraId="72EC977E" w14:textId="71C89913">
      <w:pPr>
        <w:pStyle w:val="Default"/>
      </w:pPr>
    </w:p>
    <w:tbl>
      <w:tblPr>
        <w:tblStyle w:val="TableGrid"/>
        <w:tblW w:w="5000" w:type="pct"/>
        <w:tblLayout w:type="fixed"/>
        <w:tblLook w:val="04A0" w:firstRow="1" w:lastRow="0" w:firstColumn="1" w:lastColumn="0" w:noHBand="0" w:noVBand="1"/>
      </w:tblPr>
      <w:tblGrid>
        <w:gridCol w:w="5622"/>
        <w:gridCol w:w="1864"/>
        <w:gridCol w:w="1864"/>
      </w:tblGrid>
      <w:tr w:rsidR="000075F2" w:rsidTr="00AC59BD" w14:paraId="189F60AD" w14:textId="77777777">
        <w:tc>
          <w:tcPr>
            <w:tcW w:w="3006" w:type="pct"/>
          </w:tcPr>
          <w:p w:rsidR="000075F2" w:rsidP="00321BF2" w:rsidRDefault="000075F2" w14:paraId="6E269659" w14:textId="4C9C729D">
            <w:pPr>
              <w:pStyle w:val="Default"/>
              <w:keepNext/>
              <w:keepLines/>
              <w:numPr>
                <w:ilvl w:val="0"/>
                <w:numId w:val="37"/>
              </w:numPr>
            </w:pPr>
            <w:r>
              <w:lastRenderedPageBreak/>
              <w:t xml:space="preserve">Of the activities </w:t>
            </w:r>
            <w:r w:rsidR="00906EA8">
              <w:t>the</w:t>
            </w:r>
            <w:r>
              <w:t xml:space="preserve"> NRC is using to meet the diverse perspectives requirement, which ones do you think have been </w:t>
            </w:r>
            <w:r>
              <w:rPr>
                <w:u w:val="single"/>
              </w:rPr>
              <w:t>least effective</w:t>
            </w:r>
            <w:r>
              <w:t xml:space="preserve"> for promoting diverse perspectives and/or generating debate among . . .</w:t>
            </w:r>
          </w:p>
        </w:tc>
        <w:tc>
          <w:tcPr>
            <w:tcW w:w="997" w:type="pct"/>
          </w:tcPr>
          <w:p w:rsidR="000075F2" w:rsidP="00AC59BD" w:rsidRDefault="000075F2" w14:paraId="3371557C" w14:textId="274AC92B">
            <w:pPr>
              <w:pStyle w:val="Default"/>
              <w:keepNext/>
              <w:spacing w:after="240"/>
            </w:pPr>
            <w:r>
              <w:t>Academic audiences, such as faculty, graduate students, leading scholars/ researchers (</w:t>
            </w:r>
            <w:r w:rsidR="00906EA8">
              <w:rPr>
                <w:b/>
                <w:bCs/>
                <w:i/>
                <w:iCs/>
              </w:rPr>
              <w:t>Select</w:t>
            </w:r>
            <w:r w:rsidRPr="0026685C">
              <w:rPr>
                <w:b/>
                <w:bCs/>
                <w:i/>
                <w:iCs/>
              </w:rPr>
              <w:t xml:space="preserve"> only one</w:t>
            </w:r>
            <w:r>
              <w:t>)</w:t>
            </w:r>
          </w:p>
        </w:tc>
        <w:tc>
          <w:tcPr>
            <w:tcW w:w="997" w:type="pct"/>
          </w:tcPr>
          <w:p w:rsidR="000075F2" w:rsidP="00AC59BD" w:rsidRDefault="000075F2" w14:paraId="1DE94240" w14:textId="198D06EA">
            <w:pPr>
              <w:pStyle w:val="Default"/>
              <w:keepNext/>
              <w:keepLines/>
            </w:pPr>
            <w:r>
              <w:t xml:space="preserve">Non-specialist audiences, such as K-12 students and teachers, most undergraduate students, the general </w:t>
            </w:r>
            <w:proofErr w:type="gramStart"/>
            <w:r>
              <w:t>community  (</w:t>
            </w:r>
            <w:proofErr w:type="gramEnd"/>
            <w:r w:rsidR="00906EA8">
              <w:rPr>
                <w:b/>
                <w:bCs/>
                <w:i/>
                <w:iCs/>
              </w:rPr>
              <w:t>Select</w:t>
            </w:r>
            <w:r w:rsidRPr="0026685C">
              <w:rPr>
                <w:b/>
                <w:bCs/>
                <w:i/>
                <w:iCs/>
              </w:rPr>
              <w:t xml:space="preserve"> </w:t>
            </w:r>
            <w:r>
              <w:rPr>
                <w:b/>
                <w:bCs/>
                <w:i/>
                <w:iCs/>
              </w:rPr>
              <w:t>only one</w:t>
            </w:r>
            <w:r>
              <w:t>)</w:t>
            </w:r>
          </w:p>
        </w:tc>
      </w:tr>
      <w:tr w:rsidR="000075F2" w:rsidTr="00AC59BD" w14:paraId="3D15D806" w14:textId="77777777">
        <w:tc>
          <w:tcPr>
            <w:tcW w:w="3006" w:type="pct"/>
          </w:tcPr>
          <w:p w:rsidR="000075F2" w:rsidP="00AC59BD" w:rsidRDefault="000075F2" w14:paraId="354C9501" w14:textId="77777777">
            <w:pPr>
              <w:pStyle w:val="Default"/>
              <w:keepNext/>
              <w:keepLines/>
              <w:numPr>
                <w:ilvl w:val="0"/>
                <w:numId w:val="52"/>
              </w:numPr>
              <w:ind w:left="430"/>
            </w:pPr>
            <w:r>
              <w:t xml:space="preserve">Sponsoring or cosponsoring a lecture series with experts who present multiple points of views </w:t>
            </w:r>
          </w:p>
        </w:tc>
        <w:sdt>
          <w:sdtPr>
            <w:id w:val="583651236"/>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5B9C0D2F" w14:textId="77777777">
                <w:pPr>
                  <w:pStyle w:val="Default"/>
                  <w:keepNext/>
                  <w:keepLines/>
                  <w:jc w:val="center"/>
                </w:pPr>
                <w:r>
                  <w:rPr>
                    <w:rFonts w:hint="eastAsia" w:ascii="MS Gothic" w:hAnsi="MS Gothic" w:eastAsia="MS Gothic"/>
                  </w:rPr>
                  <w:t>☐</w:t>
                </w:r>
              </w:p>
            </w:tc>
          </w:sdtContent>
        </w:sdt>
        <w:sdt>
          <w:sdtPr>
            <w:id w:val="945268301"/>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0CB2A94E" w14:textId="77777777">
                <w:pPr>
                  <w:pStyle w:val="Default"/>
                  <w:keepNext/>
                  <w:keepLines/>
                  <w:jc w:val="center"/>
                </w:pPr>
                <w:r>
                  <w:rPr>
                    <w:rFonts w:hint="eastAsia" w:ascii="MS Gothic" w:hAnsi="MS Gothic" w:eastAsia="MS Gothic"/>
                  </w:rPr>
                  <w:t>☐</w:t>
                </w:r>
              </w:p>
            </w:tc>
          </w:sdtContent>
        </w:sdt>
      </w:tr>
      <w:tr w:rsidR="000075F2" w:rsidTr="00AC59BD" w14:paraId="03A6C3A9" w14:textId="77777777">
        <w:tc>
          <w:tcPr>
            <w:tcW w:w="3006" w:type="pct"/>
          </w:tcPr>
          <w:p w:rsidR="000075F2" w:rsidP="00AC59BD" w:rsidRDefault="000075F2" w14:paraId="0A0D2AFC" w14:textId="77777777">
            <w:pPr>
              <w:pStyle w:val="Default"/>
              <w:keepNext/>
              <w:keepLines/>
              <w:numPr>
                <w:ilvl w:val="0"/>
                <w:numId w:val="52"/>
              </w:numPr>
              <w:ind w:left="430"/>
            </w:pPr>
            <w:r>
              <w:t>Hosting or cohosting conferences or workshops designed to present opposing views and generate debate</w:t>
            </w:r>
          </w:p>
        </w:tc>
        <w:sdt>
          <w:sdtPr>
            <w:id w:val="1297497550"/>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0673B86C" w14:textId="77777777">
                <w:pPr>
                  <w:pStyle w:val="Default"/>
                  <w:keepNext/>
                  <w:keepLines/>
                  <w:jc w:val="center"/>
                </w:pPr>
                <w:r>
                  <w:rPr>
                    <w:rFonts w:hint="eastAsia" w:ascii="MS Gothic" w:hAnsi="MS Gothic" w:eastAsia="MS Gothic"/>
                  </w:rPr>
                  <w:t>☐</w:t>
                </w:r>
              </w:p>
            </w:tc>
          </w:sdtContent>
        </w:sdt>
        <w:sdt>
          <w:sdtPr>
            <w:id w:val="1335961237"/>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2076ABBA" w14:textId="77777777">
                <w:pPr>
                  <w:pStyle w:val="Default"/>
                  <w:keepNext/>
                  <w:keepLines/>
                  <w:jc w:val="center"/>
                </w:pPr>
                <w:r>
                  <w:rPr>
                    <w:rFonts w:hint="eastAsia" w:ascii="MS Gothic" w:hAnsi="MS Gothic" w:eastAsia="MS Gothic"/>
                  </w:rPr>
                  <w:t>☐</w:t>
                </w:r>
              </w:p>
            </w:tc>
          </w:sdtContent>
        </w:sdt>
      </w:tr>
      <w:tr w:rsidR="000075F2" w:rsidTr="00AC59BD" w14:paraId="04124F76" w14:textId="77777777">
        <w:tc>
          <w:tcPr>
            <w:tcW w:w="3006" w:type="pct"/>
          </w:tcPr>
          <w:p w:rsidR="000075F2" w:rsidP="00AC59BD" w:rsidRDefault="000075F2" w14:paraId="2FACC9A4" w14:textId="77777777">
            <w:pPr>
              <w:pStyle w:val="Default"/>
              <w:keepNext/>
              <w:keepLines/>
              <w:numPr>
                <w:ilvl w:val="0"/>
                <w:numId w:val="52"/>
              </w:numPr>
              <w:ind w:left="430"/>
            </w:pPr>
            <w:r>
              <w:t xml:space="preserve">Hosting or cohosting conferences or workshops designed to promote common understanding and consensus among those with differing points of view </w:t>
            </w:r>
          </w:p>
        </w:tc>
        <w:sdt>
          <w:sdtPr>
            <w:id w:val="376590985"/>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2A343236" w14:textId="77777777">
                <w:pPr>
                  <w:pStyle w:val="Default"/>
                  <w:keepNext/>
                  <w:keepLines/>
                  <w:jc w:val="center"/>
                </w:pPr>
                <w:r>
                  <w:rPr>
                    <w:rFonts w:hint="eastAsia" w:ascii="MS Gothic" w:hAnsi="MS Gothic" w:eastAsia="MS Gothic"/>
                  </w:rPr>
                  <w:t>☐</w:t>
                </w:r>
              </w:p>
            </w:tc>
          </w:sdtContent>
        </w:sdt>
        <w:sdt>
          <w:sdtPr>
            <w:id w:val="-1606106510"/>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2F770547" w14:textId="77777777">
                <w:pPr>
                  <w:pStyle w:val="Default"/>
                  <w:keepNext/>
                  <w:keepLines/>
                  <w:jc w:val="center"/>
                </w:pPr>
                <w:r>
                  <w:rPr>
                    <w:rFonts w:hint="eastAsia" w:ascii="MS Gothic" w:hAnsi="MS Gothic" w:eastAsia="MS Gothic"/>
                  </w:rPr>
                  <w:t>☐</w:t>
                </w:r>
              </w:p>
            </w:tc>
          </w:sdtContent>
        </w:sdt>
      </w:tr>
      <w:tr w:rsidR="000075F2" w:rsidTr="00AC59BD" w14:paraId="2D8E97D7" w14:textId="77777777">
        <w:tc>
          <w:tcPr>
            <w:tcW w:w="3006" w:type="pct"/>
          </w:tcPr>
          <w:p w:rsidR="000075F2" w:rsidP="00AC59BD" w:rsidRDefault="000075F2" w14:paraId="4D7F0D1A" w14:textId="77777777">
            <w:pPr>
              <w:pStyle w:val="Default"/>
              <w:keepNext/>
              <w:keepLines/>
              <w:numPr>
                <w:ilvl w:val="0"/>
                <w:numId w:val="52"/>
              </w:numPr>
              <w:ind w:left="430"/>
            </w:pPr>
            <w:r>
              <w:t>Creating, revising, or expanding university curricula and course offerings to include more points of view</w:t>
            </w:r>
          </w:p>
        </w:tc>
        <w:sdt>
          <w:sdtPr>
            <w:id w:val="-397979233"/>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6F12F003" w14:textId="77777777">
                <w:pPr>
                  <w:pStyle w:val="Default"/>
                  <w:keepNext/>
                  <w:keepLines/>
                  <w:jc w:val="center"/>
                </w:pPr>
                <w:r>
                  <w:rPr>
                    <w:rFonts w:hint="eastAsia" w:ascii="MS Gothic" w:hAnsi="MS Gothic" w:eastAsia="MS Gothic"/>
                  </w:rPr>
                  <w:t>☐</w:t>
                </w:r>
              </w:p>
            </w:tc>
          </w:sdtContent>
        </w:sdt>
        <w:sdt>
          <w:sdtPr>
            <w:id w:val="-1948845678"/>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448E98F4" w14:textId="77777777">
                <w:pPr>
                  <w:pStyle w:val="Default"/>
                  <w:keepNext/>
                  <w:keepLines/>
                  <w:jc w:val="center"/>
                </w:pPr>
                <w:r>
                  <w:rPr>
                    <w:rFonts w:hint="eastAsia" w:ascii="MS Gothic" w:hAnsi="MS Gothic" w:eastAsia="MS Gothic"/>
                  </w:rPr>
                  <w:t>☐</w:t>
                </w:r>
              </w:p>
            </w:tc>
          </w:sdtContent>
        </w:sdt>
      </w:tr>
      <w:tr w:rsidR="000075F2" w:rsidTr="00AC59BD" w14:paraId="2B294053" w14:textId="77777777">
        <w:tc>
          <w:tcPr>
            <w:tcW w:w="3006" w:type="pct"/>
          </w:tcPr>
          <w:p w:rsidR="000075F2" w:rsidP="00AC59BD" w:rsidRDefault="000075F2" w14:paraId="5263ECB8" w14:textId="77777777">
            <w:pPr>
              <w:pStyle w:val="Default"/>
              <w:keepNext/>
              <w:keepLines/>
              <w:numPr>
                <w:ilvl w:val="0"/>
                <w:numId w:val="52"/>
              </w:numPr>
              <w:ind w:left="430"/>
            </w:pPr>
            <w:r>
              <w:t xml:space="preserve">Using visiting-faculty or faculty-exchange programs to bring in additional views </w:t>
            </w:r>
          </w:p>
        </w:tc>
        <w:sdt>
          <w:sdtPr>
            <w:id w:val="642396720"/>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1CCEFBB9" w14:textId="77777777">
                <w:pPr>
                  <w:pStyle w:val="Default"/>
                  <w:keepNext/>
                  <w:keepLines/>
                  <w:jc w:val="center"/>
                </w:pPr>
                <w:r>
                  <w:rPr>
                    <w:rFonts w:hint="eastAsia" w:ascii="MS Gothic" w:hAnsi="MS Gothic" w:eastAsia="MS Gothic"/>
                  </w:rPr>
                  <w:t>☐</w:t>
                </w:r>
              </w:p>
            </w:tc>
          </w:sdtContent>
        </w:sdt>
        <w:sdt>
          <w:sdtPr>
            <w:id w:val="-1643120557"/>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4B9B9829" w14:textId="77777777">
                <w:pPr>
                  <w:pStyle w:val="Default"/>
                  <w:keepNext/>
                  <w:keepLines/>
                  <w:jc w:val="center"/>
                </w:pPr>
                <w:r>
                  <w:rPr>
                    <w:rFonts w:hint="eastAsia" w:ascii="MS Gothic" w:hAnsi="MS Gothic" w:eastAsia="MS Gothic"/>
                  </w:rPr>
                  <w:t>☐</w:t>
                </w:r>
              </w:p>
            </w:tc>
          </w:sdtContent>
        </w:sdt>
      </w:tr>
      <w:tr w:rsidR="000075F2" w:rsidTr="00AC59BD" w14:paraId="2961143F" w14:textId="77777777">
        <w:tc>
          <w:tcPr>
            <w:tcW w:w="3006" w:type="pct"/>
          </w:tcPr>
          <w:p w:rsidR="000075F2" w:rsidP="00AC59BD" w:rsidRDefault="000075F2" w14:paraId="68958B6A" w14:textId="77777777">
            <w:pPr>
              <w:pStyle w:val="Default"/>
              <w:keepNext/>
              <w:keepLines/>
              <w:numPr>
                <w:ilvl w:val="0"/>
                <w:numId w:val="52"/>
              </w:numPr>
              <w:ind w:left="430"/>
            </w:pPr>
            <w:r>
              <w:t>Teacher training and research opportunities to support learning about groups, cultures, and religions that are less often studied or were not previously offered by this NRC</w:t>
            </w:r>
          </w:p>
        </w:tc>
        <w:sdt>
          <w:sdtPr>
            <w:id w:val="-1391103222"/>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17EB516B" w14:textId="77777777">
                <w:pPr>
                  <w:pStyle w:val="Default"/>
                  <w:keepNext/>
                  <w:keepLines/>
                  <w:jc w:val="center"/>
                </w:pPr>
                <w:r>
                  <w:rPr>
                    <w:rFonts w:hint="eastAsia" w:ascii="MS Gothic" w:hAnsi="MS Gothic" w:eastAsia="MS Gothic"/>
                  </w:rPr>
                  <w:t>☐</w:t>
                </w:r>
              </w:p>
            </w:tc>
          </w:sdtContent>
        </w:sdt>
        <w:sdt>
          <w:sdtPr>
            <w:id w:val="-1526553045"/>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399F2527" w14:textId="77777777">
                <w:pPr>
                  <w:pStyle w:val="Default"/>
                  <w:keepNext/>
                  <w:keepLines/>
                  <w:jc w:val="center"/>
                </w:pPr>
                <w:r>
                  <w:rPr>
                    <w:rFonts w:hint="eastAsia" w:ascii="MS Gothic" w:hAnsi="MS Gothic" w:eastAsia="MS Gothic"/>
                  </w:rPr>
                  <w:t>☐</w:t>
                </w:r>
              </w:p>
            </w:tc>
          </w:sdtContent>
        </w:sdt>
      </w:tr>
      <w:tr w:rsidR="000075F2" w:rsidTr="00AC59BD" w14:paraId="33D8F4D5" w14:textId="77777777">
        <w:tc>
          <w:tcPr>
            <w:tcW w:w="3006" w:type="pct"/>
          </w:tcPr>
          <w:p w:rsidR="000075F2" w:rsidP="00AC59BD" w:rsidRDefault="000075F2" w14:paraId="0C528EE1" w14:textId="77777777">
            <w:pPr>
              <w:pStyle w:val="Default"/>
              <w:keepNext/>
              <w:keepLines/>
              <w:numPr>
                <w:ilvl w:val="0"/>
                <w:numId w:val="52"/>
              </w:numPr>
              <w:ind w:left="430"/>
            </w:pPr>
            <w:r>
              <w:t>Sponsoring or cosponsoring cultural events (performances, film series, festivals, etc.) that promote diverse perspectives</w:t>
            </w:r>
          </w:p>
        </w:tc>
        <w:sdt>
          <w:sdtPr>
            <w:id w:val="1776446523"/>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7531F5A3" w14:textId="77777777">
                <w:pPr>
                  <w:pStyle w:val="Default"/>
                  <w:keepNext/>
                  <w:keepLines/>
                  <w:jc w:val="center"/>
                </w:pPr>
                <w:r>
                  <w:rPr>
                    <w:rFonts w:hint="eastAsia" w:ascii="MS Gothic" w:hAnsi="MS Gothic" w:eastAsia="MS Gothic"/>
                  </w:rPr>
                  <w:t>☐</w:t>
                </w:r>
              </w:p>
            </w:tc>
          </w:sdtContent>
        </w:sdt>
        <w:sdt>
          <w:sdtPr>
            <w:id w:val="2094425771"/>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18A95971" w14:textId="77777777">
                <w:pPr>
                  <w:pStyle w:val="Default"/>
                  <w:keepNext/>
                  <w:keepLines/>
                  <w:jc w:val="center"/>
                </w:pPr>
                <w:r>
                  <w:rPr>
                    <w:rFonts w:hint="eastAsia" w:ascii="MS Gothic" w:hAnsi="MS Gothic" w:eastAsia="MS Gothic"/>
                  </w:rPr>
                  <w:t>☐</w:t>
                </w:r>
              </w:p>
            </w:tc>
          </w:sdtContent>
        </w:sdt>
      </w:tr>
      <w:tr w:rsidR="000075F2" w:rsidTr="00AC59BD" w14:paraId="6358DEDE" w14:textId="77777777">
        <w:tc>
          <w:tcPr>
            <w:tcW w:w="3006" w:type="pct"/>
          </w:tcPr>
          <w:p w:rsidR="000075F2" w:rsidP="00AC59BD" w:rsidRDefault="000075F2" w14:paraId="25354C5F" w14:textId="77777777">
            <w:pPr>
              <w:pStyle w:val="Default"/>
              <w:keepNext/>
              <w:keepLines/>
              <w:numPr>
                <w:ilvl w:val="0"/>
                <w:numId w:val="52"/>
              </w:numPr>
              <w:ind w:left="430"/>
            </w:pPr>
            <w:r>
              <w:t>Working with university departments that do not traditionally incorporate an international perspective in their teaching and training (e.g., medicine, law, business)</w:t>
            </w:r>
          </w:p>
        </w:tc>
        <w:sdt>
          <w:sdtPr>
            <w:id w:val="-1364361724"/>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2DCF6BA1" w14:textId="77777777">
                <w:pPr>
                  <w:pStyle w:val="Default"/>
                  <w:keepNext/>
                  <w:keepLines/>
                  <w:jc w:val="center"/>
                </w:pPr>
                <w:r>
                  <w:rPr>
                    <w:rFonts w:hint="eastAsia" w:ascii="MS Gothic" w:hAnsi="MS Gothic" w:eastAsia="MS Gothic"/>
                  </w:rPr>
                  <w:t>☐</w:t>
                </w:r>
              </w:p>
            </w:tc>
          </w:sdtContent>
        </w:sdt>
        <w:sdt>
          <w:sdtPr>
            <w:id w:val="-1249970100"/>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0960D85B" w14:textId="77777777">
                <w:pPr>
                  <w:pStyle w:val="Default"/>
                  <w:keepNext/>
                  <w:keepLines/>
                  <w:jc w:val="center"/>
                </w:pPr>
                <w:r>
                  <w:rPr>
                    <w:rFonts w:hint="eastAsia" w:ascii="MS Gothic" w:hAnsi="MS Gothic" w:eastAsia="MS Gothic"/>
                  </w:rPr>
                  <w:t>☐</w:t>
                </w:r>
              </w:p>
            </w:tc>
          </w:sdtContent>
        </w:sdt>
      </w:tr>
      <w:tr w:rsidR="000075F2" w:rsidTr="00AC59BD" w14:paraId="5027254C" w14:textId="77777777">
        <w:tc>
          <w:tcPr>
            <w:tcW w:w="3006" w:type="pct"/>
          </w:tcPr>
          <w:p w:rsidR="000075F2" w:rsidP="00AC59BD" w:rsidRDefault="000075F2" w14:paraId="636AD33F" w14:textId="77777777">
            <w:pPr>
              <w:pStyle w:val="Default"/>
              <w:keepNext/>
              <w:keepLines/>
              <w:numPr>
                <w:ilvl w:val="0"/>
                <w:numId w:val="52"/>
              </w:numPr>
              <w:ind w:left="430"/>
            </w:pPr>
            <w:r>
              <w:t>Expanding library holdings to include more materials that reflect diverse perspectives relative to your NRC world region or thematic focus</w:t>
            </w:r>
          </w:p>
        </w:tc>
        <w:sdt>
          <w:sdtPr>
            <w:id w:val="-76754343"/>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098571FD" w14:textId="77777777">
                <w:pPr>
                  <w:pStyle w:val="Default"/>
                  <w:keepNext/>
                  <w:keepLines/>
                  <w:jc w:val="center"/>
                </w:pPr>
                <w:r>
                  <w:rPr>
                    <w:rFonts w:hint="eastAsia" w:ascii="MS Gothic" w:hAnsi="MS Gothic" w:eastAsia="MS Gothic"/>
                  </w:rPr>
                  <w:t>☐</w:t>
                </w:r>
              </w:p>
            </w:tc>
          </w:sdtContent>
        </w:sdt>
        <w:sdt>
          <w:sdtPr>
            <w:id w:val="170844707"/>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5F72BF70" w14:textId="77777777">
                <w:pPr>
                  <w:pStyle w:val="Default"/>
                  <w:keepNext/>
                  <w:keepLines/>
                  <w:jc w:val="center"/>
                </w:pPr>
                <w:r>
                  <w:rPr>
                    <w:rFonts w:hint="eastAsia" w:ascii="MS Gothic" w:hAnsi="MS Gothic" w:eastAsia="MS Gothic"/>
                  </w:rPr>
                  <w:t>☐</w:t>
                </w:r>
              </w:p>
            </w:tc>
          </w:sdtContent>
        </w:sdt>
      </w:tr>
      <w:tr w:rsidR="000075F2" w:rsidTr="00AC59BD" w14:paraId="01A183EC" w14:textId="77777777">
        <w:tc>
          <w:tcPr>
            <w:tcW w:w="3006" w:type="pct"/>
          </w:tcPr>
          <w:p w:rsidR="000075F2" w:rsidP="00AC59BD" w:rsidRDefault="000075F2" w14:paraId="08CEA6E2" w14:textId="77777777">
            <w:pPr>
              <w:pStyle w:val="Default"/>
              <w:keepNext/>
              <w:keepLines/>
              <w:numPr>
                <w:ilvl w:val="0"/>
                <w:numId w:val="52"/>
              </w:numPr>
              <w:ind w:left="430"/>
            </w:pPr>
            <w:r>
              <w:t>Using online videos, podcasts, blogs, etc. to disseminate information about issues in your NRC world region or thematic focus that include diverse perspectives</w:t>
            </w:r>
          </w:p>
        </w:tc>
        <w:sdt>
          <w:sdtPr>
            <w:id w:val="-1134399857"/>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5A2DD75E" w14:textId="77777777">
                <w:pPr>
                  <w:pStyle w:val="Default"/>
                  <w:keepNext/>
                  <w:keepLines/>
                  <w:jc w:val="center"/>
                </w:pPr>
                <w:r>
                  <w:rPr>
                    <w:rFonts w:hint="eastAsia" w:ascii="MS Gothic" w:hAnsi="MS Gothic" w:eastAsia="MS Gothic"/>
                  </w:rPr>
                  <w:t>☐</w:t>
                </w:r>
              </w:p>
            </w:tc>
          </w:sdtContent>
        </w:sdt>
        <w:sdt>
          <w:sdtPr>
            <w:id w:val="-1000575325"/>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2BAC0751" w14:textId="77777777">
                <w:pPr>
                  <w:pStyle w:val="Default"/>
                  <w:keepNext/>
                  <w:keepLines/>
                  <w:jc w:val="center"/>
                </w:pPr>
                <w:r>
                  <w:rPr>
                    <w:rFonts w:hint="eastAsia" w:ascii="MS Gothic" w:hAnsi="MS Gothic" w:eastAsia="MS Gothic"/>
                  </w:rPr>
                  <w:t>☐</w:t>
                </w:r>
              </w:p>
            </w:tc>
          </w:sdtContent>
        </w:sdt>
      </w:tr>
      <w:tr w:rsidR="000075F2" w:rsidTr="00AC59BD" w14:paraId="2F0FF02F" w14:textId="77777777">
        <w:tc>
          <w:tcPr>
            <w:tcW w:w="3006" w:type="pct"/>
          </w:tcPr>
          <w:p w:rsidR="000075F2" w:rsidP="00AC59BD" w:rsidRDefault="000075F2" w14:paraId="2C4EB1E1" w14:textId="77777777">
            <w:pPr>
              <w:pStyle w:val="Default"/>
              <w:keepNext/>
              <w:keepLines/>
              <w:numPr>
                <w:ilvl w:val="0"/>
                <w:numId w:val="52"/>
              </w:numPr>
              <w:ind w:left="430"/>
            </w:pPr>
            <w:r>
              <w:t>Publishing studies, conference reports, books, etc. about your NRC world region or thematic focus that present diverse points of view</w:t>
            </w:r>
          </w:p>
        </w:tc>
        <w:sdt>
          <w:sdtPr>
            <w:id w:val="496849223"/>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7ED05AEB" w14:textId="77777777">
                <w:pPr>
                  <w:pStyle w:val="Default"/>
                  <w:keepNext/>
                  <w:keepLines/>
                  <w:jc w:val="center"/>
                </w:pPr>
                <w:r>
                  <w:rPr>
                    <w:rFonts w:hint="eastAsia" w:ascii="MS Gothic" w:hAnsi="MS Gothic" w:eastAsia="MS Gothic"/>
                  </w:rPr>
                  <w:t>☐</w:t>
                </w:r>
              </w:p>
            </w:tc>
          </w:sdtContent>
        </w:sdt>
        <w:sdt>
          <w:sdtPr>
            <w:id w:val="1793937897"/>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1A3CF1AB" w14:textId="77777777">
                <w:pPr>
                  <w:pStyle w:val="Default"/>
                  <w:keepNext/>
                  <w:keepLines/>
                  <w:jc w:val="center"/>
                </w:pPr>
                <w:r>
                  <w:rPr>
                    <w:rFonts w:hint="eastAsia" w:ascii="MS Gothic" w:hAnsi="MS Gothic" w:eastAsia="MS Gothic"/>
                  </w:rPr>
                  <w:t>☐</w:t>
                </w:r>
              </w:p>
            </w:tc>
          </w:sdtContent>
        </w:sdt>
      </w:tr>
      <w:tr w:rsidR="000075F2" w:rsidTr="00AC59BD" w14:paraId="47356750" w14:textId="77777777">
        <w:tc>
          <w:tcPr>
            <w:tcW w:w="3006" w:type="pct"/>
          </w:tcPr>
          <w:p w:rsidR="000075F2" w:rsidP="00AC59BD" w:rsidRDefault="000075F2" w14:paraId="117E045B" w14:textId="77777777">
            <w:pPr>
              <w:pStyle w:val="Default"/>
              <w:keepNext/>
              <w:keepLines/>
              <w:numPr>
                <w:ilvl w:val="0"/>
                <w:numId w:val="52"/>
              </w:numPr>
              <w:ind w:left="430"/>
            </w:pPr>
            <w:r>
              <w:lastRenderedPageBreak/>
              <w:t>Creating new positions or hiring new faculty to bring in additional perspectives</w:t>
            </w:r>
            <w:r>
              <w:tab/>
            </w:r>
          </w:p>
        </w:tc>
        <w:sdt>
          <w:sdtPr>
            <w:id w:val="-287504323"/>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09F7375D" w14:textId="77777777">
                <w:pPr>
                  <w:pStyle w:val="Default"/>
                  <w:keepNext/>
                  <w:keepLines/>
                  <w:jc w:val="center"/>
                </w:pPr>
                <w:r>
                  <w:rPr>
                    <w:rFonts w:hint="eastAsia" w:ascii="MS Gothic" w:hAnsi="MS Gothic" w:eastAsia="MS Gothic"/>
                  </w:rPr>
                  <w:t>☐</w:t>
                </w:r>
              </w:p>
            </w:tc>
          </w:sdtContent>
        </w:sdt>
        <w:sdt>
          <w:sdtPr>
            <w:id w:val="1574235493"/>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6C139B30" w14:textId="77777777">
                <w:pPr>
                  <w:pStyle w:val="Default"/>
                  <w:keepNext/>
                  <w:keepLines/>
                  <w:jc w:val="center"/>
                </w:pPr>
                <w:r>
                  <w:rPr>
                    <w:rFonts w:hint="eastAsia" w:ascii="MS Gothic" w:hAnsi="MS Gothic" w:eastAsia="MS Gothic"/>
                  </w:rPr>
                  <w:t>☐</w:t>
                </w:r>
              </w:p>
            </w:tc>
          </w:sdtContent>
        </w:sdt>
      </w:tr>
      <w:tr w:rsidR="000075F2" w:rsidTr="00AC59BD" w14:paraId="64C666F6" w14:textId="77777777">
        <w:tc>
          <w:tcPr>
            <w:tcW w:w="3006" w:type="pct"/>
          </w:tcPr>
          <w:p w:rsidR="000075F2" w:rsidP="00AC59BD" w:rsidRDefault="000075F2" w14:paraId="66C95109" w14:textId="77777777">
            <w:pPr>
              <w:pStyle w:val="Default"/>
              <w:keepNext/>
              <w:keepLines/>
              <w:numPr>
                <w:ilvl w:val="0"/>
                <w:numId w:val="52"/>
              </w:numPr>
              <w:ind w:left="432"/>
            </w:pPr>
            <w:r>
              <w:t xml:space="preserve"> </w:t>
            </w:r>
            <w:r w:rsidRPr="00A87F75">
              <w:t xml:space="preserve">Leveraging linkages with other Title VI grantees that focus on world regions (e.g., American Institute of Indian Studies, the Palestinian American Research Center, and the </w:t>
            </w:r>
            <w:proofErr w:type="spellStart"/>
            <w:r w:rsidRPr="00A87F75">
              <w:t>Inya</w:t>
            </w:r>
            <w:proofErr w:type="spellEnd"/>
            <w:r w:rsidRPr="00A87F75">
              <w:t>-Burma Institute)</w:t>
            </w:r>
          </w:p>
        </w:tc>
        <w:sdt>
          <w:sdtPr>
            <w:id w:val="352614824"/>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53344612" w14:textId="77777777">
                <w:pPr>
                  <w:pStyle w:val="Default"/>
                  <w:keepNext/>
                  <w:keepLines/>
                  <w:jc w:val="center"/>
                </w:pPr>
                <w:r>
                  <w:rPr>
                    <w:rFonts w:hint="eastAsia" w:ascii="MS Gothic" w:hAnsi="MS Gothic" w:eastAsia="MS Gothic"/>
                  </w:rPr>
                  <w:t>☐</w:t>
                </w:r>
              </w:p>
            </w:tc>
          </w:sdtContent>
        </w:sdt>
        <w:sdt>
          <w:sdtPr>
            <w:id w:val="-2093620350"/>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1770FDD4" w14:textId="77777777">
                <w:pPr>
                  <w:pStyle w:val="Default"/>
                  <w:keepNext/>
                  <w:keepLines/>
                  <w:jc w:val="center"/>
                </w:pPr>
                <w:r>
                  <w:rPr>
                    <w:rFonts w:hint="eastAsia" w:ascii="MS Gothic" w:hAnsi="MS Gothic" w:eastAsia="MS Gothic"/>
                  </w:rPr>
                  <w:t>☐</w:t>
                </w:r>
              </w:p>
            </w:tc>
          </w:sdtContent>
        </w:sdt>
      </w:tr>
      <w:tr w:rsidR="000075F2" w:rsidTr="00AC59BD" w14:paraId="59C9B8D3" w14:textId="77777777">
        <w:tc>
          <w:tcPr>
            <w:tcW w:w="3006" w:type="pct"/>
          </w:tcPr>
          <w:p w:rsidR="000075F2" w:rsidP="00AC59BD" w:rsidRDefault="000075F2" w14:paraId="2A68C702" w14:textId="77777777">
            <w:pPr>
              <w:pStyle w:val="Default"/>
              <w:keepNext/>
              <w:keepLines/>
              <w:numPr>
                <w:ilvl w:val="0"/>
                <w:numId w:val="52"/>
              </w:numPr>
              <w:ind w:left="430"/>
            </w:pPr>
            <w:r>
              <w:t>Other activities not fitting in the above categories</w:t>
            </w:r>
          </w:p>
        </w:tc>
        <w:sdt>
          <w:sdtPr>
            <w:id w:val="870566905"/>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5A210280" w14:textId="77777777">
                <w:pPr>
                  <w:pStyle w:val="Default"/>
                  <w:keepNext/>
                  <w:keepLines/>
                  <w:jc w:val="center"/>
                </w:pPr>
                <w:r>
                  <w:rPr>
                    <w:rFonts w:hint="eastAsia" w:ascii="MS Gothic" w:hAnsi="MS Gothic" w:eastAsia="MS Gothic"/>
                  </w:rPr>
                  <w:t>☐</w:t>
                </w:r>
              </w:p>
            </w:tc>
          </w:sdtContent>
        </w:sdt>
        <w:sdt>
          <w:sdtPr>
            <w:id w:val="1713685592"/>
            <w14:checkbox>
              <w14:checked w14:val="0"/>
              <w14:checkedState w14:font="MS Gothic" w14:val="2612"/>
              <w14:uncheckedState w14:font="MS Gothic" w14:val="2610"/>
            </w14:checkbox>
          </w:sdtPr>
          <w:sdtEndPr/>
          <w:sdtContent>
            <w:tc>
              <w:tcPr>
                <w:tcW w:w="997" w:type="pct"/>
                <w:vAlign w:val="center"/>
              </w:tcPr>
              <w:p w:rsidR="000075F2" w:rsidP="00AC59BD" w:rsidRDefault="000075F2" w14:paraId="3F69D2D3" w14:textId="77777777">
                <w:pPr>
                  <w:pStyle w:val="Default"/>
                  <w:keepNext/>
                  <w:keepLines/>
                  <w:jc w:val="center"/>
                </w:pPr>
                <w:r>
                  <w:rPr>
                    <w:rFonts w:hint="eastAsia" w:ascii="MS Gothic" w:hAnsi="MS Gothic" w:eastAsia="MS Gothic"/>
                  </w:rPr>
                  <w:t>☐</w:t>
                </w:r>
              </w:p>
            </w:tc>
          </w:sdtContent>
        </w:sdt>
      </w:tr>
    </w:tbl>
    <w:p w:rsidR="003D2074" w:rsidP="003D2074" w:rsidRDefault="003D2074" w14:paraId="2CF58B9B" w14:textId="77777777">
      <w:pPr>
        <w:pStyle w:val="Default"/>
        <w:keepNext/>
        <w:spacing w:after="240"/>
      </w:pPr>
    </w:p>
    <w:p w:rsidR="007A1F6A" w:rsidP="00BB1747" w:rsidRDefault="007A1F6A" w14:paraId="797CA79E" w14:textId="168E08D6">
      <w:pPr>
        <w:pStyle w:val="Default"/>
        <w:keepNext/>
        <w:numPr>
          <w:ilvl w:val="0"/>
          <w:numId w:val="37"/>
        </w:numPr>
        <w:spacing w:after="240"/>
      </w:pPr>
      <w:r>
        <w:t xml:space="preserve">What made </w:t>
      </w:r>
      <w:r w:rsidR="00412EC8">
        <w:t>these activities</w:t>
      </w:r>
      <w:r>
        <w:t>/program</w:t>
      </w:r>
      <w:r w:rsidR="00412EC8">
        <w:t>s</w:t>
      </w:r>
      <w:r>
        <w:t xml:space="preserve"> </w:t>
      </w:r>
      <w:r w:rsidR="00DF3D85">
        <w:t>least effective</w:t>
      </w:r>
      <w:r>
        <w:t xml:space="preserve"> for promoting diverse perspectives </w:t>
      </w:r>
      <w:r w:rsidR="00F5247C">
        <w:t>and</w:t>
      </w:r>
      <w:r w:rsidR="002D02FF">
        <w:t>/or</w:t>
      </w:r>
      <w:r w:rsidR="00F5247C">
        <w:t xml:space="preserve"> </w:t>
      </w:r>
      <w:r>
        <w:t>generating debate?</w:t>
      </w:r>
    </w:p>
    <w:p w:rsidR="007A1F6A" w:rsidP="007A1F6A" w:rsidRDefault="007A1F6A" w14:paraId="3E375980" w14:textId="77777777">
      <w:pPr>
        <w:pStyle w:val="Default"/>
        <w:spacing w:after="240"/>
      </w:pPr>
      <w:r>
        <w:rPr>
          <w:noProof/>
        </w:rPr>
        <mc:AlternateContent>
          <mc:Choice Requires="wps">
            <w:drawing>
              <wp:anchor distT="45720" distB="45720" distL="114300" distR="114300" simplePos="0" relativeHeight="251658752" behindDoc="0" locked="0" layoutInCell="1" allowOverlap="1" wp14:editId="55C8E38B" wp14:anchorId="70570788">
                <wp:simplePos x="0" y="0"/>
                <wp:positionH relativeFrom="column">
                  <wp:posOffset>454025</wp:posOffset>
                </wp:positionH>
                <wp:positionV relativeFrom="paragraph">
                  <wp:posOffset>13726</wp:posOffset>
                </wp:positionV>
                <wp:extent cx="5489575" cy="1372870"/>
                <wp:effectExtent l="0" t="0" r="15875" b="177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72870"/>
                        </a:xfrm>
                        <a:prstGeom prst="rect">
                          <a:avLst/>
                        </a:prstGeom>
                        <a:solidFill>
                          <a:srgbClr val="FFFFFF"/>
                        </a:solidFill>
                        <a:ln w="9525">
                          <a:solidFill>
                            <a:srgbClr val="000000"/>
                          </a:solidFill>
                          <a:miter lim="800000"/>
                          <a:headEnd/>
                          <a:tailEnd/>
                        </a:ln>
                      </wps:spPr>
                      <wps:txbx>
                        <w:txbxContent>
                          <w:p w:rsidR="007A1F6A" w:rsidP="007A1F6A" w:rsidRDefault="007A1F6A" w14:paraId="43A87B5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5.75pt;margin-top:1.1pt;width:432.25pt;height:108.1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" w14:anchorId="70570788">
                <v:textbox>
                  <w:txbxContent>
                    <w:p w:rsidR="007A1F6A" w:rsidP="007A1F6A" w:rsidRDefault="007A1F6A" w14:paraId="43A87B5E" w14:textId="77777777"/>
                  </w:txbxContent>
                </v:textbox>
                <w10:wrap type="square"/>
              </v:shape>
            </w:pict>
          </mc:Fallback>
        </mc:AlternateContent>
      </w:r>
    </w:p>
    <w:p w:rsidR="007A1F6A" w:rsidP="007A1F6A" w:rsidRDefault="007A1F6A" w14:paraId="6C715C23" w14:textId="77777777"/>
    <w:p w:rsidR="007A1F6A" w:rsidP="007A1F6A" w:rsidRDefault="007A1F6A" w14:paraId="53E8A658" w14:textId="77777777">
      <w:pPr>
        <w:pStyle w:val="Default"/>
      </w:pPr>
    </w:p>
    <w:p w:rsidR="007A1F6A" w:rsidP="007A1F6A" w:rsidRDefault="007A1F6A" w14:paraId="1F427316" w14:textId="77777777">
      <w:pPr>
        <w:pStyle w:val="Default"/>
      </w:pPr>
    </w:p>
    <w:p w:rsidR="007A1F6A" w:rsidP="007A1F6A" w:rsidRDefault="007A1F6A" w14:paraId="5345C2CC" w14:textId="77777777">
      <w:pPr>
        <w:rPr>
          <w:color w:val="000000"/>
        </w:rPr>
      </w:pPr>
    </w:p>
    <w:p w:rsidR="007A1F6A" w:rsidP="007A1F6A" w:rsidRDefault="007A1F6A" w14:paraId="364EE19A" w14:textId="77777777">
      <w:pPr>
        <w:rPr>
          <w:color w:val="000000"/>
        </w:rPr>
      </w:pPr>
    </w:p>
    <w:p w:rsidR="007A1F6A" w:rsidP="007A1F6A" w:rsidRDefault="007A1F6A" w14:paraId="0B31B474" w14:textId="77777777">
      <w:pPr>
        <w:rPr>
          <w:color w:val="000000"/>
        </w:rPr>
      </w:pPr>
    </w:p>
    <w:p w:rsidRPr="00762CC1" w:rsidR="007A1F6A" w:rsidP="007A1F6A" w:rsidRDefault="007A1F6A" w14:paraId="0CE48203" w14:textId="77777777">
      <w:pPr>
        <w:rPr>
          <w:color w:val="000000"/>
        </w:rPr>
      </w:pPr>
    </w:p>
    <w:p w:rsidR="007A1F6A" w:rsidP="00BB1747" w:rsidRDefault="007A1F6A" w14:paraId="355C6596" w14:textId="40589C1A">
      <w:pPr>
        <w:pStyle w:val="Default"/>
        <w:keepNext/>
        <w:numPr>
          <w:ilvl w:val="0"/>
          <w:numId w:val="37"/>
        </w:numPr>
        <w:spacing w:after="240"/>
      </w:pPr>
      <w:r>
        <w:t xml:space="preserve">Do you think the Absolute Priority as currently written asking applicants to </w:t>
      </w:r>
      <w:r w:rsidR="00730365">
        <w:t>describe</w:t>
      </w:r>
      <w:r>
        <w:t xml:space="preserve"> how the activities funded by the grant will “reflect diverse perspectives and a wide range of views and generate debate on world regions and international affairs” is too vague, too specific, or </w:t>
      </w:r>
      <w:r w:rsidR="00B57EF3">
        <w:t>appropriate</w:t>
      </w:r>
      <w:r>
        <w:t>?</w:t>
      </w:r>
    </w:p>
    <w:p w:rsidR="007A1F6A" w:rsidP="00483174" w:rsidRDefault="005843A3" w14:paraId="34B203AF" w14:textId="77777777">
      <w:pPr>
        <w:pStyle w:val="Default"/>
        <w:keepNext/>
        <w:numPr>
          <w:ilvl w:val="1"/>
          <w:numId w:val="57"/>
        </w:numPr>
      </w:pPr>
      <w:sdt>
        <w:sdtPr>
          <w:id w:val="907579294"/>
          <w14:checkbox>
            <w14:checked w14:val="0"/>
            <w14:checkedState w14:font="MS Gothic" w14:val="2612"/>
            <w14:uncheckedState w14:font="MS Gothic" w14:val="2610"/>
          </w14:checkbox>
        </w:sdtPr>
        <w:sdtEndPr/>
        <w:sdtContent>
          <w:r w:rsidR="007A1F6A">
            <w:rPr>
              <w:rFonts w:hint="eastAsia" w:ascii="MS Gothic" w:hAnsi="MS Gothic" w:eastAsia="MS Gothic"/>
            </w:rPr>
            <w:t>☐</w:t>
          </w:r>
        </w:sdtContent>
      </w:sdt>
      <w:r w:rsidR="007A1F6A">
        <w:t xml:space="preserve"> Too vague</w:t>
      </w:r>
    </w:p>
    <w:p w:rsidR="007A1F6A" w:rsidP="00483174" w:rsidRDefault="005843A3" w14:paraId="2C442266" w14:textId="77777777">
      <w:pPr>
        <w:pStyle w:val="Default"/>
        <w:keepNext/>
        <w:numPr>
          <w:ilvl w:val="1"/>
          <w:numId w:val="57"/>
        </w:numPr>
      </w:pPr>
      <w:sdt>
        <w:sdtPr>
          <w:id w:val="-1478217209"/>
          <w14:checkbox>
            <w14:checked w14:val="0"/>
            <w14:checkedState w14:font="MS Gothic" w14:val="2612"/>
            <w14:uncheckedState w14:font="MS Gothic" w14:val="2610"/>
          </w14:checkbox>
        </w:sdtPr>
        <w:sdtEndPr/>
        <w:sdtContent>
          <w:r w:rsidR="007A1F6A">
            <w:rPr>
              <w:rFonts w:hint="eastAsia" w:ascii="MS Gothic" w:hAnsi="MS Gothic" w:eastAsia="MS Gothic"/>
            </w:rPr>
            <w:t>☐</w:t>
          </w:r>
        </w:sdtContent>
      </w:sdt>
      <w:r w:rsidR="007A1F6A">
        <w:t xml:space="preserve"> Too specific</w:t>
      </w:r>
    </w:p>
    <w:p w:rsidR="007A1F6A" w:rsidP="00483174" w:rsidRDefault="005843A3" w14:paraId="4CE86404" w14:textId="401D8E83">
      <w:pPr>
        <w:pStyle w:val="Default"/>
        <w:numPr>
          <w:ilvl w:val="1"/>
          <w:numId w:val="57"/>
        </w:numPr>
        <w:spacing w:after="240"/>
      </w:pPr>
      <w:sdt>
        <w:sdtPr>
          <w:id w:val="213772332"/>
          <w14:checkbox>
            <w14:checked w14:val="0"/>
            <w14:checkedState w14:font="MS Gothic" w14:val="2612"/>
            <w14:uncheckedState w14:font="MS Gothic" w14:val="2610"/>
          </w14:checkbox>
        </w:sdtPr>
        <w:sdtEndPr/>
        <w:sdtContent>
          <w:r w:rsidR="007A1F6A">
            <w:rPr>
              <w:rFonts w:hint="eastAsia" w:ascii="MS Gothic" w:hAnsi="MS Gothic" w:eastAsia="MS Gothic"/>
            </w:rPr>
            <w:t>☐</w:t>
          </w:r>
        </w:sdtContent>
      </w:sdt>
      <w:r w:rsidR="007A1F6A">
        <w:t xml:space="preserve"> </w:t>
      </w:r>
      <w:r w:rsidR="005715DB">
        <w:t>Appropriate</w:t>
      </w:r>
    </w:p>
    <w:p w:rsidR="00BA4F5F" w:rsidP="00BB1747" w:rsidRDefault="00BA4F5F" w14:paraId="0456D6D1" w14:textId="21D4E567">
      <w:pPr>
        <w:pStyle w:val="Default"/>
        <w:keepNext/>
        <w:numPr>
          <w:ilvl w:val="0"/>
          <w:numId w:val="37"/>
        </w:numPr>
      </w:pPr>
      <w:r>
        <w:lastRenderedPageBreak/>
        <w:t>Specify</w:t>
      </w:r>
    </w:p>
    <w:p w:rsidR="00BA4F5F" w:rsidP="00483174" w:rsidRDefault="000653D1" w14:paraId="5383A427" w14:textId="50324741">
      <w:pPr>
        <w:pStyle w:val="Default"/>
        <w:keepNext/>
        <w:numPr>
          <w:ilvl w:val="1"/>
          <w:numId w:val="57"/>
        </w:numPr>
      </w:pPr>
      <w:r>
        <w:rPr>
          <w:noProof/>
        </w:rPr>
        <mc:AlternateContent>
          <mc:Choice Requires="wps">
            <w:drawing>
              <wp:anchor distT="45720" distB="45720" distL="114300" distR="114300" simplePos="0" relativeHeight="251652608" behindDoc="0" locked="0" layoutInCell="1" allowOverlap="1" wp14:editId="38AE40E4" wp14:anchorId="5E7F94E3">
                <wp:simplePos x="0" y="0"/>
                <wp:positionH relativeFrom="column">
                  <wp:posOffset>454220</wp:posOffset>
                </wp:positionH>
                <wp:positionV relativeFrom="paragraph">
                  <wp:posOffset>569595</wp:posOffset>
                </wp:positionV>
                <wp:extent cx="5489575" cy="687070"/>
                <wp:effectExtent l="0" t="0" r="15875" b="177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687070"/>
                        </a:xfrm>
                        <a:prstGeom prst="rect">
                          <a:avLst/>
                        </a:prstGeom>
                        <a:solidFill>
                          <a:srgbClr val="FFFFFF"/>
                        </a:solidFill>
                        <a:ln w="9525">
                          <a:solidFill>
                            <a:srgbClr val="000000"/>
                          </a:solidFill>
                          <a:miter lim="800000"/>
                          <a:headEnd/>
                          <a:tailEnd/>
                        </a:ln>
                      </wps:spPr>
                      <wps:txbx>
                        <w:txbxContent>
                          <w:p w:rsidR="00A530BD" w:rsidP="00A530BD" w:rsidRDefault="00A530BD" w14:paraId="72847E3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35.75pt;margin-top:44.85pt;width:432.25pt;height:54.1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" w14:anchorId="5E7F94E3">
                <v:textbox>
                  <w:txbxContent>
                    <w:p w:rsidR="00A530BD" w:rsidP="00A530BD" w:rsidRDefault="00A530BD" w14:paraId="72847E31" w14:textId="77777777"/>
                  </w:txbxContent>
                </v:textbox>
                <w10:wrap type="square"/>
              </v:shape>
            </w:pict>
          </mc:Fallback>
        </mc:AlternateContent>
      </w:r>
      <w:r w:rsidR="00BA4F5F">
        <w:t xml:space="preserve">If “too vague”: What </w:t>
      </w:r>
      <w:r w:rsidR="00F0322D">
        <w:t>should the Department of Education do</w:t>
      </w:r>
      <w:r w:rsidR="00BA4F5F">
        <w:t xml:space="preserve"> to </w:t>
      </w:r>
      <w:r w:rsidR="0001354B">
        <w:t xml:space="preserve">provide </w:t>
      </w:r>
      <w:r w:rsidR="00803E14">
        <w:t xml:space="preserve">more </w:t>
      </w:r>
      <w:r w:rsidR="0001354B">
        <w:t>clarity</w:t>
      </w:r>
      <w:r w:rsidR="00F0322D">
        <w:t xml:space="preserve"> </w:t>
      </w:r>
      <w:r w:rsidR="00151155">
        <w:t xml:space="preserve">about this </w:t>
      </w:r>
      <w:r w:rsidR="00F0322D">
        <w:t>requirement</w:t>
      </w:r>
      <w:r w:rsidR="00BA4F5F">
        <w:t>?</w:t>
      </w:r>
    </w:p>
    <w:p w:rsidR="00A530BD" w:rsidP="00737888" w:rsidRDefault="00A530BD" w14:paraId="5F7A510E" w14:textId="44DDF12F">
      <w:pPr>
        <w:pStyle w:val="Default"/>
        <w:keepNext/>
      </w:pPr>
    </w:p>
    <w:p w:rsidR="00387A2B" w:rsidP="00737888" w:rsidRDefault="00387A2B" w14:paraId="427F79F4" w14:textId="6F1EB4D7">
      <w:pPr>
        <w:pStyle w:val="Default"/>
        <w:keepNext/>
      </w:pPr>
    </w:p>
    <w:p w:rsidR="00BA4F5F" w:rsidP="00483174" w:rsidRDefault="00BA4F5F" w14:paraId="7C3D5EC4" w14:textId="2DFE678D">
      <w:pPr>
        <w:pStyle w:val="Default"/>
        <w:keepNext/>
        <w:numPr>
          <w:ilvl w:val="1"/>
          <w:numId w:val="57"/>
        </w:numPr>
      </w:pPr>
      <w:r>
        <w:t xml:space="preserve">If “too specific”: What are your concerns </w:t>
      </w:r>
      <w:r w:rsidR="00916112">
        <w:t>about</w:t>
      </w:r>
      <w:r>
        <w:t xml:space="preserve"> how specific it is?</w:t>
      </w:r>
    </w:p>
    <w:p w:rsidR="000653D1" w:rsidP="00737888" w:rsidRDefault="000653D1" w14:paraId="1E7B87B8" w14:textId="05247DE4">
      <w:pPr>
        <w:pStyle w:val="Default"/>
        <w:keepNext/>
      </w:pPr>
    </w:p>
    <w:p w:rsidR="00387A2B" w:rsidP="00737888" w:rsidRDefault="000653D1" w14:paraId="6C3997D8" w14:textId="63FE4F8B">
      <w:pPr>
        <w:pStyle w:val="Default"/>
        <w:keepNext/>
      </w:pPr>
      <w:r>
        <w:rPr>
          <w:noProof/>
        </w:rPr>
        <mc:AlternateContent>
          <mc:Choice Requires="wps">
            <w:drawing>
              <wp:anchor distT="45720" distB="45720" distL="114300" distR="114300" simplePos="0" relativeHeight="251654656" behindDoc="0" locked="0" layoutInCell="1" allowOverlap="1" wp14:editId="0D15FFED" wp14:anchorId="55125703">
                <wp:simplePos x="0" y="0"/>
                <wp:positionH relativeFrom="column">
                  <wp:posOffset>459642</wp:posOffset>
                </wp:positionH>
                <wp:positionV relativeFrom="paragraph">
                  <wp:posOffset>45720</wp:posOffset>
                </wp:positionV>
                <wp:extent cx="5489575" cy="687070"/>
                <wp:effectExtent l="0" t="0" r="15875" b="177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687070"/>
                        </a:xfrm>
                        <a:prstGeom prst="rect">
                          <a:avLst/>
                        </a:prstGeom>
                        <a:solidFill>
                          <a:srgbClr val="FFFFFF"/>
                        </a:solidFill>
                        <a:ln w="9525">
                          <a:solidFill>
                            <a:srgbClr val="000000"/>
                          </a:solidFill>
                          <a:miter lim="800000"/>
                          <a:headEnd/>
                          <a:tailEnd/>
                        </a:ln>
                      </wps:spPr>
                      <wps:txbx>
                        <w:txbxContent>
                          <w:p w:rsidR="000653D1" w:rsidP="000653D1" w:rsidRDefault="000653D1" w14:paraId="672E2F2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36.2pt;margin-top:3.6pt;width:432.25pt;height:54.1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" w14:anchorId="55125703">
                <v:textbox>
                  <w:txbxContent>
                    <w:p w:rsidR="000653D1" w:rsidP="000653D1" w:rsidRDefault="000653D1" w14:paraId="672E2F28" w14:textId="77777777"/>
                  </w:txbxContent>
                </v:textbox>
                <w10:wrap type="square"/>
              </v:shape>
            </w:pict>
          </mc:Fallback>
        </mc:AlternateContent>
      </w:r>
    </w:p>
    <w:p w:rsidR="00387A2B" w:rsidP="00483174" w:rsidRDefault="00BA4F5F" w14:paraId="59F3234D" w14:textId="33E47470">
      <w:pPr>
        <w:pStyle w:val="Default"/>
        <w:keepNext/>
        <w:numPr>
          <w:ilvl w:val="1"/>
          <w:numId w:val="57"/>
        </w:numPr>
        <w:spacing w:after="240"/>
      </w:pPr>
      <w:r>
        <w:t>If “</w:t>
      </w:r>
      <w:r w:rsidR="00B53A3E">
        <w:t>appropriate</w:t>
      </w:r>
      <w:r>
        <w:t xml:space="preserve">”: </w:t>
      </w:r>
      <w:r w:rsidR="007137AC">
        <w:t xml:space="preserve">Why is this </w:t>
      </w:r>
      <w:r w:rsidR="00F344A5">
        <w:t xml:space="preserve">degree of specificity acceptable to </w:t>
      </w:r>
      <w:r w:rsidR="00ED1753">
        <w:t xml:space="preserve">describe </w:t>
      </w:r>
      <w:r w:rsidR="00F63388">
        <w:t xml:space="preserve">your NRC’s </w:t>
      </w:r>
      <w:r w:rsidR="00ED1753">
        <w:t>activities and programs</w:t>
      </w:r>
      <w:r>
        <w:t>?</w:t>
      </w:r>
    </w:p>
    <w:p w:rsidR="00CF642D" w:rsidP="00C3084A" w:rsidRDefault="000653D1" w14:paraId="40310E79" w14:textId="21663771">
      <w:pPr>
        <w:pStyle w:val="Default"/>
        <w:spacing w:after="240"/>
      </w:pPr>
      <w:r>
        <w:rPr>
          <w:noProof/>
        </w:rPr>
        <mc:AlternateContent>
          <mc:Choice Requires="wps">
            <w:drawing>
              <wp:anchor distT="45720" distB="45720" distL="114300" distR="114300" simplePos="0" relativeHeight="251656704" behindDoc="0" locked="0" layoutInCell="1" allowOverlap="1" wp14:editId="2826FC19" wp14:anchorId="6BC7E669">
                <wp:simplePos x="0" y="0"/>
                <wp:positionH relativeFrom="column">
                  <wp:posOffset>471610</wp:posOffset>
                </wp:positionH>
                <wp:positionV relativeFrom="paragraph">
                  <wp:posOffset>-391</wp:posOffset>
                </wp:positionV>
                <wp:extent cx="5489575" cy="687070"/>
                <wp:effectExtent l="0" t="0" r="15875" b="1778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687070"/>
                        </a:xfrm>
                        <a:prstGeom prst="rect">
                          <a:avLst/>
                        </a:prstGeom>
                        <a:solidFill>
                          <a:srgbClr val="FFFFFF"/>
                        </a:solidFill>
                        <a:ln w="9525">
                          <a:solidFill>
                            <a:srgbClr val="000000"/>
                          </a:solidFill>
                          <a:miter lim="800000"/>
                          <a:headEnd/>
                          <a:tailEnd/>
                        </a:ln>
                      </wps:spPr>
                      <wps:txbx>
                        <w:txbxContent>
                          <w:p w:rsidR="000653D1" w:rsidP="000653D1" w:rsidRDefault="000653D1" w14:paraId="11282A3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37.15pt;margin-top:-.05pt;width:432.25pt;height:54.1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" w14:anchorId="6BC7E669">
                <v:textbox>
                  <w:txbxContent>
                    <w:p w:rsidR="000653D1" w:rsidP="000653D1" w:rsidRDefault="000653D1" w14:paraId="11282A3E" w14:textId="77777777"/>
                  </w:txbxContent>
                </v:textbox>
                <w10:wrap type="square"/>
              </v:shape>
            </w:pict>
          </mc:Fallback>
        </mc:AlternateContent>
      </w:r>
    </w:p>
    <w:tbl>
      <w:tblPr>
        <w:tblStyle w:val="TableGrid"/>
        <w:tblW w:w="5000" w:type="pct"/>
        <w:tblLook w:val="04A0" w:firstRow="1" w:lastRow="0" w:firstColumn="1" w:lastColumn="0" w:noHBand="0" w:noVBand="1"/>
      </w:tblPr>
      <w:tblGrid>
        <w:gridCol w:w="4349"/>
        <w:gridCol w:w="1043"/>
        <w:gridCol w:w="803"/>
        <w:gridCol w:w="1016"/>
        <w:gridCol w:w="1069"/>
        <w:gridCol w:w="1070"/>
      </w:tblGrid>
      <w:tr w:rsidR="00CF642D" w:rsidTr="002B3E5D" w14:paraId="40E0A12E" w14:textId="77777777">
        <w:tc>
          <w:tcPr>
            <w:tcW w:w="2326" w:type="pct"/>
          </w:tcPr>
          <w:p w:rsidR="00CF642D" w:rsidP="00BB1747" w:rsidRDefault="003564F6" w14:paraId="35050057" w14:textId="7B8F7CCC">
            <w:pPr>
              <w:pStyle w:val="Default"/>
              <w:keepNext/>
              <w:numPr>
                <w:ilvl w:val="0"/>
                <w:numId w:val="37"/>
              </w:numPr>
            </w:pPr>
            <w:r w:rsidRPr="003564F6">
              <w:lastRenderedPageBreak/>
              <w:t xml:space="preserve">To what extent do you agree that the following considerations should be </w:t>
            </w:r>
            <w:r w:rsidRPr="008A3DAE" w:rsidR="008A3DAE">
              <w:t>included</w:t>
            </w:r>
            <w:r w:rsidR="00CC6191">
              <w:t xml:space="preserve"> </w:t>
            </w:r>
            <w:r w:rsidRPr="003564F6" w:rsidR="00CC6191">
              <w:t xml:space="preserve">in </w:t>
            </w:r>
            <w:r w:rsidR="0022344B">
              <w:t>your</w:t>
            </w:r>
            <w:r w:rsidRPr="003564F6" w:rsidR="00CC6191">
              <w:t xml:space="preserve"> NRC’s response to the diverse </w:t>
            </w:r>
            <w:proofErr w:type="gramStart"/>
            <w:r w:rsidRPr="003564F6" w:rsidR="00CC6191">
              <w:t>perspectives</w:t>
            </w:r>
            <w:proofErr w:type="gramEnd"/>
            <w:r w:rsidRPr="003564F6" w:rsidR="00CC6191">
              <w:t xml:space="preserve"> requirement</w:t>
            </w:r>
            <w:r w:rsidR="00CF642D">
              <w:t>?</w:t>
            </w:r>
          </w:p>
        </w:tc>
        <w:tc>
          <w:tcPr>
            <w:tcW w:w="558" w:type="pct"/>
          </w:tcPr>
          <w:p w:rsidR="00CF642D" w:rsidP="001725EE" w:rsidRDefault="00CF642D" w14:paraId="1BEACEEB" w14:textId="77777777">
            <w:pPr>
              <w:pStyle w:val="Default"/>
              <w:keepNext/>
            </w:pPr>
            <w:r>
              <w:t>Strongly Agree</w:t>
            </w:r>
          </w:p>
        </w:tc>
        <w:tc>
          <w:tcPr>
            <w:tcW w:w="429" w:type="pct"/>
          </w:tcPr>
          <w:p w:rsidR="00CF642D" w:rsidP="001725EE" w:rsidRDefault="00CF642D" w14:paraId="1A10C186" w14:textId="77777777">
            <w:pPr>
              <w:pStyle w:val="Default"/>
              <w:keepNext/>
            </w:pPr>
            <w:r>
              <w:t>Agree</w:t>
            </w:r>
          </w:p>
        </w:tc>
        <w:tc>
          <w:tcPr>
            <w:tcW w:w="543" w:type="pct"/>
          </w:tcPr>
          <w:p w:rsidR="00CF642D" w:rsidP="001725EE" w:rsidRDefault="00CF642D" w14:paraId="0FDCF558" w14:textId="086A7AF3">
            <w:pPr>
              <w:pStyle w:val="Default"/>
              <w:keepNext/>
            </w:pPr>
            <w:r>
              <w:t xml:space="preserve">Neither agree </w:t>
            </w:r>
            <w:r w:rsidR="007D395B">
              <w:t>n</w:t>
            </w:r>
            <w:r>
              <w:t>or disagree</w:t>
            </w:r>
          </w:p>
        </w:tc>
        <w:tc>
          <w:tcPr>
            <w:tcW w:w="572" w:type="pct"/>
          </w:tcPr>
          <w:p w:rsidR="00CF642D" w:rsidP="001725EE" w:rsidRDefault="00CF642D" w14:paraId="2ABCE545" w14:textId="77777777">
            <w:pPr>
              <w:pStyle w:val="Default"/>
              <w:keepNext/>
            </w:pPr>
            <w:r>
              <w:t>Disagree</w:t>
            </w:r>
          </w:p>
        </w:tc>
        <w:tc>
          <w:tcPr>
            <w:tcW w:w="572" w:type="pct"/>
          </w:tcPr>
          <w:p w:rsidR="00CF642D" w:rsidP="001725EE" w:rsidRDefault="00CF642D" w14:paraId="2BB459AA" w14:textId="77777777">
            <w:pPr>
              <w:pStyle w:val="Default"/>
              <w:keepNext/>
            </w:pPr>
            <w:r>
              <w:t>Strongly Disagree</w:t>
            </w:r>
          </w:p>
        </w:tc>
      </w:tr>
      <w:tr w:rsidR="00CF642D" w:rsidTr="002B3E5D" w14:paraId="46D55992" w14:textId="77777777">
        <w:tc>
          <w:tcPr>
            <w:tcW w:w="2326" w:type="pct"/>
          </w:tcPr>
          <w:p w:rsidRPr="00211AEF" w:rsidR="00CF642D" w:rsidP="00CF642D" w:rsidRDefault="00CF642D" w14:paraId="04943410" w14:textId="77777777">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Expose university students to a variety of perspectives and opinions in area studies, international studies, and international aspects of professional studies</w:t>
            </w:r>
          </w:p>
        </w:tc>
        <w:sdt>
          <w:sdtPr>
            <w:id w:val="2072306925"/>
            <w14:checkbox>
              <w14:checked w14:val="0"/>
              <w14:checkedState w14:font="MS Gothic" w14:val="2612"/>
              <w14:uncheckedState w14:font="MS Gothic" w14:val="2610"/>
            </w14:checkbox>
          </w:sdtPr>
          <w:sdtEndPr/>
          <w:sdtContent>
            <w:tc>
              <w:tcPr>
                <w:tcW w:w="558" w:type="pct"/>
                <w:vAlign w:val="center"/>
              </w:tcPr>
              <w:p w:rsidR="00CF642D" w:rsidP="00D52FDD" w:rsidRDefault="00D52FDD" w14:paraId="449DEED4" w14:textId="7260C530">
                <w:pPr>
                  <w:pStyle w:val="Default"/>
                  <w:keepNext/>
                  <w:jc w:val="center"/>
                </w:pPr>
                <w:r>
                  <w:rPr>
                    <w:rFonts w:hint="eastAsia" w:ascii="MS Gothic" w:hAnsi="MS Gothic" w:eastAsia="MS Gothic"/>
                  </w:rPr>
                  <w:t>☐</w:t>
                </w:r>
              </w:p>
            </w:tc>
          </w:sdtContent>
        </w:sdt>
        <w:sdt>
          <w:sdtPr>
            <w:id w:val="-935291853"/>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79E00A83" w14:textId="77777777">
                <w:pPr>
                  <w:pStyle w:val="Default"/>
                  <w:keepNext/>
                  <w:jc w:val="center"/>
                </w:pPr>
                <w:r>
                  <w:rPr>
                    <w:rFonts w:hint="eastAsia" w:ascii="MS Gothic" w:hAnsi="MS Gothic" w:eastAsia="MS Gothic"/>
                  </w:rPr>
                  <w:t>☐</w:t>
                </w:r>
              </w:p>
            </w:tc>
          </w:sdtContent>
        </w:sdt>
        <w:sdt>
          <w:sdtPr>
            <w:id w:val="904574535"/>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23003914" w14:textId="77777777">
                <w:pPr>
                  <w:pStyle w:val="Default"/>
                  <w:keepNext/>
                  <w:jc w:val="center"/>
                </w:pPr>
                <w:r>
                  <w:rPr>
                    <w:rFonts w:hint="eastAsia" w:ascii="MS Gothic" w:hAnsi="MS Gothic" w:eastAsia="MS Gothic"/>
                  </w:rPr>
                  <w:t>☐</w:t>
                </w:r>
              </w:p>
            </w:tc>
          </w:sdtContent>
        </w:sdt>
        <w:sdt>
          <w:sdtPr>
            <w:id w:val="-1104643877"/>
            <w14:checkbox>
              <w14:checked w14:val="0"/>
              <w14:checkedState w14:font="MS Gothic" w14:val="2612"/>
              <w14:uncheckedState w14:font="MS Gothic" w14:val="2610"/>
            </w14:checkbox>
          </w:sdtPr>
          <w:sdtEndPr/>
          <w:sdtContent>
            <w:tc>
              <w:tcPr>
                <w:tcW w:w="572" w:type="pct"/>
                <w:vAlign w:val="center"/>
              </w:tcPr>
              <w:p w:rsidR="00CF642D" w:rsidP="00D52FDD" w:rsidRDefault="00D52FDD" w14:paraId="5A9A86E9" w14:textId="5FAF423E">
                <w:pPr>
                  <w:pStyle w:val="Default"/>
                  <w:keepNext/>
                  <w:jc w:val="center"/>
                </w:pPr>
                <w:r>
                  <w:rPr>
                    <w:rFonts w:hint="eastAsia" w:ascii="MS Gothic" w:hAnsi="MS Gothic" w:eastAsia="MS Gothic"/>
                  </w:rPr>
                  <w:t>☐</w:t>
                </w:r>
              </w:p>
            </w:tc>
          </w:sdtContent>
        </w:sdt>
        <w:sdt>
          <w:sdtPr>
            <w:id w:val="-864668669"/>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75367FE5" w14:textId="77777777">
                <w:pPr>
                  <w:pStyle w:val="Default"/>
                  <w:keepNext/>
                  <w:jc w:val="center"/>
                </w:pPr>
                <w:r>
                  <w:rPr>
                    <w:rFonts w:hint="eastAsia" w:ascii="MS Gothic" w:hAnsi="MS Gothic" w:eastAsia="MS Gothic"/>
                  </w:rPr>
                  <w:t>☐</w:t>
                </w:r>
              </w:p>
            </w:tc>
          </w:sdtContent>
        </w:sdt>
      </w:tr>
      <w:tr w:rsidR="00CF642D" w:rsidTr="002B3E5D" w14:paraId="4DD16A84" w14:textId="77777777">
        <w:tc>
          <w:tcPr>
            <w:tcW w:w="2326" w:type="pct"/>
          </w:tcPr>
          <w:p w:rsidRPr="00211AEF" w:rsidR="00CF642D" w:rsidP="00CF642D" w:rsidRDefault="00CF642D" w14:paraId="01DA06BE" w14:textId="1D358DF4">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 xml:space="preserve">Acquaint the local community and the </w:t>
            </w:r>
            <w:proofErr w:type="gramStart"/>
            <w:r w:rsidRPr="00211AEF">
              <w:rPr>
                <w:rFonts w:ascii="Times New Roman" w:hAnsi="Times New Roman" w:cs="Times New Roman"/>
                <w:color w:val="000000"/>
                <w:sz w:val="24"/>
                <w:szCs w:val="24"/>
              </w:rPr>
              <w:t>general public</w:t>
            </w:r>
            <w:proofErr w:type="gramEnd"/>
            <w:r w:rsidRPr="00211AEF">
              <w:rPr>
                <w:rFonts w:ascii="Times New Roman" w:hAnsi="Times New Roman" w:cs="Times New Roman"/>
                <w:color w:val="000000"/>
                <w:sz w:val="24"/>
                <w:szCs w:val="24"/>
              </w:rPr>
              <w:t xml:space="preserve"> </w:t>
            </w:r>
            <w:r w:rsidR="009177B3">
              <w:rPr>
                <w:rFonts w:ascii="Times New Roman" w:hAnsi="Times New Roman" w:cs="Times New Roman"/>
                <w:color w:val="000000"/>
                <w:sz w:val="24"/>
                <w:szCs w:val="24"/>
              </w:rPr>
              <w:t>about</w:t>
            </w:r>
            <w:r w:rsidRPr="00211AEF">
              <w:rPr>
                <w:rFonts w:ascii="Times New Roman" w:hAnsi="Times New Roman" w:cs="Times New Roman"/>
                <w:color w:val="000000"/>
                <w:sz w:val="24"/>
                <w:szCs w:val="24"/>
              </w:rPr>
              <w:t xml:space="preserve"> these perspectives and</w:t>
            </w:r>
            <w:r w:rsidR="00D27E9D">
              <w:rPr>
                <w:rFonts w:ascii="Times New Roman" w:hAnsi="Times New Roman" w:cs="Times New Roman"/>
                <w:color w:val="000000"/>
                <w:sz w:val="24"/>
                <w:szCs w:val="24"/>
              </w:rPr>
              <w:t xml:space="preserve"> views</w:t>
            </w:r>
          </w:p>
        </w:tc>
        <w:sdt>
          <w:sdtPr>
            <w:id w:val="-1772386704"/>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24414C31" w14:textId="77777777">
                <w:pPr>
                  <w:pStyle w:val="Default"/>
                  <w:keepNext/>
                  <w:jc w:val="center"/>
                </w:pPr>
                <w:r>
                  <w:rPr>
                    <w:rFonts w:hint="eastAsia" w:ascii="MS Gothic" w:hAnsi="MS Gothic" w:eastAsia="MS Gothic"/>
                  </w:rPr>
                  <w:t>☐</w:t>
                </w:r>
              </w:p>
            </w:tc>
          </w:sdtContent>
        </w:sdt>
        <w:sdt>
          <w:sdtPr>
            <w:id w:val="-647208819"/>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7814AADF" w14:textId="77777777">
                <w:pPr>
                  <w:pStyle w:val="Default"/>
                  <w:keepNext/>
                  <w:jc w:val="center"/>
                </w:pPr>
                <w:r>
                  <w:rPr>
                    <w:rFonts w:hint="eastAsia" w:ascii="MS Gothic" w:hAnsi="MS Gothic" w:eastAsia="MS Gothic"/>
                  </w:rPr>
                  <w:t>☐</w:t>
                </w:r>
              </w:p>
            </w:tc>
          </w:sdtContent>
        </w:sdt>
        <w:sdt>
          <w:sdtPr>
            <w:id w:val="1257640390"/>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4BEC3142" w14:textId="77777777">
                <w:pPr>
                  <w:pStyle w:val="Default"/>
                  <w:keepNext/>
                  <w:jc w:val="center"/>
                </w:pPr>
                <w:r>
                  <w:rPr>
                    <w:rFonts w:hint="eastAsia" w:ascii="MS Gothic" w:hAnsi="MS Gothic" w:eastAsia="MS Gothic"/>
                  </w:rPr>
                  <w:t>☐</w:t>
                </w:r>
              </w:p>
            </w:tc>
          </w:sdtContent>
        </w:sdt>
        <w:sdt>
          <w:sdtPr>
            <w:id w:val="1593516235"/>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3F2AA1BE" w14:textId="77777777">
                <w:pPr>
                  <w:pStyle w:val="Default"/>
                  <w:keepNext/>
                  <w:jc w:val="center"/>
                </w:pPr>
                <w:r>
                  <w:rPr>
                    <w:rFonts w:hint="eastAsia" w:ascii="MS Gothic" w:hAnsi="MS Gothic" w:eastAsia="MS Gothic"/>
                  </w:rPr>
                  <w:t>☐</w:t>
                </w:r>
              </w:p>
            </w:tc>
          </w:sdtContent>
        </w:sdt>
        <w:sdt>
          <w:sdtPr>
            <w:id w:val="1197278332"/>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618BDE06" w14:textId="77777777">
                <w:pPr>
                  <w:pStyle w:val="Default"/>
                  <w:keepNext/>
                  <w:jc w:val="center"/>
                </w:pPr>
                <w:r>
                  <w:rPr>
                    <w:rFonts w:hint="eastAsia" w:ascii="MS Gothic" w:hAnsi="MS Gothic" w:eastAsia="MS Gothic"/>
                  </w:rPr>
                  <w:t>☐</w:t>
                </w:r>
              </w:p>
            </w:tc>
          </w:sdtContent>
        </w:sdt>
      </w:tr>
      <w:tr w:rsidR="00CF642D" w:rsidTr="002B3E5D" w14:paraId="48667592" w14:textId="77777777">
        <w:tc>
          <w:tcPr>
            <w:tcW w:w="2326" w:type="pct"/>
          </w:tcPr>
          <w:p w:rsidRPr="00211AEF" w:rsidR="00CF642D" w:rsidP="00CF642D" w:rsidRDefault="00CF642D" w14:paraId="75F017BA" w14:textId="7BC884CD">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Incorporate diverse perspectives in K-12 teacher training</w:t>
            </w:r>
            <w:r w:rsidR="00D02B0A">
              <w:rPr>
                <w:rFonts w:ascii="Times New Roman" w:hAnsi="Times New Roman" w:cs="Times New Roman"/>
                <w:color w:val="000000"/>
                <w:sz w:val="24"/>
                <w:szCs w:val="24"/>
              </w:rPr>
              <w:t>,</w:t>
            </w:r>
            <w:r w:rsidRPr="00211AEF">
              <w:rPr>
                <w:rFonts w:ascii="Times New Roman" w:hAnsi="Times New Roman" w:cs="Times New Roman"/>
                <w:color w:val="000000"/>
                <w:sz w:val="24"/>
                <w:szCs w:val="24"/>
              </w:rPr>
              <w:t xml:space="preserve"> MSI and community college courses</w:t>
            </w:r>
            <w:r w:rsidR="00D02B0A">
              <w:rPr>
                <w:rFonts w:ascii="Times New Roman" w:hAnsi="Times New Roman" w:cs="Times New Roman"/>
                <w:color w:val="000000"/>
                <w:sz w:val="24"/>
                <w:szCs w:val="24"/>
              </w:rPr>
              <w:t>,</w:t>
            </w:r>
            <w:r w:rsidRPr="00211AEF">
              <w:rPr>
                <w:rFonts w:ascii="Times New Roman" w:hAnsi="Times New Roman" w:cs="Times New Roman"/>
                <w:color w:val="000000"/>
                <w:sz w:val="24"/>
                <w:szCs w:val="24"/>
              </w:rPr>
              <w:t xml:space="preserve"> and research projects developed in collaboration with your NRC</w:t>
            </w:r>
          </w:p>
        </w:tc>
        <w:sdt>
          <w:sdtPr>
            <w:id w:val="1534837365"/>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16CB293E" w14:textId="77777777">
                <w:pPr>
                  <w:pStyle w:val="Default"/>
                  <w:keepNext/>
                  <w:jc w:val="center"/>
                </w:pPr>
                <w:r>
                  <w:rPr>
                    <w:rFonts w:hint="eastAsia" w:ascii="MS Gothic" w:hAnsi="MS Gothic" w:eastAsia="MS Gothic"/>
                  </w:rPr>
                  <w:t>☐</w:t>
                </w:r>
              </w:p>
            </w:tc>
          </w:sdtContent>
        </w:sdt>
        <w:sdt>
          <w:sdtPr>
            <w:id w:val="1542718668"/>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0AF9EDF1" w14:textId="77777777">
                <w:pPr>
                  <w:pStyle w:val="Default"/>
                  <w:keepNext/>
                  <w:jc w:val="center"/>
                </w:pPr>
                <w:r>
                  <w:rPr>
                    <w:rFonts w:hint="eastAsia" w:ascii="MS Gothic" w:hAnsi="MS Gothic" w:eastAsia="MS Gothic"/>
                  </w:rPr>
                  <w:t>☐</w:t>
                </w:r>
              </w:p>
            </w:tc>
          </w:sdtContent>
        </w:sdt>
        <w:sdt>
          <w:sdtPr>
            <w:id w:val="-120844772"/>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3129F5CB" w14:textId="77777777">
                <w:pPr>
                  <w:pStyle w:val="Default"/>
                  <w:keepNext/>
                  <w:jc w:val="center"/>
                </w:pPr>
                <w:r>
                  <w:rPr>
                    <w:rFonts w:hint="eastAsia" w:ascii="MS Gothic" w:hAnsi="MS Gothic" w:eastAsia="MS Gothic"/>
                  </w:rPr>
                  <w:t>☐</w:t>
                </w:r>
              </w:p>
            </w:tc>
          </w:sdtContent>
        </w:sdt>
        <w:sdt>
          <w:sdtPr>
            <w:id w:val="1220705514"/>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31C72BE9" w14:textId="77777777">
                <w:pPr>
                  <w:pStyle w:val="Default"/>
                  <w:keepNext/>
                  <w:jc w:val="center"/>
                </w:pPr>
                <w:r>
                  <w:rPr>
                    <w:rFonts w:hint="eastAsia" w:ascii="MS Gothic" w:hAnsi="MS Gothic" w:eastAsia="MS Gothic"/>
                  </w:rPr>
                  <w:t>☐</w:t>
                </w:r>
              </w:p>
            </w:tc>
          </w:sdtContent>
        </w:sdt>
        <w:sdt>
          <w:sdtPr>
            <w:id w:val="2053120621"/>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40EC6834" w14:textId="77777777">
                <w:pPr>
                  <w:pStyle w:val="Default"/>
                  <w:keepNext/>
                  <w:jc w:val="center"/>
                </w:pPr>
                <w:r>
                  <w:rPr>
                    <w:rFonts w:hint="eastAsia" w:ascii="MS Gothic" w:hAnsi="MS Gothic" w:eastAsia="MS Gothic"/>
                  </w:rPr>
                  <w:t>☐</w:t>
                </w:r>
              </w:p>
            </w:tc>
          </w:sdtContent>
        </w:sdt>
      </w:tr>
      <w:tr w:rsidR="00CF642D" w:rsidTr="002B3E5D" w14:paraId="4F9E82AC" w14:textId="77777777">
        <w:tc>
          <w:tcPr>
            <w:tcW w:w="2326" w:type="pct"/>
          </w:tcPr>
          <w:p w:rsidRPr="00211AEF" w:rsidR="00CF642D" w:rsidP="00CF642D" w:rsidRDefault="00CF642D" w14:paraId="1DB94459" w14:textId="77777777">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 xml:space="preserve">Provide classes, forums, conferences, lecture series, events, etc. where relevant perspectives are presented and respectfully debated </w:t>
            </w:r>
          </w:p>
        </w:tc>
        <w:sdt>
          <w:sdtPr>
            <w:id w:val="219100743"/>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677FC9CB" w14:textId="77777777">
                <w:pPr>
                  <w:pStyle w:val="Default"/>
                  <w:keepNext/>
                  <w:jc w:val="center"/>
                </w:pPr>
                <w:r>
                  <w:rPr>
                    <w:rFonts w:hint="eastAsia" w:ascii="MS Gothic" w:hAnsi="MS Gothic" w:eastAsia="MS Gothic"/>
                  </w:rPr>
                  <w:t>☐</w:t>
                </w:r>
              </w:p>
            </w:tc>
          </w:sdtContent>
        </w:sdt>
        <w:sdt>
          <w:sdtPr>
            <w:id w:val="-2122993713"/>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2C6D6B2E" w14:textId="77777777">
                <w:pPr>
                  <w:pStyle w:val="Default"/>
                  <w:keepNext/>
                  <w:jc w:val="center"/>
                </w:pPr>
                <w:r>
                  <w:rPr>
                    <w:rFonts w:hint="eastAsia" w:ascii="MS Gothic" w:hAnsi="MS Gothic" w:eastAsia="MS Gothic"/>
                  </w:rPr>
                  <w:t>☐</w:t>
                </w:r>
              </w:p>
            </w:tc>
          </w:sdtContent>
        </w:sdt>
        <w:sdt>
          <w:sdtPr>
            <w:id w:val="-1381858566"/>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7CB595E7" w14:textId="77777777">
                <w:pPr>
                  <w:pStyle w:val="Default"/>
                  <w:keepNext/>
                  <w:jc w:val="center"/>
                </w:pPr>
                <w:r>
                  <w:rPr>
                    <w:rFonts w:hint="eastAsia" w:ascii="MS Gothic" w:hAnsi="MS Gothic" w:eastAsia="MS Gothic"/>
                  </w:rPr>
                  <w:t>☐</w:t>
                </w:r>
              </w:p>
            </w:tc>
          </w:sdtContent>
        </w:sdt>
        <w:sdt>
          <w:sdtPr>
            <w:id w:val="-138724686"/>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5D44C916" w14:textId="77777777">
                <w:pPr>
                  <w:pStyle w:val="Default"/>
                  <w:keepNext/>
                  <w:jc w:val="center"/>
                </w:pPr>
                <w:r>
                  <w:rPr>
                    <w:rFonts w:hint="eastAsia" w:ascii="MS Gothic" w:hAnsi="MS Gothic" w:eastAsia="MS Gothic"/>
                  </w:rPr>
                  <w:t>☐</w:t>
                </w:r>
              </w:p>
            </w:tc>
          </w:sdtContent>
        </w:sdt>
        <w:sdt>
          <w:sdtPr>
            <w:id w:val="310456006"/>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32E328BC" w14:textId="77777777">
                <w:pPr>
                  <w:pStyle w:val="Default"/>
                  <w:keepNext/>
                  <w:jc w:val="center"/>
                </w:pPr>
                <w:r>
                  <w:rPr>
                    <w:rFonts w:hint="eastAsia" w:ascii="MS Gothic" w:hAnsi="MS Gothic" w:eastAsia="MS Gothic"/>
                  </w:rPr>
                  <w:t>☐</w:t>
                </w:r>
              </w:p>
            </w:tc>
          </w:sdtContent>
        </w:sdt>
      </w:tr>
      <w:tr w:rsidR="002B3E5D" w:rsidTr="002B3E5D" w14:paraId="1FF04A0B" w14:textId="77777777">
        <w:tc>
          <w:tcPr>
            <w:tcW w:w="2326" w:type="pct"/>
          </w:tcPr>
          <w:p w:rsidRPr="00211AEF" w:rsidR="002B3E5D" w:rsidP="002B3E5D" w:rsidRDefault="002B3E5D" w14:paraId="0F07DA2D" w14:textId="5F96D67A">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 xml:space="preserve">Seek common ground among those with </w:t>
            </w:r>
            <w:r w:rsidR="005D04A5">
              <w:rPr>
                <w:rFonts w:ascii="Times New Roman" w:hAnsi="Times New Roman" w:cs="Times New Roman"/>
                <w:color w:val="000000"/>
                <w:sz w:val="24"/>
                <w:szCs w:val="24"/>
              </w:rPr>
              <w:t xml:space="preserve">differing views </w:t>
            </w:r>
            <w:r w:rsidRPr="00D02C89" w:rsidR="00D02C89">
              <w:rPr>
                <w:rFonts w:ascii="Times New Roman" w:hAnsi="Times New Roman" w:cs="Times New Roman"/>
                <w:color w:val="000000"/>
                <w:sz w:val="24"/>
                <w:szCs w:val="24"/>
              </w:rPr>
              <w:t xml:space="preserve">on specific issues in the world region, or </w:t>
            </w:r>
            <w:r w:rsidRPr="00211AEF">
              <w:rPr>
                <w:rFonts w:ascii="Times New Roman" w:hAnsi="Times New Roman" w:cs="Times New Roman"/>
                <w:color w:val="000000"/>
                <w:sz w:val="24"/>
                <w:szCs w:val="24"/>
              </w:rPr>
              <w:t>at least enable them to recognize and understand (if not accept) the views and positions of others</w:t>
            </w:r>
          </w:p>
        </w:tc>
        <w:sdt>
          <w:sdtPr>
            <w:id w:val="-1060714479"/>
            <w14:checkbox>
              <w14:checked w14:val="0"/>
              <w14:checkedState w14:font="MS Gothic" w14:val="2612"/>
              <w14:uncheckedState w14:font="MS Gothic" w14:val="2610"/>
            </w14:checkbox>
          </w:sdtPr>
          <w:sdtEndPr/>
          <w:sdtContent>
            <w:tc>
              <w:tcPr>
                <w:tcW w:w="558" w:type="pct"/>
                <w:vAlign w:val="center"/>
              </w:tcPr>
              <w:p w:rsidR="002B3E5D" w:rsidP="002B3E5D" w:rsidRDefault="002B3E5D" w14:paraId="3B49B415" w14:textId="77777777">
                <w:pPr>
                  <w:pStyle w:val="Default"/>
                  <w:keepNext/>
                  <w:jc w:val="center"/>
                </w:pPr>
                <w:r>
                  <w:rPr>
                    <w:rFonts w:hint="eastAsia" w:ascii="MS Gothic" w:hAnsi="MS Gothic" w:eastAsia="MS Gothic"/>
                  </w:rPr>
                  <w:t>☐</w:t>
                </w:r>
              </w:p>
            </w:tc>
          </w:sdtContent>
        </w:sdt>
        <w:sdt>
          <w:sdtPr>
            <w:id w:val="-1943517267"/>
            <w14:checkbox>
              <w14:checked w14:val="0"/>
              <w14:checkedState w14:font="MS Gothic" w14:val="2612"/>
              <w14:uncheckedState w14:font="MS Gothic" w14:val="2610"/>
            </w14:checkbox>
          </w:sdtPr>
          <w:sdtEndPr/>
          <w:sdtContent>
            <w:tc>
              <w:tcPr>
                <w:tcW w:w="429" w:type="pct"/>
                <w:vAlign w:val="center"/>
              </w:tcPr>
              <w:p w:rsidR="002B3E5D" w:rsidP="002B3E5D" w:rsidRDefault="002B3E5D" w14:paraId="158E6B43" w14:textId="77777777">
                <w:pPr>
                  <w:pStyle w:val="Default"/>
                  <w:keepNext/>
                  <w:jc w:val="center"/>
                </w:pPr>
                <w:r>
                  <w:rPr>
                    <w:rFonts w:hint="eastAsia" w:ascii="MS Gothic" w:hAnsi="MS Gothic" w:eastAsia="MS Gothic"/>
                  </w:rPr>
                  <w:t>☐</w:t>
                </w:r>
              </w:p>
            </w:tc>
          </w:sdtContent>
        </w:sdt>
        <w:sdt>
          <w:sdtPr>
            <w:id w:val="2059740512"/>
            <w14:checkbox>
              <w14:checked w14:val="0"/>
              <w14:checkedState w14:font="MS Gothic" w14:val="2612"/>
              <w14:uncheckedState w14:font="MS Gothic" w14:val="2610"/>
            </w14:checkbox>
          </w:sdtPr>
          <w:sdtEndPr/>
          <w:sdtContent>
            <w:tc>
              <w:tcPr>
                <w:tcW w:w="543" w:type="pct"/>
                <w:vAlign w:val="center"/>
              </w:tcPr>
              <w:p w:rsidR="002B3E5D" w:rsidP="002B3E5D" w:rsidRDefault="002B3E5D" w14:paraId="13B5B6D2" w14:textId="77777777">
                <w:pPr>
                  <w:pStyle w:val="Default"/>
                  <w:keepNext/>
                  <w:jc w:val="center"/>
                </w:pPr>
                <w:r>
                  <w:rPr>
                    <w:rFonts w:hint="eastAsia" w:ascii="MS Gothic" w:hAnsi="MS Gothic" w:eastAsia="MS Gothic"/>
                  </w:rPr>
                  <w:t>☐</w:t>
                </w:r>
              </w:p>
            </w:tc>
          </w:sdtContent>
        </w:sdt>
        <w:sdt>
          <w:sdtPr>
            <w:id w:val="464237897"/>
            <w14:checkbox>
              <w14:checked w14:val="0"/>
              <w14:checkedState w14:font="MS Gothic" w14:val="2612"/>
              <w14:uncheckedState w14:font="MS Gothic" w14:val="2610"/>
            </w14:checkbox>
          </w:sdtPr>
          <w:sdtEndPr/>
          <w:sdtContent>
            <w:tc>
              <w:tcPr>
                <w:tcW w:w="572" w:type="pct"/>
                <w:vAlign w:val="center"/>
              </w:tcPr>
              <w:p w:rsidR="002B3E5D" w:rsidP="002B3E5D" w:rsidRDefault="002B3E5D" w14:paraId="3D3342B9" w14:textId="77777777">
                <w:pPr>
                  <w:pStyle w:val="Default"/>
                  <w:keepNext/>
                  <w:jc w:val="center"/>
                </w:pPr>
                <w:r>
                  <w:rPr>
                    <w:rFonts w:hint="eastAsia" w:ascii="MS Gothic" w:hAnsi="MS Gothic" w:eastAsia="MS Gothic"/>
                  </w:rPr>
                  <w:t>☐</w:t>
                </w:r>
              </w:p>
            </w:tc>
          </w:sdtContent>
        </w:sdt>
        <w:sdt>
          <w:sdtPr>
            <w:id w:val="204843809"/>
            <w14:checkbox>
              <w14:checked w14:val="0"/>
              <w14:checkedState w14:font="MS Gothic" w14:val="2612"/>
              <w14:uncheckedState w14:font="MS Gothic" w14:val="2610"/>
            </w14:checkbox>
          </w:sdtPr>
          <w:sdtEndPr/>
          <w:sdtContent>
            <w:tc>
              <w:tcPr>
                <w:tcW w:w="572" w:type="pct"/>
                <w:vAlign w:val="center"/>
              </w:tcPr>
              <w:p w:rsidR="002B3E5D" w:rsidP="002B3E5D" w:rsidRDefault="002B3E5D" w14:paraId="72938207" w14:textId="77777777">
                <w:pPr>
                  <w:pStyle w:val="Default"/>
                  <w:keepNext/>
                  <w:jc w:val="center"/>
                </w:pPr>
                <w:r>
                  <w:rPr>
                    <w:rFonts w:hint="eastAsia" w:ascii="MS Gothic" w:hAnsi="MS Gothic" w:eastAsia="MS Gothic"/>
                  </w:rPr>
                  <w:t>☐</w:t>
                </w:r>
              </w:p>
            </w:tc>
          </w:sdtContent>
        </w:sdt>
      </w:tr>
      <w:tr w:rsidR="00CF642D" w:rsidTr="002B3E5D" w14:paraId="76C164FE" w14:textId="77777777">
        <w:tc>
          <w:tcPr>
            <w:tcW w:w="2326" w:type="pct"/>
          </w:tcPr>
          <w:p w:rsidRPr="00211AEF" w:rsidR="00CF642D" w:rsidP="00CF642D" w:rsidRDefault="00CF642D" w14:paraId="60555971" w14:textId="77777777">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Identify and share perspectives from groups and cultures that are not usually studied in your world region</w:t>
            </w:r>
          </w:p>
        </w:tc>
        <w:sdt>
          <w:sdtPr>
            <w:id w:val="1684470861"/>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45552EE6" w14:textId="77777777">
                <w:pPr>
                  <w:pStyle w:val="Default"/>
                  <w:keepNext/>
                  <w:jc w:val="center"/>
                </w:pPr>
                <w:r>
                  <w:rPr>
                    <w:rFonts w:hint="eastAsia" w:ascii="MS Gothic" w:hAnsi="MS Gothic" w:eastAsia="MS Gothic"/>
                  </w:rPr>
                  <w:t>☐</w:t>
                </w:r>
              </w:p>
            </w:tc>
          </w:sdtContent>
        </w:sdt>
        <w:sdt>
          <w:sdtPr>
            <w:id w:val="-1904214628"/>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6FF50824" w14:textId="77777777">
                <w:pPr>
                  <w:pStyle w:val="Default"/>
                  <w:keepNext/>
                  <w:jc w:val="center"/>
                </w:pPr>
                <w:r>
                  <w:rPr>
                    <w:rFonts w:hint="eastAsia" w:ascii="MS Gothic" w:hAnsi="MS Gothic" w:eastAsia="MS Gothic"/>
                  </w:rPr>
                  <w:t>☐</w:t>
                </w:r>
              </w:p>
            </w:tc>
          </w:sdtContent>
        </w:sdt>
        <w:sdt>
          <w:sdtPr>
            <w:id w:val="-1192993003"/>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26463E12" w14:textId="77777777">
                <w:pPr>
                  <w:pStyle w:val="Default"/>
                  <w:keepNext/>
                  <w:jc w:val="center"/>
                </w:pPr>
                <w:r>
                  <w:rPr>
                    <w:rFonts w:hint="eastAsia" w:ascii="MS Gothic" w:hAnsi="MS Gothic" w:eastAsia="MS Gothic"/>
                  </w:rPr>
                  <w:t>☐</w:t>
                </w:r>
              </w:p>
            </w:tc>
          </w:sdtContent>
        </w:sdt>
        <w:sdt>
          <w:sdtPr>
            <w:id w:val="-1159912993"/>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6FC80F14" w14:textId="77777777">
                <w:pPr>
                  <w:pStyle w:val="Default"/>
                  <w:keepNext/>
                  <w:jc w:val="center"/>
                </w:pPr>
                <w:r>
                  <w:rPr>
                    <w:rFonts w:hint="eastAsia" w:ascii="MS Gothic" w:hAnsi="MS Gothic" w:eastAsia="MS Gothic"/>
                  </w:rPr>
                  <w:t>☐</w:t>
                </w:r>
              </w:p>
            </w:tc>
          </w:sdtContent>
        </w:sdt>
        <w:sdt>
          <w:sdtPr>
            <w:id w:val="-1211485085"/>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68F76A99" w14:textId="77777777">
                <w:pPr>
                  <w:pStyle w:val="Default"/>
                  <w:keepNext/>
                  <w:jc w:val="center"/>
                </w:pPr>
                <w:r>
                  <w:rPr>
                    <w:rFonts w:hint="eastAsia" w:ascii="MS Gothic" w:hAnsi="MS Gothic" w:eastAsia="MS Gothic"/>
                  </w:rPr>
                  <w:t>☐</w:t>
                </w:r>
              </w:p>
            </w:tc>
          </w:sdtContent>
        </w:sdt>
      </w:tr>
      <w:tr w:rsidR="00CF642D" w:rsidTr="002B3E5D" w14:paraId="19F64BEF" w14:textId="77777777">
        <w:tc>
          <w:tcPr>
            <w:tcW w:w="2326" w:type="pct"/>
          </w:tcPr>
          <w:p w:rsidRPr="00211AEF" w:rsidR="00CF642D" w:rsidP="00CF642D" w:rsidRDefault="00CF642D" w14:paraId="744C5650" w14:textId="77777777">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Present a diversity of perspectives to targeted non-university audiences (journalists, military, business leaders, etc.) engaged in your world region</w:t>
            </w:r>
          </w:p>
        </w:tc>
        <w:sdt>
          <w:sdtPr>
            <w:id w:val="198287147"/>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2F982696" w14:textId="77777777">
                <w:pPr>
                  <w:pStyle w:val="Default"/>
                  <w:keepNext/>
                  <w:jc w:val="center"/>
                </w:pPr>
                <w:r>
                  <w:rPr>
                    <w:rFonts w:hint="eastAsia" w:ascii="MS Gothic" w:hAnsi="MS Gothic" w:eastAsia="MS Gothic"/>
                  </w:rPr>
                  <w:t>☐</w:t>
                </w:r>
              </w:p>
            </w:tc>
          </w:sdtContent>
        </w:sdt>
        <w:sdt>
          <w:sdtPr>
            <w:id w:val="-1591383619"/>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7B0D1524" w14:textId="77777777">
                <w:pPr>
                  <w:pStyle w:val="Default"/>
                  <w:keepNext/>
                  <w:jc w:val="center"/>
                </w:pPr>
                <w:r>
                  <w:rPr>
                    <w:rFonts w:hint="eastAsia" w:ascii="MS Gothic" w:hAnsi="MS Gothic" w:eastAsia="MS Gothic"/>
                  </w:rPr>
                  <w:t>☐</w:t>
                </w:r>
              </w:p>
            </w:tc>
          </w:sdtContent>
        </w:sdt>
        <w:sdt>
          <w:sdtPr>
            <w:id w:val="-1540049002"/>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3FF0FF50" w14:textId="77777777">
                <w:pPr>
                  <w:pStyle w:val="Default"/>
                  <w:keepNext/>
                  <w:jc w:val="center"/>
                </w:pPr>
                <w:r>
                  <w:rPr>
                    <w:rFonts w:hint="eastAsia" w:ascii="MS Gothic" w:hAnsi="MS Gothic" w:eastAsia="MS Gothic"/>
                  </w:rPr>
                  <w:t>☐</w:t>
                </w:r>
              </w:p>
            </w:tc>
          </w:sdtContent>
        </w:sdt>
        <w:sdt>
          <w:sdtPr>
            <w:id w:val="-758368079"/>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1B7F7602" w14:textId="77777777">
                <w:pPr>
                  <w:pStyle w:val="Default"/>
                  <w:keepNext/>
                  <w:jc w:val="center"/>
                </w:pPr>
                <w:r>
                  <w:rPr>
                    <w:rFonts w:hint="eastAsia" w:ascii="MS Gothic" w:hAnsi="MS Gothic" w:eastAsia="MS Gothic"/>
                  </w:rPr>
                  <w:t>☐</w:t>
                </w:r>
              </w:p>
            </w:tc>
          </w:sdtContent>
        </w:sdt>
        <w:sdt>
          <w:sdtPr>
            <w:id w:val="1039166573"/>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03DEEB52" w14:textId="77777777">
                <w:pPr>
                  <w:pStyle w:val="Default"/>
                  <w:keepNext/>
                  <w:jc w:val="center"/>
                </w:pPr>
                <w:r>
                  <w:rPr>
                    <w:rFonts w:hint="eastAsia" w:ascii="MS Gothic" w:hAnsi="MS Gothic" w:eastAsia="MS Gothic"/>
                  </w:rPr>
                  <w:t>☐</w:t>
                </w:r>
              </w:p>
            </w:tc>
          </w:sdtContent>
        </w:sdt>
      </w:tr>
      <w:tr w:rsidR="00CF642D" w:rsidTr="002B3E5D" w14:paraId="1C4579C0" w14:textId="77777777">
        <w:tc>
          <w:tcPr>
            <w:tcW w:w="2326" w:type="pct"/>
          </w:tcPr>
          <w:p w:rsidRPr="00211AEF" w:rsidR="00CF642D" w:rsidP="00CF642D" w:rsidRDefault="00CF642D" w14:paraId="18CBCA92" w14:textId="77777777">
            <w:pPr>
              <w:pStyle w:val="Default"/>
              <w:keepNext/>
              <w:numPr>
                <w:ilvl w:val="0"/>
                <w:numId w:val="34"/>
              </w:numPr>
              <w:tabs>
                <w:tab w:val="left" w:pos="250"/>
              </w:tabs>
              <w:ind w:left="0" w:firstLine="0"/>
            </w:pPr>
            <w:r w:rsidRPr="00211AEF">
              <w:t>Promote the university’s diversity, equity, and inclusion (DEI) policies and initiatives</w:t>
            </w:r>
          </w:p>
        </w:tc>
        <w:sdt>
          <w:sdtPr>
            <w:id w:val="-319416881"/>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5D270619" w14:textId="77777777">
                <w:pPr>
                  <w:pStyle w:val="Default"/>
                  <w:keepNext/>
                  <w:jc w:val="center"/>
                </w:pPr>
                <w:r>
                  <w:rPr>
                    <w:rFonts w:hint="eastAsia" w:ascii="MS Gothic" w:hAnsi="MS Gothic" w:eastAsia="MS Gothic"/>
                  </w:rPr>
                  <w:t>☐</w:t>
                </w:r>
              </w:p>
            </w:tc>
          </w:sdtContent>
        </w:sdt>
        <w:sdt>
          <w:sdtPr>
            <w:id w:val="-250285058"/>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3D21DCBA" w14:textId="77777777">
                <w:pPr>
                  <w:pStyle w:val="Default"/>
                  <w:keepNext/>
                  <w:jc w:val="center"/>
                </w:pPr>
                <w:r>
                  <w:rPr>
                    <w:rFonts w:hint="eastAsia" w:ascii="MS Gothic" w:hAnsi="MS Gothic" w:eastAsia="MS Gothic"/>
                  </w:rPr>
                  <w:t>☐</w:t>
                </w:r>
              </w:p>
            </w:tc>
          </w:sdtContent>
        </w:sdt>
        <w:sdt>
          <w:sdtPr>
            <w:id w:val="780381385"/>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571D97C5" w14:textId="77777777">
                <w:pPr>
                  <w:pStyle w:val="Default"/>
                  <w:keepNext/>
                  <w:jc w:val="center"/>
                </w:pPr>
                <w:r>
                  <w:rPr>
                    <w:rFonts w:hint="eastAsia" w:ascii="MS Gothic" w:hAnsi="MS Gothic" w:eastAsia="MS Gothic"/>
                  </w:rPr>
                  <w:t>☐</w:t>
                </w:r>
              </w:p>
            </w:tc>
          </w:sdtContent>
        </w:sdt>
        <w:sdt>
          <w:sdtPr>
            <w:id w:val="-1006746937"/>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2554565B" w14:textId="77777777">
                <w:pPr>
                  <w:pStyle w:val="Default"/>
                  <w:keepNext/>
                  <w:jc w:val="center"/>
                </w:pPr>
                <w:r>
                  <w:rPr>
                    <w:rFonts w:hint="eastAsia" w:ascii="MS Gothic" w:hAnsi="MS Gothic" w:eastAsia="MS Gothic"/>
                  </w:rPr>
                  <w:t>☐</w:t>
                </w:r>
              </w:p>
            </w:tc>
          </w:sdtContent>
        </w:sdt>
        <w:sdt>
          <w:sdtPr>
            <w:id w:val="475884263"/>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2F81A937" w14:textId="77777777">
                <w:pPr>
                  <w:pStyle w:val="Default"/>
                  <w:keepNext/>
                  <w:jc w:val="center"/>
                </w:pPr>
                <w:r>
                  <w:rPr>
                    <w:rFonts w:hint="eastAsia" w:ascii="MS Gothic" w:hAnsi="MS Gothic" w:eastAsia="MS Gothic"/>
                  </w:rPr>
                  <w:t>☐</w:t>
                </w:r>
              </w:p>
            </w:tc>
          </w:sdtContent>
        </w:sdt>
      </w:tr>
      <w:tr w:rsidR="00CF642D" w:rsidTr="002B3E5D" w14:paraId="22A586CA" w14:textId="77777777">
        <w:tc>
          <w:tcPr>
            <w:tcW w:w="2326" w:type="pct"/>
          </w:tcPr>
          <w:p w:rsidRPr="00211AEF" w:rsidR="00CF642D" w:rsidP="00CF642D" w:rsidRDefault="00CF642D" w14:paraId="305C7B44" w14:textId="77777777">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Identify and share new perspectives from faculty and students at MSIs and community colleges</w:t>
            </w:r>
          </w:p>
        </w:tc>
        <w:sdt>
          <w:sdtPr>
            <w:id w:val="2043855782"/>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66F1A23D" w14:textId="77777777">
                <w:pPr>
                  <w:pStyle w:val="Default"/>
                  <w:keepNext/>
                  <w:jc w:val="center"/>
                </w:pPr>
                <w:r>
                  <w:rPr>
                    <w:rFonts w:hint="eastAsia" w:ascii="MS Gothic" w:hAnsi="MS Gothic" w:eastAsia="MS Gothic"/>
                  </w:rPr>
                  <w:t>☐</w:t>
                </w:r>
              </w:p>
            </w:tc>
          </w:sdtContent>
        </w:sdt>
        <w:sdt>
          <w:sdtPr>
            <w:id w:val="188340069"/>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5EE9E363" w14:textId="77777777">
                <w:pPr>
                  <w:pStyle w:val="Default"/>
                  <w:keepNext/>
                  <w:jc w:val="center"/>
                </w:pPr>
                <w:r>
                  <w:rPr>
                    <w:rFonts w:hint="eastAsia" w:ascii="MS Gothic" w:hAnsi="MS Gothic" w:eastAsia="MS Gothic"/>
                  </w:rPr>
                  <w:t>☐</w:t>
                </w:r>
              </w:p>
            </w:tc>
          </w:sdtContent>
        </w:sdt>
        <w:sdt>
          <w:sdtPr>
            <w:id w:val="-1609878421"/>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4DC53604" w14:textId="77777777">
                <w:pPr>
                  <w:pStyle w:val="Default"/>
                  <w:keepNext/>
                  <w:jc w:val="center"/>
                </w:pPr>
                <w:r>
                  <w:rPr>
                    <w:rFonts w:hint="eastAsia" w:ascii="MS Gothic" w:hAnsi="MS Gothic" w:eastAsia="MS Gothic"/>
                  </w:rPr>
                  <w:t>☐</w:t>
                </w:r>
              </w:p>
            </w:tc>
          </w:sdtContent>
        </w:sdt>
        <w:sdt>
          <w:sdtPr>
            <w:id w:val="-1778021393"/>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21B60442" w14:textId="77777777">
                <w:pPr>
                  <w:pStyle w:val="Default"/>
                  <w:keepNext/>
                  <w:jc w:val="center"/>
                </w:pPr>
                <w:r>
                  <w:rPr>
                    <w:rFonts w:hint="eastAsia" w:ascii="MS Gothic" w:hAnsi="MS Gothic" w:eastAsia="MS Gothic"/>
                  </w:rPr>
                  <w:t>☐</w:t>
                </w:r>
              </w:p>
            </w:tc>
          </w:sdtContent>
        </w:sdt>
        <w:sdt>
          <w:sdtPr>
            <w:id w:val="-1581979596"/>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5ECE126B" w14:textId="77777777">
                <w:pPr>
                  <w:pStyle w:val="Default"/>
                  <w:keepNext/>
                  <w:jc w:val="center"/>
                </w:pPr>
                <w:r>
                  <w:rPr>
                    <w:rFonts w:hint="eastAsia" w:ascii="MS Gothic" w:hAnsi="MS Gothic" w:eastAsia="MS Gothic"/>
                  </w:rPr>
                  <w:t>☐</w:t>
                </w:r>
              </w:p>
            </w:tc>
          </w:sdtContent>
        </w:sdt>
      </w:tr>
      <w:tr w:rsidR="00CF642D" w:rsidTr="002B3E5D" w14:paraId="48631364" w14:textId="77777777">
        <w:tc>
          <w:tcPr>
            <w:tcW w:w="2326" w:type="pct"/>
          </w:tcPr>
          <w:p w:rsidRPr="00211AEF" w:rsidR="00CF642D" w:rsidP="00CF642D" w:rsidRDefault="00CF642D" w14:paraId="4330A6C9" w14:textId="77777777">
            <w:pPr>
              <w:pStyle w:val="ListParagraph"/>
              <w:keepNext/>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Identify and share new perspectives from junior faculty and graduate students at the university</w:t>
            </w:r>
          </w:p>
        </w:tc>
        <w:sdt>
          <w:sdtPr>
            <w:id w:val="2020353215"/>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3C7B37B9" w14:textId="77777777">
                <w:pPr>
                  <w:pStyle w:val="Default"/>
                  <w:keepNext/>
                  <w:jc w:val="center"/>
                </w:pPr>
                <w:r>
                  <w:rPr>
                    <w:rFonts w:hint="eastAsia" w:ascii="MS Gothic" w:hAnsi="MS Gothic" w:eastAsia="MS Gothic"/>
                  </w:rPr>
                  <w:t>☐</w:t>
                </w:r>
              </w:p>
            </w:tc>
          </w:sdtContent>
        </w:sdt>
        <w:sdt>
          <w:sdtPr>
            <w:id w:val="-269932468"/>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5E1591B7" w14:textId="77777777">
                <w:pPr>
                  <w:pStyle w:val="Default"/>
                  <w:keepNext/>
                  <w:jc w:val="center"/>
                </w:pPr>
                <w:r>
                  <w:rPr>
                    <w:rFonts w:hint="eastAsia" w:ascii="MS Gothic" w:hAnsi="MS Gothic" w:eastAsia="MS Gothic"/>
                  </w:rPr>
                  <w:t>☐</w:t>
                </w:r>
              </w:p>
            </w:tc>
          </w:sdtContent>
        </w:sdt>
        <w:sdt>
          <w:sdtPr>
            <w:id w:val="1643387318"/>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7C840DB1" w14:textId="77777777">
                <w:pPr>
                  <w:pStyle w:val="Default"/>
                  <w:keepNext/>
                  <w:jc w:val="center"/>
                </w:pPr>
                <w:r>
                  <w:rPr>
                    <w:rFonts w:hint="eastAsia" w:ascii="MS Gothic" w:hAnsi="MS Gothic" w:eastAsia="MS Gothic"/>
                  </w:rPr>
                  <w:t>☐</w:t>
                </w:r>
              </w:p>
            </w:tc>
          </w:sdtContent>
        </w:sdt>
        <w:sdt>
          <w:sdtPr>
            <w:id w:val="935713257"/>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710E34EF" w14:textId="77777777">
                <w:pPr>
                  <w:pStyle w:val="Default"/>
                  <w:keepNext/>
                  <w:jc w:val="center"/>
                </w:pPr>
                <w:r>
                  <w:rPr>
                    <w:rFonts w:hint="eastAsia" w:ascii="MS Gothic" w:hAnsi="MS Gothic" w:eastAsia="MS Gothic"/>
                  </w:rPr>
                  <w:t>☐</w:t>
                </w:r>
              </w:p>
            </w:tc>
          </w:sdtContent>
        </w:sdt>
        <w:sdt>
          <w:sdtPr>
            <w:id w:val="757637848"/>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4911BBEB" w14:textId="77777777">
                <w:pPr>
                  <w:pStyle w:val="Default"/>
                  <w:keepNext/>
                  <w:jc w:val="center"/>
                </w:pPr>
                <w:r>
                  <w:rPr>
                    <w:rFonts w:hint="eastAsia" w:ascii="MS Gothic" w:hAnsi="MS Gothic" w:eastAsia="MS Gothic"/>
                  </w:rPr>
                  <w:t>☐</w:t>
                </w:r>
              </w:p>
            </w:tc>
          </w:sdtContent>
        </w:sdt>
      </w:tr>
      <w:tr w:rsidR="00CF642D" w:rsidTr="002B3E5D" w14:paraId="27CCC827" w14:textId="77777777">
        <w:tc>
          <w:tcPr>
            <w:tcW w:w="2326" w:type="pct"/>
          </w:tcPr>
          <w:p w:rsidRPr="00211AEF" w:rsidR="00CF642D" w:rsidP="00CF642D" w:rsidRDefault="00CF642D" w14:paraId="1BEBC82F" w14:textId="77777777">
            <w:pPr>
              <w:pStyle w:val="Default"/>
              <w:keepNext/>
              <w:numPr>
                <w:ilvl w:val="0"/>
                <w:numId w:val="34"/>
              </w:numPr>
              <w:tabs>
                <w:tab w:val="left" w:pos="250"/>
              </w:tabs>
              <w:ind w:left="0" w:firstLine="0"/>
            </w:pPr>
            <w:r w:rsidRPr="00211AEF">
              <w:t xml:space="preserve">Engage members of the local community in selecting </w:t>
            </w:r>
            <w:r>
              <w:t xml:space="preserve">debate </w:t>
            </w:r>
            <w:r w:rsidRPr="00211AEF">
              <w:t>topics and in choosing which perspectives to include</w:t>
            </w:r>
          </w:p>
        </w:tc>
        <w:sdt>
          <w:sdtPr>
            <w:id w:val="-1778090168"/>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3F6B7948" w14:textId="77777777">
                <w:pPr>
                  <w:pStyle w:val="Default"/>
                  <w:keepNext/>
                  <w:jc w:val="center"/>
                </w:pPr>
                <w:r>
                  <w:rPr>
                    <w:rFonts w:hint="eastAsia" w:ascii="MS Gothic" w:hAnsi="MS Gothic" w:eastAsia="MS Gothic"/>
                  </w:rPr>
                  <w:t>☐</w:t>
                </w:r>
              </w:p>
            </w:tc>
          </w:sdtContent>
        </w:sdt>
        <w:sdt>
          <w:sdtPr>
            <w:id w:val="1323705331"/>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1918A091" w14:textId="77777777">
                <w:pPr>
                  <w:pStyle w:val="Default"/>
                  <w:keepNext/>
                  <w:jc w:val="center"/>
                </w:pPr>
                <w:r>
                  <w:rPr>
                    <w:rFonts w:hint="eastAsia" w:ascii="MS Gothic" w:hAnsi="MS Gothic" w:eastAsia="MS Gothic"/>
                  </w:rPr>
                  <w:t>☐</w:t>
                </w:r>
              </w:p>
            </w:tc>
          </w:sdtContent>
        </w:sdt>
        <w:sdt>
          <w:sdtPr>
            <w:id w:val="-1509203720"/>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60D4933F" w14:textId="77777777">
                <w:pPr>
                  <w:pStyle w:val="Default"/>
                  <w:keepNext/>
                  <w:jc w:val="center"/>
                </w:pPr>
                <w:r>
                  <w:rPr>
                    <w:rFonts w:hint="eastAsia" w:ascii="MS Gothic" w:hAnsi="MS Gothic" w:eastAsia="MS Gothic"/>
                  </w:rPr>
                  <w:t>☐</w:t>
                </w:r>
              </w:p>
            </w:tc>
          </w:sdtContent>
        </w:sdt>
        <w:sdt>
          <w:sdtPr>
            <w:id w:val="1918444751"/>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5621B70B" w14:textId="77777777">
                <w:pPr>
                  <w:pStyle w:val="Default"/>
                  <w:keepNext/>
                  <w:jc w:val="center"/>
                </w:pPr>
                <w:r>
                  <w:rPr>
                    <w:rFonts w:hint="eastAsia" w:ascii="MS Gothic" w:hAnsi="MS Gothic" w:eastAsia="MS Gothic"/>
                  </w:rPr>
                  <w:t>☐</w:t>
                </w:r>
              </w:p>
            </w:tc>
          </w:sdtContent>
        </w:sdt>
        <w:sdt>
          <w:sdtPr>
            <w:id w:val="2049644459"/>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6678150F" w14:textId="77777777">
                <w:pPr>
                  <w:pStyle w:val="Default"/>
                  <w:keepNext/>
                  <w:jc w:val="center"/>
                </w:pPr>
                <w:r>
                  <w:rPr>
                    <w:rFonts w:hint="eastAsia" w:ascii="MS Gothic" w:hAnsi="MS Gothic" w:eastAsia="MS Gothic"/>
                  </w:rPr>
                  <w:t>☐</w:t>
                </w:r>
              </w:p>
            </w:tc>
          </w:sdtContent>
        </w:sdt>
      </w:tr>
      <w:tr w:rsidR="00CF642D" w:rsidTr="002B3E5D" w14:paraId="725AC4C4" w14:textId="77777777">
        <w:tc>
          <w:tcPr>
            <w:tcW w:w="2326" w:type="pct"/>
          </w:tcPr>
          <w:p w:rsidRPr="00211AEF" w:rsidR="00CF642D" w:rsidP="00CF642D" w:rsidRDefault="00CF642D" w14:paraId="762742A0" w14:textId="699E300A">
            <w:pPr>
              <w:pStyle w:val="ListParagraph"/>
              <w:numPr>
                <w:ilvl w:val="0"/>
                <w:numId w:val="34"/>
              </w:numPr>
              <w:tabs>
                <w:tab w:val="left" w:pos="250"/>
              </w:tabs>
              <w:spacing w:after="0" w:line="240" w:lineRule="auto"/>
              <w:ind w:left="0" w:firstLine="0"/>
              <w:rPr>
                <w:rFonts w:ascii="Times New Roman" w:hAnsi="Times New Roman" w:cs="Times New Roman"/>
                <w:color w:val="000000"/>
                <w:sz w:val="24"/>
                <w:szCs w:val="24"/>
              </w:rPr>
            </w:pPr>
            <w:r w:rsidRPr="00211AEF">
              <w:rPr>
                <w:rFonts w:ascii="Times New Roman" w:hAnsi="Times New Roman" w:cs="Times New Roman"/>
                <w:color w:val="000000"/>
                <w:sz w:val="24"/>
                <w:szCs w:val="24"/>
              </w:rPr>
              <w:t>Other</w:t>
            </w:r>
          </w:p>
        </w:tc>
        <w:sdt>
          <w:sdtPr>
            <w:id w:val="1183553219"/>
            <w14:checkbox>
              <w14:checked w14:val="0"/>
              <w14:checkedState w14:font="MS Gothic" w14:val="2612"/>
              <w14:uncheckedState w14:font="MS Gothic" w14:val="2610"/>
            </w14:checkbox>
          </w:sdtPr>
          <w:sdtEndPr/>
          <w:sdtContent>
            <w:tc>
              <w:tcPr>
                <w:tcW w:w="558" w:type="pct"/>
                <w:vAlign w:val="center"/>
              </w:tcPr>
              <w:p w:rsidR="00CF642D" w:rsidP="00D52FDD" w:rsidRDefault="00CF642D" w14:paraId="5B33F8BF" w14:textId="77777777">
                <w:pPr>
                  <w:pStyle w:val="Default"/>
                  <w:keepNext/>
                  <w:jc w:val="center"/>
                </w:pPr>
                <w:r>
                  <w:rPr>
                    <w:rFonts w:hint="eastAsia" w:ascii="MS Gothic" w:hAnsi="MS Gothic" w:eastAsia="MS Gothic"/>
                  </w:rPr>
                  <w:t>☐</w:t>
                </w:r>
              </w:p>
            </w:tc>
          </w:sdtContent>
        </w:sdt>
        <w:sdt>
          <w:sdtPr>
            <w:id w:val="89672177"/>
            <w14:checkbox>
              <w14:checked w14:val="0"/>
              <w14:checkedState w14:font="MS Gothic" w14:val="2612"/>
              <w14:uncheckedState w14:font="MS Gothic" w14:val="2610"/>
            </w14:checkbox>
          </w:sdtPr>
          <w:sdtEndPr/>
          <w:sdtContent>
            <w:tc>
              <w:tcPr>
                <w:tcW w:w="429" w:type="pct"/>
                <w:vAlign w:val="center"/>
              </w:tcPr>
              <w:p w:rsidR="00CF642D" w:rsidP="00D52FDD" w:rsidRDefault="00CF642D" w14:paraId="73DAA4B4" w14:textId="77777777">
                <w:pPr>
                  <w:pStyle w:val="Default"/>
                  <w:keepNext/>
                  <w:jc w:val="center"/>
                </w:pPr>
                <w:r>
                  <w:rPr>
                    <w:rFonts w:hint="eastAsia" w:ascii="MS Gothic" w:hAnsi="MS Gothic" w:eastAsia="MS Gothic"/>
                  </w:rPr>
                  <w:t>☐</w:t>
                </w:r>
              </w:p>
            </w:tc>
          </w:sdtContent>
        </w:sdt>
        <w:sdt>
          <w:sdtPr>
            <w:id w:val="1848433869"/>
            <w14:checkbox>
              <w14:checked w14:val="0"/>
              <w14:checkedState w14:font="MS Gothic" w14:val="2612"/>
              <w14:uncheckedState w14:font="MS Gothic" w14:val="2610"/>
            </w14:checkbox>
          </w:sdtPr>
          <w:sdtEndPr/>
          <w:sdtContent>
            <w:tc>
              <w:tcPr>
                <w:tcW w:w="543" w:type="pct"/>
                <w:vAlign w:val="center"/>
              </w:tcPr>
              <w:p w:rsidR="00CF642D" w:rsidP="00D52FDD" w:rsidRDefault="00CF642D" w14:paraId="25ED8E1F" w14:textId="77777777">
                <w:pPr>
                  <w:pStyle w:val="Default"/>
                  <w:keepNext/>
                  <w:jc w:val="center"/>
                </w:pPr>
                <w:r>
                  <w:rPr>
                    <w:rFonts w:hint="eastAsia" w:ascii="MS Gothic" w:hAnsi="MS Gothic" w:eastAsia="MS Gothic"/>
                  </w:rPr>
                  <w:t>☐</w:t>
                </w:r>
              </w:p>
            </w:tc>
          </w:sdtContent>
        </w:sdt>
        <w:sdt>
          <w:sdtPr>
            <w:id w:val="-123472646"/>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2571F123" w14:textId="77777777">
                <w:pPr>
                  <w:pStyle w:val="Default"/>
                  <w:keepNext/>
                  <w:jc w:val="center"/>
                </w:pPr>
                <w:r>
                  <w:rPr>
                    <w:rFonts w:hint="eastAsia" w:ascii="MS Gothic" w:hAnsi="MS Gothic" w:eastAsia="MS Gothic"/>
                  </w:rPr>
                  <w:t>☐</w:t>
                </w:r>
              </w:p>
            </w:tc>
          </w:sdtContent>
        </w:sdt>
        <w:sdt>
          <w:sdtPr>
            <w:id w:val="-1900200809"/>
            <w14:checkbox>
              <w14:checked w14:val="0"/>
              <w14:checkedState w14:font="MS Gothic" w14:val="2612"/>
              <w14:uncheckedState w14:font="MS Gothic" w14:val="2610"/>
            </w14:checkbox>
          </w:sdtPr>
          <w:sdtEndPr/>
          <w:sdtContent>
            <w:tc>
              <w:tcPr>
                <w:tcW w:w="572" w:type="pct"/>
                <w:vAlign w:val="center"/>
              </w:tcPr>
              <w:p w:rsidR="00CF642D" w:rsidP="00D52FDD" w:rsidRDefault="00CF642D" w14:paraId="1F3C9632" w14:textId="77777777">
                <w:pPr>
                  <w:pStyle w:val="Default"/>
                  <w:keepNext/>
                  <w:jc w:val="center"/>
                </w:pPr>
                <w:r>
                  <w:rPr>
                    <w:rFonts w:hint="eastAsia" w:ascii="MS Gothic" w:hAnsi="MS Gothic" w:eastAsia="MS Gothic"/>
                  </w:rPr>
                  <w:t>☐</w:t>
                </w:r>
              </w:p>
            </w:tc>
          </w:sdtContent>
        </w:sdt>
      </w:tr>
    </w:tbl>
    <w:p w:rsidR="00BB1747" w:rsidP="00BB1747" w:rsidRDefault="00BB1747" w14:paraId="6C5431C7" w14:textId="2B71850C">
      <w:pPr>
        <w:pStyle w:val="Default"/>
        <w:keepNext/>
        <w:numPr>
          <w:ilvl w:val="0"/>
          <w:numId w:val="37"/>
        </w:numPr>
        <w:spacing w:after="240"/>
      </w:pPr>
      <w:bookmarkStart w:name="_Hlk81488339" w:id="0"/>
      <w:r>
        <w:lastRenderedPageBreak/>
        <w:t xml:space="preserve">If </w:t>
      </w:r>
      <w:r w:rsidR="000E333D">
        <w:t>“other” was selected from above</w:t>
      </w:r>
      <w:r>
        <w:t>, please describe</w:t>
      </w:r>
      <w:r w:rsidR="0083687D">
        <w:t xml:space="preserve"> the other considerations you </w:t>
      </w:r>
      <w:r w:rsidR="00D55A9C">
        <w:t>had in mind</w:t>
      </w:r>
      <w:r w:rsidR="000C1B51">
        <w:t xml:space="preserve"> for that selection</w:t>
      </w:r>
      <w:r>
        <w:t>.</w:t>
      </w:r>
    </w:p>
    <w:p w:rsidR="00BB1747" w:rsidP="00BB1747" w:rsidRDefault="00BB1747" w14:paraId="172ABF07" w14:textId="77777777">
      <w:pPr>
        <w:pStyle w:val="Default"/>
        <w:keepNext/>
        <w:spacing w:after="240"/>
        <w:ind w:left="720"/>
      </w:pPr>
      <w:r>
        <w:rPr>
          <w:noProof/>
        </w:rPr>
        <mc:AlternateContent>
          <mc:Choice Requires="wps">
            <w:drawing>
              <wp:anchor distT="45720" distB="45720" distL="114300" distR="114300" simplePos="0" relativeHeight="251673088" behindDoc="0" locked="0" layoutInCell="1" allowOverlap="1" wp14:editId="3D2D2550" wp14:anchorId="5DEF3766">
                <wp:simplePos x="0" y="0"/>
                <wp:positionH relativeFrom="column">
                  <wp:posOffset>454025</wp:posOffset>
                </wp:positionH>
                <wp:positionV relativeFrom="paragraph">
                  <wp:posOffset>6643</wp:posOffset>
                </wp:positionV>
                <wp:extent cx="5489575" cy="1372870"/>
                <wp:effectExtent l="0" t="0" r="15875" b="1778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72870"/>
                        </a:xfrm>
                        <a:prstGeom prst="rect">
                          <a:avLst/>
                        </a:prstGeom>
                        <a:solidFill>
                          <a:srgbClr val="FFFFFF"/>
                        </a:solidFill>
                        <a:ln w="9525">
                          <a:solidFill>
                            <a:srgbClr val="000000"/>
                          </a:solidFill>
                          <a:miter lim="800000"/>
                          <a:headEnd/>
                          <a:tailEnd/>
                        </a:ln>
                      </wps:spPr>
                      <wps:txbx>
                        <w:txbxContent>
                          <w:p w:rsidR="00BB1747" w:rsidP="00BB1747" w:rsidRDefault="00BB1747" w14:paraId="039E55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35.75pt;margin-top:.5pt;width:432.25pt;height:108.1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hOOKAIAAE0EAAAOAAAAZHJzL2Uyb0RvYy54bWysVNuO2yAQfa/Uf0C8N07cZJN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" w14:anchorId="5DEF3766">
                <v:textbox>
                  <w:txbxContent>
                    <w:p w:rsidR="00BB1747" w:rsidP="00BB1747" w:rsidRDefault="00BB1747" w14:paraId="039E55F4" w14:textId="77777777"/>
                  </w:txbxContent>
                </v:textbox>
                <w10:wrap type="square"/>
              </v:shape>
            </w:pict>
          </mc:Fallback>
        </mc:AlternateContent>
      </w:r>
    </w:p>
    <w:p w:rsidRPr="00405ECA" w:rsidR="00CF642D" w:rsidP="00CF642D" w:rsidRDefault="00CF642D" w14:paraId="1F3B93C8" w14:textId="77777777">
      <w:pPr>
        <w:rPr>
          <w:color w:val="000000"/>
        </w:rPr>
      </w:pPr>
    </w:p>
    <w:p w:rsidR="00CF642D" w:rsidP="00BB1747" w:rsidRDefault="00CF642D" w14:paraId="4BA12DCE" w14:textId="77777777">
      <w:pPr>
        <w:pStyle w:val="ListParagraph"/>
        <w:keepNext/>
        <w:numPr>
          <w:ilvl w:val="0"/>
          <w:numId w:val="37"/>
        </w:numPr>
        <w:spacing w:after="0"/>
        <w:contextualSpacing w:val="0"/>
        <w:rPr>
          <w:rFonts w:ascii="Times New Roman" w:hAnsi="Times New Roman" w:cs="Times New Roman"/>
          <w:color w:val="000000"/>
          <w:sz w:val="24"/>
          <w:szCs w:val="24"/>
        </w:rPr>
      </w:pPr>
    </w:p>
    <w:tbl>
      <w:tblPr>
        <w:tblStyle w:val="TableGrid"/>
        <w:tblW w:w="5000" w:type="pct"/>
        <w:tblLook w:val="04A0" w:firstRow="1" w:lastRow="0" w:firstColumn="1" w:lastColumn="0" w:noHBand="0" w:noVBand="1"/>
      </w:tblPr>
      <w:tblGrid>
        <w:gridCol w:w="4349"/>
        <w:gridCol w:w="1043"/>
        <w:gridCol w:w="803"/>
        <w:gridCol w:w="1016"/>
        <w:gridCol w:w="1069"/>
        <w:gridCol w:w="1070"/>
      </w:tblGrid>
      <w:tr w:rsidR="00CF642D" w:rsidTr="001725EE" w14:paraId="23C2F51F" w14:textId="77777777">
        <w:tc>
          <w:tcPr>
            <w:tcW w:w="2326" w:type="pct"/>
          </w:tcPr>
          <w:p w:rsidR="00CF642D" w:rsidP="00803F99" w:rsidRDefault="00060EE0" w14:paraId="016722FD" w14:textId="19B791BB">
            <w:pPr>
              <w:pStyle w:val="Default"/>
              <w:keepNext/>
              <w:spacing w:after="120"/>
            </w:pPr>
            <w:r>
              <w:t>T</w:t>
            </w:r>
            <w:r w:rsidRPr="00F70735" w:rsidR="00CF642D">
              <w:t xml:space="preserve">o what extent do you agree </w:t>
            </w:r>
            <w:r w:rsidRPr="00C90268" w:rsidR="00CF642D">
              <w:t xml:space="preserve">that </w:t>
            </w:r>
            <w:r w:rsidR="00803F99">
              <w:t xml:space="preserve">NRC-sponsored </w:t>
            </w:r>
            <w:r w:rsidRPr="00C90268">
              <w:t>panels or debates about issues</w:t>
            </w:r>
            <w:r>
              <w:t xml:space="preserve"> in your world region </w:t>
            </w:r>
            <w:r w:rsidRPr="00EC2A21">
              <w:rPr>
                <w:u w:val="single"/>
              </w:rPr>
              <w:t>should i</w:t>
            </w:r>
            <w:r w:rsidRPr="00C90268">
              <w:rPr>
                <w:u w:val="single"/>
              </w:rPr>
              <w:t>nclude speakers representing</w:t>
            </w:r>
            <w:r>
              <w:t xml:space="preserve"> the following</w:t>
            </w:r>
            <w:r w:rsidR="00543DDD">
              <w:t>?</w:t>
            </w:r>
          </w:p>
        </w:tc>
        <w:tc>
          <w:tcPr>
            <w:tcW w:w="558" w:type="pct"/>
          </w:tcPr>
          <w:p w:rsidR="00CF642D" w:rsidP="001725EE" w:rsidRDefault="00CF642D" w14:paraId="6CB5EDA5" w14:textId="77777777">
            <w:pPr>
              <w:pStyle w:val="Default"/>
              <w:keepNext/>
            </w:pPr>
            <w:r>
              <w:t>Strongly Agree</w:t>
            </w:r>
          </w:p>
        </w:tc>
        <w:tc>
          <w:tcPr>
            <w:tcW w:w="429" w:type="pct"/>
          </w:tcPr>
          <w:p w:rsidR="00CF642D" w:rsidP="001725EE" w:rsidRDefault="00CF642D" w14:paraId="1A6AB374" w14:textId="77777777">
            <w:pPr>
              <w:pStyle w:val="Default"/>
              <w:keepNext/>
            </w:pPr>
            <w:r>
              <w:t>Agree</w:t>
            </w:r>
          </w:p>
        </w:tc>
        <w:tc>
          <w:tcPr>
            <w:tcW w:w="543" w:type="pct"/>
          </w:tcPr>
          <w:p w:rsidR="00CF642D" w:rsidP="001725EE" w:rsidRDefault="00CF642D" w14:paraId="0A73265C" w14:textId="66860904">
            <w:pPr>
              <w:pStyle w:val="Default"/>
              <w:keepNext/>
            </w:pPr>
            <w:r>
              <w:t xml:space="preserve">Neither agree </w:t>
            </w:r>
            <w:r w:rsidR="00060EE0">
              <w:t>n</w:t>
            </w:r>
            <w:r>
              <w:t>or disagree</w:t>
            </w:r>
          </w:p>
        </w:tc>
        <w:tc>
          <w:tcPr>
            <w:tcW w:w="572" w:type="pct"/>
          </w:tcPr>
          <w:p w:rsidR="00CF642D" w:rsidP="001725EE" w:rsidRDefault="00CF642D" w14:paraId="7E935A41" w14:textId="77777777">
            <w:pPr>
              <w:pStyle w:val="Default"/>
              <w:keepNext/>
            </w:pPr>
            <w:r>
              <w:t>Disagree</w:t>
            </w:r>
          </w:p>
        </w:tc>
        <w:tc>
          <w:tcPr>
            <w:tcW w:w="572" w:type="pct"/>
          </w:tcPr>
          <w:p w:rsidR="00CF642D" w:rsidP="001725EE" w:rsidRDefault="00CF642D" w14:paraId="75FA70B6" w14:textId="77777777">
            <w:pPr>
              <w:pStyle w:val="Default"/>
              <w:keepNext/>
            </w:pPr>
            <w:r>
              <w:t>Strongly Disagree</w:t>
            </w:r>
          </w:p>
        </w:tc>
      </w:tr>
      <w:tr w:rsidR="00CF642D" w:rsidTr="00060EE0" w14:paraId="080BAF28" w14:textId="77777777">
        <w:tc>
          <w:tcPr>
            <w:tcW w:w="2326" w:type="pct"/>
          </w:tcPr>
          <w:p w:rsidRPr="001A45B5" w:rsidR="00CF642D" w:rsidP="00CF642D" w:rsidRDefault="00752D3C" w14:paraId="09427B9C" w14:textId="331938B2">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r w:rsidRPr="00752D3C">
              <w:rPr>
                <w:rFonts w:ascii="Times New Roman" w:hAnsi="Times New Roman" w:cs="Times New Roman"/>
                <w:color w:val="000000"/>
                <w:sz w:val="24"/>
                <w:szCs w:val="24"/>
              </w:rPr>
              <w:t>The major groups, voices, and positions found in the world region.</w:t>
            </w:r>
          </w:p>
        </w:tc>
        <w:sdt>
          <w:sdtPr>
            <w:id w:val="-348323692"/>
            <w14:checkbox>
              <w14:checked w14:val="0"/>
              <w14:checkedState w14:font="MS Gothic" w14:val="2612"/>
              <w14:uncheckedState w14:font="MS Gothic" w14:val="2610"/>
            </w14:checkbox>
          </w:sdtPr>
          <w:sdtEndPr/>
          <w:sdtContent>
            <w:tc>
              <w:tcPr>
                <w:tcW w:w="558" w:type="pct"/>
                <w:vAlign w:val="center"/>
              </w:tcPr>
              <w:p w:rsidR="00CF642D" w:rsidP="00060EE0" w:rsidRDefault="00060EE0" w14:paraId="568CBEE0" w14:textId="4568A170">
                <w:pPr>
                  <w:pStyle w:val="Default"/>
                  <w:keepNext/>
                  <w:jc w:val="center"/>
                </w:pPr>
                <w:r>
                  <w:rPr>
                    <w:rFonts w:hint="eastAsia" w:ascii="MS Gothic" w:hAnsi="MS Gothic" w:eastAsia="MS Gothic"/>
                  </w:rPr>
                  <w:t>☐</w:t>
                </w:r>
              </w:p>
            </w:tc>
          </w:sdtContent>
        </w:sdt>
        <w:sdt>
          <w:sdtPr>
            <w:id w:val="-1983763639"/>
            <w14:checkbox>
              <w14:checked w14:val="0"/>
              <w14:checkedState w14:font="MS Gothic" w14:val="2612"/>
              <w14:uncheckedState w14:font="MS Gothic" w14:val="2610"/>
            </w14:checkbox>
          </w:sdtPr>
          <w:sdtEndPr/>
          <w:sdtContent>
            <w:tc>
              <w:tcPr>
                <w:tcW w:w="429" w:type="pct"/>
                <w:vAlign w:val="center"/>
              </w:tcPr>
              <w:p w:rsidR="00CF642D" w:rsidP="00060EE0" w:rsidRDefault="00CF642D" w14:paraId="708381D8" w14:textId="77777777">
                <w:pPr>
                  <w:pStyle w:val="Default"/>
                  <w:keepNext/>
                  <w:jc w:val="center"/>
                </w:pPr>
                <w:r>
                  <w:rPr>
                    <w:rFonts w:hint="eastAsia" w:ascii="MS Gothic" w:hAnsi="MS Gothic" w:eastAsia="MS Gothic"/>
                  </w:rPr>
                  <w:t>☐</w:t>
                </w:r>
              </w:p>
            </w:tc>
          </w:sdtContent>
        </w:sdt>
        <w:sdt>
          <w:sdtPr>
            <w:id w:val="-506679193"/>
            <w14:checkbox>
              <w14:checked w14:val="0"/>
              <w14:checkedState w14:font="MS Gothic" w14:val="2612"/>
              <w14:uncheckedState w14:font="MS Gothic" w14:val="2610"/>
            </w14:checkbox>
          </w:sdtPr>
          <w:sdtEndPr/>
          <w:sdtContent>
            <w:tc>
              <w:tcPr>
                <w:tcW w:w="543" w:type="pct"/>
                <w:vAlign w:val="center"/>
              </w:tcPr>
              <w:p w:rsidR="00CF642D" w:rsidP="00060EE0" w:rsidRDefault="00CF642D" w14:paraId="00193FF2" w14:textId="77777777">
                <w:pPr>
                  <w:pStyle w:val="Default"/>
                  <w:keepNext/>
                  <w:jc w:val="center"/>
                </w:pPr>
                <w:r>
                  <w:rPr>
                    <w:rFonts w:hint="eastAsia" w:ascii="MS Gothic" w:hAnsi="MS Gothic" w:eastAsia="MS Gothic"/>
                  </w:rPr>
                  <w:t>☐</w:t>
                </w:r>
              </w:p>
            </w:tc>
          </w:sdtContent>
        </w:sdt>
        <w:sdt>
          <w:sdtPr>
            <w:id w:val="-1028246512"/>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63B6DFC8" w14:textId="77777777">
                <w:pPr>
                  <w:pStyle w:val="Default"/>
                  <w:keepNext/>
                  <w:jc w:val="center"/>
                </w:pPr>
                <w:r>
                  <w:rPr>
                    <w:rFonts w:hint="eastAsia" w:ascii="MS Gothic" w:hAnsi="MS Gothic" w:eastAsia="MS Gothic"/>
                  </w:rPr>
                  <w:t>☐</w:t>
                </w:r>
              </w:p>
            </w:tc>
          </w:sdtContent>
        </w:sdt>
        <w:sdt>
          <w:sdtPr>
            <w:id w:val="-1889254159"/>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79B3F6B0" w14:textId="77777777">
                <w:pPr>
                  <w:pStyle w:val="Default"/>
                  <w:keepNext/>
                  <w:jc w:val="center"/>
                </w:pPr>
                <w:r>
                  <w:rPr>
                    <w:rFonts w:hint="eastAsia" w:ascii="MS Gothic" w:hAnsi="MS Gothic" w:eastAsia="MS Gothic"/>
                  </w:rPr>
                  <w:t>☐</w:t>
                </w:r>
              </w:p>
            </w:tc>
          </w:sdtContent>
        </w:sdt>
      </w:tr>
      <w:tr w:rsidR="00CF642D" w:rsidTr="00060EE0" w14:paraId="4F6C69C3" w14:textId="77777777">
        <w:tc>
          <w:tcPr>
            <w:tcW w:w="2326" w:type="pct"/>
          </w:tcPr>
          <w:p w:rsidRPr="001A45B5" w:rsidR="00CF642D" w:rsidP="00CF642D" w:rsidRDefault="00060EE0" w14:paraId="434B56B1" w14:textId="596869D8">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T</w:t>
            </w:r>
            <w:r w:rsidRPr="001A45B5" w:rsidR="00CF642D">
              <w:rPr>
                <w:rFonts w:ascii="Times New Roman" w:hAnsi="Times New Roman" w:cs="Times New Roman"/>
                <w:color w:val="000000"/>
                <w:sz w:val="24"/>
                <w:szCs w:val="24"/>
              </w:rPr>
              <w:t xml:space="preserve">he views of </w:t>
            </w:r>
            <w:r>
              <w:rPr>
                <w:rFonts w:ascii="Times New Roman" w:hAnsi="Times New Roman" w:cs="Times New Roman"/>
                <w:color w:val="000000"/>
                <w:sz w:val="24"/>
                <w:szCs w:val="24"/>
              </w:rPr>
              <w:t xml:space="preserve">other </w:t>
            </w:r>
            <w:r w:rsidRPr="001A45B5" w:rsidR="00CF642D">
              <w:rPr>
                <w:rFonts w:ascii="Times New Roman" w:hAnsi="Times New Roman" w:cs="Times New Roman"/>
                <w:color w:val="000000"/>
                <w:sz w:val="24"/>
                <w:szCs w:val="24"/>
              </w:rPr>
              <w:t xml:space="preserve">groups </w:t>
            </w:r>
            <w:r>
              <w:rPr>
                <w:rFonts w:ascii="Times New Roman" w:hAnsi="Times New Roman" w:cs="Times New Roman"/>
                <w:color w:val="000000"/>
                <w:sz w:val="24"/>
                <w:szCs w:val="24"/>
              </w:rPr>
              <w:t xml:space="preserve">from the region </w:t>
            </w:r>
            <w:r w:rsidRPr="001A45B5" w:rsidR="00CF642D">
              <w:rPr>
                <w:rFonts w:ascii="Times New Roman" w:hAnsi="Times New Roman" w:cs="Times New Roman"/>
                <w:color w:val="000000"/>
                <w:sz w:val="24"/>
                <w:szCs w:val="24"/>
              </w:rPr>
              <w:t xml:space="preserve">with unique perspectives on </w:t>
            </w:r>
            <w:r w:rsidR="006C4436">
              <w:rPr>
                <w:rFonts w:ascii="Times New Roman" w:hAnsi="Times New Roman" w:cs="Times New Roman"/>
                <w:color w:val="000000"/>
                <w:sz w:val="24"/>
                <w:szCs w:val="24"/>
              </w:rPr>
              <w:t>an</w:t>
            </w:r>
            <w:r w:rsidRPr="001A45B5" w:rsidR="00CF642D">
              <w:rPr>
                <w:rFonts w:ascii="Times New Roman" w:hAnsi="Times New Roman" w:cs="Times New Roman"/>
                <w:color w:val="000000"/>
                <w:sz w:val="24"/>
                <w:szCs w:val="24"/>
              </w:rPr>
              <w:t xml:space="preserve"> issue (</w:t>
            </w:r>
            <w:r w:rsidRPr="001A45B5" w:rsidR="00185826">
              <w:rPr>
                <w:rFonts w:ascii="Times New Roman" w:hAnsi="Times New Roman" w:cs="Times New Roman"/>
                <w:color w:val="000000"/>
                <w:sz w:val="24"/>
                <w:szCs w:val="24"/>
              </w:rPr>
              <w:t>e.g.,</w:t>
            </w:r>
            <w:r w:rsidR="00185826">
              <w:rPr>
                <w:rFonts w:ascii="Times New Roman" w:hAnsi="Times New Roman" w:cs="Times New Roman"/>
                <w:color w:val="000000"/>
                <w:sz w:val="24"/>
                <w:szCs w:val="24"/>
              </w:rPr>
              <w:t xml:space="preserve"> women,</w:t>
            </w:r>
            <w:r w:rsidRPr="001A45B5" w:rsidR="00CF642D">
              <w:rPr>
                <w:rFonts w:ascii="Times New Roman" w:hAnsi="Times New Roman" w:cs="Times New Roman"/>
                <w:color w:val="000000"/>
                <w:sz w:val="24"/>
                <w:szCs w:val="24"/>
              </w:rPr>
              <w:t xml:space="preserve"> indigenous minorities, LGBTQ, migrants, diaspora, etc.) </w:t>
            </w:r>
          </w:p>
        </w:tc>
        <w:sdt>
          <w:sdtPr>
            <w:id w:val="716938358"/>
            <w14:checkbox>
              <w14:checked w14:val="0"/>
              <w14:checkedState w14:font="MS Gothic" w14:val="2612"/>
              <w14:uncheckedState w14:font="MS Gothic" w14:val="2610"/>
            </w14:checkbox>
          </w:sdtPr>
          <w:sdtEndPr/>
          <w:sdtContent>
            <w:tc>
              <w:tcPr>
                <w:tcW w:w="558" w:type="pct"/>
                <w:vAlign w:val="center"/>
              </w:tcPr>
              <w:p w:rsidR="00CF642D" w:rsidP="00060EE0" w:rsidRDefault="00CF642D" w14:paraId="3C4990E1" w14:textId="77777777">
                <w:pPr>
                  <w:pStyle w:val="Default"/>
                  <w:keepNext/>
                  <w:jc w:val="center"/>
                </w:pPr>
                <w:r>
                  <w:rPr>
                    <w:rFonts w:hint="eastAsia" w:ascii="MS Gothic" w:hAnsi="MS Gothic" w:eastAsia="MS Gothic"/>
                  </w:rPr>
                  <w:t>☐</w:t>
                </w:r>
              </w:p>
            </w:tc>
          </w:sdtContent>
        </w:sdt>
        <w:sdt>
          <w:sdtPr>
            <w:id w:val="-949703331"/>
            <w14:checkbox>
              <w14:checked w14:val="0"/>
              <w14:checkedState w14:font="MS Gothic" w14:val="2612"/>
              <w14:uncheckedState w14:font="MS Gothic" w14:val="2610"/>
            </w14:checkbox>
          </w:sdtPr>
          <w:sdtEndPr/>
          <w:sdtContent>
            <w:tc>
              <w:tcPr>
                <w:tcW w:w="429" w:type="pct"/>
                <w:vAlign w:val="center"/>
              </w:tcPr>
              <w:p w:rsidR="00CF642D" w:rsidP="00060EE0" w:rsidRDefault="00CF642D" w14:paraId="6D47D3A3" w14:textId="77777777">
                <w:pPr>
                  <w:pStyle w:val="Default"/>
                  <w:keepNext/>
                  <w:jc w:val="center"/>
                </w:pPr>
                <w:r>
                  <w:rPr>
                    <w:rFonts w:hint="eastAsia" w:ascii="MS Gothic" w:hAnsi="MS Gothic" w:eastAsia="MS Gothic"/>
                  </w:rPr>
                  <w:t>☐</w:t>
                </w:r>
              </w:p>
            </w:tc>
          </w:sdtContent>
        </w:sdt>
        <w:sdt>
          <w:sdtPr>
            <w:id w:val="626433976"/>
            <w14:checkbox>
              <w14:checked w14:val="0"/>
              <w14:checkedState w14:font="MS Gothic" w14:val="2612"/>
              <w14:uncheckedState w14:font="MS Gothic" w14:val="2610"/>
            </w14:checkbox>
          </w:sdtPr>
          <w:sdtEndPr/>
          <w:sdtContent>
            <w:tc>
              <w:tcPr>
                <w:tcW w:w="543" w:type="pct"/>
                <w:vAlign w:val="center"/>
              </w:tcPr>
              <w:p w:rsidR="00CF642D" w:rsidP="00060EE0" w:rsidRDefault="00CF642D" w14:paraId="778F147D" w14:textId="77777777">
                <w:pPr>
                  <w:pStyle w:val="Default"/>
                  <w:keepNext/>
                  <w:jc w:val="center"/>
                </w:pPr>
                <w:r>
                  <w:rPr>
                    <w:rFonts w:hint="eastAsia" w:ascii="MS Gothic" w:hAnsi="MS Gothic" w:eastAsia="MS Gothic"/>
                  </w:rPr>
                  <w:t>☐</w:t>
                </w:r>
              </w:p>
            </w:tc>
          </w:sdtContent>
        </w:sdt>
        <w:sdt>
          <w:sdtPr>
            <w:id w:val="-1115590318"/>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4711FE6A" w14:textId="77777777">
                <w:pPr>
                  <w:pStyle w:val="Default"/>
                  <w:keepNext/>
                  <w:jc w:val="center"/>
                </w:pPr>
                <w:r>
                  <w:rPr>
                    <w:rFonts w:hint="eastAsia" w:ascii="MS Gothic" w:hAnsi="MS Gothic" w:eastAsia="MS Gothic"/>
                  </w:rPr>
                  <w:t>☐</w:t>
                </w:r>
              </w:p>
            </w:tc>
          </w:sdtContent>
        </w:sdt>
        <w:sdt>
          <w:sdtPr>
            <w:id w:val="-1118673455"/>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1859FDDB" w14:textId="77777777">
                <w:pPr>
                  <w:pStyle w:val="Default"/>
                  <w:keepNext/>
                  <w:jc w:val="center"/>
                </w:pPr>
                <w:r>
                  <w:rPr>
                    <w:rFonts w:hint="eastAsia" w:ascii="MS Gothic" w:hAnsi="MS Gothic" w:eastAsia="MS Gothic"/>
                  </w:rPr>
                  <w:t>☐</w:t>
                </w:r>
              </w:p>
            </w:tc>
          </w:sdtContent>
        </w:sdt>
      </w:tr>
      <w:tr w:rsidR="00CF642D" w:rsidTr="00060EE0" w14:paraId="045F34C6" w14:textId="77777777">
        <w:tc>
          <w:tcPr>
            <w:tcW w:w="2326" w:type="pct"/>
          </w:tcPr>
          <w:p w:rsidRPr="001A45B5" w:rsidR="00CF642D" w:rsidP="00CF642D" w:rsidRDefault="00060EE0" w14:paraId="0D224851" w14:textId="3E2B6E5C">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T</w:t>
            </w:r>
            <w:r w:rsidRPr="001A45B5" w:rsidR="00CF642D">
              <w:rPr>
                <w:rFonts w:ascii="Times New Roman" w:hAnsi="Times New Roman" w:cs="Times New Roman"/>
                <w:color w:val="000000"/>
                <w:sz w:val="24"/>
                <w:szCs w:val="24"/>
              </w:rPr>
              <w:t>he views of the US administration and its international allies</w:t>
            </w:r>
          </w:p>
        </w:tc>
        <w:sdt>
          <w:sdtPr>
            <w:id w:val="1339434255"/>
            <w14:checkbox>
              <w14:checked w14:val="0"/>
              <w14:checkedState w14:font="MS Gothic" w14:val="2612"/>
              <w14:uncheckedState w14:font="MS Gothic" w14:val="2610"/>
            </w14:checkbox>
          </w:sdtPr>
          <w:sdtEndPr/>
          <w:sdtContent>
            <w:tc>
              <w:tcPr>
                <w:tcW w:w="558" w:type="pct"/>
                <w:vAlign w:val="center"/>
              </w:tcPr>
              <w:p w:rsidR="00CF642D" w:rsidP="00060EE0" w:rsidRDefault="00CF642D" w14:paraId="773D032B" w14:textId="77777777">
                <w:pPr>
                  <w:pStyle w:val="Default"/>
                  <w:keepNext/>
                  <w:jc w:val="center"/>
                </w:pPr>
                <w:r>
                  <w:rPr>
                    <w:rFonts w:hint="eastAsia" w:ascii="MS Gothic" w:hAnsi="MS Gothic" w:eastAsia="MS Gothic"/>
                  </w:rPr>
                  <w:t>☐</w:t>
                </w:r>
              </w:p>
            </w:tc>
          </w:sdtContent>
        </w:sdt>
        <w:sdt>
          <w:sdtPr>
            <w:id w:val="-700477450"/>
            <w14:checkbox>
              <w14:checked w14:val="0"/>
              <w14:checkedState w14:font="MS Gothic" w14:val="2612"/>
              <w14:uncheckedState w14:font="MS Gothic" w14:val="2610"/>
            </w14:checkbox>
          </w:sdtPr>
          <w:sdtEndPr/>
          <w:sdtContent>
            <w:tc>
              <w:tcPr>
                <w:tcW w:w="429" w:type="pct"/>
                <w:vAlign w:val="center"/>
              </w:tcPr>
              <w:p w:rsidR="00CF642D" w:rsidP="00060EE0" w:rsidRDefault="00CF642D" w14:paraId="7AAF8E37" w14:textId="77777777">
                <w:pPr>
                  <w:pStyle w:val="Default"/>
                  <w:keepNext/>
                  <w:jc w:val="center"/>
                </w:pPr>
                <w:r>
                  <w:rPr>
                    <w:rFonts w:hint="eastAsia" w:ascii="MS Gothic" w:hAnsi="MS Gothic" w:eastAsia="MS Gothic"/>
                  </w:rPr>
                  <w:t>☐</w:t>
                </w:r>
              </w:p>
            </w:tc>
          </w:sdtContent>
        </w:sdt>
        <w:sdt>
          <w:sdtPr>
            <w:id w:val="533311889"/>
            <w14:checkbox>
              <w14:checked w14:val="0"/>
              <w14:checkedState w14:font="MS Gothic" w14:val="2612"/>
              <w14:uncheckedState w14:font="MS Gothic" w14:val="2610"/>
            </w14:checkbox>
          </w:sdtPr>
          <w:sdtEndPr/>
          <w:sdtContent>
            <w:tc>
              <w:tcPr>
                <w:tcW w:w="543" w:type="pct"/>
                <w:vAlign w:val="center"/>
              </w:tcPr>
              <w:p w:rsidR="00CF642D" w:rsidP="00060EE0" w:rsidRDefault="00CF642D" w14:paraId="3BEFCF17" w14:textId="77777777">
                <w:pPr>
                  <w:pStyle w:val="Default"/>
                  <w:keepNext/>
                  <w:jc w:val="center"/>
                </w:pPr>
                <w:r>
                  <w:rPr>
                    <w:rFonts w:hint="eastAsia" w:ascii="MS Gothic" w:hAnsi="MS Gothic" w:eastAsia="MS Gothic"/>
                  </w:rPr>
                  <w:t>☐</w:t>
                </w:r>
              </w:p>
            </w:tc>
          </w:sdtContent>
        </w:sdt>
        <w:sdt>
          <w:sdtPr>
            <w:id w:val="1619026565"/>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79E8699D" w14:textId="77777777">
                <w:pPr>
                  <w:pStyle w:val="Default"/>
                  <w:keepNext/>
                  <w:jc w:val="center"/>
                </w:pPr>
                <w:r>
                  <w:rPr>
                    <w:rFonts w:hint="eastAsia" w:ascii="MS Gothic" w:hAnsi="MS Gothic" w:eastAsia="MS Gothic"/>
                  </w:rPr>
                  <w:t>☐</w:t>
                </w:r>
              </w:p>
            </w:tc>
          </w:sdtContent>
        </w:sdt>
        <w:sdt>
          <w:sdtPr>
            <w:id w:val="-452091807"/>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64289814" w14:textId="77777777">
                <w:pPr>
                  <w:pStyle w:val="Default"/>
                  <w:keepNext/>
                  <w:jc w:val="center"/>
                </w:pPr>
                <w:r>
                  <w:rPr>
                    <w:rFonts w:hint="eastAsia" w:ascii="MS Gothic" w:hAnsi="MS Gothic" w:eastAsia="MS Gothic"/>
                  </w:rPr>
                  <w:t>☐</w:t>
                </w:r>
              </w:p>
            </w:tc>
          </w:sdtContent>
        </w:sdt>
      </w:tr>
      <w:tr w:rsidR="00CF642D" w:rsidTr="00060EE0" w14:paraId="7DAF30C1" w14:textId="77777777">
        <w:tc>
          <w:tcPr>
            <w:tcW w:w="2326" w:type="pct"/>
          </w:tcPr>
          <w:p w:rsidRPr="001A45B5" w:rsidR="00CF642D" w:rsidP="00CF642D" w:rsidRDefault="00060EE0" w14:paraId="53784CEC" w14:textId="5B4265A1">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T</w:t>
            </w:r>
            <w:r w:rsidRPr="001A45B5" w:rsidR="00CF642D">
              <w:rPr>
                <w:rFonts w:ascii="Times New Roman" w:hAnsi="Times New Roman" w:cs="Times New Roman"/>
                <w:color w:val="000000"/>
                <w:sz w:val="24"/>
                <w:szCs w:val="24"/>
              </w:rPr>
              <w:t>he foreign policy views espoused by the major political parties in Congress</w:t>
            </w:r>
          </w:p>
        </w:tc>
        <w:sdt>
          <w:sdtPr>
            <w:id w:val="68396390"/>
            <w14:checkbox>
              <w14:checked w14:val="0"/>
              <w14:checkedState w14:font="MS Gothic" w14:val="2612"/>
              <w14:uncheckedState w14:font="MS Gothic" w14:val="2610"/>
            </w14:checkbox>
          </w:sdtPr>
          <w:sdtEndPr/>
          <w:sdtContent>
            <w:tc>
              <w:tcPr>
                <w:tcW w:w="558" w:type="pct"/>
                <w:vAlign w:val="center"/>
              </w:tcPr>
              <w:p w:rsidR="00CF642D" w:rsidP="00060EE0" w:rsidRDefault="00CF642D" w14:paraId="492BCE07" w14:textId="77777777">
                <w:pPr>
                  <w:pStyle w:val="Default"/>
                  <w:keepNext/>
                  <w:jc w:val="center"/>
                </w:pPr>
                <w:r>
                  <w:rPr>
                    <w:rFonts w:hint="eastAsia" w:ascii="MS Gothic" w:hAnsi="MS Gothic" w:eastAsia="MS Gothic"/>
                  </w:rPr>
                  <w:t>☐</w:t>
                </w:r>
              </w:p>
            </w:tc>
          </w:sdtContent>
        </w:sdt>
        <w:sdt>
          <w:sdtPr>
            <w:id w:val="-1500640621"/>
            <w14:checkbox>
              <w14:checked w14:val="0"/>
              <w14:checkedState w14:font="MS Gothic" w14:val="2612"/>
              <w14:uncheckedState w14:font="MS Gothic" w14:val="2610"/>
            </w14:checkbox>
          </w:sdtPr>
          <w:sdtEndPr/>
          <w:sdtContent>
            <w:tc>
              <w:tcPr>
                <w:tcW w:w="429" w:type="pct"/>
                <w:vAlign w:val="center"/>
              </w:tcPr>
              <w:p w:rsidR="00CF642D" w:rsidP="00060EE0" w:rsidRDefault="00CF642D" w14:paraId="308BC9A5" w14:textId="77777777">
                <w:pPr>
                  <w:pStyle w:val="Default"/>
                  <w:keepNext/>
                  <w:jc w:val="center"/>
                </w:pPr>
                <w:r>
                  <w:rPr>
                    <w:rFonts w:hint="eastAsia" w:ascii="MS Gothic" w:hAnsi="MS Gothic" w:eastAsia="MS Gothic"/>
                  </w:rPr>
                  <w:t>☐</w:t>
                </w:r>
              </w:p>
            </w:tc>
          </w:sdtContent>
        </w:sdt>
        <w:sdt>
          <w:sdtPr>
            <w:id w:val="11667094"/>
            <w14:checkbox>
              <w14:checked w14:val="0"/>
              <w14:checkedState w14:font="MS Gothic" w14:val="2612"/>
              <w14:uncheckedState w14:font="MS Gothic" w14:val="2610"/>
            </w14:checkbox>
          </w:sdtPr>
          <w:sdtEndPr/>
          <w:sdtContent>
            <w:tc>
              <w:tcPr>
                <w:tcW w:w="543" w:type="pct"/>
                <w:vAlign w:val="center"/>
              </w:tcPr>
              <w:p w:rsidR="00CF642D" w:rsidP="00060EE0" w:rsidRDefault="00CF642D" w14:paraId="7DC39661" w14:textId="77777777">
                <w:pPr>
                  <w:pStyle w:val="Default"/>
                  <w:keepNext/>
                  <w:jc w:val="center"/>
                </w:pPr>
                <w:r>
                  <w:rPr>
                    <w:rFonts w:hint="eastAsia" w:ascii="MS Gothic" w:hAnsi="MS Gothic" w:eastAsia="MS Gothic"/>
                  </w:rPr>
                  <w:t>☐</w:t>
                </w:r>
              </w:p>
            </w:tc>
          </w:sdtContent>
        </w:sdt>
        <w:sdt>
          <w:sdtPr>
            <w:id w:val="-507753034"/>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536D0677" w14:textId="77777777">
                <w:pPr>
                  <w:pStyle w:val="Default"/>
                  <w:keepNext/>
                  <w:jc w:val="center"/>
                </w:pPr>
                <w:r>
                  <w:rPr>
                    <w:rFonts w:hint="eastAsia" w:ascii="MS Gothic" w:hAnsi="MS Gothic" w:eastAsia="MS Gothic"/>
                  </w:rPr>
                  <w:t>☐</w:t>
                </w:r>
              </w:p>
            </w:tc>
          </w:sdtContent>
        </w:sdt>
        <w:sdt>
          <w:sdtPr>
            <w:id w:val="-2132620797"/>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189DED8E" w14:textId="77777777">
                <w:pPr>
                  <w:pStyle w:val="Default"/>
                  <w:keepNext/>
                  <w:jc w:val="center"/>
                </w:pPr>
                <w:r>
                  <w:rPr>
                    <w:rFonts w:hint="eastAsia" w:ascii="MS Gothic" w:hAnsi="MS Gothic" w:eastAsia="MS Gothic"/>
                  </w:rPr>
                  <w:t>☐</w:t>
                </w:r>
              </w:p>
            </w:tc>
          </w:sdtContent>
        </w:sdt>
      </w:tr>
      <w:tr w:rsidR="00CF642D" w:rsidTr="00060EE0" w14:paraId="5D57BB2C" w14:textId="77777777">
        <w:tc>
          <w:tcPr>
            <w:tcW w:w="2326" w:type="pct"/>
          </w:tcPr>
          <w:p w:rsidRPr="001A45B5" w:rsidR="00CF642D" w:rsidP="00CF642D" w:rsidRDefault="00060EE0" w14:paraId="44EE69F4" w14:textId="72B35232">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bookmarkStart w:name="_Hlk81492904" w:id="1"/>
            <w:bookmarkStart w:name="_Hlk81491481" w:id="2"/>
            <w:r>
              <w:rPr>
                <w:rFonts w:ascii="Times New Roman" w:hAnsi="Times New Roman" w:cs="Times New Roman"/>
                <w:color w:val="000000"/>
                <w:sz w:val="24"/>
                <w:szCs w:val="24"/>
              </w:rPr>
              <w:t>T</w:t>
            </w:r>
            <w:r w:rsidRPr="001A45B5" w:rsidR="00CF642D">
              <w:rPr>
                <w:rFonts w:ascii="Times New Roman" w:hAnsi="Times New Roman" w:cs="Times New Roman"/>
                <w:color w:val="000000"/>
                <w:sz w:val="24"/>
                <w:szCs w:val="24"/>
              </w:rPr>
              <w:t xml:space="preserve">he views </w:t>
            </w:r>
            <w:bookmarkEnd w:id="1"/>
            <w:r w:rsidRPr="001A45B5" w:rsidR="00CF642D">
              <w:rPr>
                <w:rFonts w:ascii="Times New Roman" w:hAnsi="Times New Roman" w:cs="Times New Roman"/>
                <w:color w:val="000000"/>
                <w:sz w:val="24"/>
                <w:szCs w:val="24"/>
              </w:rPr>
              <w:t xml:space="preserve">of </w:t>
            </w:r>
            <w:bookmarkEnd w:id="2"/>
            <w:r w:rsidRPr="001A45B5" w:rsidR="00CF642D">
              <w:rPr>
                <w:rFonts w:ascii="Times New Roman" w:hAnsi="Times New Roman" w:cs="Times New Roman"/>
                <w:color w:val="000000"/>
                <w:sz w:val="24"/>
                <w:szCs w:val="24"/>
              </w:rPr>
              <w:t xml:space="preserve">other world powers with interests in the region (e.g., China, </w:t>
            </w:r>
            <w:r w:rsidRPr="001A45B5" w:rsidR="004F357D">
              <w:rPr>
                <w:rFonts w:ascii="Times New Roman" w:hAnsi="Times New Roman" w:cs="Times New Roman"/>
                <w:color w:val="000000"/>
                <w:sz w:val="24"/>
                <w:szCs w:val="24"/>
              </w:rPr>
              <w:t xml:space="preserve">E.U., </w:t>
            </w:r>
            <w:r w:rsidRPr="001A45B5" w:rsidR="00CF642D">
              <w:rPr>
                <w:rFonts w:ascii="Times New Roman" w:hAnsi="Times New Roman" w:cs="Times New Roman"/>
                <w:color w:val="000000"/>
                <w:sz w:val="24"/>
                <w:szCs w:val="24"/>
              </w:rPr>
              <w:t>Russia, India)</w:t>
            </w:r>
          </w:p>
        </w:tc>
        <w:sdt>
          <w:sdtPr>
            <w:id w:val="1142003242"/>
            <w14:checkbox>
              <w14:checked w14:val="0"/>
              <w14:checkedState w14:font="MS Gothic" w14:val="2612"/>
              <w14:uncheckedState w14:font="MS Gothic" w14:val="2610"/>
            </w14:checkbox>
          </w:sdtPr>
          <w:sdtEndPr/>
          <w:sdtContent>
            <w:tc>
              <w:tcPr>
                <w:tcW w:w="558" w:type="pct"/>
                <w:vAlign w:val="center"/>
              </w:tcPr>
              <w:p w:rsidR="00CF642D" w:rsidP="00060EE0" w:rsidRDefault="00CF642D" w14:paraId="096389A4" w14:textId="77777777">
                <w:pPr>
                  <w:pStyle w:val="Default"/>
                  <w:keepNext/>
                  <w:jc w:val="center"/>
                </w:pPr>
                <w:r>
                  <w:rPr>
                    <w:rFonts w:hint="eastAsia" w:ascii="MS Gothic" w:hAnsi="MS Gothic" w:eastAsia="MS Gothic"/>
                  </w:rPr>
                  <w:t>☐</w:t>
                </w:r>
              </w:p>
            </w:tc>
          </w:sdtContent>
        </w:sdt>
        <w:sdt>
          <w:sdtPr>
            <w:id w:val="825402645"/>
            <w14:checkbox>
              <w14:checked w14:val="0"/>
              <w14:checkedState w14:font="MS Gothic" w14:val="2612"/>
              <w14:uncheckedState w14:font="MS Gothic" w14:val="2610"/>
            </w14:checkbox>
          </w:sdtPr>
          <w:sdtEndPr/>
          <w:sdtContent>
            <w:tc>
              <w:tcPr>
                <w:tcW w:w="429" w:type="pct"/>
                <w:vAlign w:val="center"/>
              </w:tcPr>
              <w:p w:rsidR="00CF642D" w:rsidP="00060EE0" w:rsidRDefault="00CF642D" w14:paraId="4AA3FD71" w14:textId="77777777">
                <w:pPr>
                  <w:pStyle w:val="Default"/>
                  <w:keepNext/>
                  <w:jc w:val="center"/>
                </w:pPr>
                <w:r>
                  <w:rPr>
                    <w:rFonts w:hint="eastAsia" w:ascii="MS Gothic" w:hAnsi="MS Gothic" w:eastAsia="MS Gothic"/>
                  </w:rPr>
                  <w:t>☐</w:t>
                </w:r>
              </w:p>
            </w:tc>
          </w:sdtContent>
        </w:sdt>
        <w:sdt>
          <w:sdtPr>
            <w:id w:val="1844664632"/>
            <w14:checkbox>
              <w14:checked w14:val="0"/>
              <w14:checkedState w14:font="MS Gothic" w14:val="2612"/>
              <w14:uncheckedState w14:font="MS Gothic" w14:val="2610"/>
            </w14:checkbox>
          </w:sdtPr>
          <w:sdtEndPr/>
          <w:sdtContent>
            <w:tc>
              <w:tcPr>
                <w:tcW w:w="543" w:type="pct"/>
                <w:vAlign w:val="center"/>
              </w:tcPr>
              <w:p w:rsidR="00CF642D" w:rsidP="00060EE0" w:rsidRDefault="00CF642D" w14:paraId="103EBFFB" w14:textId="77777777">
                <w:pPr>
                  <w:pStyle w:val="Default"/>
                  <w:keepNext/>
                  <w:jc w:val="center"/>
                </w:pPr>
                <w:r>
                  <w:rPr>
                    <w:rFonts w:hint="eastAsia" w:ascii="MS Gothic" w:hAnsi="MS Gothic" w:eastAsia="MS Gothic"/>
                  </w:rPr>
                  <w:t>☐</w:t>
                </w:r>
              </w:p>
            </w:tc>
          </w:sdtContent>
        </w:sdt>
        <w:sdt>
          <w:sdtPr>
            <w:id w:val="320163237"/>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5257B130" w14:textId="77777777">
                <w:pPr>
                  <w:pStyle w:val="Default"/>
                  <w:keepNext/>
                  <w:jc w:val="center"/>
                </w:pPr>
                <w:r>
                  <w:rPr>
                    <w:rFonts w:hint="eastAsia" w:ascii="MS Gothic" w:hAnsi="MS Gothic" w:eastAsia="MS Gothic"/>
                  </w:rPr>
                  <w:t>☐</w:t>
                </w:r>
              </w:p>
            </w:tc>
          </w:sdtContent>
        </w:sdt>
        <w:sdt>
          <w:sdtPr>
            <w:id w:val="245157262"/>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09355056" w14:textId="77777777">
                <w:pPr>
                  <w:pStyle w:val="Default"/>
                  <w:keepNext/>
                  <w:jc w:val="center"/>
                </w:pPr>
                <w:r>
                  <w:rPr>
                    <w:rFonts w:hint="eastAsia" w:ascii="MS Gothic" w:hAnsi="MS Gothic" w:eastAsia="MS Gothic"/>
                  </w:rPr>
                  <w:t>☐</w:t>
                </w:r>
              </w:p>
            </w:tc>
          </w:sdtContent>
        </w:sdt>
      </w:tr>
      <w:tr w:rsidR="00CF642D" w:rsidTr="00060EE0" w14:paraId="6E4B0A81" w14:textId="77777777">
        <w:tc>
          <w:tcPr>
            <w:tcW w:w="2326" w:type="pct"/>
          </w:tcPr>
          <w:p w:rsidRPr="001A45B5" w:rsidR="00CF642D" w:rsidP="00CF642D" w:rsidRDefault="00060EE0" w14:paraId="09B46F37" w14:textId="3C8A130A">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bookmarkStart w:name="_Hlk81493142" w:id="3"/>
            <w:r>
              <w:rPr>
                <w:rFonts w:ascii="Times New Roman" w:hAnsi="Times New Roman" w:cs="Times New Roman"/>
                <w:color w:val="000000"/>
                <w:sz w:val="24"/>
                <w:szCs w:val="24"/>
              </w:rPr>
              <w:t>A variety of</w:t>
            </w:r>
            <w:r w:rsidRPr="001A45B5" w:rsidR="00CF642D">
              <w:rPr>
                <w:rFonts w:ascii="Times New Roman" w:hAnsi="Times New Roman" w:cs="Times New Roman"/>
                <w:color w:val="000000"/>
                <w:sz w:val="24"/>
                <w:szCs w:val="24"/>
              </w:rPr>
              <w:t xml:space="preserve"> academic disciplines</w:t>
            </w:r>
            <w:bookmarkEnd w:id="3"/>
          </w:p>
        </w:tc>
        <w:sdt>
          <w:sdtPr>
            <w:id w:val="393318755"/>
            <w14:checkbox>
              <w14:checked w14:val="0"/>
              <w14:checkedState w14:font="MS Gothic" w14:val="2612"/>
              <w14:uncheckedState w14:font="MS Gothic" w14:val="2610"/>
            </w14:checkbox>
          </w:sdtPr>
          <w:sdtEndPr/>
          <w:sdtContent>
            <w:tc>
              <w:tcPr>
                <w:tcW w:w="558" w:type="pct"/>
                <w:vAlign w:val="center"/>
              </w:tcPr>
              <w:p w:rsidR="00CF642D" w:rsidP="00060EE0" w:rsidRDefault="00CF642D" w14:paraId="6A1B377E" w14:textId="77777777">
                <w:pPr>
                  <w:pStyle w:val="Default"/>
                  <w:keepNext/>
                  <w:jc w:val="center"/>
                </w:pPr>
                <w:r>
                  <w:rPr>
                    <w:rFonts w:hint="eastAsia" w:ascii="MS Gothic" w:hAnsi="MS Gothic" w:eastAsia="MS Gothic"/>
                  </w:rPr>
                  <w:t>☐</w:t>
                </w:r>
              </w:p>
            </w:tc>
          </w:sdtContent>
        </w:sdt>
        <w:sdt>
          <w:sdtPr>
            <w:id w:val="-237942762"/>
            <w14:checkbox>
              <w14:checked w14:val="0"/>
              <w14:checkedState w14:font="MS Gothic" w14:val="2612"/>
              <w14:uncheckedState w14:font="MS Gothic" w14:val="2610"/>
            </w14:checkbox>
          </w:sdtPr>
          <w:sdtEndPr/>
          <w:sdtContent>
            <w:tc>
              <w:tcPr>
                <w:tcW w:w="429" w:type="pct"/>
                <w:vAlign w:val="center"/>
              </w:tcPr>
              <w:p w:rsidR="00CF642D" w:rsidP="00060EE0" w:rsidRDefault="00CF642D" w14:paraId="312CC48D" w14:textId="77777777">
                <w:pPr>
                  <w:pStyle w:val="Default"/>
                  <w:keepNext/>
                  <w:jc w:val="center"/>
                </w:pPr>
                <w:r>
                  <w:rPr>
                    <w:rFonts w:hint="eastAsia" w:ascii="MS Gothic" w:hAnsi="MS Gothic" w:eastAsia="MS Gothic"/>
                  </w:rPr>
                  <w:t>☐</w:t>
                </w:r>
              </w:p>
            </w:tc>
          </w:sdtContent>
        </w:sdt>
        <w:sdt>
          <w:sdtPr>
            <w:id w:val="-1010991125"/>
            <w14:checkbox>
              <w14:checked w14:val="0"/>
              <w14:checkedState w14:font="MS Gothic" w14:val="2612"/>
              <w14:uncheckedState w14:font="MS Gothic" w14:val="2610"/>
            </w14:checkbox>
          </w:sdtPr>
          <w:sdtEndPr/>
          <w:sdtContent>
            <w:tc>
              <w:tcPr>
                <w:tcW w:w="543" w:type="pct"/>
                <w:vAlign w:val="center"/>
              </w:tcPr>
              <w:p w:rsidR="00CF642D" w:rsidP="00060EE0" w:rsidRDefault="00CF642D" w14:paraId="1D7D1EA8" w14:textId="77777777">
                <w:pPr>
                  <w:pStyle w:val="Default"/>
                  <w:keepNext/>
                  <w:jc w:val="center"/>
                </w:pPr>
                <w:r>
                  <w:rPr>
                    <w:rFonts w:hint="eastAsia" w:ascii="MS Gothic" w:hAnsi="MS Gothic" w:eastAsia="MS Gothic"/>
                  </w:rPr>
                  <w:t>☐</w:t>
                </w:r>
              </w:p>
            </w:tc>
          </w:sdtContent>
        </w:sdt>
        <w:sdt>
          <w:sdtPr>
            <w:id w:val="-1472286855"/>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640DC6CE" w14:textId="77777777">
                <w:pPr>
                  <w:pStyle w:val="Default"/>
                  <w:keepNext/>
                  <w:jc w:val="center"/>
                </w:pPr>
                <w:r>
                  <w:rPr>
                    <w:rFonts w:hint="eastAsia" w:ascii="MS Gothic" w:hAnsi="MS Gothic" w:eastAsia="MS Gothic"/>
                  </w:rPr>
                  <w:t>☐</w:t>
                </w:r>
              </w:p>
            </w:tc>
          </w:sdtContent>
        </w:sdt>
        <w:sdt>
          <w:sdtPr>
            <w:id w:val="482974860"/>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7F90BA61" w14:textId="77777777">
                <w:pPr>
                  <w:pStyle w:val="Default"/>
                  <w:keepNext/>
                  <w:jc w:val="center"/>
                </w:pPr>
                <w:r>
                  <w:rPr>
                    <w:rFonts w:hint="eastAsia" w:ascii="MS Gothic" w:hAnsi="MS Gothic" w:eastAsia="MS Gothic"/>
                  </w:rPr>
                  <w:t>☐</w:t>
                </w:r>
              </w:p>
            </w:tc>
          </w:sdtContent>
        </w:sdt>
      </w:tr>
      <w:tr w:rsidR="00CF642D" w:rsidTr="00060EE0" w14:paraId="64B5A71D" w14:textId="77777777">
        <w:trPr>
          <w:trHeight w:val="341"/>
        </w:trPr>
        <w:tc>
          <w:tcPr>
            <w:tcW w:w="2326" w:type="pct"/>
          </w:tcPr>
          <w:p w:rsidRPr="001A45B5" w:rsidR="00CF642D" w:rsidP="00CF642D" w:rsidRDefault="001B0683" w14:paraId="4FDEED06" w14:textId="0C19CF1C">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Different</w:t>
            </w:r>
            <w:r w:rsidRPr="001A45B5" w:rsidR="00CF642D">
              <w:rPr>
                <w:rFonts w:ascii="Times New Roman" w:hAnsi="Times New Roman" w:cs="Times New Roman"/>
                <w:color w:val="000000"/>
                <w:sz w:val="24"/>
                <w:szCs w:val="24"/>
              </w:rPr>
              <w:t xml:space="preserve"> theoretical perspectives or schools of thought within the same discipline (e.g., economics, government, environment, public health, etc.)</w:t>
            </w:r>
          </w:p>
        </w:tc>
        <w:sdt>
          <w:sdtPr>
            <w:id w:val="101692266"/>
            <w14:checkbox>
              <w14:checked w14:val="0"/>
              <w14:checkedState w14:font="MS Gothic" w14:val="2612"/>
              <w14:uncheckedState w14:font="MS Gothic" w14:val="2610"/>
            </w14:checkbox>
          </w:sdtPr>
          <w:sdtEndPr/>
          <w:sdtContent>
            <w:tc>
              <w:tcPr>
                <w:tcW w:w="558" w:type="pct"/>
                <w:vAlign w:val="center"/>
              </w:tcPr>
              <w:p w:rsidR="00CF642D" w:rsidP="00060EE0" w:rsidRDefault="00CF642D" w14:paraId="3637EA41" w14:textId="77777777">
                <w:pPr>
                  <w:pStyle w:val="Default"/>
                  <w:keepNext/>
                  <w:jc w:val="center"/>
                </w:pPr>
                <w:r>
                  <w:rPr>
                    <w:rFonts w:hint="eastAsia" w:ascii="MS Gothic" w:hAnsi="MS Gothic" w:eastAsia="MS Gothic"/>
                  </w:rPr>
                  <w:t>☐</w:t>
                </w:r>
              </w:p>
            </w:tc>
          </w:sdtContent>
        </w:sdt>
        <w:sdt>
          <w:sdtPr>
            <w:id w:val="1055040966"/>
            <w14:checkbox>
              <w14:checked w14:val="0"/>
              <w14:checkedState w14:font="MS Gothic" w14:val="2612"/>
              <w14:uncheckedState w14:font="MS Gothic" w14:val="2610"/>
            </w14:checkbox>
          </w:sdtPr>
          <w:sdtEndPr/>
          <w:sdtContent>
            <w:tc>
              <w:tcPr>
                <w:tcW w:w="429" w:type="pct"/>
                <w:vAlign w:val="center"/>
              </w:tcPr>
              <w:p w:rsidR="00CF642D" w:rsidP="00060EE0" w:rsidRDefault="00CF642D" w14:paraId="1A2288BF" w14:textId="77777777">
                <w:pPr>
                  <w:pStyle w:val="Default"/>
                  <w:keepNext/>
                  <w:jc w:val="center"/>
                </w:pPr>
                <w:r>
                  <w:rPr>
                    <w:rFonts w:hint="eastAsia" w:ascii="MS Gothic" w:hAnsi="MS Gothic" w:eastAsia="MS Gothic"/>
                  </w:rPr>
                  <w:t>☐</w:t>
                </w:r>
              </w:p>
            </w:tc>
          </w:sdtContent>
        </w:sdt>
        <w:sdt>
          <w:sdtPr>
            <w:id w:val="253565335"/>
            <w14:checkbox>
              <w14:checked w14:val="0"/>
              <w14:checkedState w14:font="MS Gothic" w14:val="2612"/>
              <w14:uncheckedState w14:font="MS Gothic" w14:val="2610"/>
            </w14:checkbox>
          </w:sdtPr>
          <w:sdtEndPr/>
          <w:sdtContent>
            <w:tc>
              <w:tcPr>
                <w:tcW w:w="543" w:type="pct"/>
                <w:vAlign w:val="center"/>
              </w:tcPr>
              <w:p w:rsidR="00CF642D" w:rsidP="00060EE0" w:rsidRDefault="00CF642D" w14:paraId="39E4C5A7" w14:textId="77777777">
                <w:pPr>
                  <w:pStyle w:val="Default"/>
                  <w:keepNext/>
                  <w:jc w:val="center"/>
                </w:pPr>
                <w:r>
                  <w:rPr>
                    <w:rFonts w:hint="eastAsia" w:ascii="MS Gothic" w:hAnsi="MS Gothic" w:eastAsia="MS Gothic"/>
                  </w:rPr>
                  <w:t>☐</w:t>
                </w:r>
              </w:p>
            </w:tc>
          </w:sdtContent>
        </w:sdt>
        <w:sdt>
          <w:sdtPr>
            <w:id w:val="-102029492"/>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187F6F56" w14:textId="77777777">
                <w:pPr>
                  <w:pStyle w:val="Default"/>
                  <w:keepNext/>
                  <w:jc w:val="center"/>
                </w:pPr>
                <w:r>
                  <w:rPr>
                    <w:rFonts w:hint="eastAsia" w:ascii="MS Gothic" w:hAnsi="MS Gothic" w:eastAsia="MS Gothic"/>
                  </w:rPr>
                  <w:t>☐</w:t>
                </w:r>
              </w:p>
            </w:tc>
          </w:sdtContent>
        </w:sdt>
        <w:sdt>
          <w:sdtPr>
            <w:id w:val="-562257589"/>
            <w14:checkbox>
              <w14:checked w14:val="0"/>
              <w14:checkedState w14:font="MS Gothic" w14:val="2612"/>
              <w14:uncheckedState w14:font="MS Gothic" w14:val="2610"/>
            </w14:checkbox>
          </w:sdtPr>
          <w:sdtEndPr/>
          <w:sdtContent>
            <w:tc>
              <w:tcPr>
                <w:tcW w:w="572" w:type="pct"/>
                <w:vAlign w:val="center"/>
              </w:tcPr>
              <w:p w:rsidR="00CF642D" w:rsidP="00060EE0" w:rsidRDefault="00CF642D" w14:paraId="6BDEFDA6" w14:textId="77777777">
                <w:pPr>
                  <w:pStyle w:val="Default"/>
                  <w:keepNext/>
                  <w:jc w:val="center"/>
                </w:pPr>
                <w:r>
                  <w:rPr>
                    <w:rFonts w:hint="eastAsia" w:ascii="MS Gothic" w:hAnsi="MS Gothic" w:eastAsia="MS Gothic"/>
                  </w:rPr>
                  <w:t>☐</w:t>
                </w:r>
              </w:p>
            </w:tc>
          </w:sdtContent>
        </w:sdt>
      </w:tr>
      <w:tr w:rsidR="004F357D" w:rsidTr="00060EE0" w14:paraId="03CFB03F" w14:textId="77777777">
        <w:trPr>
          <w:trHeight w:val="341"/>
        </w:trPr>
        <w:tc>
          <w:tcPr>
            <w:tcW w:w="2326" w:type="pct"/>
          </w:tcPr>
          <w:p w:rsidR="004F357D" w:rsidP="004F357D" w:rsidRDefault="007D5518" w14:paraId="3C3392BF" w14:textId="6289F783">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The views of n</w:t>
            </w:r>
            <w:r w:rsidR="004F357D">
              <w:rPr>
                <w:rFonts w:ascii="Times New Roman" w:hAnsi="Times New Roman" w:cs="Times New Roman"/>
                <w:color w:val="000000"/>
                <w:sz w:val="24"/>
                <w:szCs w:val="24"/>
              </w:rPr>
              <w:t>onacademic experts with experience in the region</w:t>
            </w:r>
            <w:r w:rsidRPr="001A45B5" w:rsidR="004F357D">
              <w:rPr>
                <w:rFonts w:ascii="Times New Roman" w:hAnsi="Times New Roman" w:cs="Times New Roman"/>
                <w:color w:val="000000"/>
                <w:sz w:val="24"/>
                <w:szCs w:val="24"/>
              </w:rPr>
              <w:t xml:space="preserve"> (e.g., </w:t>
            </w:r>
            <w:r w:rsidR="004F357D">
              <w:rPr>
                <w:rFonts w:ascii="Times New Roman" w:hAnsi="Times New Roman" w:cs="Times New Roman"/>
                <w:color w:val="000000"/>
                <w:sz w:val="24"/>
                <w:szCs w:val="24"/>
              </w:rPr>
              <w:t>military leaders</w:t>
            </w:r>
            <w:r w:rsidRPr="001A45B5" w:rsidR="004F357D">
              <w:rPr>
                <w:rFonts w:ascii="Times New Roman" w:hAnsi="Times New Roman" w:cs="Times New Roman"/>
                <w:color w:val="000000"/>
                <w:sz w:val="24"/>
                <w:szCs w:val="24"/>
              </w:rPr>
              <w:t>,</w:t>
            </w:r>
            <w:r w:rsidR="004F357D">
              <w:rPr>
                <w:rFonts w:ascii="Times New Roman" w:hAnsi="Times New Roman" w:cs="Times New Roman"/>
                <w:color w:val="000000"/>
                <w:sz w:val="24"/>
                <w:szCs w:val="24"/>
              </w:rPr>
              <w:t xml:space="preserve"> human rights advocates, journalists, investment bankers, former </w:t>
            </w:r>
            <w:r>
              <w:rPr>
                <w:rFonts w:ascii="Times New Roman" w:hAnsi="Times New Roman" w:cs="Times New Roman"/>
                <w:color w:val="000000"/>
                <w:sz w:val="24"/>
                <w:szCs w:val="24"/>
              </w:rPr>
              <w:t>diplomats</w:t>
            </w:r>
            <w:r w:rsidR="004F357D">
              <w:rPr>
                <w:rFonts w:ascii="Times New Roman" w:hAnsi="Times New Roman" w:cs="Times New Roman"/>
                <w:color w:val="000000"/>
                <w:sz w:val="24"/>
                <w:szCs w:val="24"/>
              </w:rPr>
              <w:t>,</w:t>
            </w:r>
            <w:r w:rsidRPr="001A45B5" w:rsidR="004F357D">
              <w:rPr>
                <w:rFonts w:ascii="Times New Roman" w:hAnsi="Times New Roman" w:cs="Times New Roman"/>
                <w:color w:val="000000"/>
                <w:sz w:val="24"/>
                <w:szCs w:val="24"/>
              </w:rPr>
              <w:t xml:space="preserve"> etc.)</w:t>
            </w:r>
          </w:p>
        </w:tc>
        <w:sdt>
          <w:sdtPr>
            <w:id w:val="68077953"/>
            <w14:checkbox>
              <w14:checked w14:val="0"/>
              <w14:checkedState w14:font="MS Gothic" w14:val="2612"/>
              <w14:uncheckedState w14:font="MS Gothic" w14:val="2610"/>
            </w14:checkbox>
          </w:sdtPr>
          <w:sdtEndPr/>
          <w:sdtContent>
            <w:tc>
              <w:tcPr>
                <w:tcW w:w="558" w:type="pct"/>
                <w:vAlign w:val="center"/>
              </w:tcPr>
              <w:p w:rsidR="004F357D" w:rsidP="004F357D" w:rsidRDefault="004F357D" w14:paraId="21916EC6" w14:textId="61B97C44">
                <w:pPr>
                  <w:pStyle w:val="Default"/>
                  <w:keepNext/>
                  <w:jc w:val="center"/>
                </w:pPr>
                <w:r>
                  <w:rPr>
                    <w:rFonts w:hint="eastAsia" w:ascii="MS Gothic" w:hAnsi="MS Gothic" w:eastAsia="MS Gothic"/>
                  </w:rPr>
                  <w:t>☐</w:t>
                </w:r>
              </w:p>
            </w:tc>
          </w:sdtContent>
        </w:sdt>
        <w:sdt>
          <w:sdtPr>
            <w:id w:val="-1167863014"/>
            <w14:checkbox>
              <w14:checked w14:val="0"/>
              <w14:checkedState w14:font="MS Gothic" w14:val="2612"/>
              <w14:uncheckedState w14:font="MS Gothic" w14:val="2610"/>
            </w14:checkbox>
          </w:sdtPr>
          <w:sdtEndPr/>
          <w:sdtContent>
            <w:tc>
              <w:tcPr>
                <w:tcW w:w="429" w:type="pct"/>
                <w:vAlign w:val="center"/>
              </w:tcPr>
              <w:p w:rsidR="004F357D" w:rsidP="004F357D" w:rsidRDefault="004F357D" w14:paraId="63535D0C" w14:textId="23E1192B">
                <w:pPr>
                  <w:pStyle w:val="Default"/>
                  <w:keepNext/>
                  <w:jc w:val="center"/>
                </w:pPr>
                <w:r>
                  <w:rPr>
                    <w:rFonts w:hint="eastAsia" w:ascii="MS Gothic" w:hAnsi="MS Gothic" w:eastAsia="MS Gothic"/>
                  </w:rPr>
                  <w:t>☐</w:t>
                </w:r>
              </w:p>
            </w:tc>
          </w:sdtContent>
        </w:sdt>
        <w:sdt>
          <w:sdtPr>
            <w:id w:val="-413090622"/>
            <w14:checkbox>
              <w14:checked w14:val="0"/>
              <w14:checkedState w14:font="MS Gothic" w14:val="2612"/>
              <w14:uncheckedState w14:font="MS Gothic" w14:val="2610"/>
            </w14:checkbox>
          </w:sdtPr>
          <w:sdtEndPr/>
          <w:sdtContent>
            <w:tc>
              <w:tcPr>
                <w:tcW w:w="543" w:type="pct"/>
                <w:vAlign w:val="center"/>
              </w:tcPr>
              <w:p w:rsidR="004F357D" w:rsidP="004F357D" w:rsidRDefault="004F357D" w14:paraId="10257B44" w14:textId="0D8F3FA5">
                <w:pPr>
                  <w:pStyle w:val="Default"/>
                  <w:keepNext/>
                  <w:jc w:val="center"/>
                </w:pPr>
                <w:r>
                  <w:rPr>
                    <w:rFonts w:hint="eastAsia" w:ascii="MS Gothic" w:hAnsi="MS Gothic" w:eastAsia="MS Gothic"/>
                  </w:rPr>
                  <w:t>☐</w:t>
                </w:r>
              </w:p>
            </w:tc>
          </w:sdtContent>
        </w:sdt>
        <w:sdt>
          <w:sdtPr>
            <w:id w:val="-1166935919"/>
            <w14:checkbox>
              <w14:checked w14:val="0"/>
              <w14:checkedState w14:font="MS Gothic" w14:val="2612"/>
              <w14:uncheckedState w14:font="MS Gothic" w14:val="2610"/>
            </w14:checkbox>
          </w:sdtPr>
          <w:sdtEndPr/>
          <w:sdtContent>
            <w:tc>
              <w:tcPr>
                <w:tcW w:w="572" w:type="pct"/>
                <w:vAlign w:val="center"/>
              </w:tcPr>
              <w:p w:rsidR="004F357D" w:rsidP="004F357D" w:rsidRDefault="004F357D" w14:paraId="08F69462" w14:textId="4B89592F">
                <w:pPr>
                  <w:pStyle w:val="Default"/>
                  <w:keepNext/>
                  <w:jc w:val="center"/>
                </w:pPr>
                <w:r>
                  <w:rPr>
                    <w:rFonts w:hint="eastAsia" w:ascii="MS Gothic" w:hAnsi="MS Gothic" w:eastAsia="MS Gothic"/>
                  </w:rPr>
                  <w:t>☐</w:t>
                </w:r>
              </w:p>
            </w:tc>
          </w:sdtContent>
        </w:sdt>
        <w:sdt>
          <w:sdtPr>
            <w:id w:val="926001733"/>
            <w14:checkbox>
              <w14:checked w14:val="0"/>
              <w14:checkedState w14:font="MS Gothic" w14:val="2612"/>
              <w14:uncheckedState w14:font="MS Gothic" w14:val="2610"/>
            </w14:checkbox>
          </w:sdtPr>
          <w:sdtEndPr/>
          <w:sdtContent>
            <w:tc>
              <w:tcPr>
                <w:tcW w:w="572" w:type="pct"/>
                <w:vAlign w:val="center"/>
              </w:tcPr>
              <w:p w:rsidR="004F357D" w:rsidP="004F357D" w:rsidRDefault="004F357D" w14:paraId="76A71B50" w14:textId="6F2F3B69">
                <w:pPr>
                  <w:pStyle w:val="Default"/>
                  <w:keepNext/>
                  <w:jc w:val="center"/>
                </w:pPr>
                <w:r>
                  <w:rPr>
                    <w:rFonts w:hint="eastAsia" w:ascii="MS Gothic" w:hAnsi="MS Gothic" w:eastAsia="MS Gothic"/>
                  </w:rPr>
                  <w:t>☐</w:t>
                </w:r>
              </w:p>
            </w:tc>
          </w:sdtContent>
        </w:sdt>
      </w:tr>
      <w:tr w:rsidR="007D395B" w:rsidTr="00060EE0" w14:paraId="4FEA9F2C" w14:textId="77777777">
        <w:trPr>
          <w:trHeight w:val="341"/>
        </w:trPr>
        <w:tc>
          <w:tcPr>
            <w:tcW w:w="2326" w:type="pct"/>
          </w:tcPr>
          <w:p w:rsidR="007D395B" w:rsidP="007D395B" w:rsidRDefault="007D395B" w14:paraId="3621A3B9" w14:textId="48C84177">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The perspectives of individuals from various racial/ethnic groups</w:t>
            </w:r>
          </w:p>
        </w:tc>
        <w:sdt>
          <w:sdtPr>
            <w:id w:val="1760091263"/>
            <w14:checkbox>
              <w14:checked w14:val="0"/>
              <w14:checkedState w14:font="MS Gothic" w14:val="2612"/>
              <w14:uncheckedState w14:font="MS Gothic" w14:val="2610"/>
            </w14:checkbox>
          </w:sdtPr>
          <w:sdtEndPr/>
          <w:sdtContent>
            <w:tc>
              <w:tcPr>
                <w:tcW w:w="558" w:type="pct"/>
                <w:vAlign w:val="center"/>
              </w:tcPr>
              <w:p w:rsidR="007D395B" w:rsidP="007D395B" w:rsidRDefault="007D395B" w14:paraId="4392C2B4" w14:textId="37E45A80">
                <w:pPr>
                  <w:pStyle w:val="Default"/>
                  <w:keepNext/>
                  <w:jc w:val="center"/>
                </w:pPr>
                <w:r>
                  <w:rPr>
                    <w:rFonts w:hint="eastAsia" w:ascii="MS Gothic" w:hAnsi="MS Gothic" w:eastAsia="MS Gothic"/>
                  </w:rPr>
                  <w:t>☐</w:t>
                </w:r>
              </w:p>
            </w:tc>
          </w:sdtContent>
        </w:sdt>
        <w:sdt>
          <w:sdtPr>
            <w:id w:val="1636600100"/>
            <w14:checkbox>
              <w14:checked w14:val="0"/>
              <w14:checkedState w14:font="MS Gothic" w14:val="2612"/>
              <w14:uncheckedState w14:font="MS Gothic" w14:val="2610"/>
            </w14:checkbox>
          </w:sdtPr>
          <w:sdtEndPr/>
          <w:sdtContent>
            <w:tc>
              <w:tcPr>
                <w:tcW w:w="429" w:type="pct"/>
                <w:vAlign w:val="center"/>
              </w:tcPr>
              <w:p w:rsidR="007D395B" w:rsidP="007D395B" w:rsidRDefault="007D395B" w14:paraId="70444CB4" w14:textId="3DFDC03F">
                <w:pPr>
                  <w:pStyle w:val="Default"/>
                  <w:keepNext/>
                  <w:jc w:val="center"/>
                </w:pPr>
                <w:r>
                  <w:rPr>
                    <w:rFonts w:hint="eastAsia" w:ascii="MS Gothic" w:hAnsi="MS Gothic" w:eastAsia="MS Gothic"/>
                  </w:rPr>
                  <w:t>☐</w:t>
                </w:r>
              </w:p>
            </w:tc>
          </w:sdtContent>
        </w:sdt>
        <w:sdt>
          <w:sdtPr>
            <w:id w:val="-1950457953"/>
            <w14:checkbox>
              <w14:checked w14:val="0"/>
              <w14:checkedState w14:font="MS Gothic" w14:val="2612"/>
              <w14:uncheckedState w14:font="MS Gothic" w14:val="2610"/>
            </w14:checkbox>
          </w:sdtPr>
          <w:sdtEndPr/>
          <w:sdtContent>
            <w:tc>
              <w:tcPr>
                <w:tcW w:w="543" w:type="pct"/>
                <w:vAlign w:val="center"/>
              </w:tcPr>
              <w:p w:rsidR="007D395B" w:rsidP="007D395B" w:rsidRDefault="007D395B" w14:paraId="073F8304" w14:textId="4AC518BD">
                <w:pPr>
                  <w:pStyle w:val="Default"/>
                  <w:keepNext/>
                  <w:jc w:val="center"/>
                </w:pPr>
                <w:r>
                  <w:rPr>
                    <w:rFonts w:hint="eastAsia" w:ascii="MS Gothic" w:hAnsi="MS Gothic" w:eastAsia="MS Gothic"/>
                  </w:rPr>
                  <w:t>☐</w:t>
                </w:r>
              </w:p>
            </w:tc>
          </w:sdtContent>
        </w:sdt>
        <w:sdt>
          <w:sdtPr>
            <w:id w:val="-1642718100"/>
            <w14:checkbox>
              <w14:checked w14:val="0"/>
              <w14:checkedState w14:font="MS Gothic" w14:val="2612"/>
              <w14:uncheckedState w14:font="MS Gothic" w14:val="2610"/>
            </w14:checkbox>
          </w:sdtPr>
          <w:sdtEndPr/>
          <w:sdtContent>
            <w:tc>
              <w:tcPr>
                <w:tcW w:w="572" w:type="pct"/>
                <w:vAlign w:val="center"/>
              </w:tcPr>
              <w:p w:rsidR="007D395B" w:rsidP="007D395B" w:rsidRDefault="007D395B" w14:paraId="2A91DA0A" w14:textId="0652DB10">
                <w:pPr>
                  <w:pStyle w:val="Default"/>
                  <w:keepNext/>
                  <w:jc w:val="center"/>
                </w:pPr>
                <w:r>
                  <w:rPr>
                    <w:rFonts w:hint="eastAsia" w:ascii="MS Gothic" w:hAnsi="MS Gothic" w:eastAsia="MS Gothic"/>
                  </w:rPr>
                  <w:t>☐</w:t>
                </w:r>
              </w:p>
            </w:tc>
          </w:sdtContent>
        </w:sdt>
        <w:sdt>
          <w:sdtPr>
            <w:id w:val="-1722740139"/>
            <w14:checkbox>
              <w14:checked w14:val="0"/>
              <w14:checkedState w14:font="MS Gothic" w14:val="2612"/>
              <w14:uncheckedState w14:font="MS Gothic" w14:val="2610"/>
            </w14:checkbox>
          </w:sdtPr>
          <w:sdtEndPr/>
          <w:sdtContent>
            <w:tc>
              <w:tcPr>
                <w:tcW w:w="572" w:type="pct"/>
                <w:vAlign w:val="center"/>
              </w:tcPr>
              <w:p w:rsidR="007D395B" w:rsidP="007D395B" w:rsidRDefault="007D395B" w14:paraId="38668434" w14:textId="33AAA478">
                <w:pPr>
                  <w:pStyle w:val="Default"/>
                  <w:keepNext/>
                  <w:jc w:val="center"/>
                </w:pPr>
                <w:r>
                  <w:rPr>
                    <w:rFonts w:hint="eastAsia" w:ascii="MS Gothic" w:hAnsi="MS Gothic" w:eastAsia="MS Gothic"/>
                  </w:rPr>
                  <w:t>☐</w:t>
                </w:r>
              </w:p>
            </w:tc>
          </w:sdtContent>
        </w:sdt>
      </w:tr>
      <w:tr w:rsidR="001B0683" w:rsidTr="00060EE0" w14:paraId="66B3D49E" w14:textId="77777777">
        <w:trPr>
          <w:trHeight w:val="341"/>
        </w:trPr>
        <w:tc>
          <w:tcPr>
            <w:tcW w:w="2326" w:type="pct"/>
          </w:tcPr>
          <w:p w:rsidR="001B0683" w:rsidP="001B0683" w:rsidRDefault="001008BC" w14:paraId="12DCD289" w14:textId="44FA8B58">
            <w:pPr>
              <w:pStyle w:val="ListParagraph"/>
              <w:keepNext/>
              <w:numPr>
                <w:ilvl w:val="0"/>
                <w:numId w:val="35"/>
              </w:numPr>
              <w:tabs>
                <w:tab w:val="left" w:pos="250"/>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Advocacy organizations espousing the views of </w:t>
            </w:r>
            <w:proofErr w:type="gramStart"/>
            <w:r>
              <w:rPr>
                <w:rFonts w:ascii="Times New Roman" w:hAnsi="Times New Roman" w:cs="Times New Roman"/>
                <w:color w:val="000000"/>
                <w:sz w:val="24"/>
                <w:szCs w:val="24"/>
              </w:rPr>
              <w:t>particular ethnic/racial/national/religious</w:t>
            </w:r>
            <w:proofErr w:type="gramEnd"/>
            <w:r>
              <w:rPr>
                <w:rFonts w:ascii="Times New Roman" w:hAnsi="Times New Roman" w:cs="Times New Roman"/>
                <w:color w:val="000000"/>
                <w:sz w:val="24"/>
                <w:szCs w:val="24"/>
              </w:rPr>
              <w:t xml:space="preserve"> groups </w:t>
            </w:r>
          </w:p>
        </w:tc>
        <w:sdt>
          <w:sdtPr>
            <w:id w:val="-1499650898"/>
            <w14:checkbox>
              <w14:checked w14:val="0"/>
              <w14:checkedState w14:font="MS Gothic" w14:val="2612"/>
              <w14:uncheckedState w14:font="MS Gothic" w14:val="2610"/>
            </w14:checkbox>
          </w:sdtPr>
          <w:sdtEndPr/>
          <w:sdtContent>
            <w:tc>
              <w:tcPr>
                <w:tcW w:w="558" w:type="pct"/>
                <w:vAlign w:val="center"/>
              </w:tcPr>
              <w:p w:rsidR="001B0683" w:rsidP="001B0683" w:rsidRDefault="001B0683" w14:paraId="3C857D01" w14:textId="405C5974">
                <w:pPr>
                  <w:pStyle w:val="Default"/>
                  <w:keepNext/>
                  <w:jc w:val="center"/>
                </w:pPr>
                <w:r>
                  <w:rPr>
                    <w:rFonts w:hint="eastAsia" w:ascii="MS Gothic" w:hAnsi="MS Gothic" w:eastAsia="MS Gothic"/>
                  </w:rPr>
                  <w:t>☐</w:t>
                </w:r>
              </w:p>
            </w:tc>
          </w:sdtContent>
        </w:sdt>
        <w:sdt>
          <w:sdtPr>
            <w:id w:val="1923687103"/>
            <w14:checkbox>
              <w14:checked w14:val="0"/>
              <w14:checkedState w14:font="MS Gothic" w14:val="2612"/>
              <w14:uncheckedState w14:font="MS Gothic" w14:val="2610"/>
            </w14:checkbox>
          </w:sdtPr>
          <w:sdtEndPr/>
          <w:sdtContent>
            <w:tc>
              <w:tcPr>
                <w:tcW w:w="429" w:type="pct"/>
                <w:vAlign w:val="center"/>
              </w:tcPr>
              <w:p w:rsidR="001B0683" w:rsidP="001B0683" w:rsidRDefault="001B0683" w14:paraId="681961C8" w14:textId="31E08F7B">
                <w:pPr>
                  <w:pStyle w:val="Default"/>
                  <w:keepNext/>
                  <w:jc w:val="center"/>
                </w:pPr>
                <w:r>
                  <w:rPr>
                    <w:rFonts w:hint="eastAsia" w:ascii="MS Gothic" w:hAnsi="MS Gothic" w:eastAsia="MS Gothic"/>
                  </w:rPr>
                  <w:t>☐</w:t>
                </w:r>
              </w:p>
            </w:tc>
          </w:sdtContent>
        </w:sdt>
        <w:sdt>
          <w:sdtPr>
            <w:id w:val="1463146349"/>
            <w14:checkbox>
              <w14:checked w14:val="0"/>
              <w14:checkedState w14:font="MS Gothic" w14:val="2612"/>
              <w14:uncheckedState w14:font="MS Gothic" w14:val="2610"/>
            </w14:checkbox>
          </w:sdtPr>
          <w:sdtEndPr/>
          <w:sdtContent>
            <w:tc>
              <w:tcPr>
                <w:tcW w:w="543" w:type="pct"/>
                <w:vAlign w:val="center"/>
              </w:tcPr>
              <w:p w:rsidR="001B0683" w:rsidP="001B0683" w:rsidRDefault="001B0683" w14:paraId="30C92E5E" w14:textId="0EED4172">
                <w:pPr>
                  <w:pStyle w:val="Default"/>
                  <w:keepNext/>
                  <w:jc w:val="center"/>
                </w:pPr>
                <w:r>
                  <w:rPr>
                    <w:rFonts w:hint="eastAsia" w:ascii="MS Gothic" w:hAnsi="MS Gothic" w:eastAsia="MS Gothic"/>
                  </w:rPr>
                  <w:t>☐</w:t>
                </w:r>
              </w:p>
            </w:tc>
          </w:sdtContent>
        </w:sdt>
        <w:sdt>
          <w:sdtPr>
            <w:id w:val="-1314712319"/>
            <w14:checkbox>
              <w14:checked w14:val="0"/>
              <w14:checkedState w14:font="MS Gothic" w14:val="2612"/>
              <w14:uncheckedState w14:font="MS Gothic" w14:val="2610"/>
            </w14:checkbox>
          </w:sdtPr>
          <w:sdtEndPr/>
          <w:sdtContent>
            <w:tc>
              <w:tcPr>
                <w:tcW w:w="572" w:type="pct"/>
                <w:vAlign w:val="center"/>
              </w:tcPr>
              <w:p w:rsidR="001B0683" w:rsidP="001B0683" w:rsidRDefault="001B0683" w14:paraId="31049787" w14:textId="3EF46B23">
                <w:pPr>
                  <w:pStyle w:val="Default"/>
                  <w:keepNext/>
                  <w:jc w:val="center"/>
                </w:pPr>
                <w:r>
                  <w:rPr>
                    <w:rFonts w:hint="eastAsia" w:ascii="MS Gothic" w:hAnsi="MS Gothic" w:eastAsia="MS Gothic"/>
                  </w:rPr>
                  <w:t>☐</w:t>
                </w:r>
              </w:p>
            </w:tc>
          </w:sdtContent>
        </w:sdt>
        <w:sdt>
          <w:sdtPr>
            <w:id w:val="375823377"/>
            <w14:checkbox>
              <w14:checked w14:val="0"/>
              <w14:checkedState w14:font="MS Gothic" w14:val="2612"/>
              <w14:uncheckedState w14:font="MS Gothic" w14:val="2610"/>
            </w14:checkbox>
          </w:sdtPr>
          <w:sdtEndPr/>
          <w:sdtContent>
            <w:tc>
              <w:tcPr>
                <w:tcW w:w="572" w:type="pct"/>
                <w:vAlign w:val="center"/>
              </w:tcPr>
              <w:p w:rsidR="001B0683" w:rsidP="001B0683" w:rsidRDefault="001B0683" w14:paraId="1835E58B" w14:textId="41BEE473">
                <w:pPr>
                  <w:pStyle w:val="Default"/>
                  <w:keepNext/>
                  <w:jc w:val="center"/>
                </w:pPr>
                <w:r>
                  <w:rPr>
                    <w:rFonts w:hint="eastAsia" w:ascii="MS Gothic" w:hAnsi="MS Gothic" w:eastAsia="MS Gothic"/>
                  </w:rPr>
                  <w:t>☐</w:t>
                </w:r>
              </w:p>
            </w:tc>
          </w:sdtContent>
        </w:sdt>
      </w:tr>
      <w:tr w:rsidR="007D5518" w:rsidTr="00060EE0" w14:paraId="33EDC75E" w14:textId="77777777">
        <w:tc>
          <w:tcPr>
            <w:tcW w:w="2326" w:type="pct"/>
          </w:tcPr>
          <w:p w:rsidRPr="001A45B5" w:rsidR="007D5518" w:rsidP="007D5518" w:rsidRDefault="007D5518" w14:paraId="27D8ED43" w14:textId="05B9D717">
            <w:pPr>
              <w:pStyle w:val="ListParagraph"/>
              <w:numPr>
                <w:ilvl w:val="0"/>
                <w:numId w:val="35"/>
              </w:numPr>
              <w:tabs>
                <w:tab w:val="left" w:pos="250"/>
              </w:tabs>
              <w:spacing w:after="0" w:line="240" w:lineRule="auto"/>
              <w:ind w:left="0" w:firstLine="0"/>
              <w:rPr>
                <w:rFonts w:ascii="Times New Roman" w:hAnsi="Times New Roman" w:cs="Times New Roman"/>
                <w:color w:val="000000"/>
                <w:sz w:val="24"/>
                <w:szCs w:val="24"/>
              </w:rPr>
            </w:pPr>
            <w:r w:rsidRPr="001A45B5">
              <w:rPr>
                <w:rFonts w:ascii="Times New Roman" w:hAnsi="Times New Roman" w:cs="Times New Roman"/>
                <w:color w:val="000000"/>
                <w:sz w:val="24"/>
                <w:szCs w:val="24"/>
              </w:rPr>
              <w:t>Other</w:t>
            </w:r>
          </w:p>
        </w:tc>
        <w:sdt>
          <w:sdtPr>
            <w:id w:val="1055278576"/>
            <w14:checkbox>
              <w14:checked w14:val="0"/>
              <w14:checkedState w14:font="MS Gothic" w14:val="2612"/>
              <w14:uncheckedState w14:font="MS Gothic" w14:val="2610"/>
            </w14:checkbox>
          </w:sdtPr>
          <w:sdtEndPr/>
          <w:sdtContent>
            <w:tc>
              <w:tcPr>
                <w:tcW w:w="558" w:type="pct"/>
                <w:vAlign w:val="center"/>
              </w:tcPr>
              <w:p w:rsidR="007D5518" w:rsidP="007D5518" w:rsidRDefault="000E333D" w14:paraId="4812E221" w14:textId="5777C0FD">
                <w:pPr>
                  <w:pStyle w:val="Default"/>
                  <w:keepNext/>
                  <w:jc w:val="center"/>
                </w:pPr>
                <w:r>
                  <w:rPr>
                    <w:rFonts w:hint="eastAsia" w:ascii="MS Gothic" w:hAnsi="MS Gothic" w:eastAsia="MS Gothic"/>
                  </w:rPr>
                  <w:t>☐</w:t>
                </w:r>
              </w:p>
            </w:tc>
          </w:sdtContent>
        </w:sdt>
        <w:sdt>
          <w:sdtPr>
            <w:id w:val="1553579485"/>
            <w14:checkbox>
              <w14:checked w14:val="0"/>
              <w14:checkedState w14:font="MS Gothic" w14:val="2612"/>
              <w14:uncheckedState w14:font="MS Gothic" w14:val="2610"/>
            </w14:checkbox>
          </w:sdtPr>
          <w:sdtEndPr/>
          <w:sdtContent>
            <w:tc>
              <w:tcPr>
                <w:tcW w:w="429" w:type="pct"/>
                <w:vAlign w:val="center"/>
              </w:tcPr>
              <w:p w:rsidR="007D5518" w:rsidP="007D5518" w:rsidRDefault="007D5518" w14:paraId="1779EE12" w14:textId="77777777">
                <w:pPr>
                  <w:pStyle w:val="Default"/>
                  <w:keepNext/>
                  <w:jc w:val="center"/>
                </w:pPr>
                <w:r>
                  <w:rPr>
                    <w:rFonts w:hint="eastAsia" w:ascii="MS Gothic" w:hAnsi="MS Gothic" w:eastAsia="MS Gothic"/>
                  </w:rPr>
                  <w:t>☐</w:t>
                </w:r>
              </w:p>
            </w:tc>
          </w:sdtContent>
        </w:sdt>
        <w:sdt>
          <w:sdtPr>
            <w:id w:val="857389381"/>
            <w14:checkbox>
              <w14:checked w14:val="0"/>
              <w14:checkedState w14:font="MS Gothic" w14:val="2612"/>
              <w14:uncheckedState w14:font="MS Gothic" w14:val="2610"/>
            </w14:checkbox>
          </w:sdtPr>
          <w:sdtEndPr/>
          <w:sdtContent>
            <w:tc>
              <w:tcPr>
                <w:tcW w:w="543" w:type="pct"/>
                <w:vAlign w:val="center"/>
              </w:tcPr>
              <w:p w:rsidR="007D5518" w:rsidP="007D5518" w:rsidRDefault="007D5518" w14:paraId="3BAEF976" w14:textId="77777777">
                <w:pPr>
                  <w:pStyle w:val="Default"/>
                  <w:keepNext/>
                  <w:jc w:val="center"/>
                </w:pPr>
                <w:r>
                  <w:rPr>
                    <w:rFonts w:hint="eastAsia" w:ascii="MS Gothic" w:hAnsi="MS Gothic" w:eastAsia="MS Gothic"/>
                  </w:rPr>
                  <w:t>☐</w:t>
                </w:r>
              </w:p>
            </w:tc>
          </w:sdtContent>
        </w:sdt>
        <w:sdt>
          <w:sdtPr>
            <w:id w:val="-527867701"/>
            <w14:checkbox>
              <w14:checked w14:val="0"/>
              <w14:checkedState w14:font="MS Gothic" w14:val="2612"/>
              <w14:uncheckedState w14:font="MS Gothic" w14:val="2610"/>
            </w14:checkbox>
          </w:sdtPr>
          <w:sdtEndPr/>
          <w:sdtContent>
            <w:tc>
              <w:tcPr>
                <w:tcW w:w="572" w:type="pct"/>
                <w:vAlign w:val="center"/>
              </w:tcPr>
              <w:p w:rsidR="007D5518" w:rsidP="007D5518" w:rsidRDefault="007D5518" w14:paraId="42A5044D" w14:textId="77777777">
                <w:pPr>
                  <w:pStyle w:val="Default"/>
                  <w:keepNext/>
                  <w:jc w:val="center"/>
                </w:pPr>
                <w:r>
                  <w:rPr>
                    <w:rFonts w:hint="eastAsia" w:ascii="MS Gothic" w:hAnsi="MS Gothic" w:eastAsia="MS Gothic"/>
                  </w:rPr>
                  <w:t>☐</w:t>
                </w:r>
              </w:p>
            </w:tc>
          </w:sdtContent>
        </w:sdt>
        <w:sdt>
          <w:sdtPr>
            <w:id w:val="-1745018742"/>
            <w14:checkbox>
              <w14:checked w14:val="0"/>
              <w14:checkedState w14:font="MS Gothic" w14:val="2612"/>
              <w14:uncheckedState w14:font="MS Gothic" w14:val="2610"/>
            </w14:checkbox>
          </w:sdtPr>
          <w:sdtEndPr/>
          <w:sdtContent>
            <w:tc>
              <w:tcPr>
                <w:tcW w:w="572" w:type="pct"/>
                <w:vAlign w:val="center"/>
              </w:tcPr>
              <w:p w:rsidR="007D5518" w:rsidP="007D5518" w:rsidRDefault="007D5518" w14:paraId="4FA2CF0B" w14:textId="77777777">
                <w:pPr>
                  <w:pStyle w:val="Default"/>
                  <w:keepNext/>
                  <w:jc w:val="center"/>
                </w:pPr>
                <w:r>
                  <w:rPr>
                    <w:rFonts w:hint="eastAsia" w:ascii="MS Gothic" w:hAnsi="MS Gothic" w:eastAsia="MS Gothic"/>
                  </w:rPr>
                  <w:t>☐</w:t>
                </w:r>
              </w:p>
            </w:tc>
          </w:sdtContent>
        </w:sdt>
      </w:tr>
      <w:bookmarkEnd w:id="0"/>
    </w:tbl>
    <w:p w:rsidR="00EC2A21" w:rsidP="00C37DF9" w:rsidRDefault="00EC2A21" w14:paraId="4140CCA4" w14:textId="77777777">
      <w:pPr>
        <w:pStyle w:val="Default"/>
        <w:ind w:left="360"/>
      </w:pPr>
    </w:p>
    <w:p w:rsidR="00BB1747" w:rsidP="00BB1747" w:rsidRDefault="00BB1747" w14:paraId="1642FE10" w14:textId="4650E72F">
      <w:pPr>
        <w:pStyle w:val="Default"/>
        <w:keepNext/>
        <w:numPr>
          <w:ilvl w:val="0"/>
          <w:numId w:val="37"/>
        </w:numPr>
        <w:spacing w:after="240"/>
      </w:pPr>
      <w:r>
        <w:lastRenderedPageBreak/>
        <w:t xml:space="preserve">If </w:t>
      </w:r>
      <w:r w:rsidR="000E333D">
        <w:t>“other” was selected from above</w:t>
      </w:r>
      <w:r w:rsidR="004E1BF8">
        <w:t>, please describe the other types of speaker representation you had in mind for that selection</w:t>
      </w:r>
      <w:r>
        <w:t>.</w:t>
      </w:r>
    </w:p>
    <w:p w:rsidR="00EC3DA7" w:rsidP="00BB1747" w:rsidRDefault="00BB1747" w14:paraId="01927C78" w14:textId="006CDCDF">
      <w:pPr>
        <w:pStyle w:val="Default"/>
        <w:keepNext/>
        <w:spacing w:after="240"/>
        <w:ind w:left="720"/>
      </w:pPr>
      <w:r>
        <w:rPr>
          <w:noProof/>
        </w:rPr>
        <mc:AlternateContent>
          <mc:Choice Requires="wps">
            <w:drawing>
              <wp:anchor distT="45720" distB="45720" distL="114300" distR="114300" simplePos="0" relativeHeight="251675136" behindDoc="0" locked="0" layoutInCell="1" allowOverlap="1" wp14:editId="555EBC73" wp14:anchorId="21019931">
                <wp:simplePos x="0" y="0"/>
                <wp:positionH relativeFrom="column">
                  <wp:posOffset>454025</wp:posOffset>
                </wp:positionH>
                <wp:positionV relativeFrom="paragraph">
                  <wp:posOffset>6643</wp:posOffset>
                </wp:positionV>
                <wp:extent cx="5489575" cy="1372870"/>
                <wp:effectExtent l="0" t="0" r="15875" b="1778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72870"/>
                        </a:xfrm>
                        <a:prstGeom prst="rect">
                          <a:avLst/>
                        </a:prstGeom>
                        <a:solidFill>
                          <a:srgbClr val="FFFFFF"/>
                        </a:solidFill>
                        <a:ln w="9525">
                          <a:solidFill>
                            <a:srgbClr val="000000"/>
                          </a:solidFill>
                          <a:miter lim="800000"/>
                          <a:headEnd/>
                          <a:tailEnd/>
                        </a:ln>
                      </wps:spPr>
                      <wps:txbx>
                        <w:txbxContent>
                          <w:p w:rsidR="00BB1747" w:rsidP="00BB1747" w:rsidRDefault="00BB1747" w14:paraId="74A5CDA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35.75pt;margin-top:.5pt;width:432.25pt;height:108.1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" w14:anchorId="21019931">
                <v:textbox>
                  <w:txbxContent>
                    <w:p w:rsidR="00BB1747" w:rsidP="00BB1747" w:rsidRDefault="00BB1747" w14:paraId="74A5CDAA" w14:textId="77777777"/>
                  </w:txbxContent>
                </v:textbox>
                <w10:wrap type="square"/>
              </v:shape>
            </w:pict>
          </mc:Fallback>
        </mc:AlternateContent>
      </w:r>
    </w:p>
    <w:p w:rsidR="00EC3DA7" w:rsidP="00BB1747" w:rsidRDefault="00EC3DA7" w14:paraId="6BBDC94E" w14:textId="2A758A30">
      <w:pPr>
        <w:pStyle w:val="Default"/>
        <w:keepNext/>
        <w:numPr>
          <w:ilvl w:val="0"/>
          <w:numId w:val="37"/>
        </w:numPr>
        <w:spacing w:after="240"/>
      </w:pPr>
      <w:r>
        <w:t xml:space="preserve">Please rank these forms of diversity from the one that was given the most emphasis </w:t>
      </w:r>
      <w:r w:rsidRPr="007A6A3E" w:rsidR="00F076D0">
        <w:t>when completing</w:t>
      </w:r>
      <w:r>
        <w:t xml:space="preserve"> </w:t>
      </w:r>
      <w:r w:rsidR="001A238F">
        <w:t>the</w:t>
      </w:r>
      <w:r>
        <w:t xml:space="preserve"> NRC’s application </w:t>
      </w:r>
      <w:r w:rsidRPr="007A6A3E" w:rsidR="00F076D0">
        <w:t>and planning related projects and activities</w:t>
      </w:r>
      <w:r w:rsidR="00F076D0">
        <w:t xml:space="preserve"> </w:t>
      </w:r>
      <w:r>
        <w:t>to the one given the least emphasis. (</w:t>
      </w:r>
      <w:r w:rsidRPr="0026685C">
        <w:rPr>
          <w:b/>
          <w:bCs/>
          <w:i/>
          <w:iCs/>
        </w:rPr>
        <w:t>Most Emphasis = 1</w:t>
      </w:r>
      <w:r>
        <w:t>)</w:t>
      </w:r>
    </w:p>
    <w:p w:rsidR="00EC3DA7" w:rsidP="00EC3DA7" w:rsidRDefault="00EC3DA7" w14:paraId="6AE09AA3" w14:textId="44D4A8B6">
      <w:pPr>
        <w:pStyle w:val="Default"/>
        <w:keepNext/>
        <w:tabs>
          <w:tab w:val="left" w:pos="1440"/>
        </w:tabs>
        <w:ind w:left="360"/>
      </w:pPr>
      <w:r>
        <w:tab/>
      </w:r>
    </w:p>
    <w:p w:rsidR="00EC3DA7" w:rsidP="00EC3DA7" w:rsidRDefault="00EC3DA7" w14:paraId="45995AC6" w14:textId="77777777">
      <w:pPr>
        <w:pStyle w:val="Default"/>
        <w:keepNext/>
        <w:tabs>
          <w:tab w:val="left" w:pos="1440"/>
        </w:tabs>
        <w:ind w:left="360"/>
      </w:pPr>
      <w:r>
        <w:tab/>
        <w:t>____ Interdisciplinary diversity</w:t>
      </w:r>
    </w:p>
    <w:p w:rsidR="00EC3DA7" w:rsidP="00EC3DA7" w:rsidRDefault="00EC3DA7" w14:paraId="273C25A3" w14:textId="77777777">
      <w:pPr>
        <w:pStyle w:val="Default"/>
        <w:keepNext/>
        <w:tabs>
          <w:tab w:val="left" w:pos="1440"/>
        </w:tabs>
        <w:ind w:left="360"/>
      </w:pPr>
      <w:r>
        <w:tab/>
        <w:t>____ Racial/ethnic diversity</w:t>
      </w:r>
    </w:p>
    <w:p w:rsidR="007C12F8" w:rsidP="00EC3DA7" w:rsidRDefault="00EC3DA7" w14:paraId="498500C3" w14:textId="77777777">
      <w:pPr>
        <w:pStyle w:val="Default"/>
        <w:keepNext/>
        <w:tabs>
          <w:tab w:val="left" w:pos="1440"/>
        </w:tabs>
        <w:ind w:left="360"/>
      </w:pPr>
      <w:r>
        <w:tab/>
      </w:r>
      <w:r w:rsidR="007C12F8">
        <w:t>____ Political/ideological diversity</w:t>
      </w:r>
    </w:p>
    <w:p w:rsidR="00EC3DA7" w:rsidP="00EC3DA7" w:rsidRDefault="007C12F8" w14:paraId="497CB189" w14:textId="67E67CF0">
      <w:pPr>
        <w:pStyle w:val="Default"/>
        <w:keepNext/>
        <w:tabs>
          <w:tab w:val="left" w:pos="1440"/>
        </w:tabs>
        <w:ind w:left="360"/>
      </w:pPr>
      <w:r>
        <w:tab/>
      </w:r>
      <w:r w:rsidR="00EC3DA7">
        <w:t>____ Gender/sexuality diversity</w:t>
      </w:r>
      <w:r w:rsidR="00EC3DA7">
        <w:tab/>
        <w:t xml:space="preserve"> </w:t>
      </w:r>
    </w:p>
    <w:p w:rsidR="003246AF" w:rsidP="003246AF" w:rsidRDefault="00EC3DA7" w14:paraId="15394D3E" w14:textId="77777777">
      <w:pPr>
        <w:pStyle w:val="Default"/>
        <w:tabs>
          <w:tab w:val="left" w:pos="1440"/>
        </w:tabs>
        <w:ind w:left="360"/>
      </w:pPr>
      <w:r>
        <w:tab/>
      </w:r>
      <w:bookmarkStart w:name="_Hlk82093398" w:id="4"/>
      <w:r>
        <w:t xml:space="preserve">____ </w:t>
      </w:r>
      <w:bookmarkEnd w:id="4"/>
      <w:r w:rsidR="003246AF">
        <w:t>Language diversity</w:t>
      </w:r>
    </w:p>
    <w:p w:rsidR="003246AF" w:rsidP="003246AF" w:rsidRDefault="003246AF" w14:paraId="5254FB6B" w14:textId="7F67F490">
      <w:pPr>
        <w:pStyle w:val="Default"/>
        <w:tabs>
          <w:tab w:val="left" w:pos="1440"/>
        </w:tabs>
        <w:ind w:left="360"/>
      </w:pPr>
      <w:bookmarkStart w:name="_Hlk82082218" w:id="5"/>
      <w:r>
        <w:tab/>
        <w:t>____ National diversity within your NRC’s world region</w:t>
      </w:r>
    </w:p>
    <w:p w:rsidR="003246AF" w:rsidP="003246AF" w:rsidRDefault="003246AF" w14:paraId="213E250B" w14:textId="521E470D">
      <w:pPr>
        <w:pStyle w:val="Default"/>
        <w:tabs>
          <w:tab w:val="left" w:pos="1440"/>
        </w:tabs>
        <w:ind w:left="360"/>
      </w:pPr>
      <w:r>
        <w:tab/>
        <w:t>____ Cultural/religious diversity within your NRC’s world region</w:t>
      </w:r>
    </w:p>
    <w:bookmarkEnd w:id="5"/>
    <w:p w:rsidR="003246AF" w:rsidP="003246AF" w:rsidRDefault="003246AF" w14:paraId="681FE36C" w14:textId="6E98989C">
      <w:pPr>
        <w:pStyle w:val="Default"/>
        <w:tabs>
          <w:tab w:val="left" w:pos="1440"/>
        </w:tabs>
        <w:ind w:left="360"/>
      </w:pPr>
      <w:r>
        <w:tab/>
        <w:t>____ Diversity of perspectives across world regions</w:t>
      </w:r>
    </w:p>
    <w:p w:rsidR="00EC3DA7" w:rsidP="003246AF" w:rsidRDefault="003246AF" w14:paraId="4FB3AE02" w14:textId="5DB61D14">
      <w:pPr>
        <w:pStyle w:val="Default"/>
        <w:tabs>
          <w:tab w:val="left" w:pos="1440"/>
        </w:tabs>
        <w:ind w:left="360"/>
      </w:pPr>
      <w:r>
        <w:tab/>
        <w:t xml:space="preserve">____ Diversity of your NRC’s institutional partners </w:t>
      </w:r>
    </w:p>
    <w:p w:rsidR="00EC3DA7" w:rsidP="00EC3DA7" w:rsidRDefault="00EC3DA7" w14:paraId="3B276961" w14:textId="3A4A37C3">
      <w:pPr>
        <w:pStyle w:val="Default"/>
        <w:tabs>
          <w:tab w:val="left" w:pos="1440"/>
        </w:tabs>
        <w:ind w:left="360"/>
      </w:pPr>
      <w:r w:rsidRPr="00DE58CA">
        <w:rPr>
          <w:color w:val="auto"/>
        </w:rPr>
        <w:tab/>
        <w:t xml:space="preserve">____ </w:t>
      </w:r>
      <w:r>
        <w:t>Other</w:t>
      </w:r>
    </w:p>
    <w:p w:rsidR="00EC2A21" w:rsidP="00EC3DA7" w:rsidRDefault="00EC2A21" w14:paraId="4C49FDCB" w14:textId="4D9A394D">
      <w:pPr>
        <w:pStyle w:val="Default"/>
        <w:tabs>
          <w:tab w:val="left" w:pos="1440"/>
        </w:tabs>
        <w:ind w:left="360"/>
      </w:pPr>
    </w:p>
    <w:p w:rsidR="00D514D3" w:rsidP="00BB1747" w:rsidRDefault="00D514D3" w14:paraId="63738A9C" w14:textId="11A73F14">
      <w:pPr>
        <w:pStyle w:val="Default"/>
        <w:keepNext/>
        <w:numPr>
          <w:ilvl w:val="0"/>
          <w:numId w:val="37"/>
        </w:numPr>
        <w:spacing w:after="240"/>
      </w:pPr>
      <w:r>
        <w:t>If “</w:t>
      </w:r>
      <w:r w:rsidR="000E333D">
        <w:t>o</w:t>
      </w:r>
      <w:r>
        <w:t>ther” was selected from above</w:t>
      </w:r>
      <w:r w:rsidR="000E333D">
        <w:t>, p</w:t>
      </w:r>
      <w:r>
        <w:t>lease describe the other type of diversity that was focused on.</w:t>
      </w:r>
    </w:p>
    <w:p w:rsidR="00D514D3" w:rsidP="00D514D3" w:rsidRDefault="00D514D3" w14:paraId="629967D3" w14:textId="77777777">
      <w:pPr>
        <w:pStyle w:val="Default"/>
        <w:spacing w:after="240"/>
      </w:pPr>
      <w:r>
        <w:rPr>
          <w:noProof/>
        </w:rPr>
        <mc:AlternateContent>
          <mc:Choice Requires="wps">
            <w:drawing>
              <wp:anchor distT="45720" distB="45720" distL="114300" distR="114300" simplePos="0" relativeHeight="251666944" behindDoc="0" locked="0" layoutInCell="1" allowOverlap="1" wp14:editId="696EB0C6" wp14:anchorId="19D05C39">
                <wp:simplePos x="0" y="0"/>
                <wp:positionH relativeFrom="column">
                  <wp:posOffset>411822</wp:posOffset>
                </wp:positionH>
                <wp:positionV relativeFrom="paragraph">
                  <wp:posOffset>30187</wp:posOffset>
                </wp:positionV>
                <wp:extent cx="5489575" cy="1372870"/>
                <wp:effectExtent l="0" t="0" r="15875" b="1778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72870"/>
                        </a:xfrm>
                        <a:prstGeom prst="rect">
                          <a:avLst/>
                        </a:prstGeom>
                        <a:solidFill>
                          <a:srgbClr val="FFFFFF"/>
                        </a:solidFill>
                        <a:ln w="9525">
                          <a:solidFill>
                            <a:srgbClr val="000000"/>
                          </a:solidFill>
                          <a:miter lim="800000"/>
                          <a:headEnd/>
                          <a:tailEnd/>
                        </a:ln>
                      </wps:spPr>
                      <wps:txbx>
                        <w:txbxContent>
                          <w:p w:rsidR="00D514D3" w:rsidP="00D514D3" w:rsidRDefault="00D514D3" w14:paraId="6EFC644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margin-left:32.45pt;margin-top:2.4pt;width:432.25pt;height:108.1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" w14:anchorId="19D05C39">
                <v:textbox>
                  <w:txbxContent>
                    <w:p w:rsidR="00D514D3" w:rsidP="00D514D3" w:rsidRDefault="00D514D3" w14:paraId="6EFC6440" w14:textId="77777777"/>
                  </w:txbxContent>
                </v:textbox>
                <w10:wrap type="square"/>
              </v:shape>
            </w:pict>
          </mc:Fallback>
        </mc:AlternateContent>
      </w:r>
    </w:p>
    <w:p w:rsidR="00D514D3" w:rsidP="00D514D3" w:rsidRDefault="00D514D3" w14:paraId="3230EBBC" w14:textId="77777777"/>
    <w:p w:rsidR="00EC2A21" w:rsidP="00EC3DA7" w:rsidRDefault="00EC2A21" w14:paraId="30950FAC" w14:textId="5680935D">
      <w:pPr>
        <w:pStyle w:val="Default"/>
        <w:tabs>
          <w:tab w:val="left" w:pos="1440"/>
        </w:tabs>
        <w:ind w:left="360"/>
      </w:pPr>
    </w:p>
    <w:p w:rsidR="00D514D3" w:rsidP="00EC3DA7" w:rsidRDefault="00D514D3" w14:paraId="1DA24528" w14:textId="7543D85C">
      <w:pPr>
        <w:pStyle w:val="Default"/>
        <w:tabs>
          <w:tab w:val="left" w:pos="1440"/>
        </w:tabs>
        <w:ind w:left="360"/>
      </w:pPr>
    </w:p>
    <w:p w:rsidR="00D514D3" w:rsidP="00EC3DA7" w:rsidRDefault="00D514D3" w14:paraId="46D0308A" w14:textId="3BE3065C">
      <w:pPr>
        <w:pStyle w:val="Default"/>
        <w:tabs>
          <w:tab w:val="left" w:pos="1440"/>
        </w:tabs>
        <w:ind w:left="360"/>
      </w:pPr>
    </w:p>
    <w:p w:rsidR="00D514D3" w:rsidP="00EC3DA7" w:rsidRDefault="00D514D3" w14:paraId="0F77C44D" w14:textId="00B27F64">
      <w:pPr>
        <w:pStyle w:val="Default"/>
        <w:tabs>
          <w:tab w:val="left" w:pos="1440"/>
        </w:tabs>
        <w:ind w:left="360"/>
      </w:pPr>
    </w:p>
    <w:p w:rsidR="00D514D3" w:rsidP="00EC3DA7" w:rsidRDefault="00D514D3" w14:paraId="5ACDC265" w14:textId="22A776D5">
      <w:pPr>
        <w:pStyle w:val="Default"/>
        <w:tabs>
          <w:tab w:val="left" w:pos="1440"/>
        </w:tabs>
        <w:ind w:left="360"/>
      </w:pPr>
    </w:p>
    <w:p w:rsidR="00D514D3" w:rsidP="00EC3DA7" w:rsidRDefault="00D514D3" w14:paraId="0D869C07" w14:textId="77777777">
      <w:pPr>
        <w:pStyle w:val="Default"/>
        <w:tabs>
          <w:tab w:val="left" w:pos="1440"/>
        </w:tabs>
        <w:ind w:left="360"/>
      </w:pPr>
    </w:p>
    <w:p w:rsidR="008327E5" w:rsidP="00EC3DA7" w:rsidRDefault="008327E5" w14:paraId="5901B009" w14:textId="77777777">
      <w:pPr>
        <w:pStyle w:val="Default"/>
        <w:tabs>
          <w:tab w:val="left" w:pos="1440"/>
        </w:tabs>
        <w:ind w:left="360"/>
      </w:pPr>
    </w:p>
    <w:p w:rsidR="00EC3DA7" w:rsidP="00BB1747" w:rsidRDefault="00EC3DA7" w14:paraId="654B0306" w14:textId="50ECE547">
      <w:pPr>
        <w:pStyle w:val="Default"/>
        <w:numPr>
          <w:ilvl w:val="0"/>
          <w:numId w:val="37"/>
        </w:numPr>
        <w:tabs>
          <w:tab w:val="left" w:pos="1440"/>
        </w:tabs>
      </w:pPr>
      <w:r>
        <w:t xml:space="preserve">What </w:t>
      </w:r>
      <w:r w:rsidR="003C416F">
        <w:t>influ</w:t>
      </w:r>
      <w:r w:rsidR="007C2528">
        <w:t xml:space="preserve">enced the </w:t>
      </w:r>
      <w:r w:rsidR="00424C80">
        <w:t xml:space="preserve">“highest emphasis” </w:t>
      </w:r>
      <w:r w:rsidR="007C2528">
        <w:t xml:space="preserve">rating </w:t>
      </w:r>
      <w:r w:rsidR="001A238F">
        <w:t>for the</w:t>
      </w:r>
      <w:r>
        <w:t xml:space="preserve"> diversity aspect you chose?</w:t>
      </w:r>
      <w:r w:rsidR="005D5BDF">
        <w:t xml:space="preserve"> </w:t>
      </w:r>
      <w:r w:rsidR="00DA7FD0">
        <w:t>(</w:t>
      </w:r>
      <w:r w:rsidR="00DA7FD0">
        <w:rPr>
          <w:b/>
          <w:bCs/>
          <w:i/>
          <w:iCs/>
        </w:rPr>
        <w:t>Select</w:t>
      </w:r>
      <w:r w:rsidRPr="0058509A" w:rsidR="005D5BDF">
        <w:rPr>
          <w:b/>
          <w:bCs/>
          <w:i/>
          <w:iCs/>
        </w:rPr>
        <w:t xml:space="preserve"> </w:t>
      </w:r>
      <w:r w:rsidRPr="0058509A" w:rsidR="00706256">
        <w:rPr>
          <w:b/>
          <w:bCs/>
          <w:i/>
          <w:iCs/>
        </w:rPr>
        <w:t>all that apply</w:t>
      </w:r>
      <w:r w:rsidR="00DA7FD0">
        <w:t>)</w:t>
      </w:r>
    </w:p>
    <w:p w:rsidR="00EC3DA7" w:rsidP="008146FF" w:rsidRDefault="005843A3" w14:paraId="09BFE51C" w14:textId="77777777">
      <w:pPr>
        <w:pStyle w:val="Default"/>
        <w:keepNext/>
        <w:numPr>
          <w:ilvl w:val="1"/>
          <w:numId w:val="39"/>
        </w:numPr>
      </w:pPr>
      <w:sdt>
        <w:sdtPr>
          <w:id w:val="1575080168"/>
          <w14:checkbox>
            <w14:checked w14:val="0"/>
            <w14:checkedState w14:font="MS Gothic" w14:val="2612"/>
            <w14:uncheckedState w14:font="MS Gothic" w14:val="2610"/>
          </w14:checkbox>
        </w:sdtPr>
        <w:sdtEndPr/>
        <w:sdtContent>
          <w:r w:rsidR="00EC3DA7">
            <w:rPr>
              <w:rFonts w:hint="eastAsia" w:ascii="MS Gothic" w:hAnsi="MS Gothic" w:eastAsia="MS Gothic"/>
            </w:rPr>
            <w:t>☐</w:t>
          </w:r>
        </w:sdtContent>
      </w:sdt>
      <w:r w:rsidR="00EC3DA7">
        <w:t xml:space="preserve"> Impression that was what the Department of Education and/or Congress wanted</w:t>
      </w:r>
    </w:p>
    <w:bookmarkStart w:name="_Hlk81570186" w:id="6"/>
    <w:p w:rsidR="00EC3DA7" w:rsidP="008146FF" w:rsidRDefault="005843A3" w14:paraId="21C5142D" w14:textId="77777777">
      <w:pPr>
        <w:pStyle w:val="Default"/>
        <w:keepNext/>
        <w:numPr>
          <w:ilvl w:val="1"/>
          <w:numId w:val="39"/>
        </w:numPr>
      </w:pPr>
      <w:sdt>
        <w:sdtPr>
          <w:id w:val="-1878542062"/>
          <w14:checkbox>
            <w14:checked w14:val="0"/>
            <w14:checkedState w14:font="MS Gothic" w14:val="2612"/>
            <w14:uncheckedState w14:font="MS Gothic" w14:val="2610"/>
          </w14:checkbox>
        </w:sdtPr>
        <w:sdtEndPr/>
        <w:sdtContent>
          <w:r w:rsidR="00EC3DA7">
            <w:rPr>
              <w:rFonts w:hint="eastAsia" w:ascii="MS Gothic" w:hAnsi="MS Gothic" w:eastAsia="MS Gothic"/>
            </w:rPr>
            <w:t>☐</w:t>
          </w:r>
        </w:sdtContent>
      </w:sdt>
      <w:r w:rsidR="00EC3DA7">
        <w:t xml:space="preserve"> </w:t>
      </w:r>
      <w:bookmarkEnd w:id="6"/>
      <w:r w:rsidR="00EC3DA7">
        <w:t>The NRC has a history of successfully addressing this type of diversity</w:t>
      </w:r>
    </w:p>
    <w:p w:rsidR="00EC3DA7" w:rsidP="008146FF" w:rsidRDefault="005843A3" w14:paraId="20A3D43F" w14:textId="5B761A6E">
      <w:pPr>
        <w:pStyle w:val="Default"/>
        <w:keepNext/>
        <w:numPr>
          <w:ilvl w:val="1"/>
          <w:numId w:val="39"/>
        </w:numPr>
      </w:pPr>
      <w:sdt>
        <w:sdtPr>
          <w:id w:val="-1793502831"/>
          <w14:checkbox>
            <w14:checked w14:val="0"/>
            <w14:checkedState w14:font="MS Gothic" w14:val="2612"/>
            <w14:uncheckedState w14:font="MS Gothic" w14:val="2610"/>
          </w14:checkbox>
        </w:sdtPr>
        <w:sdtEndPr/>
        <w:sdtContent>
          <w:r w:rsidR="00EC3DA7">
            <w:rPr>
              <w:rFonts w:hint="eastAsia" w:ascii="MS Gothic" w:hAnsi="MS Gothic" w:eastAsia="MS Gothic"/>
            </w:rPr>
            <w:t>☐</w:t>
          </w:r>
        </w:sdtContent>
      </w:sdt>
      <w:r w:rsidR="00EC3DA7">
        <w:t xml:space="preserve"> A</w:t>
      </w:r>
      <w:r w:rsidR="005D5BDF">
        <w:t>n</w:t>
      </w:r>
      <w:r w:rsidR="00EC3DA7">
        <w:t xml:space="preserve"> awareness that the NRC needs to focus more on this type of diversity than previously </w:t>
      </w:r>
    </w:p>
    <w:bookmarkStart w:name="_Hlk81570947" w:id="7"/>
    <w:p w:rsidR="00EC3DA7" w:rsidP="008146FF" w:rsidRDefault="005843A3" w14:paraId="48123CD1" w14:textId="4E46E097">
      <w:pPr>
        <w:pStyle w:val="Default"/>
        <w:keepNext/>
        <w:numPr>
          <w:ilvl w:val="1"/>
          <w:numId w:val="39"/>
        </w:numPr>
      </w:pPr>
      <w:sdt>
        <w:sdtPr>
          <w:id w:val="1842042999"/>
          <w14:checkbox>
            <w14:checked w14:val="0"/>
            <w14:checkedState w14:font="MS Gothic" w14:val="2612"/>
            <w14:uncheckedState w14:font="MS Gothic" w14:val="2610"/>
          </w14:checkbox>
        </w:sdtPr>
        <w:sdtEndPr/>
        <w:sdtContent>
          <w:r w:rsidR="00EC3DA7">
            <w:rPr>
              <w:rFonts w:hint="eastAsia" w:ascii="MS Gothic" w:hAnsi="MS Gothic" w:eastAsia="MS Gothic"/>
            </w:rPr>
            <w:t>☐</w:t>
          </w:r>
        </w:sdtContent>
      </w:sdt>
      <w:bookmarkEnd w:id="7"/>
      <w:r w:rsidR="00EC3DA7">
        <w:t xml:space="preserve"> Faculty generally agreed that </w:t>
      </w:r>
      <w:r w:rsidR="00954592">
        <w:t xml:space="preserve">this </w:t>
      </w:r>
      <w:r w:rsidR="00EC3DA7">
        <w:t>type of diversity was most important</w:t>
      </w:r>
    </w:p>
    <w:p w:rsidR="00EC3DA7" w:rsidP="008146FF" w:rsidRDefault="005843A3" w14:paraId="7EB40626" w14:textId="71C7354A">
      <w:pPr>
        <w:pStyle w:val="Default"/>
        <w:keepNext/>
        <w:numPr>
          <w:ilvl w:val="1"/>
          <w:numId w:val="39"/>
        </w:numPr>
      </w:pPr>
      <w:sdt>
        <w:sdtPr>
          <w:id w:val="1018197894"/>
          <w14:checkbox>
            <w14:checked w14:val="0"/>
            <w14:checkedState w14:font="MS Gothic" w14:val="2612"/>
            <w14:uncheckedState w14:font="MS Gothic" w14:val="2610"/>
          </w14:checkbox>
        </w:sdtPr>
        <w:sdtEndPr/>
        <w:sdtContent>
          <w:r w:rsidR="00EC3DA7">
            <w:rPr>
              <w:rFonts w:hint="eastAsia" w:ascii="MS Gothic" w:hAnsi="MS Gothic" w:eastAsia="MS Gothic"/>
            </w:rPr>
            <w:t>☐</w:t>
          </w:r>
        </w:sdtContent>
      </w:sdt>
      <w:r w:rsidR="00EC3DA7">
        <w:t xml:space="preserve"> </w:t>
      </w:r>
      <w:r w:rsidR="00667A67">
        <w:t xml:space="preserve">Consistent </w:t>
      </w:r>
      <w:r w:rsidR="005F2FD5">
        <w:t>with the</w:t>
      </w:r>
      <w:r w:rsidR="005D5BDF">
        <w:t xml:space="preserve"> </w:t>
      </w:r>
      <w:r w:rsidR="00EC3DA7">
        <w:t>university-wide initiative to promote this type of diversity</w:t>
      </w:r>
    </w:p>
    <w:p w:rsidR="00EC3DA7" w:rsidP="008146FF" w:rsidRDefault="005843A3" w14:paraId="5B5CD30B" w14:textId="08B3608F">
      <w:pPr>
        <w:pStyle w:val="Default"/>
        <w:numPr>
          <w:ilvl w:val="1"/>
          <w:numId w:val="39"/>
        </w:numPr>
      </w:pPr>
      <w:sdt>
        <w:sdtPr>
          <w:id w:val="1999685205"/>
          <w14:checkbox>
            <w14:checked w14:val="0"/>
            <w14:checkedState w14:font="MS Gothic" w14:val="2612"/>
            <w14:uncheckedState w14:font="MS Gothic" w14:val="2610"/>
          </w14:checkbox>
        </w:sdtPr>
        <w:sdtEndPr/>
        <w:sdtContent>
          <w:r w:rsidR="00EC3DA7">
            <w:rPr>
              <w:rFonts w:hint="eastAsia" w:ascii="MS Gothic" w:hAnsi="MS Gothic" w:eastAsia="MS Gothic"/>
            </w:rPr>
            <w:t>☐</w:t>
          </w:r>
        </w:sdtContent>
      </w:sdt>
      <w:r w:rsidR="00EC3DA7">
        <w:t xml:space="preserve"> Other (Specify):</w:t>
      </w:r>
      <w:r w:rsidRPr="009A3593" w:rsidR="009A3593">
        <w:t xml:space="preserve"> </w:t>
      </w:r>
      <w:r w:rsidRPr="001A45B5" w:rsidR="009A3593">
        <w:t>___________________</w:t>
      </w:r>
    </w:p>
    <w:p w:rsidR="00EC3DA7" w:rsidP="00EC3DA7" w:rsidRDefault="00EC3DA7" w14:paraId="131934ED" w14:textId="77777777">
      <w:pPr>
        <w:pStyle w:val="Default"/>
      </w:pPr>
    </w:p>
    <w:p w:rsidR="00555EEE" w:rsidP="00BB1747" w:rsidRDefault="00EC3DA7" w14:paraId="3C03D3C9" w14:textId="4436E652">
      <w:pPr>
        <w:pStyle w:val="Default"/>
        <w:keepNext/>
        <w:numPr>
          <w:ilvl w:val="0"/>
          <w:numId w:val="37"/>
        </w:numPr>
        <w:spacing w:after="240"/>
      </w:pPr>
      <w:r>
        <w:t xml:space="preserve">What </w:t>
      </w:r>
      <w:r w:rsidR="00681C07">
        <w:t xml:space="preserve">influenced the decision </w:t>
      </w:r>
      <w:r>
        <w:t xml:space="preserve">to address the other types of diversity in </w:t>
      </w:r>
      <w:r w:rsidR="00681C07">
        <w:t>the</w:t>
      </w:r>
      <w:r>
        <w:t xml:space="preserve"> </w:t>
      </w:r>
      <w:r w:rsidR="00681C07">
        <w:t>application,</w:t>
      </w:r>
      <w:r>
        <w:t xml:space="preserve"> even though the</w:t>
      </w:r>
      <w:r w:rsidR="00106827">
        <w:t xml:space="preserve"> emphasis </w:t>
      </w:r>
      <w:r>
        <w:t>w</w:t>
      </w:r>
      <w:r w:rsidR="00FA5066">
        <w:t>as</w:t>
      </w:r>
      <w:r>
        <w:t xml:space="preserve"> not as highly prioritized? </w:t>
      </w:r>
      <w:r w:rsidR="00DA7FD0">
        <w:t>(</w:t>
      </w:r>
      <w:r w:rsidR="00DA7FD0">
        <w:rPr>
          <w:b/>
          <w:bCs/>
          <w:i/>
          <w:iCs/>
        </w:rPr>
        <w:t>Select</w:t>
      </w:r>
      <w:r w:rsidRPr="0058509A">
        <w:rPr>
          <w:b/>
          <w:bCs/>
          <w:i/>
          <w:iCs/>
        </w:rPr>
        <w:t xml:space="preserve"> all that apply</w:t>
      </w:r>
      <w:r w:rsidR="00DA7FD0">
        <w:t>)</w:t>
      </w:r>
    </w:p>
    <w:p w:rsidR="00555EEE" w:rsidP="00483174" w:rsidRDefault="005843A3" w14:paraId="69E9038F" w14:textId="77777777">
      <w:pPr>
        <w:pStyle w:val="Default"/>
        <w:keepNext/>
        <w:numPr>
          <w:ilvl w:val="1"/>
          <w:numId w:val="57"/>
        </w:numPr>
      </w:pPr>
      <w:sdt>
        <w:sdtPr>
          <w:rPr>
            <w:rFonts w:ascii="MS Gothic" w:hAnsi="MS Gothic" w:eastAsia="MS Gothic"/>
          </w:rPr>
          <w:id w:val="-1339001812"/>
          <w14:checkbox>
            <w14:checked w14:val="0"/>
            <w14:checkedState w14:font="MS Gothic" w14:val="2612"/>
            <w14:uncheckedState w14:font="MS Gothic" w14:val="2610"/>
          </w14:checkbox>
        </w:sdtPr>
        <w:sdtEndPr/>
        <w:sdtContent>
          <w:r w:rsidRPr="00555EEE" w:rsidR="00EC3DA7">
            <w:rPr>
              <w:rFonts w:hint="eastAsia" w:ascii="MS Gothic" w:hAnsi="MS Gothic" w:eastAsia="MS Gothic"/>
            </w:rPr>
            <w:t>☐</w:t>
          </w:r>
        </w:sdtContent>
      </w:sdt>
      <w:r w:rsidR="00EC3DA7">
        <w:t xml:space="preserve"> Impression that was what the Department of Education and/or Congress wanted</w:t>
      </w:r>
    </w:p>
    <w:p w:rsidR="00555EEE" w:rsidP="00483174" w:rsidRDefault="005843A3" w14:paraId="1BBCA89B" w14:textId="77777777">
      <w:pPr>
        <w:pStyle w:val="Default"/>
        <w:keepNext/>
        <w:numPr>
          <w:ilvl w:val="1"/>
          <w:numId w:val="57"/>
        </w:numPr>
      </w:pPr>
      <w:sdt>
        <w:sdtPr>
          <w:rPr>
            <w:rFonts w:ascii="MS Gothic" w:hAnsi="MS Gothic" w:eastAsia="MS Gothic"/>
          </w:rPr>
          <w:id w:val="140468587"/>
          <w14:checkbox>
            <w14:checked w14:val="0"/>
            <w14:checkedState w14:font="MS Gothic" w14:val="2612"/>
            <w14:uncheckedState w14:font="MS Gothic" w14:val="2610"/>
          </w14:checkbox>
        </w:sdtPr>
        <w:sdtEndPr/>
        <w:sdtContent>
          <w:r w:rsidRPr="00555EEE" w:rsidR="00EC3DA7">
            <w:rPr>
              <w:rFonts w:hint="eastAsia" w:ascii="MS Gothic" w:hAnsi="MS Gothic" w:eastAsia="MS Gothic"/>
            </w:rPr>
            <w:t>☐</w:t>
          </w:r>
        </w:sdtContent>
      </w:sdt>
      <w:r w:rsidR="00EC3DA7">
        <w:t xml:space="preserve"> The NRC has a history of successfully addressing this type of diversity</w:t>
      </w:r>
    </w:p>
    <w:p w:rsidR="00555EEE" w:rsidP="00483174" w:rsidRDefault="005843A3" w14:paraId="455E48B8" w14:textId="77777777">
      <w:pPr>
        <w:pStyle w:val="Default"/>
        <w:keepNext/>
        <w:numPr>
          <w:ilvl w:val="1"/>
          <w:numId w:val="57"/>
        </w:numPr>
      </w:pPr>
      <w:sdt>
        <w:sdtPr>
          <w:rPr>
            <w:rFonts w:ascii="MS Gothic" w:hAnsi="MS Gothic" w:eastAsia="MS Gothic"/>
          </w:rPr>
          <w:id w:val="-1657599030"/>
          <w14:checkbox>
            <w14:checked w14:val="0"/>
            <w14:checkedState w14:font="MS Gothic" w14:val="2612"/>
            <w14:uncheckedState w14:font="MS Gothic" w14:val="2610"/>
          </w14:checkbox>
        </w:sdtPr>
        <w:sdtEndPr/>
        <w:sdtContent>
          <w:r w:rsidRPr="00555EEE" w:rsidR="00EC3DA7">
            <w:rPr>
              <w:rFonts w:hint="eastAsia" w:ascii="MS Gothic" w:hAnsi="MS Gothic" w:eastAsia="MS Gothic"/>
            </w:rPr>
            <w:t>☐</w:t>
          </w:r>
        </w:sdtContent>
      </w:sdt>
      <w:r w:rsidR="00EC3DA7">
        <w:t xml:space="preserve"> A</w:t>
      </w:r>
      <w:r w:rsidR="005D5BDF">
        <w:t>n</w:t>
      </w:r>
      <w:r w:rsidR="00EC3DA7">
        <w:t xml:space="preserve"> awareness that the NRC needs to focus more on this type of diversity than previously </w:t>
      </w:r>
    </w:p>
    <w:p w:rsidR="00555EEE" w:rsidP="00483174" w:rsidRDefault="005843A3" w14:paraId="7EA47F10" w14:textId="77777777">
      <w:pPr>
        <w:pStyle w:val="Default"/>
        <w:keepNext/>
        <w:numPr>
          <w:ilvl w:val="1"/>
          <w:numId w:val="57"/>
        </w:numPr>
      </w:pPr>
      <w:sdt>
        <w:sdtPr>
          <w:rPr>
            <w:rFonts w:ascii="MS Gothic" w:hAnsi="MS Gothic" w:eastAsia="MS Gothic"/>
          </w:rPr>
          <w:id w:val="-2013053528"/>
          <w14:checkbox>
            <w14:checked w14:val="0"/>
            <w14:checkedState w14:font="MS Gothic" w14:val="2612"/>
            <w14:uncheckedState w14:font="MS Gothic" w14:val="2610"/>
          </w14:checkbox>
        </w:sdtPr>
        <w:sdtEndPr/>
        <w:sdtContent>
          <w:r w:rsidRPr="00555EEE" w:rsidR="00EC3DA7">
            <w:rPr>
              <w:rFonts w:hint="eastAsia" w:ascii="MS Gothic" w:hAnsi="MS Gothic" w:eastAsia="MS Gothic"/>
            </w:rPr>
            <w:t>☐</w:t>
          </w:r>
        </w:sdtContent>
      </w:sdt>
      <w:r w:rsidR="00EC3DA7">
        <w:t xml:space="preserve"> Faculty generally agreed that </w:t>
      </w:r>
      <w:r w:rsidR="00B32AEC">
        <w:t xml:space="preserve">this </w:t>
      </w:r>
      <w:r w:rsidR="00EC3DA7">
        <w:t>type of diversity was most important</w:t>
      </w:r>
    </w:p>
    <w:p w:rsidR="00555EEE" w:rsidP="00483174" w:rsidRDefault="005843A3" w14:paraId="6DB12508" w14:textId="10D6CA47">
      <w:pPr>
        <w:pStyle w:val="Default"/>
        <w:keepNext/>
        <w:numPr>
          <w:ilvl w:val="1"/>
          <w:numId w:val="57"/>
        </w:numPr>
      </w:pPr>
      <w:sdt>
        <w:sdtPr>
          <w:rPr>
            <w:rFonts w:ascii="MS Gothic" w:hAnsi="MS Gothic" w:eastAsia="MS Gothic"/>
          </w:rPr>
          <w:id w:val="-1394732172"/>
          <w14:checkbox>
            <w14:checked w14:val="0"/>
            <w14:checkedState w14:font="MS Gothic" w14:val="2612"/>
            <w14:uncheckedState w14:font="MS Gothic" w14:val="2610"/>
          </w14:checkbox>
        </w:sdtPr>
        <w:sdtEndPr/>
        <w:sdtContent>
          <w:r w:rsidRPr="00555EEE" w:rsidR="00EC3DA7">
            <w:rPr>
              <w:rFonts w:hint="eastAsia" w:ascii="MS Gothic" w:hAnsi="MS Gothic" w:eastAsia="MS Gothic"/>
            </w:rPr>
            <w:t>☐</w:t>
          </w:r>
        </w:sdtContent>
      </w:sdt>
      <w:r w:rsidR="00EC3DA7">
        <w:t xml:space="preserve"> </w:t>
      </w:r>
      <w:r w:rsidR="00DF459A">
        <w:t>Consistent with</w:t>
      </w:r>
      <w:r w:rsidR="00404DBB">
        <w:t xml:space="preserve"> the</w:t>
      </w:r>
      <w:r w:rsidR="005D5BDF">
        <w:t xml:space="preserve"> </w:t>
      </w:r>
      <w:r w:rsidR="00EC3DA7">
        <w:t>university-wide initiative to promote this type of diversit</w:t>
      </w:r>
      <w:r w:rsidR="00AE2AC2">
        <w:t>y</w:t>
      </w:r>
    </w:p>
    <w:p w:rsidR="00EC3DA7" w:rsidP="00483174" w:rsidRDefault="005843A3" w14:paraId="7E7F6480" w14:textId="14223E80">
      <w:pPr>
        <w:pStyle w:val="Default"/>
        <w:keepNext/>
        <w:numPr>
          <w:ilvl w:val="1"/>
          <w:numId w:val="57"/>
        </w:numPr>
        <w:spacing w:after="240"/>
      </w:pPr>
      <w:sdt>
        <w:sdtPr>
          <w:rPr>
            <w:rFonts w:ascii="MS Gothic" w:hAnsi="MS Gothic" w:eastAsia="MS Gothic"/>
          </w:rPr>
          <w:id w:val="-1939122880"/>
          <w14:checkbox>
            <w14:checked w14:val="0"/>
            <w14:checkedState w14:font="MS Gothic" w14:val="2612"/>
            <w14:uncheckedState w14:font="MS Gothic" w14:val="2610"/>
          </w14:checkbox>
        </w:sdtPr>
        <w:sdtEndPr/>
        <w:sdtContent>
          <w:r w:rsidRPr="00555EEE" w:rsidR="00EC3DA7">
            <w:rPr>
              <w:rFonts w:hint="eastAsia" w:ascii="MS Gothic" w:hAnsi="MS Gothic" w:eastAsia="MS Gothic"/>
            </w:rPr>
            <w:t>☐</w:t>
          </w:r>
        </w:sdtContent>
      </w:sdt>
      <w:r w:rsidR="00EC3DA7">
        <w:t xml:space="preserve"> Other (Specify):</w:t>
      </w:r>
      <w:r w:rsidRPr="009A3593" w:rsidR="009A3593">
        <w:t xml:space="preserve"> </w:t>
      </w:r>
      <w:r w:rsidRPr="001A45B5" w:rsidR="009A3593">
        <w:t>___________________</w:t>
      </w:r>
    </w:p>
    <w:p w:rsidR="00D44ABE" w:rsidP="00D44ABE" w:rsidRDefault="00D44ABE" w14:paraId="38BE4E40" w14:textId="77777777">
      <w:pPr>
        <w:pStyle w:val="Default"/>
      </w:pPr>
    </w:p>
    <w:p w:rsidR="006605BB" w:rsidP="00BB1747" w:rsidRDefault="00E863BB" w14:paraId="48CC65E1" w14:textId="65DDEC86">
      <w:pPr>
        <w:pStyle w:val="Default"/>
        <w:keepNext/>
        <w:numPr>
          <w:ilvl w:val="0"/>
          <w:numId w:val="37"/>
        </w:numPr>
        <w:spacing w:after="240"/>
      </w:pPr>
      <w:r>
        <w:t xml:space="preserve">Which of the following </w:t>
      </w:r>
      <w:r w:rsidR="00EE1161">
        <w:t xml:space="preserve">procedures/structures </w:t>
      </w:r>
      <w:r w:rsidR="00681C07">
        <w:t>are</w:t>
      </w:r>
      <w:r w:rsidR="006605BB">
        <w:t xml:space="preserve"> in place to ensure diverse perspectives are represented </w:t>
      </w:r>
      <w:r w:rsidR="003B284F">
        <w:t xml:space="preserve">on </w:t>
      </w:r>
      <w:r w:rsidR="00681C07">
        <w:t>the</w:t>
      </w:r>
      <w:r w:rsidR="003B284F">
        <w:t xml:space="preserve"> NRC’</w:t>
      </w:r>
      <w:r w:rsidR="00D06737">
        <w:t>s</w:t>
      </w:r>
      <w:r w:rsidR="003B284F">
        <w:t xml:space="preserve"> </w:t>
      </w:r>
      <w:r w:rsidR="00D06737">
        <w:t>board/committee/council</w:t>
      </w:r>
      <w:r w:rsidR="006A641A">
        <w:t>?</w:t>
      </w:r>
    </w:p>
    <w:bookmarkStart w:name="_Hlk81572498" w:id="8"/>
    <w:p w:rsidR="00EE1161" w:rsidP="00555EEE" w:rsidRDefault="005843A3" w14:paraId="09A47EBA" w14:textId="79FDDF19">
      <w:pPr>
        <w:pStyle w:val="Default"/>
        <w:keepNext/>
        <w:numPr>
          <w:ilvl w:val="0"/>
          <w:numId w:val="41"/>
        </w:numPr>
      </w:pPr>
      <w:sdt>
        <w:sdtPr>
          <w:id w:val="-2109957146"/>
          <w14:checkbox>
            <w14:checked w14:val="0"/>
            <w14:checkedState w14:font="MS Gothic" w14:val="2612"/>
            <w14:uncheckedState w14:font="MS Gothic" w14:val="2610"/>
          </w14:checkbox>
        </w:sdtPr>
        <w:sdtEndPr/>
        <w:sdtContent>
          <w:r w:rsidR="000C3A1E">
            <w:rPr>
              <w:rFonts w:hint="eastAsia" w:ascii="MS Gothic" w:hAnsi="MS Gothic" w:eastAsia="MS Gothic"/>
            </w:rPr>
            <w:t>☐</w:t>
          </w:r>
        </w:sdtContent>
      </w:sdt>
      <w:r w:rsidR="00833B03">
        <w:t xml:space="preserve"> </w:t>
      </w:r>
      <w:r w:rsidR="00005BBF">
        <w:t xml:space="preserve">Regular elections </w:t>
      </w:r>
      <w:r w:rsidR="00AE4C50">
        <w:t xml:space="preserve">for board/committee/council seats open to a wide range of academic departments </w:t>
      </w:r>
      <w:r w:rsidR="003A16DA">
        <w:t xml:space="preserve">across the </w:t>
      </w:r>
      <w:r w:rsidR="00D06737">
        <w:t>university</w:t>
      </w:r>
    </w:p>
    <w:p w:rsidR="003A16DA" w:rsidP="00555EEE" w:rsidRDefault="005843A3" w14:paraId="3CBEF70F" w14:textId="55E9CC0B">
      <w:pPr>
        <w:pStyle w:val="Default"/>
        <w:keepNext/>
        <w:numPr>
          <w:ilvl w:val="0"/>
          <w:numId w:val="41"/>
        </w:numPr>
      </w:pPr>
      <w:sdt>
        <w:sdtPr>
          <w:id w:val="898323526"/>
          <w14:checkbox>
            <w14:checked w14:val="0"/>
            <w14:checkedState w14:font="MS Gothic" w14:val="2612"/>
            <w14:uncheckedState w14:font="MS Gothic" w14:val="2610"/>
          </w14:checkbox>
        </w:sdtPr>
        <w:sdtEndPr/>
        <w:sdtContent>
          <w:r w:rsidR="00833B03">
            <w:rPr>
              <w:rFonts w:hint="eastAsia" w:ascii="MS Gothic" w:hAnsi="MS Gothic" w:eastAsia="MS Gothic"/>
            </w:rPr>
            <w:t>☐</w:t>
          </w:r>
        </w:sdtContent>
      </w:sdt>
      <w:r w:rsidR="00833B03">
        <w:t xml:space="preserve"> </w:t>
      </w:r>
      <w:r w:rsidR="003A16DA">
        <w:t xml:space="preserve">Ex-officio seats on the </w:t>
      </w:r>
      <w:bookmarkStart w:name="_Hlk81571689" w:id="9"/>
      <w:r w:rsidR="003A16DA">
        <w:t xml:space="preserve">board/committee/council </w:t>
      </w:r>
      <w:bookmarkEnd w:id="9"/>
      <w:r w:rsidR="003A16DA">
        <w:t xml:space="preserve">to ensure </w:t>
      </w:r>
      <w:r w:rsidR="00D366C4">
        <w:t xml:space="preserve">representation from </w:t>
      </w:r>
      <w:bookmarkEnd w:id="8"/>
      <w:r w:rsidR="00D366C4">
        <w:t>key</w:t>
      </w:r>
      <w:r w:rsidR="00793A97">
        <w:t xml:space="preserve"> subject areas</w:t>
      </w:r>
      <w:r w:rsidR="00D06737">
        <w:t xml:space="preserve"> and partners (</w:t>
      </w:r>
      <w:r w:rsidR="00412EC8">
        <w:t>e.g.,</w:t>
      </w:r>
      <w:r w:rsidR="00FD500F">
        <w:t xml:space="preserve"> </w:t>
      </w:r>
      <w:r w:rsidR="007F7BCB">
        <w:t>f</w:t>
      </w:r>
      <w:r w:rsidR="00FD500F">
        <w:t>ormer department chairs, academic deans, emeritus faculty,</w:t>
      </w:r>
      <w:r w:rsidR="007F7BCB">
        <w:t xml:space="preserve"> library personnel</w:t>
      </w:r>
      <w:r w:rsidR="00D06737">
        <w:t>)</w:t>
      </w:r>
    </w:p>
    <w:p w:rsidR="00793A97" w:rsidP="00555EEE" w:rsidRDefault="005843A3" w14:paraId="15630FEC" w14:textId="071D3ADB">
      <w:pPr>
        <w:pStyle w:val="Default"/>
        <w:keepNext/>
        <w:numPr>
          <w:ilvl w:val="0"/>
          <w:numId w:val="41"/>
        </w:numPr>
      </w:pPr>
      <w:sdt>
        <w:sdtPr>
          <w:id w:val="1539394485"/>
          <w14:checkbox>
            <w14:checked w14:val="0"/>
            <w14:checkedState w14:font="MS Gothic" w14:val="2612"/>
            <w14:uncheckedState w14:font="MS Gothic" w14:val="2610"/>
          </w14:checkbox>
        </w:sdtPr>
        <w:sdtEndPr/>
        <w:sdtContent>
          <w:r w:rsidR="00833B03">
            <w:rPr>
              <w:rFonts w:hint="eastAsia" w:ascii="MS Gothic" w:hAnsi="MS Gothic" w:eastAsia="MS Gothic"/>
            </w:rPr>
            <w:t>☐</w:t>
          </w:r>
        </w:sdtContent>
      </w:sdt>
      <w:r w:rsidR="00833B03">
        <w:t xml:space="preserve"> </w:t>
      </w:r>
      <w:r w:rsidR="00EB3905">
        <w:t>University</w:t>
      </w:r>
      <w:r w:rsidR="00D854D1">
        <w:t xml:space="preserve"> </w:t>
      </w:r>
      <w:r w:rsidR="00EB3905">
        <w:t>s</w:t>
      </w:r>
      <w:r w:rsidR="00793A97">
        <w:t>tudent representation on board/committee/council</w:t>
      </w:r>
    </w:p>
    <w:p w:rsidR="00D854D1" w:rsidP="00555EEE" w:rsidRDefault="005843A3" w14:paraId="47ED432A" w14:textId="77777777">
      <w:pPr>
        <w:pStyle w:val="Default"/>
        <w:keepNext/>
        <w:numPr>
          <w:ilvl w:val="0"/>
          <w:numId w:val="41"/>
        </w:numPr>
      </w:pPr>
      <w:sdt>
        <w:sdtPr>
          <w:id w:val="940949850"/>
          <w14:checkbox>
            <w14:checked w14:val="0"/>
            <w14:checkedState w14:font="MS Gothic" w14:val="2612"/>
            <w14:uncheckedState w14:font="MS Gothic" w14:val="2610"/>
          </w14:checkbox>
        </w:sdtPr>
        <w:sdtEndPr/>
        <w:sdtContent>
          <w:r w:rsidR="00833B03">
            <w:rPr>
              <w:rFonts w:hint="eastAsia" w:ascii="MS Gothic" w:hAnsi="MS Gothic" w:eastAsia="MS Gothic"/>
            </w:rPr>
            <w:t>☐</w:t>
          </w:r>
        </w:sdtContent>
      </w:sdt>
      <w:r w:rsidR="00833B03">
        <w:t xml:space="preserve"> </w:t>
      </w:r>
      <w:r w:rsidR="00793A97">
        <w:t>Community member representation on board/committee/council</w:t>
      </w:r>
      <w:r w:rsidRPr="00D854D1" w:rsidR="00D854D1">
        <w:t xml:space="preserve"> </w:t>
      </w:r>
    </w:p>
    <w:p w:rsidR="00793A97" w:rsidP="00555EEE" w:rsidRDefault="005843A3" w14:paraId="287B5840" w14:textId="37415FD3">
      <w:pPr>
        <w:pStyle w:val="Default"/>
        <w:keepNext/>
        <w:numPr>
          <w:ilvl w:val="0"/>
          <w:numId w:val="41"/>
        </w:numPr>
      </w:pPr>
      <w:sdt>
        <w:sdtPr>
          <w:id w:val="-1222213493"/>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Pr="00D854D1" w:rsidR="00D854D1">
        <w:t xml:space="preserve">Administrators for local school districts that serve as feeder institutions to the NRC institution </w:t>
      </w:r>
      <w:r w:rsidR="00D854D1">
        <w:t>representation on board/committee/council</w:t>
      </w:r>
    </w:p>
    <w:p w:rsidR="00D06737" w:rsidP="00555EEE" w:rsidRDefault="005843A3" w14:paraId="74238DD1" w14:textId="65C36C71">
      <w:pPr>
        <w:pStyle w:val="Default"/>
        <w:keepNext/>
        <w:numPr>
          <w:ilvl w:val="0"/>
          <w:numId w:val="41"/>
        </w:numPr>
      </w:pPr>
      <w:sdt>
        <w:sdtPr>
          <w:id w:val="536089395"/>
          <w14:checkbox>
            <w14:checked w14:val="0"/>
            <w14:checkedState w14:font="MS Gothic" w14:val="2612"/>
            <w14:uncheckedState w14:font="MS Gothic" w14:val="2610"/>
          </w14:checkbox>
        </w:sdtPr>
        <w:sdtEndPr/>
        <w:sdtContent>
          <w:r w:rsidR="00D06737">
            <w:rPr>
              <w:rFonts w:hint="eastAsia" w:ascii="MS Gothic" w:hAnsi="MS Gothic" w:eastAsia="MS Gothic"/>
            </w:rPr>
            <w:t>☐</w:t>
          </w:r>
        </w:sdtContent>
      </w:sdt>
      <w:r w:rsidR="00D06737">
        <w:t xml:space="preserve"> Rotation of board/committee/council chairmanship among various disciplines</w:t>
      </w:r>
    </w:p>
    <w:p w:rsidR="00F760D0" w:rsidP="00555EEE" w:rsidRDefault="005843A3" w14:paraId="6B4728E8" w14:textId="61F5C9B0">
      <w:pPr>
        <w:pStyle w:val="Default"/>
        <w:numPr>
          <w:ilvl w:val="0"/>
          <w:numId w:val="41"/>
        </w:numPr>
      </w:pPr>
      <w:sdt>
        <w:sdtPr>
          <w:id w:val="980577022"/>
          <w14:checkbox>
            <w14:checked w14:val="0"/>
            <w14:checkedState w14:font="MS Gothic" w14:val="2612"/>
            <w14:uncheckedState w14:font="MS Gothic" w14:val="2610"/>
          </w14:checkbox>
        </w:sdtPr>
        <w:sdtEndPr/>
        <w:sdtContent>
          <w:r w:rsidR="00833B03">
            <w:rPr>
              <w:rFonts w:hint="eastAsia" w:ascii="MS Gothic" w:hAnsi="MS Gothic" w:eastAsia="MS Gothic"/>
            </w:rPr>
            <w:t>☐</w:t>
          </w:r>
        </w:sdtContent>
      </w:sdt>
      <w:r w:rsidR="00833B03">
        <w:t xml:space="preserve"> </w:t>
      </w:r>
      <w:r w:rsidR="00F760D0">
        <w:t xml:space="preserve">Other (Specify): </w:t>
      </w:r>
      <w:r w:rsidRPr="001A45B5" w:rsidR="009A3593">
        <w:t>___________________</w:t>
      </w:r>
    </w:p>
    <w:p w:rsidR="003D2074" w:rsidP="003D2074" w:rsidRDefault="003D2074" w14:paraId="2D475DE0" w14:textId="77777777">
      <w:pPr>
        <w:pStyle w:val="Default"/>
      </w:pPr>
    </w:p>
    <w:p w:rsidR="003E66BB" w:rsidP="00BB1747" w:rsidRDefault="003E66BB" w14:paraId="18E1EC74" w14:textId="70BF4094">
      <w:pPr>
        <w:pStyle w:val="Default"/>
        <w:keepNext/>
        <w:numPr>
          <w:ilvl w:val="0"/>
          <w:numId w:val="37"/>
        </w:numPr>
        <w:spacing w:after="240"/>
      </w:pPr>
      <w:r>
        <w:lastRenderedPageBreak/>
        <w:t xml:space="preserve">How </w:t>
      </w:r>
      <w:r w:rsidR="000C42E0">
        <w:t>does the NRC governing body</w:t>
      </w:r>
      <w:r>
        <w:t xml:space="preserve"> receive input from outside to ensure diverse perspectives are considered when making decisions about your projects and activities? </w:t>
      </w:r>
      <w:r w:rsidR="00DA7FD0">
        <w:t>(</w:t>
      </w:r>
      <w:r w:rsidRPr="0058509A">
        <w:rPr>
          <w:b/>
          <w:bCs/>
          <w:i/>
          <w:iCs/>
        </w:rPr>
        <w:t>Select all that apply</w:t>
      </w:r>
      <w:r w:rsidR="00DA7FD0">
        <w:rPr>
          <w:b/>
          <w:bCs/>
          <w:i/>
          <w:iCs/>
        </w:rPr>
        <w:t>)</w:t>
      </w:r>
    </w:p>
    <w:p w:rsidR="003E66BB" w:rsidP="00555EEE" w:rsidRDefault="005843A3" w14:paraId="2E38EFD0" w14:textId="03926A11">
      <w:pPr>
        <w:pStyle w:val="Default"/>
        <w:keepNext/>
        <w:numPr>
          <w:ilvl w:val="0"/>
          <w:numId w:val="42"/>
        </w:numPr>
      </w:pPr>
      <w:sdt>
        <w:sdtPr>
          <w:id w:val="734120759"/>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3E66BB">
        <w:t>Faculty surveys</w:t>
      </w:r>
      <w:r w:rsidR="00D76A50">
        <w:t>/focus groups</w:t>
      </w:r>
    </w:p>
    <w:p w:rsidR="003E66BB" w:rsidP="00555EEE" w:rsidRDefault="005843A3" w14:paraId="5954D7F3" w14:textId="2E0A834F">
      <w:pPr>
        <w:pStyle w:val="Default"/>
        <w:keepNext/>
        <w:numPr>
          <w:ilvl w:val="0"/>
          <w:numId w:val="42"/>
        </w:numPr>
      </w:pPr>
      <w:sdt>
        <w:sdtPr>
          <w:id w:val="-1308468573"/>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3E66BB">
        <w:t>Student surveys</w:t>
      </w:r>
      <w:r w:rsidR="00D76A50">
        <w:t>/focus groups</w:t>
      </w:r>
    </w:p>
    <w:p w:rsidR="003E66BB" w:rsidP="00555EEE" w:rsidRDefault="005843A3" w14:paraId="26ED79DE" w14:textId="645C37CD">
      <w:pPr>
        <w:pStyle w:val="Default"/>
        <w:keepNext/>
        <w:numPr>
          <w:ilvl w:val="0"/>
          <w:numId w:val="42"/>
        </w:numPr>
      </w:pPr>
      <w:sdt>
        <w:sdtPr>
          <w:id w:val="-1648821416"/>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3E66BB">
        <w:t>Community member surveys</w:t>
      </w:r>
      <w:r w:rsidR="00D76A50">
        <w:t>/focus groups</w:t>
      </w:r>
    </w:p>
    <w:p w:rsidR="003E66BB" w:rsidP="00555EEE" w:rsidRDefault="005843A3" w14:paraId="7F690566" w14:textId="4AB94311">
      <w:pPr>
        <w:pStyle w:val="Default"/>
        <w:keepNext/>
        <w:numPr>
          <w:ilvl w:val="0"/>
          <w:numId w:val="42"/>
        </w:numPr>
      </w:pPr>
      <w:sdt>
        <w:sdtPr>
          <w:id w:val="910737084"/>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3E66BB">
        <w:t>Informal conversations among faculty</w:t>
      </w:r>
    </w:p>
    <w:p w:rsidR="003E66BB" w:rsidP="00555EEE" w:rsidRDefault="005843A3" w14:paraId="7B010C64" w14:textId="5392CBDA">
      <w:pPr>
        <w:pStyle w:val="Default"/>
        <w:keepNext/>
        <w:numPr>
          <w:ilvl w:val="0"/>
          <w:numId w:val="42"/>
        </w:numPr>
      </w:pPr>
      <w:sdt>
        <w:sdtPr>
          <w:id w:val="-2137172526"/>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3E66BB">
        <w:t>Informal conversations between faculty and students</w:t>
      </w:r>
    </w:p>
    <w:p w:rsidR="003E66BB" w:rsidP="00555EEE" w:rsidRDefault="005843A3" w14:paraId="72455FB9" w14:textId="4FA05E0B">
      <w:pPr>
        <w:pStyle w:val="Default"/>
        <w:keepNext/>
        <w:numPr>
          <w:ilvl w:val="0"/>
          <w:numId w:val="42"/>
        </w:numPr>
      </w:pPr>
      <w:sdt>
        <w:sdtPr>
          <w:id w:val="-2092538767"/>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3E66BB">
        <w:t>Informal conversations with community members</w:t>
      </w:r>
    </w:p>
    <w:p w:rsidR="003E66BB" w:rsidP="00555EEE" w:rsidRDefault="005843A3" w14:paraId="6A761EBC" w14:textId="03719392">
      <w:pPr>
        <w:pStyle w:val="Default"/>
        <w:keepNext/>
        <w:numPr>
          <w:ilvl w:val="0"/>
          <w:numId w:val="42"/>
        </w:numPr>
      </w:pPr>
      <w:sdt>
        <w:sdtPr>
          <w:id w:val="1180320181"/>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9C1DDC">
        <w:t>Administrative data (c</w:t>
      </w:r>
      <w:r w:rsidR="003E66BB">
        <w:t>ourse enrollment data, student body demographics</w:t>
      </w:r>
      <w:r w:rsidR="009C1DDC">
        <w:t>)</w:t>
      </w:r>
    </w:p>
    <w:p w:rsidR="00DC440A" w:rsidP="00555EEE" w:rsidRDefault="005843A3" w14:paraId="3736F346" w14:textId="13800ACE">
      <w:pPr>
        <w:pStyle w:val="Default"/>
        <w:keepNext/>
        <w:numPr>
          <w:ilvl w:val="0"/>
          <w:numId w:val="42"/>
        </w:numPr>
      </w:pPr>
      <w:sdt>
        <w:sdtPr>
          <w:id w:val="-421564996"/>
          <w14:checkbox>
            <w14:checked w14:val="0"/>
            <w14:checkedState w14:font="MS Gothic" w14:val="2612"/>
            <w14:uncheckedState w14:font="MS Gothic" w14:val="2610"/>
          </w14:checkbox>
        </w:sdtPr>
        <w:sdtEndPr/>
        <w:sdtContent>
          <w:r w:rsidR="00DC440A">
            <w:rPr>
              <w:rFonts w:hint="eastAsia" w:ascii="MS Gothic" w:hAnsi="MS Gothic" w:eastAsia="MS Gothic"/>
            </w:rPr>
            <w:t>☐</w:t>
          </w:r>
        </w:sdtContent>
      </w:sdt>
      <w:r w:rsidR="00DC440A">
        <w:t xml:space="preserve"> Event feedback</w:t>
      </w:r>
    </w:p>
    <w:p w:rsidR="00D854D1" w:rsidP="00555EEE" w:rsidRDefault="005843A3" w14:paraId="1854BC0E" w14:textId="14956206">
      <w:pPr>
        <w:pStyle w:val="Default"/>
        <w:keepNext/>
        <w:numPr>
          <w:ilvl w:val="0"/>
          <w:numId w:val="42"/>
        </w:numPr>
      </w:pPr>
      <w:sdt>
        <w:sdtPr>
          <w:id w:val="1774599435"/>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Media and the </w:t>
      </w:r>
      <w:proofErr w:type="gramStart"/>
      <w:r w:rsidR="00D854D1">
        <w:t>general public</w:t>
      </w:r>
      <w:proofErr w:type="gramEnd"/>
    </w:p>
    <w:p w:rsidR="003E66BB" w:rsidP="00555EEE" w:rsidRDefault="005843A3" w14:paraId="50860D1B" w14:textId="5B961A6A">
      <w:pPr>
        <w:pStyle w:val="Default"/>
        <w:keepNext/>
        <w:numPr>
          <w:ilvl w:val="0"/>
          <w:numId w:val="42"/>
        </w:numPr>
      </w:pPr>
      <w:sdt>
        <w:sdtPr>
          <w:id w:val="-2084827626"/>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3E66BB">
        <w:t xml:space="preserve">Other. </w:t>
      </w:r>
      <w:proofErr w:type="gramStart"/>
      <w:r w:rsidR="003E66BB">
        <w:t>Specify:_</w:t>
      </w:r>
      <w:proofErr w:type="gramEnd"/>
      <w:r w:rsidR="003E66BB">
        <w:t>___________________</w:t>
      </w:r>
    </w:p>
    <w:p w:rsidR="003E66BB" w:rsidP="00555EEE" w:rsidRDefault="005843A3" w14:paraId="20F95942" w14:textId="66DDC9D4">
      <w:pPr>
        <w:pStyle w:val="Default"/>
        <w:keepNext/>
        <w:numPr>
          <w:ilvl w:val="0"/>
          <w:numId w:val="42"/>
        </w:numPr>
      </w:pPr>
      <w:sdt>
        <w:sdtPr>
          <w:id w:val="1358999695"/>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3E66BB">
        <w:t>None of the above</w:t>
      </w:r>
    </w:p>
    <w:p w:rsidR="00793A97" w:rsidP="00793A97" w:rsidRDefault="00793A97" w14:paraId="6B9B9DFB" w14:textId="5A5A0914">
      <w:pPr>
        <w:pStyle w:val="Default"/>
      </w:pPr>
    </w:p>
    <w:p w:rsidR="00D854D1" w:rsidP="00BB1747" w:rsidRDefault="00845F0C" w14:paraId="6D9E62E8" w14:textId="22FCF45E">
      <w:pPr>
        <w:pStyle w:val="Default"/>
        <w:keepNext/>
        <w:numPr>
          <w:ilvl w:val="0"/>
          <w:numId w:val="37"/>
        </w:numPr>
        <w:spacing w:after="240"/>
      </w:pPr>
      <w:r>
        <w:t xml:space="preserve">Does </w:t>
      </w:r>
      <w:r w:rsidR="000C42E0">
        <w:t>the</w:t>
      </w:r>
      <w:r>
        <w:t xml:space="preserve"> NRC have</w:t>
      </w:r>
      <w:r w:rsidR="006A641A">
        <w:t xml:space="preserve"> any </w:t>
      </w:r>
      <w:r>
        <w:t xml:space="preserve">formal </w:t>
      </w:r>
      <w:r w:rsidR="00D107F2">
        <w:t xml:space="preserve">decision-making </w:t>
      </w:r>
      <w:r w:rsidR="006A641A">
        <w:t xml:space="preserve">procedures </w:t>
      </w:r>
      <w:r w:rsidR="00D06D4F">
        <w:t xml:space="preserve">in place for </w:t>
      </w:r>
      <w:r w:rsidR="00A77264">
        <w:t>considering</w:t>
      </w:r>
      <w:r w:rsidR="00BA1E70">
        <w:t>/promoting</w:t>
      </w:r>
      <w:r w:rsidR="00A77264">
        <w:t xml:space="preserve"> </w:t>
      </w:r>
      <w:r w:rsidR="00BA1E70">
        <w:t>diverse perspectives</w:t>
      </w:r>
      <w:r w:rsidR="00D107F2">
        <w:t xml:space="preserve"> </w:t>
      </w:r>
      <w:r w:rsidR="006A5DA6">
        <w:t>in</w:t>
      </w:r>
      <w:r w:rsidR="00CA58E0">
        <w:t xml:space="preserve"> your projects and activities</w:t>
      </w:r>
      <w:r w:rsidR="006A641A">
        <w:t>?</w:t>
      </w:r>
    </w:p>
    <w:p w:rsidR="00D854D1" w:rsidP="00555EEE" w:rsidRDefault="005843A3" w14:paraId="34F33AE3" w14:textId="77777777">
      <w:pPr>
        <w:pStyle w:val="Default"/>
        <w:keepNext/>
        <w:numPr>
          <w:ilvl w:val="0"/>
          <w:numId w:val="43"/>
        </w:numPr>
      </w:pPr>
      <w:sdt>
        <w:sdtPr>
          <w:id w:val="-527869178"/>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F26556">
        <w:t>No</w:t>
      </w:r>
    </w:p>
    <w:p w:rsidR="00F26556" w:rsidP="00555EEE" w:rsidRDefault="005843A3" w14:paraId="672A107F" w14:textId="7828E0BD">
      <w:pPr>
        <w:pStyle w:val="Default"/>
        <w:keepNext/>
        <w:numPr>
          <w:ilvl w:val="0"/>
          <w:numId w:val="43"/>
        </w:numPr>
        <w:spacing w:after="240"/>
      </w:pPr>
      <w:sdt>
        <w:sdtPr>
          <w:id w:val="-464735209"/>
          <w14:checkbox>
            <w14:checked w14:val="0"/>
            <w14:checkedState w14:font="MS Gothic" w14:val="2612"/>
            <w14:uncheckedState w14:font="MS Gothic" w14:val="2610"/>
          </w14:checkbox>
        </w:sdtPr>
        <w:sdtEndPr/>
        <w:sdtContent>
          <w:r w:rsidR="00D854D1">
            <w:rPr>
              <w:rFonts w:hint="eastAsia" w:ascii="MS Gothic" w:hAnsi="MS Gothic" w:eastAsia="MS Gothic"/>
            </w:rPr>
            <w:t>☐</w:t>
          </w:r>
        </w:sdtContent>
      </w:sdt>
      <w:r w:rsidR="00D854D1">
        <w:t xml:space="preserve"> </w:t>
      </w:r>
      <w:r w:rsidR="00F26556">
        <w:t xml:space="preserve">Yes. Please </w:t>
      </w:r>
      <w:r w:rsidR="0052101B">
        <w:t>explain</w:t>
      </w:r>
      <w:r w:rsidR="00F26556">
        <w:t xml:space="preserve"> below:</w:t>
      </w:r>
    </w:p>
    <w:p w:rsidR="0052101B" w:rsidP="0052101B" w:rsidRDefault="0052101B" w14:paraId="4AFECC25" w14:textId="457CA4FB">
      <w:pPr>
        <w:pStyle w:val="Default"/>
        <w:keepNext/>
        <w:spacing w:after="240"/>
        <w:ind w:left="1440"/>
      </w:pPr>
      <w:r>
        <w:rPr>
          <w:noProof/>
        </w:rPr>
        <mc:AlternateContent>
          <mc:Choice Requires="wps">
            <w:drawing>
              <wp:anchor distT="45720" distB="45720" distL="114300" distR="114300" simplePos="0" relativeHeight="251664896" behindDoc="0" locked="0" layoutInCell="1" allowOverlap="1" wp14:editId="1D1FE6D6" wp14:anchorId="59D1FAB0">
                <wp:simplePos x="0" y="0"/>
                <wp:positionH relativeFrom="column">
                  <wp:posOffset>571500</wp:posOffset>
                </wp:positionH>
                <wp:positionV relativeFrom="paragraph">
                  <wp:posOffset>6985</wp:posOffset>
                </wp:positionV>
                <wp:extent cx="5489575" cy="1372870"/>
                <wp:effectExtent l="0" t="0" r="15875" b="1778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72870"/>
                        </a:xfrm>
                        <a:prstGeom prst="rect">
                          <a:avLst/>
                        </a:prstGeom>
                        <a:solidFill>
                          <a:srgbClr val="FFFFFF"/>
                        </a:solidFill>
                        <a:ln w="9525">
                          <a:solidFill>
                            <a:srgbClr val="000000"/>
                          </a:solidFill>
                          <a:miter lim="800000"/>
                          <a:headEnd/>
                          <a:tailEnd/>
                        </a:ln>
                      </wps:spPr>
                      <wps:txbx>
                        <w:txbxContent>
                          <w:p w:rsidR="0052101B" w:rsidP="0052101B" w:rsidRDefault="0052101B" w14:paraId="2BEA78A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45pt;margin-top:.55pt;width:432.25pt;height:108.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" w14:anchorId="59D1FAB0">
                <v:textbox>
                  <w:txbxContent>
                    <w:p w:rsidR="0052101B" w:rsidP="0052101B" w:rsidRDefault="0052101B" w14:paraId="2BEA78AA" w14:textId="77777777"/>
                  </w:txbxContent>
                </v:textbox>
                <w10:wrap type="square"/>
              </v:shape>
            </w:pict>
          </mc:Fallback>
        </mc:AlternateContent>
      </w:r>
    </w:p>
    <w:p w:rsidR="00233F29" w:rsidP="00BB1747" w:rsidRDefault="00233F29" w14:paraId="5D704533" w14:textId="5D3781A1">
      <w:pPr>
        <w:pStyle w:val="Default"/>
        <w:keepNext/>
        <w:numPr>
          <w:ilvl w:val="0"/>
          <w:numId w:val="37"/>
        </w:numPr>
        <w:spacing w:after="240"/>
      </w:pPr>
      <w:r>
        <w:t xml:space="preserve">Did </w:t>
      </w:r>
      <w:r w:rsidR="00421AD6">
        <w:t>the</w:t>
      </w:r>
      <w:r>
        <w:t xml:space="preserve"> NRC develop performance measures that directly assess the effectiveness of your activities in promoting diverse perspectives?</w:t>
      </w:r>
    </w:p>
    <w:bookmarkStart w:name="_Hlk81572779" w:id="10"/>
    <w:p w:rsidR="00233F29" w:rsidP="00233F29" w:rsidRDefault="005843A3" w14:paraId="371B8C38" w14:textId="0E14D027">
      <w:pPr>
        <w:pStyle w:val="Default"/>
        <w:keepNext/>
        <w:numPr>
          <w:ilvl w:val="0"/>
          <w:numId w:val="32"/>
        </w:numPr>
      </w:pPr>
      <w:sdt>
        <w:sdtPr>
          <w:id w:val="1895313714"/>
          <w14:checkbox>
            <w14:checked w14:val="0"/>
            <w14:checkedState w14:font="MS Gothic" w14:val="2612"/>
            <w14:uncheckedState w14:font="MS Gothic" w14:val="2610"/>
          </w14:checkbox>
        </w:sdtPr>
        <w:sdtEndPr/>
        <w:sdtContent>
          <w:r w:rsidR="00233F29">
            <w:rPr>
              <w:rFonts w:hint="eastAsia" w:ascii="MS Gothic" w:hAnsi="MS Gothic" w:eastAsia="MS Gothic"/>
            </w:rPr>
            <w:t>☐</w:t>
          </w:r>
        </w:sdtContent>
      </w:sdt>
      <w:r w:rsidR="00233F29">
        <w:t xml:space="preserve"> </w:t>
      </w:r>
      <w:bookmarkEnd w:id="10"/>
      <w:r w:rsidR="00233F29">
        <w:t>No.</w:t>
      </w:r>
    </w:p>
    <w:p w:rsidR="00233F29" w:rsidP="00233F29" w:rsidRDefault="005843A3" w14:paraId="36DF2041" w14:textId="77777777">
      <w:pPr>
        <w:pStyle w:val="Default"/>
        <w:keepNext/>
        <w:numPr>
          <w:ilvl w:val="0"/>
          <w:numId w:val="32"/>
        </w:numPr>
      </w:pPr>
      <w:sdt>
        <w:sdtPr>
          <w:id w:val="-1276699739"/>
          <w14:checkbox>
            <w14:checked w14:val="0"/>
            <w14:checkedState w14:font="MS Gothic" w14:val="2612"/>
            <w14:uncheckedState w14:font="MS Gothic" w14:val="2610"/>
          </w14:checkbox>
        </w:sdtPr>
        <w:sdtEndPr/>
        <w:sdtContent>
          <w:r w:rsidR="00233F29">
            <w:rPr>
              <w:rFonts w:hint="eastAsia" w:ascii="MS Gothic" w:hAnsi="MS Gothic" w:eastAsia="MS Gothic"/>
            </w:rPr>
            <w:t>☐</w:t>
          </w:r>
        </w:sdtContent>
      </w:sdt>
      <w:r w:rsidR="00233F29">
        <w:t xml:space="preserve"> Yes. Only used for grant reporting to the Department of Education through IRIS</w:t>
      </w:r>
    </w:p>
    <w:p w:rsidR="00233F29" w:rsidP="00233F29" w:rsidRDefault="005843A3" w14:paraId="28E52446" w14:textId="77777777">
      <w:pPr>
        <w:pStyle w:val="Default"/>
        <w:keepNext/>
        <w:numPr>
          <w:ilvl w:val="0"/>
          <w:numId w:val="32"/>
        </w:numPr>
      </w:pPr>
      <w:sdt>
        <w:sdtPr>
          <w:id w:val="393019939"/>
          <w14:checkbox>
            <w14:checked w14:val="0"/>
            <w14:checkedState w14:font="MS Gothic" w14:val="2612"/>
            <w14:uncheckedState w14:font="MS Gothic" w14:val="2610"/>
          </w14:checkbox>
        </w:sdtPr>
        <w:sdtEndPr/>
        <w:sdtContent>
          <w:r w:rsidR="00233F29">
            <w:rPr>
              <w:rFonts w:hint="eastAsia" w:ascii="MS Gothic" w:hAnsi="MS Gothic" w:eastAsia="MS Gothic"/>
            </w:rPr>
            <w:t>☐</w:t>
          </w:r>
        </w:sdtContent>
      </w:sdt>
      <w:r w:rsidR="00233F29">
        <w:t xml:space="preserve"> Yes. Only used internally for NRC evaluation and decision making</w:t>
      </w:r>
    </w:p>
    <w:p w:rsidR="00233F29" w:rsidP="00233F29" w:rsidRDefault="005843A3" w14:paraId="79AD4FEB" w14:textId="77777777">
      <w:pPr>
        <w:pStyle w:val="Default"/>
        <w:keepNext/>
        <w:numPr>
          <w:ilvl w:val="0"/>
          <w:numId w:val="32"/>
        </w:numPr>
      </w:pPr>
      <w:sdt>
        <w:sdtPr>
          <w:id w:val="-1239711497"/>
          <w14:checkbox>
            <w14:checked w14:val="0"/>
            <w14:checkedState w14:font="MS Gothic" w14:val="2612"/>
            <w14:uncheckedState w14:font="MS Gothic" w14:val="2610"/>
          </w14:checkbox>
        </w:sdtPr>
        <w:sdtEndPr/>
        <w:sdtContent>
          <w:r w:rsidR="00233F29">
            <w:rPr>
              <w:rFonts w:hint="eastAsia" w:ascii="MS Gothic" w:hAnsi="MS Gothic" w:eastAsia="MS Gothic"/>
            </w:rPr>
            <w:t>☐</w:t>
          </w:r>
        </w:sdtContent>
      </w:sdt>
      <w:r w:rsidR="00233F29">
        <w:t xml:space="preserve"> Yes. Used both internally and for grant reporting</w:t>
      </w:r>
    </w:p>
    <w:p w:rsidR="00233F29" w:rsidP="00233F29" w:rsidRDefault="00233F29" w14:paraId="08DFD6F2" w14:textId="77777777">
      <w:pPr>
        <w:pStyle w:val="Default"/>
        <w:spacing w:after="240"/>
      </w:pPr>
    </w:p>
    <w:p w:rsidR="00233F29" w:rsidP="00BB1747" w:rsidRDefault="00233F29" w14:paraId="0E45BD09" w14:textId="171D84C8">
      <w:pPr>
        <w:pStyle w:val="Default"/>
        <w:keepNext/>
        <w:numPr>
          <w:ilvl w:val="0"/>
          <w:numId w:val="37"/>
        </w:numPr>
        <w:spacing w:after="240"/>
      </w:pPr>
      <w:r>
        <w:lastRenderedPageBreak/>
        <w:t xml:space="preserve">When </w:t>
      </w:r>
      <w:r w:rsidR="00190A09">
        <w:t>the NRC</w:t>
      </w:r>
      <w:r>
        <w:t xml:space="preserve"> ha</w:t>
      </w:r>
      <w:r w:rsidR="00190A09">
        <w:t>s</w:t>
      </w:r>
      <w:r>
        <w:t xml:space="preserve"> tried to </w:t>
      </w:r>
      <w:r w:rsidR="000E544D">
        <w:t>expand</w:t>
      </w:r>
      <w:r>
        <w:t xml:space="preserve"> the diversity of perspectives offered and generate </w:t>
      </w:r>
      <w:r w:rsidR="0046529E">
        <w:t>wide</w:t>
      </w:r>
      <w:r w:rsidR="001151A6">
        <w:t>r</w:t>
      </w:r>
      <w:r>
        <w:t xml:space="preserve"> debate</w:t>
      </w:r>
      <w:r w:rsidR="001151A6">
        <w:t xml:space="preserve"> on world issues</w:t>
      </w:r>
      <w:r>
        <w:t xml:space="preserve">, how often </w:t>
      </w:r>
      <w:r w:rsidR="00D11AA2">
        <w:t>has there been</w:t>
      </w:r>
      <w:r>
        <w:t xml:space="preserve"> pushback or negative reactions </w:t>
      </w:r>
      <w:r w:rsidRPr="00956894">
        <w:rPr>
          <w:u w:val="single"/>
        </w:rPr>
        <w:t>from faculty</w:t>
      </w:r>
      <w:r>
        <w:t>?</w:t>
      </w:r>
    </w:p>
    <w:p w:rsidR="00233F29" w:rsidP="00555EEE" w:rsidRDefault="005843A3" w14:paraId="2471C1D0" w14:textId="77777777">
      <w:pPr>
        <w:pStyle w:val="Default"/>
        <w:keepNext/>
        <w:numPr>
          <w:ilvl w:val="0"/>
          <w:numId w:val="44"/>
        </w:numPr>
      </w:pPr>
      <w:sdt>
        <w:sdtPr>
          <w:id w:val="-890882364"/>
          <w14:checkbox>
            <w14:checked w14:val="0"/>
            <w14:checkedState w14:font="MS Gothic" w14:val="2612"/>
            <w14:uncheckedState w14:font="MS Gothic" w14:val="2610"/>
          </w14:checkbox>
        </w:sdtPr>
        <w:sdtEndPr/>
        <w:sdtContent>
          <w:r w:rsidR="00233F29">
            <w:rPr>
              <w:rFonts w:hint="eastAsia" w:ascii="MS Gothic" w:hAnsi="MS Gothic" w:eastAsia="MS Gothic"/>
            </w:rPr>
            <w:t>☐</w:t>
          </w:r>
        </w:sdtContent>
      </w:sdt>
      <w:r w:rsidR="00233F29">
        <w:t xml:space="preserve"> Often</w:t>
      </w:r>
    </w:p>
    <w:p w:rsidR="00233F29" w:rsidP="00555EEE" w:rsidRDefault="005843A3" w14:paraId="3B24FD3D" w14:textId="77777777">
      <w:pPr>
        <w:pStyle w:val="Default"/>
        <w:keepNext/>
        <w:numPr>
          <w:ilvl w:val="0"/>
          <w:numId w:val="44"/>
        </w:numPr>
      </w:pPr>
      <w:sdt>
        <w:sdtPr>
          <w:id w:val="-2010824498"/>
          <w14:checkbox>
            <w14:checked w14:val="0"/>
            <w14:checkedState w14:font="MS Gothic" w14:val="2612"/>
            <w14:uncheckedState w14:font="MS Gothic" w14:val="2610"/>
          </w14:checkbox>
        </w:sdtPr>
        <w:sdtEndPr/>
        <w:sdtContent>
          <w:r w:rsidR="00233F29">
            <w:rPr>
              <w:rFonts w:hint="eastAsia" w:ascii="MS Gothic" w:hAnsi="MS Gothic" w:eastAsia="MS Gothic"/>
            </w:rPr>
            <w:t>☐</w:t>
          </w:r>
        </w:sdtContent>
      </w:sdt>
      <w:r w:rsidR="00233F29">
        <w:t xml:space="preserve"> Sometimes</w:t>
      </w:r>
    </w:p>
    <w:p w:rsidR="00233F29" w:rsidP="00555EEE" w:rsidRDefault="005843A3" w14:paraId="1513DB3D" w14:textId="77777777">
      <w:pPr>
        <w:pStyle w:val="Default"/>
        <w:keepNext/>
        <w:numPr>
          <w:ilvl w:val="0"/>
          <w:numId w:val="44"/>
        </w:numPr>
      </w:pPr>
      <w:sdt>
        <w:sdtPr>
          <w:id w:val="268434393"/>
          <w14:checkbox>
            <w14:checked w14:val="0"/>
            <w14:checkedState w14:font="MS Gothic" w14:val="2612"/>
            <w14:uncheckedState w14:font="MS Gothic" w14:val="2610"/>
          </w14:checkbox>
        </w:sdtPr>
        <w:sdtEndPr/>
        <w:sdtContent>
          <w:r w:rsidR="00233F29">
            <w:rPr>
              <w:rFonts w:hint="eastAsia" w:ascii="MS Gothic" w:hAnsi="MS Gothic" w:eastAsia="MS Gothic"/>
            </w:rPr>
            <w:t>☐</w:t>
          </w:r>
        </w:sdtContent>
      </w:sdt>
      <w:r w:rsidR="00233F29">
        <w:t xml:space="preserve"> Rarely</w:t>
      </w:r>
    </w:p>
    <w:p w:rsidR="00865413" w:rsidP="00555EEE" w:rsidRDefault="005843A3" w14:paraId="61318B87" w14:textId="040A698B">
      <w:pPr>
        <w:pStyle w:val="Default"/>
        <w:numPr>
          <w:ilvl w:val="0"/>
          <w:numId w:val="44"/>
        </w:numPr>
      </w:pPr>
      <w:sdt>
        <w:sdtPr>
          <w:id w:val="902258560"/>
          <w14:checkbox>
            <w14:checked w14:val="0"/>
            <w14:checkedState w14:font="MS Gothic" w14:val="2612"/>
            <w14:uncheckedState w14:font="MS Gothic" w14:val="2610"/>
          </w14:checkbox>
        </w:sdtPr>
        <w:sdtEndPr/>
        <w:sdtContent>
          <w:r w:rsidR="00233F29">
            <w:rPr>
              <w:rFonts w:hint="eastAsia" w:ascii="MS Gothic" w:hAnsi="MS Gothic" w:eastAsia="MS Gothic"/>
            </w:rPr>
            <w:t>☐</w:t>
          </w:r>
        </w:sdtContent>
      </w:sdt>
      <w:r w:rsidR="00233F29">
        <w:t xml:space="preserve"> Never (</w:t>
      </w:r>
      <w:r w:rsidR="00BB301B">
        <w:t>Go to questions 2</w:t>
      </w:r>
      <w:r w:rsidR="009A3034">
        <w:t>5</w:t>
      </w:r>
      <w:r w:rsidR="00233F29">
        <w:t>)</w:t>
      </w:r>
    </w:p>
    <w:p w:rsidR="00F552FB" w:rsidP="00F552FB" w:rsidRDefault="00F552FB" w14:paraId="1EF424A7" w14:textId="77777777">
      <w:pPr>
        <w:pStyle w:val="Default"/>
      </w:pPr>
    </w:p>
    <w:p w:rsidR="00D53F29" w:rsidP="00BB1747" w:rsidRDefault="009A3034" w14:paraId="01A1B3A8" w14:textId="270961E9">
      <w:pPr>
        <w:pStyle w:val="Default"/>
        <w:keepNext/>
        <w:numPr>
          <w:ilvl w:val="0"/>
          <w:numId w:val="37"/>
        </w:numPr>
        <w:spacing w:after="240"/>
      </w:pPr>
      <w:r>
        <w:t>IF</w:t>
      </w:r>
      <w:r w:rsidR="00F552FB">
        <w:t xml:space="preserve"> </w:t>
      </w:r>
      <w:r w:rsidR="00784A2F">
        <w:t>“Often” “Sometimes” or “Rarely”</w:t>
      </w:r>
      <w:r w:rsidR="00F25717">
        <w:t>,</w:t>
      </w:r>
      <w:r w:rsidR="00F552FB">
        <w:t xml:space="preserve"> </w:t>
      </w:r>
      <w:r w:rsidR="00E653E2">
        <w:t xml:space="preserve">What </w:t>
      </w:r>
      <w:r w:rsidR="00191D05">
        <w:t>w</w:t>
      </w:r>
      <w:r w:rsidR="00E653E2">
        <w:t>as the general nature of the</w:t>
      </w:r>
      <w:r w:rsidR="00CB1BE6">
        <w:t xml:space="preserve"> concerns</w:t>
      </w:r>
      <w:r w:rsidR="00D53F29">
        <w:t>?</w:t>
      </w:r>
      <w:r w:rsidR="00E653E2">
        <w:t xml:space="preserve"> </w:t>
      </w:r>
      <w:r w:rsidR="00DA7FD0">
        <w:t>(</w:t>
      </w:r>
      <w:r w:rsidRPr="002F6037" w:rsidR="00E653E2">
        <w:rPr>
          <w:b/>
          <w:bCs/>
          <w:i/>
          <w:iCs/>
        </w:rPr>
        <w:t>Select all that apply</w:t>
      </w:r>
      <w:r w:rsidR="00DA7FD0">
        <w:rPr>
          <w:b/>
          <w:bCs/>
          <w:i/>
          <w:iCs/>
        </w:rPr>
        <w:t>)</w:t>
      </w:r>
      <w:r w:rsidRPr="002F6037" w:rsidR="00E653E2">
        <w:rPr>
          <w:b/>
          <w:bCs/>
          <w:i/>
          <w:iCs/>
        </w:rPr>
        <w:t xml:space="preserve"> </w:t>
      </w:r>
    </w:p>
    <w:p w:rsidR="006D2B0F" w:rsidP="00555EEE" w:rsidRDefault="005843A3" w14:paraId="473201B7" w14:textId="164C3AB6">
      <w:pPr>
        <w:pStyle w:val="Default"/>
        <w:keepNext/>
        <w:numPr>
          <w:ilvl w:val="0"/>
          <w:numId w:val="45"/>
        </w:numPr>
      </w:pPr>
      <w:sdt>
        <w:sdtPr>
          <w:id w:val="1045867619"/>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871881">
        <w:t>V</w:t>
      </w:r>
      <w:r w:rsidR="006D2B0F">
        <w:t xml:space="preserve">iewpoints presented perceived as being too </w:t>
      </w:r>
      <w:r w:rsidR="00B27A34">
        <w:t>conservative</w:t>
      </w:r>
      <w:r w:rsidR="006D2B0F">
        <w:t xml:space="preserve"> or extreme</w:t>
      </w:r>
    </w:p>
    <w:p w:rsidR="006D2B0F" w:rsidP="00555EEE" w:rsidRDefault="005843A3" w14:paraId="64789E72" w14:textId="2594F179">
      <w:pPr>
        <w:pStyle w:val="Default"/>
        <w:keepNext/>
        <w:numPr>
          <w:ilvl w:val="0"/>
          <w:numId w:val="45"/>
        </w:numPr>
      </w:pPr>
      <w:sdt>
        <w:sdtPr>
          <w:id w:val="-303619395"/>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860739">
        <w:t>V</w:t>
      </w:r>
      <w:r w:rsidR="006D2B0F">
        <w:t xml:space="preserve">iewpoints presented </w:t>
      </w:r>
      <w:bookmarkStart w:name="_Hlk81575035" w:id="11"/>
      <w:r w:rsidR="006D2B0F">
        <w:t xml:space="preserve">perceived as </w:t>
      </w:r>
      <w:bookmarkEnd w:id="11"/>
      <w:r w:rsidR="006D2B0F">
        <w:t xml:space="preserve">being too </w:t>
      </w:r>
      <w:r w:rsidR="00B27A34">
        <w:t>liberal</w:t>
      </w:r>
      <w:r w:rsidR="006D2B0F">
        <w:t xml:space="preserve"> or extreme</w:t>
      </w:r>
    </w:p>
    <w:p w:rsidR="006D2B0F" w:rsidP="00555EEE" w:rsidRDefault="005843A3" w14:paraId="02637ADF" w14:textId="601D3D52">
      <w:pPr>
        <w:pStyle w:val="Default"/>
        <w:keepNext/>
        <w:numPr>
          <w:ilvl w:val="0"/>
          <w:numId w:val="45"/>
        </w:numPr>
      </w:pPr>
      <w:sdt>
        <w:sdtPr>
          <w:id w:val="-1345861677"/>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860739">
        <w:t>V</w:t>
      </w:r>
      <w:r w:rsidR="006D2B0F">
        <w:t>iewpoints presented perceived as being biased, bigoted, or discriminatory (not specifically related to partisan politics)</w:t>
      </w:r>
    </w:p>
    <w:p w:rsidR="006D2B0F" w:rsidP="00555EEE" w:rsidRDefault="005843A3" w14:paraId="3D6D6F5D" w14:textId="206411EA">
      <w:pPr>
        <w:pStyle w:val="Default"/>
        <w:keepNext/>
        <w:numPr>
          <w:ilvl w:val="0"/>
          <w:numId w:val="45"/>
        </w:numPr>
      </w:pPr>
      <w:sdt>
        <w:sdtPr>
          <w:id w:val="-1680958272"/>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Objection to partnerships or collaborations with groups or organizations they viewed </w:t>
      </w:r>
      <w:r w:rsidR="00AD5FE0">
        <w:t xml:space="preserve">as </w:t>
      </w:r>
      <w:r w:rsidR="00E40D1C">
        <w:t>controversial</w:t>
      </w:r>
    </w:p>
    <w:bookmarkStart w:name="_Hlk81575041" w:id="12"/>
    <w:p w:rsidR="006D2B0F" w:rsidP="00555EEE" w:rsidRDefault="005843A3" w14:paraId="2A561F07" w14:textId="77777777">
      <w:pPr>
        <w:pStyle w:val="Default"/>
        <w:keepNext/>
        <w:numPr>
          <w:ilvl w:val="0"/>
          <w:numId w:val="45"/>
        </w:numPr>
      </w:pPr>
      <w:sdt>
        <w:sdtPr>
          <w:id w:val="2013328616"/>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bookmarkEnd w:id="12"/>
      <w:r w:rsidR="006D2B0F">
        <w:t>Concern that a controversial topic or speaker would cause tension and disruption</w:t>
      </w:r>
    </w:p>
    <w:p w:rsidR="006D2B0F" w:rsidP="00555EEE" w:rsidRDefault="005843A3" w14:paraId="44F10AA9" w14:textId="41732BC2">
      <w:pPr>
        <w:pStyle w:val="Default"/>
        <w:keepNext/>
        <w:numPr>
          <w:ilvl w:val="0"/>
          <w:numId w:val="45"/>
        </w:numPr>
      </w:pPr>
      <w:sdt>
        <w:sdtPr>
          <w:id w:val="629295667"/>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Questioned the academic rigor or evidence used to support </w:t>
      </w:r>
      <w:r w:rsidR="006F10FB">
        <w:t>certain</w:t>
      </w:r>
      <w:r w:rsidR="006D2B0F">
        <w:t xml:space="preserve"> viewpoints</w:t>
      </w:r>
    </w:p>
    <w:p w:rsidR="006D2B0F" w:rsidP="00555EEE" w:rsidRDefault="005843A3" w14:paraId="6E32DB4B" w14:textId="77777777">
      <w:pPr>
        <w:pStyle w:val="Default"/>
        <w:numPr>
          <w:ilvl w:val="0"/>
          <w:numId w:val="45"/>
        </w:numPr>
      </w:pPr>
      <w:sdt>
        <w:sdtPr>
          <w:id w:val="1694798769"/>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Other (Specify): </w:t>
      </w:r>
    </w:p>
    <w:p w:rsidR="006D2B0F" w:rsidP="006D2B0F" w:rsidRDefault="006D2B0F" w14:paraId="3013CDA6" w14:textId="77777777">
      <w:pPr>
        <w:pStyle w:val="Default"/>
      </w:pPr>
    </w:p>
    <w:p w:rsidR="006D2B0F" w:rsidP="00BB1747" w:rsidRDefault="00D11AA2" w14:paraId="02C52775" w14:textId="4745415F">
      <w:pPr>
        <w:pStyle w:val="Default"/>
        <w:keepNext/>
        <w:numPr>
          <w:ilvl w:val="0"/>
          <w:numId w:val="37"/>
        </w:numPr>
        <w:spacing w:after="240"/>
      </w:pPr>
      <w:r>
        <w:t xml:space="preserve">When the NRC has tried to expand the diversity of perspectives offered and generate wider debate on world issues, how often has there been pushback or negative reactions </w:t>
      </w:r>
      <w:r w:rsidRPr="00956894" w:rsidR="006D2B0F">
        <w:rPr>
          <w:u w:val="single"/>
        </w:rPr>
        <w:t>from students</w:t>
      </w:r>
      <w:r w:rsidR="006D2B0F">
        <w:t>?</w:t>
      </w:r>
    </w:p>
    <w:p w:rsidR="006D2B0F" w:rsidP="00555EEE" w:rsidRDefault="005843A3" w14:paraId="60877849" w14:textId="77777777">
      <w:pPr>
        <w:pStyle w:val="Default"/>
        <w:keepNext/>
        <w:numPr>
          <w:ilvl w:val="0"/>
          <w:numId w:val="46"/>
        </w:numPr>
      </w:pPr>
      <w:sdt>
        <w:sdtPr>
          <w:id w:val="2030454767"/>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Often</w:t>
      </w:r>
    </w:p>
    <w:p w:rsidR="006D2B0F" w:rsidP="00555EEE" w:rsidRDefault="005843A3" w14:paraId="481E7EFC" w14:textId="77777777">
      <w:pPr>
        <w:pStyle w:val="Default"/>
        <w:keepNext/>
        <w:numPr>
          <w:ilvl w:val="0"/>
          <w:numId w:val="46"/>
        </w:numPr>
      </w:pPr>
      <w:sdt>
        <w:sdtPr>
          <w:id w:val="1285233892"/>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Sometimes</w:t>
      </w:r>
    </w:p>
    <w:p w:rsidR="006D2B0F" w:rsidP="00555EEE" w:rsidRDefault="005843A3" w14:paraId="54FA5AB1" w14:textId="77777777">
      <w:pPr>
        <w:pStyle w:val="Default"/>
        <w:keepNext/>
        <w:numPr>
          <w:ilvl w:val="0"/>
          <w:numId w:val="46"/>
        </w:numPr>
      </w:pPr>
      <w:sdt>
        <w:sdtPr>
          <w:id w:val="-566490741"/>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Rarely</w:t>
      </w:r>
    </w:p>
    <w:p w:rsidR="006D2B0F" w:rsidP="00555EEE" w:rsidRDefault="005843A3" w14:paraId="23762DA4" w14:textId="44FDC25E">
      <w:pPr>
        <w:pStyle w:val="Default"/>
        <w:numPr>
          <w:ilvl w:val="0"/>
          <w:numId w:val="46"/>
        </w:numPr>
      </w:pPr>
      <w:sdt>
        <w:sdtPr>
          <w:id w:val="-1178111829"/>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Never</w:t>
      </w:r>
      <w:r w:rsidR="00780BFE">
        <w:t xml:space="preserve"> (Go to questions 27)</w:t>
      </w:r>
    </w:p>
    <w:p w:rsidR="006D2B0F" w:rsidP="006D2B0F" w:rsidRDefault="006D2B0F" w14:paraId="07C1B14B" w14:textId="77777777">
      <w:pPr>
        <w:pStyle w:val="Default"/>
      </w:pPr>
    </w:p>
    <w:p w:rsidR="006D2B0F" w:rsidP="00BB1747" w:rsidRDefault="006D2B0F" w14:paraId="2CBB2D04" w14:textId="43867FE5">
      <w:pPr>
        <w:pStyle w:val="Default"/>
        <w:keepNext/>
        <w:numPr>
          <w:ilvl w:val="0"/>
          <w:numId w:val="37"/>
        </w:numPr>
        <w:spacing w:after="240"/>
      </w:pPr>
      <w:r>
        <w:lastRenderedPageBreak/>
        <w:t xml:space="preserve">IF “Often” “Sometimes” or “Rarely”: What was the general nature of the concerns? </w:t>
      </w:r>
      <w:r w:rsidR="00DA7FD0">
        <w:t>(</w:t>
      </w:r>
      <w:r w:rsidRPr="002F6037">
        <w:rPr>
          <w:b/>
          <w:bCs/>
          <w:i/>
          <w:iCs/>
        </w:rPr>
        <w:t>Select all that apply</w:t>
      </w:r>
      <w:r w:rsidR="00DA7FD0">
        <w:rPr>
          <w:b/>
          <w:bCs/>
          <w:i/>
          <w:iCs/>
        </w:rPr>
        <w:t>)</w:t>
      </w:r>
      <w:r>
        <w:t xml:space="preserve"> </w:t>
      </w:r>
    </w:p>
    <w:p w:rsidR="006D2B0F" w:rsidP="00555EEE" w:rsidRDefault="005843A3" w14:paraId="23BAB0B8" w14:textId="12B38F25">
      <w:pPr>
        <w:pStyle w:val="Default"/>
        <w:keepNext/>
        <w:numPr>
          <w:ilvl w:val="0"/>
          <w:numId w:val="47"/>
        </w:numPr>
      </w:pPr>
      <w:sdt>
        <w:sdtPr>
          <w:id w:val="2024974773"/>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A62358">
        <w:t>V</w:t>
      </w:r>
      <w:r w:rsidR="006D2B0F">
        <w:t>iewpoints presented perceived as being too</w:t>
      </w:r>
      <w:r w:rsidR="00B925CB">
        <w:t xml:space="preserve"> </w:t>
      </w:r>
      <w:r w:rsidR="00B27A34">
        <w:t>conservative</w:t>
      </w:r>
      <w:r w:rsidR="006D2B0F">
        <w:t xml:space="preserve"> or extreme</w:t>
      </w:r>
    </w:p>
    <w:p w:rsidR="006D2B0F" w:rsidP="00555EEE" w:rsidRDefault="005843A3" w14:paraId="4C1A5A82" w14:textId="7796220E">
      <w:pPr>
        <w:pStyle w:val="Default"/>
        <w:keepNext/>
        <w:numPr>
          <w:ilvl w:val="0"/>
          <w:numId w:val="47"/>
        </w:numPr>
      </w:pPr>
      <w:sdt>
        <w:sdtPr>
          <w:id w:val="-381020418"/>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A62358">
        <w:t>V</w:t>
      </w:r>
      <w:r w:rsidR="006D2B0F">
        <w:t xml:space="preserve">iewpoints presented perceived as being too </w:t>
      </w:r>
      <w:r w:rsidR="00B27A34">
        <w:t>liberal</w:t>
      </w:r>
      <w:r w:rsidR="006D2B0F">
        <w:t xml:space="preserve"> or extreme</w:t>
      </w:r>
    </w:p>
    <w:p w:rsidR="006D2B0F" w:rsidP="00555EEE" w:rsidRDefault="005843A3" w14:paraId="2A0F1B00" w14:textId="3534D0D6">
      <w:pPr>
        <w:pStyle w:val="Default"/>
        <w:keepNext/>
        <w:numPr>
          <w:ilvl w:val="0"/>
          <w:numId w:val="47"/>
        </w:numPr>
      </w:pPr>
      <w:sdt>
        <w:sdtPr>
          <w:id w:val="1788310262"/>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1B34EB">
        <w:t>V</w:t>
      </w:r>
      <w:r w:rsidR="006D2B0F">
        <w:t>iewpoints presented perceived as being biased, bigoted, or discriminatory (not specifically related to partisan politics)</w:t>
      </w:r>
    </w:p>
    <w:p w:rsidR="006D2B0F" w:rsidP="00555EEE" w:rsidRDefault="005843A3" w14:paraId="208B8673" w14:textId="1511AF42">
      <w:pPr>
        <w:pStyle w:val="Default"/>
        <w:keepNext/>
        <w:numPr>
          <w:ilvl w:val="0"/>
          <w:numId w:val="47"/>
        </w:numPr>
      </w:pPr>
      <w:sdt>
        <w:sdtPr>
          <w:id w:val="-1775779196"/>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Objection to partnerships or collaborations with groups or organizations they viewed </w:t>
      </w:r>
      <w:r w:rsidR="00F457E8">
        <w:t xml:space="preserve">as </w:t>
      </w:r>
      <w:r w:rsidR="00FF4A35">
        <w:t>controversial</w:t>
      </w:r>
    </w:p>
    <w:p w:rsidR="006D2B0F" w:rsidP="00555EEE" w:rsidRDefault="005843A3" w14:paraId="23B1AD24" w14:textId="77777777">
      <w:pPr>
        <w:pStyle w:val="Default"/>
        <w:keepNext/>
        <w:numPr>
          <w:ilvl w:val="0"/>
          <w:numId w:val="47"/>
        </w:numPr>
      </w:pPr>
      <w:sdt>
        <w:sdtPr>
          <w:id w:val="-1173484611"/>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Concern that a controversial topic or speaker would cause tension and disruption</w:t>
      </w:r>
    </w:p>
    <w:p w:rsidR="006D2B0F" w:rsidP="00555EEE" w:rsidRDefault="005843A3" w14:paraId="724BFCDE" w14:textId="182A42A4">
      <w:pPr>
        <w:pStyle w:val="Default"/>
        <w:keepNext/>
        <w:numPr>
          <w:ilvl w:val="0"/>
          <w:numId w:val="47"/>
        </w:numPr>
      </w:pPr>
      <w:sdt>
        <w:sdtPr>
          <w:id w:val="-1441610713"/>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Questioned the academic rigor or evidence used to support </w:t>
      </w:r>
      <w:r w:rsidR="005A1EE3">
        <w:t>certain</w:t>
      </w:r>
      <w:r w:rsidR="006D2B0F">
        <w:t xml:space="preserve"> viewpoints</w:t>
      </w:r>
    </w:p>
    <w:p w:rsidR="006D2B0F" w:rsidP="00555EEE" w:rsidRDefault="005843A3" w14:paraId="6830B2BA" w14:textId="77777777">
      <w:pPr>
        <w:pStyle w:val="Default"/>
        <w:numPr>
          <w:ilvl w:val="0"/>
          <w:numId w:val="47"/>
        </w:numPr>
      </w:pPr>
      <w:sdt>
        <w:sdtPr>
          <w:id w:val="1859001853"/>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Other (Specify): </w:t>
      </w:r>
    </w:p>
    <w:p w:rsidR="006D2B0F" w:rsidP="006D2B0F" w:rsidRDefault="006D2B0F" w14:paraId="2F4580EF" w14:textId="77777777">
      <w:pPr>
        <w:pStyle w:val="Default"/>
      </w:pPr>
    </w:p>
    <w:p w:rsidR="006D2B0F" w:rsidP="00BB1747" w:rsidRDefault="00D11AA2" w14:paraId="187011DD" w14:textId="0663110E">
      <w:pPr>
        <w:pStyle w:val="Default"/>
        <w:keepNext/>
        <w:numPr>
          <w:ilvl w:val="0"/>
          <w:numId w:val="37"/>
        </w:numPr>
      </w:pPr>
      <w:r>
        <w:t xml:space="preserve">When the NRC has tried to expand the diversity of perspectives offered and generate wider debate on world issues, how often has there been pushback or negative reactions </w:t>
      </w:r>
      <w:r w:rsidRPr="00D11AA2">
        <w:rPr>
          <w:u w:val="single"/>
        </w:rPr>
        <w:t xml:space="preserve">from </w:t>
      </w:r>
      <w:r w:rsidRPr="00D11AA2" w:rsidR="006D2B0F">
        <w:rPr>
          <w:u w:val="single"/>
        </w:rPr>
        <w:t>the local</w:t>
      </w:r>
      <w:r w:rsidRPr="007B6094" w:rsidR="006D2B0F">
        <w:rPr>
          <w:u w:val="single"/>
        </w:rPr>
        <w:t xml:space="preserve"> community</w:t>
      </w:r>
      <w:r w:rsidR="006D2B0F">
        <w:t xml:space="preserve">? </w:t>
      </w:r>
    </w:p>
    <w:p w:rsidR="006D2B0F" w:rsidP="00555EEE" w:rsidRDefault="005843A3" w14:paraId="1E6A183D" w14:textId="77777777">
      <w:pPr>
        <w:pStyle w:val="Default"/>
        <w:keepNext/>
        <w:numPr>
          <w:ilvl w:val="0"/>
          <w:numId w:val="48"/>
        </w:numPr>
      </w:pPr>
      <w:sdt>
        <w:sdtPr>
          <w:id w:val="411816656"/>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Often</w:t>
      </w:r>
    </w:p>
    <w:p w:rsidR="006D2B0F" w:rsidP="00555EEE" w:rsidRDefault="005843A3" w14:paraId="6730A48A" w14:textId="77777777">
      <w:pPr>
        <w:pStyle w:val="Default"/>
        <w:keepNext/>
        <w:numPr>
          <w:ilvl w:val="0"/>
          <w:numId w:val="48"/>
        </w:numPr>
      </w:pPr>
      <w:sdt>
        <w:sdtPr>
          <w:id w:val="-1525088020"/>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Sometimes</w:t>
      </w:r>
    </w:p>
    <w:p w:rsidR="006D2B0F" w:rsidP="00555EEE" w:rsidRDefault="005843A3" w14:paraId="50252DCE" w14:textId="77777777">
      <w:pPr>
        <w:pStyle w:val="Default"/>
        <w:keepNext/>
        <w:numPr>
          <w:ilvl w:val="0"/>
          <w:numId w:val="48"/>
        </w:numPr>
      </w:pPr>
      <w:sdt>
        <w:sdtPr>
          <w:id w:val="-1596010534"/>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Rarely</w:t>
      </w:r>
    </w:p>
    <w:p w:rsidR="006D2B0F" w:rsidP="00555EEE" w:rsidRDefault="005843A3" w14:paraId="3D5B125A" w14:textId="7EAEC7BB">
      <w:pPr>
        <w:pStyle w:val="Default"/>
        <w:numPr>
          <w:ilvl w:val="0"/>
          <w:numId w:val="48"/>
        </w:numPr>
      </w:pPr>
      <w:sdt>
        <w:sdtPr>
          <w:id w:val="1432156500"/>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Never</w:t>
      </w:r>
      <w:r w:rsidR="00780BFE">
        <w:t xml:space="preserve"> (Go to questions 29)</w:t>
      </w:r>
    </w:p>
    <w:p w:rsidR="006D2B0F" w:rsidP="006D2B0F" w:rsidRDefault="006D2B0F" w14:paraId="69DBCA5A" w14:textId="77777777">
      <w:pPr>
        <w:pStyle w:val="Default"/>
      </w:pPr>
    </w:p>
    <w:p w:rsidR="006D2B0F" w:rsidP="00BB1747" w:rsidRDefault="006D2B0F" w14:paraId="2FEEDFB9" w14:textId="615885F7">
      <w:pPr>
        <w:pStyle w:val="Default"/>
        <w:keepNext/>
        <w:numPr>
          <w:ilvl w:val="0"/>
          <w:numId w:val="37"/>
        </w:numPr>
        <w:spacing w:after="240"/>
      </w:pPr>
      <w:r>
        <w:t xml:space="preserve">IF “Often” “Sometimes” or “Rarely”: What was the general nature of the concerns? </w:t>
      </w:r>
      <w:r w:rsidR="00DA7FD0">
        <w:t>(</w:t>
      </w:r>
      <w:r w:rsidRPr="002F6037">
        <w:rPr>
          <w:b/>
          <w:bCs/>
          <w:i/>
          <w:iCs/>
        </w:rPr>
        <w:t>Select all that apply</w:t>
      </w:r>
      <w:r w:rsidR="00DA7FD0">
        <w:rPr>
          <w:b/>
          <w:bCs/>
          <w:i/>
          <w:iCs/>
        </w:rPr>
        <w:t>)</w:t>
      </w:r>
      <w:r>
        <w:t xml:space="preserve"> </w:t>
      </w:r>
    </w:p>
    <w:p w:rsidR="006D2B0F" w:rsidP="00555EEE" w:rsidRDefault="005843A3" w14:paraId="7A098DCD" w14:textId="2407A694">
      <w:pPr>
        <w:pStyle w:val="Default"/>
        <w:keepNext/>
        <w:numPr>
          <w:ilvl w:val="0"/>
          <w:numId w:val="49"/>
        </w:numPr>
      </w:pPr>
      <w:sdt>
        <w:sdtPr>
          <w:id w:val="642240226"/>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8A231C">
        <w:t>V</w:t>
      </w:r>
      <w:r w:rsidR="006D2B0F">
        <w:t xml:space="preserve">iewpoints presented perceived as being too </w:t>
      </w:r>
      <w:r w:rsidR="00B27A34">
        <w:t>conservative</w:t>
      </w:r>
      <w:r w:rsidR="006D2B0F">
        <w:t xml:space="preserve"> or extreme</w:t>
      </w:r>
    </w:p>
    <w:p w:rsidR="006D2B0F" w:rsidP="00555EEE" w:rsidRDefault="005843A3" w14:paraId="5B91EA41" w14:textId="25F95A90">
      <w:pPr>
        <w:pStyle w:val="Default"/>
        <w:keepNext/>
        <w:numPr>
          <w:ilvl w:val="0"/>
          <w:numId w:val="49"/>
        </w:numPr>
      </w:pPr>
      <w:sdt>
        <w:sdtPr>
          <w:id w:val="1025839431"/>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E02C3B">
        <w:t>V</w:t>
      </w:r>
      <w:r w:rsidR="006D2B0F">
        <w:t xml:space="preserve">iewpoints presented perceived as being too </w:t>
      </w:r>
      <w:r w:rsidR="00B27A34">
        <w:t>liberal</w:t>
      </w:r>
      <w:r w:rsidR="006D2B0F">
        <w:t xml:space="preserve"> or extreme</w:t>
      </w:r>
    </w:p>
    <w:p w:rsidR="006D2B0F" w:rsidP="00555EEE" w:rsidRDefault="005843A3" w14:paraId="07D4B854" w14:textId="27D1F10C">
      <w:pPr>
        <w:pStyle w:val="Default"/>
        <w:keepNext/>
        <w:numPr>
          <w:ilvl w:val="0"/>
          <w:numId w:val="49"/>
        </w:numPr>
      </w:pPr>
      <w:sdt>
        <w:sdtPr>
          <w:id w:val="700058499"/>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w:t>
      </w:r>
      <w:r w:rsidR="00E02C3B">
        <w:t>V</w:t>
      </w:r>
      <w:r w:rsidR="006D2B0F">
        <w:t>iewpoints presented perceived as being biased, bigoted, or discriminatory (not specifically related to partisan politics)</w:t>
      </w:r>
    </w:p>
    <w:p w:rsidR="006D2B0F" w:rsidP="00555EEE" w:rsidRDefault="005843A3" w14:paraId="06B01389" w14:textId="72D6CA4A">
      <w:pPr>
        <w:pStyle w:val="Default"/>
        <w:keepNext/>
        <w:numPr>
          <w:ilvl w:val="0"/>
          <w:numId w:val="49"/>
        </w:numPr>
      </w:pPr>
      <w:sdt>
        <w:sdtPr>
          <w:id w:val="-198937523"/>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Objection to partnerships or collaborations with groups or organizations they viewed </w:t>
      </w:r>
      <w:r w:rsidR="00F457E8">
        <w:t xml:space="preserve">as </w:t>
      </w:r>
      <w:r w:rsidR="00FF4A35">
        <w:t>controversial</w:t>
      </w:r>
    </w:p>
    <w:p w:rsidR="006D2B0F" w:rsidP="00555EEE" w:rsidRDefault="005843A3" w14:paraId="2BEA17E8" w14:textId="77777777">
      <w:pPr>
        <w:pStyle w:val="Default"/>
        <w:keepNext/>
        <w:numPr>
          <w:ilvl w:val="0"/>
          <w:numId w:val="49"/>
        </w:numPr>
      </w:pPr>
      <w:sdt>
        <w:sdtPr>
          <w:id w:val="211776243"/>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Concern that a controversial topic or speaker would cause tension and disruption</w:t>
      </w:r>
    </w:p>
    <w:p w:rsidR="006D2B0F" w:rsidP="00555EEE" w:rsidRDefault="005843A3" w14:paraId="4EA3EE68" w14:textId="77777777">
      <w:pPr>
        <w:pStyle w:val="Default"/>
        <w:keepNext/>
        <w:numPr>
          <w:ilvl w:val="0"/>
          <w:numId w:val="49"/>
        </w:numPr>
      </w:pPr>
      <w:sdt>
        <w:sdtPr>
          <w:id w:val="692577612"/>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Questioned the academic rigor or evidence used to support some viewpoints</w:t>
      </w:r>
    </w:p>
    <w:p w:rsidR="006D2B0F" w:rsidP="00555EEE" w:rsidRDefault="005843A3" w14:paraId="1742B301" w14:textId="4AB0A751">
      <w:pPr>
        <w:pStyle w:val="Default"/>
        <w:numPr>
          <w:ilvl w:val="0"/>
          <w:numId w:val="49"/>
        </w:numPr>
      </w:pPr>
      <w:sdt>
        <w:sdtPr>
          <w:id w:val="-9222044"/>
          <w14:checkbox>
            <w14:checked w14:val="0"/>
            <w14:checkedState w14:font="MS Gothic" w14:val="2612"/>
            <w14:uncheckedState w14:font="MS Gothic" w14:val="2610"/>
          </w14:checkbox>
        </w:sdtPr>
        <w:sdtEndPr/>
        <w:sdtContent>
          <w:r w:rsidR="006D2B0F">
            <w:rPr>
              <w:rFonts w:hint="eastAsia" w:ascii="MS Gothic" w:hAnsi="MS Gothic" w:eastAsia="MS Gothic"/>
            </w:rPr>
            <w:t>☐</w:t>
          </w:r>
        </w:sdtContent>
      </w:sdt>
      <w:r w:rsidR="006D2B0F">
        <w:t xml:space="preserve"> Other (Specify): </w:t>
      </w:r>
    </w:p>
    <w:p w:rsidR="006D2B0F" w:rsidP="006D2B0F" w:rsidRDefault="006D2B0F" w14:paraId="760F9E99" w14:textId="77777777">
      <w:pPr>
        <w:pStyle w:val="Default"/>
      </w:pPr>
    </w:p>
    <w:p w:rsidR="00F36A98" w:rsidP="00BB1747" w:rsidRDefault="00F36A98" w14:paraId="764DFFE0" w14:textId="77777777">
      <w:pPr>
        <w:pStyle w:val="Default"/>
        <w:keepNext/>
        <w:numPr>
          <w:ilvl w:val="0"/>
          <w:numId w:val="37"/>
        </w:numPr>
        <w:spacing w:after="240"/>
      </w:pPr>
      <w:r>
        <w:t xml:space="preserve">When the Title VI of Higher Education Act is reauthorized, what is your recommendation regarding this requirement? </w:t>
      </w:r>
    </w:p>
    <w:p w:rsidR="00F36A98" w:rsidP="00F36A98" w:rsidRDefault="005843A3" w14:paraId="295E3388" w14:textId="77777777">
      <w:pPr>
        <w:pStyle w:val="Default"/>
        <w:keepNext/>
        <w:numPr>
          <w:ilvl w:val="0"/>
          <w:numId w:val="50"/>
        </w:numPr>
      </w:pPr>
      <w:sdt>
        <w:sdtPr>
          <w:id w:val="472653371"/>
          <w14:checkbox>
            <w14:checked w14:val="0"/>
            <w14:checkedState w14:font="MS Gothic" w14:val="2612"/>
            <w14:uncheckedState w14:font="MS Gothic" w14:val="2610"/>
          </w14:checkbox>
        </w:sdtPr>
        <w:sdtEndPr/>
        <w:sdtContent>
          <w:r w:rsidR="00F36A98">
            <w:rPr>
              <w:rFonts w:hint="eastAsia" w:ascii="MS Gothic" w:hAnsi="MS Gothic" w:eastAsia="MS Gothic"/>
            </w:rPr>
            <w:t>☐</w:t>
          </w:r>
        </w:sdtContent>
      </w:sdt>
      <w:r w:rsidR="00F36A98">
        <w:t xml:space="preserve"> Retain as currently stated</w:t>
      </w:r>
    </w:p>
    <w:p w:rsidR="00F36A98" w:rsidP="00F36A98" w:rsidRDefault="005843A3" w14:paraId="1DEBA553" w14:textId="77777777">
      <w:pPr>
        <w:pStyle w:val="Default"/>
        <w:keepNext/>
        <w:numPr>
          <w:ilvl w:val="0"/>
          <w:numId w:val="50"/>
        </w:numPr>
      </w:pPr>
      <w:sdt>
        <w:sdtPr>
          <w:id w:val="1479727419"/>
          <w14:checkbox>
            <w14:checked w14:val="0"/>
            <w14:checkedState w14:font="MS Gothic" w14:val="2612"/>
            <w14:uncheckedState w14:font="MS Gothic" w14:val="2610"/>
          </w14:checkbox>
        </w:sdtPr>
        <w:sdtEndPr/>
        <w:sdtContent>
          <w:r w:rsidR="00F36A98">
            <w:rPr>
              <w:rFonts w:hint="eastAsia" w:ascii="MS Gothic" w:hAnsi="MS Gothic" w:eastAsia="MS Gothic"/>
            </w:rPr>
            <w:t>☐</w:t>
          </w:r>
        </w:sdtContent>
      </w:sdt>
      <w:r w:rsidR="00F36A98">
        <w:t xml:space="preserve"> Revise current language </w:t>
      </w:r>
    </w:p>
    <w:p w:rsidR="00F36A98" w:rsidP="00F36A98" w:rsidRDefault="005843A3" w14:paraId="74322E7A" w14:textId="77777777">
      <w:pPr>
        <w:pStyle w:val="Default"/>
        <w:keepNext/>
        <w:numPr>
          <w:ilvl w:val="0"/>
          <w:numId w:val="50"/>
        </w:numPr>
      </w:pPr>
      <w:sdt>
        <w:sdtPr>
          <w:id w:val="1805499327"/>
          <w14:checkbox>
            <w14:checked w14:val="0"/>
            <w14:checkedState w14:font="MS Gothic" w14:val="2612"/>
            <w14:uncheckedState w14:font="MS Gothic" w14:val="2610"/>
          </w14:checkbox>
        </w:sdtPr>
        <w:sdtEndPr/>
        <w:sdtContent>
          <w:r w:rsidR="00F36A98">
            <w:rPr>
              <w:rFonts w:hint="eastAsia" w:ascii="MS Gothic" w:hAnsi="MS Gothic" w:eastAsia="MS Gothic"/>
            </w:rPr>
            <w:t>☐</w:t>
          </w:r>
        </w:sdtContent>
      </w:sdt>
      <w:r w:rsidR="00F36A98">
        <w:t xml:space="preserve"> Replace with another requirement </w:t>
      </w:r>
    </w:p>
    <w:p w:rsidR="00F36A98" w:rsidP="00F36A98" w:rsidRDefault="005843A3" w14:paraId="442DE98B" w14:textId="77777777">
      <w:pPr>
        <w:pStyle w:val="Default"/>
        <w:keepNext/>
        <w:numPr>
          <w:ilvl w:val="0"/>
          <w:numId w:val="50"/>
        </w:numPr>
      </w:pPr>
      <w:sdt>
        <w:sdtPr>
          <w:id w:val="280225953"/>
          <w14:checkbox>
            <w14:checked w14:val="0"/>
            <w14:checkedState w14:font="MS Gothic" w14:val="2612"/>
            <w14:uncheckedState w14:font="MS Gothic" w14:val="2610"/>
          </w14:checkbox>
        </w:sdtPr>
        <w:sdtEndPr/>
        <w:sdtContent>
          <w:r w:rsidR="00F36A98">
            <w:rPr>
              <w:rFonts w:hint="eastAsia" w:ascii="MS Gothic" w:hAnsi="MS Gothic" w:eastAsia="MS Gothic"/>
            </w:rPr>
            <w:t>☐</w:t>
          </w:r>
        </w:sdtContent>
      </w:sdt>
      <w:r w:rsidR="00F36A98">
        <w:t xml:space="preserve"> </w:t>
      </w:r>
      <w:proofErr w:type="gramStart"/>
      <w:r w:rsidR="00F36A98">
        <w:t>Eliminate altogether</w:t>
      </w:r>
      <w:proofErr w:type="gramEnd"/>
    </w:p>
    <w:p w:rsidR="00F36A98" w:rsidP="00F36A98" w:rsidRDefault="00F36A98" w14:paraId="306550A4" w14:textId="77777777">
      <w:pPr>
        <w:pStyle w:val="Default"/>
      </w:pPr>
    </w:p>
    <w:p w:rsidR="0037430B" w:rsidP="00BB1747" w:rsidRDefault="000653D1" w14:paraId="738E55D1" w14:textId="10A89BE4">
      <w:pPr>
        <w:pStyle w:val="Default"/>
        <w:keepNext/>
        <w:numPr>
          <w:ilvl w:val="0"/>
          <w:numId w:val="37"/>
        </w:numPr>
        <w:spacing w:after="240"/>
      </w:pPr>
      <w:r>
        <w:rPr>
          <w:noProof/>
        </w:rPr>
        <w:lastRenderedPageBreak/>
        <mc:AlternateContent>
          <mc:Choice Requires="wps">
            <w:drawing>
              <wp:anchor distT="45720" distB="45720" distL="114300" distR="114300" simplePos="0" relativeHeight="251650560" behindDoc="0" locked="0" layoutInCell="1" allowOverlap="1" wp14:editId="57E37F4F" wp14:anchorId="557FA3BC">
                <wp:simplePos x="0" y="0"/>
                <wp:positionH relativeFrom="column">
                  <wp:posOffset>337820</wp:posOffset>
                </wp:positionH>
                <wp:positionV relativeFrom="paragraph">
                  <wp:posOffset>529541</wp:posOffset>
                </wp:positionV>
                <wp:extent cx="5489575" cy="1372870"/>
                <wp:effectExtent l="0" t="0" r="15875"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72870"/>
                        </a:xfrm>
                        <a:prstGeom prst="rect">
                          <a:avLst/>
                        </a:prstGeom>
                        <a:solidFill>
                          <a:srgbClr val="FFFFFF"/>
                        </a:solidFill>
                        <a:ln w="9525">
                          <a:solidFill>
                            <a:srgbClr val="000000"/>
                          </a:solidFill>
                          <a:miter lim="800000"/>
                          <a:headEnd/>
                          <a:tailEnd/>
                        </a:ln>
                      </wps:spPr>
                      <wps:txbx>
                        <w:txbxContent>
                          <w:p w:rsidR="00AD51D1" w:rsidP="00AD51D1" w:rsidRDefault="00AD51D1" w14:paraId="38810D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26.6pt;margin-top:41.7pt;width:432.25pt;height:108.1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" w14:anchorId="557FA3BC">
                <v:textbox>
                  <w:txbxContent>
                    <w:p w:rsidR="00AD51D1" w:rsidP="00AD51D1" w:rsidRDefault="00AD51D1" w14:paraId="38810DF4" w14:textId="77777777"/>
                  </w:txbxContent>
                </v:textbox>
                <w10:wrap type="square"/>
              </v:shape>
            </w:pict>
          </mc:Fallback>
        </mc:AlternateContent>
      </w:r>
      <w:r w:rsidR="0053512D">
        <w:t>Are there any further comments you would like to share regarding the NRC</w:t>
      </w:r>
      <w:r w:rsidR="008044EB">
        <w:t xml:space="preserve"> absolute priority to promote diverse perspectives and generate debate</w:t>
      </w:r>
      <w:r w:rsidR="006605BB">
        <w:t xml:space="preserve">? </w:t>
      </w:r>
    </w:p>
    <w:p w:rsidR="001E46BC" w:rsidP="007B4D38" w:rsidRDefault="001E46BC" w14:paraId="4A791620" w14:textId="77777777">
      <w:pPr>
        <w:pStyle w:val="Default"/>
        <w:keepNext/>
        <w:spacing w:after="240"/>
        <w:ind w:left="360"/>
      </w:pPr>
    </w:p>
    <w:p w:rsidRPr="00C21503" w:rsidR="00C21503" w:rsidP="00C21503" w:rsidRDefault="00C21503" w14:paraId="29497944" w14:textId="77777777">
      <w:pPr>
        <w:pStyle w:val="Title"/>
        <w:rPr>
          <w:b/>
          <w:sz w:val="20"/>
        </w:rPr>
      </w:pPr>
      <w:r w:rsidRPr="00C21503">
        <w:rPr>
          <w:b/>
          <w:sz w:val="20"/>
        </w:rPr>
        <w:t>Public Burden Statement</w:t>
      </w:r>
    </w:p>
    <w:p w:rsidRPr="00C21503" w:rsidR="00C21503" w:rsidP="00C21503" w:rsidRDefault="00C21503" w14:paraId="02BDEEFD" w14:textId="77777777">
      <w:pPr>
        <w:jc w:val="both"/>
        <w:rPr>
          <w:sz w:val="20"/>
          <w:szCs w:val="20"/>
        </w:rPr>
      </w:pPr>
    </w:p>
    <w:p w:rsidRPr="00C21503" w:rsidR="00C21503" w:rsidP="00C21503" w:rsidRDefault="00C21503" w14:paraId="4B8605C0" w14:textId="2BA52A85">
      <w:pPr>
        <w:autoSpaceDE w:val="0"/>
        <w:autoSpaceDN w:val="0"/>
        <w:ind w:left="360"/>
        <w:rPr>
          <w:sz w:val="20"/>
          <w:szCs w:val="20"/>
        </w:rPr>
      </w:pPr>
      <w:r w:rsidRPr="00C21503">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1840-xxxx.  Public reporting burden for this collection of information is estimated to average 30 minutes per response, including time for reviewing instructions, searching existing data sources, </w:t>
      </w:r>
      <w:proofErr w:type="gramStart"/>
      <w:r w:rsidRPr="00C21503">
        <w:rPr>
          <w:sz w:val="20"/>
          <w:szCs w:val="20"/>
        </w:rPr>
        <w:t>gathering</w:t>
      </w:r>
      <w:proofErr w:type="gramEnd"/>
      <w:r w:rsidRPr="00C21503">
        <w:rPr>
          <w:sz w:val="20"/>
          <w:szCs w:val="20"/>
        </w:rPr>
        <w:t xml:space="preserve">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Sarah Beaton, National Resource Centers Program, 400 Maryland </w:t>
      </w:r>
      <w:proofErr w:type="spellStart"/>
      <w:proofErr w:type="gramStart"/>
      <w:r w:rsidRPr="00C21503">
        <w:rPr>
          <w:sz w:val="20"/>
          <w:szCs w:val="20"/>
        </w:rPr>
        <w:t>Ave.,SW</w:t>
      </w:r>
      <w:proofErr w:type="spellEnd"/>
      <w:proofErr w:type="gramEnd"/>
      <w:r w:rsidRPr="00C21503">
        <w:rPr>
          <w:sz w:val="20"/>
          <w:szCs w:val="20"/>
        </w:rPr>
        <w:t>, 2</w:t>
      </w:r>
      <w:r w:rsidRPr="00C21503">
        <w:rPr>
          <w:sz w:val="20"/>
          <w:szCs w:val="20"/>
          <w:vertAlign w:val="superscript"/>
        </w:rPr>
        <w:t>nd</w:t>
      </w:r>
      <w:r w:rsidRPr="00C21503">
        <w:rPr>
          <w:sz w:val="20"/>
          <w:szCs w:val="20"/>
        </w:rPr>
        <w:t xml:space="preserve"> floor, Washington DC 20202, or at sarah.beaton@ed.gov.</w:t>
      </w:r>
    </w:p>
    <w:p w:rsidRPr="000A3F5D" w:rsidR="00F45367" w:rsidP="00AD51D1" w:rsidRDefault="00F45367" w14:paraId="4D154D2C" w14:textId="77777777">
      <w:pPr>
        <w:pStyle w:val="Default"/>
        <w:spacing w:after="240"/>
      </w:pPr>
    </w:p>
    <w:sectPr w:rsidRPr="000A3F5D" w:rsidR="00F45367" w:rsidSect="001651A2">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1C23A" w14:textId="77777777" w:rsidR="004D1D98" w:rsidRDefault="004D1D98">
      <w:r>
        <w:separator/>
      </w:r>
    </w:p>
  </w:endnote>
  <w:endnote w:type="continuationSeparator" w:id="0">
    <w:p w14:paraId="4FCA2A2A" w14:textId="77777777" w:rsidR="004D1D98" w:rsidRDefault="004D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C4B1" w14:textId="77777777" w:rsidR="001651A2" w:rsidRDefault="001651A2" w:rsidP="008E39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BA79E42" w14:textId="77777777" w:rsidR="001651A2" w:rsidRDefault="001651A2" w:rsidP="004849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8EFF6" w14:textId="77777777" w:rsidR="004D1D98" w:rsidRDefault="004D1D98">
      <w:r>
        <w:separator/>
      </w:r>
    </w:p>
  </w:footnote>
  <w:footnote w:type="continuationSeparator" w:id="0">
    <w:p w14:paraId="2B0FD961" w14:textId="77777777" w:rsidR="004D1D98" w:rsidRDefault="004D1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A1C"/>
    <w:multiLevelType w:val="hybridMultilevel"/>
    <w:tmpl w:val="A8BE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5342"/>
    <w:multiLevelType w:val="hybridMultilevel"/>
    <w:tmpl w:val="337A2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51623"/>
    <w:multiLevelType w:val="hybridMultilevel"/>
    <w:tmpl w:val="FC7CE0C2"/>
    <w:lvl w:ilvl="0" w:tplc="DEE46F36">
      <w:start w:val="1"/>
      <w:numFmt w:val="bullet"/>
      <w:lvlText w:val=""/>
      <w:lvlJc w:val="left"/>
      <w:pPr>
        <w:ind w:left="720" w:hanging="360"/>
      </w:pPr>
      <w:rPr>
        <w:rFonts w:ascii="Wingdings" w:hAnsi="Wingdings" w:hint="default"/>
      </w:rPr>
    </w:lvl>
    <w:lvl w:ilvl="1" w:tplc="0A06CA74" w:tentative="1">
      <w:start w:val="1"/>
      <w:numFmt w:val="bullet"/>
      <w:lvlText w:val="o"/>
      <w:lvlJc w:val="left"/>
      <w:pPr>
        <w:ind w:left="1440" w:hanging="360"/>
      </w:pPr>
      <w:rPr>
        <w:rFonts w:ascii="Courier New" w:hAnsi="Courier New" w:cs="Courier New" w:hint="default"/>
      </w:rPr>
    </w:lvl>
    <w:lvl w:ilvl="2" w:tplc="78ACF7C6" w:tentative="1">
      <w:start w:val="1"/>
      <w:numFmt w:val="bullet"/>
      <w:lvlText w:val=""/>
      <w:lvlJc w:val="left"/>
      <w:pPr>
        <w:ind w:left="2160" w:hanging="360"/>
      </w:pPr>
      <w:rPr>
        <w:rFonts w:ascii="Wingdings" w:hAnsi="Wingdings" w:hint="default"/>
      </w:rPr>
    </w:lvl>
    <w:lvl w:ilvl="3" w:tplc="048CC562" w:tentative="1">
      <w:start w:val="1"/>
      <w:numFmt w:val="bullet"/>
      <w:lvlText w:val=""/>
      <w:lvlJc w:val="left"/>
      <w:pPr>
        <w:ind w:left="2880" w:hanging="360"/>
      </w:pPr>
      <w:rPr>
        <w:rFonts w:ascii="Symbol" w:hAnsi="Symbol" w:hint="default"/>
      </w:rPr>
    </w:lvl>
    <w:lvl w:ilvl="4" w:tplc="BF42D178" w:tentative="1">
      <w:start w:val="1"/>
      <w:numFmt w:val="bullet"/>
      <w:lvlText w:val="o"/>
      <w:lvlJc w:val="left"/>
      <w:pPr>
        <w:ind w:left="3600" w:hanging="360"/>
      </w:pPr>
      <w:rPr>
        <w:rFonts w:ascii="Courier New" w:hAnsi="Courier New" w:cs="Courier New" w:hint="default"/>
      </w:rPr>
    </w:lvl>
    <w:lvl w:ilvl="5" w:tplc="73E80418" w:tentative="1">
      <w:start w:val="1"/>
      <w:numFmt w:val="bullet"/>
      <w:lvlText w:val=""/>
      <w:lvlJc w:val="left"/>
      <w:pPr>
        <w:ind w:left="4320" w:hanging="360"/>
      </w:pPr>
      <w:rPr>
        <w:rFonts w:ascii="Wingdings" w:hAnsi="Wingdings" w:hint="default"/>
      </w:rPr>
    </w:lvl>
    <w:lvl w:ilvl="6" w:tplc="50B83142" w:tentative="1">
      <w:start w:val="1"/>
      <w:numFmt w:val="bullet"/>
      <w:lvlText w:val=""/>
      <w:lvlJc w:val="left"/>
      <w:pPr>
        <w:ind w:left="5040" w:hanging="360"/>
      </w:pPr>
      <w:rPr>
        <w:rFonts w:ascii="Symbol" w:hAnsi="Symbol" w:hint="default"/>
      </w:rPr>
    </w:lvl>
    <w:lvl w:ilvl="7" w:tplc="00701A1C" w:tentative="1">
      <w:start w:val="1"/>
      <w:numFmt w:val="bullet"/>
      <w:lvlText w:val="o"/>
      <w:lvlJc w:val="left"/>
      <w:pPr>
        <w:ind w:left="5760" w:hanging="360"/>
      </w:pPr>
      <w:rPr>
        <w:rFonts w:ascii="Courier New" w:hAnsi="Courier New" w:cs="Courier New" w:hint="default"/>
      </w:rPr>
    </w:lvl>
    <w:lvl w:ilvl="8" w:tplc="2A3EFCCA" w:tentative="1">
      <w:start w:val="1"/>
      <w:numFmt w:val="bullet"/>
      <w:lvlText w:val=""/>
      <w:lvlJc w:val="left"/>
      <w:pPr>
        <w:ind w:left="6480" w:hanging="360"/>
      </w:pPr>
      <w:rPr>
        <w:rFonts w:ascii="Wingdings" w:hAnsi="Wingdings" w:hint="default"/>
      </w:rPr>
    </w:lvl>
  </w:abstractNum>
  <w:abstractNum w:abstractNumId="3" w15:restartNumberingAfterBreak="0">
    <w:nsid w:val="05066EA7"/>
    <w:multiLevelType w:val="hybridMultilevel"/>
    <w:tmpl w:val="B6962D00"/>
    <w:lvl w:ilvl="0" w:tplc="C674EAEC">
      <w:start w:val="1"/>
      <w:numFmt w:val="bullet"/>
      <w:lvlText w:val=""/>
      <w:lvlJc w:val="left"/>
      <w:pPr>
        <w:ind w:left="720" w:hanging="360"/>
      </w:pPr>
      <w:rPr>
        <w:rFonts w:ascii="Symbol" w:hAnsi="Symbol" w:hint="default"/>
      </w:rPr>
    </w:lvl>
    <w:lvl w:ilvl="1" w:tplc="F52E6D9E">
      <w:start w:val="1"/>
      <w:numFmt w:val="bullet"/>
      <w:lvlText w:val=""/>
      <w:lvlJc w:val="left"/>
      <w:pPr>
        <w:ind w:left="1440" w:hanging="360"/>
      </w:pPr>
      <w:rPr>
        <w:rFonts w:ascii="Symbol" w:hAnsi="Symbol" w:hint="default"/>
      </w:rPr>
    </w:lvl>
    <w:lvl w:ilvl="2" w:tplc="BDCE1D9C">
      <w:start w:val="1"/>
      <w:numFmt w:val="bullet"/>
      <w:lvlText w:val=""/>
      <w:lvlJc w:val="left"/>
      <w:pPr>
        <w:ind w:left="2160" w:hanging="360"/>
      </w:pPr>
      <w:rPr>
        <w:rFonts w:ascii="Wingdings" w:hAnsi="Wingdings" w:hint="default"/>
      </w:rPr>
    </w:lvl>
    <w:lvl w:ilvl="3" w:tplc="3BD6E268">
      <w:start w:val="1"/>
      <w:numFmt w:val="bullet"/>
      <w:lvlText w:val=""/>
      <w:lvlJc w:val="left"/>
      <w:pPr>
        <w:ind w:left="2880" w:hanging="360"/>
      </w:pPr>
      <w:rPr>
        <w:rFonts w:ascii="Symbol" w:hAnsi="Symbol" w:hint="default"/>
      </w:rPr>
    </w:lvl>
    <w:lvl w:ilvl="4" w:tplc="3ADC60BA">
      <w:start w:val="1"/>
      <w:numFmt w:val="bullet"/>
      <w:lvlText w:val="o"/>
      <w:lvlJc w:val="left"/>
      <w:pPr>
        <w:ind w:left="3600" w:hanging="360"/>
      </w:pPr>
      <w:rPr>
        <w:rFonts w:ascii="Courier New" w:hAnsi="Courier New" w:hint="default"/>
      </w:rPr>
    </w:lvl>
    <w:lvl w:ilvl="5" w:tplc="53C06E0A">
      <w:start w:val="1"/>
      <w:numFmt w:val="bullet"/>
      <w:lvlText w:val=""/>
      <w:lvlJc w:val="left"/>
      <w:pPr>
        <w:ind w:left="4320" w:hanging="360"/>
      </w:pPr>
      <w:rPr>
        <w:rFonts w:ascii="Wingdings" w:hAnsi="Wingdings" w:hint="default"/>
      </w:rPr>
    </w:lvl>
    <w:lvl w:ilvl="6" w:tplc="DA966EFA">
      <w:start w:val="1"/>
      <w:numFmt w:val="bullet"/>
      <w:lvlText w:val=""/>
      <w:lvlJc w:val="left"/>
      <w:pPr>
        <w:ind w:left="5040" w:hanging="360"/>
      </w:pPr>
      <w:rPr>
        <w:rFonts w:ascii="Symbol" w:hAnsi="Symbol" w:hint="default"/>
      </w:rPr>
    </w:lvl>
    <w:lvl w:ilvl="7" w:tplc="CC08E714">
      <w:start w:val="1"/>
      <w:numFmt w:val="bullet"/>
      <w:lvlText w:val="o"/>
      <w:lvlJc w:val="left"/>
      <w:pPr>
        <w:ind w:left="5760" w:hanging="360"/>
      </w:pPr>
      <w:rPr>
        <w:rFonts w:ascii="Courier New" w:hAnsi="Courier New" w:hint="default"/>
      </w:rPr>
    </w:lvl>
    <w:lvl w:ilvl="8" w:tplc="A44215C6">
      <w:start w:val="1"/>
      <w:numFmt w:val="bullet"/>
      <w:lvlText w:val=""/>
      <w:lvlJc w:val="left"/>
      <w:pPr>
        <w:ind w:left="6480" w:hanging="360"/>
      </w:pPr>
      <w:rPr>
        <w:rFonts w:ascii="Wingdings" w:hAnsi="Wingdings" w:hint="default"/>
      </w:rPr>
    </w:lvl>
  </w:abstractNum>
  <w:abstractNum w:abstractNumId="4" w15:restartNumberingAfterBreak="0">
    <w:nsid w:val="053A2405"/>
    <w:multiLevelType w:val="hybridMultilevel"/>
    <w:tmpl w:val="EAAC4B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50647"/>
    <w:multiLevelType w:val="hybridMultilevel"/>
    <w:tmpl w:val="D116E6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7296E"/>
    <w:multiLevelType w:val="hybridMultilevel"/>
    <w:tmpl w:val="337A2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A6B35"/>
    <w:multiLevelType w:val="hybridMultilevel"/>
    <w:tmpl w:val="3B325F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3E01D7"/>
    <w:multiLevelType w:val="hybridMultilevel"/>
    <w:tmpl w:val="BEAA35F6"/>
    <w:lvl w:ilvl="0" w:tplc="A8D6B5EE">
      <w:numFmt w:val="bullet"/>
      <w:lvlText w:val="-"/>
      <w:lvlJc w:val="left"/>
      <w:pPr>
        <w:ind w:left="1080" w:hanging="360"/>
      </w:pPr>
      <w:rPr>
        <w:rFonts w:ascii="Calibri" w:eastAsia="Times New Roman" w:hAnsi="Calibri" w:cs="Times New Roman" w:hint="default"/>
      </w:rPr>
    </w:lvl>
    <w:lvl w:ilvl="1" w:tplc="22543100">
      <w:start w:val="1"/>
      <w:numFmt w:val="bullet"/>
      <w:lvlText w:val="o"/>
      <w:lvlJc w:val="left"/>
      <w:pPr>
        <w:ind w:left="1800" w:hanging="360"/>
      </w:pPr>
      <w:rPr>
        <w:rFonts w:ascii="Courier New" w:hAnsi="Courier New" w:cs="Courier New" w:hint="default"/>
      </w:rPr>
    </w:lvl>
    <w:lvl w:ilvl="2" w:tplc="5B483806" w:tentative="1">
      <w:start w:val="1"/>
      <w:numFmt w:val="bullet"/>
      <w:lvlText w:val=""/>
      <w:lvlJc w:val="left"/>
      <w:pPr>
        <w:ind w:left="2520" w:hanging="360"/>
      </w:pPr>
      <w:rPr>
        <w:rFonts w:ascii="Wingdings" w:hAnsi="Wingdings" w:hint="default"/>
      </w:rPr>
    </w:lvl>
    <w:lvl w:ilvl="3" w:tplc="AEB4DCC8" w:tentative="1">
      <w:start w:val="1"/>
      <w:numFmt w:val="bullet"/>
      <w:lvlText w:val=""/>
      <w:lvlJc w:val="left"/>
      <w:pPr>
        <w:ind w:left="3240" w:hanging="360"/>
      </w:pPr>
      <w:rPr>
        <w:rFonts w:ascii="Symbol" w:hAnsi="Symbol" w:hint="default"/>
      </w:rPr>
    </w:lvl>
    <w:lvl w:ilvl="4" w:tplc="6C2E94DA" w:tentative="1">
      <w:start w:val="1"/>
      <w:numFmt w:val="bullet"/>
      <w:lvlText w:val="o"/>
      <w:lvlJc w:val="left"/>
      <w:pPr>
        <w:ind w:left="3960" w:hanging="360"/>
      </w:pPr>
      <w:rPr>
        <w:rFonts w:ascii="Courier New" w:hAnsi="Courier New" w:cs="Courier New" w:hint="default"/>
      </w:rPr>
    </w:lvl>
    <w:lvl w:ilvl="5" w:tplc="E04A05BE" w:tentative="1">
      <w:start w:val="1"/>
      <w:numFmt w:val="bullet"/>
      <w:lvlText w:val=""/>
      <w:lvlJc w:val="left"/>
      <w:pPr>
        <w:ind w:left="4680" w:hanging="360"/>
      </w:pPr>
      <w:rPr>
        <w:rFonts w:ascii="Wingdings" w:hAnsi="Wingdings" w:hint="default"/>
      </w:rPr>
    </w:lvl>
    <w:lvl w:ilvl="6" w:tplc="935811F6" w:tentative="1">
      <w:start w:val="1"/>
      <w:numFmt w:val="bullet"/>
      <w:lvlText w:val=""/>
      <w:lvlJc w:val="left"/>
      <w:pPr>
        <w:ind w:left="5400" w:hanging="360"/>
      </w:pPr>
      <w:rPr>
        <w:rFonts w:ascii="Symbol" w:hAnsi="Symbol" w:hint="default"/>
      </w:rPr>
    </w:lvl>
    <w:lvl w:ilvl="7" w:tplc="5C70C0D8" w:tentative="1">
      <w:start w:val="1"/>
      <w:numFmt w:val="bullet"/>
      <w:lvlText w:val="o"/>
      <w:lvlJc w:val="left"/>
      <w:pPr>
        <w:ind w:left="6120" w:hanging="360"/>
      </w:pPr>
      <w:rPr>
        <w:rFonts w:ascii="Courier New" w:hAnsi="Courier New" w:cs="Courier New" w:hint="default"/>
      </w:rPr>
    </w:lvl>
    <w:lvl w:ilvl="8" w:tplc="B3986EB4" w:tentative="1">
      <w:start w:val="1"/>
      <w:numFmt w:val="bullet"/>
      <w:lvlText w:val=""/>
      <w:lvlJc w:val="left"/>
      <w:pPr>
        <w:ind w:left="6840" w:hanging="360"/>
      </w:pPr>
      <w:rPr>
        <w:rFonts w:ascii="Wingdings" w:hAnsi="Wingdings" w:hint="default"/>
      </w:rPr>
    </w:lvl>
  </w:abstractNum>
  <w:abstractNum w:abstractNumId="9" w15:restartNumberingAfterBreak="0">
    <w:nsid w:val="0FF5676B"/>
    <w:multiLevelType w:val="hybridMultilevel"/>
    <w:tmpl w:val="89D2AB3C"/>
    <w:lvl w:ilvl="0" w:tplc="7F960718">
      <w:start w:val="1"/>
      <w:numFmt w:val="decimal"/>
      <w:lvlText w:val="%1."/>
      <w:lvlJc w:val="left"/>
      <w:pPr>
        <w:ind w:left="720" w:hanging="360"/>
      </w:pPr>
    </w:lvl>
    <w:lvl w:ilvl="1" w:tplc="8CC6F426">
      <w:start w:val="1"/>
      <w:numFmt w:val="lowerLetter"/>
      <w:lvlText w:val="%2."/>
      <w:lvlJc w:val="left"/>
      <w:pPr>
        <w:ind w:left="1440" w:hanging="360"/>
      </w:pPr>
    </w:lvl>
    <w:lvl w:ilvl="2" w:tplc="DEAC1812">
      <w:start w:val="1"/>
      <w:numFmt w:val="lowerRoman"/>
      <w:lvlText w:val="%3."/>
      <w:lvlJc w:val="right"/>
      <w:pPr>
        <w:ind w:left="2160" w:hanging="180"/>
      </w:pPr>
    </w:lvl>
    <w:lvl w:ilvl="3" w:tplc="AC304A02">
      <w:start w:val="1"/>
      <w:numFmt w:val="decimal"/>
      <w:lvlText w:val="%4."/>
      <w:lvlJc w:val="left"/>
      <w:pPr>
        <w:ind w:left="2880" w:hanging="360"/>
      </w:pPr>
    </w:lvl>
    <w:lvl w:ilvl="4" w:tplc="C78824B4">
      <w:start w:val="1"/>
      <w:numFmt w:val="lowerLetter"/>
      <w:lvlText w:val="%5."/>
      <w:lvlJc w:val="left"/>
      <w:pPr>
        <w:ind w:left="3600" w:hanging="360"/>
      </w:pPr>
    </w:lvl>
    <w:lvl w:ilvl="5" w:tplc="75465BA0">
      <w:start w:val="1"/>
      <w:numFmt w:val="lowerRoman"/>
      <w:lvlText w:val="%6."/>
      <w:lvlJc w:val="right"/>
      <w:pPr>
        <w:ind w:left="4320" w:hanging="180"/>
      </w:pPr>
    </w:lvl>
    <w:lvl w:ilvl="6" w:tplc="9A9CC642">
      <w:start w:val="1"/>
      <w:numFmt w:val="decimal"/>
      <w:lvlText w:val="%7."/>
      <w:lvlJc w:val="left"/>
      <w:pPr>
        <w:ind w:left="5040" w:hanging="360"/>
      </w:pPr>
    </w:lvl>
    <w:lvl w:ilvl="7" w:tplc="7C1A8ADE">
      <w:start w:val="1"/>
      <w:numFmt w:val="lowerLetter"/>
      <w:lvlText w:val="%8."/>
      <w:lvlJc w:val="left"/>
      <w:pPr>
        <w:ind w:left="5760" w:hanging="360"/>
      </w:pPr>
    </w:lvl>
    <w:lvl w:ilvl="8" w:tplc="CC78C75A">
      <w:start w:val="1"/>
      <w:numFmt w:val="lowerRoman"/>
      <w:lvlText w:val="%9."/>
      <w:lvlJc w:val="right"/>
      <w:pPr>
        <w:ind w:left="6480" w:hanging="180"/>
      </w:pPr>
    </w:lvl>
  </w:abstractNum>
  <w:abstractNum w:abstractNumId="10" w15:restartNumberingAfterBreak="0">
    <w:nsid w:val="142C0793"/>
    <w:multiLevelType w:val="hybridMultilevel"/>
    <w:tmpl w:val="7080458A"/>
    <w:lvl w:ilvl="0" w:tplc="7E561D32">
      <w:start w:val="1"/>
      <w:numFmt w:val="lowerLetter"/>
      <w:lvlText w:val="(%1)"/>
      <w:lvlJc w:val="left"/>
      <w:pPr>
        <w:ind w:left="720" w:hanging="360"/>
      </w:pPr>
    </w:lvl>
    <w:lvl w:ilvl="1" w:tplc="5BE26D8C">
      <w:start w:val="1"/>
      <w:numFmt w:val="lowerLetter"/>
      <w:lvlText w:val="%2."/>
      <w:lvlJc w:val="left"/>
      <w:pPr>
        <w:ind w:left="1440" w:hanging="360"/>
      </w:pPr>
    </w:lvl>
    <w:lvl w:ilvl="2" w:tplc="2166A838">
      <w:start w:val="1"/>
      <w:numFmt w:val="lowerRoman"/>
      <w:lvlText w:val="%3."/>
      <w:lvlJc w:val="right"/>
      <w:pPr>
        <w:ind w:left="2160" w:hanging="180"/>
      </w:pPr>
    </w:lvl>
    <w:lvl w:ilvl="3" w:tplc="0E623AB2">
      <w:start w:val="1"/>
      <w:numFmt w:val="decimal"/>
      <w:lvlText w:val="%4."/>
      <w:lvlJc w:val="left"/>
      <w:pPr>
        <w:ind w:left="2880" w:hanging="360"/>
      </w:pPr>
    </w:lvl>
    <w:lvl w:ilvl="4" w:tplc="2BF6E5F0">
      <w:start w:val="1"/>
      <w:numFmt w:val="lowerLetter"/>
      <w:lvlText w:val="%5."/>
      <w:lvlJc w:val="left"/>
      <w:pPr>
        <w:ind w:left="3600" w:hanging="360"/>
      </w:pPr>
    </w:lvl>
    <w:lvl w:ilvl="5" w:tplc="A51A5290">
      <w:start w:val="1"/>
      <w:numFmt w:val="lowerRoman"/>
      <w:lvlText w:val="%6."/>
      <w:lvlJc w:val="right"/>
      <w:pPr>
        <w:ind w:left="4320" w:hanging="180"/>
      </w:pPr>
    </w:lvl>
    <w:lvl w:ilvl="6" w:tplc="E074476E">
      <w:start w:val="1"/>
      <w:numFmt w:val="decimal"/>
      <w:lvlText w:val="%7."/>
      <w:lvlJc w:val="left"/>
      <w:pPr>
        <w:ind w:left="5040" w:hanging="360"/>
      </w:pPr>
    </w:lvl>
    <w:lvl w:ilvl="7" w:tplc="BDCE41BE">
      <w:start w:val="1"/>
      <w:numFmt w:val="lowerLetter"/>
      <w:lvlText w:val="%8."/>
      <w:lvlJc w:val="left"/>
      <w:pPr>
        <w:ind w:left="5760" w:hanging="360"/>
      </w:pPr>
    </w:lvl>
    <w:lvl w:ilvl="8" w:tplc="9E9072E0">
      <w:start w:val="1"/>
      <w:numFmt w:val="lowerRoman"/>
      <w:lvlText w:val="%9."/>
      <w:lvlJc w:val="right"/>
      <w:pPr>
        <w:ind w:left="6480" w:hanging="180"/>
      </w:pPr>
    </w:lvl>
  </w:abstractNum>
  <w:abstractNum w:abstractNumId="11" w15:restartNumberingAfterBreak="0">
    <w:nsid w:val="14912ED5"/>
    <w:multiLevelType w:val="hybridMultilevel"/>
    <w:tmpl w:val="A5121836"/>
    <w:lvl w:ilvl="0" w:tplc="F36038A4">
      <w:start w:val="1"/>
      <w:numFmt w:val="bullet"/>
      <w:lvlText w:val=""/>
      <w:lvlJc w:val="left"/>
      <w:pPr>
        <w:ind w:left="720" w:hanging="360"/>
      </w:pPr>
      <w:rPr>
        <w:rFonts w:ascii="Wingdings" w:hAnsi="Wingdings" w:hint="default"/>
      </w:rPr>
    </w:lvl>
    <w:lvl w:ilvl="1" w:tplc="784C7270" w:tentative="1">
      <w:start w:val="1"/>
      <w:numFmt w:val="bullet"/>
      <w:lvlText w:val="o"/>
      <w:lvlJc w:val="left"/>
      <w:pPr>
        <w:ind w:left="1440" w:hanging="360"/>
      </w:pPr>
      <w:rPr>
        <w:rFonts w:ascii="Courier New" w:hAnsi="Courier New" w:cs="Courier New" w:hint="default"/>
      </w:rPr>
    </w:lvl>
    <w:lvl w:ilvl="2" w:tplc="B914E212" w:tentative="1">
      <w:start w:val="1"/>
      <w:numFmt w:val="bullet"/>
      <w:lvlText w:val=""/>
      <w:lvlJc w:val="left"/>
      <w:pPr>
        <w:ind w:left="2160" w:hanging="360"/>
      </w:pPr>
      <w:rPr>
        <w:rFonts w:ascii="Wingdings" w:hAnsi="Wingdings" w:hint="default"/>
      </w:rPr>
    </w:lvl>
    <w:lvl w:ilvl="3" w:tplc="7EA01C78" w:tentative="1">
      <w:start w:val="1"/>
      <w:numFmt w:val="bullet"/>
      <w:lvlText w:val=""/>
      <w:lvlJc w:val="left"/>
      <w:pPr>
        <w:ind w:left="2880" w:hanging="360"/>
      </w:pPr>
      <w:rPr>
        <w:rFonts w:ascii="Symbol" w:hAnsi="Symbol" w:hint="default"/>
      </w:rPr>
    </w:lvl>
    <w:lvl w:ilvl="4" w:tplc="93F21286" w:tentative="1">
      <w:start w:val="1"/>
      <w:numFmt w:val="bullet"/>
      <w:lvlText w:val="o"/>
      <w:lvlJc w:val="left"/>
      <w:pPr>
        <w:ind w:left="3600" w:hanging="360"/>
      </w:pPr>
      <w:rPr>
        <w:rFonts w:ascii="Courier New" w:hAnsi="Courier New" w:cs="Courier New" w:hint="default"/>
      </w:rPr>
    </w:lvl>
    <w:lvl w:ilvl="5" w:tplc="132001E4" w:tentative="1">
      <w:start w:val="1"/>
      <w:numFmt w:val="bullet"/>
      <w:lvlText w:val=""/>
      <w:lvlJc w:val="left"/>
      <w:pPr>
        <w:ind w:left="4320" w:hanging="360"/>
      </w:pPr>
      <w:rPr>
        <w:rFonts w:ascii="Wingdings" w:hAnsi="Wingdings" w:hint="default"/>
      </w:rPr>
    </w:lvl>
    <w:lvl w:ilvl="6" w:tplc="090A46DC" w:tentative="1">
      <w:start w:val="1"/>
      <w:numFmt w:val="bullet"/>
      <w:lvlText w:val=""/>
      <w:lvlJc w:val="left"/>
      <w:pPr>
        <w:ind w:left="5040" w:hanging="360"/>
      </w:pPr>
      <w:rPr>
        <w:rFonts w:ascii="Symbol" w:hAnsi="Symbol" w:hint="default"/>
      </w:rPr>
    </w:lvl>
    <w:lvl w:ilvl="7" w:tplc="B386B406" w:tentative="1">
      <w:start w:val="1"/>
      <w:numFmt w:val="bullet"/>
      <w:lvlText w:val="o"/>
      <w:lvlJc w:val="left"/>
      <w:pPr>
        <w:ind w:left="5760" w:hanging="360"/>
      </w:pPr>
      <w:rPr>
        <w:rFonts w:ascii="Courier New" w:hAnsi="Courier New" w:cs="Courier New" w:hint="default"/>
      </w:rPr>
    </w:lvl>
    <w:lvl w:ilvl="8" w:tplc="FC4C8530" w:tentative="1">
      <w:start w:val="1"/>
      <w:numFmt w:val="bullet"/>
      <w:lvlText w:val=""/>
      <w:lvlJc w:val="left"/>
      <w:pPr>
        <w:ind w:left="6480" w:hanging="360"/>
      </w:pPr>
      <w:rPr>
        <w:rFonts w:ascii="Wingdings" w:hAnsi="Wingdings" w:hint="default"/>
      </w:rPr>
    </w:lvl>
  </w:abstractNum>
  <w:abstractNum w:abstractNumId="12" w15:restartNumberingAfterBreak="0">
    <w:nsid w:val="15C55773"/>
    <w:multiLevelType w:val="hybridMultilevel"/>
    <w:tmpl w:val="3112C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D42346"/>
    <w:multiLevelType w:val="hybridMultilevel"/>
    <w:tmpl w:val="A7CEFAAC"/>
    <w:lvl w:ilvl="0" w:tplc="1158A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D21CC2"/>
    <w:multiLevelType w:val="hybridMultilevel"/>
    <w:tmpl w:val="10446182"/>
    <w:lvl w:ilvl="0" w:tplc="234A4680">
      <w:start w:val="1"/>
      <w:numFmt w:val="bullet"/>
      <w:lvlText w:val=""/>
      <w:lvlJc w:val="left"/>
      <w:pPr>
        <w:ind w:left="1080" w:hanging="360"/>
      </w:pPr>
      <w:rPr>
        <w:rFonts w:ascii="Wingdings" w:hAnsi="Wingdings" w:hint="default"/>
      </w:rPr>
    </w:lvl>
    <w:lvl w:ilvl="1" w:tplc="E93087B6" w:tentative="1">
      <w:start w:val="1"/>
      <w:numFmt w:val="bullet"/>
      <w:lvlText w:val="o"/>
      <w:lvlJc w:val="left"/>
      <w:pPr>
        <w:ind w:left="1440" w:hanging="360"/>
      </w:pPr>
      <w:rPr>
        <w:rFonts w:ascii="Courier New" w:hAnsi="Courier New" w:cs="Courier New" w:hint="default"/>
      </w:rPr>
    </w:lvl>
    <w:lvl w:ilvl="2" w:tplc="BFF25D18" w:tentative="1">
      <w:start w:val="1"/>
      <w:numFmt w:val="bullet"/>
      <w:lvlText w:val=""/>
      <w:lvlJc w:val="left"/>
      <w:pPr>
        <w:ind w:left="2160" w:hanging="360"/>
      </w:pPr>
      <w:rPr>
        <w:rFonts w:ascii="Wingdings" w:hAnsi="Wingdings" w:hint="default"/>
      </w:rPr>
    </w:lvl>
    <w:lvl w:ilvl="3" w:tplc="D3A04490" w:tentative="1">
      <w:start w:val="1"/>
      <w:numFmt w:val="bullet"/>
      <w:lvlText w:val=""/>
      <w:lvlJc w:val="left"/>
      <w:pPr>
        <w:ind w:left="2880" w:hanging="360"/>
      </w:pPr>
      <w:rPr>
        <w:rFonts w:ascii="Symbol" w:hAnsi="Symbol" w:hint="default"/>
      </w:rPr>
    </w:lvl>
    <w:lvl w:ilvl="4" w:tplc="C42697C4" w:tentative="1">
      <w:start w:val="1"/>
      <w:numFmt w:val="bullet"/>
      <w:lvlText w:val="o"/>
      <w:lvlJc w:val="left"/>
      <w:pPr>
        <w:ind w:left="3600" w:hanging="360"/>
      </w:pPr>
      <w:rPr>
        <w:rFonts w:ascii="Courier New" w:hAnsi="Courier New" w:cs="Courier New" w:hint="default"/>
      </w:rPr>
    </w:lvl>
    <w:lvl w:ilvl="5" w:tplc="EA7411F0" w:tentative="1">
      <w:start w:val="1"/>
      <w:numFmt w:val="bullet"/>
      <w:lvlText w:val=""/>
      <w:lvlJc w:val="left"/>
      <w:pPr>
        <w:ind w:left="4320" w:hanging="360"/>
      </w:pPr>
      <w:rPr>
        <w:rFonts w:ascii="Wingdings" w:hAnsi="Wingdings" w:hint="default"/>
      </w:rPr>
    </w:lvl>
    <w:lvl w:ilvl="6" w:tplc="928EC10E" w:tentative="1">
      <w:start w:val="1"/>
      <w:numFmt w:val="bullet"/>
      <w:lvlText w:val=""/>
      <w:lvlJc w:val="left"/>
      <w:pPr>
        <w:ind w:left="5040" w:hanging="360"/>
      </w:pPr>
      <w:rPr>
        <w:rFonts w:ascii="Symbol" w:hAnsi="Symbol" w:hint="default"/>
      </w:rPr>
    </w:lvl>
    <w:lvl w:ilvl="7" w:tplc="C88C5992" w:tentative="1">
      <w:start w:val="1"/>
      <w:numFmt w:val="bullet"/>
      <w:lvlText w:val="o"/>
      <w:lvlJc w:val="left"/>
      <w:pPr>
        <w:ind w:left="5760" w:hanging="360"/>
      </w:pPr>
      <w:rPr>
        <w:rFonts w:ascii="Courier New" w:hAnsi="Courier New" w:cs="Courier New" w:hint="default"/>
      </w:rPr>
    </w:lvl>
    <w:lvl w:ilvl="8" w:tplc="CC44CECA" w:tentative="1">
      <w:start w:val="1"/>
      <w:numFmt w:val="bullet"/>
      <w:lvlText w:val=""/>
      <w:lvlJc w:val="left"/>
      <w:pPr>
        <w:ind w:left="6480" w:hanging="360"/>
      </w:pPr>
      <w:rPr>
        <w:rFonts w:ascii="Wingdings" w:hAnsi="Wingdings" w:hint="default"/>
      </w:rPr>
    </w:lvl>
  </w:abstractNum>
  <w:abstractNum w:abstractNumId="15" w15:restartNumberingAfterBreak="0">
    <w:nsid w:val="1A980036"/>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D283169"/>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131E87"/>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A9316EC"/>
    <w:multiLevelType w:val="hybridMultilevel"/>
    <w:tmpl w:val="2BDE34C0"/>
    <w:lvl w:ilvl="0" w:tplc="DAF8EF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C44A5B"/>
    <w:multiLevelType w:val="hybridMultilevel"/>
    <w:tmpl w:val="2BDE34C0"/>
    <w:lvl w:ilvl="0" w:tplc="DAF8EF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3A3935"/>
    <w:multiLevelType w:val="hybridMultilevel"/>
    <w:tmpl w:val="5A863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3F1349"/>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D8D2B61"/>
    <w:multiLevelType w:val="hybridMultilevel"/>
    <w:tmpl w:val="D52CA6F0"/>
    <w:lvl w:ilvl="0" w:tplc="82268B4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437E83"/>
    <w:multiLevelType w:val="hybridMultilevel"/>
    <w:tmpl w:val="87404572"/>
    <w:lvl w:ilvl="0" w:tplc="98E4EE82">
      <w:start w:val="1"/>
      <w:numFmt w:val="bullet"/>
      <w:lvlText w:val="-"/>
      <w:lvlJc w:val="left"/>
      <w:pPr>
        <w:ind w:left="720" w:hanging="360"/>
      </w:pPr>
      <w:rPr>
        <w:rFonts w:ascii="Times New Roman" w:eastAsia="Times New Roman" w:hAnsi="Times New Roman" w:cs="Times New Roman" w:hint="default"/>
      </w:rPr>
    </w:lvl>
    <w:lvl w:ilvl="1" w:tplc="91888192" w:tentative="1">
      <w:start w:val="1"/>
      <w:numFmt w:val="bullet"/>
      <w:lvlText w:val="o"/>
      <w:lvlJc w:val="left"/>
      <w:pPr>
        <w:ind w:left="1440" w:hanging="360"/>
      </w:pPr>
      <w:rPr>
        <w:rFonts w:ascii="Courier New" w:hAnsi="Courier New" w:cs="Courier New" w:hint="default"/>
      </w:rPr>
    </w:lvl>
    <w:lvl w:ilvl="2" w:tplc="589246B2" w:tentative="1">
      <w:start w:val="1"/>
      <w:numFmt w:val="bullet"/>
      <w:lvlText w:val=""/>
      <w:lvlJc w:val="left"/>
      <w:pPr>
        <w:ind w:left="2160" w:hanging="360"/>
      </w:pPr>
      <w:rPr>
        <w:rFonts w:ascii="Wingdings" w:hAnsi="Wingdings" w:hint="default"/>
      </w:rPr>
    </w:lvl>
    <w:lvl w:ilvl="3" w:tplc="A2B8D9E8" w:tentative="1">
      <w:start w:val="1"/>
      <w:numFmt w:val="bullet"/>
      <w:lvlText w:val=""/>
      <w:lvlJc w:val="left"/>
      <w:pPr>
        <w:ind w:left="2880" w:hanging="360"/>
      </w:pPr>
      <w:rPr>
        <w:rFonts w:ascii="Symbol" w:hAnsi="Symbol" w:hint="default"/>
      </w:rPr>
    </w:lvl>
    <w:lvl w:ilvl="4" w:tplc="5A48CDF6" w:tentative="1">
      <w:start w:val="1"/>
      <w:numFmt w:val="bullet"/>
      <w:lvlText w:val="o"/>
      <w:lvlJc w:val="left"/>
      <w:pPr>
        <w:ind w:left="3600" w:hanging="360"/>
      </w:pPr>
      <w:rPr>
        <w:rFonts w:ascii="Courier New" w:hAnsi="Courier New" w:cs="Courier New" w:hint="default"/>
      </w:rPr>
    </w:lvl>
    <w:lvl w:ilvl="5" w:tplc="F76479AC" w:tentative="1">
      <w:start w:val="1"/>
      <w:numFmt w:val="bullet"/>
      <w:lvlText w:val=""/>
      <w:lvlJc w:val="left"/>
      <w:pPr>
        <w:ind w:left="4320" w:hanging="360"/>
      </w:pPr>
      <w:rPr>
        <w:rFonts w:ascii="Wingdings" w:hAnsi="Wingdings" w:hint="default"/>
      </w:rPr>
    </w:lvl>
    <w:lvl w:ilvl="6" w:tplc="46D27110" w:tentative="1">
      <w:start w:val="1"/>
      <w:numFmt w:val="bullet"/>
      <w:lvlText w:val=""/>
      <w:lvlJc w:val="left"/>
      <w:pPr>
        <w:ind w:left="5040" w:hanging="360"/>
      </w:pPr>
      <w:rPr>
        <w:rFonts w:ascii="Symbol" w:hAnsi="Symbol" w:hint="default"/>
      </w:rPr>
    </w:lvl>
    <w:lvl w:ilvl="7" w:tplc="106A27B2" w:tentative="1">
      <w:start w:val="1"/>
      <w:numFmt w:val="bullet"/>
      <w:lvlText w:val="o"/>
      <w:lvlJc w:val="left"/>
      <w:pPr>
        <w:ind w:left="5760" w:hanging="360"/>
      </w:pPr>
      <w:rPr>
        <w:rFonts w:ascii="Courier New" w:hAnsi="Courier New" w:cs="Courier New" w:hint="default"/>
      </w:rPr>
    </w:lvl>
    <w:lvl w:ilvl="8" w:tplc="1DB4DC52" w:tentative="1">
      <w:start w:val="1"/>
      <w:numFmt w:val="bullet"/>
      <w:lvlText w:val=""/>
      <w:lvlJc w:val="left"/>
      <w:pPr>
        <w:ind w:left="6480" w:hanging="360"/>
      </w:pPr>
      <w:rPr>
        <w:rFonts w:ascii="Wingdings" w:hAnsi="Wingdings" w:hint="default"/>
      </w:rPr>
    </w:lvl>
  </w:abstractNum>
  <w:abstractNum w:abstractNumId="24" w15:restartNumberingAfterBreak="0">
    <w:nsid w:val="2E7A43C9"/>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46260C6"/>
    <w:multiLevelType w:val="hybridMultilevel"/>
    <w:tmpl w:val="D0001130"/>
    <w:lvl w:ilvl="0" w:tplc="C18A63CC">
      <w:numFmt w:val="bullet"/>
      <w:lvlText w:val="-"/>
      <w:lvlJc w:val="left"/>
      <w:pPr>
        <w:ind w:left="1080" w:hanging="360"/>
      </w:pPr>
      <w:rPr>
        <w:rFonts w:ascii="Times New Roman" w:eastAsia="Times New Roman" w:hAnsi="Times New Roman" w:cs="Times New Roman" w:hint="default"/>
      </w:rPr>
    </w:lvl>
    <w:lvl w:ilvl="1" w:tplc="10DAEA66" w:tentative="1">
      <w:start w:val="1"/>
      <w:numFmt w:val="bullet"/>
      <w:lvlText w:val="o"/>
      <w:lvlJc w:val="left"/>
      <w:pPr>
        <w:ind w:left="1800" w:hanging="360"/>
      </w:pPr>
      <w:rPr>
        <w:rFonts w:ascii="Courier New" w:hAnsi="Courier New" w:cs="Courier New" w:hint="default"/>
      </w:rPr>
    </w:lvl>
    <w:lvl w:ilvl="2" w:tplc="C8482216" w:tentative="1">
      <w:start w:val="1"/>
      <w:numFmt w:val="bullet"/>
      <w:lvlText w:val=""/>
      <w:lvlJc w:val="left"/>
      <w:pPr>
        <w:ind w:left="2520" w:hanging="360"/>
      </w:pPr>
      <w:rPr>
        <w:rFonts w:ascii="Wingdings" w:hAnsi="Wingdings" w:hint="default"/>
      </w:rPr>
    </w:lvl>
    <w:lvl w:ilvl="3" w:tplc="FBA20A7E" w:tentative="1">
      <w:start w:val="1"/>
      <w:numFmt w:val="bullet"/>
      <w:lvlText w:val=""/>
      <w:lvlJc w:val="left"/>
      <w:pPr>
        <w:ind w:left="3240" w:hanging="360"/>
      </w:pPr>
      <w:rPr>
        <w:rFonts w:ascii="Symbol" w:hAnsi="Symbol" w:hint="default"/>
      </w:rPr>
    </w:lvl>
    <w:lvl w:ilvl="4" w:tplc="F4CA80CA" w:tentative="1">
      <w:start w:val="1"/>
      <w:numFmt w:val="bullet"/>
      <w:lvlText w:val="o"/>
      <w:lvlJc w:val="left"/>
      <w:pPr>
        <w:ind w:left="3960" w:hanging="360"/>
      </w:pPr>
      <w:rPr>
        <w:rFonts w:ascii="Courier New" w:hAnsi="Courier New" w:cs="Courier New" w:hint="default"/>
      </w:rPr>
    </w:lvl>
    <w:lvl w:ilvl="5" w:tplc="6A32944A" w:tentative="1">
      <w:start w:val="1"/>
      <w:numFmt w:val="bullet"/>
      <w:lvlText w:val=""/>
      <w:lvlJc w:val="left"/>
      <w:pPr>
        <w:ind w:left="4680" w:hanging="360"/>
      </w:pPr>
      <w:rPr>
        <w:rFonts w:ascii="Wingdings" w:hAnsi="Wingdings" w:hint="default"/>
      </w:rPr>
    </w:lvl>
    <w:lvl w:ilvl="6" w:tplc="576AF0F6" w:tentative="1">
      <w:start w:val="1"/>
      <w:numFmt w:val="bullet"/>
      <w:lvlText w:val=""/>
      <w:lvlJc w:val="left"/>
      <w:pPr>
        <w:ind w:left="5400" w:hanging="360"/>
      </w:pPr>
      <w:rPr>
        <w:rFonts w:ascii="Symbol" w:hAnsi="Symbol" w:hint="default"/>
      </w:rPr>
    </w:lvl>
    <w:lvl w:ilvl="7" w:tplc="C0E2418C" w:tentative="1">
      <w:start w:val="1"/>
      <w:numFmt w:val="bullet"/>
      <w:lvlText w:val="o"/>
      <w:lvlJc w:val="left"/>
      <w:pPr>
        <w:ind w:left="6120" w:hanging="360"/>
      </w:pPr>
      <w:rPr>
        <w:rFonts w:ascii="Courier New" w:hAnsi="Courier New" w:cs="Courier New" w:hint="default"/>
      </w:rPr>
    </w:lvl>
    <w:lvl w:ilvl="8" w:tplc="078AAB9E" w:tentative="1">
      <w:start w:val="1"/>
      <w:numFmt w:val="bullet"/>
      <w:lvlText w:val=""/>
      <w:lvlJc w:val="left"/>
      <w:pPr>
        <w:ind w:left="6840" w:hanging="360"/>
      </w:pPr>
      <w:rPr>
        <w:rFonts w:ascii="Wingdings" w:hAnsi="Wingdings" w:hint="default"/>
      </w:rPr>
    </w:lvl>
  </w:abstractNum>
  <w:abstractNum w:abstractNumId="26" w15:restartNumberingAfterBreak="0">
    <w:nsid w:val="34D875AD"/>
    <w:multiLevelType w:val="hybridMultilevel"/>
    <w:tmpl w:val="ABFA4886"/>
    <w:lvl w:ilvl="0" w:tplc="840418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7A42F8"/>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9AB23F5"/>
    <w:multiLevelType w:val="hybridMultilevel"/>
    <w:tmpl w:val="9D7AF0F0"/>
    <w:lvl w:ilvl="0" w:tplc="86E2198E">
      <w:start w:val="1"/>
      <w:numFmt w:val="bullet"/>
      <w:lvlText w:val=""/>
      <w:lvlJc w:val="left"/>
      <w:pPr>
        <w:ind w:left="1440" w:hanging="360"/>
      </w:pPr>
      <w:rPr>
        <w:rFonts w:ascii="Wingdings" w:hAnsi="Wingdings" w:hint="default"/>
      </w:rPr>
    </w:lvl>
    <w:lvl w:ilvl="1" w:tplc="A126995E" w:tentative="1">
      <w:start w:val="1"/>
      <w:numFmt w:val="bullet"/>
      <w:lvlText w:val="o"/>
      <w:lvlJc w:val="left"/>
      <w:pPr>
        <w:ind w:left="2160" w:hanging="360"/>
      </w:pPr>
      <w:rPr>
        <w:rFonts w:ascii="Courier New" w:hAnsi="Courier New" w:cs="Courier New" w:hint="default"/>
      </w:rPr>
    </w:lvl>
    <w:lvl w:ilvl="2" w:tplc="2D3A5AA6" w:tentative="1">
      <w:start w:val="1"/>
      <w:numFmt w:val="bullet"/>
      <w:lvlText w:val=""/>
      <w:lvlJc w:val="left"/>
      <w:pPr>
        <w:ind w:left="2880" w:hanging="360"/>
      </w:pPr>
      <w:rPr>
        <w:rFonts w:ascii="Wingdings" w:hAnsi="Wingdings" w:hint="default"/>
      </w:rPr>
    </w:lvl>
    <w:lvl w:ilvl="3" w:tplc="08AC32C2" w:tentative="1">
      <w:start w:val="1"/>
      <w:numFmt w:val="bullet"/>
      <w:lvlText w:val=""/>
      <w:lvlJc w:val="left"/>
      <w:pPr>
        <w:ind w:left="3600" w:hanging="360"/>
      </w:pPr>
      <w:rPr>
        <w:rFonts w:ascii="Symbol" w:hAnsi="Symbol" w:hint="default"/>
      </w:rPr>
    </w:lvl>
    <w:lvl w:ilvl="4" w:tplc="A7A6168C" w:tentative="1">
      <w:start w:val="1"/>
      <w:numFmt w:val="bullet"/>
      <w:lvlText w:val="o"/>
      <w:lvlJc w:val="left"/>
      <w:pPr>
        <w:ind w:left="4320" w:hanging="360"/>
      </w:pPr>
      <w:rPr>
        <w:rFonts w:ascii="Courier New" w:hAnsi="Courier New" w:cs="Courier New" w:hint="default"/>
      </w:rPr>
    </w:lvl>
    <w:lvl w:ilvl="5" w:tplc="5FC6CDF4" w:tentative="1">
      <w:start w:val="1"/>
      <w:numFmt w:val="bullet"/>
      <w:lvlText w:val=""/>
      <w:lvlJc w:val="left"/>
      <w:pPr>
        <w:ind w:left="5040" w:hanging="360"/>
      </w:pPr>
      <w:rPr>
        <w:rFonts w:ascii="Wingdings" w:hAnsi="Wingdings" w:hint="default"/>
      </w:rPr>
    </w:lvl>
    <w:lvl w:ilvl="6" w:tplc="BB28812E" w:tentative="1">
      <w:start w:val="1"/>
      <w:numFmt w:val="bullet"/>
      <w:lvlText w:val=""/>
      <w:lvlJc w:val="left"/>
      <w:pPr>
        <w:ind w:left="5760" w:hanging="360"/>
      </w:pPr>
      <w:rPr>
        <w:rFonts w:ascii="Symbol" w:hAnsi="Symbol" w:hint="default"/>
      </w:rPr>
    </w:lvl>
    <w:lvl w:ilvl="7" w:tplc="4B14BB14" w:tentative="1">
      <w:start w:val="1"/>
      <w:numFmt w:val="bullet"/>
      <w:lvlText w:val="o"/>
      <w:lvlJc w:val="left"/>
      <w:pPr>
        <w:ind w:left="6480" w:hanging="360"/>
      </w:pPr>
      <w:rPr>
        <w:rFonts w:ascii="Courier New" w:hAnsi="Courier New" w:cs="Courier New" w:hint="default"/>
      </w:rPr>
    </w:lvl>
    <w:lvl w:ilvl="8" w:tplc="836A2200" w:tentative="1">
      <w:start w:val="1"/>
      <w:numFmt w:val="bullet"/>
      <w:lvlText w:val=""/>
      <w:lvlJc w:val="left"/>
      <w:pPr>
        <w:ind w:left="7200" w:hanging="360"/>
      </w:pPr>
      <w:rPr>
        <w:rFonts w:ascii="Wingdings" w:hAnsi="Wingdings" w:hint="default"/>
      </w:rPr>
    </w:lvl>
  </w:abstractNum>
  <w:abstractNum w:abstractNumId="29" w15:restartNumberingAfterBreak="0">
    <w:nsid w:val="39D14FFB"/>
    <w:multiLevelType w:val="hybridMultilevel"/>
    <w:tmpl w:val="7250DE02"/>
    <w:lvl w:ilvl="0" w:tplc="70563044">
      <w:start w:val="2019"/>
      <w:numFmt w:val="bullet"/>
      <w:lvlText w:val="-"/>
      <w:lvlJc w:val="left"/>
      <w:pPr>
        <w:ind w:left="720" w:hanging="360"/>
      </w:pPr>
      <w:rPr>
        <w:rFonts w:ascii="Times New Roman" w:eastAsiaTheme="minorHAnsi" w:hAnsi="Times New Roman" w:cs="Times New Roman" w:hint="default"/>
      </w:rPr>
    </w:lvl>
    <w:lvl w:ilvl="1" w:tplc="03147ABE" w:tentative="1">
      <w:start w:val="1"/>
      <w:numFmt w:val="bullet"/>
      <w:lvlText w:val="o"/>
      <w:lvlJc w:val="left"/>
      <w:pPr>
        <w:ind w:left="1440" w:hanging="360"/>
      </w:pPr>
      <w:rPr>
        <w:rFonts w:ascii="Courier New" w:hAnsi="Courier New" w:cs="Courier New" w:hint="default"/>
      </w:rPr>
    </w:lvl>
    <w:lvl w:ilvl="2" w:tplc="5F6AE70E" w:tentative="1">
      <w:start w:val="1"/>
      <w:numFmt w:val="bullet"/>
      <w:lvlText w:val=""/>
      <w:lvlJc w:val="left"/>
      <w:pPr>
        <w:ind w:left="2160" w:hanging="360"/>
      </w:pPr>
      <w:rPr>
        <w:rFonts w:ascii="Wingdings" w:hAnsi="Wingdings" w:hint="default"/>
      </w:rPr>
    </w:lvl>
    <w:lvl w:ilvl="3" w:tplc="B0EE4D98" w:tentative="1">
      <w:start w:val="1"/>
      <w:numFmt w:val="bullet"/>
      <w:lvlText w:val=""/>
      <w:lvlJc w:val="left"/>
      <w:pPr>
        <w:ind w:left="2880" w:hanging="360"/>
      </w:pPr>
      <w:rPr>
        <w:rFonts w:ascii="Symbol" w:hAnsi="Symbol" w:hint="default"/>
      </w:rPr>
    </w:lvl>
    <w:lvl w:ilvl="4" w:tplc="4E5CA652" w:tentative="1">
      <w:start w:val="1"/>
      <w:numFmt w:val="bullet"/>
      <w:lvlText w:val="o"/>
      <w:lvlJc w:val="left"/>
      <w:pPr>
        <w:ind w:left="3600" w:hanging="360"/>
      </w:pPr>
      <w:rPr>
        <w:rFonts w:ascii="Courier New" w:hAnsi="Courier New" w:cs="Courier New" w:hint="default"/>
      </w:rPr>
    </w:lvl>
    <w:lvl w:ilvl="5" w:tplc="3B84B256" w:tentative="1">
      <w:start w:val="1"/>
      <w:numFmt w:val="bullet"/>
      <w:lvlText w:val=""/>
      <w:lvlJc w:val="left"/>
      <w:pPr>
        <w:ind w:left="4320" w:hanging="360"/>
      </w:pPr>
      <w:rPr>
        <w:rFonts w:ascii="Wingdings" w:hAnsi="Wingdings" w:hint="default"/>
      </w:rPr>
    </w:lvl>
    <w:lvl w:ilvl="6" w:tplc="376A4394" w:tentative="1">
      <w:start w:val="1"/>
      <w:numFmt w:val="bullet"/>
      <w:lvlText w:val=""/>
      <w:lvlJc w:val="left"/>
      <w:pPr>
        <w:ind w:left="5040" w:hanging="360"/>
      </w:pPr>
      <w:rPr>
        <w:rFonts w:ascii="Symbol" w:hAnsi="Symbol" w:hint="default"/>
      </w:rPr>
    </w:lvl>
    <w:lvl w:ilvl="7" w:tplc="F7F4D83A" w:tentative="1">
      <w:start w:val="1"/>
      <w:numFmt w:val="bullet"/>
      <w:lvlText w:val="o"/>
      <w:lvlJc w:val="left"/>
      <w:pPr>
        <w:ind w:left="5760" w:hanging="360"/>
      </w:pPr>
      <w:rPr>
        <w:rFonts w:ascii="Courier New" w:hAnsi="Courier New" w:cs="Courier New" w:hint="default"/>
      </w:rPr>
    </w:lvl>
    <w:lvl w:ilvl="8" w:tplc="BDE8ED52" w:tentative="1">
      <w:start w:val="1"/>
      <w:numFmt w:val="bullet"/>
      <w:lvlText w:val=""/>
      <w:lvlJc w:val="left"/>
      <w:pPr>
        <w:ind w:left="6480" w:hanging="360"/>
      </w:pPr>
      <w:rPr>
        <w:rFonts w:ascii="Wingdings" w:hAnsi="Wingdings" w:hint="default"/>
      </w:rPr>
    </w:lvl>
  </w:abstractNum>
  <w:abstractNum w:abstractNumId="30" w15:restartNumberingAfterBreak="0">
    <w:nsid w:val="3B697804"/>
    <w:multiLevelType w:val="multilevel"/>
    <w:tmpl w:val="06DC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9D0321"/>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E7F597A"/>
    <w:multiLevelType w:val="hybridMultilevel"/>
    <w:tmpl w:val="5DACF2B2"/>
    <w:lvl w:ilvl="0" w:tplc="04090019">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FB71C7"/>
    <w:multiLevelType w:val="hybridMultilevel"/>
    <w:tmpl w:val="456A7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8F3E43"/>
    <w:multiLevelType w:val="hybridMultilevel"/>
    <w:tmpl w:val="BFA46D14"/>
    <w:lvl w:ilvl="0" w:tplc="A96AC954">
      <w:start w:val="1"/>
      <w:numFmt w:val="bullet"/>
      <w:lvlText w:val=""/>
      <w:lvlJc w:val="left"/>
      <w:pPr>
        <w:ind w:left="1080" w:hanging="360"/>
      </w:pPr>
      <w:rPr>
        <w:rFonts w:ascii="Wingdings" w:hAnsi="Wingdings" w:hint="default"/>
      </w:rPr>
    </w:lvl>
    <w:lvl w:ilvl="1" w:tplc="1198602C" w:tentative="1">
      <w:start w:val="1"/>
      <w:numFmt w:val="bullet"/>
      <w:lvlText w:val="o"/>
      <w:lvlJc w:val="left"/>
      <w:pPr>
        <w:ind w:left="1800" w:hanging="360"/>
      </w:pPr>
      <w:rPr>
        <w:rFonts w:ascii="Courier New" w:hAnsi="Courier New" w:cs="Courier New" w:hint="default"/>
      </w:rPr>
    </w:lvl>
    <w:lvl w:ilvl="2" w:tplc="0C1E5132" w:tentative="1">
      <w:start w:val="1"/>
      <w:numFmt w:val="bullet"/>
      <w:lvlText w:val=""/>
      <w:lvlJc w:val="left"/>
      <w:pPr>
        <w:ind w:left="2520" w:hanging="360"/>
      </w:pPr>
      <w:rPr>
        <w:rFonts w:ascii="Wingdings" w:hAnsi="Wingdings" w:hint="default"/>
      </w:rPr>
    </w:lvl>
    <w:lvl w:ilvl="3" w:tplc="61A20974" w:tentative="1">
      <w:start w:val="1"/>
      <w:numFmt w:val="bullet"/>
      <w:lvlText w:val=""/>
      <w:lvlJc w:val="left"/>
      <w:pPr>
        <w:ind w:left="3240" w:hanging="360"/>
      </w:pPr>
      <w:rPr>
        <w:rFonts w:ascii="Symbol" w:hAnsi="Symbol" w:hint="default"/>
      </w:rPr>
    </w:lvl>
    <w:lvl w:ilvl="4" w:tplc="1E60A8BA" w:tentative="1">
      <w:start w:val="1"/>
      <w:numFmt w:val="bullet"/>
      <w:lvlText w:val="o"/>
      <w:lvlJc w:val="left"/>
      <w:pPr>
        <w:ind w:left="3960" w:hanging="360"/>
      </w:pPr>
      <w:rPr>
        <w:rFonts w:ascii="Courier New" w:hAnsi="Courier New" w:cs="Courier New" w:hint="default"/>
      </w:rPr>
    </w:lvl>
    <w:lvl w:ilvl="5" w:tplc="81749D74" w:tentative="1">
      <w:start w:val="1"/>
      <w:numFmt w:val="bullet"/>
      <w:lvlText w:val=""/>
      <w:lvlJc w:val="left"/>
      <w:pPr>
        <w:ind w:left="4680" w:hanging="360"/>
      </w:pPr>
      <w:rPr>
        <w:rFonts w:ascii="Wingdings" w:hAnsi="Wingdings" w:hint="default"/>
      </w:rPr>
    </w:lvl>
    <w:lvl w:ilvl="6" w:tplc="04AC87D8" w:tentative="1">
      <w:start w:val="1"/>
      <w:numFmt w:val="bullet"/>
      <w:lvlText w:val=""/>
      <w:lvlJc w:val="left"/>
      <w:pPr>
        <w:ind w:left="5400" w:hanging="360"/>
      </w:pPr>
      <w:rPr>
        <w:rFonts w:ascii="Symbol" w:hAnsi="Symbol" w:hint="default"/>
      </w:rPr>
    </w:lvl>
    <w:lvl w:ilvl="7" w:tplc="F3BC33FA" w:tentative="1">
      <w:start w:val="1"/>
      <w:numFmt w:val="bullet"/>
      <w:lvlText w:val="o"/>
      <w:lvlJc w:val="left"/>
      <w:pPr>
        <w:ind w:left="6120" w:hanging="360"/>
      </w:pPr>
      <w:rPr>
        <w:rFonts w:ascii="Courier New" w:hAnsi="Courier New" w:cs="Courier New" w:hint="default"/>
      </w:rPr>
    </w:lvl>
    <w:lvl w:ilvl="8" w:tplc="7BDC2CCC" w:tentative="1">
      <w:start w:val="1"/>
      <w:numFmt w:val="bullet"/>
      <w:lvlText w:val=""/>
      <w:lvlJc w:val="left"/>
      <w:pPr>
        <w:ind w:left="6840" w:hanging="360"/>
      </w:pPr>
      <w:rPr>
        <w:rFonts w:ascii="Wingdings" w:hAnsi="Wingdings" w:hint="default"/>
      </w:rPr>
    </w:lvl>
  </w:abstractNum>
  <w:abstractNum w:abstractNumId="35" w15:restartNumberingAfterBreak="0">
    <w:nsid w:val="4F8A15E5"/>
    <w:multiLevelType w:val="hybridMultilevel"/>
    <w:tmpl w:val="CFA0C66A"/>
    <w:lvl w:ilvl="0" w:tplc="D7766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B548D9"/>
    <w:multiLevelType w:val="multilevel"/>
    <w:tmpl w:val="EBE2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482C5D"/>
    <w:multiLevelType w:val="multilevel"/>
    <w:tmpl w:val="346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9E5508"/>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79415C5"/>
    <w:multiLevelType w:val="hybridMultilevel"/>
    <w:tmpl w:val="238AE276"/>
    <w:lvl w:ilvl="0" w:tplc="0BCA91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7E21FE"/>
    <w:multiLevelType w:val="hybridMultilevel"/>
    <w:tmpl w:val="95566A72"/>
    <w:lvl w:ilvl="0" w:tplc="2D184C70">
      <w:start w:val="2"/>
      <w:numFmt w:val="bullet"/>
      <w:lvlText w:val="-"/>
      <w:lvlJc w:val="left"/>
      <w:pPr>
        <w:ind w:left="720" w:hanging="360"/>
      </w:pPr>
      <w:rPr>
        <w:rFonts w:ascii="Times New Roman" w:eastAsia="Times New Roman" w:hAnsi="Times New Roman" w:cs="Times New Roman" w:hint="default"/>
      </w:rPr>
    </w:lvl>
    <w:lvl w:ilvl="1" w:tplc="C2CC833E" w:tentative="1">
      <w:start w:val="1"/>
      <w:numFmt w:val="bullet"/>
      <w:lvlText w:val="o"/>
      <w:lvlJc w:val="left"/>
      <w:pPr>
        <w:ind w:left="1440" w:hanging="360"/>
      </w:pPr>
      <w:rPr>
        <w:rFonts w:ascii="Courier New" w:hAnsi="Courier New" w:cs="Courier New" w:hint="default"/>
      </w:rPr>
    </w:lvl>
    <w:lvl w:ilvl="2" w:tplc="7D7EBB46" w:tentative="1">
      <w:start w:val="1"/>
      <w:numFmt w:val="bullet"/>
      <w:lvlText w:val=""/>
      <w:lvlJc w:val="left"/>
      <w:pPr>
        <w:ind w:left="2160" w:hanging="360"/>
      </w:pPr>
      <w:rPr>
        <w:rFonts w:ascii="Wingdings" w:hAnsi="Wingdings" w:hint="default"/>
      </w:rPr>
    </w:lvl>
    <w:lvl w:ilvl="3" w:tplc="DF9AD70E" w:tentative="1">
      <w:start w:val="1"/>
      <w:numFmt w:val="bullet"/>
      <w:lvlText w:val=""/>
      <w:lvlJc w:val="left"/>
      <w:pPr>
        <w:ind w:left="2880" w:hanging="360"/>
      </w:pPr>
      <w:rPr>
        <w:rFonts w:ascii="Symbol" w:hAnsi="Symbol" w:hint="default"/>
      </w:rPr>
    </w:lvl>
    <w:lvl w:ilvl="4" w:tplc="AF724F86" w:tentative="1">
      <w:start w:val="1"/>
      <w:numFmt w:val="bullet"/>
      <w:lvlText w:val="o"/>
      <w:lvlJc w:val="left"/>
      <w:pPr>
        <w:ind w:left="3600" w:hanging="360"/>
      </w:pPr>
      <w:rPr>
        <w:rFonts w:ascii="Courier New" w:hAnsi="Courier New" w:cs="Courier New" w:hint="default"/>
      </w:rPr>
    </w:lvl>
    <w:lvl w:ilvl="5" w:tplc="53E4BA0E" w:tentative="1">
      <w:start w:val="1"/>
      <w:numFmt w:val="bullet"/>
      <w:lvlText w:val=""/>
      <w:lvlJc w:val="left"/>
      <w:pPr>
        <w:ind w:left="4320" w:hanging="360"/>
      </w:pPr>
      <w:rPr>
        <w:rFonts w:ascii="Wingdings" w:hAnsi="Wingdings" w:hint="default"/>
      </w:rPr>
    </w:lvl>
    <w:lvl w:ilvl="6" w:tplc="62D29216" w:tentative="1">
      <w:start w:val="1"/>
      <w:numFmt w:val="bullet"/>
      <w:lvlText w:val=""/>
      <w:lvlJc w:val="left"/>
      <w:pPr>
        <w:ind w:left="5040" w:hanging="360"/>
      </w:pPr>
      <w:rPr>
        <w:rFonts w:ascii="Symbol" w:hAnsi="Symbol" w:hint="default"/>
      </w:rPr>
    </w:lvl>
    <w:lvl w:ilvl="7" w:tplc="F6B2D296" w:tentative="1">
      <w:start w:val="1"/>
      <w:numFmt w:val="bullet"/>
      <w:lvlText w:val="o"/>
      <w:lvlJc w:val="left"/>
      <w:pPr>
        <w:ind w:left="5760" w:hanging="360"/>
      </w:pPr>
      <w:rPr>
        <w:rFonts w:ascii="Courier New" w:hAnsi="Courier New" w:cs="Courier New" w:hint="default"/>
      </w:rPr>
    </w:lvl>
    <w:lvl w:ilvl="8" w:tplc="80F477B0" w:tentative="1">
      <w:start w:val="1"/>
      <w:numFmt w:val="bullet"/>
      <w:lvlText w:val=""/>
      <w:lvlJc w:val="left"/>
      <w:pPr>
        <w:ind w:left="6480" w:hanging="360"/>
      </w:pPr>
      <w:rPr>
        <w:rFonts w:ascii="Wingdings" w:hAnsi="Wingdings" w:hint="default"/>
      </w:rPr>
    </w:lvl>
  </w:abstractNum>
  <w:abstractNum w:abstractNumId="41" w15:restartNumberingAfterBreak="0">
    <w:nsid w:val="5A967AE5"/>
    <w:multiLevelType w:val="multilevel"/>
    <w:tmpl w:val="094C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823913"/>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FAB5D52"/>
    <w:multiLevelType w:val="multilevel"/>
    <w:tmpl w:val="C558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4B53A7"/>
    <w:multiLevelType w:val="hybridMultilevel"/>
    <w:tmpl w:val="0F3857DC"/>
    <w:lvl w:ilvl="0" w:tplc="4F5E364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FD4B2B"/>
    <w:multiLevelType w:val="multilevel"/>
    <w:tmpl w:val="E0D8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761B91"/>
    <w:multiLevelType w:val="hybridMultilevel"/>
    <w:tmpl w:val="91AABC54"/>
    <w:lvl w:ilvl="0" w:tplc="4C04988C">
      <w:start w:val="1"/>
      <w:numFmt w:val="bullet"/>
      <w:lvlText w:val=""/>
      <w:lvlJc w:val="left"/>
      <w:pPr>
        <w:ind w:left="720" w:hanging="360"/>
      </w:pPr>
      <w:rPr>
        <w:rFonts w:ascii="Wingdings" w:hAnsi="Wingdings" w:hint="default"/>
      </w:rPr>
    </w:lvl>
    <w:lvl w:ilvl="1" w:tplc="A336DE80">
      <w:start w:val="1"/>
      <w:numFmt w:val="bullet"/>
      <w:lvlText w:val=""/>
      <w:lvlJc w:val="left"/>
      <w:pPr>
        <w:ind w:left="1440" w:hanging="360"/>
      </w:pPr>
      <w:rPr>
        <w:rFonts w:ascii="Wingdings" w:hAnsi="Wingdings" w:hint="default"/>
      </w:rPr>
    </w:lvl>
    <w:lvl w:ilvl="2" w:tplc="8332B5A6">
      <w:start w:val="1"/>
      <w:numFmt w:val="bullet"/>
      <w:lvlText w:val=""/>
      <w:lvlJc w:val="left"/>
      <w:pPr>
        <w:ind w:left="2160" w:hanging="360"/>
      </w:pPr>
      <w:rPr>
        <w:rFonts w:ascii="Wingdings" w:hAnsi="Wingdings" w:hint="default"/>
      </w:rPr>
    </w:lvl>
    <w:lvl w:ilvl="3" w:tplc="4AF61304">
      <w:start w:val="1"/>
      <w:numFmt w:val="bullet"/>
      <w:lvlText w:val=""/>
      <w:lvlJc w:val="left"/>
      <w:pPr>
        <w:ind w:left="2880" w:hanging="360"/>
      </w:pPr>
      <w:rPr>
        <w:rFonts w:ascii="Symbol" w:hAnsi="Symbol" w:hint="default"/>
      </w:rPr>
    </w:lvl>
    <w:lvl w:ilvl="4" w:tplc="E69A637C">
      <w:start w:val="1"/>
      <w:numFmt w:val="bullet"/>
      <w:lvlText w:val="o"/>
      <w:lvlJc w:val="left"/>
      <w:pPr>
        <w:ind w:left="3600" w:hanging="360"/>
      </w:pPr>
      <w:rPr>
        <w:rFonts w:ascii="Courier New" w:hAnsi="Courier New" w:hint="default"/>
      </w:rPr>
    </w:lvl>
    <w:lvl w:ilvl="5" w:tplc="2080387A">
      <w:start w:val="1"/>
      <w:numFmt w:val="bullet"/>
      <w:lvlText w:val=""/>
      <w:lvlJc w:val="left"/>
      <w:pPr>
        <w:ind w:left="4320" w:hanging="360"/>
      </w:pPr>
      <w:rPr>
        <w:rFonts w:ascii="Wingdings" w:hAnsi="Wingdings" w:hint="default"/>
      </w:rPr>
    </w:lvl>
    <w:lvl w:ilvl="6" w:tplc="17AA2A68">
      <w:start w:val="1"/>
      <w:numFmt w:val="bullet"/>
      <w:lvlText w:val=""/>
      <w:lvlJc w:val="left"/>
      <w:pPr>
        <w:ind w:left="5040" w:hanging="360"/>
      </w:pPr>
      <w:rPr>
        <w:rFonts w:ascii="Symbol" w:hAnsi="Symbol" w:hint="default"/>
      </w:rPr>
    </w:lvl>
    <w:lvl w:ilvl="7" w:tplc="63842E02">
      <w:start w:val="1"/>
      <w:numFmt w:val="bullet"/>
      <w:lvlText w:val="o"/>
      <w:lvlJc w:val="left"/>
      <w:pPr>
        <w:ind w:left="5760" w:hanging="360"/>
      </w:pPr>
      <w:rPr>
        <w:rFonts w:ascii="Courier New" w:hAnsi="Courier New" w:hint="default"/>
      </w:rPr>
    </w:lvl>
    <w:lvl w:ilvl="8" w:tplc="5B1EFA82">
      <w:start w:val="1"/>
      <w:numFmt w:val="bullet"/>
      <w:lvlText w:val=""/>
      <w:lvlJc w:val="left"/>
      <w:pPr>
        <w:ind w:left="6480" w:hanging="360"/>
      </w:pPr>
      <w:rPr>
        <w:rFonts w:ascii="Wingdings" w:hAnsi="Wingdings" w:hint="default"/>
      </w:rPr>
    </w:lvl>
  </w:abstractNum>
  <w:abstractNum w:abstractNumId="47" w15:restartNumberingAfterBreak="0">
    <w:nsid w:val="66D24210"/>
    <w:multiLevelType w:val="hybridMultilevel"/>
    <w:tmpl w:val="31F62A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8195027"/>
    <w:multiLevelType w:val="hybridMultilevel"/>
    <w:tmpl w:val="B9E63F3C"/>
    <w:lvl w:ilvl="0" w:tplc="6F6869C2">
      <w:start w:val="3"/>
      <w:numFmt w:val="bullet"/>
      <w:lvlText w:val="-"/>
      <w:lvlJc w:val="left"/>
      <w:pPr>
        <w:ind w:left="720" w:hanging="360"/>
      </w:pPr>
      <w:rPr>
        <w:rFonts w:ascii="Calibri" w:eastAsia="Times New Roman" w:hAnsi="Calibri"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451636"/>
    <w:multiLevelType w:val="hybridMultilevel"/>
    <w:tmpl w:val="3112C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AA7083"/>
    <w:multiLevelType w:val="hybridMultilevel"/>
    <w:tmpl w:val="582E3CDA"/>
    <w:lvl w:ilvl="0" w:tplc="81A29D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7A7CE2"/>
    <w:multiLevelType w:val="hybridMultilevel"/>
    <w:tmpl w:val="3C84EE7A"/>
    <w:lvl w:ilvl="0" w:tplc="DE20EB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C75704"/>
    <w:multiLevelType w:val="hybridMultilevel"/>
    <w:tmpl w:val="E17A804A"/>
    <w:lvl w:ilvl="0" w:tplc="AC1C405E">
      <w:start w:val="1"/>
      <w:numFmt w:val="bullet"/>
      <w:lvlText w:val=""/>
      <w:lvlJc w:val="left"/>
      <w:pPr>
        <w:ind w:left="1080" w:hanging="360"/>
      </w:pPr>
      <w:rPr>
        <w:rFonts w:ascii="Wingdings" w:hAnsi="Wingdings" w:hint="default"/>
      </w:rPr>
    </w:lvl>
    <w:lvl w:ilvl="1" w:tplc="CE260886" w:tentative="1">
      <w:start w:val="1"/>
      <w:numFmt w:val="bullet"/>
      <w:lvlText w:val="o"/>
      <w:lvlJc w:val="left"/>
      <w:pPr>
        <w:ind w:left="1800" w:hanging="360"/>
      </w:pPr>
      <w:rPr>
        <w:rFonts w:ascii="Courier New" w:hAnsi="Courier New" w:cs="Courier New" w:hint="default"/>
      </w:rPr>
    </w:lvl>
    <w:lvl w:ilvl="2" w:tplc="3F5893C8" w:tentative="1">
      <w:start w:val="1"/>
      <w:numFmt w:val="bullet"/>
      <w:lvlText w:val=""/>
      <w:lvlJc w:val="left"/>
      <w:pPr>
        <w:ind w:left="2520" w:hanging="360"/>
      </w:pPr>
      <w:rPr>
        <w:rFonts w:ascii="Wingdings" w:hAnsi="Wingdings" w:hint="default"/>
      </w:rPr>
    </w:lvl>
    <w:lvl w:ilvl="3" w:tplc="F814A06E" w:tentative="1">
      <w:start w:val="1"/>
      <w:numFmt w:val="bullet"/>
      <w:lvlText w:val=""/>
      <w:lvlJc w:val="left"/>
      <w:pPr>
        <w:ind w:left="3240" w:hanging="360"/>
      </w:pPr>
      <w:rPr>
        <w:rFonts w:ascii="Symbol" w:hAnsi="Symbol" w:hint="default"/>
      </w:rPr>
    </w:lvl>
    <w:lvl w:ilvl="4" w:tplc="4C48F8D6" w:tentative="1">
      <w:start w:val="1"/>
      <w:numFmt w:val="bullet"/>
      <w:lvlText w:val="o"/>
      <w:lvlJc w:val="left"/>
      <w:pPr>
        <w:ind w:left="3960" w:hanging="360"/>
      </w:pPr>
      <w:rPr>
        <w:rFonts w:ascii="Courier New" w:hAnsi="Courier New" w:cs="Courier New" w:hint="default"/>
      </w:rPr>
    </w:lvl>
    <w:lvl w:ilvl="5" w:tplc="B11E6AB8" w:tentative="1">
      <w:start w:val="1"/>
      <w:numFmt w:val="bullet"/>
      <w:lvlText w:val=""/>
      <w:lvlJc w:val="left"/>
      <w:pPr>
        <w:ind w:left="4680" w:hanging="360"/>
      </w:pPr>
      <w:rPr>
        <w:rFonts w:ascii="Wingdings" w:hAnsi="Wingdings" w:hint="default"/>
      </w:rPr>
    </w:lvl>
    <w:lvl w:ilvl="6" w:tplc="6FA0C052" w:tentative="1">
      <w:start w:val="1"/>
      <w:numFmt w:val="bullet"/>
      <w:lvlText w:val=""/>
      <w:lvlJc w:val="left"/>
      <w:pPr>
        <w:ind w:left="5400" w:hanging="360"/>
      </w:pPr>
      <w:rPr>
        <w:rFonts w:ascii="Symbol" w:hAnsi="Symbol" w:hint="default"/>
      </w:rPr>
    </w:lvl>
    <w:lvl w:ilvl="7" w:tplc="B7FAA4D0" w:tentative="1">
      <w:start w:val="1"/>
      <w:numFmt w:val="bullet"/>
      <w:lvlText w:val="o"/>
      <w:lvlJc w:val="left"/>
      <w:pPr>
        <w:ind w:left="6120" w:hanging="360"/>
      </w:pPr>
      <w:rPr>
        <w:rFonts w:ascii="Courier New" w:hAnsi="Courier New" w:cs="Courier New" w:hint="default"/>
      </w:rPr>
    </w:lvl>
    <w:lvl w:ilvl="8" w:tplc="4E381F36" w:tentative="1">
      <w:start w:val="1"/>
      <w:numFmt w:val="bullet"/>
      <w:lvlText w:val=""/>
      <w:lvlJc w:val="left"/>
      <w:pPr>
        <w:ind w:left="6840" w:hanging="360"/>
      </w:pPr>
      <w:rPr>
        <w:rFonts w:ascii="Wingdings" w:hAnsi="Wingdings" w:hint="default"/>
      </w:rPr>
    </w:lvl>
  </w:abstractNum>
  <w:abstractNum w:abstractNumId="53" w15:restartNumberingAfterBreak="0">
    <w:nsid w:val="70ED08EA"/>
    <w:multiLevelType w:val="hybridMultilevel"/>
    <w:tmpl w:val="0D5CC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031114"/>
    <w:multiLevelType w:val="hybridMultilevel"/>
    <w:tmpl w:val="DD6058E2"/>
    <w:lvl w:ilvl="0" w:tplc="8D600570">
      <w:start w:val="1"/>
      <w:numFmt w:val="decimal"/>
      <w:lvlText w:val="%1-"/>
      <w:lvlJc w:val="left"/>
      <w:pPr>
        <w:ind w:left="720" w:hanging="360"/>
      </w:pPr>
      <w:rPr>
        <w:rFonts w:hint="default"/>
      </w:rPr>
    </w:lvl>
    <w:lvl w:ilvl="1" w:tplc="05DE6018" w:tentative="1">
      <w:start w:val="1"/>
      <w:numFmt w:val="lowerLetter"/>
      <w:lvlText w:val="%2."/>
      <w:lvlJc w:val="left"/>
      <w:pPr>
        <w:ind w:left="1440" w:hanging="360"/>
      </w:pPr>
    </w:lvl>
    <w:lvl w:ilvl="2" w:tplc="D09ECF98" w:tentative="1">
      <w:start w:val="1"/>
      <w:numFmt w:val="lowerRoman"/>
      <w:lvlText w:val="%3."/>
      <w:lvlJc w:val="right"/>
      <w:pPr>
        <w:ind w:left="2160" w:hanging="180"/>
      </w:pPr>
    </w:lvl>
    <w:lvl w:ilvl="3" w:tplc="B32AD5F6" w:tentative="1">
      <w:start w:val="1"/>
      <w:numFmt w:val="decimal"/>
      <w:lvlText w:val="%4."/>
      <w:lvlJc w:val="left"/>
      <w:pPr>
        <w:ind w:left="2880" w:hanging="360"/>
      </w:pPr>
    </w:lvl>
    <w:lvl w:ilvl="4" w:tplc="DFAE9A24" w:tentative="1">
      <w:start w:val="1"/>
      <w:numFmt w:val="lowerLetter"/>
      <w:lvlText w:val="%5."/>
      <w:lvlJc w:val="left"/>
      <w:pPr>
        <w:ind w:left="3600" w:hanging="360"/>
      </w:pPr>
    </w:lvl>
    <w:lvl w:ilvl="5" w:tplc="EF427682" w:tentative="1">
      <w:start w:val="1"/>
      <w:numFmt w:val="lowerRoman"/>
      <w:lvlText w:val="%6."/>
      <w:lvlJc w:val="right"/>
      <w:pPr>
        <w:ind w:left="4320" w:hanging="180"/>
      </w:pPr>
    </w:lvl>
    <w:lvl w:ilvl="6" w:tplc="BF5A8306" w:tentative="1">
      <w:start w:val="1"/>
      <w:numFmt w:val="decimal"/>
      <w:lvlText w:val="%7."/>
      <w:lvlJc w:val="left"/>
      <w:pPr>
        <w:ind w:left="5040" w:hanging="360"/>
      </w:pPr>
    </w:lvl>
    <w:lvl w:ilvl="7" w:tplc="237A6168" w:tentative="1">
      <w:start w:val="1"/>
      <w:numFmt w:val="lowerLetter"/>
      <w:lvlText w:val="%8."/>
      <w:lvlJc w:val="left"/>
      <w:pPr>
        <w:ind w:left="5760" w:hanging="360"/>
      </w:pPr>
    </w:lvl>
    <w:lvl w:ilvl="8" w:tplc="70CCDBAC" w:tentative="1">
      <w:start w:val="1"/>
      <w:numFmt w:val="lowerRoman"/>
      <w:lvlText w:val="%9."/>
      <w:lvlJc w:val="right"/>
      <w:pPr>
        <w:ind w:left="6480" w:hanging="180"/>
      </w:pPr>
    </w:lvl>
  </w:abstractNum>
  <w:abstractNum w:abstractNumId="55" w15:restartNumberingAfterBreak="0">
    <w:nsid w:val="76590A02"/>
    <w:multiLevelType w:val="hybridMultilevel"/>
    <w:tmpl w:val="EAAC4B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AB5320"/>
    <w:multiLevelType w:val="hybridMultilevel"/>
    <w:tmpl w:val="EAAC4B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A65B84"/>
    <w:multiLevelType w:val="hybridMultilevel"/>
    <w:tmpl w:val="41D05074"/>
    <w:lvl w:ilvl="0" w:tplc="DA4660F8">
      <w:start w:val="1"/>
      <w:numFmt w:val="bullet"/>
      <w:lvlText w:val=""/>
      <w:lvlJc w:val="left"/>
      <w:pPr>
        <w:ind w:left="720" w:hanging="360"/>
      </w:pPr>
      <w:rPr>
        <w:rFonts w:ascii="Wingdings" w:hAnsi="Wingdings" w:hint="default"/>
      </w:rPr>
    </w:lvl>
    <w:lvl w:ilvl="1" w:tplc="7E20342E" w:tentative="1">
      <w:start w:val="1"/>
      <w:numFmt w:val="bullet"/>
      <w:lvlText w:val="o"/>
      <w:lvlJc w:val="left"/>
      <w:pPr>
        <w:ind w:left="1440" w:hanging="360"/>
      </w:pPr>
      <w:rPr>
        <w:rFonts w:ascii="Courier New" w:hAnsi="Courier New" w:cs="Courier New" w:hint="default"/>
      </w:rPr>
    </w:lvl>
    <w:lvl w:ilvl="2" w:tplc="4852F9C2" w:tentative="1">
      <w:start w:val="1"/>
      <w:numFmt w:val="bullet"/>
      <w:lvlText w:val=""/>
      <w:lvlJc w:val="left"/>
      <w:pPr>
        <w:ind w:left="2160" w:hanging="360"/>
      </w:pPr>
      <w:rPr>
        <w:rFonts w:ascii="Wingdings" w:hAnsi="Wingdings" w:hint="default"/>
      </w:rPr>
    </w:lvl>
    <w:lvl w:ilvl="3" w:tplc="278A410A" w:tentative="1">
      <w:start w:val="1"/>
      <w:numFmt w:val="bullet"/>
      <w:lvlText w:val=""/>
      <w:lvlJc w:val="left"/>
      <w:pPr>
        <w:ind w:left="2880" w:hanging="360"/>
      </w:pPr>
      <w:rPr>
        <w:rFonts w:ascii="Symbol" w:hAnsi="Symbol" w:hint="default"/>
      </w:rPr>
    </w:lvl>
    <w:lvl w:ilvl="4" w:tplc="A4AE40FC" w:tentative="1">
      <w:start w:val="1"/>
      <w:numFmt w:val="bullet"/>
      <w:lvlText w:val="o"/>
      <w:lvlJc w:val="left"/>
      <w:pPr>
        <w:ind w:left="3600" w:hanging="360"/>
      </w:pPr>
      <w:rPr>
        <w:rFonts w:ascii="Courier New" w:hAnsi="Courier New" w:cs="Courier New" w:hint="default"/>
      </w:rPr>
    </w:lvl>
    <w:lvl w:ilvl="5" w:tplc="758CD9A0" w:tentative="1">
      <w:start w:val="1"/>
      <w:numFmt w:val="bullet"/>
      <w:lvlText w:val=""/>
      <w:lvlJc w:val="left"/>
      <w:pPr>
        <w:ind w:left="4320" w:hanging="360"/>
      </w:pPr>
      <w:rPr>
        <w:rFonts w:ascii="Wingdings" w:hAnsi="Wingdings" w:hint="default"/>
      </w:rPr>
    </w:lvl>
    <w:lvl w:ilvl="6" w:tplc="82FED902" w:tentative="1">
      <w:start w:val="1"/>
      <w:numFmt w:val="bullet"/>
      <w:lvlText w:val=""/>
      <w:lvlJc w:val="left"/>
      <w:pPr>
        <w:ind w:left="5040" w:hanging="360"/>
      </w:pPr>
      <w:rPr>
        <w:rFonts w:ascii="Symbol" w:hAnsi="Symbol" w:hint="default"/>
      </w:rPr>
    </w:lvl>
    <w:lvl w:ilvl="7" w:tplc="C4DCE7C0" w:tentative="1">
      <w:start w:val="1"/>
      <w:numFmt w:val="bullet"/>
      <w:lvlText w:val="o"/>
      <w:lvlJc w:val="left"/>
      <w:pPr>
        <w:ind w:left="5760" w:hanging="360"/>
      </w:pPr>
      <w:rPr>
        <w:rFonts w:ascii="Courier New" w:hAnsi="Courier New" w:cs="Courier New" w:hint="default"/>
      </w:rPr>
    </w:lvl>
    <w:lvl w:ilvl="8" w:tplc="45F09398" w:tentative="1">
      <w:start w:val="1"/>
      <w:numFmt w:val="bullet"/>
      <w:lvlText w:val=""/>
      <w:lvlJc w:val="left"/>
      <w:pPr>
        <w:ind w:left="6480" w:hanging="360"/>
      </w:pPr>
      <w:rPr>
        <w:rFonts w:ascii="Wingdings" w:hAnsi="Wingdings" w:hint="default"/>
      </w:rPr>
    </w:lvl>
  </w:abstractNum>
  <w:abstractNum w:abstractNumId="58" w15:restartNumberingAfterBreak="0">
    <w:nsid w:val="79980394"/>
    <w:multiLevelType w:val="hybridMultilevel"/>
    <w:tmpl w:val="DCA8C1D8"/>
    <w:lvl w:ilvl="0" w:tplc="B7886CE0">
      <w:start w:val="1"/>
      <w:numFmt w:val="bullet"/>
      <w:lvlText w:val=""/>
      <w:lvlJc w:val="left"/>
      <w:pPr>
        <w:ind w:left="1080" w:hanging="360"/>
      </w:pPr>
      <w:rPr>
        <w:rFonts w:ascii="Wingdings" w:hAnsi="Wingdings" w:hint="default"/>
      </w:rPr>
    </w:lvl>
    <w:lvl w:ilvl="1" w:tplc="2A3EF4B6" w:tentative="1">
      <w:start w:val="1"/>
      <w:numFmt w:val="bullet"/>
      <w:lvlText w:val="o"/>
      <w:lvlJc w:val="left"/>
      <w:pPr>
        <w:ind w:left="1800" w:hanging="360"/>
      </w:pPr>
      <w:rPr>
        <w:rFonts w:ascii="Courier New" w:hAnsi="Courier New" w:cs="Courier New" w:hint="default"/>
      </w:rPr>
    </w:lvl>
    <w:lvl w:ilvl="2" w:tplc="7DFCCDDA" w:tentative="1">
      <w:start w:val="1"/>
      <w:numFmt w:val="bullet"/>
      <w:lvlText w:val=""/>
      <w:lvlJc w:val="left"/>
      <w:pPr>
        <w:ind w:left="2520" w:hanging="360"/>
      </w:pPr>
      <w:rPr>
        <w:rFonts w:ascii="Wingdings" w:hAnsi="Wingdings" w:hint="default"/>
      </w:rPr>
    </w:lvl>
    <w:lvl w:ilvl="3" w:tplc="DB340B24" w:tentative="1">
      <w:start w:val="1"/>
      <w:numFmt w:val="bullet"/>
      <w:lvlText w:val=""/>
      <w:lvlJc w:val="left"/>
      <w:pPr>
        <w:ind w:left="3240" w:hanging="360"/>
      </w:pPr>
      <w:rPr>
        <w:rFonts w:ascii="Symbol" w:hAnsi="Symbol" w:hint="default"/>
      </w:rPr>
    </w:lvl>
    <w:lvl w:ilvl="4" w:tplc="C3F8AEC8" w:tentative="1">
      <w:start w:val="1"/>
      <w:numFmt w:val="bullet"/>
      <w:lvlText w:val="o"/>
      <w:lvlJc w:val="left"/>
      <w:pPr>
        <w:ind w:left="3960" w:hanging="360"/>
      </w:pPr>
      <w:rPr>
        <w:rFonts w:ascii="Courier New" w:hAnsi="Courier New" w:cs="Courier New" w:hint="default"/>
      </w:rPr>
    </w:lvl>
    <w:lvl w:ilvl="5" w:tplc="A3F21160" w:tentative="1">
      <w:start w:val="1"/>
      <w:numFmt w:val="bullet"/>
      <w:lvlText w:val=""/>
      <w:lvlJc w:val="left"/>
      <w:pPr>
        <w:ind w:left="4680" w:hanging="360"/>
      </w:pPr>
      <w:rPr>
        <w:rFonts w:ascii="Wingdings" w:hAnsi="Wingdings" w:hint="default"/>
      </w:rPr>
    </w:lvl>
    <w:lvl w:ilvl="6" w:tplc="F39EB36C" w:tentative="1">
      <w:start w:val="1"/>
      <w:numFmt w:val="bullet"/>
      <w:lvlText w:val=""/>
      <w:lvlJc w:val="left"/>
      <w:pPr>
        <w:ind w:left="5400" w:hanging="360"/>
      </w:pPr>
      <w:rPr>
        <w:rFonts w:ascii="Symbol" w:hAnsi="Symbol" w:hint="default"/>
      </w:rPr>
    </w:lvl>
    <w:lvl w:ilvl="7" w:tplc="BA6EB24E" w:tentative="1">
      <w:start w:val="1"/>
      <w:numFmt w:val="bullet"/>
      <w:lvlText w:val="o"/>
      <w:lvlJc w:val="left"/>
      <w:pPr>
        <w:ind w:left="6120" w:hanging="360"/>
      </w:pPr>
      <w:rPr>
        <w:rFonts w:ascii="Courier New" w:hAnsi="Courier New" w:cs="Courier New" w:hint="default"/>
      </w:rPr>
    </w:lvl>
    <w:lvl w:ilvl="8" w:tplc="09EE4AC2" w:tentative="1">
      <w:start w:val="1"/>
      <w:numFmt w:val="bullet"/>
      <w:lvlText w:val=""/>
      <w:lvlJc w:val="left"/>
      <w:pPr>
        <w:ind w:left="6840" w:hanging="360"/>
      </w:pPr>
      <w:rPr>
        <w:rFonts w:ascii="Wingdings" w:hAnsi="Wingdings" w:hint="default"/>
      </w:rPr>
    </w:lvl>
  </w:abstractNum>
  <w:abstractNum w:abstractNumId="59" w15:restartNumberingAfterBreak="0">
    <w:nsid w:val="7E0B438F"/>
    <w:multiLevelType w:val="hybridMultilevel"/>
    <w:tmpl w:val="07D4B470"/>
    <w:lvl w:ilvl="0" w:tplc="E4E23580">
      <w:start w:val="1"/>
      <w:numFmt w:val="bullet"/>
      <w:lvlText w:val=""/>
      <w:lvlJc w:val="left"/>
      <w:pPr>
        <w:ind w:left="720" w:hanging="360"/>
      </w:pPr>
      <w:rPr>
        <w:rFonts w:ascii="Wingdings" w:hAnsi="Wingdings" w:hint="default"/>
      </w:rPr>
    </w:lvl>
    <w:lvl w:ilvl="1" w:tplc="B6349B02" w:tentative="1">
      <w:start w:val="1"/>
      <w:numFmt w:val="bullet"/>
      <w:lvlText w:val="o"/>
      <w:lvlJc w:val="left"/>
      <w:pPr>
        <w:ind w:left="1440" w:hanging="360"/>
      </w:pPr>
      <w:rPr>
        <w:rFonts w:ascii="Courier New" w:hAnsi="Courier New" w:cs="Courier New" w:hint="default"/>
      </w:rPr>
    </w:lvl>
    <w:lvl w:ilvl="2" w:tplc="4B44D07C" w:tentative="1">
      <w:start w:val="1"/>
      <w:numFmt w:val="bullet"/>
      <w:lvlText w:val=""/>
      <w:lvlJc w:val="left"/>
      <w:pPr>
        <w:ind w:left="2160" w:hanging="360"/>
      </w:pPr>
      <w:rPr>
        <w:rFonts w:ascii="Wingdings" w:hAnsi="Wingdings" w:hint="default"/>
      </w:rPr>
    </w:lvl>
    <w:lvl w:ilvl="3" w:tplc="AA46EFEC" w:tentative="1">
      <w:start w:val="1"/>
      <w:numFmt w:val="bullet"/>
      <w:lvlText w:val=""/>
      <w:lvlJc w:val="left"/>
      <w:pPr>
        <w:ind w:left="2880" w:hanging="360"/>
      </w:pPr>
      <w:rPr>
        <w:rFonts w:ascii="Symbol" w:hAnsi="Symbol" w:hint="default"/>
      </w:rPr>
    </w:lvl>
    <w:lvl w:ilvl="4" w:tplc="B1F0CF1C" w:tentative="1">
      <w:start w:val="1"/>
      <w:numFmt w:val="bullet"/>
      <w:lvlText w:val="o"/>
      <w:lvlJc w:val="left"/>
      <w:pPr>
        <w:ind w:left="3600" w:hanging="360"/>
      </w:pPr>
      <w:rPr>
        <w:rFonts w:ascii="Courier New" w:hAnsi="Courier New" w:cs="Courier New" w:hint="default"/>
      </w:rPr>
    </w:lvl>
    <w:lvl w:ilvl="5" w:tplc="0B700DC8" w:tentative="1">
      <w:start w:val="1"/>
      <w:numFmt w:val="bullet"/>
      <w:lvlText w:val=""/>
      <w:lvlJc w:val="left"/>
      <w:pPr>
        <w:ind w:left="4320" w:hanging="360"/>
      </w:pPr>
      <w:rPr>
        <w:rFonts w:ascii="Wingdings" w:hAnsi="Wingdings" w:hint="default"/>
      </w:rPr>
    </w:lvl>
    <w:lvl w:ilvl="6" w:tplc="357E928A" w:tentative="1">
      <w:start w:val="1"/>
      <w:numFmt w:val="bullet"/>
      <w:lvlText w:val=""/>
      <w:lvlJc w:val="left"/>
      <w:pPr>
        <w:ind w:left="5040" w:hanging="360"/>
      </w:pPr>
      <w:rPr>
        <w:rFonts w:ascii="Symbol" w:hAnsi="Symbol" w:hint="default"/>
      </w:rPr>
    </w:lvl>
    <w:lvl w:ilvl="7" w:tplc="50FC3560" w:tentative="1">
      <w:start w:val="1"/>
      <w:numFmt w:val="bullet"/>
      <w:lvlText w:val="o"/>
      <w:lvlJc w:val="left"/>
      <w:pPr>
        <w:ind w:left="5760" w:hanging="360"/>
      </w:pPr>
      <w:rPr>
        <w:rFonts w:ascii="Courier New" w:hAnsi="Courier New" w:cs="Courier New" w:hint="default"/>
      </w:rPr>
    </w:lvl>
    <w:lvl w:ilvl="8" w:tplc="FA74B5EA"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6"/>
  </w:num>
  <w:num w:numId="4">
    <w:abstractNumId w:val="10"/>
  </w:num>
  <w:num w:numId="5">
    <w:abstractNumId w:val="54"/>
  </w:num>
  <w:num w:numId="6">
    <w:abstractNumId w:val="23"/>
  </w:num>
  <w:num w:numId="7">
    <w:abstractNumId w:val="11"/>
  </w:num>
  <w:num w:numId="8">
    <w:abstractNumId w:val="29"/>
  </w:num>
  <w:num w:numId="9">
    <w:abstractNumId w:val="36"/>
  </w:num>
  <w:num w:numId="10">
    <w:abstractNumId w:val="45"/>
  </w:num>
  <w:num w:numId="11">
    <w:abstractNumId w:val="37"/>
  </w:num>
  <w:num w:numId="12">
    <w:abstractNumId w:val="30"/>
  </w:num>
  <w:num w:numId="13">
    <w:abstractNumId w:val="41"/>
  </w:num>
  <w:num w:numId="14">
    <w:abstractNumId w:val="57"/>
  </w:num>
  <w:num w:numId="15">
    <w:abstractNumId w:val="52"/>
  </w:num>
  <w:num w:numId="16">
    <w:abstractNumId w:val="34"/>
  </w:num>
  <w:num w:numId="17">
    <w:abstractNumId w:val="58"/>
  </w:num>
  <w:num w:numId="18">
    <w:abstractNumId w:val="59"/>
  </w:num>
  <w:num w:numId="19">
    <w:abstractNumId w:val="14"/>
  </w:num>
  <w:num w:numId="20">
    <w:abstractNumId w:val="2"/>
  </w:num>
  <w:num w:numId="21">
    <w:abstractNumId w:val="28"/>
  </w:num>
  <w:num w:numId="22">
    <w:abstractNumId w:val="25"/>
  </w:num>
  <w:num w:numId="23">
    <w:abstractNumId w:val="8"/>
  </w:num>
  <w:num w:numId="24">
    <w:abstractNumId w:val="40"/>
  </w:num>
  <w:num w:numId="25">
    <w:abstractNumId w:val="48"/>
  </w:num>
  <w:num w:numId="26">
    <w:abstractNumId w:val="51"/>
  </w:num>
  <w:num w:numId="27">
    <w:abstractNumId w:val="43"/>
  </w:num>
  <w:num w:numId="28">
    <w:abstractNumId w:val="12"/>
  </w:num>
  <w:num w:numId="29">
    <w:abstractNumId w:val="49"/>
  </w:num>
  <w:num w:numId="30">
    <w:abstractNumId w:val="35"/>
  </w:num>
  <w:num w:numId="31">
    <w:abstractNumId w:val="33"/>
  </w:num>
  <w:num w:numId="32">
    <w:abstractNumId w:val="7"/>
  </w:num>
  <w:num w:numId="33">
    <w:abstractNumId w:val="32"/>
  </w:num>
  <w:num w:numId="34">
    <w:abstractNumId w:val="53"/>
  </w:num>
  <w:num w:numId="35">
    <w:abstractNumId w:val="20"/>
  </w:num>
  <w:num w:numId="36">
    <w:abstractNumId w:val="55"/>
  </w:num>
  <w:num w:numId="37">
    <w:abstractNumId w:val="39"/>
  </w:num>
  <w:num w:numId="38">
    <w:abstractNumId w:val="0"/>
  </w:num>
  <w:num w:numId="39">
    <w:abstractNumId w:val="56"/>
  </w:num>
  <w:num w:numId="40">
    <w:abstractNumId w:val="4"/>
  </w:num>
  <w:num w:numId="41">
    <w:abstractNumId w:val="47"/>
  </w:num>
  <w:num w:numId="42">
    <w:abstractNumId w:val="42"/>
  </w:num>
  <w:num w:numId="43">
    <w:abstractNumId w:val="17"/>
  </w:num>
  <w:num w:numId="44">
    <w:abstractNumId w:val="38"/>
  </w:num>
  <w:num w:numId="45">
    <w:abstractNumId w:val="15"/>
  </w:num>
  <w:num w:numId="46">
    <w:abstractNumId w:val="24"/>
  </w:num>
  <w:num w:numId="47">
    <w:abstractNumId w:val="27"/>
  </w:num>
  <w:num w:numId="48">
    <w:abstractNumId w:val="31"/>
  </w:num>
  <w:num w:numId="49">
    <w:abstractNumId w:val="21"/>
  </w:num>
  <w:num w:numId="50">
    <w:abstractNumId w:val="16"/>
  </w:num>
  <w:num w:numId="51">
    <w:abstractNumId w:val="18"/>
  </w:num>
  <w:num w:numId="52">
    <w:abstractNumId w:val="19"/>
  </w:num>
  <w:num w:numId="53">
    <w:abstractNumId w:val="6"/>
  </w:num>
  <w:num w:numId="54">
    <w:abstractNumId w:val="1"/>
  </w:num>
  <w:num w:numId="55">
    <w:abstractNumId w:val="44"/>
  </w:num>
  <w:num w:numId="56">
    <w:abstractNumId w:val="22"/>
  </w:num>
  <w:num w:numId="57">
    <w:abstractNumId w:val="5"/>
  </w:num>
  <w:num w:numId="58">
    <w:abstractNumId w:val="13"/>
  </w:num>
  <w:num w:numId="59">
    <w:abstractNumId w:val="50"/>
  </w:num>
  <w:num w:numId="60">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EACD15"/>
    <w:rsid w:val="000034FF"/>
    <w:rsid w:val="00003CF6"/>
    <w:rsid w:val="00005743"/>
    <w:rsid w:val="00005B52"/>
    <w:rsid w:val="00005BBF"/>
    <w:rsid w:val="00006A1E"/>
    <w:rsid w:val="000072C2"/>
    <w:rsid w:val="000075F2"/>
    <w:rsid w:val="000077A1"/>
    <w:rsid w:val="00011689"/>
    <w:rsid w:val="00012BDE"/>
    <w:rsid w:val="0001302B"/>
    <w:rsid w:val="0001354B"/>
    <w:rsid w:val="00013987"/>
    <w:rsid w:val="00014972"/>
    <w:rsid w:val="0001658F"/>
    <w:rsid w:val="000167B0"/>
    <w:rsid w:val="00016B35"/>
    <w:rsid w:val="0002285A"/>
    <w:rsid w:val="00025214"/>
    <w:rsid w:val="000254AF"/>
    <w:rsid w:val="00025B6D"/>
    <w:rsid w:val="0002633B"/>
    <w:rsid w:val="00030DF5"/>
    <w:rsid w:val="00040619"/>
    <w:rsid w:val="000407B8"/>
    <w:rsid w:val="0004098F"/>
    <w:rsid w:val="00040FD0"/>
    <w:rsid w:val="00041670"/>
    <w:rsid w:val="00045205"/>
    <w:rsid w:val="000460FD"/>
    <w:rsid w:val="0004658B"/>
    <w:rsid w:val="00046D8C"/>
    <w:rsid w:val="00047D7A"/>
    <w:rsid w:val="0005086E"/>
    <w:rsid w:val="000515B3"/>
    <w:rsid w:val="0005291D"/>
    <w:rsid w:val="00052C5C"/>
    <w:rsid w:val="00054942"/>
    <w:rsid w:val="00054BB2"/>
    <w:rsid w:val="00054F97"/>
    <w:rsid w:val="00057593"/>
    <w:rsid w:val="000577A3"/>
    <w:rsid w:val="00057A7E"/>
    <w:rsid w:val="00060781"/>
    <w:rsid w:val="00060EE0"/>
    <w:rsid w:val="00061D33"/>
    <w:rsid w:val="00063D35"/>
    <w:rsid w:val="000647C1"/>
    <w:rsid w:val="00064B33"/>
    <w:rsid w:val="000653D1"/>
    <w:rsid w:val="00065B10"/>
    <w:rsid w:val="00072755"/>
    <w:rsid w:val="000747B7"/>
    <w:rsid w:val="00075719"/>
    <w:rsid w:val="00075925"/>
    <w:rsid w:val="0007625E"/>
    <w:rsid w:val="00077DCF"/>
    <w:rsid w:val="00080217"/>
    <w:rsid w:val="000803BE"/>
    <w:rsid w:val="0008133B"/>
    <w:rsid w:val="000816F0"/>
    <w:rsid w:val="00081D16"/>
    <w:rsid w:val="0008303E"/>
    <w:rsid w:val="00084960"/>
    <w:rsid w:val="00085130"/>
    <w:rsid w:val="000864D1"/>
    <w:rsid w:val="00086756"/>
    <w:rsid w:val="00090BCE"/>
    <w:rsid w:val="00092A20"/>
    <w:rsid w:val="00093790"/>
    <w:rsid w:val="000939B9"/>
    <w:rsid w:val="00094276"/>
    <w:rsid w:val="000963ED"/>
    <w:rsid w:val="00096C74"/>
    <w:rsid w:val="00097565"/>
    <w:rsid w:val="000A0115"/>
    <w:rsid w:val="000A06C5"/>
    <w:rsid w:val="000A273C"/>
    <w:rsid w:val="000A32C1"/>
    <w:rsid w:val="000A3505"/>
    <w:rsid w:val="000A3F5D"/>
    <w:rsid w:val="000A5956"/>
    <w:rsid w:val="000A5D2F"/>
    <w:rsid w:val="000A6B46"/>
    <w:rsid w:val="000B3B76"/>
    <w:rsid w:val="000B4B93"/>
    <w:rsid w:val="000B4C41"/>
    <w:rsid w:val="000B67F1"/>
    <w:rsid w:val="000B77F8"/>
    <w:rsid w:val="000B7CC2"/>
    <w:rsid w:val="000B7FA6"/>
    <w:rsid w:val="000C19A3"/>
    <w:rsid w:val="000C1B51"/>
    <w:rsid w:val="000C1D87"/>
    <w:rsid w:val="000C2433"/>
    <w:rsid w:val="000C2898"/>
    <w:rsid w:val="000C36D7"/>
    <w:rsid w:val="000C3A1E"/>
    <w:rsid w:val="000C4238"/>
    <w:rsid w:val="000C42E0"/>
    <w:rsid w:val="000C57BF"/>
    <w:rsid w:val="000C57CD"/>
    <w:rsid w:val="000C59D4"/>
    <w:rsid w:val="000C7336"/>
    <w:rsid w:val="000D296E"/>
    <w:rsid w:val="000D37A8"/>
    <w:rsid w:val="000D3C24"/>
    <w:rsid w:val="000D4494"/>
    <w:rsid w:val="000D488A"/>
    <w:rsid w:val="000D506A"/>
    <w:rsid w:val="000D5138"/>
    <w:rsid w:val="000D5249"/>
    <w:rsid w:val="000D749F"/>
    <w:rsid w:val="000D7715"/>
    <w:rsid w:val="000E0537"/>
    <w:rsid w:val="000E0D5C"/>
    <w:rsid w:val="000E230B"/>
    <w:rsid w:val="000E333D"/>
    <w:rsid w:val="000E544D"/>
    <w:rsid w:val="000E5AC1"/>
    <w:rsid w:val="000E7CAC"/>
    <w:rsid w:val="000F12EE"/>
    <w:rsid w:val="000F19DC"/>
    <w:rsid w:val="000F1A24"/>
    <w:rsid w:val="000F21F7"/>
    <w:rsid w:val="000F2D8E"/>
    <w:rsid w:val="000F30EF"/>
    <w:rsid w:val="000F3DE7"/>
    <w:rsid w:val="000F4157"/>
    <w:rsid w:val="000F5CC5"/>
    <w:rsid w:val="001008BC"/>
    <w:rsid w:val="001023A4"/>
    <w:rsid w:val="00106827"/>
    <w:rsid w:val="00106964"/>
    <w:rsid w:val="001103BB"/>
    <w:rsid w:val="00110D91"/>
    <w:rsid w:val="0011222B"/>
    <w:rsid w:val="00113937"/>
    <w:rsid w:val="001151A6"/>
    <w:rsid w:val="0011657A"/>
    <w:rsid w:val="001168FE"/>
    <w:rsid w:val="001174D2"/>
    <w:rsid w:val="0012063B"/>
    <w:rsid w:val="00120BFC"/>
    <w:rsid w:val="001215C0"/>
    <w:rsid w:val="00124F50"/>
    <w:rsid w:val="0012787B"/>
    <w:rsid w:val="00127B99"/>
    <w:rsid w:val="0013049E"/>
    <w:rsid w:val="0013269E"/>
    <w:rsid w:val="00133810"/>
    <w:rsid w:val="00134B0B"/>
    <w:rsid w:val="001351A1"/>
    <w:rsid w:val="00136EC1"/>
    <w:rsid w:val="001415AD"/>
    <w:rsid w:val="00141D7E"/>
    <w:rsid w:val="00142160"/>
    <w:rsid w:val="00142449"/>
    <w:rsid w:val="00142AA0"/>
    <w:rsid w:val="00143673"/>
    <w:rsid w:val="0014479D"/>
    <w:rsid w:val="00147C2E"/>
    <w:rsid w:val="00151155"/>
    <w:rsid w:val="001524F9"/>
    <w:rsid w:val="00152886"/>
    <w:rsid w:val="001562AE"/>
    <w:rsid w:val="0015756E"/>
    <w:rsid w:val="00157DF0"/>
    <w:rsid w:val="001608FA"/>
    <w:rsid w:val="00160F53"/>
    <w:rsid w:val="00161D45"/>
    <w:rsid w:val="00162D7E"/>
    <w:rsid w:val="00165037"/>
    <w:rsid w:val="001651A2"/>
    <w:rsid w:val="00166204"/>
    <w:rsid w:val="0016687A"/>
    <w:rsid w:val="00167594"/>
    <w:rsid w:val="00170A9F"/>
    <w:rsid w:val="0017251E"/>
    <w:rsid w:val="001727C2"/>
    <w:rsid w:val="00172B59"/>
    <w:rsid w:val="00173550"/>
    <w:rsid w:val="0017416E"/>
    <w:rsid w:val="00174994"/>
    <w:rsid w:val="00175BF7"/>
    <w:rsid w:val="00180C91"/>
    <w:rsid w:val="00182560"/>
    <w:rsid w:val="00183F51"/>
    <w:rsid w:val="0018409C"/>
    <w:rsid w:val="00185577"/>
    <w:rsid w:val="00185826"/>
    <w:rsid w:val="00185F0C"/>
    <w:rsid w:val="00190A09"/>
    <w:rsid w:val="00191D05"/>
    <w:rsid w:val="001945F1"/>
    <w:rsid w:val="001946F7"/>
    <w:rsid w:val="00194DA8"/>
    <w:rsid w:val="00194DB7"/>
    <w:rsid w:val="0019503E"/>
    <w:rsid w:val="00195AA4"/>
    <w:rsid w:val="00195BAA"/>
    <w:rsid w:val="00195ED8"/>
    <w:rsid w:val="001978EB"/>
    <w:rsid w:val="00197C63"/>
    <w:rsid w:val="00197F2B"/>
    <w:rsid w:val="00197FC5"/>
    <w:rsid w:val="001A238F"/>
    <w:rsid w:val="001A3746"/>
    <w:rsid w:val="001A5B82"/>
    <w:rsid w:val="001A5E33"/>
    <w:rsid w:val="001A66FF"/>
    <w:rsid w:val="001A75D8"/>
    <w:rsid w:val="001A7CFF"/>
    <w:rsid w:val="001A7EDD"/>
    <w:rsid w:val="001B0683"/>
    <w:rsid w:val="001B2ECC"/>
    <w:rsid w:val="001B34EB"/>
    <w:rsid w:val="001B4B4E"/>
    <w:rsid w:val="001B5152"/>
    <w:rsid w:val="001B5E33"/>
    <w:rsid w:val="001B683C"/>
    <w:rsid w:val="001B7B7C"/>
    <w:rsid w:val="001C0F7E"/>
    <w:rsid w:val="001C2A34"/>
    <w:rsid w:val="001C3129"/>
    <w:rsid w:val="001C3B1C"/>
    <w:rsid w:val="001C4380"/>
    <w:rsid w:val="001C6AB2"/>
    <w:rsid w:val="001C6CFE"/>
    <w:rsid w:val="001C761F"/>
    <w:rsid w:val="001D63E7"/>
    <w:rsid w:val="001D6F8D"/>
    <w:rsid w:val="001D7B44"/>
    <w:rsid w:val="001E009E"/>
    <w:rsid w:val="001E00AD"/>
    <w:rsid w:val="001E0A7A"/>
    <w:rsid w:val="001E17B0"/>
    <w:rsid w:val="001E3BE0"/>
    <w:rsid w:val="001E46BC"/>
    <w:rsid w:val="001E48F7"/>
    <w:rsid w:val="001E7212"/>
    <w:rsid w:val="001E761C"/>
    <w:rsid w:val="001F0515"/>
    <w:rsid w:val="001F222E"/>
    <w:rsid w:val="001F4604"/>
    <w:rsid w:val="001F5040"/>
    <w:rsid w:val="001F528B"/>
    <w:rsid w:val="001F52C8"/>
    <w:rsid w:val="001F53EE"/>
    <w:rsid w:val="001F737E"/>
    <w:rsid w:val="001F767D"/>
    <w:rsid w:val="00201604"/>
    <w:rsid w:val="002036C5"/>
    <w:rsid w:val="0020407E"/>
    <w:rsid w:val="002045DA"/>
    <w:rsid w:val="002067C0"/>
    <w:rsid w:val="002069C0"/>
    <w:rsid w:val="00206FA7"/>
    <w:rsid w:val="00207D8A"/>
    <w:rsid w:val="00207DD4"/>
    <w:rsid w:val="00207F26"/>
    <w:rsid w:val="00211B1F"/>
    <w:rsid w:val="00211F68"/>
    <w:rsid w:val="00213019"/>
    <w:rsid w:val="0021400C"/>
    <w:rsid w:val="00214E59"/>
    <w:rsid w:val="00215462"/>
    <w:rsid w:val="00215749"/>
    <w:rsid w:val="00215873"/>
    <w:rsid w:val="00217978"/>
    <w:rsid w:val="00222C0B"/>
    <w:rsid w:val="00222F0D"/>
    <w:rsid w:val="0022344B"/>
    <w:rsid w:val="00223FD1"/>
    <w:rsid w:val="00230AA6"/>
    <w:rsid w:val="002317BB"/>
    <w:rsid w:val="00233379"/>
    <w:rsid w:val="00233F29"/>
    <w:rsid w:val="00235C2E"/>
    <w:rsid w:val="00242227"/>
    <w:rsid w:val="002424B3"/>
    <w:rsid w:val="002428D8"/>
    <w:rsid w:val="00252245"/>
    <w:rsid w:val="00252523"/>
    <w:rsid w:val="002544BF"/>
    <w:rsid w:val="0025454F"/>
    <w:rsid w:val="00254859"/>
    <w:rsid w:val="00256A13"/>
    <w:rsid w:val="00257EFB"/>
    <w:rsid w:val="00261477"/>
    <w:rsid w:val="00264274"/>
    <w:rsid w:val="00265645"/>
    <w:rsid w:val="002659DA"/>
    <w:rsid w:val="0026685C"/>
    <w:rsid w:val="00273484"/>
    <w:rsid w:val="002756A0"/>
    <w:rsid w:val="00276F37"/>
    <w:rsid w:val="0027726B"/>
    <w:rsid w:val="0028053F"/>
    <w:rsid w:val="002867EA"/>
    <w:rsid w:val="00287092"/>
    <w:rsid w:val="00291B0C"/>
    <w:rsid w:val="00292187"/>
    <w:rsid w:val="00293767"/>
    <w:rsid w:val="00293B9C"/>
    <w:rsid w:val="00293D5B"/>
    <w:rsid w:val="002A0029"/>
    <w:rsid w:val="002A355A"/>
    <w:rsid w:val="002A4172"/>
    <w:rsid w:val="002A41E8"/>
    <w:rsid w:val="002A5138"/>
    <w:rsid w:val="002A5C15"/>
    <w:rsid w:val="002A5E02"/>
    <w:rsid w:val="002B03E4"/>
    <w:rsid w:val="002B07C6"/>
    <w:rsid w:val="002B218C"/>
    <w:rsid w:val="002B27E7"/>
    <w:rsid w:val="002B3E5D"/>
    <w:rsid w:val="002B5618"/>
    <w:rsid w:val="002B56DA"/>
    <w:rsid w:val="002B5B63"/>
    <w:rsid w:val="002B5D9E"/>
    <w:rsid w:val="002B659A"/>
    <w:rsid w:val="002B692F"/>
    <w:rsid w:val="002B7B64"/>
    <w:rsid w:val="002C241C"/>
    <w:rsid w:val="002C39FA"/>
    <w:rsid w:val="002C4295"/>
    <w:rsid w:val="002C5448"/>
    <w:rsid w:val="002C5EC1"/>
    <w:rsid w:val="002D02FF"/>
    <w:rsid w:val="002D0681"/>
    <w:rsid w:val="002D08DD"/>
    <w:rsid w:val="002D0E21"/>
    <w:rsid w:val="002D106E"/>
    <w:rsid w:val="002D1C1D"/>
    <w:rsid w:val="002D38AA"/>
    <w:rsid w:val="002D45F1"/>
    <w:rsid w:val="002D6339"/>
    <w:rsid w:val="002D7ABC"/>
    <w:rsid w:val="002E122B"/>
    <w:rsid w:val="002E2082"/>
    <w:rsid w:val="002E25E8"/>
    <w:rsid w:val="002E379F"/>
    <w:rsid w:val="002E4851"/>
    <w:rsid w:val="002E5164"/>
    <w:rsid w:val="002E530B"/>
    <w:rsid w:val="002E573A"/>
    <w:rsid w:val="002F03D4"/>
    <w:rsid w:val="002F0443"/>
    <w:rsid w:val="002F3579"/>
    <w:rsid w:val="002F374E"/>
    <w:rsid w:val="002F3A52"/>
    <w:rsid w:val="002F3FCA"/>
    <w:rsid w:val="002F40EE"/>
    <w:rsid w:val="002F5FD6"/>
    <w:rsid w:val="002F6037"/>
    <w:rsid w:val="002F64EC"/>
    <w:rsid w:val="00301EEF"/>
    <w:rsid w:val="003064F1"/>
    <w:rsid w:val="003066E0"/>
    <w:rsid w:val="0031158B"/>
    <w:rsid w:val="0031307A"/>
    <w:rsid w:val="00313C85"/>
    <w:rsid w:val="00313FD1"/>
    <w:rsid w:val="003143B6"/>
    <w:rsid w:val="003146F2"/>
    <w:rsid w:val="00316781"/>
    <w:rsid w:val="00316CB6"/>
    <w:rsid w:val="0031769C"/>
    <w:rsid w:val="00321BF2"/>
    <w:rsid w:val="003246AF"/>
    <w:rsid w:val="00327C82"/>
    <w:rsid w:val="0033046D"/>
    <w:rsid w:val="00335475"/>
    <w:rsid w:val="003375B8"/>
    <w:rsid w:val="00340199"/>
    <w:rsid w:val="00341E21"/>
    <w:rsid w:val="00341F5E"/>
    <w:rsid w:val="00343AC6"/>
    <w:rsid w:val="0034581A"/>
    <w:rsid w:val="003463C1"/>
    <w:rsid w:val="00347AF8"/>
    <w:rsid w:val="00347ED9"/>
    <w:rsid w:val="00350DFB"/>
    <w:rsid w:val="003520EB"/>
    <w:rsid w:val="00352E6F"/>
    <w:rsid w:val="0035475E"/>
    <w:rsid w:val="003549F9"/>
    <w:rsid w:val="003564F6"/>
    <w:rsid w:val="00356AA7"/>
    <w:rsid w:val="00357CAD"/>
    <w:rsid w:val="00357E89"/>
    <w:rsid w:val="0036236D"/>
    <w:rsid w:val="00362A34"/>
    <w:rsid w:val="00367A40"/>
    <w:rsid w:val="00367CD7"/>
    <w:rsid w:val="00367D62"/>
    <w:rsid w:val="00370653"/>
    <w:rsid w:val="00373155"/>
    <w:rsid w:val="0037430B"/>
    <w:rsid w:val="00377048"/>
    <w:rsid w:val="003812BA"/>
    <w:rsid w:val="00382DC2"/>
    <w:rsid w:val="00383081"/>
    <w:rsid w:val="00383BC9"/>
    <w:rsid w:val="00383D57"/>
    <w:rsid w:val="00383D91"/>
    <w:rsid w:val="0038470B"/>
    <w:rsid w:val="003858DF"/>
    <w:rsid w:val="003860F9"/>
    <w:rsid w:val="003864C2"/>
    <w:rsid w:val="003866E8"/>
    <w:rsid w:val="00387A2B"/>
    <w:rsid w:val="003905C7"/>
    <w:rsid w:val="00390990"/>
    <w:rsid w:val="00391507"/>
    <w:rsid w:val="00394B29"/>
    <w:rsid w:val="00394F2B"/>
    <w:rsid w:val="00395FA0"/>
    <w:rsid w:val="00396421"/>
    <w:rsid w:val="00396C72"/>
    <w:rsid w:val="0039744B"/>
    <w:rsid w:val="00397DB1"/>
    <w:rsid w:val="003A0108"/>
    <w:rsid w:val="003A0759"/>
    <w:rsid w:val="003A0CF5"/>
    <w:rsid w:val="003A1090"/>
    <w:rsid w:val="003A162E"/>
    <w:rsid w:val="003A16DA"/>
    <w:rsid w:val="003A1C83"/>
    <w:rsid w:val="003A1F02"/>
    <w:rsid w:val="003A2313"/>
    <w:rsid w:val="003A3793"/>
    <w:rsid w:val="003A53E0"/>
    <w:rsid w:val="003A5630"/>
    <w:rsid w:val="003B03A6"/>
    <w:rsid w:val="003B076B"/>
    <w:rsid w:val="003B1443"/>
    <w:rsid w:val="003B1E2A"/>
    <w:rsid w:val="003B1E6B"/>
    <w:rsid w:val="003B26E5"/>
    <w:rsid w:val="003B284F"/>
    <w:rsid w:val="003B4B85"/>
    <w:rsid w:val="003B6788"/>
    <w:rsid w:val="003C05DC"/>
    <w:rsid w:val="003C0E29"/>
    <w:rsid w:val="003C1935"/>
    <w:rsid w:val="003C1F5D"/>
    <w:rsid w:val="003C277D"/>
    <w:rsid w:val="003C2BEB"/>
    <w:rsid w:val="003C2CF4"/>
    <w:rsid w:val="003C3270"/>
    <w:rsid w:val="003C416F"/>
    <w:rsid w:val="003C4AF7"/>
    <w:rsid w:val="003C599D"/>
    <w:rsid w:val="003C6BCB"/>
    <w:rsid w:val="003D0278"/>
    <w:rsid w:val="003D2074"/>
    <w:rsid w:val="003D26BE"/>
    <w:rsid w:val="003D2A4B"/>
    <w:rsid w:val="003D4F66"/>
    <w:rsid w:val="003D5888"/>
    <w:rsid w:val="003D73B7"/>
    <w:rsid w:val="003E09B3"/>
    <w:rsid w:val="003E1685"/>
    <w:rsid w:val="003E1ECA"/>
    <w:rsid w:val="003E25C0"/>
    <w:rsid w:val="003E2906"/>
    <w:rsid w:val="003E338B"/>
    <w:rsid w:val="003E4036"/>
    <w:rsid w:val="003E4603"/>
    <w:rsid w:val="003E4D2F"/>
    <w:rsid w:val="003E4D9D"/>
    <w:rsid w:val="003E5BF3"/>
    <w:rsid w:val="003E66BB"/>
    <w:rsid w:val="003E6D3E"/>
    <w:rsid w:val="003E6D4D"/>
    <w:rsid w:val="003F099D"/>
    <w:rsid w:val="003F209F"/>
    <w:rsid w:val="003F267C"/>
    <w:rsid w:val="003F2871"/>
    <w:rsid w:val="003F2FB8"/>
    <w:rsid w:val="003F3CFD"/>
    <w:rsid w:val="003F422D"/>
    <w:rsid w:val="003F4B92"/>
    <w:rsid w:val="004000F9"/>
    <w:rsid w:val="00400541"/>
    <w:rsid w:val="00401564"/>
    <w:rsid w:val="00402ADA"/>
    <w:rsid w:val="00403370"/>
    <w:rsid w:val="0040412D"/>
    <w:rsid w:val="00404DBB"/>
    <w:rsid w:val="004101B3"/>
    <w:rsid w:val="004112D7"/>
    <w:rsid w:val="00412EC8"/>
    <w:rsid w:val="00415BD2"/>
    <w:rsid w:val="00416E2E"/>
    <w:rsid w:val="0041707B"/>
    <w:rsid w:val="00421049"/>
    <w:rsid w:val="00421AD6"/>
    <w:rsid w:val="00422DF5"/>
    <w:rsid w:val="00424C80"/>
    <w:rsid w:val="00425198"/>
    <w:rsid w:val="004256EC"/>
    <w:rsid w:val="00425E61"/>
    <w:rsid w:val="004272A0"/>
    <w:rsid w:val="004305B6"/>
    <w:rsid w:val="00431A06"/>
    <w:rsid w:val="00433A6F"/>
    <w:rsid w:val="0043489A"/>
    <w:rsid w:val="004349BE"/>
    <w:rsid w:val="00441DC6"/>
    <w:rsid w:val="00442039"/>
    <w:rsid w:val="004427C0"/>
    <w:rsid w:val="00442D1F"/>
    <w:rsid w:val="00446B14"/>
    <w:rsid w:val="004470B1"/>
    <w:rsid w:val="00447432"/>
    <w:rsid w:val="00447CF0"/>
    <w:rsid w:val="00447E58"/>
    <w:rsid w:val="0045056B"/>
    <w:rsid w:val="00450C41"/>
    <w:rsid w:val="00452A12"/>
    <w:rsid w:val="00453045"/>
    <w:rsid w:val="00453321"/>
    <w:rsid w:val="004558A2"/>
    <w:rsid w:val="00455955"/>
    <w:rsid w:val="00455D70"/>
    <w:rsid w:val="00456074"/>
    <w:rsid w:val="00457647"/>
    <w:rsid w:val="00461339"/>
    <w:rsid w:val="0046282B"/>
    <w:rsid w:val="0046305F"/>
    <w:rsid w:val="00463638"/>
    <w:rsid w:val="00463B35"/>
    <w:rsid w:val="00463E8C"/>
    <w:rsid w:val="004644AE"/>
    <w:rsid w:val="00464BD4"/>
    <w:rsid w:val="00464DBA"/>
    <w:rsid w:val="0046529E"/>
    <w:rsid w:val="004652FD"/>
    <w:rsid w:val="00465BB4"/>
    <w:rsid w:val="004716CE"/>
    <w:rsid w:val="00473784"/>
    <w:rsid w:val="0047456A"/>
    <w:rsid w:val="0048034B"/>
    <w:rsid w:val="00480976"/>
    <w:rsid w:val="00480E40"/>
    <w:rsid w:val="0048270F"/>
    <w:rsid w:val="00483174"/>
    <w:rsid w:val="00484911"/>
    <w:rsid w:val="00490908"/>
    <w:rsid w:val="00490916"/>
    <w:rsid w:val="0049156E"/>
    <w:rsid w:val="00492082"/>
    <w:rsid w:val="00493035"/>
    <w:rsid w:val="00494AD1"/>
    <w:rsid w:val="004962AA"/>
    <w:rsid w:val="00496764"/>
    <w:rsid w:val="004A0887"/>
    <w:rsid w:val="004A2DAE"/>
    <w:rsid w:val="004A47C1"/>
    <w:rsid w:val="004A6DB5"/>
    <w:rsid w:val="004A6EFE"/>
    <w:rsid w:val="004B3C01"/>
    <w:rsid w:val="004B50E9"/>
    <w:rsid w:val="004B752C"/>
    <w:rsid w:val="004C4B74"/>
    <w:rsid w:val="004C60E0"/>
    <w:rsid w:val="004C6301"/>
    <w:rsid w:val="004D1A9C"/>
    <w:rsid w:val="004D1D98"/>
    <w:rsid w:val="004D2C1D"/>
    <w:rsid w:val="004D3107"/>
    <w:rsid w:val="004D334B"/>
    <w:rsid w:val="004D4565"/>
    <w:rsid w:val="004D7EAC"/>
    <w:rsid w:val="004E1BF8"/>
    <w:rsid w:val="004E1FE4"/>
    <w:rsid w:val="004E209F"/>
    <w:rsid w:val="004E31D9"/>
    <w:rsid w:val="004E3D6F"/>
    <w:rsid w:val="004E640C"/>
    <w:rsid w:val="004E6813"/>
    <w:rsid w:val="004E71CC"/>
    <w:rsid w:val="004F1571"/>
    <w:rsid w:val="004F17C0"/>
    <w:rsid w:val="004F357D"/>
    <w:rsid w:val="004F4493"/>
    <w:rsid w:val="004F478A"/>
    <w:rsid w:val="004F5674"/>
    <w:rsid w:val="004F75DB"/>
    <w:rsid w:val="004F7607"/>
    <w:rsid w:val="004F7BF3"/>
    <w:rsid w:val="00501638"/>
    <w:rsid w:val="00503600"/>
    <w:rsid w:val="00504069"/>
    <w:rsid w:val="00505A38"/>
    <w:rsid w:val="00506592"/>
    <w:rsid w:val="00506F41"/>
    <w:rsid w:val="00510873"/>
    <w:rsid w:val="0051195A"/>
    <w:rsid w:val="00511A0E"/>
    <w:rsid w:val="005136B5"/>
    <w:rsid w:val="0051375F"/>
    <w:rsid w:val="0051405B"/>
    <w:rsid w:val="00515246"/>
    <w:rsid w:val="005171A0"/>
    <w:rsid w:val="0052101B"/>
    <w:rsid w:val="00521374"/>
    <w:rsid w:val="005217CF"/>
    <w:rsid w:val="00522284"/>
    <w:rsid w:val="00522C52"/>
    <w:rsid w:val="005252A7"/>
    <w:rsid w:val="00526092"/>
    <w:rsid w:val="00526C46"/>
    <w:rsid w:val="00530DAC"/>
    <w:rsid w:val="00532502"/>
    <w:rsid w:val="005334B9"/>
    <w:rsid w:val="00533AF9"/>
    <w:rsid w:val="00534489"/>
    <w:rsid w:val="0053512D"/>
    <w:rsid w:val="00535543"/>
    <w:rsid w:val="00535906"/>
    <w:rsid w:val="00540104"/>
    <w:rsid w:val="00540D0F"/>
    <w:rsid w:val="00541A09"/>
    <w:rsid w:val="00541AE4"/>
    <w:rsid w:val="00543DDD"/>
    <w:rsid w:val="00544A10"/>
    <w:rsid w:val="00547CE1"/>
    <w:rsid w:val="005527BD"/>
    <w:rsid w:val="00552FE5"/>
    <w:rsid w:val="00553A73"/>
    <w:rsid w:val="0055540E"/>
    <w:rsid w:val="00555EEE"/>
    <w:rsid w:val="0055694F"/>
    <w:rsid w:val="00557CC6"/>
    <w:rsid w:val="005624DD"/>
    <w:rsid w:val="00563302"/>
    <w:rsid w:val="0056332B"/>
    <w:rsid w:val="00563EB6"/>
    <w:rsid w:val="00563FA3"/>
    <w:rsid w:val="00567437"/>
    <w:rsid w:val="005674EC"/>
    <w:rsid w:val="005710E9"/>
    <w:rsid w:val="005715DB"/>
    <w:rsid w:val="00572226"/>
    <w:rsid w:val="00573050"/>
    <w:rsid w:val="00573F9F"/>
    <w:rsid w:val="00574762"/>
    <w:rsid w:val="00575CE8"/>
    <w:rsid w:val="00576095"/>
    <w:rsid w:val="00577A17"/>
    <w:rsid w:val="0057E243"/>
    <w:rsid w:val="00581379"/>
    <w:rsid w:val="0058260E"/>
    <w:rsid w:val="0058326A"/>
    <w:rsid w:val="005833B1"/>
    <w:rsid w:val="00583BFE"/>
    <w:rsid w:val="00584314"/>
    <w:rsid w:val="005843A3"/>
    <w:rsid w:val="005849C1"/>
    <w:rsid w:val="0058509A"/>
    <w:rsid w:val="005857C7"/>
    <w:rsid w:val="00585B19"/>
    <w:rsid w:val="00585EF5"/>
    <w:rsid w:val="00586CBD"/>
    <w:rsid w:val="00586D5E"/>
    <w:rsid w:val="005871A9"/>
    <w:rsid w:val="005872A7"/>
    <w:rsid w:val="00592A64"/>
    <w:rsid w:val="005955D3"/>
    <w:rsid w:val="005A1EE3"/>
    <w:rsid w:val="005A375D"/>
    <w:rsid w:val="005A5A54"/>
    <w:rsid w:val="005A5A96"/>
    <w:rsid w:val="005A6728"/>
    <w:rsid w:val="005A7005"/>
    <w:rsid w:val="005B132D"/>
    <w:rsid w:val="005B1D90"/>
    <w:rsid w:val="005B2FCF"/>
    <w:rsid w:val="005B4BC2"/>
    <w:rsid w:val="005B4FE7"/>
    <w:rsid w:val="005B7315"/>
    <w:rsid w:val="005C0ACD"/>
    <w:rsid w:val="005C0DF5"/>
    <w:rsid w:val="005C250B"/>
    <w:rsid w:val="005C2A0E"/>
    <w:rsid w:val="005C312B"/>
    <w:rsid w:val="005C3EEE"/>
    <w:rsid w:val="005C57E0"/>
    <w:rsid w:val="005D048A"/>
    <w:rsid w:val="005D04A5"/>
    <w:rsid w:val="005D0787"/>
    <w:rsid w:val="005D0806"/>
    <w:rsid w:val="005D1A7E"/>
    <w:rsid w:val="005D417A"/>
    <w:rsid w:val="005D4BA0"/>
    <w:rsid w:val="005D50D7"/>
    <w:rsid w:val="005D5BDF"/>
    <w:rsid w:val="005E1CD7"/>
    <w:rsid w:val="005E2907"/>
    <w:rsid w:val="005E3496"/>
    <w:rsid w:val="005E4321"/>
    <w:rsid w:val="005E544B"/>
    <w:rsid w:val="005E61F5"/>
    <w:rsid w:val="005E7805"/>
    <w:rsid w:val="005F1C8A"/>
    <w:rsid w:val="005F2FD5"/>
    <w:rsid w:val="005F43BB"/>
    <w:rsid w:val="005F4482"/>
    <w:rsid w:val="005F65E8"/>
    <w:rsid w:val="00600010"/>
    <w:rsid w:val="00601524"/>
    <w:rsid w:val="00601E02"/>
    <w:rsid w:val="00605612"/>
    <w:rsid w:val="006079F8"/>
    <w:rsid w:val="00610365"/>
    <w:rsid w:val="00610BF0"/>
    <w:rsid w:val="00610E58"/>
    <w:rsid w:val="00611634"/>
    <w:rsid w:val="00612FFF"/>
    <w:rsid w:val="00613754"/>
    <w:rsid w:val="006138F1"/>
    <w:rsid w:val="006241C1"/>
    <w:rsid w:val="006254F8"/>
    <w:rsid w:val="00625812"/>
    <w:rsid w:val="006306AA"/>
    <w:rsid w:val="00630744"/>
    <w:rsid w:val="006324F2"/>
    <w:rsid w:val="00632C6C"/>
    <w:rsid w:val="0063358E"/>
    <w:rsid w:val="0063397B"/>
    <w:rsid w:val="0063399F"/>
    <w:rsid w:val="00635AEB"/>
    <w:rsid w:val="006360D9"/>
    <w:rsid w:val="00636D3A"/>
    <w:rsid w:val="00641465"/>
    <w:rsid w:val="006427B4"/>
    <w:rsid w:val="0064307B"/>
    <w:rsid w:val="00644503"/>
    <w:rsid w:val="00644C3D"/>
    <w:rsid w:val="0064698D"/>
    <w:rsid w:val="00650508"/>
    <w:rsid w:val="0065265D"/>
    <w:rsid w:val="006530E8"/>
    <w:rsid w:val="0065333E"/>
    <w:rsid w:val="006534D6"/>
    <w:rsid w:val="006535E6"/>
    <w:rsid w:val="00653680"/>
    <w:rsid w:val="00655BE7"/>
    <w:rsid w:val="00655EE5"/>
    <w:rsid w:val="006561D9"/>
    <w:rsid w:val="00657EDE"/>
    <w:rsid w:val="006605BB"/>
    <w:rsid w:val="00660AF7"/>
    <w:rsid w:val="00661062"/>
    <w:rsid w:val="00661E28"/>
    <w:rsid w:val="0066363C"/>
    <w:rsid w:val="0066367F"/>
    <w:rsid w:val="00663E0F"/>
    <w:rsid w:val="006649DF"/>
    <w:rsid w:val="00667A67"/>
    <w:rsid w:val="00667F97"/>
    <w:rsid w:val="006707AF"/>
    <w:rsid w:val="00670AAE"/>
    <w:rsid w:val="00670AC0"/>
    <w:rsid w:val="00670E44"/>
    <w:rsid w:val="00671586"/>
    <w:rsid w:val="006720AE"/>
    <w:rsid w:val="0067252C"/>
    <w:rsid w:val="0067281A"/>
    <w:rsid w:val="00672C24"/>
    <w:rsid w:val="00673A99"/>
    <w:rsid w:val="00674472"/>
    <w:rsid w:val="00674907"/>
    <w:rsid w:val="00674A76"/>
    <w:rsid w:val="00674C30"/>
    <w:rsid w:val="00680324"/>
    <w:rsid w:val="00681C07"/>
    <w:rsid w:val="00681D63"/>
    <w:rsid w:val="006821B0"/>
    <w:rsid w:val="006823F9"/>
    <w:rsid w:val="006834C9"/>
    <w:rsid w:val="00684802"/>
    <w:rsid w:val="006877C5"/>
    <w:rsid w:val="006935C4"/>
    <w:rsid w:val="00694B66"/>
    <w:rsid w:val="006A003B"/>
    <w:rsid w:val="006A2119"/>
    <w:rsid w:val="006A4876"/>
    <w:rsid w:val="006A5D4D"/>
    <w:rsid w:val="006A5DA6"/>
    <w:rsid w:val="006A641A"/>
    <w:rsid w:val="006A7377"/>
    <w:rsid w:val="006B0DAB"/>
    <w:rsid w:val="006B1E2C"/>
    <w:rsid w:val="006B242E"/>
    <w:rsid w:val="006B3203"/>
    <w:rsid w:val="006B36C8"/>
    <w:rsid w:val="006B4317"/>
    <w:rsid w:val="006B4B2E"/>
    <w:rsid w:val="006B6EDF"/>
    <w:rsid w:val="006B7111"/>
    <w:rsid w:val="006B7866"/>
    <w:rsid w:val="006C16F2"/>
    <w:rsid w:val="006C2A14"/>
    <w:rsid w:val="006C4436"/>
    <w:rsid w:val="006C4578"/>
    <w:rsid w:val="006C678D"/>
    <w:rsid w:val="006D2B0F"/>
    <w:rsid w:val="006D2D11"/>
    <w:rsid w:val="006D3808"/>
    <w:rsid w:val="006D42F9"/>
    <w:rsid w:val="006D4878"/>
    <w:rsid w:val="006D5185"/>
    <w:rsid w:val="006E27B1"/>
    <w:rsid w:val="006E2974"/>
    <w:rsid w:val="006E2987"/>
    <w:rsid w:val="006E2DFB"/>
    <w:rsid w:val="006E2ED8"/>
    <w:rsid w:val="006E506C"/>
    <w:rsid w:val="006E6131"/>
    <w:rsid w:val="006E6CFE"/>
    <w:rsid w:val="006E7A42"/>
    <w:rsid w:val="006F07B0"/>
    <w:rsid w:val="006F08DA"/>
    <w:rsid w:val="006F10FB"/>
    <w:rsid w:val="006F17AA"/>
    <w:rsid w:val="006F236E"/>
    <w:rsid w:val="006F2ECB"/>
    <w:rsid w:val="006F4352"/>
    <w:rsid w:val="006F4EBF"/>
    <w:rsid w:val="006F50C6"/>
    <w:rsid w:val="007001A7"/>
    <w:rsid w:val="0070115D"/>
    <w:rsid w:val="007042DB"/>
    <w:rsid w:val="007051F4"/>
    <w:rsid w:val="00706256"/>
    <w:rsid w:val="007118B6"/>
    <w:rsid w:val="00711C72"/>
    <w:rsid w:val="00712E63"/>
    <w:rsid w:val="007137AC"/>
    <w:rsid w:val="0071402A"/>
    <w:rsid w:val="00714F72"/>
    <w:rsid w:val="007156B8"/>
    <w:rsid w:val="00715830"/>
    <w:rsid w:val="00717C7C"/>
    <w:rsid w:val="007203D3"/>
    <w:rsid w:val="00722A61"/>
    <w:rsid w:val="0072685B"/>
    <w:rsid w:val="00726A15"/>
    <w:rsid w:val="00727022"/>
    <w:rsid w:val="00730365"/>
    <w:rsid w:val="00732394"/>
    <w:rsid w:val="007333BD"/>
    <w:rsid w:val="00734095"/>
    <w:rsid w:val="00735194"/>
    <w:rsid w:val="00735C89"/>
    <w:rsid w:val="007369EE"/>
    <w:rsid w:val="00737888"/>
    <w:rsid w:val="00740B1E"/>
    <w:rsid w:val="00741404"/>
    <w:rsid w:val="007418EE"/>
    <w:rsid w:val="00741EF1"/>
    <w:rsid w:val="007421EF"/>
    <w:rsid w:val="007422E0"/>
    <w:rsid w:val="00742C52"/>
    <w:rsid w:val="00743D3B"/>
    <w:rsid w:val="00746E87"/>
    <w:rsid w:val="00750287"/>
    <w:rsid w:val="0075150A"/>
    <w:rsid w:val="00751C8C"/>
    <w:rsid w:val="00751E4E"/>
    <w:rsid w:val="00752D16"/>
    <w:rsid w:val="00752D3C"/>
    <w:rsid w:val="00752DB7"/>
    <w:rsid w:val="00753C82"/>
    <w:rsid w:val="00753DA2"/>
    <w:rsid w:val="0075408A"/>
    <w:rsid w:val="00754394"/>
    <w:rsid w:val="0075440F"/>
    <w:rsid w:val="00756501"/>
    <w:rsid w:val="007578C9"/>
    <w:rsid w:val="007600C2"/>
    <w:rsid w:val="007607A1"/>
    <w:rsid w:val="00761048"/>
    <w:rsid w:val="00762F78"/>
    <w:rsid w:val="00763131"/>
    <w:rsid w:val="00764695"/>
    <w:rsid w:val="007669E1"/>
    <w:rsid w:val="007701FB"/>
    <w:rsid w:val="00770F49"/>
    <w:rsid w:val="007722AD"/>
    <w:rsid w:val="007727EF"/>
    <w:rsid w:val="00775520"/>
    <w:rsid w:val="007766BD"/>
    <w:rsid w:val="00776DDF"/>
    <w:rsid w:val="007772F4"/>
    <w:rsid w:val="00780B2F"/>
    <w:rsid w:val="00780BFE"/>
    <w:rsid w:val="00780C25"/>
    <w:rsid w:val="00781014"/>
    <w:rsid w:val="00781A9B"/>
    <w:rsid w:val="00784A2F"/>
    <w:rsid w:val="00784ED0"/>
    <w:rsid w:val="00785015"/>
    <w:rsid w:val="00786338"/>
    <w:rsid w:val="00791C9C"/>
    <w:rsid w:val="00792E46"/>
    <w:rsid w:val="0079335A"/>
    <w:rsid w:val="00793A97"/>
    <w:rsid w:val="007951E4"/>
    <w:rsid w:val="007A0F08"/>
    <w:rsid w:val="007A1F6A"/>
    <w:rsid w:val="007A200F"/>
    <w:rsid w:val="007A2FFF"/>
    <w:rsid w:val="007A3CFF"/>
    <w:rsid w:val="007A3DB0"/>
    <w:rsid w:val="007A403E"/>
    <w:rsid w:val="007A52C2"/>
    <w:rsid w:val="007A54DD"/>
    <w:rsid w:val="007A67B8"/>
    <w:rsid w:val="007A6A3E"/>
    <w:rsid w:val="007A7201"/>
    <w:rsid w:val="007A7958"/>
    <w:rsid w:val="007B0194"/>
    <w:rsid w:val="007B20E2"/>
    <w:rsid w:val="007B342E"/>
    <w:rsid w:val="007B3991"/>
    <w:rsid w:val="007B4039"/>
    <w:rsid w:val="007B4D38"/>
    <w:rsid w:val="007B6094"/>
    <w:rsid w:val="007B6568"/>
    <w:rsid w:val="007B659D"/>
    <w:rsid w:val="007C0218"/>
    <w:rsid w:val="007C12F8"/>
    <w:rsid w:val="007C1F51"/>
    <w:rsid w:val="007C2528"/>
    <w:rsid w:val="007C7794"/>
    <w:rsid w:val="007D0DCB"/>
    <w:rsid w:val="007D3199"/>
    <w:rsid w:val="007D31FF"/>
    <w:rsid w:val="007D321A"/>
    <w:rsid w:val="007D3367"/>
    <w:rsid w:val="007D395B"/>
    <w:rsid w:val="007D4167"/>
    <w:rsid w:val="007D48F5"/>
    <w:rsid w:val="007D4FC6"/>
    <w:rsid w:val="007D5518"/>
    <w:rsid w:val="007D591B"/>
    <w:rsid w:val="007D6279"/>
    <w:rsid w:val="007E0FB9"/>
    <w:rsid w:val="007E3024"/>
    <w:rsid w:val="007E3685"/>
    <w:rsid w:val="007E4E24"/>
    <w:rsid w:val="007E4EEE"/>
    <w:rsid w:val="007E6E9E"/>
    <w:rsid w:val="007F3654"/>
    <w:rsid w:val="007F581C"/>
    <w:rsid w:val="007F5DD9"/>
    <w:rsid w:val="007F6DCC"/>
    <w:rsid w:val="007F7BCB"/>
    <w:rsid w:val="00800FA3"/>
    <w:rsid w:val="00801455"/>
    <w:rsid w:val="008015D1"/>
    <w:rsid w:val="00802E1E"/>
    <w:rsid w:val="00803234"/>
    <w:rsid w:val="00803E14"/>
    <w:rsid w:val="00803F99"/>
    <w:rsid w:val="008044EB"/>
    <w:rsid w:val="00804EC6"/>
    <w:rsid w:val="00805961"/>
    <w:rsid w:val="008063F2"/>
    <w:rsid w:val="00806B44"/>
    <w:rsid w:val="00810079"/>
    <w:rsid w:val="00811692"/>
    <w:rsid w:val="00811C6A"/>
    <w:rsid w:val="00811FBC"/>
    <w:rsid w:val="008134DB"/>
    <w:rsid w:val="0081443C"/>
    <w:rsid w:val="008146FF"/>
    <w:rsid w:val="0082010A"/>
    <w:rsid w:val="008229DA"/>
    <w:rsid w:val="00822F02"/>
    <w:rsid w:val="008234C2"/>
    <w:rsid w:val="0082414E"/>
    <w:rsid w:val="0082423E"/>
    <w:rsid w:val="00824874"/>
    <w:rsid w:val="00824D2E"/>
    <w:rsid w:val="00830C65"/>
    <w:rsid w:val="00831B1C"/>
    <w:rsid w:val="008327E5"/>
    <w:rsid w:val="00833B03"/>
    <w:rsid w:val="0083485C"/>
    <w:rsid w:val="008349CF"/>
    <w:rsid w:val="008353BE"/>
    <w:rsid w:val="008354BC"/>
    <w:rsid w:val="00836381"/>
    <w:rsid w:val="008364C7"/>
    <w:rsid w:val="00836549"/>
    <w:rsid w:val="0083687D"/>
    <w:rsid w:val="00837973"/>
    <w:rsid w:val="00837EAF"/>
    <w:rsid w:val="008426B4"/>
    <w:rsid w:val="00845F0C"/>
    <w:rsid w:val="00846D30"/>
    <w:rsid w:val="00850E1E"/>
    <w:rsid w:val="00852B3A"/>
    <w:rsid w:val="00853F6E"/>
    <w:rsid w:val="008543D6"/>
    <w:rsid w:val="0085442B"/>
    <w:rsid w:val="0085668F"/>
    <w:rsid w:val="00860739"/>
    <w:rsid w:val="0086093A"/>
    <w:rsid w:val="00860B0F"/>
    <w:rsid w:val="00862781"/>
    <w:rsid w:val="00862B2C"/>
    <w:rsid w:val="00863E3C"/>
    <w:rsid w:val="0086442D"/>
    <w:rsid w:val="008645E9"/>
    <w:rsid w:val="00865413"/>
    <w:rsid w:val="00865E42"/>
    <w:rsid w:val="0086743E"/>
    <w:rsid w:val="00870123"/>
    <w:rsid w:val="00871881"/>
    <w:rsid w:val="0087219D"/>
    <w:rsid w:val="008729B2"/>
    <w:rsid w:val="00873A44"/>
    <w:rsid w:val="0087562D"/>
    <w:rsid w:val="00875D47"/>
    <w:rsid w:val="0088027E"/>
    <w:rsid w:val="008806BD"/>
    <w:rsid w:val="0088238D"/>
    <w:rsid w:val="00884A9B"/>
    <w:rsid w:val="00885387"/>
    <w:rsid w:val="0088752D"/>
    <w:rsid w:val="008902C4"/>
    <w:rsid w:val="00893A83"/>
    <w:rsid w:val="00894144"/>
    <w:rsid w:val="00894320"/>
    <w:rsid w:val="008948C4"/>
    <w:rsid w:val="00895AE7"/>
    <w:rsid w:val="00895F5E"/>
    <w:rsid w:val="00896C5C"/>
    <w:rsid w:val="00896E78"/>
    <w:rsid w:val="00897E66"/>
    <w:rsid w:val="008A231C"/>
    <w:rsid w:val="008A3DAE"/>
    <w:rsid w:val="008A42F7"/>
    <w:rsid w:val="008A5C2F"/>
    <w:rsid w:val="008A7443"/>
    <w:rsid w:val="008A7D74"/>
    <w:rsid w:val="008B0663"/>
    <w:rsid w:val="008B0A35"/>
    <w:rsid w:val="008B10BE"/>
    <w:rsid w:val="008B11FF"/>
    <w:rsid w:val="008B16C5"/>
    <w:rsid w:val="008B17CA"/>
    <w:rsid w:val="008B1C21"/>
    <w:rsid w:val="008B1C26"/>
    <w:rsid w:val="008B3351"/>
    <w:rsid w:val="008B3DF3"/>
    <w:rsid w:val="008B47B9"/>
    <w:rsid w:val="008B5953"/>
    <w:rsid w:val="008B7C60"/>
    <w:rsid w:val="008C11A7"/>
    <w:rsid w:val="008C1847"/>
    <w:rsid w:val="008C31B7"/>
    <w:rsid w:val="008C33F7"/>
    <w:rsid w:val="008C356B"/>
    <w:rsid w:val="008C5F9F"/>
    <w:rsid w:val="008C6C1B"/>
    <w:rsid w:val="008D12DF"/>
    <w:rsid w:val="008D1DCF"/>
    <w:rsid w:val="008D262A"/>
    <w:rsid w:val="008D393F"/>
    <w:rsid w:val="008D54BC"/>
    <w:rsid w:val="008D56C7"/>
    <w:rsid w:val="008D5E03"/>
    <w:rsid w:val="008D6346"/>
    <w:rsid w:val="008D76B1"/>
    <w:rsid w:val="008E3389"/>
    <w:rsid w:val="008E396E"/>
    <w:rsid w:val="008E54AD"/>
    <w:rsid w:val="008E55E6"/>
    <w:rsid w:val="008E5836"/>
    <w:rsid w:val="008E6381"/>
    <w:rsid w:val="008E6B3C"/>
    <w:rsid w:val="008E6C36"/>
    <w:rsid w:val="008E6EBC"/>
    <w:rsid w:val="008F2892"/>
    <w:rsid w:val="008F6C78"/>
    <w:rsid w:val="008F777B"/>
    <w:rsid w:val="008F7F42"/>
    <w:rsid w:val="00900129"/>
    <w:rsid w:val="00900568"/>
    <w:rsid w:val="00900D38"/>
    <w:rsid w:val="009027D8"/>
    <w:rsid w:val="00904910"/>
    <w:rsid w:val="00905720"/>
    <w:rsid w:val="00905BA0"/>
    <w:rsid w:val="009065B7"/>
    <w:rsid w:val="0090681D"/>
    <w:rsid w:val="009069D6"/>
    <w:rsid w:val="00906EA8"/>
    <w:rsid w:val="009103C5"/>
    <w:rsid w:val="00912204"/>
    <w:rsid w:val="00913BD2"/>
    <w:rsid w:val="00913E12"/>
    <w:rsid w:val="0091406A"/>
    <w:rsid w:val="00914D8D"/>
    <w:rsid w:val="00915DD3"/>
    <w:rsid w:val="00916112"/>
    <w:rsid w:val="00916C6C"/>
    <w:rsid w:val="009177B3"/>
    <w:rsid w:val="0092190E"/>
    <w:rsid w:val="00921B20"/>
    <w:rsid w:val="00922289"/>
    <w:rsid w:val="00924CE4"/>
    <w:rsid w:val="00926B96"/>
    <w:rsid w:val="00927113"/>
    <w:rsid w:val="009300DE"/>
    <w:rsid w:val="00930A29"/>
    <w:rsid w:val="00931053"/>
    <w:rsid w:val="00931EB6"/>
    <w:rsid w:val="0093249D"/>
    <w:rsid w:val="0093281A"/>
    <w:rsid w:val="009329AD"/>
    <w:rsid w:val="009342DE"/>
    <w:rsid w:val="00937518"/>
    <w:rsid w:val="00940C30"/>
    <w:rsid w:val="0094256B"/>
    <w:rsid w:val="00943446"/>
    <w:rsid w:val="00943B7C"/>
    <w:rsid w:val="00945692"/>
    <w:rsid w:val="009456E0"/>
    <w:rsid w:val="00945B67"/>
    <w:rsid w:val="00946AD4"/>
    <w:rsid w:val="00946B70"/>
    <w:rsid w:val="00947925"/>
    <w:rsid w:val="00947D36"/>
    <w:rsid w:val="009502C9"/>
    <w:rsid w:val="00950FA5"/>
    <w:rsid w:val="0095165A"/>
    <w:rsid w:val="00954592"/>
    <w:rsid w:val="0095579A"/>
    <w:rsid w:val="009559D2"/>
    <w:rsid w:val="009562FA"/>
    <w:rsid w:val="00957DA0"/>
    <w:rsid w:val="00957FE3"/>
    <w:rsid w:val="00961498"/>
    <w:rsid w:val="009620BD"/>
    <w:rsid w:val="009626B7"/>
    <w:rsid w:val="009628A6"/>
    <w:rsid w:val="00964EDA"/>
    <w:rsid w:val="009656FE"/>
    <w:rsid w:val="009664F1"/>
    <w:rsid w:val="00967A77"/>
    <w:rsid w:val="00971ADF"/>
    <w:rsid w:val="00971DF5"/>
    <w:rsid w:val="009722ED"/>
    <w:rsid w:val="00972D2D"/>
    <w:rsid w:val="00972DD2"/>
    <w:rsid w:val="00975CEB"/>
    <w:rsid w:val="00977754"/>
    <w:rsid w:val="00977BAF"/>
    <w:rsid w:val="009820DF"/>
    <w:rsid w:val="00983AF6"/>
    <w:rsid w:val="00984DF2"/>
    <w:rsid w:val="00984F0C"/>
    <w:rsid w:val="009915D5"/>
    <w:rsid w:val="009941D9"/>
    <w:rsid w:val="009A0035"/>
    <w:rsid w:val="009A2080"/>
    <w:rsid w:val="009A3034"/>
    <w:rsid w:val="009A3562"/>
    <w:rsid w:val="009A3593"/>
    <w:rsid w:val="009A4AC9"/>
    <w:rsid w:val="009A578A"/>
    <w:rsid w:val="009A638F"/>
    <w:rsid w:val="009A67A2"/>
    <w:rsid w:val="009A757E"/>
    <w:rsid w:val="009A7BEC"/>
    <w:rsid w:val="009A7D1B"/>
    <w:rsid w:val="009B5501"/>
    <w:rsid w:val="009B764B"/>
    <w:rsid w:val="009C0098"/>
    <w:rsid w:val="009C1B15"/>
    <w:rsid w:val="009C1DDC"/>
    <w:rsid w:val="009C27CB"/>
    <w:rsid w:val="009C2CA9"/>
    <w:rsid w:val="009C3860"/>
    <w:rsid w:val="009C4075"/>
    <w:rsid w:val="009C6E58"/>
    <w:rsid w:val="009C6F80"/>
    <w:rsid w:val="009D1100"/>
    <w:rsid w:val="009D1389"/>
    <w:rsid w:val="009D236C"/>
    <w:rsid w:val="009D3371"/>
    <w:rsid w:val="009D376A"/>
    <w:rsid w:val="009D4BD6"/>
    <w:rsid w:val="009D4DF5"/>
    <w:rsid w:val="009D5FB6"/>
    <w:rsid w:val="009E0165"/>
    <w:rsid w:val="009E207A"/>
    <w:rsid w:val="009E2E3E"/>
    <w:rsid w:val="009E3105"/>
    <w:rsid w:val="009E49F6"/>
    <w:rsid w:val="009E64CB"/>
    <w:rsid w:val="009E79EE"/>
    <w:rsid w:val="009E7D08"/>
    <w:rsid w:val="009F1585"/>
    <w:rsid w:val="009F2669"/>
    <w:rsid w:val="009F4B70"/>
    <w:rsid w:val="009F682B"/>
    <w:rsid w:val="009F6ECA"/>
    <w:rsid w:val="00A04336"/>
    <w:rsid w:val="00A0472A"/>
    <w:rsid w:val="00A053DA"/>
    <w:rsid w:val="00A07A26"/>
    <w:rsid w:val="00A10264"/>
    <w:rsid w:val="00A10FAA"/>
    <w:rsid w:val="00A1316F"/>
    <w:rsid w:val="00A136E5"/>
    <w:rsid w:val="00A13DDB"/>
    <w:rsid w:val="00A148A9"/>
    <w:rsid w:val="00A151F2"/>
    <w:rsid w:val="00A15430"/>
    <w:rsid w:val="00A157C2"/>
    <w:rsid w:val="00A160E2"/>
    <w:rsid w:val="00A171A2"/>
    <w:rsid w:val="00A3053F"/>
    <w:rsid w:val="00A31423"/>
    <w:rsid w:val="00A31FA6"/>
    <w:rsid w:val="00A339AB"/>
    <w:rsid w:val="00A340F3"/>
    <w:rsid w:val="00A34468"/>
    <w:rsid w:val="00A35092"/>
    <w:rsid w:val="00A35BB5"/>
    <w:rsid w:val="00A411CB"/>
    <w:rsid w:val="00A42123"/>
    <w:rsid w:val="00A43893"/>
    <w:rsid w:val="00A44D0E"/>
    <w:rsid w:val="00A46C38"/>
    <w:rsid w:val="00A47F85"/>
    <w:rsid w:val="00A500C7"/>
    <w:rsid w:val="00A50E9B"/>
    <w:rsid w:val="00A51CAA"/>
    <w:rsid w:val="00A51E71"/>
    <w:rsid w:val="00A5307B"/>
    <w:rsid w:val="00A530BD"/>
    <w:rsid w:val="00A53D30"/>
    <w:rsid w:val="00A54A88"/>
    <w:rsid w:val="00A54AAE"/>
    <w:rsid w:val="00A55B74"/>
    <w:rsid w:val="00A57753"/>
    <w:rsid w:val="00A57B3A"/>
    <w:rsid w:val="00A60DB8"/>
    <w:rsid w:val="00A6161D"/>
    <w:rsid w:val="00A61992"/>
    <w:rsid w:val="00A62358"/>
    <w:rsid w:val="00A6237D"/>
    <w:rsid w:val="00A6286E"/>
    <w:rsid w:val="00A62F91"/>
    <w:rsid w:val="00A64591"/>
    <w:rsid w:val="00A64C97"/>
    <w:rsid w:val="00A652BB"/>
    <w:rsid w:val="00A66FC0"/>
    <w:rsid w:val="00A700E4"/>
    <w:rsid w:val="00A7030A"/>
    <w:rsid w:val="00A71D0F"/>
    <w:rsid w:val="00A72F11"/>
    <w:rsid w:val="00A7308D"/>
    <w:rsid w:val="00A73727"/>
    <w:rsid w:val="00A74CBC"/>
    <w:rsid w:val="00A75314"/>
    <w:rsid w:val="00A75790"/>
    <w:rsid w:val="00A75E92"/>
    <w:rsid w:val="00A77264"/>
    <w:rsid w:val="00A77AAD"/>
    <w:rsid w:val="00A80903"/>
    <w:rsid w:val="00A81EC0"/>
    <w:rsid w:val="00A8414C"/>
    <w:rsid w:val="00A84A3A"/>
    <w:rsid w:val="00A858C5"/>
    <w:rsid w:val="00A863CE"/>
    <w:rsid w:val="00A86AE1"/>
    <w:rsid w:val="00A87F75"/>
    <w:rsid w:val="00A90CB1"/>
    <w:rsid w:val="00A911AF"/>
    <w:rsid w:val="00A92E94"/>
    <w:rsid w:val="00A93264"/>
    <w:rsid w:val="00A93C0F"/>
    <w:rsid w:val="00A96570"/>
    <w:rsid w:val="00A96879"/>
    <w:rsid w:val="00A96BDE"/>
    <w:rsid w:val="00AA28CC"/>
    <w:rsid w:val="00AA3A64"/>
    <w:rsid w:val="00AA4E7C"/>
    <w:rsid w:val="00AA558B"/>
    <w:rsid w:val="00AA5C14"/>
    <w:rsid w:val="00AB0521"/>
    <w:rsid w:val="00AB16BB"/>
    <w:rsid w:val="00AB3696"/>
    <w:rsid w:val="00AB380D"/>
    <w:rsid w:val="00AB5841"/>
    <w:rsid w:val="00AB71C0"/>
    <w:rsid w:val="00AC0041"/>
    <w:rsid w:val="00AC0250"/>
    <w:rsid w:val="00AC39E6"/>
    <w:rsid w:val="00AC4240"/>
    <w:rsid w:val="00AC4D81"/>
    <w:rsid w:val="00AC59BD"/>
    <w:rsid w:val="00AC5C45"/>
    <w:rsid w:val="00AC6003"/>
    <w:rsid w:val="00AC6C8E"/>
    <w:rsid w:val="00AC6CE7"/>
    <w:rsid w:val="00AC6EFA"/>
    <w:rsid w:val="00AC7811"/>
    <w:rsid w:val="00AD104D"/>
    <w:rsid w:val="00AD21D9"/>
    <w:rsid w:val="00AD3015"/>
    <w:rsid w:val="00AD42A2"/>
    <w:rsid w:val="00AD44D0"/>
    <w:rsid w:val="00AD51D1"/>
    <w:rsid w:val="00AD5FE0"/>
    <w:rsid w:val="00AD6CB0"/>
    <w:rsid w:val="00AD7E2D"/>
    <w:rsid w:val="00AE04E4"/>
    <w:rsid w:val="00AE07BA"/>
    <w:rsid w:val="00AE0B65"/>
    <w:rsid w:val="00AE2AC2"/>
    <w:rsid w:val="00AE37B2"/>
    <w:rsid w:val="00AE3803"/>
    <w:rsid w:val="00AE4AF2"/>
    <w:rsid w:val="00AE4C50"/>
    <w:rsid w:val="00AE530B"/>
    <w:rsid w:val="00AE77D6"/>
    <w:rsid w:val="00AE7C2F"/>
    <w:rsid w:val="00AF001D"/>
    <w:rsid w:val="00AF1502"/>
    <w:rsid w:val="00AF4258"/>
    <w:rsid w:val="00AF55F7"/>
    <w:rsid w:val="00AF5A7A"/>
    <w:rsid w:val="00AF6C22"/>
    <w:rsid w:val="00B011E7"/>
    <w:rsid w:val="00B02751"/>
    <w:rsid w:val="00B03845"/>
    <w:rsid w:val="00B04301"/>
    <w:rsid w:val="00B055FD"/>
    <w:rsid w:val="00B06925"/>
    <w:rsid w:val="00B07104"/>
    <w:rsid w:val="00B0716C"/>
    <w:rsid w:val="00B07E61"/>
    <w:rsid w:val="00B11A54"/>
    <w:rsid w:val="00B13339"/>
    <w:rsid w:val="00B17336"/>
    <w:rsid w:val="00B17C5B"/>
    <w:rsid w:val="00B21960"/>
    <w:rsid w:val="00B21C96"/>
    <w:rsid w:val="00B224D3"/>
    <w:rsid w:val="00B22571"/>
    <w:rsid w:val="00B2351C"/>
    <w:rsid w:val="00B242C8"/>
    <w:rsid w:val="00B25B83"/>
    <w:rsid w:val="00B27A34"/>
    <w:rsid w:val="00B308A9"/>
    <w:rsid w:val="00B32AEC"/>
    <w:rsid w:val="00B32D1F"/>
    <w:rsid w:val="00B3321D"/>
    <w:rsid w:val="00B3356F"/>
    <w:rsid w:val="00B349E4"/>
    <w:rsid w:val="00B34E1B"/>
    <w:rsid w:val="00B3581C"/>
    <w:rsid w:val="00B426FB"/>
    <w:rsid w:val="00B42819"/>
    <w:rsid w:val="00B42BC8"/>
    <w:rsid w:val="00B43A94"/>
    <w:rsid w:val="00B44D79"/>
    <w:rsid w:val="00B46B70"/>
    <w:rsid w:val="00B5098C"/>
    <w:rsid w:val="00B51582"/>
    <w:rsid w:val="00B53A3E"/>
    <w:rsid w:val="00B53A57"/>
    <w:rsid w:val="00B53D03"/>
    <w:rsid w:val="00B53EC8"/>
    <w:rsid w:val="00B5797A"/>
    <w:rsid w:val="00B57EF3"/>
    <w:rsid w:val="00B611C6"/>
    <w:rsid w:val="00B61513"/>
    <w:rsid w:val="00B63245"/>
    <w:rsid w:val="00B6502B"/>
    <w:rsid w:val="00B653F5"/>
    <w:rsid w:val="00B66573"/>
    <w:rsid w:val="00B6724B"/>
    <w:rsid w:val="00B672A2"/>
    <w:rsid w:val="00B67725"/>
    <w:rsid w:val="00B70CBB"/>
    <w:rsid w:val="00B711D9"/>
    <w:rsid w:val="00B72B70"/>
    <w:rsid w:val="00B72E55"/>
    <w:rsid w:val="00B75592"/>
    <w:rsid w:val="00B8012D"/>
    <w:rsid w:val="00B82F8D"/>
    <w:rsid w:val="00B85930"/>
    <w:rsid w:val="00B85E07"/>
    <w:rsid w:val="00B86BBF"/>
    <w:rsid w:val="00B872D1"/>
    <w:rsid w:val="00B91491"/>
    <w:rsid w:val="00B91B78"/>
    <w:rsid w:val="00B925CB"/>
    <w:rsid w:val="00B94B6E"/>
    <w:rsid w:val="00B94D2A"/>
    <w:rsid w:val="00B9634E"/>
    <w:rsid w:val="00B9696D"/>
    <w:rsid w:val="00B97498"/>
    <w:rsid w:val="00B97F04"/>
    <w:rsid w:val="00BA0419"/>
    <w:rsid w:val="00BA0D11"/>
    <w:rsid w:val="00BA1E70"/>
    <w:rsid w:val="00BA1F63"/>
    <w:rsid w:val="00BA4733"/>
    <w:rsid w:val="00BA4D5A"/>
    <w:rsid w:val="00BA4F5F"/>
    <w:rsid w:val="00BA68A2"/>
    <w:rsid w:val="00BA7EC2"/>
    <w:rsid w:val="00BB1747"/>
    <w:rsid w:val="00BB23A9"/>
    <w:rsid w:val="00BB301B"/>
    <w:rsid w:val="00BB350A"/>
    <w:rsid w:val="00BB3AF4"/>
    <w:rsid w:val="00BB3EBF"/>
    <w:rsid w:val="00BB7281"/>
    <w:rsid w:val="00BC0A26"/>
    <w:rsid w:val="00BC1C0E"/>
    <w:rsid w:val="00BC233D"/>
    <w:rsid w:val="00BC260D"/>
    <w:rsid w:val="00BC3F4C"/>
    <w:rsid w:val="00BC5D7D"/>
    <w:rsid w:val="00BC75BC"/>
    <w:rsid w:val="00BC7F0E"/>
    <w:rsid w:val="00BD117A"/>
    <w:rsid w:val="00BD11D2"/>
    <w:rsid w:val="00BD26D2"/>
    <w:rsid w:val="00BD3584"/>
    <w:rsid w:val="00BD6760"/>
    <w:rsid w:val="00BD68C5"/>
    <w:rsid w:val="00BD6B23"/>
    <w:rsid w:val="00BE269E"/>
    <w:rsid w:val="00BE35DA"/>
    <w:rsid w:val="00BE391E"/>
    <w:rsid w:val="00BE53B9"/>
    <w:rsid w:val="00BE57CC"/>
    <w:rsid w:val="00BE6029"/>
    <w:rsid w:val="00BE642C"/>
    <w:rsid w:val="00BF0C93"/>
    <w:rsid w:val="00BF434F"/>
    <w:rsid w:val="00BF4827"/>
    <w:rsid w:val="00BF5217"/>
    <w:rsid w:val="00BF526E"/>
    <w:rsid w:val="00BF5465"/>
    <w:rsid w:val="00BF5850"/>
    <w:rsid w:val="00BF5F26"/>
    <w:rsid w:val="00BF75BD"/>
    <w:rsid w:val="00C00233"/>
    <w:rsid w:val="00C0351B"/>
    <w:rsid w:val="00C03DE2"/>
    <w:rsid w:val="00C0560B"/>
    <w:rsid w:val="00C05F76"/>
    <w:rsid w:val="00C05F79"/>
    <w:rsid w:val="00C061B8"/>
    <w:rsid w:val="00C06ECA"/>
    <w:rsid w:val="00C0744B"/>
    <w:rsid w:val="00C074C7"/>
    <w:rsid w:val="00C11271"/>
    <w:rsid w:val="00C11997"/>
    <w:rsid w:val="00C14337"/>
    <w:rsid w:val="00C15515"/>
    <w:rsid w:val="00C16408"/>
    <w:rsid w:val="00C17E86"/>
    <w:rsid w:val="00C21503"/>
    <w:rsid w:val="00C22204"/>
    <w:rsid w:val="00C22D47"/>
    <w:rsid w:val="00C24CB8"/>
    <w:rsid w:val="00C25549"/>
    <w:rsid w:val="00C26A48"/>
    <w:rsid w:val="00C26F6A"/>
    <w:rsid w:val="00C27D74"/>
    <w:rsid w:val="00C3084A"/>
    <w:rsid w:val="00C31BD9"/>
    <w:rsid w:val="00C31CD5"/>
    <w:rsid w:val="00C31F33"/>
    <w:rsid w:val="00C32697"/>
    <w:rsid w:val="00C34307"/>
    <w:rsid w:val="00C34D69"/>
    <w:rsid w:val="00C3563A"/>
    <w:rsid w:val="00C3659A"/>
    <w:rsid w:val="00C37CE9"/>
    <w:rsid w:val="00C37DF9"/>
    <w:rsid w:val="00C40E84"/>
    <w:rsid w:val="00C4147E"/>
    <w:rsid w:val="00C41D15"/>
    <w:rsid w:val="00C42025"/>
    <w:rsid w:val="00C43C27"/>
    <w:rsid w:val="00C43F7E"/>
    <w:rsid w:val="00C44384"/>
    <w:rsid w:val="00C4624E"/>
    <w:rsid w:val="00C469C7"/>
    <w:rsid w:val="00C50A09"/>
    <w:rsid w:val="00C513E2"/>
    <w:rsid w:val="00C51EA2"/>
    <w:rsid w:val="00C52311"/>
    <w:rsid w:val="00C52C0A"/>
    <w:rsid w:val="00C52D94"/>
    <w:rsid w:val="00C52F9A"/>
    <w:rsid w:val="00C538C7"/>
    <w:rsid w:val="00C545FD"/>
    <w:rsid w:val="00C55913"/>
    <w:rsid w:val="00C5739E"/>
    <w:rsid w:val="00C578A1"/>
    <w:rsid w:val="00C60EEE"/>
    <w:rsid w:val="00C61C52"/>
    <w:rsid w:val="00C65A6C"/>
    <w:rsid w:val="00C6783A"/>
    <w:rsid w:val="00C70646"/>
    <w:rsid w:val="00C740B8"/>
    <w:rsid w:val="00C74F1C"/>
    <w:rsid w:val="00C77858"/>
    <w:rsid w:val="00C80AB3"/>
    <w:rsid w:val="00C818EA"/>
    <w:rsid w:val="00C83DC8"/>
    <w:rsid w:val="00C84A26"/>
    <w:rsid w:val="00C879C0"/>
    <w:rsid w:val="00C90268"/>
    <w:rsid w:val="00C93B43"/>
    <w:rsid w:val="00C93EAD"/>
    <w:rsid w:val="00C95D33"/>
    <w:rsid w:val="00C969F9"/>
    <w:rsid w:val="00C96C5D"/>
    <w:rsid w:val="00C96E65"/>
    <w:rsid w:val="00CA09E7"/>
    <w:rsid w:val="00CA0A00"/>
    <w:rsid w:val="00CA58E0"/>
    <w:rsid w:val="00CA6B7C"/>
    <w:rsid w:val="00CA6F00"/>
    <w:rsid w:val="00CA707C"/>
    <w:rsid w:val="00CA7D56"/>
    <w:rsid w:val="00CB0277"/>
    <w:rsid w:val="00CB1BE6"/>
    <w:rsid w:val="00CB1E3B"/>
    <w:rsid w:val="00CB2D8E"/>
    <w:rsid w:val="00CB383D"/>
    <w:rsid w:val="00CB7FC0"/>
    <w:rsid w:val="00CC1815"/>
    <w:rsid w:val="00CC3044"/>
    <w:rsid w:val="00CC332F"/>
    <w:rsid w:val="00CC3D43"/>
    <w:rsid w:val="00CC539B"/>
    <w:rsid w:val="00CC571C"/>
    <w:rsid w:val="00CC6191"/>
    <w:rsid w:val="00CC7BDD"/>
    <w:rsid w:val="00CD049A"/>
    <w:rsid w:val="00CD17C4"/>
    <w:rsid w:val="00CD1971"/>
    <w:rsid w:val="00CD248B"/>
    <w:rsid w:val="00CD3A58"/>
    <w:rsid w:val="00CD5B06"/>
    <w:rsid w:val="00CD72E6"/>
    <w:rsid w:val="00CE02A7"/>
    <w:rsid w:val="00CE0431"/>
    <w:rsid w:val="00CE21DF"/>
    <w:rsid w:val="00CE399D"/>
    <w:rsid w:val="00CE3AF1"/>
    <w:rsid w:val="00CE5CC8"/>
    <w:rsid w:val="00CE7556"/>
    <w:rsid w:val="00CF0474"/>
    <w:rsid w:val="00CF110A"/>
    <w:rsid w:val="00CF5047"/>
    <w:rsid w:val="00CF6347"/>
    <w:rsid w:val="00CF642D"/>
    <w:rsid w:val="00CF6453"/>
    <w:rsid w:val="00CF658A"/>
    <w:rsid w:val="00CF694A"/>
    <w:rsid w:val="00CF73FE"/>
    <w:rsid w:val="00CF7E0E"/>
    <w:rsid w:val="00D00731"/>
    <w:rsid w:val="00D0142C"/>
    <w:rsid w:val="00D029AE"/>
    <w:rsid w:val="00D02B0A"/>
    <w:rsid w:val="00D02C89"/>
    <w:rsid w:val="00D02CBE"/>
    <w:rsid w:val="00D03011"/>
    <w:rsid w:val="00D03112"/>
    <w:rsid w:val="00D03E5A"/>
    <w:rsid w:val="00D03FDD"/>
    <w:rsid w:val="00D04D93"/>
    <w:rsid w:val="00D04E4A"/>
    <w:rsid w:val="00D052EF"/>
    <w:rsid w:val="00D0593C"/>
    <w:rsid w:val="00D05D27"/>
    <w:rsid w:val="00D06737"/>
    <w:rsid w:val="00D06D4F"/>
    <w:rsid w:val="00D07362"/>
    <w:rsid w:val="00D07F42"/>
    <w:rsid w:val="00D107F2"/>
    <w:rsid w:val="00D11AA2"/>
    <w:rsid w:val="00D1284B"/>
    <w:rsid w:val="00D128A7"/>
    <w:rsid w:val="00D12D7D"/>
    <w:rsid w:val="00D1321B"/>
    <w:rsid w:val="00D13B25"/>
    <w:rsid w:val="00D14568"/>
    <w:rsid w:val="00D145BE"/>
    <w:rsid w:val="00D1524A"/>
    <w:rsid w:val="00D16DD6"/>
    <w:rsid w:val="00D16DDA"/>
    <w:rsid w:val="00D17BA2"/>
    <w:rsid w:val="00D22334"/>
    <w:rsid w:val="00D2270E"/>
    <w:rsid w:val="00D22AA6"/>
    <w:rsid w:val="00D22F59"/>
    <w:rsid w:val="00D22F77"/>
    <w:rsid w:val="00D25289"/>
    <w:rsid w:val="00D25686"/>
    <w:rsid w:val="00D25748"/>
    <w:rsid w:val="00D25F93"/>
    <w:rsid w:val="00D27E9D"/>
    <w:rsid w:val="00D35380"/>
    <w:rsid w:val="00D35F13"/>
    <w:rsid w:val="00D366C4"/>
    <w:rsid w:val="00D367D0"/>
    <w:rsid w:val="00D37778"/>
    <w:rsid w:val="00D4119A"/>
    <w:rsid w:val="00D413A2"/>
    <w:rsid w:val="00D41810"/>
    <w:rsid w:val="00D42360"/>
    <w:rsid w:val="00D423E5"/>
    <w:rsid w:val="00D42F72"/>
    <w:rsid w:val="00D4338F"/>
    <w:rsid w:val="00D439CD"/>
    <w:rsid w:val="00D44ABE"/>
    <w:rsid w:val="00D457BD"/>
    <w:rsid w:val="00D5041C"/>
    <w:rsid w:val="00D51260"/>
    <w:rsid w:val="00D514D3"/>
    <w:rsid w:val="00D5245F"/>
    <w:rsid w:val="00D52FDD"/>
    <w:rsid w:val="00D535F7"/>
    <w:rsid w:val="00D53F29"/>
    <w:rsid w:val="00D5463E"/>
    <w:rsid w:val="00D5482B"/>
    <w:rsid w:val="00D550F2"/>
    <w:rsid w:val="00D55A9C"/>
    <w:rsid w:val="00D55F5D"/>
    <w:rsid w:val="00D62CB9"/>
    <w:rsid w:val="00D62D2B"/>
    <w:rsid w:val="00D66A9B"/>
    <w:rsid w:val="00D70C16"/>
    <w:rsid w:val="00D71B47"/>
    <w:rsid w:val="00D728EB"/>
    <w:rsid w:val="00D72FEC"/>
    <w:rsid w:val="00D7302D"/>
    <w:rsid w:val="00D761D4"/>
    <w:rsid w:val="00D7687B"/>
    <w:rsid w:val="00D76A50"/>
    <w:rsid w:val="00D77579"/>
    <w:rsid w:val="00D77609"/>
    <w:rsid w:val="00D77ECD"/>
    <w:rsid w:val="00D80570"/>
    <w:rsid w:val="00D80765"/>
    <w:rsid w:val="00D854D1"/>
    <w:rsid w:val="00D85CD8"/>
    <w:rsid w:val="00D85DA1"/>
    <w:rsid w:val="00D85F07"/>
    <w:rsid w:val="00D8633D"/>
    <w:rsid w:val="00D86570"/>
    <w:rsid w:val="00D904C9"/>
    <w:rsid w:val="00D9099D"/>
    <w:rsid w:val="00D91E81"/>
    <w:rsid w:val="00D93808"/>
    <w:rsid w:val="00D95C43"/>
    <w:rsid w:val="00D96165"/>
    <w:rsid w:val="00D963A0"/>
    <w:rsid w:val="00D97C46"/>
    <w:rsid w:val="00DA03D0"/>
    <w:rsid w:val="00DA10AA"/>
    <w:rsid w:val="00DA16FC"/>
    <w:rsid w:val="00DA4742"/>
    <w:rsid w:val="00DA4C46"/>
    <w:rsid w:val="00DA6136"/>
    <w:rsid w:val="00DA63AD"/>
    <w:rsid w:val="00DA66C7"/>
    <w:rsid w:val="00DA7FD0"/>
    <w:rsid w:val="00DB2034"/>
    <w:rsid w:val="00DB4748"/>
    <w:rsid w:val="00DB551E"/>
    <w:rsid w:val="00DB559B"/>
    <w:rsid w:val="00DB6BC7"/>
    <w:rsid w:val="00DB702E"/>
    <w:rsid w:val="00DB73A4"/>
    <w:rsid w:val="00DB73AE"/>
    <w:rsid w:val="00DB7B5C"/>
    <w:rsid w:val="00DC3A20"/>
    <w:rsid w:val="00DC440A"/>
    <w:rsid w:val="00DC4779"/>
    <w:rsid w:val="00DC516B"/>
    <w:rsid w:val="00DC5968"/>
    <w:rsid w:val="00DC663E"/>
    <w:rsid w:val="00DC6BFF"/>
    <w:rsid w:val="00DD0ADB"/>
    <w:rsid w:val="00DD2472"/>
    <w:rsid w:val="00DD4339"/>
    <w:rsid w:val="00DD5459"/>
    <w:rsid w:val="00DD7BA1"/>
    <w:rsid w:val="00DD7FA3"/>
    <w:rsid w:val="00DE1A7D"/>
    <w:rsid w:val="00DE5326"/>
    <w:rsid w:val="00DE58CA"/>
    <w:rsid w:val="00DE59BB"/>
    <w:rsid w:val="00DE6A6E"/>
    <w:rsid w:val="00DE724B"/>
    <w:rsid w:val="00DF04E9"/>
    <w:rsid w:val="00DF2A65"/>
    <w:rsid w:val="00DF3D85"/>
    <w:rsid w:val="00DF459A"/>
    <w:rsid w:val="00DF6A9E"/>
    <w:rsid w:val="00DF7E91"/>
    <w:rsid w:val="00E00DE9"/>
    <w:rsid w:val="00E02C3B"/>
    <w:rsid w:val="00E04996"/>
    <w:rsid w:val="00E04D77"/>
    <w:rsid w:val="00E06B95"/>
    <w:rsid w:val="00E07D5A"/>
    <w:rsid w:val="00E07F42"/>
    <w:rsid w:val="00E10E6C"/>
    <w:rsid w:val="00E10FB8"/>
    <w:rsid w:val="00E13AE7"/>
    <w:rsid w:val="00E13BF4"/>
    <w:rsid w:val="00E14990"/>
    <w:rsid w:val="00E154FF"/>
    <w:rsid w:val="00E1656B"/>
    <w:rsid w:val="00E20003"/>
    <w:rsid w:val="00E20486"/>
    <w:rsid w:val="00E20579"/>
    <w:rsid w:val="00E2361B"/>
    <w:rsid w:val="00E25E87"/>
    <w:rsid w:val="00E27B38"/>
    <w:rsid w:val="00E27DB8"/>
    <w:rsid w:val="00E315A5"/>
    <w:rsid w:val="00E3197C"/>
    <w:rsid w:val="00E337B9"/>
    <w:rsid w:val="00E3448A"/>
    <w:rsid w:val="00E3608B"/>
    <w:rsid w:val="00E36891"/>
    <w:rsid w:val="00E36F02"/>
    <w:rsid w:val="00E377C5"/>
    <w:rsid w:val="00E40D1C"/>
    <w:rsid w:val="00E41295"/>
    <w:rsid w:val="00E41D1E"/>
    <w:rsid w:val="00E42F0D"/>
    <w:rsid w:val="00E4401D"/>
    <w:rsid w:val="00E442B6"/>
    <w:rsid w:val="00E44A8E"/>
    <w:rsid w:val="00E454D5"/>
    <w:rsid w:val="00E46852"/>
    <w:rsid w:val="00E46CF9"/>
    <w:rsid w:val="00E5052B"/>
    <w:rsid w:val="00E50D01"/>
    <w:rsid w:val="00E5292E"/>
    <w:rsid w:val="00E534FB"/>
    <w:rsid w:val="00E53CD1"/>
    <w:rsid w:val="00E5428E"/>
    <w:rsid w:val="00E54401"/>
    <w:rsid w:val="00E55C5D"/>
    <w:rsid w:val="00E56575"/>
    <w:rsid w:val="00E64770"/>
    <w:rsid w:val="00E653E2"/>
    <w:rsid w:val="00E70B7D"/>
    <w:rsid w:val="00E71954"/>
    <w:rsid w:val="00E71FF9"/>
    <w:rsid w:val="00E74141"/>
    <w:rsid w:val="00E7542A"/>
    <w:rsid w:val="00E7666D"/>
    <w:rsid w:val="00E80F53"/>
    <w:rsid w:val="00E816DB"/>
    <w:rsid w:val="00E819AF"/>
    <w:rsid w:val="00E82CE8"/>
    <w:rsid w:val="00E836FB"/>
    <w:rsid w:val="00E83AAC"/>
    <w:rsid w:val="00E856A9"/>
    <w:rsid w:val="00E85928"/>
    <w:rsid w:val="00E863BB"/>
    <w:rsid w:val="00E86FCE"/>
    <w:rsid w:val="00E8703D"/>
    <w:rsid w:val="00E875EC"/>
    <w:rsid w:val="00E87B63"/>
    <w:rsid w:val="00E9011B"/>
    <w:rsid w:val="00E91505"/>
    <w:rsid w:val="00E918EE"/>
    <w:rsid w:val="00E92610"/>
    <w:rsid w:val="00E92D6A"/>
    <w:rsid w:val="00E932DF"/>
    <w:rsid w:val="00E9358E"/>
    <w:rsid w:val="00E965FA"/>
    <w:rsid w:val="00E9683D"/>
    <w:rsid w:val="00E97024"/>
    <w:rsid w:val="00E97391"/>
    <w:rsid w:val="00EA1904"/>
    <w:rsid w:val="00EA245F"/>
    <w:rsid w:val="00EA5C7C"/>
    <w:rsid w:val="00EA671C"/>
    <w:rsid w:val="00EA747F"/>
    <w:rsid w:val="00EB0E9E"/>
    <w:rsid w:val="00EB1ABB"/>
    <w:rsid w:val="00EB1B5E"/>
    <w:rsid w:val="00EB1DC3"/>
    <w:rsid w:val="00EB2AB9"/>
    <w:rsid w:val="00EB314A"/>
    <w:rsid w:val="00EB3905"/>
    <w:rsid w:val="00EB3BA6"/>
    <w:rsid w:val="00EB3EBC"/>
    <w:rsid w:val="00EB4D86"/>
    <w:rsid w:val="00EB5061"/>
    <w:rsid w:val="00EC05AC"/>
    <w:rsid w:val="00EC22A4"/>
    <w:rsid w:val="00EC236D"/>
    <w:rsid w:val="00EC2A21"/>
    <w:rsid w:val="00EC3BF3"/>
    <w:rsid w:val="00EC3DA7"/>
    <w:rsid w:val="00EC455C"/>
    <w:rsid w:val="00EC4C29"/>
    <w:rsid w:val="00EC50BB"/>
    <w:rsid w:val="00EC77F0"/>
    <w:rsid w:val="00ED042D"/>
    <w:rsid w:val="00ED08F7"/>
    <w:rsid w:val="00ED0BFC"/>
    <w:rsid w:val="00ED1753"/>
    <w:rsid w:val="00ED25E1"/>
    <w:rsid w:val="00ED3A0F"/>
    <w:rsid w:val="00ED5DD8"/>
    <w:rsid w:val="00ED6A8C"/>
    <w:rsid w:val="00ED6DA7"/>
    <w:rsid w:val="00ED717F"/>
    <w:rsid w:val="00ED750E"/>
    <w:rsid w:val="00ED79A2"/>
    <w:rsid w:val="00EE1161"/>
    <w:rsid w:val="00EE1336"/>
    <w:rsid w:val="00EE179B"/>
    <w:rsid w:val="00EE25B0"/>
    <w:rsid w:val="00EE2A62"/>
    <w:rsid w:val="00EE309A"/>
    <w:rsid w:val="00EE68C8"/>
    <w:rsid w:val="00EF0B0A"/>
    <w:rsid w:val="00EF0BCE"/>
    <w:rsid w:val="00EF206B"/>
    <w:rsid w:val="00EF2165"/>
    <w:rsid w:val="00EF2244"/>
    <w:rsid w:val="00EF3306"/>
    <w:rsid w:val="00EF38F8"/>
    <w:rsid w:val="00EF54B8"/>
    <w:rsid w:val="00EF5E8A"/>
    <w:rsid w:val="00F01637"/>
    <w:rsid w:val="00F01A49"/>
    <w:rsid w:val="00F0229A"/>
    <w:rsid w:val="00F02D21"/>
    <w:rsid w:val="00F02DBA"/>
    <w:rsid w:val="00F0322D"/>
    <w:rsid w:val="00F04490"/>
    <w:rsid w:val="00F06E75"/>
    <w:rsid w:val="00F076D0"/>
    <w:rsid w:val="00F1195D"/>
    <w:rsid w:val="00F11B3D"/>
    <w:rsid w:val="00F123DF"/>
    <w:rsid w:val="00F12647"/>
    <w:rsid w:val="00F172BD"/>
    <w:rsid w:val="00F21886"/>
    <w:rsid w:val="00F230D1"/>
    <w:rsid w:val="00F24340"/>
    <w:rsid w:val="00F25717"/>
    <w:rsid w:val="00F26556"/>
    <w:rsid w:val="00F27D40"/>
    <w:rsid w:val="00F30274"/>
    <w:rsid w:val="00F3109F"/>
    <w:rsid w:val="00F32B46"/>
    <w:rsid w:val="00F3340D"/>
    <w:rsid w:val="00F34269"/>
    <w:rsid w:val="00F344A5"/>
    <w:rsid w:val="00F361E2"/>
    <w:rsid w:val="00F36421"/>
    <w:rsid w:val="00F36A98"/>
    <w:rsid w:val="00F374CF"/>
    <w:rsid w:val="00F3754C"/>
    <w:rsid w:val="00F41396"/>
    <w:rsid w:val="00F42750"/>
    <w:rsid w:val="00F4401A"/>
    <w:rsid w:val="00F442FB"/>
    <w:rsid w:val="00F4442E"/>
    <w:rsid w:val="00F45367"/>
    <w:rsid w:val="00F457E8"/>
    <w:rsid w:val="00F45B47"/>
    <w:rsid w:val="00F46464"/>
    <w:rsid w:val="00F46F6E"/>
    <w:rsid w:val="00F47C89"/>
    <w:rsid w:val="00F51320"/>
    <w:rsid w:val="00F5247C"/>
    <w:rsid w:val="00F540D7"/>
    <w:rsid w:val="00F543BD"/>
    <w:rsid w:val="00F54565"/>
    <w:rsid w:val="00F54AE4"/>
    <w:rsid w:val="00F552FB"/>
    <w:rsid w:val="00F5626A"/>
    <w:rsid w:val="00F605A2"/>
    <w:rsid w:val="00F6148F"/>
    <w:rsid w:val="00F61DF8"/>
    <w:rsid w:val="00F61EE4"/>
    <w:rsid w:val="00F63388"/>
    <w:rsid w:val="00F67DC4"/>
    <w:rsid w:val="00F703C4"/>
    <w:rsid w:val="00F70437"/>
    <w:rsid w:val="00F71CBD"/>
    <w:rsid w:val="00F75643"/>
    <w:rsid w:val="00F760D0"/>
    <w:rsid w:val="00F8240A"/>
    <w:rsid w:val="00F85807"/>
    <w:rsid w:val="00F86AFC"/>
    <w:rsid w:val="00F86F33"/>
    <w:rsid w:val="00F90C49"/>
    <w:rsid w:val="00F912ED"/>
    <w:rsid w:val="00F91EA3"/>
    <w:rsid w:val="00F9267C"/>
    <w:rsid w:val="00F930CB"/>
    <w:rsid w:val="00F94CE1"/>
    <w:rsid w:val="00F96649"/>
    <w:rsid w:val="00F9775C"/>
    <w:rsid w:val="00F97B6C"/>
    <w:rsid w:val="00FA019F"/>
    <w:rsid w:val="00FA4C78"/>
    <w:rsid w:val="00FA5066"/>
    <w:rsid w:val="00FA6A94"/>
    <w:rsid w:val="00FB029C"/>
    <w:rsid w:val="00FB061B"/>
    <w:rsid w:val="00FB06A7"/>
    <w:rsid w:val="00FB08E4"/>
    <w:rsid w:val="00FB0D4A"/>
    <w:rsid w:val="00FB174B"/>
    <w:rsid w:val="00FB23A0"/>
    <w:rsid w:val="00FB2F31"/>
    <w:rsid w:val="00FB3658"/>
    <w:rsid w:val="00FB3E97"/>
    <w:rsid w:val="00FB3F0A"/>
    <w:rsid w:val="00FB5312"/>
    <w:rsid w:val="00FB563D"/>
    <w:rsid w:val="00FB5C58"/>
    <w:rsid w:val="00FB78A9"/>
    <w:rsid w:val="00FC10AD"/>
    <w:rsid w:val="00FC3008"/>
    <w:rsid w:val="00FC6B60"/>
    <w:rsid w:val="00FC781B"/>
    <w:rsid w:val="00FD00DB"/>
    <w:rsid w:val="00FD2512"/>
    <w:rsid w:val="00FD28BA"/>
    <w:rsid w:val="00FD38D9"/>
    <w:rsid w:val="00FD45DB"/>
    <w:rsid w:val="00FD4ACC"/>
    <w:rsid w:val="00FD500F"/>
    <w:rsid w:val="00FD6522"/>
    <w:rsid w:val="00FD69AB"/>
    <w:rsid w:val="00FE11C3"/>
    <w:rsid w:val="00FE1F47"/>
    <w:rsid w:val="00FE2237"/>
    <w:rsid w:val="00FE3114"/>
    <w:rsid w:val="00FF06F9"/>
    <w:rsid w:val="00FF1DEF"/>
    <w:rsid w:val="00FF21FE"/>
    <w:rsid w:val="00FF2745"/>
    <w:rsid w:val="00FF3387"/>
    <w:rsid w:val="00FF393D"/>
    <w:rsid w:val="00FF47A9"/>
    <w:rsid w:val="00FF4A35"/>
    <w:rsid w:val="00FF4BF0"/>
    <w:rsid w:val="00FF59CF"/>
    <w:rsid w:val="00FF5C08"/>
    <w:rsid w:val="00FF6D91"/>
    <w:rsid w:val="00FF70A5"/>
    <w:rsid w:val="02DABC4B"/>
    <w:rsid w:val="08F8076F"/>
    <w:rsid w:val="0C002092"/>
    <w:rsid w:val="0D944FEA"/>
    <w:rsid w:val="1231A5C8"/>
    <w:rsid w:val="13A51157"/>
    <w:rsid w:val="1A859EAB"/>
    <w:rsid w:val="1E52A108"/>
    <w:rsid w:val="2203B073"/>
    <w:rsid w:val="25168032"/>
    <w:rsid w:val="28EAC702"/>
    <w:rsid w:val="3B029287"/>
    <w:rsid w:val="3BB52F93"/>
    <w:rsid w:val="3C8B7A4B"/>
    <w:rsid w:val="407DCDBA"/>
    <w:rsid w:val="46DEC939"/>
    <w:rsid w:val="48E55796"/>
    <w:rsid w:val="49E75068"/>
    <w:rsid w:val="4D9C6438"/>
    <w:rsid w:val="4EEACD15"/>
    <w:rsid w:val="4F26F153"/>
    <w:rsid w:val="51B2559D"/>
    <w:rsid w:val="52C93C35"/>
    <w:rsid w:val="5C8634B0"/>
    <w:rsid w:val="5E583611"/>
    <w:rsid w:val="60A7E13A"/>
    <w:rsid w:val="634994EE"/>
    <w:rsid w:val="648C50BA"/>
    <w:rsid w:val="6797FB97"/>
    <w:rsid w:val="6858C565"/>
    <w:rsid w:val="68A09031"/>
    <w:rsid w:val="692114F0"/>
    <w:rsid w:val="7702544A"/>
    <w:rsid w:val="773B7FE6"/>
    <w:rsid w:val="78F758BF"/>
    <w:rsid w:val="79F76E49"/>
    <w:rsid w:val="7E56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988A"/>
  <w15:chartTrackingRefBased/>
  <w15:docId w15:val="{89B2AA6B-B031-4324-85E8-6173551B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62A"/>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7D416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046D8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rPr>
      <w:rFonts w:asciiTheme="minorHAnsi" w:hAnsiTheme="minorHAnsi" w:cstheme="minorBidi"/>
      <w:sz w:val="22"/>
      <w:szCs w:val="22"/>
    </w:rPr>
  </w:style>
  <w:style w:type="paragraph" w:styleId="Header">
    <w:name w:val="header"/>
    <w:basedOn w:val="Normal"/>
    <w:link w:val="HeaderChar"/>
    <w:uiPriority w:val="99"/>
    <w:unhideWhenUsed/>
    <w:rsid w:val="00E20486"/>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E20486"/>
  </w:style>
  <w:style w:type="paragraph" w:styleId="Footer">
    <w:name w:val="footer"/>
    <w:basedOn w:val="Normal"/>
    <w:link w:val="FooterChar"/>
    <w:uiPriority w:val="99"/>
    <w:unhideWhenUsed/>
    <w:rsid w:val="00E20486"/>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E20486"/>
  </w:style>
  <w:style w:type="character" w:styleId="PageNumber">
    <w:name w:val="page number"/>
    <w:basedOn w:val="DefaultParagraphFont"/>
    <w:uiPriority w:val="99"/>
    <w:semiHidden/>
    <w:unhideWhenUsed/>
    <w:rsid w:val="00484911"/>
  </w:style>
  <w:style w:type="paragraph" w:styleId="BalloonText">
    <w:name w:val="Balloon Text"/>
    <w:basedOn w:val="Normal"/>
    <w:link w:val="BalloonTextChar"/>
    <w:uiPriority w:val="99"/>
    <w:semiHidden/>
    <w:unhideWhenUsed/>
    <w:rsid w:val="00FD2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512"/>
    <w:rPr>
      <w:rFonts w:ascii="Segoe UI" w:hAnsi="Segoe UI" w:cs="Segoe UI"/>
      <w:sz w:val="18"/>
      <w:szCs w:val="18"/>
    </w:rPr>
  </w:style>
  <w:style w:type="character" w:styleId="CommentReference">
    <w:name w:val="annotation reference"/>
    <w:basedOn w:val="DefaultParagraphFont"/>
    <w:uiPriority w:val="99"/>
    <w:semiHidden/>
    <w:unhideWhenUsed/>
    <w:rsid w:val="001608FA"/>
    <w:rPr>
      <w:sz w:val="16"/>
      <w:szCs w:val="16"/>
    </w:rPr>
  </w:style>
  <w:style w:type="paragraph" w:styleId="CommentText">
    <w:name w:val="annotation text"/>
    <w:basedOn w:val="Normal"/>
    <w:link w:val="CommentTextChar"/>
    <w:uiPriority w:val="99"/>
    <w:semiHidden/>
    <w:unhideWhenUsed/>
    <w:rsid w:val="001608FA"/>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608FA"/>
    <w:rPr>
      <w:sz w:val="20"/>
      <w:szCs w:val="20"/>
    </w:rPr>
  </w:style>
  <w:style w:type="paragraph" w:styleId="CommentSubject">
    <w:name w:val="annotation subject"/>
    <w:basedOn w:val="CommentText"/>
    <w:next w:val="CommentText"/>
    <w:link w:val="CommentSubjectChar"/>
    <w:uiPriority w:val="99"/>
    <w:semiHidden/>
    <w:unhideWhenUsed/>
    <w:rsid w:val="001608FA"/>
    <w:rPr>
      <w:b/>
      <w:bCs/>
    </w:rPr>
  </w:style>
  <w:style w:type="character" w:customStyle="1" w:styleId="CommentSubjectChar">
    <w:name w:val="Comment Subject Char"/>
    <w:basedOn w:val="CommentTextChar"/>
    <w:link w:val="CommentSubject"/>
    <w:uiPriority w:val="99"/>
    <w:semiHidden/>
    <w:rsid w:val="001608FA"/>
    <w:rPr>
      <w:b/>
      <w:bCs/>
      <w:sz w:val="20"/>
      <w:szCs w:val="20"/>
    </w:rPr>
  </w:style>
  <w:style w:type="paragraph" w:styleId="NormalWeb">
    <w:name w:val="Normal (Web)"/>
    <w:basedOn w:val="Normal"/>
    <w:uiPriority w:val="99"/>
    <w:unhideWhenUsed/>
    <w:rsid w:val="001351A1"/>
    <w:pPr>
      <w:spacing w:before="100" w:beforeAutospacing="1" w:after="100" w:afterAutospacing="1"/>
    </w:pPr>
  </w:style>
  <w:style w:type="character" w:customStyle="1" w:styleId="apple-converted-space">
    <w:name w:val="apple-converted-space"/>
    <w:basedOn w:val="DefaultParagraphFont"/>
    <w:rsid w:val="001C3129"/>
  </w:style>
  <w:style w:type="character" w:styleId="Hyperlink">
    <w:name w:val="Hyperlink"/>
    <w:basedOn w:val="DefaultParagraphFont"/>
    <w:uiPriority w:val="99"/>
    <w:semiHidden/>
    <w:unhideWhenUsed/>
    <w:rsid w:val="001C3129"/>
    <w:rPr>
      <w:color w:val="0000FF"/>
      <w:u w:val="single"/>
    </w:rPr>
  </w:style>
  <w:style w:type="character" w:customStyle="1" w:styleId="Heading2Char">
    <w:name w:val="Heading 2 Char"/>
    <w:basedOn w:val="DefaultParagraphFont"/>
    <w:link w:val="Heading2"/>
    <w:uiPriority w:val="9"/>
    <w:rsid w:val="007D4167"/>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046D8C"/>
    <w:rPr>
      <w:rFonts w:ascii="Times New Roman" w:hAnsi="Times New Roman" w:cs="Times New Roman"/>
      <w:b/>
      <w:bCs/>
      <w:sz w:val="27"/>
      <w:szCs w:val="27"/>
    </w:rPr>
  </w:style>
  <w:style w:type="paragraph" w:customStyle="1" w:styleId="paragraph">
    <w:name w:val="paragraph"/>
    <w:basedOn w:val="Normal"/>
    <w:rsid w:val="007607A1"/>
    <w:pPr>
      <w:spacing w:before="100" w:beforeAutospacing="1" w:after="100" w:afterAutospacing="1"/>
    </w:pPr>
  </w:style>
  <w:style w:type="character" w:customStyle="1" w:styleId="normaltextrun">
    <w:name w:val="normaltextrun"/>
    <w:basedOn w:val="DefaultParagraphFont"/>
    <w:rsid w:val="007607A1"/>
  </w:style>
  <w:style w:type="paragraph" w:customStyle="1" w:styleId="Default">
    <w:name w:val="Default"/>
    <w:rsid w:val="006605B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96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21503"/>
    <w:pPr>
      <w:jc w:val="center"/>
    </w:pPr>
    <w:rPr>
      <w:rFonts w:eastAsia="Times New Roman"/>
      <w:szCs w:val="20"/>
    </w:rPr>
  </w:style>
  <w:style w:type="character" w:customStyle="1" w:styleId="TitleChar">
    <w:name w:val="Title Char"/>
    <w:basedOn w:val="DefaultParagraphFont"/>
    <w:link w:val="Title"/>
    <w:rsid w:val="00C2150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870806">
      <w:bodyDiv w:val="1"/>
      <w:marLeft w:val="0"/>
      <w:marRight w:val="0"/>
      <w:marTop w:val="0"/>
      <w:marBottom w:val="0"/>
      <w:divBdr>
        <w:top w:val="none" w:sz="0" w:space="0" w:color="auto"/>
        <w:left w:val="none" w:sz="0" w:space="0" w:color="auto"/>
        <w:bottom w:val="none" w:sz="0" w:space="0" w:color="auto"/>
        <w:right w:val="none" w:sz="0" w:space="0" w:color="auto"/>
      </w:divBdr>
    </w:div>
    <w:div w:id="1274828232">
      <w:bodyDiv w:val="1"/>
      <w:marLeft w:val="0"/>
      <w:marRight w:val="0"/>
      <w:marTop w:val="0"/>
      <w:marBottom w:val="0"/>
      <w:divBdr>
        <w:top w:val="none" w:sz="0" w:space="0" w:color="auto"/>
        <w:left w:val="none" w:sz="0" w:space="0" w:color="auto"/>
        <w:bottom w:val="none" w:sz="0" w:space="0" w:color="auto"/>
        <w:right w:val="none" w:sz="0" w:space="0" w:color="auto"/>
      </w:divBdr>
    </w:div>
    <w:div w:id="1402869289">
      <w:bodyDiv w:val="1"/>
      <w:marLeft w:val="0"/>
      <w:marRight w:val="0"/>
      <w:marTop w:val="0"/>
      <w:marBottom w:val="0"/>
      <w:divBdr>
        <w:top w:val="none" w:sz="0" w:space="0" w:color="auto"/>
        <w:left w:val="none" w:sz="0" w:space="0" w:color="auto"/>
        <w:bottom w:val="none" w:sz="0" w:space="0" w:color="auto"/>
        <w:right w:val="none" w:sz="0" w:space="0" w:color="auto"/>
      </w:divBdr>
      <w:divsChild>
        <w:div w:id="1238519610">
          <w:marLeft w:val="0"/>
          <w:marRight w:val="0"/>
          <w:marTop w:val="0"/>
          <w:marBottom w:val="0"/>
          <w:divBdr>
            <w:top w:val="none" w:sz="0" w:space="0" w:color="auto"/>
            <w:left w:val="none" w:sz="0" w:space="0" w:color="auto"/>
            <w:bottom w:val="none" w:sz="0" w:space="0" w:color="auto"/>
            <w:right w:val="none" w:sz="0" w:space="0" w:color="auto"/>
          </w:divBdr>
        </w:div>
        <w:div w:id="22050608">
          <w:marLeft w:val="0"/>
          <w:marRight w:val="0"/>
          <w:marTop w:val="0"/>
          <w:marBottom w:val="0"/>
          <w:divBdr>
            <w:top w:val="none" w:sz="0" w:space="0" w:color="auto"/>
            <w:left w:val="none" w:sz="0" w:space="0" w:color="auto"/>
            <w:bottom w:val="none" w:sz="0" w:space="0" w:color="auto"/>
            <w:right w:val="none" w:sz="0" w:space="0" w:color="auto"/>
          </w:divBdr>
        </w:div>
        <w:div w:id="358048229">
          <w:marLeft w:val="0"/>
          <w:marRight w:val="0"/>
          <w:marTop w:val="0"/>
          <w:marBottom w:val="0"/>
          <w:divBdr>
            <w:top w:val="none" w:sz="0" w:space="0" w:color="auto"/>
            <w:left w:val="none" w:sz="0" w:space="0" w:color="auto"/>
            <w:bottom w:val="none" w:sz="0" w:space="0" w:color="auto"/>
            <w:right w:val="none" w:sz="0" w:space="0" w:color="auto"/>
          </w:divBdr>
        </w:div>
        <w:div w:id="616713918">
          <w:marLeft w:val="0"/>
          <w:marRight w:val="0"/>
          <w:marTop w:val="0"/>
          <w:marBottom w:val="0"/>
          <w:divBdr>
            <w:top w:val="none" w:sz="0" w:space="0" w:color="auto"/>
            <w:left w:val="none" w:sz="0" w:space="0" w:color="auto"/>
            <w:bottom w:val="none" w:sz="0" w:space="0" w:color="auto"/>
            <w:right w:val="none" w:sz="0" w:space="0" w:color="auto"/>
          </w:divBdr>
        </w:div>
        <w:div w:id="1673992264">
          <w:marLeft w:val="0"/>
          <w:marRight w:val="0"/>
          <w:marTop w:val="0"/>
          <w:marBottom w:val="0"/>
          <w:divBdr>
            <w:top w:val="none" w:sz="0" w:space="0" w:color="auto"/>
            <w:left w:val="none" w:sz="0" w:space="0" w:color="auto"/>
            <w:bottom w:val="none" w:sz="0" w:space="0" w:color="auto"/>
            <w:right w:val="none" w:sz="0" w:space="0" w:color="auto"/>
          </w:divBdr>
        </w:div>
        <w:div w:id="1180047034">
          <w:marLeft w:val="0"/>
          <w:marRight w:val="0"/>
          <w:marTop w:val="0"/>
          <w:marBottom w:val="0"/>
          <w:divBdr>
            <w:top w:val="none" w:sz="0" w:space="0" w:color="auto"/>
            <w:left w:val="none" w:sz="0" w:space="0" w:color="auto"/>
            <w:bottom w:val="none" w:sz="0" w:space="0" w:color="auto"/>
            <w:right w:val="none" w:sz="0" w:space="0" w:color="auto"/>
          </w:divBdr>
          <w:divsChild>
            <w:div w:id="300576170">
              <w:marLeft w:val="0"/>
              <w:marRight w:val="0"/>
              <w:marTop w:val="0"/>
              <w:marBottom w:val="0"/>
              <w:divBdr>
                <w:top w:val="none" w:sz="0" w:space="0" w:color="auto"/>
                <w:left w:val="none" w:sz="0" w:space="0" w:color="auto"/>
                <w:bottom w:val="none" w:sz="0" w:space="0" w:color="auto"/>
                <w:right w:val="none" w:sz="0" w:space="0" w:color="auto"/>
              </w:divBdr>
            </w:div>
            <w:div w:id="1034428921">
              <w:marLeft w:val="0"/>
              <w:marRight w:val="0"/>
              <w:marTop w:val="0"/>
              <w:marBottom w:val="0"/>
              <w:divBdr>
                <w:top w:val="none" w:sz="0" w:space="0" w:color="auto"/>
                <w:left w:val="none" w:sz="0" w:space="0" w:color="auto"/>
                <w:bottom w:val="none" w:sz="0" w:space="0" w:color="auto"/>
                <w:right w:val="none" w:sz="0" w:space="0" w:color="auto"/>
              </w:divBdr>
            </w:div>
            <w:div w:id="1544709212">
              <w:marLeft w:val="0"/>
              <w:marRight w:val="0"/>
              <w:marTop w:val="0"/>
              <w:marBottom w:val="0"/>
              <w:divBdr>
                <w:top w:val="none" w:sz="0" w:space="0" w:color="auto"/>
                <w:left w:val="none" w:sz="0" w:space="0" w:color="auto"/>
                <w:bottom w:val="none" w:sz="0" w:space="0" w:color="auto"/>
                <w:right w:val="none" w:sz="0" w:space="0" w:color="auto"/>
              </w:divBdr>
            </w:div>
            <w:div w:id="1193691379">
              <w:marLeft w:val="0"/>
              <w:marRight w:val="0"/>
              <w:marTop w:val="0"/>
              <w:marBottom w:val="0"/>
              <w:divBdr>
                <w:top w:val="none" w:sz="0" w:space="0" w:color="auto"/>
                <w:left w:val="none" w:sz="0" w:space="0" w:color="auto"/>
                <w:bottom w:val="none" w:sz="0" w:space="0" w:color="auto"/>
                <w:right w:val="none" w:sz="0" w:space="0" w:color="auto"/>
              </w:divBdr>
            </w:div>
            <w:div w:id="576865073">
              <w:marLeft w:val="0"/>
              <w:marRight w:val="0"/>
              <w:marTop w:val="0"/>
              <w:marBottom w:val="0"/>
              <w:divBdr>
                <w:top w:val="none" w:sz="0" w:space="0" w:color="auto"/>
                <w:left w:val="none" w:sz="0" w:space="0" w:color="auto"/>
                <w:bottom w:val="none" w:sz="0" w:space="0" w:color="auto"/>
                <w:right w:val="none" w:sz="0" w:space="0" w:color="auto"/>
              </w:divBdr>
            </w:div>
            <w:div w:id="1305087330">
              <w:marLeft w:val="0"/>
              <w:marRight w:val="0"/>
              <w:marTop w:val="0"/>
              <w:marBottom w:val="0"/>
              <w:divBdr>
                <w:top w:val="none" w:sz="0" w:space="0" w:color="auto"/>
                <w:left w:val="none" w:sz="0" w:space="0" w:color="auto"/>
                <w:bottom w:val="none" w:sz="0" w:space="0" w:color="auto"/>
                <w:right w:val="none" w:sz="0" w:space="0" w:color="auto"/>
              </w:divBdr>
            </w:div>
            <w:div w:id="2110465062">
              <w:marLeft w:val="0"/>
              <w:marRight w:val="0"/>
              <w:marTop w:val="0"/>
              <w:marBottom w:val="0"/>
              <w:divBdr>
                <w:top w:val="none" w:sz="0" w:space="0" w:color="auto"/>
                <w:left w:val="none" w:sz="0" w:space="0" w:color="auto"/>
                <w:bottom w:val="none" w:sz="0" w:space="0" w:color="auto"/>
                <w:right w:val="none" w:sz="0" w:space="0" w:color="auto"/>
              </w:divBdr>
            </w:div>
            <w:div w:id="1223059145">
              <w:marLeft w:val="0"/>
              <w:marRight w:val="0"/>
              <w:marTop w:val="0"/>
              <w:marBottom w:val="0"/>
              <w:divBdr>
                <w:top w:val="none" w:sz="0" w:space="0" w:color="auto"/>
                <w:left w:val="none" w:sz="0" w:space="0" w:color="auto"/>
                <w:bottom w:val="none" w:sz="0" w:space="0" w:color="auto"/>
                <w:right w:val="none" w:sz="0" w:space="0" w:color="auto"/>
              </w:divBdr>
            </w:div>
            <w:div w:id="1147628140">
              <w:marLeft w:val="0"/>
              <w:marRight w:val="0"/>
              <w:marTop w:val="0"/>
              <w:marBottom w:val="0"/>
              <w:divBdr>
                <w:top w:val="none" w:sz="0" w:space="0" w:color="auto"/>
                <w:left w:val="none" w:sz="0" w:space="0" w:color="auto"/>
                <w:bottom w:val="none" w:sz="0" w:space="0" w:color="auto"/>
                <w:right w:val="none" w:sz="0" w:space="0" w:color="auto"/>
              </w:divBdr>
            </w:div>
          </w:divsChild>
        </w:div>
        <w:div w:id="1794907781">
          <w:marLeft w:val="0"/>
          <w:marRight w:val="0"/>
          <w:marTop w:val="0"/>
          <w:marBottom w:val="0"/>
          <w:divBdr>
            <w:top w:val="none" w:sz="0" w:space="0" w:color="auto"/>
            <w:left w:val="none" w:sz="0" w:space="0" w:color="auto"/>
            <w:bottom w:val="none" w:sz="0" w:space="0" w:color="auto"/>
            <w:right w:val="none" w:sz="0" w:space="0" w:color="auto"/>
          </w:divBdr>
        </w:div>
      </w:divsChild>
    </w:div>
    <w:div w:id="148782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FF1735C9E334AA1F889C9CF069163" ma:contentTypeVersion="13" ma:contentTypeDescription="Create a new document." ma:contentTypeScope="" ma:versionID="5ced89c24562f6cf6608258025a6d1bd">
  <xsd:schema xmlns:xsd="http://www.w3.org/2001/XMLSchema" xmlns:xs="http://www.w3.org/2001/XMLSchema" xmlns:p="http://schemas.microsoft.com/office/2006/metadata/properties" xmlns:ns3="ff9f9c81-0387-4afc-82ba-8d784cb65ec6" xmlns:ns4="654e3756-ad31-4b4c-96bd-b7a533b49c2e" targetNamespace="http://schemas.microsoft.com/office/2006/metadata/properties" ma:root="true" ma:fieldsID="786e44b2e7f80c554af3f49a4f034bc5" ns3:_="" ns4:_="">
    <xsd:import namespace="ff9f9c81-0387-4afc-82ba-8d784cb65ec6"/>
    <xsd:import namespace="654e3756-ad31-4b4c-96bd-b7a533b49c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f9c81-0387-4afc-82ba-8d784cb65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4e3756-ad31-4b4c-96bd-b7a533b49c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5A188-5CD0-4771-8A51-6C766CE4FB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3B38A6-B686-4E5E-90A0-7CBFF3AD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f9c81-0387-4afc-82ba-8d784cb65ec6"/>
    <ds:schemaRef ds:uri="654e3756-ad31-4b4c-96bd-b7a533b49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D6332-7D6D-1141-814A-67280E619F70}">
  <ds:schemaRefs>
    <ds:schemaRef ds:uri="http://schemas.openxmlformats.org/officeDocument/2006/bibliography"/>
  </ds:schemaRefs>
</ds:datastoreItem>
</file>

<file path=customXml/itemProps4.xml><?xml version="1.0" encoding="utf-8"?>
<ds:datastoreItem xmlns:ds="http://schemas.openxmlformats.org/officeDocument/2006/customXml" ds:itemID="{E66B6D5B-EE72-4A40-94C0-E1A27C3B9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3247</Words>
  <Characters>18510</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E. Celey</dc:creator>
  <cp:lastModifiedBy>Mullan, Kate</cp:lastModifiedBy>
  <cp:revision>2</cp:revision>
  <cp:lastPrinted>2020-10-05T23:33:00Z</cp:lastPrinted>
  <dcterms:created xsi:type="dcterms:W3CDTF">2022-01-19T15:49:00Z</dcterms:created>
  <dcterms:modified xsi:type="dcterms:W3CDTF">2022-01-19T15:49:00Z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0x010100A16FF1735C9E334AA1F889C9CF069163</vt:lpwstr>
  </property>
</Properties>
</file>