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013F" w:rsidP="005D13B2" w:rsidRDefault="002A013F" w14:paraId="60011BEA" w14:textId="0D750ACE">
      <w:pPr>
        <w:framePr w:hSpace="180" w:wrap="around" w:hAnchor="text" w:vAnchor="text" w:y="-659"/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Attachment </w:t>
      </w:r>
      <w:r w:rsidR="00FA56B6">
        <w:rPr>
          <w:rFonts w:ascii="Times New Roman" w:hAnsi="Times New Roman" w:cs="Times New Roman"/>
          <w:b/>
          <w:sz w:val="40"/>
          <w:szCs w:val="40"/>
        </w:rPr>
        <w:t>C</w:t>
      </w:r>
    </w:p>
    <w:p w:rsidR="002A013F" w:rsidP="005D13B2" w:rsidRDefault="002A013F" w14:paraId="2598CA1C" w14:textId="77777777">
      <w:pPr>
        <w:framePr w:hSpace="180" w:wrap="around" w:hAnchor="text" w:vAnchor="text" w:y="-659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013F" w:rsidP="005D13B2" w:rsidRDefault="002A013F" w14:paraId="718E4F70" w14:textId="07CD887D">
      <w:pPr>
        <w:framePr w:hSpace="180" w:wrap="around" w:hAnchor="text" w:vAnchor="text" w:y="-659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Changes to 2022 NHAMCS Emergency Department Patient Record Form (PRF)</w:t>
      </w:r>
    </w:p>
    <w:p w:rsidR="002A013F" w:rsidP="005D13B2" w:rsidRDefault="002A013F" w14:paraId="7B8A6F86" w14:textId="77777777">
      <w:pPr>
        <w:framePr w:hSpace="180" w:wrap="around" w:hAnchor="text" w:vAnchor="text" w:y="-659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013F" w:rsidP="005D13B2" w:rsidRDefault="002A013F" w14:paraId="08E560FE" w14:textId="77777777">
      <w:pPr>
        <w:framePr w:hSpace="180" w:wrap="around" w:hAnchor="text" w:vAnchor="text" w:y="-659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Proposed changes are indicated in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variable names are in [ ].</w:t>
      </w:r>
    </w:p>
    <w:p w:rsidR="002A013F" w:rsidP="002D5A40" w:rsidRDefault="002A013F" w14:paraId="69555EB6" w14:textId="77777777">
      <w:pPr>
        <w:spacing w:after="0" w:line="240" w:lineRule="auto"/>
        <w:ind w:left="360" w:hanging="360"/>
      </w:pPr>
    </w:p>
    <w:p w:rsidRPr="002A013F" w:rsidR="002A013F" w:rsidP="002A013F" w:rsidRDefault="002A013F" w14:paraId="4E9CCDA9" w14:textId="7777777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D5A40" w:rsidP="002D5A40" w:rsidRDefault="002D5A40" w14:paraId="71D938A7" w14:textId="0B1F661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Modified-Diagnostic Services Ordered or Provided [DIAG_SERVICES]</w:t>
      </w:r>
    </w:p>
    <w:p w:rsidR="002D5A40" w:rsidP="002D5A40" w:rsidRDefault="002D5A40" w14:paraId="355F62C4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5A40" w:rsidP="002D5A40" w:rsidRDefault="002D5A40" w14:paraId="275CDC09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 all Examinations/Screenings, Laboratory tests, Imaging, Procedures, and Health education/counseling ORDERED or PROVIDED.</w:t>
      </w:r>
    </w:p>
    <w:p w:rsidR="002D5A40" w:rsidP="002D5A40" w:rsidRDefault="002D5A40" w14:paraId="30720F26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5A40" w:rsidP="002D5A40" w:rsidRDefault="002D5A40" w14:paraId="22BC0264" w14:textId="7777777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:rsidR="002D5A40" w:rsidP="002D5A40" w:rsidRDefault="002D5A40" w14:paraId="21B48B26" w14:textId="7777777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2D5A40" w:rsidP="002D5A40" w:rsidRDefault="002D5A40" w14:paraId="264AFBF6" w14:textId="7777777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Blood tests:</w:t>
      </w:r>
    </w:p>
    <w:p w:rsidR="002D5A40" w:rsidP="002D5A40" w:rsidRDefault="002D5A40" w14:paraId="25B0C6F7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Arterial blood gases</w:t>
      </w:r>
    </w:p>
    <w:p w:rsidR="002D5A40" w:rsidP="002D5A40" w:rsidRDefault="002D5A40" w14:paraId="09CDA6DC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 (blood alcohol concentration)</w:t>
      </w:r>
    </w:p>
    <w:p w:rsidRPr="00C33050" w:rsidR="002D5A40" w:rsidP="002D5A40" w:rsidRDefault="002D5A40" w14:paraId="3186F115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330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Basic metabolic panel (BMP)</w:t>
      </w:r>
    </w:p>
    <w:p w:rsidRPr="00C33050" w:rsidR="002D5A40" w:rsidP="002D5A40" w:rsidRDefault="002D5A40" w14:paraId="20DB7E15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330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Blood culture</w:t>
      </w:r>
    </w:p>
    <w:p w:rsidRPr="00C33050" w:rsidR="002D5A40" w:rsidP="002D5A40" w:rsidRDefault="002D5A40" w14:paraId="1F80C219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330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BNP (brain natriuretic peptide) </w:t>
      </w:r>
    </w:p>
    <w:p w:rsidRPr="00C33050" w:rsidR="002D5A40" w:rsidP="002D5A40" w:rsidRDefault="002D5A40" w14:paraId="29A30416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330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BUN/Creatinine</w:t>
      </w:r>
    </w:p>
    <w:p w:rsidRPr="00C33050" w:rsidR="002D5A40" w:rsidP="002D5A40" w:rsidRDefault="002D5A40" w14:paraId="6DE09303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330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Cardiac enzymes</w:t>
      </w:r>
    </w:p>
    <w:p w:rsidRPr="00C33050" w:rsidR="002D5A40" w:rsidP="002D5A40" w:rsidRDefault="002D5A40" w14:paraId="5B74BDD1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330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CBC</w:t>
      </w:r>
    </w:p>
    <w:p w:rsidR="002D5A40" w:rsidP="002D5A40" w:rsidRDefault="002D5A40" w14:paraId="28A2F223" w14:textId="49142743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330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Comprehensive metabolic panel (CMP)</w:t>
      </w:r>
    </w:p>
    <w:p w:rsidR="008C7A1C" w:rsidP="002D5A40" w:rsidRDefault="008C7A1C" w14:paraId="25330F08" w14:textId="33ECD7F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Culture, blood</w:t>
      </w:r>
    </w:p>
    <w:p w:rsidR="008C7A1C" w:rsidP="002D5A40" w:rsidRDefault="008C7A1C" w14:paraId="202602E9" w14:textId="0AB76F9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Culture, throat</w:t>
      </w:r>
    </w:p>
    <w:p w:rsidR="008C7A1C" w:rsidP="002D5A40" w:rsidRDefault="008C7A1C" w14:paraId="3A411746" w14:textId="63DA3A9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Culture, urine</w:t>
      </w:r>
    </w:p>
    <w:p w:rsidR="008C7A1C" w:rsidP="002D5A40" w:rsidRDefault="008C7A1C" w14:paraId="46072373" w14:textId="3AAFDDF1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Culture, wound</w:t>
      </w:r>
    </w:p>
    <w:p w:rsidRPr="00C33050" w:rsidR="008C7A1C" w:rsidP="002D5A40" w:rsidRDefault="008C7A1C" w14:paraId="07E2390D" w14:textId="43FBCD5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Culture, other</w:t>
      </w:r>
    </w:p>
    <w:p w:rsidR="002D5A40" w:rsidP="002D5A40" w:rsidRDefault="002D5A40" w14:paraId="0E30022F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D-dimer</w:t>
      </w:r>
    </w:p>
    <w:p w:rsidR="002D5A40" w:rsidP="002D5A40" w:rsidRDefault="002D5A40" w14:paraId="62D073E7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Electrolytes</w:t>
      </w:r>
    </w:p>
    <w:p w:rsidR="002D5A40" w:rsidP="002D5A40" w:rsidRDefault="002D5A40" w14:paraId="71FB52E9" w14:textId="2812CF3C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Glucose</w:t>
      </w:r>
      <w:r w:rsidR="008C7A1C">
        <w:rPr>
          <w:rFonts w:ascii="Times New Roman" w:hAnsi="Times New Roman" w:cs="Times New Roman"/>
          <w:sz w:val="24"/>
          <w:szCs w:val="24"/>
        </w:rPr>
        <w:t>, serum</w:t>
      </w:r>
    </w:p>
    <w:p w:rsidR="002D5A40" w:rsidP="002D5A40" w:rsidRDefault="002D5A40" w14:paraId="51A8A75C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Lactate</w:t>
      </w:r>
    </w:p>
    <w:p w:rsidR="002D5A40" w:rsidP="002D5A40" w:rsidRDefault="002D5A40" w14:paraId="4E2951DB" w14:textId="2D4241D0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Liver </w:t>
      </w:r>
      <w:r w:rsidR="00B4641A">
        <w:rPr>
          <w:rFonts w:ascii="Times New Roman" w:hAnsi="Times New Roman" w:cs="Times New Roman"/>
          <w:sz w:val="24"/>
          <w:szCs w:val="24"/>
        </w:rPr>
        <w:t xml:space="preserve">enzymes/Hepatic function panel </w:t>
      </w:r>
    </w:p>
    <w:p w:rsidR="002D5A40" w:rsidP="002D5A40" w:rsidRDefault="002D5A40" w14:paraId="22362BCE" w14:textId="50C3F48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Prothrombin time</w:t>
      </w:r>
      <w:r w:rsidR="00B4641A">
        <w:rPr>
          <w:rFonts w:ascii="Times New Roman" w:hAnsi="Times New Roman" w:cs="Times New Roman"/>
          <w:sz w:val="24"/>
          <w:szCs w:val="24"/>
        </w:rPr>
        <w:t xml:space="preserve"> (PT/PTT/</w:t>
      </w:r>
      <w:r>
        <w:rPr>
          <w:rFonts w:ascii="Times New Roman" w:hAnsi="Times New Roman" w:cs="Times New Roman"/>
          <w:sz w:val="24"/>
          <w:szCs w:val="24"/>
        </w:rPr>
        <w:t>INR</w:t>
      </w:r>
      <w:r w:rsidR="00B4641A">
        <w:rPr>
          <w:rFonts w:ascii="Times New Roman" w:hAnsi="Times New Roman" w:cs="Times New Roman"/>
          <w:sz w:val="24"/>
          <w:szCs w:val="24"/>
        </w:rPr>
        <w:t>)</w:t>
      </w:r>
    </w:p>
    <w:p w:rsidR="002D5A40" w:rsidP="002D5A40" w:rsidRDefault="002D5A40" w14:paraId="133B513C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blood test</w:t>
      </w:r>
    </w:p>
    <w:p w:rsidR="002D5A40" w:rsidP="002D5A40" w:rsidRDefault="002D5A40" w14:paraId="65A824A4" w14:textId="77777777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D5A40" w:rsidP="002D5A40" w:rsidRDefault="002D5A40" w14:paraId="7E928A1B" w14:textId="7777777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tests:</w:t>
      </w:r>
    </w:p>
    <w:p w:rsidR="002D5A40" w:rsidP="002D5A40" w:rsidRDefault="002D5A40" w14:paraId="56C9288A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Cardiac monitor</w:t>
      </w:r>
    </w:p>
    <w:p w:rsidR="002D5A40" w:rsidP="002D5A40" w:rsidRDefault="002D5A40" w14:paraId="7E252459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EKG/ECG</w:t>
      </w:r>
    </w:p>
    <w:p w:rsidR="002D5A40" w:rsidP="002D5A40" w:rsidRDefault="002D5A40" w14:paraId="71F071F3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 test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5A40" w:rsidP="002D5A40" w:rsidRDefault="002D5A40" w14:paraId="30506ECA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Influenza test </w:t>
      </w:r>
    </w:p>
    <w:p w:rsidR="002D5A40" w:rsidP="002D5A40" w:rsidRDefault="002D5A40" w14:paraId="18B70A6F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Pregnancy/HCG test </w:t>
      </w:r>
    </w:p>
    <w:p w:rsidR="002D5A40" w:rsidP="002D5A40" w:rsidRDefault="002D5A40" w14:paraId="532ABB5F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Toxicology screen</w:t>
      </w:r>
    </w:p>
    <w:p w:rsidR="002D5A40" w:rsidP="002D5A40" w:rsidRDefault="002D5A40" w14:paraId="29631084" w14:textId="383F8B2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Urinalysis</w:t>
      </w:r>
      <w:r w:rsidR="007B03BC">
        <w:rPr>
          <w:rFonts w:ascii="Times New Roman" w:hAnsi="Times New Roman" w:cs="Times New Roman"/>
          <w:sz w:val="24"/>
          <w:szCs w:val="24"/>
        </w:rPr>
        <w:t xml:space="preserve"> (UA) or urine dipstick</w:t>
      </w:r>
    </w:p>
    <w:p w:rsidR="002D5A40" w:rsidP="002D5A40" w:rsidRDefault="002D5A40" w14:paraId="65303D27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Other test/service </w:t>
      </w:r>
    </w:p>
    <w:p w:rsidR="002D5A40" w:rsidP="002D5A40" w:rsidRDefault="002D5A40" w14:paraId="06A6F263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D5A40" w:rsidP="002D5A40" w:rsidRDefault="002D5A40" w14:paraId="4DAD850C" w14:textId="7777777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Imaging:</w:t>
      </w:r>
    </w:p>
    <w:p w:rsidR="002D5A40" w:rsidP="002D5A40" w:rsidRDefault="002D5A40" w14:paraId="14D60956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X-ray</w:t>
      </w:r>
    </w:p>
    <w:p w:rsidR="002D5A40" w:rsidP="002D5A40" w:rsidRDefault="002D5A40" w14:paraId="7230D1E6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 scan</w:t>
      </w:r>
      <w:r>
        <w:rPr>
          <w:rFonts w:ascii="Times New Roman" w:hAnsi="Times New Roman" w:cs="Times New Roman"/>
          <w:sz w:val="24"/>
          <w:szCs w:val="24"/>
        </w:rPr>
        <w:br/>
        <w:t>- Abdomen/Pelvis</w:t>
      </w:r>
      <w:r>
        <w:rPr>
          <w:rFonts w:ascii="Times New Roman" w:hAnsi="Times New Roman" w:cs="Times New Roman"/>
          <w:sz w:val="24"/>
          <w:szCs w:val="24"/>
        </w:rPr>
        <w:br/>
        <w:t>- Chest</w:t>
      </w:r>
      <w:r>
        <w:rPr>
          <w:rFonts w:ascii="Times New Roman" w:hAnsi="Times New Roman" w:cs="Times New Roman"/>
          <w:sz w:val="24"/>
          <w:szCs w:val="24"/>
        </w:rPr>
        <w:br/>
        <w:t>- Head</w:t>
      </w:r>
      <w:r>
        <w:rPr>
          <w:rFonts w:ascii="Times New Roman" w:hAnsi="Times New Roman" w:cs="Times New Roman"/>
          <w:sz w:val="24"/>
          <w:szCs w:val="24"/>
        </w:rPr>
        <w:br/>
        <w:t>- Other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D5A40" w:rsidP="002D5A40" w:rsidRDefault="002D5A40" w14:paraId="55F16475" w14:textId="7777777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CT ordered/provided with intravenous (IV) contrast?</w:t>
      </w:r>
      <w:r>
        <w:rPr>
          <w:rFonts w:ascii="Times New Roman" w:hAnsi="Times New Roman" w:cs="Times New Roman"/>
          <w:sz w:val="24"/>
          <w:szCs w:val="24"/>
        </w:rPr>
        <w:br/>
        <w:t>- Yes</w:t>
      </w:r>
      <w:r>
        <w:rPr>
          <w:rFonts w:ascii="Times New Roman" w:hAnsi="Times New Roman" w:cs="Times New Roman"/>
          <w:sz w:val="24"/>
          <w:szCs w:val="24"/>
        </w:rPr>
        <w:br/>
        <w:t>- No</w:t>
      </w:r>
      <w:r>
        <w:rPr>
          <w:rFonts w:ascii="Times New Roman" w:hAnsi="Times New Roman" w:cs="Times New Roman"/>
          <w:sz w:val="24"/>
          <w:szCs w:val="24"/>
        </w:rPr>
        <w:br/>
        <w:t>- Unknown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D5A40" w:rsidP="002D5A40" w:rsidRDefault="002D5A40" w14:paraId="28A7B8BE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MRI</w:t>
      </w:r>
      <w:r>
        <w:rPr>
          <w:rFonts w:ascii="Times New Roman" w:hAnsi="Times New Roman" w:cs="Times New Roman"/>
          <w:sz w:val="24"/>
          <w:szCs w:val="24"/>
        </w:rPr>
        <w:br/>
        <w:t xml:space="preserve">Was MRI ordered/provided with intravenous (IV) contrast </w:t>
      </w:r>
      <w:r>
        <w:rPr>
          <w:rFonts w:ascii="Times New Roman" w:hAnsi="Times New Roman" w:cs="Times New Roman"/>
          <w:sz w:val="24"/>
          <w:szCs w:val="24"/>
        </w:rPr>
        <w:br/>
        <w:t xml:space="preserve">(also written as “with gadolinium” or “with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gado</w:t>
      </w:r>
      <w:proofErr w:type="spellEnd"/>
      <w:r>
        <w:rPr>
          <w:rFonts w:ascii="Times New Roman" w:hAnsi="Times New Roman" w:cs="Times New Roman"/>
          <w:sz w:val="24"/>
          <w:szCs w:val="24"/>
        </w:rPr>
        <w:t>”)?</w:t>
      </w:r>
      <w:r>
        <w:rPr>
          <w:rFonts w:ascii="Times New Roman" w:hAnsi="Times New Roman" w:cs="Times New Roman"/>
          <w:sz w:val="24"/>
          <w:szCs w:val="24"/>
        </w:rPr>
        <w:br/>
        <w:t>- Yes</w:t>
      </w:r>
      <w:r>
        <w:rPr>
          <w:rFonts w:ascii="Times New Roman" w:hAnsi="Times New Roman" w:cs="Times New Roman"/>
          <w:sz w:val="24"/>
          <w:szCs w:val="24"/>
        </w:rPr>
        <w:br/>
        <w:t>- No</w:t>
      </w:r>
      <w:r>
        <w:rPr>
          <w:rFonts w:ascii="Times New Roman" w:hAnsi="Times New Roman" w:cs="Times New Roman"/>
          <w:sz w:val="24"/>
          <w:szCs w:val="24"/>
        </w:rPr>
        <w:br/>
        <w:t>- Unknown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D5A40" w:rsidP="002D5A40" w:rsidRDefault="002D5A40" w14:paraId="45671B81" w14:textId="777777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Ultrasound</w:t>
      </w:r>
      <w:r>
        <w:rPr>
          <w:rFonts w:ascii="Times New Roman" w:hAnsi="Times New Roman" w:cs="Times New Roman"/>
          <w:sz w:val="24"/>
          <w:szCs w:val="24"/>
        </w:rPr>
        <w:br/>
        <w:t>Who performed the ultrasound?</w:t>
      </w:r>
      <w:r>
        <w:rPr>
          <w:rFonts w:ascii="Times New Roman" w:hAnsi="Times New Roman" w:cs="Times New Roman"/>
          <w:sz w:val="24"/>
          <w:szCs w:val="24"/>
        </w:rPr>
        <w:br/>
        <w:t>- Emergency physician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provider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D5A40" w:rsidP="002D5A40" w:rsidRDefault="002D5A40" w14:paraId="1F96EC79" w14:textId="510A4AE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imaging</w:t>
      </w:r>
    </w:p>
    <w:p w:rsidR="00280C6E" w:rsidP="00280C6E" w:rsidRDefault="00280C6E" w14:paraId="50DB7FDA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EA713C" w:rsidR="00280C6E" w:rsidP="00280C6E" w:rsidRDefault="004D1357" w14:paraId="6E0F2293" w14:textId="19D3E2EB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EA713C">
        <w:rPr>
          <w:rFonts w:ascii="Times New Roman" w:hAnsi="Times New Roman" w:cs="Times New Roman"/>
          <w:b/>
          <w:color w:val="FF0000"/>
          <w:sz w:val="24"/>
          <w:szCs w:val="24"/>
        </w:rPr>
        <w:t>COVID-19 test</w:t>
      </w:r>
      <w:r w:rsidR="004A43D0">
        <w:rPr>
          <w:rFonts w:ascii="Times New Roman" w:hAnsi="Times New Roman" w:cs="Times New Roman"/>
          <w:b/>
          <w:color w:val="FF0000"/>
          <w:sz w:val="24"/>
          <w:szCs w:val="24"/>
        </w:rPr>
        <w:t>s</w:t>
      </w:r>
      <w:r w:rsidRPr="00EA713C" w:rsidR="00280C6E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Pr="00EA713C" w:rsidR="00280C6E" w:rsidP="002D5A40" w:rsidRDefault="00083723" w14:paraId="2234721B" w14:textId="42BA960F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A713C">
        <w:rPr>
          <w:rFonts w:ascii="Times New Roman" w:hAnsi="Times New Roman" w:cs="Times New Roman"/>
          <w:b/>
          <w:bCs/>
          <w:color w:val="FF0000"/>
        </w:rPr>
        <w:t>Coronavirus disease [COVID-19] test</w:t>
      </w:r>
    </w:p>
    <w:p w:rsidRPr="00EA713C" w:rsidR="00EA713C" w:rsidP="00EA713C" w:rsidRDefault="00EA713C" w14:paraId="39935A5F" w14:textId="77777777">
      <w:pPr>
        <w:pStyle w:val="xmsonormal"/>
        <w:framePr w:hSpace="180" w:wrap="around" w:hAnchor="text" w:vAnchor="text" w:y="1"/>
        <w:numPr>
          <w:ilvl w:val="0"/>
          <w:numId w:val="4"/>
        </w:numPr>
        <w:rPr>
          <w:rFonts w:ascii="Times New Roman" w:hAnsi="Times New Roman"/>
          <w:b/>
          <w:bCs/>
          <w:color w:val="FF0000"/>
        </w:rPr>
      </w:pPr>
      <w:r w:rsidRPr="00EA713C">
        <w:rPr>
          <w:rFonts w:ascii="Times New Roman" w:hAnsi="Times New Roman"/>
          <w:b/>
          <w:bCs/>
          <w:color w:val="FF0000"/>
        </w:rPr>
        <w:t>Coronavirus disease [COVID-19] antibody test</w:t>
      </w:r>
    </w:p>
    <w:p w:rsidRPr="00EA713C" w:rsidR="00083723" w:rsidP="00EA713C" w:rsidRDefault="00083723" w14:paraId="0B1B9F9C" w14:textId="77777777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D5A40" w:rsidP="002D5A40" w:rsidRDefault="002D5A40" w14:paraId="7BFA91C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E06BA9" w:rsidRDefault="00E06BA9" w14:paraId="2380D35A" w14:textId="77777777"/>
    <w:sectPr w:rsidR="00E06B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01845" w14:textId="77777777" w:rsidR="002D5A40" w:rsidRDefault="002D5A40" w:rsidP="002D5A40">
      <w:pPr>
        <w:spacing w:after="0" w:line="240" w:lineRule="auto"/>
      </w:pPr>
      <w:r>
        <w:separator/>
      </w:r>
    </w:p>
  </w:endnote>
  <w:endnote w:type="continuationSeparator" w:id="0">
    <w:p w14:paraId="4F8FA889" w14:textId="77777777" w:rsidR="002D5A40" w:rsidRDefault="002D5A40" w:rsidP="002D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AEEFD" w14:textId="77777777" w:rsidR="00A95B1A" w:rsidRDefault="00A95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52063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CCB139" w14:textId="39CC8677" w:rsidR="00A95B1A" w:rsidRDefault="00A95B1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A7344E" w14:textId="77777777" w:rsidR="00A95B1A" w:rsidRDefault="00A95B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CF0AE" w14:textId="77777777" w:rsidR="00A95B1A" w:rsidRDefault="00A95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57B3F" w14:textId="77777777" w:rsidR="002D5A40" w:rsidRDefault="002D5A40" w:rsidP="002D5A40">
      <w:pPr>
        <w:spacing w:after="0" w:line="240" w:lineRule="auto"/>
      </w:pPr>
      <w:r>
        <w:separator/>
      </w:r>
    </w:p>
  </w:footnote>
  <w:footnote w:type="continuationSeparator" w:id="0">
    <w:p w14:paraId="16FD70FE" w14:textId="77777777" w:rsidR="002D5A40" w:rsidRDefault="002D5A40" w:rsidP="002D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88901" w14:textId="77777777" w:rsidR="00A95B1A" w:rsidRDefault="00A95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CFAF1" w14:textId="77777777" w:rsidR="00A95B1A" w:rsidRDefault="00A95B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000D7" w14:textId="77777777" w:rsidR="00A95B1A" w:rsidRDefault="00A95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C5528"/>
    <w:multiLevelType w:val="hybridMultilevel"/>
    <w:tmpl w:val="9A5C4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FE3782"/>
    <w:multiLevelType w:val="hybridMultilevel"/>
    <w:tmpl w:val="6454518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7046B"/>
    <w:multiLevelType w:val="hybridMultilevel"/>
    <w:tmpl w:val="45206660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62E03"/>
    <w:multiLevelType w:val="hybridMultilevel"/>
    <w:tmpl w:val="E10065A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40"/>
    <w:rsid w:val="00083723"/>
    <w:rsid w:val="00280C6E"/>
    <w:rsid w:val="002A013F"/>
    <w:rsid w:val="002D5A40"/>
    <w:rsid w:val="004A43D0"/>
    <w:rsid w:val="004D1357"/>
    <w:rsid w:val="005D13B2"/>
    <w:rsid w:val="007B03BC"/>
    <w:rsid w:val="008C7A1C"/>
    <w:rsid w:val="00977CC4"/>
    <w:rsid w:val="00A95B1A"/>
    <w:rsid w:val="00B4641A"/>
    <w:rsid w:val="00C33050"/>
    <w:rsid w:val="00E06BA9"/>
    <w:rsid w:val="00E211D9"/>
    <w:rsid w:val="00EA713C"/>
    <w:rsid w:val="00FA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11B03"/>
  <w15:chartTrackingRefBased/>
  <w15:docId w15:val="{1D62A73E-8640-47CC-BE33-1EBDF3B3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A40"/>
    <w:pPr>
      <w:ind w:left="720"/>
      <w:contextualSpacing/>
    </w:pPr>
  </w:style>
  <w:style w:type="paragraph" w:customStyle="1" w:styleId="xmsonormal">
    <w:name w:val="x_msonormal"/>
    <w:basedOn w:val="Normal"/>
    <w:rsid w:val="00EA713C"/>
    <w:pPr>
      <w:spacing w:before="100" w:beforeAutospacing="1" w:after="100" w:afterAutospacing="1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95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B1A"/>
  </w:style>
  <w:style w:type="paragraph" w:styleId="Footer">
    <w:name w:val="footer"/>
    <w:basedOn w:val="Normal"/>
    <w:link w:val="FooterChar"/>
    <w:uiPriority w:val="99"/>
    <w:unhideWhenUsed/>
    <w:rsid w:val="00A95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O'Jiaku-Okorie, Adaeze (CDC/DDPHSS/NCHS/DHCS)</dc:creator>
  <cp:keywords/>
  <dc:description/>
  <cp:lastModifiedBy>O'Jiaku-Okorie, Adaeze (CDC/DDPHSS/NCHS/DHCS)</cp:lastModifiedBy>
  <cp:revision>6</cp:revision>
  <dcterms:created xsi:type="dcterms:W3CDTF">2021-11-08T13:39:00Z</dcterms:created>
  <dcterms:modified xsi:type="dcterms:W3CDTF">2021-11-16T16:22:00Z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2021-11-15T20:20:03Z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6357c93a-d914-4b37-9b2b-1dc01cf8d9ad</vt:lpwstr>
  </property>
  <property fmtid="{D5CDD505-2E9C-101B-9397-08002B2CF9AE}" pid="8" name="MSIP_Label_7b94a7b8-f06c-4dfe-bdcc-9b548fd58c31_ContentBits">
    <vt:lpwstr>0</vt:lpwstr>
  </property>
</Properties>
</file>