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004E6B4D" w:rsidRPr="00357B34" w14:paraId="02711333" w14:textId="77777777" w:rsidTr="00357B34">
        <w:trPr>
          <w:trHeight w:hRule="exact" w:val="990"/>
        </w:trPr>
        <w:tc>
          <w:tcPr>
            <w:tcW w:w="3960" w:type="dxa"/>
            <w:tcBorders>
              <w:top w:val="none" w:sz="0" w:space="0" w:color="000000"/>
              <w:left w:val="none" w:sz="0" w:space="0" w:color="000000"/>
              <w:bottom w:val="none" w:sz="0" w:space="0" w:color="000000"/>
              <w:right w:val="none" w:sz="0" w:space="0" w:color="000000"/>
            </w:tcBorders>
          </w:tcPr>
          <w:p w14:paraId="413ECD55" w14:textId="77777777" w:rsidR="00357B34" w:rsidRPr="00357B34" w:rsidRDefault="0095367B" w:rsidP="009F03E0">
            <w:pPr>
              <w:ind w:left="90"/>
              <w:textAlignment w:val="baseline"/>
              <w:rPr>
                <w:rFonts w:ascii="Helvetica" w:eastAsia="Arial" w:hAnsi="Helvetica" w:cs="Helvetica"/>
                <w:b/>
                <w:color w:val="000000"/>
                <w:sz w:val="26"/>
              </w:rPr>
            </w:pPr>
            <w:bookmarkStart w:id="0" w:name="_GoBack"/>
            <w:bookmarkEnd w:id="0"/>
            <w:r w:rsidRPr="00357B34">
              <w:rPr>
                <w:rFonts w:ascii="Helvetica" w:eastAsia="Arial" w:hAnsi="Helvetica" w:cs="Helvetica"/>
                <w:b/>
                <w:color w:val="000000"/>
                <w:sz w:val="26"/>
              </w:rPr>
              <w:t xml:space="preserve">Application for Insurance Benefits </w:t>
            </w:r>
          </w:p>
          <w:p w14:paraId="215813EB" w14:textId="32BCDF8A" w:rsidR="004E6B4D" w:rsidRPr="00357B34" w:rsidRDefault="00357B34" w:rsidP="009F03E0">
            <w:pPr>
              <w:ind w:left="90"/>
              <w:textAlignment w:val="baseline"/>
              <w:rPr>
                <w:rFonts w:ascii="Helvetica" w:eastAsia="Arial" w:hAnsi="Helvetica" w:cs="Helvetica"/>
                <w:b/>
                <w:color w:val="000000"/>
                <w:sz w:val="26"/>
              </w:rPr>
            </w:pPr>
            <w:r w:rsidRPr="00357B34">
              <w:rPr>
                <w:rFonts w:ascii="Helvetica" w:eastAsia="Arial" w:hAnsi="Helvetica" w:cs="Helvetica"/>
                <w:color w:val="000000"/>
                <w:sz w:val="24"/>
              </w:rPr>
              <w:t>Section 232</w:t>
            </w:r>
          </w:p>
        </w:tc>
        <w:tc>
          <w:tcPr>
            <w:tcW w:w="3425" w:type="dxa"/>
            <w:tcBorders>
              <w:top w:val="none" w:sz="0" w:space="0" w:color="000000"/>
              <w:left w:val="none" w:sz="0" w:space="0" w:color="000000"/>
              <w:bottom w:val="none" w:sz="0" w:space="0" w:color="000000"/>
              <w:right w:val="none" w:sz="0" w:space="0" w:color="000000"/>
            </w:tcBorders>
          </w:tcPr>
          <w:p w14:paraId="4B00D046" w14:textId="77777777" w:rsidR="009F03E0" w:rsidRPr="00357B34" w:rsidRDefault="0095367B" w:rsidP="009F03E0">
            <w:pPr>
              <w:ind w:left="90" w:right="90"/>
              <w:jc w:val="center"/>
              <w:textAlignment w:val="baseline"/>
              <w:rPr>
                <w:rFonts w:ascii="Helvetica" w:eastAsia="Arial" w:hAnsi="Helvetica" w:cs="Helvetica"/>
                <w:b/>
                <w:color w:val="000000"/>
                <w:sz w:val="18"/>
              </w:rPr>
            </w:pPr>
            <w:r w:rsidRPr="00357B34">
              <w:rPr>
                <w:rFonts w:ascii="Helvetica" w:eastAsia="Arial" w:hAnsi="Helvetica" w:cs="Helvetica"/>
                <w:b/>
                <w:color w:val="000000"/>
                <w:sz w:val="18"/>
              </w:rPr>
              <w:t>U.S. Department of Housing and Urban Development</w:t>
            </w:r>
          </w:p>
          <w:p w14:paraId="7942E637" w14:textId="77777777" w:rsidR="00357B34" w:rsidRDefault="00357B34" w:rsidP="00357B34">
            <w:pPr>
              <w:jc w:val="center"/>
              <w:rPr>
                <w:rFonts w:ascii="Helvetica" w:hAnsi="Helvetica" w:cs="Arial"/>
                <w:sz w:val="20"/>
              </w:rPr>
            </w:pPr>
            <w:r>
              <w:rPr>
                <w:rFonts w:ascii="Helvetica" w:hAnsi="Helvetica" w:cs="Arial"/>
                <w:sz w:val="20"/>
              </w:rPr>
              <w:t xml:space="preserve">Office of Residential </w:t>
            </w:r>
          </w:p>
          <w:p w14:paraId="4DBB4894" w14:textId="4A792884" w:rsidR="004E6B4D" w:rsidRPr="00357B34" w:rsidRDefault="00357B34" w:rsidP="009F03E0">
            <w:pPr>
              <w:ind w:left="90"/>
              <w:jc w:val="center"/>
              <w:textAlignment w:val="baseline"/>
              <w:rPr>
                <w:rFonts w:ascii="Helvetica" w:eastAsia="Arial" w:hAnsi="Helvetica" w:cs="Helvetica"/>
                <w:color w:val="000000"/>
                <w:sz w:val="18"/>
              </w:rPr>
            </w:pPr>
            <w:r>
              <w:rPr>
                <w:rFonts w:ascii="Helvetica" w:hAnsi="Helvetica" w:cs="Arial"/>
                <w:sz w:val="20"/>
              </w:rPr>
              <w:t>Care Facilities</w:t>
            </w:r>
          </w:p>
        </w:tc>
        <w:tc>
          <w:tcPr>
            <w:tcW w:w="2875" w:type="dxa"/>
            <w:tcBorders>
              <w:top w:val="none" w:sz="0" w:space="0" w:color="000000"/>
              <w:left w:val="none" w:sz="0" w:space="0" w:color="000000"/>
              <w:bottom w:val="none" w:sz="0" w:space="0" w:color="000000"/>
              <w:right w:val="none" w:sz="0" w:space="0" w:color="000000"/>
            </w:tcBorders>
          </w:tcPr>
          <w:p w14:paraId="24DC451C" w14:textId="36500B7D" w:rsidR="009F03E0" w:rsidRPr="006A741D" w:rsidRDefault="0095367B" w:rsidP="009F03E0">
            <w:pPr>
              <w:ind w:right="90"/>
              <w:jc w:val="right"/>
              <w:textAlignment w:val="baseline"/>
              <w:rPr>
                <w:rFonts w:ascii="Helvetica" w:eastAsia="Arial" w:hAnsi="Helvetica" w:cs="Helvetica"/>
                <w:color w:val="000000"/>
                <w:sz w:val="18"/>
                <w:szCs w:val="18"/>
              </w:rPr>
            </w:pPr>
            <w:r w:rsidRPr="006A741D">
              <w:rPr>
                <w:rFonts w:ascii="Helvetica" w:eastAsia="Arial" w:hAnsi="Helvetica" w:cs="Helvetica"/>
                <w:color w:val="000000"/>
                <w:sz w:val="18"/>
                <w:szCs w:val="18"/>
              </w:rPr>
              <w:t>OMB No. 2502-</w:t>
            </w:r>
            <w:r w:rsidR="00357B34" w:rsidRPr="006A741D">
              <w:rPr>
                <w:rFonts w:ascii="Helvetica" w:eastAsia="Arial" w:hAnsi="Helvetica" w:cs="Helvetica"/>
                <w:color w:val="000000"/>
                <w:sz w:val="18"/>
                <w:szCs w:val="18"/>
              </w:rPr>
              <w:t>0605</w:t>
            </w:r>
            <w:r w:rsidRPr="006A741D">
              <w:rPr>
                <w:rFonts w:ascii="Helvetica" w:eastAsia="Arial" w:hAnsi="Helvetica" w:cs="Helvetica"/>
                <w:color w:val="000000"/>
                <w:sz w:val="18"/>
                <w:szCs w:val="18"/>
              </w:rPr>
              <w:t xml:space="preserve"> </w:t>
            </w:r>
          </w:p>
          <w:p w14:paraId="315419DD" w14:textId="4BF9D033" w:rsidR="004E6B4D" w:rsidRPr="00357B34" w:rsidRDefault="0095367B" w:rsidP="00357B34">
            <w:pPr>
              <w:ind w:right="90"/>
              <w:jc w:val="right"/>
              <w:textAlignment w:val="baseline"/>
              <w:rPr>
                <w:rFonts w:ascii="Helvetica" w:eastAsia="Arial" w:hAnsi="Helvetica" w:cs="Helvetica"/>
                <w:color w:val="000000"/>
                <w:sz w:val="16"/>
              </w:rPr>
            </w:pPr>
            <w:r w:rsidRPr="006A741D">
              <w:rPr>
                <w:rFonts w:ascii="Helvetica" w:eastAsia="Arial" w:hAnsi="Helvetica" w:cs="Helvetica"/>
                <w:color w:val="000000"/>
                <w:sz w:val="18"/>
                <w:szCs w:val="18"/>
              </w:rPr>
              <w:t>(exp.</w:t>
            </w:r>
            <w:r w:rsidR="00363268" w:rsidRPr="006A741D">
              <w:rPr>
                <w:rFonts w:ascii="Helvetica" w:eastAsia="Arial" w:hAnsi="Helvetica" w:cs="Helvetica"/>
                <w:color w:val="000000"/>
                <w:sz w:val="18"/>
                <w:szCs w:val="18"/>
              </w:rPr>
              <w:t xml:space="preserve"> </w:t>
            </w:r>
            <w:r w:rsidR="006A741D" w:rsidRPr="006A741D">
              <w:rPr>
                <w:rFonts w:ascii="Helvetica" w:hAnsi="Helvetica" w:cs="Arial"/>
                <w:sz w:val="18"/>
                <w:szCs w:val="18"/>
              </w:rPr>
              <w:t>03/31/2018</w:t>
            </w:r>
            <w:r w:rsidRPr="00357B34">
              <w:rPr>
                <w:rFonts w:ascii="Helvetica" w:eastAsia="Arial" w:hAnsi="Helvetica" w:cs="Helvetica"/>
                <w:color w:val="000000"/>
                <w:sz w:val="16"/>
              </w:rPr>
              <w:t>)</w:t>
            </w:r>
          </w:p>
        </w:tc>
      </w:tr>
    </w:tbl>
    <w:p w14:paraId="46FA2BD2" w14:textId="77777777" w:rsidR="004E6B4D" w:rsidRDefault="004E6B4D">
      <w:pPr>
        <w:spacing w:after="304" w:line="20" w:lineRule="exact"/>
      </w:pPr>
    </w:p>
    <w:p w14:paraId="066FFC26" w14:textId="0085ED14" w:rsidR="004E6B4D" w:rsidRPr="005D576D" w:rsidRDefault="0095367B" w:rsidP="009F03E0">
      <w:pPr>
        <w:spacing w:line="179" w:lineRule="exact"/>
        <w:ind w:left="90" w:right="432"/>
        <w:textAlignment w:val="baseline"/>
        <w:rPr>
          <w:rFonts w:ascii="Arial" w:eastAsia="Arial" w:hAnsi="Arial"/>
          <w:b/>
          <w:color w:val="000000"/>
          <w:sz w:val="16"/>
        </w:rPr>
      </w:pPr>
      <w:r w:rsidRPr="005D576D">
        <w:rPr>
          <w:rFonts w:ascii="Arial" w:eastAsia="Arial" w:hAnsi="Arial"/>
          <w:b/>
          <w:color w:val="000000"/>
          <w:sz w:val="16"/>
        </w:rPr>
        <w:t xml:space="preserve">Public reporting burden </w:t>
      </w:r>
      <w:r w:rsidRPr="005D576D">
        <w:rPr>
          <w:rFonts w:ascii="Arial" w:eastAsia="Arial" w:hAnsi="Arial"/>
          <w:color w:val="000000"/>
          <w:sz w:val="16"/>
        </w:rPr>
        <w:t xml:space="preserve">for this collection of information is estimated to average </w:t>
      </w:r>
      <w:r w:rsidR="001A4922" w:rsidRPr="005D576D">
        <w:rPr>
          <w:rFonts w:ascii="Arial" w:eastAsia="Arial" w:hAnsi="Arial"/>
          <w:color w:val="000000"/>
          <w:sz w:val="16"/>
        </w:rPr>
        <w:t>0.1</w:t>
      </w:r>
      <w:r w:rsidR="000F044D" w:rsidRPr="005D576D">
        <w:rPr>
          <w:rFonts w:ascii="Arial" w:eastAsia="Arial" w:hAnsi="Arial"/>
          <w:color w:val="000000"/>
          <w:sz w:val="16"/>
        </w:rPr>
        <w:t xml:space="preserve"> </w:t>
      </w:r>
      <w:r w:rsidR="001A4922" w:rsidRPr="005D576D">
        <w:rPr>
          <w:rFonts w:ascii="Arial" w:eastAsia="Arial" w:hAnsi="Arial"/>
          <w:color w:val="000000"/>
          <w:sz w:val="16"/>
        </w:rPr>
        <w:t>hours</w:t>
      </w:r>
      <w:r w:rsidRPr="005D576D">
        <w:rPr>
          <w:rFonts w:ascii="Arial" w:eastAsia="Arial" w:hAnsi="Arial"/>
          <w:color w:val="000000"/>
          <w:sz w:val="16"/>
        </w:rPr>
        <w:t xml:space="preserve">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p w14:paraId="1128F4A8" w14:textId="77777777" w:rsidR="004E6B4D" w:rsidRPr="005D576D" w:rsidRDefault="0095367B" w:rsidP="009F03E0">
      <w:pPr>
        <w:spacing w:before="168" w:after="78" w:line="181" w:lineRule="exact"/>
        <w:ind w:left="90" w:right="648"/>
        <w:textAlignment w:val="baseline"/>
        <w:rPr>
          <w:rFonts w:ascii="Arial" w:eastAsia="Arial" w:hAnsi="Arial"/>
          <w:color w:val="000000"/>
          <w:sz w:val="16"/>
        </w:rPr>
      </w:pPr>
      <w:r w:rsidRPr="005D576D">
        <w:rPr>
          <w:rFonts w:ascii="Arial" w:eastAsia="Arial" w:hAnsi="Arial"/>
          <w:color w:val="000000"/>
          <w:sz w:val="16"/>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14:paraId="6B3E8302" w14:textId="77777777" w:rsidR="00086CF1" w:rsidRDefault="00086CF1">
      <w:pPr>
        <w:spacing w:before="168" w:after="78" w:line="181" w:lineRule="exact"/>
        <w:ind w:left="288" w:right="648"/>
        <w:textAlignment w:val="baseline"/>
        <w:rPr>
          <w:rFonts w:ascii="Arial" w:eastAsia="Arial" w:hAnsi="Arial"/>
          <w:color w:val="000000"/>
          <w:sz w:val="15"/>
        </w:rPr>
      </w:pPr>
    </w:p>
    <w:tbl>
      <w:tblPr>
        <w:tblStyle w:val="TableGrid"/>
        <w:tblW w:w="10170" w:type="dxa"/>
        <w:tblInd w:w="198" w:type="dxa"/>
        <w:tblLook w:val="04A0" w:firstRow="1" w:lastRow="0" w:firstColumn="1" w:lastColumn="0" w:noHBand="0" w:noVBand="1"/>
      </w:tblPr>
      <w:tblGrid>
        <w:gridCol w:w="2277"/>
        <w:gridCol w:w="1413"/>
        <w:gridCol w:w="1350"/>
        <w:gridCol w:w="2347"/>
        <w:gridCol w:w="2783"/>
      </w:tblGrid>
      <w:tr w:rsidR="0054018A" w:rsidRPr="0054018A" w14:paraId="2C51185F" w14:textId="77777777" w:rsidTr="00086CF1">
        <w:tc>
          <w:tcPr>
            <w:tcW w:w="3690" w:type="dxa"/>
            <w:gridSpan w:val="2"/>
            <w:tcBorders>
              <w:left w:val="nil"/>
              <w:bottom w:val="nil"/>
              <w:right w:val="nil"/>
            </w:tcBorders>
          </w:tcPr>
          <w:p w14:paraId="5834C37C" w14:textId="77777777" w:rsidR="00A84CCC" w:rsidRPr="00086CF1" w:rsidRDefault="00A84CCC" w:rsidP="0054018A">
            <w:pPr>
              <w:ind w:right="120"/>
              <w:textAlignment w:val="baseline"/>
              <w:rPr>
                <w:rFonts w:eastAsia="Arial"/>
                <w:color w:val="000000"/>
              </w:rPr>
            </w:pPr>
            <w:r w:rsidRPr="00112BAF">
              <w:rPr>
                <w:rFonts w:eastAsia="Arial"/>
                <w:color w:val="000000"/>
                <w:sz w:val="24"/>
              </w:rPr>
              <w:t xml:space="preserve">Email To: </w:t>
            </w:r>
            <w:hyperlink r:id="rId11">
              <w:r w:rsidRPr="00086CF1">
                <w:rPr>
                  <w:rFonts w:eastAsia="Arial"/>
                  <w:b/>
                  <w:color w:val="0000FF"/>
                  <w:u w:val="single"/>
                </w:rPr>
                <w:t>mu</w:t>
              </w:r>
            </w:hyperlink>
            <w:r w:rsidRPr="00086CF1">
              <w:rPr>
                <w:rFonts w:eastAsia="Arial"/>
                <w:b/>
                <w:color w:val="0000FF"/>
                <w:u w:val="single"/>
              </w:rPr>
              <w:t>ltifamilyclaimsbranch@hud.gov</w:t>
            </w:r>
          </w:p>
        </w:tc>
        <w:tc>
          <w:tcPr>
            <w:tcW w:w="6480" w:type="dxa"/>
            <w:gridSpan w:val="3"/>
            <w:tcBorders>
              <w:left w:val="nil"/>
              <w:bottom w:val="nil"/>
              <w:right w:val="nil"/>
            </w:tcBorders>
          </w:tcPr>
          <w:p w14:paraId="7B3C4B47" w14:textId="77777777" w:rsidR="00A84CCC" w:rsidRPr="00086CF1" w:rsidRDefault="00A84CCC" w:rsidP="0054018A">
            <w:pPr>
              <w:ind w:left="31"/>
              <w:textAlignment w:val="baseline"/>
              <w:rPr>
                <w:rFonts w:eastAsia="Arial"/>
                <w:color w:val="000000"/>
              </w:rPr>
            </w:pPr>
            <w:r w:rsidRPr="005D576D">
              <w:rPr>
                <w:rFonts w:eastAsia="Arial"/>
                <w:color w:val="000000"/>
                <w:sz w:val="24"/>
              </w:rPr>
              <w:t xml:space="preserve">Or Mail </w:t>
            </w:r>
            <w:r w:rsidR="00086CF1" w:rsidRPr="005D576D">
              <w:rPr>
                <w:rFonts w:eastAsia="Arial"/>
                <w:color w:val="000000"/>
                <w:sz w:val="24"/>
              </w:rPr>
              <w:t>to</w:t>
            </w:r>
            <w:r w:rsidRPr="005D576D">
              <w:rPr>
                <w:rFonts w:eastAsia="Arial"/>
                <w:color w:val="000000"/>
                <w:sz w:val="24"/>
              </w:rPr>
              <w:t>:</w:t>
            </w:r>
            <w:r w:rsidRPr="005D576D">
              <w:rPr>
                <w:rFonts w:eastAsia="Arial"/>
                <w:b/>
                <w:color w:val="000000"/>
                <w:sz w:val="24"/>
              </w:rPr>
              <w:t xml:space="preserve">   </w:t>
            </w:r>
            <w:r w:rsidRPr="00086CF1">
              <w:rPr>
                <w:rFonts w:eastAsia="Arial"/>
                <w:color w:val="000000"/>
              </w:rPr>
              <w:t>U.S. Department of Housing and Urban Development</w:t>
            </w:r>
          </w:p>
          <w:p w14:paraId="5320DDD3" w14:textId="77777777" w:rsidR="00A84CCC" w:rsidRPr="00086CF1" w:rsidRDefault="00A84CCC" w:rsidP="0054018A">
            <w:pPr>
              <w:ind w:left="106" w:right="76"/>
              <w:textAlignment w:val="baseline"/>
              <w:rPr>
                <w:rFonts w:eastAsia="Arial"/>
                <w:color w:val="000000"/>
                <w:spacing w:val="-2"/>
              </w:rPr>
            </w:pPr>
            <w:r w:rsidRPr="00086CF1">
              <w:rPr>
                <w:rFonts w:eastAsia="Arial"/>
                <w:color w:val="000000"/>
                <w:spacing w:val="-2"/>
              </w:rPr>
              <w:t xml:space="preserve">                       Multifamily Claims Branch, HWAFRC, Room 6252 </w:t>
            </w:r>
          </w:p>
          <w:p w14:paraId="2EEACB62" w14:textId="77777777" w:rsidR="00A84CCC" w:rsidRDefault="00A84CCC" w:rsidP="0054018A">
            <w:pPr>
              <w:ind w:left="106" w:right="76"/>
              <w:textAlignment w:val="baseline"/>
              <w:rPr>
                <w:rFonts w:eastAsia="Arial"/>
                <w:color w:val="000000"/>
                <w:spacing w:val="-2"/>
              </w:rPr>
            </w:pPr>
            <w:r w:rsidRPr="00086CF1">
              <w:rPr>
                <w:rFonts w:eastAsia="Arial"/>
                <w:color w:val="000000"/>
                <w:spacing w:val="-2"/>
              </w:rPr>
              <w:t xml:space="preserve">                       451 7th Street S.W., Washington, DC 20410-8000</w:t>
            </w:r>
          </w:p>
          <w:p w14:paraId="00893F61" w14:textId="77777777" w:rsidR="00086CF1" w:rsidRPr="00086CF1" w:rsidRDefault="00086CF1" w:rsidP="0054018A">
            <w:pPr>
              <w:ind w:left="106" w:right="76"/>
              <w:textAlignment w:val="baseline"/>
              <w:rPr>
                <w:rFonts w:eastAsia="Arial"/>
                <w:color w:val="000000"/>
              </w:rPr>
            </w:pPr>
          </w:p>
        </w:tc>
      </w:tr>
      <w:tr w:rsidR="00A84CCC" w:rsidRPr="0054018A" w14:paraId="0B8510C7" w14:textId="77777777" w:rsidTr="00086CF1">
        <w:tc>
          <w:tcPr>
            <w:tcW w:w="10170" w:type="dxa"/>
            <w:gridSpan w:val="5"/>
            <w:tcBorders>
              <w:top w:val="nil"/>
              <w:left w:val="nil"/>
              <w:bottom w:val="single" w:sz="4" w:space="0" w:color="auto"/>
              <w:right w:val="nil"/>
            </w:tcBorders>
          </w:tcPr>
          <w:p w14:paraId="3E20CDD4" w14:textId="77777777" w:rsidR="00A84CCC" w:rsidRPr="0054018A" w:rsidRDefault="00A84CCC" w:rsidP="0054018A">
            <w:pPr>
              <w:ind w:hanging="15"/>
              <w:textAlignment w:val="baseline"/>
              <w:rPr>
                <w:rFonts w:eastAsia="Arial"/>
                <w:b/>
                <w:color w:val="000000"/>
                <w:sz w:val="24"/>
                <w:szCs w:val="24"/>
              </w:rPr>
            </w:pPr>
            <w:r w:rsidRPr="0054018A">
              <w:rPr>
                <w:rFonts w:eastAsia="Arial"/>
                <w:b/>
                <w:color w:val="000000"/>
                <w:sz w:val="24"/>
                <w:szCs w:val="24"/>
              </w:rPr>
              <w:t xml:space="preserve">To assign a mortgage: </w:t>
            </w:r>
            <w:r w:rsidRPr="0054018A">
              <w:rPr>
                <w:rFonts w:eastAsia="Arial"/>
                <w:color w:val="000000"/>
                <w:sz w:val="24"/>
                <w:szCs w:val="24"/>
              </w:rPr>
              <w:t xml:space="preserve">Submit within 30 days after the date of the notice of election to assign. </w:t>
            </w:r>
            <w:r w:rsidRPr="0054018A">
              <w:rPr>
                <w:rFonts w:eastAsia="Arial"/>
                <w:color w:val="000000"/>
                <w:sz w:val="24"/>
                <w:szCs w:val="24"/>
              </w:rPr>
              <w:br/>
            </w:r>
            <w:r w:rsidRPr="0054018A">
              <w:rPr>
                <w:rFonts w:eastAsia="Arial"/>
                <w:b/>
                <w:color w:val="000000"/>
                <w:sz w:val="24"/>
                <w:szCs w:val="24"/>
              </w:rPr>
              <w:t xml:space="preserve">To convey Title: </w:t>
            </w:r>
            <w:r w:rsidRPr="0054018A">
              <w:rPr>
                <w:rFonts w:eastAsia="Arial"/>
                <w:color w:val="000000"/>
                <w:sz w:val="24"/>
                <w:szCs w:val="24"/>
              </w:rPr>
              <w:t>Submit on the date the instrument of conveyance is filed for record.</w:t>
            </w:r>
          </w:p>
        </w:tc>
      </w:tr>
      <w:tr w:rsidR="00086CF1" w:rsidRPr="0054018A" w14:paraId="6569BEA5" w14:textId="77777777" w:rsidTr="00086CF1">
        <w:tc>
          <w:tcPr>
            <w:tcW w:w="2277" w:type="dxa"/>
            <w:tcBorders>
              <w:left w:val="nil"/>
            </w:tcBorders>
          </w:tcPr>
          <w:p w14:paraId="0AE15A7E" w14:textId="77777777" w:rsidR="00A84CCC" w:rsidRDefault="00A84CCC" w:rsidP="0054018A">
            <w:pPr>
              <w:ind w:left="-15"/>
              <w:textAlignment w:val="baseline"/>
              <w:rPr>
                <w:rFonts w:eastAsia="Arial"/>
                <w:color w:val="000000"/>
                <w:spacing w:val="1"/>
                <w:sz w:val="24"/>
                <w:szCs w:val="24"/>
              </w:rPr>
            </w:pPr>
            <w:r w:rsidRPr="0054018A">
              <w:rPr>
                <w:rFonts w:eastAsia="Arial"/>
                <w:color w:val="000000"/>
                <w:spacing w:val="1"/>
                <w:sz w:val="24"/>
                <w:szCs w:val="24"/>
              </w:rPr>
              <w:t>Project No.</w:t>
            </w:r>
          </w:p>
          <w:p w14:paraId="02595018" w14:textId="77777777" w:rsidR="0054018A" w:rsidRPr="0054018A" w:rsidRDefault="0054018A" w:rsidP="0054018A">
            <w:pPr>
              <w:ind w:left="-15"/>
              <w:textAlignment w:val="baseline"/>
              <w:rPr>
                <w:rFonts w:eastAsia="Arial"/>
                <w:b/>
                <w:color w:val="000000"/>
                <w:sz w:val="24"/>
                <w:szCs w:val="24"/>
              </w:rPr>
            </w:pPr>
            <w:r>
              <w:rPr>
                <w:rFonts w:eastAsia="Arial"/>
                <w:color w:val="000000"/>
                <w:spacing w:val="1"/>
                <w:sz w:val="24"/>
                <w:szCs w:val="24"/>
              </w:rPr>
              <w:fldChar w:fldCharType="begin">
                <w:ffData>
                  <w:name w:val="Text5"/>
                  <w:enabled/>
                  <w:calcOnExit w:val="0"/>
                  <w:textInput/>
                </w:ffData>
              </w:fldChar>
            </w:r>
            <w:bookmarkStart w:id="1" w:name="Text5"/>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1"/>
          </w:p>
        </w:tc>
        <w:tc>
          <w:tcPr>
            <w:tcW w:w="5110" w:type="dxa"/>
            <w:gridSpan w:val="3"/>
          </w:tcPr>
          <w:p w14:paraId="376264AA" w14:textId="77777777" w:rsidR="00A84CCC" w:rsidRDefault="00A84CCC" w:rsidP="0054018A">
            <w:pPr>
              <w:ind w:left="46"/>
              <w:textAlignment w:val="baseline"/>
              <w:rPr>
                <w:rFonts w:eastAsia="Arial"/>
                <w:color w:val="000000"/>
                <w:spacing w:val="1"/>
                <w:sz w:val="24"/>
                <w:szCs w:val="24"/>
              </w:rPr>
            </w:pPr>
            <w:r w:rsidRPr="0054018A">
              <w:rPr>
                <w:rFonts w:eastAsia="Arial"/>
                <w:color w:val="000000"/>
                <w:spacing w:val="1"/>
                <w:sz w:val="24"/>
                <w:szCs w:val="24"/>
              </w:rPr>
              <w:t>Name and Location of Project</w:t>
            </w:r>
          </w:p>
          <w:p w14:paraId="54BC8D39" w14:textId="77777777" w:rsidR="0054018A" w:rsidRPr="0054018A" w:rsidRDefault="0054018A" w:rsidP="0054018A">
            <w:pPr>
              <w:ind w:left="46"/>
              <w:textAlignment w:val="baseline"/>
              <w:rPr>
                <w:rFonts w:eastAsia="Arial"/>
                <w:b/>
                <w:color w:val="000000"/>
                <w:sz w:val="24"/>
                <w:szCs w:val="24"/>
              </w:rPr>
            </w:pPr>
            <w:r>
              <w:rPr>
                <w:rFonts w:eastAsia="Arial"/>
                <w:color w:val="000000"/>
                <w:spacing w:val="1"/>
                <w:sz w:val="24"/>
                <w:szCs w:val="24"/>
              </w:rPr>
              <w:fldChar w:fldCharType="begin">
                <w:ffData>
                  <w:name w:val="Text6"/>
                  <w:enabled/>
                  <w:calcOnExit w:val="0"/>
                  <w:textInput/>
                </w:ffData>
              </w:fldChar>
            </w:r>
            <w:bookmarkStart w:id="2" w:name="Text6"/>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2"/>
          </w:p>
        </w:tc>
        <w:tc>
          <w:tcPr>
            <w:tcW w:w="2783" w:type="dxa"/>
            <w:tcBorders>
              <w:right w:val="nil"/>
            </w:tcBorders>
          </w:tcPr>
          <w:p w14:paraId="6082AEC7" w14:textId="77777777" w:rsidR="00A84CCC" w:rsidRDefault="00A84CCC" w:rsidP="0054018A">
            <w:pPr>
              <w:ind w:left="106"/>
              <w:textAlignment w:val="baseline"/>
              <w:rPr>
                <w:rFonts w:eastAsia="Arial"/>
                <w:color w:val="000000"/>
                <w:spacing w:val="1"/>
                <w:sz w:val="24"/>
                <w:szCs w:val="24"/>
              </w:rPr>
            </w:pPr>
            <w:r w:rsidRPr="0054018A">
              <w:rPr>
                <w:rFonts w:eastAsia="Arial"/>
                <w:color w:val="000000"/>
                <w:spacing w:val="1"/>
                <w:sz w:val="24"/>
                <w:szCs w:val="24"/>
              </w:rPr>
              <w:t>Date</w:t>
            </w:r>
          </w:p>
          <w:p w14:paraId="1077F7CA" w14:textId="77777777" w:rsidR="0054018A" w:rsidRPr="0054018A" w:rsidRDefault="0054018A" w:rsidP="0054018A">
            <w:pPr>
              <w:ind w:left="106"/>
              <w:textAlignment w:val="baseline"/>
              <w:rPr>
                <w:rFonts w:eastAsia="Arial"/>
                <w:b/>
                <w:color w:val="000000"/>
                <w:sz w:val="24"/>
                <w:szCs w:val="24"/>
              </w:rPr>
            </w:pPr>
            <w:r>
              <w:rPr>
                <w:rFonts w:eastAsia="Arial"/>
                <w:color w:val="000000"/>
                <w:spacing w:val="1"/>
                <w:sz w:val="24"/>
                <w:szCs w:val="24"/>
              </w:rPr>
              <w:fldChar w:fldCharType="begin">
                <w:ffData>
                  <w:name w:val="Text7"/>
                  <w:enabled/>
                  <w:calcOnExit w:val="0"/>
                  <w:textInput/>
                </w:ffData>
              </w:fldChar>
            </w:r>
            <w:bookmarkStart w:id="3" w:name="Text7"/>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3"/>
          </w:p>
        </w:tc>
      </w:tr>
      <w:tr w:rsidR="00A84CCC" w:rsidRPr="0054018A" w14:paraId="4F02BC18" w14:textId="77777777" w:rsidTr="00086CF1">
        <w:tc>
          <w:tcPr>
            <w:tcW w:w="10170" w:type="dxa"/>
            <w:gridSpan w:val="5"/>
            <w:tcBorders>
              <w:left w:val="nil"/>
              <w:right w:val="nil"/>
            </w:tcBorders>
          </w:tcPr>
          <w:p w14:paraId="24C3BDF9" w14:textId="77777777" w:rsidR="00086CF1" w:rsidRDefault="00086CF1" w:rsidP="0054018A">
            <w:pPr>
              <w:textAlignment w:val="baseline"/>
              <w:rPr>
                <w:rFonts w:eastAsia="Times New Roman"/>
                <w:color w:val="000000"/>
                <w:sz w:val="24"/>
                <w:szCs w:val="24"/>
              </w:rPr>
            </w:pPr>
          </w:p>
          <w:p w14:paraId="045BC0DE" w14:textId="77777777" w:rsidR="00A84CCC" w:rsidRPr="0054018A" w:rsidRDefault="00A84CCC" w:rsidP="0054018A">
            <w:pPr>
              <w:textAlignment w:val="baseline"/>
              <w:rPr>
                <w:rFonts w:eastAsia="Times New Roman"/>
                <w:color w:val="000000"/>
                <w:sz w:val="24"/>
                <w:szCs w:val="24"/>
              </w:rPr>
            </w:pPr>
            <w:r w:rsidRPr="0054018A">
              <w:rPr>
                <w:rFonts w:eastAsia="Times New Roman"/>
                <w:color w:val="000000"/>
                <w:sz w:val="24"/>
                <w:szCs w:val="24"/>
              </w:rPr>
              <w:t>The undersigned hereby applies for insurance benefits under the pertinent HUD regulations. It is understood that receipt of this executed form, filed in conformance with the above instructions, shall act to terminate the mortgagee's obligation to pay mortgage insurance premiums on the captioned project.</w:t>
            </w:r>
          </w:p>
        </w:tc>
      </w:tr>
      <w:tr w:rsidR="00086CF1" w:rsidRPr="0054018A" w14:paraId="3C9CCB8F" w14:textId="77777777" w:rsidTr="00086CF1">
        <w:tc>
          <w:tcPr>
            <w:tcW w:w="5040" w:type="dxa"/>
            <w:gridSpan w:val="3"/>
            <w:tcBorders>
              <w:left w:val="nil"/>
            </w:tcBorders>
          </w:tcPr>
          <w:p w14:paraId="36F6CE72" w14:textId="77777777" w:rsidR="00A84CCC" w:rsidRPr="0054018A" w:rsidRDefault="00A84CCC" w:rsidP="0054018A">
            <w:pPr>
              <w:textAlignment w:val="baseline"/>
              <w:rPr>
                <w:rFonts w:eastAsia="Arial"/>
                <w:color w:val="000000"/>
                <w:sz w:val="24"/>
                <w:szCs w:val="24"/>
              </w:rPr>
            </w:pPr>
            <w:r w:rsidRPr="0054018A">
              <w:rPr>
                <w:rFonts w:eastAsia="Arial"/>
                <w:color w:val="000000"/>
                <w:sz w:val="24"/>
                <w:szCs w:val="24"/>
              </w:rPr>
              <w:t>Name &amp; Address of Mortgagee (include zip code)</w:t>
            </w:r>
          </w:p>
          <w:p w14:paraId="355AAA34" w14:textId="77777777" w:rsidR="00A84CCC" w:rsidRPr="0054018A" w:rsidRDefault="0054018A" w:rsidP="0054018A">
            <w:pPr>
              <w:ind w:right="648"/>
              <w:textAlignment w:val="baseline"/>
              <w:rPr>
                <w:rFonts w:eastAsia="Arial"/>
                <w:color w:val="000000"/>
                <w:sz w:val="24"/>
                <w:szCs w:val="24"/>
              </w:rPr>
            </w:pPr>
            <w:r>
              <w:rPr>
                <w:rFonts w:eastAsia="Arial"/>
                <w:color w:val="000000"/>
                <w:sz w:val="24"/>
                <w:szCs w:val="24"/>
              </w:rPr>
              <w:fldChar w:fldCharType="begin">
                <w:ffData>
                  <w:name w:val="Text4"/>
                  <w:enabled/>
                  <w:calcOnExit w:val="0"/>
                  <w:textInput/>
                </w:ffData>
              </w:fldChar>
            </w:r>
            <w:bookmarkStart w:id="4" w:name="Text4"/>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4"/>
          </w:p>
        </w:tc>
        <w:tc>
          <w:tcPr>
            <w:tcW w:w="5130" w:type="dxa"/>
            <w:gridSpan w:val="2"/>
            <w:tcBorders>
              <w:right w:val="nil"/>
            </w:tcBorders>
          </w:tcPr>
          <w:p w14:paraId="72406EF8" w14:textId="77777777" w:rsidR="00A84CCC" w:rsidRDefault="00A84CCC" w:rsidP="0054018A">
            <w:pPr>
              <w:textAlignment w:val="baseline"/>
              <w:rPr>
                <w:rFonts w:eastAsia="Arial"/>
                <w:color w:val="000000"/>
                <w:spacing w:val="1"/>
                <w:sz w:val="24"/>
                <w:szCs w:val="24"/>
              </w:rPr>
            </w:pPr>
            <w:r w:rsidRPr="0054018A">
              <w:rPr>
                <w:rFonts w:eastAsia="Arial"/>
                <w:color w:val="000000"/>
                <w:spacing w:val="1"/>
                <w:sz w:val="24"/>
                <w:szCs w:val="24"/>
              </w:rPr>
              <w:t>Name &amp; Address of Servicer (include zip code)</w:t>
            </w:r>
          </w:p>
          <w:p w14:paraId="2CEE1762" w14:textId="77777777" w:rsidR="0054018A" w:rsidRPr="0054018A" w:rsidRDefault="0054018A" w:rsidP="0054018A">
            <w:pPr>
              <w:textAlignment w:val="baseline"/>
              <w:rPr>
                <w:rFonts w:eastAsia="Arial"/>
                <w:color w:val="000000"/>
                <w:spacing w:val="1"/>
                <w:sz w:val="24"/>
                <w:szCs w:val="24"/>
              </w:rPr>
            </w:pPr>
            <w:r>
              <w:rPr>
                <w:rFonts w:eastAsia="Arial"/>
                <w:color w:val="000000"/>
                <w:spacing w:val="1"/>
                <w:sz w:val="24"/>
                <w:szCs w:val="24"/>
              </w:rPr>
              <w:fldChar w:fldCharType="begin">
                <w:ffData>
                  <w:name w:val="Text3"/>
                  <w:enabled/>
                  <w:calcOnExit w:val="0"/>
                  <w:textInput/>
                </w:ffData>
              </w:fldChar>
            </w:r>
            <w:bookmarkStart w:id="5" w:name="Text3"/>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5"/>
          </w:p>
          <w:p w14:paraId="4503C4AC" w14:textId="77777777" w:rsidR="00A84CCC" w:rsidRPr="0054018A" w:rsidRDefault="00A84CCC" w:rsidP="0054018A">
            <w:pPr>
              <w:ind w:right="648"/>
              <w:textAlignment w:val="baseline"/>
              <w:rPr>
                <w:rFonts w:eastAsia="Arial"/>
                <w:color w:val="000000"/>
                <w:sz w:val="24"/>
                <w:szCs w:val="24"/>
              </w:rPr>
            </w:pPr>
          </w:p>
        </w:tc>
      </w:tr>
      <w:tr w:rsidR="00A84CCC" w:rsidRPr="0054018A" w14:paraId="3B360125" w14:textId="77777777" w:rsidTr="00086CF1">
        <w:tc>
          <w:tcPr>
            <w:tcW w:w="5040" w:type="dxa"/>
            <w:gridSpan w:val="3"/>
            <w:tcBorders>
              <w:left w:val="nil"/>
            </w:tcBorders>
          </w:tcPr>
          <w:p w14:paraId="6639F4F4" w14:textId="77777777" w:rsidR="00A84CCC" w:rsidRDefault="00A84CCC" w:rsidP="0054018A">
            <w:pPr>
              <w:textAlignment w:val="baseline"/>
              <w:rPr>
                <w:rFonts w:eastAsia="Arial"/>
                <w:color w:val="000000"/>
                <w:sz w:val="24"/>
                <w:szCs w:val="24"/>
              </w:rPr>
            </w:pPr>
            <w:r w:rsidRPr="0054018A">
              <w:rPr>
                <w:rFonts w:eastAsia="Arial"/>
                <w:color w:val="000000"/>
                <w:sz w:val="24"/>
                <w:szCs w:val="24"/>
              </w:rPr>
              <w:t>Signature &amp; Title of Mortgagee Official (not needed if signed by servicer)</w:t>
            </w:r>
          </w:p>
          <w:p w14:paraId="587723D5" w14:textId="77777777" w:rsidR="0054018A" w:rsidRDefault="0054018A" w:rsidP="0054018A">
            <w:pPr>
              <w:textAlignment w:val="baseline"/>
              <w:rPr>
                <w:rFonts w:eastAsia="Arial"/>
                <w:color w:val="000000"/>
                <w:sz w:val="24"/>
                <w:szCs w:val="24"/>
              </w:rPr>
            </w:pPr>
            <w:r>
              <w:rPr>
                <w:rFonts w:eastAsia="Arial"/>
                <w:color w:val="000000"/>
                <w:sz w:val="24"/>
                <w:szCs w:val="24"/>
              </w:rPr>
              <w:fldChar w:fldCharType="begin">
                <w:ffData>
                  <w:name w:val="Text1"/>
                  <w:enabled/>
                  <w:calcOnExit w:val="0"/>
                  <w:textInput/>
                </w:ffData>
              </w:fldChar>
            </w:r>
            <w:bookmarkStart w:id="6" w:name="Text1"/>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6"/>
          </w:p>
          <w:p w14:paraId="6DA6917F" w14:textId="77777777" w:rsidR="00A84CCC" w:rsidRPr="0054018A" w:rsidRDefault="00086CF1" w:rsidP="00086CF1">
            <w:pPr>
              <w:textAlignment w:val="baseline"/>
              <w:rPr>
                <w:rFonts w:eastAsia="Arial"/>
                <w:color w:val="000000"/>
                <w:sz w:val="24"/>
                <w:szCs w:val="24"/>
              </w:rPr>
            </w:pPr>
            <w:r>
              <w:rPr>
                <w:rFonts w:eastAsia="Arial"/>
                <w:color w:val="000000"/>
                <w:sz w:val="24"/>
                <w:szCs w:val="24"/>
              </w:rPr>
              <w:t>X</w:t>
            </w:r>
          </w:p>
        </w:tc>
        <w:tc>
          <w:tcPr>
            <w:tcW w:w="5130" w:type="dxa"/>
            <w:gridSpan w:val="2"/>
            <w:tcBorders>
              <w:right w:val="nil"/>
            </w:tcBorders>
          </w:tcPr>
          <w:p w14:paraId="2A289D4A" w14:textId="77777777" w:rsidR="00A84CCC" w:rsidRDefault="00A84CCC" w:rsidP="0054018A">
            <w:pPr>
              <w:textAlignment w:val="baseline"/>
              <w:rPr>
                <w:rFonts w:eastAsia="Arial"/>
                <w:color w:val="000000"/>
                <w:sz w:val="24"/>
                <w:szCs w:val="24"/>
              </w:rPr>
            </w:pPr>
            <w:r w:rsidRPr="0054018A">
              <w:rPr>
                <w:rFonts w:eastAsia="Arial"/>
                <w:color w:val="000000"/>
                <w:sz w:val="24"/>
                <w:szCs w:val="24"/>
              </w:rPr>
              <w:t>Signature &amp; Title of Servicer Official (not needed if signed by mortgagee)</w:t>
            </w:r>
          </w:p>
          <w:p w14:paraId="7326E5F0" w14:textId="77777777" w:rsidR="0054018A" w:rsidRPr="0054018A" w:rsidRDefault="0054018A" w:rsidP="0054018A">
            <w:pPr>
              <w:textAlignment w:val="baseline"/>
              <w:rPr>
                <w:rFonts w:eastAsia="Arial"/>
                <w:color w:val="000000"/>
                <w:sz w:val="24"/>
                <w:szCs w:val="24"/>
              </w:rPr>
            </w:pPr>
            <w:r>
              <w:rPr>
                <w:rFonts w:eastAsia="Arial"/>
                <w:color w:val="000000"/>
                <w:sz w:val="24"/>
                <w:szCs w:val="24"/>
              </w:rPr>
              <w:fldChar w:fldCharType="begin">
                <w:ffData>
                  <w:name w:val="Text2"/>
                  <w:enabled/>
                  <w:calcOnExit w:val="0"/>
                  <w:textInput/>
                </w:ffData>
              </w:fldChar>
            </w:r>
            <w:bookmarkStart w:id="7" w:name="Text2"/>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7"/>
          </w:p>
          <w:p w14:paraId="36502206" w14:textId="77777777" w:rsidR="00A84CCC" w:rsidRPr="0054018A" w:rsidRDefault="00086CF1" w:rsidP="0054018A">
            <w:pPr>
              <w:ind w:right="648"/>
              <w:textAlignment w:val="baseline"/>
              <w:rPr>
                <w:rFonts w:eastAsia="Arial"/>
                <w:color w:val="000000"/>
                <w:sz w:val="24"/>
                <w:szCs w:val="24"/>
              </w:rPr>
            </w:pPr>
            <w:r>
              <w:rPr>
                <w:rFonts w:eastAsia="Arial"/>
                <w:color w:val="000000"/>
                <w:sz w:val="24"/>
                <w:szCs w:val="24"/>
              </w:rPr>
              <w:t>X</w:t>
            </w:r>
          </w:p>
        </w:tc>
      </w:tr>
    </w:tbl>
    <w:p w14:paraId="21D6AE6D" w14:textId="77777777" w:rsidR="009F03E0" w:rsidRDefault="009F03E0" w:rsidP="009F03E0">
      <w:pPr>
        <w:spacing w:before="168" w:after="78" w:line="181" w:lineRule="exact"/>
        <w:ind w:left="288" w:right="648"/>
        <w:textAlignment w:val="baseline"/>
        <w:rPr>
          <w:rFonts w:eastAsia="Arial"/>
          <w:color w:val="000000"/>
          <w:sz w:val="24"/>
          <w:szCs w:val="24"/>
        </w:rPr>
      </w:pPr>
    </w:p>
    <w:p w14:paraId="43EE5819" w14:textId="4385B7D5" w:rsidR="00557273" w:rsidRDefault="0054018A" w:rsidP="009F03E0">
      <w:pPr>
        <w:spacing w:before="168" w:after="78" w:line="181" w:lineRule="exact"/>
        <w:ind w:left="180" w:right="648"/>
        <w:textAlignment w:val="baseline"/>
        <w:rPr>
          <w:rFonts w:eastAsia="Arial"/>
          <w:color w:val="000000"/>
          <w:sz w:val="24"/>
          <w:szCs w:val="24"/>
        </w:rPr>
      </w:pPr>
      <w:r w:rsidRPr="009F03E0">
        <w:rPr>
          <w:rFonts w:eastAsia="Arial"/>
          <w:color w:val="000000"/>
          <w:sz w:val="24"/>
          <w:szCs w:val="24"/>
        </w:rPr>
        <w:t>Mortgagee/Servicer should retain 1 copy.</w:t>
      </w:r>
    </w:p>
    <w:p w14:paraId="2773AE10" w14:textId="77777777" w:rsidR="00557273" w:rsidRPr="008B6ED5" w:rsidRDefault="00557273" w:rsidP="008B6ED5">
      <w:pPr>
        <w:rPr>
          <w:rFonts w:eastAsia="Arial"/>
          <w:sz w:val="24"/>
          <w:szCs w:val="24"/>
        </w:rPr>
      </w:pPr>
    </w:p>
    <w:p w14:paraId="60CA3919" w14:textId="77777777" w:rsidR="00557273" w:rsidRPr="008B6ED5" w:rsidRDefault="00557273" w:rsidP="008B6ED5">
      <w:pPr>
        <w:rPr>
          <w:rFonts w:eastAsia="Arial"/>
          <w:sz w:val="24"/>
          <w:szCs w:val="24"/>
        </w:rPr>
      </w:pPr>
    </w:p>
    <w:p w14:paraId="38558BE6" w14:textId="77777777" w:rsidR="00557273" w:rsidRPr="008B6ED5" w:rsidRDefault="00557273" w:rsidP="008B6ED5">
      <w:pPr>
        <w:rPr>
          <w:rFonts w:eastAsia="Arial"/>
          <w:sz w:val="24"/>
          <w:szCs w:val="24"/>
        </w:rPr>
      </w:pPr>
    </w:p>
    <w:p w14:paraId="1877ABBD" w14:textId="77777777" w:rsidR="00557273" w:rsidRPr="008B6ED5" w:rsidRDefault="00557273" w:rsidP="008B6ED5">
      <w:pPr>
        <w:rPr>
          <w:rFonts w:eastAsia="Arial"/>
          <w:sz w:val="24"/>
          <w:szCs w:val="24"/>
        </w:rPr>
      </w:pPr>
    </w:p>
    <w:p w14:paraId="34B55A04" w14:textId="77777777" w:rsidR="00557273" w:rsidRPr="008B6ED5" w:rsidRDefault="00557273" w:rsidP="008B6ED5">
      <w:pPr>
        <w:rPr>
          <w:rFonts w:eastAsia="Arial"/>
          <w:sz w:val="24"/>
          <w:szCs w:val="24"/>
        </w:rPr>
      </w:pPr>
    </w:p>
    <w:p w14:paraId="591C28D7" w14:textId="77777777" w:rsidR="00557273" w:rsidRPr="008B6ED5" w:rsidRDefault="00557273" w:rsidP="008B6ED5">
      <w:pPr>
        <w:rPr>
          <w:rFonts w:eastAsia="Arial"/>
          <w:sz w:val="24"/>
          <w:szCs w:val="24"/>
        </w:rPr>
      </w:pPr>
    </w:p>
    <w:p w14:paraId="4606F013" w14:textId="77777777" w:rsidR="00557273" w:rsidRPr="008B6ED5" w:rsidRDefault="00557273" w:rsidP="008B6ED5">
      <w:pPr>
        <w:rPr>
          <w:rFonts w:eastAsia="Arial"/>
          <w:sz w:val="24"/>
          <w:szCs w:val="24"/>
        </w:rPr>
      </w:pPr>
    </w:p>
    <w:p w14:paraId="6EBA86E4" w14:textId="77777777" w:rsidR="00557273" w:rsidRPr="008B6ED5" w:rsidRDefault="00557273" w:rsidP="008B6ED5">
      <w:pPr>
        <w:rPr>
          <w:rFonts w:eastAsia="Arial"/>
          <w:sz w:val="24"/>
          <w:szCs w:val="24"/>
        </w:rPr>
      </w:pPr>
    </w:p>
    <w:p w14:paraId="19E2C5DE" w14:textId="77777777" w:rsidR="00557273" w:rsidRPr="008B6ED5" w:rsidRDefault="00557273" w:rsidP="008B6ED5">
      <w:pPr>
        <w:rPr>
          <w:rFonts w:eastAsia="Arial"/>
          <w:sz w:val="24"/>
          <w:szCs w:val="24"/>
        </w:rPr>
      </w:pPr>
    </w:p>
    <w:p w14:paraId="082EF57F" w14:textId="77777777" w:rsidR="00557273" w:rsidRPr="008B6ED5" w:rsidRDefault="00557273" w:rsidP="008B6ED5">
      <w:pPr>
        <w:rPr>
          <w:rFonts w:eastAsia="Arial"/>
          <w:sz w:val="24"/>
          <w:szCs w:val="24"/>
        </w:rPr>
      </w:pPr>
    </w:p>
    <w:p w14:paraId="1034ED4D" w14:textId="77777777" w:rsidR="00557273" w:rsidRPr="008B6ED5" w:rsidRDefault="00557273" w:rsidP="008B6ED5">
      <w:pPr>
        <w:rPr>
          <w:rFonts w:eastAsia="Arial"/>
          <w:sz w:val="24"/>
          <w:szCs w:val="24"/>
        </w:rPr>
      </w:pPr>
    </w:p>
    <w:p w14:paraId="2EA3475E" w14:textId="77777777" w:rsidR="00557273" w:rsidRPr="008B6ED5" w:rsidRDefault="00557273" w:rsidP="008B6ED5">
      <w:pPr>
        <w:rPr>
          <w:rFonts w:eastAsia="Arial"/>
          <w:sz w:val="24"/>
          <w:szCs w:val="24"/>
        </w:rPr>
      </w:pPr>
    </w:p>
    <w:p w14:paraId="162D2C6C" w14:textId="77777777" w:rsidR="00557273" w:rsidRPr="008B6ED5" w:rsidRDefault="00557273" w:rsidP="008B6ED5">
      <w:pPr>
        <w:rPr>
          <w:rFonts w:eastAsia="Arial"/>
          <w:sz w:val="24"/>
          <w:szCs w:val="24"/>
        </w:rPr>
      </w:pPr>
    </w:p>
    <w:p w14:paraId="7BEA47B5" w14:textId="48F5BBA9" w:rsidR="004E6B4D" w:rsidRPr="008B6ED5" w:rsidRDefault="004E6B4D" w:rsidP="008B6ED5">
      <w:pPr>
        <w:rPr>
          <w:rFonts w:eastAsia="Arial"/>
          <w:sz w:val="24"/>
          <w:szCs w:val="24"/>
        </w:rPr>
      </w:pPr>
    </w:p>
    <w:sectPr w:rsidR="004E6B4D" w:rsidRPr="008B6ED5" w:rsidSect="0029598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AE4B" w14:textId="77777777" w:rsidR="00C74444" w:rsidRDefault="00C74444" w:rsidP="009F03E0">
      <w:r>
        <w:separator/>
      </w:r>
    </w:p>
  </w:endnote>
  <w:endnote w:type="continuationSeparator" w:id="0">
    <w:p w14:paraId="7BA93298" w14:textId="77777777" w:rsidR="00C74444" w:rsidRDefault="00C74444" w:rsidP="009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FD56" w14:textId="77777777" w:rsidR="006A741D" w:rsidRDefault="006A7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4AD1" w14:textId="0BA3D9D3" w:rsidR="001D209B" w:rsidRDefault="009F03E0" w:rsidP="001D209B">
    <w:pPr>
      <w:pBdr>
        <w:top w:val="single" w:sz="4" w:space="5" w:color="auto"/>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sidR="001D209B">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33C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33CA">
      <w:rPr>
        <w:rFonts w:ascii="Helvetica" w:hAnsi="Helvetica" w:cs="Arial"/>
        <w:b/>
        <w:noProof/>
        <w:sz w:val="18"/>
        <w:szCs w:val="18"/>
      </w:rPr>
      <w:t>1</w:t>
    </w:r>
    <w:r w:rsidRPr="00515ACE">
      <w:rPr>
        <w:rFonts w:ascii="Helvetica" w:hAnsi="Helvetica" w:cs="Arial"/>
        <w:b/>
        <w:sz w:val="18"/>
        <w:szCs w:val="18"/>
      </w:rPr>
      <w:fldChar w:fldCharType="end"/>
    </w:r>
    <w:r w:rsidR="001D209B">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2747</w:t>
    </w:r>
    <w:r w:rsidR="001D209B">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6A741D" w:rsidRPr="006A741D">
      <w:rPr>
        <w:rFonts w:ascii="Helvetica" w:hAnsi="Helvetica" w:cs="Arial"/>
        <w:sz w:val="18"/>
        <w:szCs w:val="18"/>
      </w:rPr>
      <w:t>03/2018</w:t>
    </w:r>
    <w:r w:rsidRPr="00515ACE">
      <w:rPr>
        <w:rFonts w:ascii="Helvetica" w:hAnsi="Helvetic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804DB" w14:textId="77777777" w:rsidR="006A741D" w:rsidRDefault="006A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AB0AE" w14:textId="77777777" w:rsidR="00C74444" w:rsidRDefault="00C74444" w:rsidP="009F03E0">
      <w:r>
        <w:separator/>
      </w:r>
    </w:p>
  </w:footnote>
  <w:footnote w:type="continuationSeparator" w:id="0">
    <w:p w14:paraId="5B1CBA66" w14:textId="77777777" w:rsidR="00C74444" w:rsidRDefault="00C74444" w:rsidP="009F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8ACCB" w14:textId="77777777" w:rsidR="006A741D" w:rsidRDefault="006A7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7A75" w14:textId="27D67619" w:rsidR="00557273" w:rsidRDefault="00557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C53FA" w14:textId="77777777" w:rsidR="006A741D" w:rsidRDefault="006A7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4E6B4D"/>
    <w:rsid w:val="00004274"/>
    <w:rsid w:val="00086CF1"/>
    <w:rsid w:val="000B33CA"/>
    <w:rsid w:val="000F044D"/>
    <w:rsid w:val="00112BAF"/>
    <w:rsid w:val="001A4922"/>
    <w:rsid w:val="001D209B"/>
    <w:rsid w:val="00295987"/>
    <w:rsid w:val="00357B34"/>
    <w:rsid w:val="00363268"/>
    <w:rsid w:val="004D6402"/>
    <w:rsid w:val="004E6B4D"/>
    <w:rsid w:val="0054018A"/>
    <w:rsid w:val="00557273"/>
    <w:rsid w:val="005D576D"/>
    <w:rsid w:val="006A741D"/>
    <w:rsid w:val="008B6ED5"/>
    <w:rsid w:val="0095367B"/>
    <w:rsid w:val="009F03E0"/>
    <w:rsid w:val="00A84CCC"/>
    <w:rsid w:val="00B83C5A"/>
    <w:rsid w:val="00C7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D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3E0"/>
    <w:pPr>
      <w:tabs>
        <w:tab w:val="center" w:pos="4680"/>
        <w:tab w:val="right" w:pos="9360"/>
      </w:tabs>
    </w:pPr>
  </w:style>
  <w:style w:type="character" w:customStyle="1" w:styleId="HeaderChar">
    <w:name w:val="Header Char"/>
    <w:basedOn w:val="DefaultParagraphFont"/>
    <w:link w:val="Header"/>
    <w:uiPriority w:val="99"/>
    <w:rsid w:val="009F03E0"/>
  </w:style>
  <w:style w:type="paragraph" w:styleId="Footer">
    <w:name w:val="footer"/>
    <w:basedOn w:val="Normal"/>
    <w:link w:val="FooterChar"/>
    <w:uiPriority w:val="99"/>
    <w:unhideWhenUsed/>
    <w:rsid w:val="009F03E0"/>
    <w:pPr>
      <w:tabs>
        <w:tab w:val="center" w:pos="4680"/>
        <w:tab w:val="right" w:pos="9360"/>
      </w:tabs>
    </w:pPr>
  </w:style>
  <w:style w:type="character" w:customStyle="1" w:styleId="FooterChar">
    <w:name w:val="Footer Char"/>
    <w:basedOn w:val="DefaultParagraphFont"/>
    <w:link w:val="Footer"/>
    <w:uiPriority w:val="99"/>
    <w:rsid w:val="009F03E0"/>
  </w:style>
  <w:style w:type="character" w:styleId="PageNumber">
    <w:name w:val="page number"/>
    <w:rsid w:val="009F03E0"/>
    <w:rPr>
      <w:rFonts w:cs="Times New Roman"/>
    </w:rPr>
  </w:style>
  <w:style w:type="paragraph" w:styleId="BalloonText">
    <w:name w:val="Balloon Text"/>
    <w:basedOn w:val="Normal"/>
    <w:link w:val="BalloonTextChar"/>
    <w:uiPriority w:val="99"/>
    <w:semiHidden/>
    <w:unhideWhenUsed/>
    <w:rsid w:val="001D2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9B"/>
    <w:rPr>
      <w:rFonts w:ascii="Segoe UI" w:hAnsi="Segoe UI" w:cs="Segoe UI"/>
      <w:sz w:val="18"/>
      <w:szCs w:val="18"/>
    </w:rPr>
  </w:style>
  <w:style w:type="character" w:styleId="CommentReference">
    <w:name w:val="annotation reference"/>
    <w:basedOn w:val="DefaultParagraphFont"/>
    <w:uiPriority w:val="99"/>
    <w:semiHidden/>
    <w:unhideWhenUsed/>
    <w:rsid w:val="004D6402"/>
    <w:rPr>
      <w:sz w:val="16"/>
      <w:szCs w:val="16"/>
    </w:rPr>
  </w:style>
  <w:style w:type="paragraph" w:styleId="CommentText">
    <w:name w:val="annotation text"/>
    <w:basedOn w:val="Normal"/>
    <w:link w:val="CommentTextChar"/>
    <w:uiPriority w:val="99"/>
    <w:semiHidden/>
    <w:unhideWhenUsed/>
    <w:rsid w:val="004D6402"/>
    <w:rPr>
      <w:sz w:val="20"/>
      <w:szCs w:val="20"/>
    </w:rPr>
  </w:style>
  <w:style w:type="character" w:customStyle="1" w:styleId="CommentTextChar">
    <w:name w:val="Comment Text Char"/>
    <w:basedOn w:val="DefaultParagraphFont"/>
    <w:link w:val="CommentText"/>
    <w:uiPriority w:val="99"/>
    <w:semiHidden/>
    <w:rsid w:val="004D6402"/>
    <w:rPr>
      <w:sz w:val="20"/>
      <w:szCs w:val="20"/>
    </w:rPr>
  </w:style>
  <w:style w:type="paragraph" w:styleId="CommentSubject">
    <w:name w:val="annotation subject"/>
    <w:basedOn w:val="CommentText"/>
    <w:next w:val="CommentText"/>
    <w:link w:val="CommentSubjectChar"/>
    <w:uiPriority w:val="99"/>
    <w:semiHidden/>
    <w:unhideWhenUsed/>
    <w:rsid w:val="004D6402"/>
    <w:rPr>
      <w:b/>
      <w:bCs/>
    </w:rPr>
  </w:style>
  <w:style w:type="character" w:customStyle="1" w:styleId="CommentSubjectChar">
    <w:name w:val="Comment Subject Char"/>
    <w:basedOn w:val="CommentTextChar"/>
    <w:link w:val="CommentSubject"/>
    <w:uiPriority w:val="99"/>
    <w:semiHidden/>
    <w:rsid w:val="004D6402"/>
    <w:rPr>
      <w:b/>
      <w:bCs/>
      <w:sz w:val="20"/>
      <w:szCs w:val="20"/>
    </w:rPr>
  </w:style>
  <w:style w:type="character" w:styleId="LineNumber">
    <w:name w:val="line number"/>
    <w:basedOn w:val="DefaultParagraphFont"/>
    <w:uiPriority w:val="99"/>
    <w:semiHidden/>
    <w:unhideWhenUsed/>
    <w:rsid w:val="00557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3E0"/>
    <w:pPr>
      <w:tabs>
        <w:tab w:val="center" w:pos="4680"/>
        <w:tab w:val="right" w:pos="9360"/>
      </w:tabs>
    </w:pPr>
  </w:style>
  <w:style w:type="character" w:customStyle="1" w:styleId="HeaderChar">
    <w:name w:val="Header Char"/>
    <w:basedOn w:val="DefaultParagraphFont"/>
    <w:link w:val="Header"/>
    <w:uiPriority w:val="99"/>
    <w:rsid w:val="009F03E0"/>
  </w:style>
  <w:style w:type="paragraph" w:styleId="Footer">
    <w:name w:val="footer"/>
    <w:basedOn w:val="Normal"/>
    <w:link w:val="FooterChar"/>
    <w:uiPriority w:val="99"/>
    <w:unhideWhenUsed/>
    <w:rsid w:val="009F03E0"/>
    <w:pPr>
      <w:tabs>
        <w:tab w:val="center" w:pos="4680"/>
        <w:tab w:val="right" w:pos="9360"/>
      </w:tabs>
    </w:pPr>
  </w:style>
  <w:style w:type="character" w:customStyle="1" w:styleId="FooterChar">
    <w:name w:val="Footer Char"/>
    <w:basedOn w:val="DefaultParagraphFont"/>
    <w:link w:val="Footer"/>
    <w:uiPriority w:val="99"/>
    <w:rsid w:val="009F03E0"/>
  </w:style>
  <w:style w:type="character" w:styleId="PageNumber">
    <w:name w:val="page number"/>
    <w:rsid w:val="009F03E0"/>
    <w:rPr>
      <w:rFonts w:cs="Times New Roman"/>
    </w:rPr>
  </w:style>
  <w:style w:type="paragraph" w:styleId="BalloonText">
    <w:name w:val="Balloon Text"/>
    <w:basedOn w:val="Normal"/>
    <w:link w:val="BalloonTextChar"/>
    <w:uiPriority w:val="99"/>
    <w:semiHidden/>
    <w:unhideWhenUsed/>
    <w:rsid w:val="001D2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9B"/>
    <w:rPr>
      <w:rFonts w:ascii="Segoe UI" w:hAnsi="Segoe UI" w:cs="Segoe UI"/>
      <w:sz w:val="18"/>
      <w:szCs w:val="18"/>
    </w:rPr>
  </w:style>
  <w:style w:type="character" w:styleId="CommentReference">
    <w:name w:val="annotation reference"/>
    <w:basedOn w:val="DefaultParagraphFont"/>
    <w:uiPriority w:val="99"/>
    <w:semiHidden/>
    <w:unhideWhenUsed/>
    <w:rsid w:val="004D6402"/>
    <w:rPr>
      <w:sz w:val="16"/>
      <w:szCs w:val="16"/>
    </w:rPr>
  </w:style>
  <w:style w:type="paragraph" w:styleId="CommentText">
    <w:name w:val="annotation text"/>
    <w:basedOn w:val="Normal"/>
    <w:link w:val="CommentTextChar"/>
    <w:uiPriority w:val="99"/>
    <w:semiHidden/>
    <w:unhideWhenUsed/>
    <w:rsid w:val="004D6402"/>
    <w:rPr>
      <w:sz w:val="20"/>
      <w:szCs w:val="20"/>
    </w:rPr>
  </w:style>
  <w:style w:type="character" w:customStyle="1" w:styleId="CommentTextChar">
    <w:name w:val="Comment Text Char"/>
    <w:basedOn w:val="DefaultParagraphFont"/>
    <w:link w:val="CommentText"/>
    <w:uiPriority w:val="99"/>
    <w:semiHidden/>
    <w:rsid w:val="004D6402"/>
    <w:rPr>
      <w:sz w:val="20"/>
      <w:szCs w:val="20"/>
    </w:rPr>
  </w:style>
  <w:style w:type="paragraph" w:styleId="CommentSubject">
    <w:name w:val="annotation subject"/>
    <w:basedOn w:val="CommentText"/>
    <w:next w:val="CommentText"/>
    <w:link w:val="CommentSubjectChar"/>
    <w:uiPriority w:val="99"/>
    <w:semiHidden/>
    <w:unhideWhenUsed/>
    <w:rsid w:val="004D6402"/>
    <w:rPr>
      <w:b/>
      <w:bCs/>
    </w:rPr>
  </w:style>
  <w:style w:type="character" w:customStyle="1" w:styleId="CommentSubjectChar">
    <w:name w:val="Comment Subject Char"/>
    <w:basedOn w:val="CommentTextChar"/>
    <w:link w:val="CommentSubject"/>
    <w:uiPriority w:val="99"/>
    <w:semiHidden/>
    <w:rsid w:val="004D6402"/>
    <w:rPr>
      <w:b/>
      <w:bCs/>
      <w:sz w:val="20"/>
      <w:szCs w:val="20"/>
    </w:rPr>
  </w:style>
  <w:style w:type="character" w:styleId="LineNumber">
    <w:name w:val="line number"/>
    <w:basedOn w:val="DefaultParagraphFont"/>
    <w:uiPriority w:val="99"/>
    <w:semiHidden/>
    <w:unhideWhenUsed/>
    <w:rsid w:val="00557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drId2" Type="http://schemas.openxmlformats.org/wordprocessingml/2006/fontTable" Target="fontTable0.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ultifamilyclaimsbranch@hud.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WUQRW3SEJQDQ-2105250395-5023</_dlc_DocId>
    <_dlc_DocIdUrl xmlns="d4a638c4-874f-49c0-bb2b-5cb8563c2b18">
      <Url>https://hudgov.sharepoint.com/sites/IHCF2/DEVL/pp/_layouts/15/DocIdRedir.aspx?ID=WUQRW3SEJQDQ-2105250395-5023</Url>
      <Description>WUQRW3SEJQDQ-2105250395-5023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BAF81-079B-4463-AE73-76B05E15AC69}">
  <ds:schemaRefs>
    <ds:schemaRef ds:uri="http://schemas.microsoft.com/sharepoint/events"/>
  </ds:schemaRefs>
</ds:datastoreItem>
</file>

<file path=customXml/itemProps2.xml><?xml version="1.0" encoding="utf-8"?>
<ds:datastoreItem xmlns:ds="http://schemas.openxmlformats.org/officeDocument/2006/customXml" ds:itemID="{353C6286-CB46-4769-B550-65C49D915C3D}">
  <ds:schemaRef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709BA456-AD14-448B-A8E1-5AEF5C259A39}">
  <ds:schemaRefs>
    <ds:schemaRef ds:uri="http://schemas.microsoft.com/sharepoint/v3/contenttype/forms"/>
  </ds:schemaRefs>
</ds:datastoreItem>
</file>

<file path=customXml/itemProps4.xml><?xml version="1.0" encoding="utf-8"?>
<ds:datastoreItem xmlns:ds="http://schemas.openxmlformats.org/officeDocument/2006/customXml" ds:itemID="{C2333FA0-7F1D-4396-8153-E73275E6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cp:lastPrinted>2016-12-16T19:02:00Z</cp:lastPrinted>
  <dcterms:created xsi:type="dcterms:W3CDTF">2019-01-30T20:52:00Z</dcterms:created>
  <dcterms:modified xsi:type="dcterms:W3CDTF">2019-01-30T20:52:00Z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b64942ab-19c9-4cb4-8053-3a79eabb1021</vt:lpwstr>
  </property>
</Properties>
</file>