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3"/>
        <w:gridCol w:w="5179"/>
        <w:gridCol w:w="2398"/>
      </w:tblGrid>
      <w:tr w:rsidRPr="00B94B97" w:rsidR="0025366D" w:rsidTr="00620414" w14:paraId="55A8BEC3" w14:textId="77777777">
        <w:tc>
          <w:tcPr>
            <w:tcW w:w="3258" w:type="dxa"/>
          </w:tcPr>
          <w:p w:rsidRPr="00FE39BF" w:rsidR="0025366D" w:rsidP="00620414" w:rsidRDefault="0025366D" w14:paraId="189108E2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FE39BF">
              <w:rPr>
                <w:rFonts w:ascii="Arial" w:hAnsi="Arial" w:cs="Arial"/>
              </w:rPr>
              <w:t xml:space="preserve">U.S. DEPARTMENT OF </w:t>
            </w:r>
          </w:p>
          <w:p w:rsidRPr="00FE39BF" w:rsidR="0025366D" w:rsidP="00620414" w:rsidRDefault="0025366D" w14:paraId="0F0E7695" w14:textId="77777777">
            <w:pPr>
              <w:spacing w:before="120"/>
              <w:rPr>
                <w:rFonts w:ascii="Arial" w:hAnsi="Arial" w:cs="Arial"/>
              </w:rPr>
            </w:pPr>
            <w:r w:rsidRPr="00FE39BF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38E7F99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FE39BF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A412B" w:rsidR="00281492" w:rsidP="00FE39BF" w:rsidRDefault="003C6CB0" w14:paraId="365FBA74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FE39BF">
              <w:rPr>
                <w:rFonts w:ascii="Arial" w:hAnsi="Arial" w:cs="Arial"/>
              </w:rPr>
              <w:t>Self-propelled Liquefied Gas Vessels</w:t>
            </w:r>
          </w:p>
        </w:tc>
        <w:tc>
          <w:tcPr>
            <w:tcW w:w="2430" w:type="dxa"/>
          </w:tcPr>
          <w:p w:rsidR="0025366D" w:rsidP="00620414" w:rsidRDefault="0025366D" w14:paraId="1180B362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FA412B">
              <w:rPr>
                <w:rFonts w:ascii="Arial" w:hAnsi="Arial" w:cs="Arial"/>
              </w:rPr>
              <w:t>0</w:t>
            </w:r>
            <w:r w:rsidR="003C6CB0">
              <w:rPr>
                <w:rFonts w:ascii="Arial" w:hAnsi="Arial" w:cs="Arial"/>
              </w:rPr>
              <w:t>29</w:t>
            </w:r>
          </w:p>
          <w:p w:rsidRPr="0025366D" w:rsidR="0025366D" w:rsidP="00DC6C27" w:rsidRDefault="0025366D" w14:paraId="116E75C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DC6C27">
              <w:rPr>
                <w:rFonts w:ascii="Arial" w:hAnsi="Arial" w:cs="Arial"/>
              </w:rPr>
              <w:t>04</w:t>
            </w:r>
            <w:r w:rsidRPr="00E21360" w:rsidR="00540E66">
              <w:rPr>
                <w:rFonts w:ascii="Arial" w:hAnsi="Arial" w:cs="Arial"/>
              </w:rPr>
              <w:t>/</w:t>
            </w:r>
            <w:r w:rsidRPr="00E21360" w:rsidR="008473AE">
              <w:rPr>
                <w:rFonts w:ascii="Arial" w:hAnsi="Arial" w:cs="Arial"/>
              </w:rPr>
              <w:t>3</w:t>
            </w:r>
            <w:r w:rsidR="00DC6C27">
              <w:rPr>
                <w:rFonts w:ascii="Arial" w:hAnsi="Arial" w:cs="Arial"/>
              </w:rPr>
              <w:t>0</w:t>
            </w:r>
            <w:r w:rsidRPr="00E21360" w:rsidR="00540E66">
              <w:rPr>
                <w:rFonts w:ascii="Arial" w:hAnsi="Arial" w:cs="Arial"/>
              </w:rPr>
              <w:t>/</w:t>
            </w:r>
            <w:r w:rsidRPr="00E21360" w:rsidR="008473AE">
              <w:rPr>
                <w:rFonts w:ascii="Arial" w:hAnsi="Arial" w:cs="Arial"/>
              </w:rPr>
              <w:t>20</w:t>
            </w:r>
            <w:r w:rsidR="00DC6C27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FE39BF" w:rsidRDefault="00FE4C8A" w14:paraId="45AB2185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62639EEC" w14:textId="77777777">
        <w:tc>
          <w:tcPr>
            <w:tcW w:w="3258" w:type="dxa"/>
          </w:tcPr>
          <w:p w:rsidRPr="009A06C7" w:rsidR="00043525" w:rsidP="00927CE3" w:rsidRDefault="00043525" w14:paraId="5131CD9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F27C53" w:rsidR="00043525" w:rsidP="00FA412B" w:rsidRDefault="003C6CB0" w14:paraId="7EAA3296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C6CB0">
              <w:rPr>
                <w:rFonts w:ascii="Arial" w:hAnsi="Arial" w:cs="Arial"/>
                <w:sz w:val="22"/>
                <w:szCs w:val="22"/>
              </w:rPr>
              <w:t xml:space="preserve">Owners and operators </w:t>
            </w:r>
            <w:r w:rsidRPr="00AB3235" w:rsidR="00AB3235">
              <w:rPr>
                <w:rFonts w:ascii="Arial" w:hAnsi="Arial" w:cs="Arial"/>
                <w:sz w:val="22"/>
                <w:szCs w:val="22"/>
              </w:rPr>
              <w:t xml:space="preserve">(aka applicants) </w:t>
            </w:r>
            <w:r w:rsidRPr="003C6CB0">
              <w:rPr>
                <w:rFonts w:ascii="Arial" w:hAnsi="Arial" w:cs="Arial"/>
                <w:sz w:val="22"/>
                <w:szCs w:val="22"/>
              </w:rPr>
              <w:t>of self-propelled vessels carrying liquefied gas.</w:t>
            </w:r>
            <w:r w:rsidR="00AB323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Pr="00927CE3" w:rsidR="00CA2732" w:rsidTr="00007FCB" w14:paraId="10193740" w14:textId="77777777">
        <w:tc>
          <w:tcPr>
            <w:tcW w:w="3258" w:type="dxa"/>
          </w:tcPr>
          <w:p w:rsidRPr="009A06C7" w:rsidR="00043525" w:rsidP="00927CE3" w:rsidRDefault="00043525" w14:paraId="22D4BC7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F27C53" w:rsidR="00043525" w:rsidP="003C6CB0" w:rsidRDefault="00AB3235" w14:paraId="564E2CCA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B3235">
              <w:rPr>
                <w:rFonts w:ascii="Arial" w:hAnsi="Arial" w:cs="Arial"/>
                <w:sz w:val="22"/>
                <w:szCs w:val="22"/>
              </w:rPr>
              <w:t xml:space="preserve">This information collection requires an applicant of a vessel to submit plans, technical information and operating manuals to the Coast Guard (CG).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 xml:space="preserve">The information </w:t>
            </w:r>
            <w:r w:rsidRPr="00F27C53" w:rsidR="00627814">
              <w:rPr>
                <w:rFonts w:ascii="Arial" w:hAnsi="Arial" w:cs="Arial"/>
                <w:sz w:val="22"/>
                <w:szCs w:val="22"/>
              </w:rPr>
              <w:t>is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 xml:space="preserve"> necessary </w:t>
            </w:r>
            <w:r w:rsidRPr="003C6CB0" w:rsidR="003C6CB0">
              <w:rPr>
                <w:rFonts w:ascii="Arial" w:hAnsi="Arial" w:cs="Arial"/>
                <w:sz w:val="22"/>
                <w:szCs w:val="22"/>
              </w:rPr>
              <w:t>to ensure compliance with our rules for the design and operation of liquefied gas carriers.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Pr="00927CE3" w:rsidR="00CA2732" w:rsidTr="00007FCB" w14:paraId="3167778D" w14:textId="77777777">
        <w:tc>
          <w:tcPr>
            <w:tcW w:w="3258" w:type="dxa"/>
          </w:tcPr>
          <w:p w:rsidRPr="009A06C7" w:rsidR="00043525" w:rsidP="00927CE3" w:rsidRDefault="00043525" w14:paraId="32693B0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F27C53" w:rsidR="00B94B97" w:rsidP="008473AE" w:rsidRDefault="00281492" w14:paraId="0A09B4BD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>Title 46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 CFR </w:t>
            </w:r>
            <w:r w:rsidR="003C6CB0">
              <w:rPr>
                <w:rFonts w:ascii="Arial" w:hAnsi="Arial" w:cs="Arial"/>
                <w:sz w:val="22"/>
                <w:szCs w:val="22"/>
              </w:rPr>
              <w:t>Part 154</w:t>
            </w:r>
            <w:r w:rsidRPr="00F27C53">
              <w:rPr>
                <w:rFonts w:ascii="Arial" w:hAnsi="Arial" w:cs="Arial"/>
                <w:sz w:val="22"/>
                <w:szCs w:val="22"/>
              </w:rPr>
              <w:t>,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 is available at—</w:t>
            </w:r>
            <w:hyperlink w:history="1" r:id="rId11">
              <w:r w:rsidRPr="005C1660" w:rsidR="008F266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, select TITLE </w:t>
            </w:r>
            <w:r w:rsidRPr="00F27C53">
              <w:rPr>
                <w:rFonts w:ascii="Arial" w:hAnsi="Arial" w:cs="Arial"/>
                <w:sz w:val="22"/>
                <w:szCs w:val="22"/>
              </w:rPr>
              <w:t>46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F27C53">
              <w:rPr>
                <w:rFonts w:ascii="Arial" w:hAnsi="Arial" w:cs="Arial"/>
                <w:sz w:val="22"/>
                <w:szCs w:val="22"/>
              </w:rPr>
              <w:t xml:space="preserve">SHIPPING, and follow to </w:t>
            </w:r>
            <w:r w:rsidR="003C6CB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B3235">
              <w:rPr>
                <w:rFonts w:ascii="Arial" w:hAnsi="Arial" w:cs="Arial"/>
                <w:sz w:val="22"/>
                <w:szCs w:val="22"/>
              </w:rPr>
              <w:t>Part 154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>.</w:t>
            </w:r>
            <w:r w:rsidR="00AB323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Pr="00927CE3" w:rsidR="00CA2732" w:rsidTr="00007FCB" w14:paraId="0552BA95" w14:textId="77777777">
        <w:tc>
          <w:tcPr>
            <w:tcW w:w="3258" w:type="dxa"/>
          </w:tcPr>
          <w:p w:rsidRPr="009A06C7" w:rsidR="00043525" w:rsidP="00927CE3" w:rsidRDefault="00043525" w14:paraId="69621B3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F27C53" w:rsidR="00043525" w:rsidP="00F27C53" w:rsidRDefault="00AB3235" w14:paraId="73BBC3C8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B3235">
              <w:rPr>
                <w:rFonts w:ascii="Arial" w:hAnsi="Arial" w:cs="Arial"/>
                <w:sz w:val="22"/>
                <w:szCs w:val="22"/>
              </w:rPr>
              <w:t xml:space="preserve">Information must be submitted to the CG prior to construction or modification of U.S. vessel, or operation of a foreign vessel in U.S. waters.  </w:t>
            </w:r>
          </w:p>
        </w:tc>
      </w:tr>
      <w:tr w:rsidRPr="00927CE3" w:rsidR="00CA2732" w:rsidTr="00007FCB" w14:paraId="0B209B35" w14:textId="77777777">
        <w:tc>
          <w:tcPr>
            <w:tcW w:w="3258" w:type="dxa"/>
          </w:tcPr>
          <w:p w:rsidRPr="009A06C7" w:rsidR="00043525" w:rsidP="00927CE3" w:rsidRDefault="00043525" w14:paraId="51CCA16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F27C53" w:rsidR="00CA2732" w:rsidP="00864B9D" w:rsidRDefault="00F27C53" w14:paraId="32589388" w14:textId="77777777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>In writing or electronically via e-mail</w:t>
            </w:r>
            <w:r w:rsidR="0069152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27C53">
              <w:rPr>
                <w:rFonts w:ascii="Arial" w:hAnsi="Arial" w:cs="Arial"/>
                <w:sz w:val="22"/>
                <w:szCs w:val="22"/>
              </w:rPr>
              <w:t>to the CG M</w:t>
            </w:r>
            <w:r w:rsidR="0069152A">
              <w:rPr>
                <w:rFonts w:ascii="Arial" w:hAnsi="Arial" w:cs="Arial"/>
                <w:sz w:val="22"/>
                <w:szCs w:val="22"/>
              </w:rPr>
              <w:t>arine Safety Center (M</w:t>
            </w:r>
            <w:r w:rsidRPr="00F27C53">
              <w:rPr>
                <w:rFonts w:ascii="Arial" w:hAnsi="Arial" w:cs="Arial"/>
                <w:sz w:val="22"/>
                <w:szCs w:val="22"/>
              </w:rPr>
              <w:t>SC</w:t>
            </w:r>
            <w:r w:rsidR="0069152A">
              <w:rPr>
                <w:rFonts w:ascii="Arial" w:hAnsi="Arial" w:cs="Arial"/>
                <w:sz w:val="22"/>
                <w:szCs w:val="22"/>
              </w:rPr>
              <w:t>)</w:t>
            </w:r>
            <w:r w:rsidRPr="00F27C53">
              <w:rPr>
                <w:rFonts w:ascii="Arial" w:hAnsi="Arial" w:cs="Arial"/>
                <w:sz w:val="22"/>
                <w:szCs w:val="22"/>
              </w:rPr>
              <w:t xml:space="preserve">.  For </w:t>
            </w:r>
            <w:r w:rsidR="0069152A">
              <w:rPr>
                <w:rFonts w:ascii="Arial" w:hAnsi="Arial" w:cs="Arial"/>
                <w:sz w:val="22"/>
                <w:szCs w:val="22"/>
              </w:rPr>
              <w:t>how to submit</w:t>
            </w:r>
            <w:r w:rsidRPr="00F27C53">
              <w:rPr>
                <w:rFonts w:ascii="Arial" w:hAnsi="Arial" w:cs="Arial"/>
                <w:sz w:val="22"/>
                <w:szCs w:val="22"/>
              </w:rPr>
              <w:t xml:space="preserve"> information to the CG MSC, go to</w:t>
            </w:r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 xml:space="preserve">— </w:t>
            </w:r>
            <w:hyperlink w:history="1" r:id="rId12">
              <w:r w:rsidRPr="00BB0051" w:rsidR="00864B9D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https://www.dco.uscg.mil/msc</w:t>
              </w:r>
            </w:hyperlink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</w:tc>
      </w:tr>
      <w:tr w:rsidRPr="00927CE3" w:rsidR="006821C9" w:rsidTr="00007FCB" w14:paraId="04792BD9" w14:textId="77777777">
        <w:tc>
          <w:tcPr>
            <w:tcW w:w="3258" w:type="dxa"/>
          </w:tcPr>
          <w:p w:rsidRPr="009A06C7" w:rsidR="006821C9" w:rsidP="00927CE3" w:rsidRDefault="009A06C7" w14:paraId="7CEEE8B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F27C53" w:rsidR="006821C9" w:rsidP="00AB3235" w:rsidRDefault="00AB3235" w14:paraId="7462919D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B3235">
              <w:rPr>
                <w:rFonts w:ascii="Arial" w:hAnsi="Arial" w:cs="Arial"/>
                <w:sz w:val="22"/>
                <w:szCs w:val="22"/>
              </w:rPr>
              <w:t>Once all required information per Title 46 CFR Part 15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AB3235">
              <w:rPr>
                <w:rFonts w:ascii="Arial" w:hAnsi="Arial" w:cs="Arial"/>
                <w:sz w:val="22"/>
                <w:szCs w:val="22"/>
              </w:rPr>
              <w:t xml:space="preserve"> has been provided and the CG approves it, you will be notified in writing.  </w:t>
            </w:r>
          </w:p>
        </w:tc>
      </w:tr>
      <w:tr w:rsidRPr="00927CE3" w:rsidR="00CA2732" w:rsidTr="00007FCB" w14:paraId="5C47AF53" w14:textId="77777777">
        <w:tc>
          <w:tcPr>
            <w:tcW w:w="3258" w:type="dxa"/>
          </w:tcPr>
          <w:p w:rsidRPr="009A06C7" w:rsidR="00043525" w:rsidP="00927CE3" w:rsidRDefault="00043525" w14:paraId="3793E86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F27C53" w:rsidR="00F27C53" w:rsidP="00F27C53" w:rsidRDefault="00F27C53" w14:paraId="404725E3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 xml:space="preserve">Your local </w:t>
            </w:r>
            <w:r w:rsidRPr="00F27C53" w:rsidR="0069152A">
              <w:rPr>
                <w:rFonts w:ascii="Arial" w:hAnsi="Arial" w:cs="Arial"/>
                <w:sz w:val="22"/>
                <w:szCs w:val="22"/>
              </w:rPr>
              <w:t xml:space="preserve">CG Officer in Charge, Marine Inspection (OCMI) at the local Sector Office, or </w:t>
            </w:r>
            <w:r w:rsidRPr="00F27C53">
              <w:rPr>
                <w:rFonts w:ascii="Arial" w:hAnsi="Arial" w:cs="Arial"/>
                <w:sz w:val="22"/>
                <w:szCs w:val="22"/>
              </w:rPr>
              <w:t xml:space="preserve">the CG MSC.  </w:t>
            </w:r>
          </w:p>
          <w:p w:rsidRPr="00F27C53" w:rsidR="00F27C53" w:rsidP="00F27C53" w:rsidRDefault="00F27C53" w14:paraId="04853BFA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>A list of Coast Guard sectors, as part of a comprehensive list of Coast Guard units, can be found at</w:t>
            </w:r>
            <w:r w:rsidRPr="00F27C53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hyperlink w:history="1" r:id="rId13">
              <w:r w:rsidRPr="00A8007F" w:rsidR="00A8007F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A8007F" w:rsidR="00A8007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A8007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Pr="00F27C53" w:rsidR="00232252" w:rsidP="00864B9D" w:rsidRDefault="00F27C53" w14:paraId="065A9661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 xml:space="preserve">The MSC contact info is at— </w:t>
            </w:r>
            <w:hyperlink w:history="1" r:id="rId14">
              <w:r w:rsidRPr="00BB0051" w:rsidR="00864B9D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https://www.dco.uscg.mil/msc</w:t>
              </w:r>
            </w:hyperlink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AB323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043525" w:rsidP="007A543D" w:rsidRDefault="00043525" w14:paraId="451DE3CF" w14:textId="77777777"/>
    <w:sectPr w:rsidR="00043525" w:rsidSect="00822567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24B1C" w14:textId="77777777" w:rsidR="006C2F93" w:rsidRDefault="006C2F93" w:rsidP="00E224F3">
      <w:r>
        <w:separator/>
      </w:r>
    </w:p>
  </w:endnote>
  <w:endnote w:type="continuationSeparator" w:id="0">
    <w:p w14:paraId="579CBFC5" w14:textId="77777777" w:rsidR="006C2F93" w:rsidRDefault="006C2F93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8AC93" w14:textId="77777777" w:rsidR="00FE39BF" w:rsidRDefault="00FE39BF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  <w:r w:rsidR="006F2DA8">
      <w:rPr>
        <w:rFonts w:ascii="Arial" w:hAnsi="Arial" w:cs="Arial"/>
        <w:sz w:val="20"/>
      </w:rPr>
      <w:t xml:space="preserve">  </w:t>
    </w:r>
  </w:p>
  <w:p w14:paraId="35C165EF" w14:textId="77777777" w:rsidR="00FE39BF" w:rsidRDefault="00FE39BF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15 </w:t>
    </w:r>
    <w:r w:rsidR="008F0764">
      <w:rPr>
        <w:rFonts w:ascii="Arial" w:hAnsi="Arial" w:cs="Arial"/>
        <w:sz w:val="20"/>
        <w:szCs w:val="16"/>
      </w:rPr>
      <w:t xml:space="preserve">to 30 </w:t>
    </w:r>
    <w:r>
      <w:rPr>
        <w:rFonts w:ascii="Arial" w:hAnsi="Arial" w:cs="Arial"/>
        <w:sz w:val="20"/>
        <w:szCs w:val="16"/>
      </w:rPr>
      <w:t xml:space="preserve">minutes for </w:t>
    </w:r>
    <w:r w:rsidR="008F0764">
      <w:rPr>
        <w:rFonts w:ascii="Arial" w:hAnsi="Arial" w:cs="Arial"/>
        <w:sz w:val="20"/>
        <w:szCs w:val="16"/>
      </w:rPr>
      <w:t>submission of international c</w:t>
    </w:r>
    <w:r>
      <w:rPr>
        <w:rFonts w:ascii="Arial" w:hAnsi="Arial" w:cs="Arial"/>
        <w:sz w:val="20"/>
        <w:szCs w:val="16"/>
      </w:rPr>
      <w:t>ertificate</w:t>
    </w:r>
    <w:r w:rsidR="008F0764">
      <w:rPr>
        <w:rFonts w:ascii="Arial" w:hAnsi="Arial" w:cs="Arial"/>
        <w:sz w:val="20"/>
        <w:szCs w:val="16"/>
      </w:rPr>
      <w:t>s or plans;</w:t>
    </w:r>
    <w:r>
      <w:rPr>
        <w:rFonts w:ascii="Arial" w:hAnsi="Arial" w:cs="Arial"/>
        <w:sz w:val="20"/>
        <w:szCs w:val="16"/>
      </w:rPr>
      <w:t xml:space="preserve"> about </w:t>
    </w:r>
    <w:r w:rsidR="008F0764">
      <w:rPr>
        <w:rFonts w:ascii="Arial" w:hAnsi="Arial" w:cs="Arial"/>
        <w:sz w:val="20"/>
        <w:szCs w:val="16"/>
      </w:rPr>
      <w:t xml:space="preserve">20 hours </w:t>
    </w:r>
    <w:r>
      <w:rPr>
        <w:rFonts w:ascii="Arial" w:hAnsi="Arial" w:cs="Arial"/>
        <w:sz w:val="20"/>
        <w:szCs w:val="16"/>
      </w:rPr>
      <w:t xml:space="preserve">per </w:t>
    </w:r>
    <w:r w:rsidR="008F0764">
      <w:rPr>
        <w:rFonts w:ascii="Arial" w:hAnsi="Arial" w:cs="Arial"/>
        <w:sz w:val="20"/>
        <w:szCs w:val="16"/>
      </w:rPr>
      <w:t>equivalence application</w:t>
    </w:r>
    <w:r>
      <w:rPr>
        <w:rFonts w:ascii="Arial" w:hAnsi="Arial" w:cs="Arial"/>
        <w:sz w:val="20"/>
        <w:szCs w:val="16"/>
      </w:rPr>
      <w:t xml:space="preserve">; and up to </w:t>
    </w:r>
    <w:r w:rsidR="008F0764">
      <w:rPr>
        <w:rFonts w:ascii="Arial" w:hAnsi="Arial" w:cs="Arial"/>
        <w:sz w:val="20"/>
        <w:szCs w:val="16"/>
      </w:rPr>
      <w:t>100</w:t>
    </w:r>
    <w:r>
      <w:rPr>
        <w:rFonts w:ascii="Arial" w:hAnsi="Arial" w:cs="Arial"/>
        <w:sz w:val="20"/>
        <w:szCs w:val="16"/>
      </w:rPr>
      <w:t xml:space="preserve"> hours </w:t>
    </w:r>
    <w:r w:rsidR="008F0764">
      <w:rPr>
        <w:rFonts w:ascii="Arial" w:hAnsi="Arial" w:cs="Arial"/>
        <w:sz w:val="20"/>
        <w:szCs w:val="16"/>
      </w:rPr>
      <w:t xml:space="preserve">for plans and calculations for the issuance of a Certificate of Inspection.  </w:t>
    </w:r>
    <w:r>
      <w:rPr>
        <w:rFonts w:ascii="Arial" w:hAnsi="Arial" w:cs="Arial"/>
        <w:sz w:val="20"/>
        <w:szCs w:val="16"/>
      </w:rPr>
      <w:t xml:space="preserve">You may submit any comments concerning the accuracy of this burden estimate or any suggestions for reducing the burden to: Commandant </w:t>
    </w:r>
    <w:r w:rsidRPr="00A0441E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(1625-0029), Washington, DC 20503.</w:t>
    </w:r>
    <w:r w:rsidR="006F2DA8">
      <w:rPr>
        <w:rFonts w:ascii="Arial" w:hAnsi="Arial" w:cs="Arial"/>
        <w:sz w:val="20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83A5B" w14:textId="77777777" w:rsidR="006C2F93" w:rsidRDefault="006C2F93" w:rsidP="00E224F3">
      <w:r>
        <w:separator/>
      </w:r>
    </w:p>
  </w:footnote>
  <w:footnote w:type="continuationSeparator" w:id="0">
    <w:p w14:paraId="5B8C7AA4" w14:textId="77777777" w:rsidR="006C2F93" w:rsidRDefault="006C2F93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635"/>
    <w:multiLevelType w:val="hybridMultilevel"/>
    <w:tmpl w:val="3050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332C"/>
    <w:multiLevelType w:val="hybridMultilevel"/>
    <w:tmpl w:val="C576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32839"/>
    <w:rsid w:val="00037AAA"/>
    <w:rsid w:val="00043525"/>
    <w:rsid w:val="000546D9"/>
    <w:rsid w:val="00056260"/>
    <w:rsid w:val="0006326F"/>
    <w:rsid w:val="000760E8"/>
    <w:rsid w:val="000763D5"/>
    <w:rsid w:val="000C701C"/>
    <w:rsid w:val="000D3926"/>
    <w:rsid w:val="00111BC0"/>
    <w:rsid w:val="0011433E"/>
    <w:rsid w:val="00120382"/>
    <w:rsid w:val="00132A77"/>
    <w:rsid w:val="00174557"/>
    <w:rsid w:val="001C68EC"/>
    <w:rsid w:val="001D6090"/>
    <w:rsid w:val="001D705D"/>
    <w:rsid w:val="001E389E"/>
    <w:rsid w:val="001E3C77"/>
    <w:rsid w:val="001F50A8"/>
    <w:rsid w:val="001F5F38"/>
    <w:rsid w:val="00221F5C"/>
    <w:rsid w:val="00232252"/>
    <w:rsid w:val="0024072B"/>
    <w:rsid w:val="0025366D"/>
    <w:rsid w:val="00281492"/>
    <w:rsid w:val="0028484A"/>
    <w:rsid w:val="002901ED"/>
    <w:rsid w:val="00292874"/>
    <w:rsid w:val="002F7B9A"/>
    <w:rsid w:val="00304007"/>
    <w:rsid w:val="003139BB"/>
    <w:rsid w:val="003273E9"/>
    <w:rsid w:val="00350ACA"/>
    <w:rsid w:val="00352371"/>
    <w:rsid w:val="0038171B"/>
    <w:rsid w:val="00391F04"/>
    <w:rsid w:val="003948EF"/>
    <w:rsid w:val="00394C33"/>
    <w:rsid w:val="003C3FEA"/>
    <w:rsid w:val="003C6CB0"/>
    <w:rsid w:val="003D547C"/>
    <w:rsid w:val="003F2E0C"/>
    <w:rsid w:val="00402CB0"/>
    <w:rsid w:val="00413225"/>
    <w:rsid w:val="0043762A"/>
    <w:rsid w:val="004507DA"/>
    <w:rsid w:val="00477446"/>
    <w:rsid w:val="00481FCE"/>
    <w:rsid w:val="004D7CE8"/>
    <w:rsid w:val="00511787"/>
    <w:rsid w:val="00521566"/>
    <w:rsid w:val="00535CF8"/>
    <w:rsid w:val="00540E66"/>
    <w:rsid w:val="005641DB"/>
    <w:rsid w:val="0057628B"/>
    <w:rsid w:val="00584658"/>
    <w:rsid w:val="00591BAF"/>
    <w:rsid w:val="0059381B"/>
    <w:rsid w:val="005D7EFF"/>
    <w:rsid w:val="005E166B"/>
    <w:rsid w:val="005E6739"/>
    <w:rsid w:val="005F384E"/>
    <w:rsid w:val="005F5EC1"/>
    <w:rsid w:val="00620414"/>
    <w:rsid w:val="0062680F"/>
    <w:rsid w:val="00627814"/>
    <w:rsid w:val="006473A2"/>
    <w:rsid w:val="00655399"/>
    <w:rsid w:val="006821C9"/>
    <w:rsid w:val="00683838"/>
    <w:rsid w:val="0069152A"/>
    <w:rsid w:val="006946D9"/>
    <w:rsid w:val="006C2F93"/>
    <w:rsid w:val="006C74A2"/>
    <w:rsid w:val="006D257A"/>
    <w:rsid w:val="006D66B7"/>
    <w:rsid w:val="006F2DA8"/>
    <w:rsid w:val="007A207A"/>
    <w:rsid w:val="007A543D"/>
    <w:rsid w:val="00815A63"/>
    <w:rsid w:val="00822567"/>
    <w:rsid w:val="00840600"/>
    <w:rsid w:val="00844215"/>
    <w:rsid w:val="008473AE"/>
    <w:rsid w:val="00855595"/>
    <w:rsid w:val="008631BD"/>
    <w:rsid w:val="00864B9D"/>
    <w:rsid w:val="00875A73"/>
    <w:rsid w:val="00884460"/>
    <w:rsid w:val="008A564E"/>
    <w:rsid w:val="008B3956"/>
    <w:rsid w:val="008B7EAA"/>
    <w:rsid w:val="008C0AD9"/>
    <w:rsid w:val="008C7986"/>
    <w:rsid w:val="008F0764"/>
    <w:rsid w:val="008F266E"/>
    <w:rsid w:val="008F6479"/>
    <w:rsid w:val="00927CE3"/>
    <w:rsid w:val="0093288A"/>
    <w:rsid w:val="00933178"/>
    <w:rsid w:val="00935599"/>
    <w:rsid w:val="009575CC"/>
    <w:rsid w:val="00960D79"/>
    <w:rsid w:val="00991813"/>
    <w:rsid w:val="009A06C7"/>
    <w:rsid w:val="009B255E"/>
    <w:rsid w:val="009E160F"/>
    <w:rsid w:val="009E1F6F"/>
    <w:rsid w:val="009F0E55"/>
    <w:rsid w:val="00A06794"/>
    <w:rsid w:val="00A17D7E"/>
    <w:rsid w:val="00A3451A"/>
    <w:rsid w:val="00A34BDC"/>
    <w:rsid w:val="00A352E8"/>
    <w:rsid w:val="00A35CAB"/>
    <w:rsid w:val="00A8007F"/>
    <w:rsid w:val="00A900F5"/>
    <w:rsid w:val="00A93F09"/>
    <w:rsid w:val="00AB3235"/>
    <w:rsid w:val="00AF2240"/>
    <w:rsid w:val="00B026C4"/>
    <w:rsid w:val="00B46299"/>
    <w:rsid w:val="00B5256B"/>
    <w:rsid w:val="00B86CEE"/>
    <w:rsid w:val="00B94B97"/>
    <w:rsid w:val="00BD7FD1"/>
    <w:rsid w:val="00BF6CA7"/>
    <w:rsid w:val="00C04594"/>
    <w:rsid w:val="00C22CA0"/>
    <w:rsid w:val="00C51EC8"/>
    <w:rsid w:val="00CA069F"/>
    <w:rsid w:val="00CA2732"/>
    <w:rsid w:val="00CB4C5F"/>
    <w:rsid w:val="00D45B75"/>
    <w:rsid w:val="00D75179"/>
    <w:rsid w:val="00DA1690"/>
    <w:rsid w:val="00DC6C27"/>
    <w:rsid w:val="00DD6251"/>
    <w:rsid w:val="00E13268"/>
    <w:rsid w:val="00E21360"/>
    <w:rsid w:val="00E224F3"/>
    <w:rsid w:val="00E22D06"/>
    <w:rsid w:val="00E2309F"/>
    <w:rsid w:val="00E439E3"/>
    <w:rsid w:val="00E77CBF"/>
    <w:rsid w:val="00E84EEE"/>
    <w:rsid w:val="00E92AAA"/>
    <w:rsid w:val="00F13E66"/>
    <w:rsid w:val="00F27C53"/>
    <w:rsid w:val="00FA0D15"/>
    <w:rsid w:val="00FA412B"/>
    <w:rsid w:val="00FB3E6C"/>
    <w:rsid w:val="00FE39BF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756F71E"/>
  <w15:chartTrackingRefBased/>
  <w15:docId w15:val="{E0C3863E-410E-4556-83FD-FFBFD544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FA0D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0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0D15"/>
  </w:style>
  <w:style w:type="paragraph" w:styleId="CommentSubject">
    <w:name w:val="annotation subject"/>
    <w:basedOn w:val="CommentText"/>
    <w:next w:val="CommentText"/>
    <w:link w:val="CommentSubjectChar"/>
    <w:rsid w:val="00FA0D15"/>
    <w:rPr>
      <w:b/>
      <w:bCs/>
    </w:rPr>
  </w:style>
  <w:style w:type="character" w:customStyle="1" w:styleId="CommentSubjectChar">
    <w:name w:val="Comment Subject Char"/>
    <w:link w:val="CommentSubject"/>
    <w:rsid w:val="00FA0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cg.mil/Units/Organiz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co.uscg.mil/ms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co.uscg.mil/m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AA84-26EC-4B88-AA68-ABB14B33D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6A1B8-85AB-498E-8A31-019382C2D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C176E-4BF9-4621-B090-EBE712F09990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CDFD04-A0F8-48FA-8FF4-4DF1D487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1831</CharactersWithSpaces>
  <SharedDoc>false</SharedDoc>
  <HLinks>
    <vt:vector size="24" baseType="variant">
      <vt:variant>
        <vt:i4>1966150</vt:i4>
      </vt:variant>
      <vt:variant>
        <vt:i4>9</vt:i4>
      </vt:variant>
      <vt:variant>
        <vt:i4>0</vt:i4>
      </vt:variant>
      <vt:variant>
        <vt:i4>5</vt:i4>
      </vt:variant>
      <vt:variant>
        <vt:lpwstr>https://www.dco.uscg.mil/msc</vt:lpwstr>
      </vt:variant>
      <vt:variant>
        <vt:lpwstr/>
      </vt:variant>
      <vt:variant>
        <vt:i4>1703959</vt:i4>
      </vt:variant>
      <vt:variant>
        <vt:i4>6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1966150</vt:i4>
      </vt:variant>
      <vt:variant>
        <vt:i4>3</vt:i4>
      </vt:variant>
      <vt:variant>
        <vt:i4>0</vt:i4>
      </vt:variant>
      <vt:variant>
        <vt:i4>5</vt:i4>
      </vt:variant>
      <vt:variant>
        <vt:lpwstr>https://www.dco.uscg.mil/msc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2011-01-06T16:01:00Z</cp:lastPrinted>
  <dcterms:created xsi:type="dcterms:W3CDTF">2021-12-15T15:23:00Z</dcterms:created>
  <dcterms:modified xsi:type="dcterms:W3CDTF">2021-12-15T15:23:00Z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0x010100CF773F178B7A024FB2588595540D0C1E</vt:lpwstr>
  </property>
</Properties>
</file>