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A3822" w:rsidR="0005680D" w:rsidP="0005680D" w:rsidRDefault="0005680D" w14:paraId="7B098020" w14:textId="246C49BE">
      <w:pPr>
        <w:tabs>
          <w:tab w:val="left" w:pos="1080"/>
        </w:tabs>
        <w:ind w:left="1080" w:hanging="1080"/>
      </w:pPr>
      <w:r w:rsidRPr="004E0796">
        <w:rPr>
          <w:b/>
          <w:bCs/>
        </w:rPr>
        <w:t>To:</w:t>
      </w:r>
      <w:r w:rsidRPr="004E0796">
        <w:tab/>
      </w:r>
      <w:r w:rsidR="004A777C">
        <w:t>Jordan Cohen</w:t>
      </w:r>
    </w:p>
    <w:p w:rsidRPr="008A3822" w:rsidR="0005680D" w:rsidP="0005680D" w:rsidRDefault="0005680D" w14:paraId="36853E0B" w14:textId="77777777">
      <w:pPr>
        <w:tabs>
          <w:tab w:val="left" w:pos="1080"/>
        </w:tabs>
        <w:ind w:left="1080" w:hanging="1080"/>
      </w:pPr>
      <w:r w:rsidRPr="008A3822">
        <w:rPr>
          <w:b/>
          <w:bCs/>
        </w:rPr>
        <w:tab/>
      </w:r>
      <w:r w:rsidRPr="008A3822">
        <w:t>Office of Information and Regulatory Affairs (OIRA)</w:t>
      </w:r>
    </w:p>
    <w:p w:rsidRPr="008A3822" w:rsidR="0005680D" w:rsidP="0005680D" w:rsidRDefault="0005680D" w14:paraId="30A9ED8F" w14:textId="77777777">
      <w:pPr>
        <w:tabs>
          <w:tab w:val="left" w:pos="1080"/>
        </w:tabs>
        <w:ind w:left="1080" w:hanging="1080"/>
      </w:pPr>
      <w:r w:rsidRPr="008A3822">
        <w:tab/>
        <w:t>Office of Management and Budget (OMB)</w:t>
      </w:r>
    </w:p>
    <w:p w:rsidRPr="008A3822" w:rsidR="0005680D" w:rsidP="0005680D" w:rsidRDefault="0005680D" w14:paraId="020B5E52" w14:textId="77777777">
      <w:pPr>
        <w:tabs>
          <w:tab w:val="left" w:pos="1080"/>
        </w:tabs>
        <w:ind w:left="1080" w:hanging="1080"/>
      </w:pPr>
    </w:p>
    <w:p w:rsidRPr="008A3822" w:rsidR="0005680D" w:rsidP="0005680D" w:rsidRDefault="0005680D" w14:paraId="092E1B53" w14:textId="02312139">
      <w:pPr>
        <w:tabs>
          <w:tab w:val="left" w:pos="1080"/>
        </w:tabs>
        <w:ind w:left="1080" w:hanging="1080"/>
      </w:pPr>
      <w:r w:rsidRPr="008A3822">
        <w:rPr>
          <w:b/>
          <w:bCs/>
        </w:rPr>
        <w:t>From:</w:t>
      </w:r>
      <w:r w:rsidRPr="008A3822">
        <w:tab/>
      </w:r>
      <w:r w:rsidR="006820CF">
        <w:t>Xiayun Tan</w:t>
      </w:r>
    </w:p>
    <w:p w:rsidRPr="008A3822" w:rsidR="0005680D" w:rsidP="0005680D" w:rsidRDefault="0005680D" w14:paraId="48DB0716" w14:textId="0FC9EBD3">
      <w:pPr>
        <w:tabs>
          <w:tab w:val="left" w:pos="1080"/>
        </w:tabs>
        <w:ind w:left="1080" w:hanging="1080"/>
      </w:pPr>
      <w:r w:rsidRPr="008A3822">
        <w:rPr>
          <w:b/>
          <w:bCs/>
        </w:rPr>
        <w:tab/>
      </w:r>
      <w:r w:rsidR="006820CF">
        <w:t>Office of Refugee Resettlement</w:t>
      </w:r>
    </w:p>
    <w:p w:rsidRPr="008A3822" w:rsidR="0005680D" w:rsidP="0005680D" w:rsidRDefault="0005680D" w14:paraId="15ABAFDA" w14:textId="77777777">
      <w:pPr>
        <w:tabs>
          <w:tab w:val="left" w:pos="1080"/>
        </w:tabs>
        <w:ind w:left="1080" w:hanging="1080"/>
      </w:pPr>
      <w:r w:rsidRPr="008A3822">
        <w:tab/>
        <w:t>Administration for Children and Families (ACF)</w:t>
      </w:r>
    </w:p>
    <w:p w:rsidRPr="008A3822" w:rsidR="0005680D" w:rsidP="0005680D" w:rsidRDefault="0005680D" w14:paraId="7685F2B8" w14:textId="77777777">
      <w:pPr>
        <w:tabs>
          <w:tab w:val="left" w:pos="1080"/>
        </w:tabs>
        <w:ind w:left="1080" w:hanging="1080"/>
      </w:pPr>
    </w:p>
    <w:p w:rsidRPr="008A3822" w:rsidR="0005680D" w:rsidP="0005680D" w:rsidRDefault="0005680D" w14:paraId="0BBD6359" w14:textId="0889696F">
      <w:pPr>
        <w:tabs>
          <w:tab w:val="left" w:pos="1080"/>
        </w:tabs>
      </w:pPr>
      <w:r w:rsidRPr="008A3822">
        <w:rPr>
          <w:b/>
          <w:bCs/>
        </w:rPr>
        <w:t>Date:</w:t>
      </w:r>
      <w:r w:rsidRPr="008A3822">
        <w:tab/>
      </w:r>
      <w:r w:rsidRPr="006820CF" w:rsidR="006820CF">
        <w:t xml:space="preserve">December </w:t>
      </w:r>
      <w:r w:rsidR="00837984">
        <w:t>6</w:t>
      </w:r>
      <w:r w:rsidRPr="006820CF">
        <w:t>,</w:t>
      </w:r>
      <w:r w:rsidRPr="006820CF" w:rsidR="006820CF">
        <w:t xml:space="preserve"> 2021</w:t>
      </w:r>
    </w:p>
    <w:p w:rsidRPr="008A3822" w:rsidR="0005680D" w:rsidP="0005680D" w:rsidRDefault="0005680D" w14:paraId="7B991363" w14:textId="77777777">
      <w:pPr>
        <w:tabs>
          <w:tab w:val="left" w:pos="1080"/>
        </w:tabs>
      </w:pPr>
    </w:p>
    <w:p w:rsidRPr="008A3822" w:rsidR="0005680D" w:rsidP="0005680D" w:rsidRDefault="0005680D" w14:paraId="3A89B6CD" w14:textId="577060B7">
      <w:pPr>
        <w:pBdr>
          <w:bottom w:val="single" w:color="auto" w:sz="12" w:space="1"/>
        </w:pBdr>
        <w:tabs>
          <w:tab w:val="left" w:pos="1080"/>
        </w:tabs>
        <w:ind w:left="1080" w:hanging="1080"/>
      </w:pPr>
      <w:r w:rsidRPr="008A3822">
        <w:rPr>
          <w:b/>
          <w:bCs/>
        </w:rPr>
        <w:t>Subject:</w:t>
      </w:r>
      <w:r w:rsidRPr="008A3822">
        <w:tab/>
      </w:r>
      <w:proofErr w:type="spellStart"/>
      <w:r w:rsidRPr="008A3822">
        <w:t>NonSubstantive</w:t>
      </w:r>
      <w:proofErr w:type="spellEnd"/>
      <w:r w:rsidRPr="008A3822">
        <w:t xml:space="preserve"> Change Request – </w:t>
      </w:r>
      <w:r w:rsidRPr="00CE0C58" w:rsidR="00CE0C58">
        <w:t>Annual Survey of Refugees</w:t>
      </w:r>
      <w:r w:rsidRPr="008A3822">
        <w:t xml:space="preserve"> (OMB #0970-</w:t>
      </w:r>
      <w:r w:rsidR="006820CF">
        <w:t>0033</w:t>
      </w:r>
      <w:r w:rsidRPr="008A3822">
        <w:t xml:space="preserve">) </w:t>
      </w:r>
    </w:p>
    <w:p w:rsidRPr="008A3822" w:rsidR="0005680D" w:rsidP="0005680D" w:rsidRDefault="0005680D" w14:paraId="5036976F" w14:textId="77777777">
      <w:pPr>
        <w:pBdr>
          <w:bottom w:val="single" w:color="auto" w:sz="12" w:space="1"/>
        </w:pBdr>
        <w:tabs>
          <w:tab w:val="left" w:pos="1080"/>
        </w:tabs>
        <w:ind w:left="1080" w:hanging="1080"/>
        <w:rPr>
          <w:sz w:val="12"/>
          <w:szCs w:val="16"/>
        </w:rPr>
      </w:pPr>
    </w:p>
    <w:p w:rsidRPr="008A3822" w:rsidR="0005680D" w:rsidP="0005680D" w:rsidRDefault="0005680D" w14:paraId="595C69AB" w14:textId="77777777">
      <w:pPr>
        <w:tabs>
          <w:tab w:val="left" w:pos="1080"/>
        </w:tabs>
        <w:ind w:left="1080" w:hanging="1080"/>
      </w:pPr>
    </w:p>
    <w:p w:rsidRPr="008A3822" w:rsidR="00E525D4" w:rsidP="0005680D" w:rsidRDefault="0005680D" w14:paraId="494EB7FC" w14:textId="3AD964BB">
      <w:r w:rsidRPr="008A3822">
        <w:t xml:space="preserve">This memo requests approval of </w:t>
      </w:r>
      <w:proofErr w:type="spellStart"/>
      <w:r w:rsidRPr="008A3822">
        <w:t>nonsubstantive</w:t>
      </w:r>
      <w:proofErr w:type="spellEnd"/>
      <w:r w:rsidRPr="008A3822">
        <w:t xml:space="preserve"> changes to the approved information collection, </w:t>
      </w:r>
      <w:r w:rsidRPr="00CE0C58" w:rsidR="00CE0C58">
        <w:t xml:space="preserve">Annual Survey of Refugees </w:t>
      </w:r>
      <w:r w:rsidRPr="008A3822">
        <w:t>(OMB #0970-0</w:t>
      </w:r>
      <w:r w:rsidR="00CE0C58">
        <w:t>033</w:t>
      </w:r>
      <w:r w:rsidRPr="008A3822">
        <w:t xml:space="preserve">). </w:t>
      </w:r>
    </w:p>
    <w:p w:rsidRPr="008A3822" w:rsidR="0005680D" w:rsidP="0005680D" w:rsidRDefault="0005680D" w14:paraId="6BF529D8" w14:textId="77777777"/>
    <w:p w:rsidRPr="008A3822" w:rsidR="0005680D" w:rsidP="0005680D" w:rsidRDefault="0005680D" w14:paraId="37532181" w14:textId="77777777">
      <w:pPr>
        <w:spacing w:after="120"/>
      </w:pPr>
      <w:r w:rsidRPr="008A3822">
        <w:rPr>
          <w:b/>
          <w:i/>
        </w:rPr>
        <w:t>Background</w:t>
      </w:r>
    </w:p>
    <w:p w:rsidRPr="00A020B6" w:rsidR="008A3822" w:rsidP="00717A29" w:rsidRDefault="008A3822" w14:paraId="2B504451" w14:textId="5208E0C0">
      <w:pPr>
        <w:widowControl/>
        <w:suppressAutoHyphens w:val="0"/>
        <w:autoSpaceDE w:val="0"/>
        <w:autoSpaceDN w:val="0"/>
        <w:adjustRightInd w:val="0"/>
      </w:pPr>
      <w:r w:rsidRPr="008A3822">
        <w:rPr>
          <w:shd w:val="clear" w:color="auto" w:fill="FFFFFF"/>
        </w:rPr>
        <w:t>Since the 1980s, the Office of Refugee Resettlement (ORR) has conducted the Annual Survey of Refugees (ASR), which collects information on refugees during their first five years after their arrival in the U.S. ORR uses the ASR results alongside other information sources to fulfill its Congressionally-mandated</w:t>
      </w:r>
      <w:r>
        <w:rPr>
          <w:shd w:val="clear" w:color="auto" w:fill="FFFFFF"/>
        </w:rPr>
        <w:t xml:space="preserve"> reporting following the 1980 Refugee Act.</w:t>
      </w:r>
      <w:r>
        <w:t xml:space="preserve"> </w:t>
      </w:r>
      <w:r w:rsidRPr="00717A29" w:rsidR="00717A29">
        <w:rPr>
          <w:shd w:val="clear" w:color="auto" w:fill="FFFFFF"/>
        </w:rPr>
        <w:t xml:space="preserve">ORR is dedicated to continuous improvement </w:t>
      </w:r>
      <w:r w:rsidR="00717A29">
        <w:rPr>
          <w:shd w:val="clear" w:color="auto" w:fill="FFFFFF"/>
        </w:rPr>
        <w:t xml:space="preserve">of the survey instrument </w:t>
      </w:r>
      <w:r w:rsidRPr="00717A29" w:rsidR="00717A29">
        <w:rPr>
          <w:shd w:val="clear" w:color="auto" w:fill="FFFFFF"/>
        </w:rPr>
        <w:t xml:space="preserve">to </w:t>
      </w:r>
      <w:r w:rsidR="00717A29">
        <w:rPr>
          <w:shd w:val="clear" w:color="auto" w:fill="FFFFFF"/>
        </w:rPr>
        <w:t xml:space="preserve">enhance </w:t>
      </w:r>
      <w:r w:rsidRPr="00717A29" w:rsidR="00717A29">
        <w:rPr>
          <w:shd w:val="clear" w:color="auto" w:fill="FFFFFF"/>
        </w:rPr>
        <w:t>the quality</w:t>
      </w:r>
      <w:r w:rsidR="00DC3DFA">
        <w:rPr>
          <w:shd w:val="clear" w:color="auto" w:fill="FFFFFF"/>
        </w:rPr>
        <w:t xml:space="preserve"> and</w:t>
      </w:r>
      <w:r w:rsidR="00807563">
        <w:rPr>
          <w:shd w:val="clear" w:color="auto" w:fill="FFFFFF"/>
        </w:rPr>
        <w:t xml:space="preserve"> representativeness</w:t>
      </w:r>
      <w:r w:rsidR="00DC3DFA">
        <w:rPr>
          <w:shd w:val="clear" w:color="auto" w:fill="FFFFFF"/>
        </w:rPr>
        <w:t xml:space="preserve"> </w:t>
      </w:r>
      <w:r w:rsidRPr="00717A29" w:rsidR="00717A29">
        <w:rPr>
          <w:shd w:val="clear" w:color="auto" w:fill="FFFFFF"/>
        </w:rPr>
        <w:t>of data available to ACF.</w:t>
      </w:r>
      <w:r w:rsidR="00717A29">
        <w:rPr>
          <w:rFonts w:ascii="CIDFont+F1" w:hAnsi="CIDFont+F1" w:cs="CIDFont+F1" w:eastAsiaTheme="minorHAnsi"/>
          <w:kern w:val="0"/>
          <w:sz w:val="22"/>
          <w:szCs w:val="22"/>
        </w:rPr>
        <w:t xml:space="preserve"> </w:t>
      </w:r>
      <w:r w:rsidR="00A020B6">
        <w:t xml:space="preserve"> </w:t>
      </w:r>
      <w:r w:rsidR="00FA25A1">
        <w:t xml:space="preserve">In 2020, a new survey questionnaire with major revisions from prior years was OMB approved and was used for the 2020 ASR fielding in Spring 2021. </w:t>
      </w:r>
      <w:r w:rsidR="00A020B6">
        <w:t>The</w:t>
      </w:r>
      <w:r>
        <w:t xml:space="preserve"> </w:t>
      </w:r>
      <w:proofErr w:type="spellStart"/>
      <w:r w:rsidR="00B62A90">
        <w:t>nonsubstantive</w:t>
      </w:r>
      <w:proofErr w:type="spellEnd"/>
      <w:r w:rsidR="000F4167">
        <w:t xml:space="preserve"> </w:t>
      </w:r>
      <w:r>
        <w:t xml:space="preserve">changes outlined below are part of </w:t>
      </w:r>
      <w:r w:rsidR="00FA25A1">
        <w:t xml:space="preserve">ORR’s </w:t>
      </w:r>
      <w:r w:rsidR="00136FE4">
        <w:t>ongoing</w:t>
      </w:r>
      <w:r w:rsidR="000C0587">
        <w:t xml:space="preserve"> </w:t>
      </w:r>
      <w:r>
        <w:t>survey improvement</w:t>
      </w:r>
      <w:r w:rsidR="00FA25A1">
        <w:t xml:space="preserve"> efforts. </w:t>
      </w:r>
      <w:r w:rsidR="009F0375">
        <w:t>R</w:t>
      </w:r>
      <w:r w:rsidR="00FA25A1">
        <w:t xml:space="preserve">evisions </w:t>
      </w:r>
      <w:r w:rsidR="000C0587">
        <w:t>are</w:t>
      </w:r>
      <w:r>
        <w:t xml:space="preserve"> </w:t>
      </w:r>
      <w:r w:rsidR="00807563">
        <w:t xml:space="preserve">proposed based on 2020 ASR </w:t>
      </w:r>
      <w:r w:rsidR="00136FE4">
        <w:t xml:space="preserve">fielding </w:t>
      </w:r>
      <w:r w:rsidR="00807563">
        <w:t>experience and inputs from stakeholders</w:t>
      </w:r>
      <w:r w:rsidR="005E5CE2">
        <w:t xml:space="preserve"> and survey respondents</w:t>
      </w:r>
      <w:r>
        <w:t>.</w:t>
      </w:r>
      <w:r w:rsidR="00837984">
        <w:t xml:space="preserve"> This includes reduction of the number of questions to reduce burden and to be in line with the estimated time per response, and edits for clarification and reliability.</w:t>
      </w:r>
    </w:p>
    <w:p w:rsidR="0005680D" w:rsidP="0005680D" w:rsidRDefault="0005680D" w14:paraId="2B14ECA7" w14:textId="77777777"/>
    <w:p w:rsidR="0005680D" w:rsidP="0054028F" w:rsidRDefault="0005680D" w14:paraId="5CC77B63" w14:textId="77777777">
      <w:pPr>
        <w:spacing w:after="120"/>
        <w:rPr>
          <w:b/>
          <w:i/>
        </w:rPr>
      </w:pPr>
      <w:r w:rsidRPr="0005680D">
        <w:rPr>
          <w:b/>
          <w:i/>
        </w:rPr>
        <w:t>Overview of Requested Changes</w:t>
      </w:r>
    </w:p>
    <w:p w:rsidR="0090674D" w:rsidP="0090674D" w:rsidRDefault="00A952FB" w14:paraId="32C15FB4" w14:textId="654C27FD">
      <w:r>
        <w:t xml:space="preserve">For the </w:t>
      </w:r>
      <w:r w:rsidR="0090674D">
        <w:t xml:space="preserve">Introduction </w:t>
      </w:r>
      <w:r>
        <w:t>L</w:t>
      </w:r>
      <w:r w:rsidR="0090674D">
        <w:t xml:space="preserve">etter and </w:t>
      </w:r>
      <w:r>
        <w:t>P</w:t>
      </w:r>
      <w:r w:rsidR="0090674D">
        <w:t>ostcard</w:t>
      </w:r>
      <w:r>
        <w:t xml:space="preserve">, </w:t>
      </w:r>
      <w:r w:rsidR="0090674D">
        <w:t>ORR request</w:t>
      </w:r>
      <w:r w:rsidR="002E0B29">
        <w:t>s</w:t>
      </w:r>
      <w:r w:rsidR="0090674D">
        <w:t xml:space="preserve"> minor revisions for language clarity and changes of co-principle investigator</w:t>
      </w:r>
      <w:r w:rsidR="002E0B29">
        <w:t xml:space="preserve"> of the survey</w:t>
      </w:r>
      <w:r w:rsidR="0090674D">
        <w:t xml:space="preserve">.  </w:t>
      </w:r>
    </w:p>
    <w:p w:rsidR="0090674D" w:rsidP="000F6929" w:rsidRDefault="0090674D" w14:paraId="022CFB4D" w14:textId="77777777"/>
    <w:p w:rsidR="0090674D" w:rsidP="000F6929" w:rsidRDefault="00A952FB" w14:paraId="3C2A02FC" w14:textId="1A9E708A">
      <w:r>
        <w:t>For the s</w:t>
      </w:r>
      <w:r w:rsidR="0090674D">
        <w:t xml:space="preserve">urvey </w:t>
      </w:r>
      <w:r>
        <w:t>q</w:t>
      </w:r>
      <w:r w:rsidR="0090674D">
        <w:t>uestionnaire</w:t>
      </w:r>
      <w:r>
        <w:t xml:space="preserve">, </w:t>
      </w:r>
      <w:r w:rsidR="008A0E09">
        <w:t xml:space="preserve">ORR requests to </w:t>
      </w:r>
      <w:r w:rsidR="00605C17">
        <w:t>remove 20 existing questions and make minor</w:t>
      </w:r>
      <w:r w:rsidR="008A0E09">
        <w:t xml:space="preserve"> revisions of</w:t>
      </w:r>
      <w:r w:rsidR="00605C17">
        <w:t xml:space="preserve"> </w:t>
      </w:r>
      <w:r w:rsidR="008A0E09">
        <w:t>existing questions to: 1) improve efficiency and reduce respondent burden</w:t>
      </w:r>
      <w:r w:rsidR="00837984">
        <w:t xml:space="preserve"> and remain within the estimated time per response</w:t>
      </w:r>
      <w:r w:rsidR="008A0E09">
        <w:t xml:space="preserve">; 2) clarify and enhance data collection accuracy; 3) ensure information reliability. Finally, all skip patterns have been reviewed and revised </w:t>
      </w:r>
      <w:r w:rsidR="00D004D8">
        <w:t xml:space="preserve">accordingly </w:t>
      </w:r>
      <w:proofErr w:type="gramStart"/>
      <w:r w:rsidR="00D004D8">
        <w:t>as a result of</w:t>
      </w:r>
      <w:proofErr w:type="gramEnd"/>
      <w:r w:rsidR="00D004D8">
        <w:t xml:space="preserve"> </w:t>
      </w:r>
      <w:r w:rsidR="008A0E09">
        <w:t>the revisions made.</w:t>
      </w:r>
      <w:r w:rsidR="00605C17">
        <w:t xml:space="preserve"> </w:t>
      </w:r>
      <w:r w:rsidR="00462287">
        <w:t>Some examples are outlined below (p</w:t>
      </w:r>
      <w:r w:rsidR="00605C17">
        <w:t>lease see Appendix for a</w:t>
      </w:r>
      <w:r w:rsidR="00F42833">
        <w:t xml:space="preserve"> full list of </w:t>
      </w:r>
      <w:r w:rsidR="00605C17">
        <w:t>proposed changes</w:t>
      </w:r>
      <w:r w:rsidR="00F42833">
        <w:t xml:space="preserve"> based on existing questions</w:t>
      </w:r>
      <w:r w:rsidR="00462287">
        <w:t>):</w:t>
      </w:r>
      <w:r w:rsidR="00605C17">
        <w:t xml:space="preserve"> </w:t>
      </w:r>
    </w:p>
    <w:p w:rsidR="002E0B29" w:rsidP="000F6929" w:rsidRDefault="002E0B29" w14:paraId="4F2A5C8C" w14:textId="77777777"/>
    <w:p w:rsidR="00ED72DE" w:rsidP="00837984" w:rsidRDefault="00ED72DE" w14:paraId="01AA2F4A" w14:textId="5DE0FD0C">
      <w:pPr>
        <w:pStyle w:val="ListParagraph"/>
        <w:numPr>
          <w:ilvl w:val="0"/>
          <w:numId w:val="7"/>
        </w:numPr>
      </w:pPr>
      <w:r>
        <w:t xml:space="preserve">To improve efficiency and reduce respondent burden, ORR requests </w:t>
      </w:r>
      <w:r w:rsidR="00287544">
        <w:t>removal</w:t>
      </w:r>
      <w:r w:rsidR="000A4BA9">
        <w:t xml:space="preserve"> or minor revisions of existing questions:</w:t>
      </w:r>
      <w:r>
        <w:t xml:space="preserve"> </w:t>
      </w:r>
    </w:p>
    <w:p w:rsidR="008A0E09" w:rsidP="00837984" w:rsidRDefault="008A0E09" w14:paraId="49505E74" w14:textId="457AF15A">
      <w:pPr>
        <w:pStyle w:val="ListParagraph"/>
        <w:numPr>
          <w:ilvl w:val="0"/>
          <w:numId w:val="5"/>
        </w:numPr>
        <w:ind w:left="1440"/>
      </w:pPr>
      <w:r>
        <w:t xml:space="preserve">revise existing screening questions to identify eligible respondents more </w:t>
      </w:r>
      <w:proofErr w:type="gramStart"/>
      <w:r>
        <w:t>efficiently</w:t>
      </w:r>
      <w:r w:rsidR="00287544">
        <w:t>;</w:t>
      </w:r>
      <w:proofErr w:type="gramEnd"/>
    </w:p>
    <w:p w:rsidR="0095460B" w:rsidP="00837984" w:rsidRDefault="0095460B" w14:paraId="07443829" w14:textId="0A9136B5">
      <w:pPr>
        <w:pStyle w:val="ListParagraph"/>
        <w:numPr>
          <w:ilvl w:val="0"/>
          <w:numId w:val="5"/>
        </w:numPr>
        <w:ind w:left="1440"/>
      </w:pPr>
      <w:r>
        <w:t xml:space="preserve">cap the total number of household </w:t>
      </w:r>
      <w:r w:rsidR="00B91CB5">
        <w:t xml:space="preserve">family </w:t>
      </w:r>
      <w:r>
        <w:t xml:space="preserve">members at 10 rather than </w:t>
      </w:r>
      <w:proofErr w:type="gramStart"/>
      <w:r>
        <w:t>15</w:t>
      </w:r>
      <w:r w:rsidR="000A4BA9">
        <w:t>;</w:t>
      </w:r>
      <w:proofErr w:type="gramEnd"/>
      <w:r w:rsidR="000A4BA9">
        <w:t xml:space="preserve"> </w:t>
      </w:r>
      <w:r w:rsidR="00ED72DE">
        <w:t xml:space="preserve"> </w:t>
      </w:r>
    </w:p>
    <w:p w:rsidR="00ED72DE" w:rsidP="00837984" w:rsidRDefault="00287544" w14:paraId="4B64498C" w14:textId="0169A9E7">
      <w:pPr>
        <w:pStyle w:val="ListParagraph"/>
        <w:numPr>
          <w:ilvl w:val="0"/>
          <w:numId w:val="4"/>
        </w:numPr>
        <w:ind w:left="1440"/>
      </w:pPr>
      <w:r>
        <w:t xml:space="preserve">stop inquiring about </w:t>
      </w:r>
      <w:r w:rsidR="00EB0A0A">
        <w:t>marital status</w:t>
      </w:r>
      <w:r>
        <w:t xml:space="preserve"> of </w:t>
      </w:r>
      <w:r w:rsidR="00EB0A0A">
        <w:t>family members</w:t>
      </w:r>
      <w:r w:rsidR="0061421D">
        <w:t xml:space="preserve"> </w:t>
      </w:r>
      <w:r w:rsidR="002C6299">
        <w:t xml:space="preserve">and ask </w:t>
      </w:r>
      <w:r w:rsidR="00196004">
        <w:t>about</w:t>
      </w:r>
      <w:r w:rsidR="0061421D">
        <w:t xml:space="preserve"> P</w:t>
      </w:r>
      <w:r>
        <w:t xml:space="preserve">rinciple </w:t>
      </w:r>
      <w:r w:rsidR="0061421D">
        <w:lastRenderedPageBreak/>
        <w:t>A</w:t>
      </w:r>
      <w:r>
        <w:t>pplicant (PA)</w:t>
      </w:r>
      <w:r w:rsidR="0061421D">
        <w:t xml:space="preserve"> </w:t>
      </w:r>
      <w:proofErr w:type="gramStart"/>
      <w:r w:rsidR="0061421D">
        <w:t>only</w:t>
      </w:r>
      <w:r w:rsidR="00ED72DE">
        <w:t>;</w:t>
      </w:r>
      <w:proofErr w:type="gramEnd"/>
      <w:r w:rsidR="00ED72DE">
        <w:t xml:space="preserve"> </w:t>
      </w:r>
    </w:p>
    <w:p w:rsidR="003D5B54" w:rsidP="00837984" w:rsidRDefault="003D5B54" w14:paraId="6B985833" w14:textId="21ED6706">
      <w:pPr>
        <w:pStyle w:val="ListParagraph"/>
        <w:numPr>
          <w:ilvl w:val="0"/>
          <w:numId w:val="4"/>
        </w:numPr>
        <w:ind w:left="1440"/>
      </w:pPr>
      <w:r>
        <w:t xml:space="preserve">streamline the employment section, both by cutting and revising existing </w:t>
      </w:r>
      <w:proofErr w:type="gramStart"/>
      <w:r>
        <w:t>questions</w:t>
      </w:r>
      <w:r w:rsidR="005032F5">
        <w:t>;</w:t>
      </w:r>
      <w:proofErr w:type="gramEnd"/>
    </w:p>
    <w:p w:rsidR="009B7AE9" w:rsidP="00837984" w:rsidRDefault="009B7AE9" w14:paraId="6198654C" w14:textId="341EA89C">
      <w:pPr>
        <w:pStyle w:val="ListParagraph"/>
        <w:numPr>
          <w:ilvl w:val="0"/>
          <w:numId w:val="4"/>
        </w:numPr>
        <w:ind w:left="1440"/>
      </w:pPr>
      <w:r>
        <w:t>delete questions on English writing ability and on English/ESL classes prior to coming to the U.S</w:t>
      </w:r>
      <w:r w:rsidR="005032F5">
        <w:t xml:space="preserve"> </w:t>
      </w:r>
      <w:r w:rsidR="00196004">
        <w:t>to</w:t>
      </w:r>
      <w:r w:rsidR="005032F5">
        <w:t xml:space="preserve"> focus on </w:t>
      </w:r>
      <w:r w:rsidR="00196004">
        <w:t xml:space="preserve">experience </w:t>
      </w:r>
      <w:r w:rsidR="005032F5">
        <w:t xml:space="preserve">after </w:t>
      </w:r>
      <w:proofErr w:type="gramStart"/>
      <w:r w:rsidR="005032F5">
        <w:t>arrival</w:t>
      </w:r>
      <w:r w:rsidR="00951DEA">
        <w:t>;</w:t>
      </w:r>
      <w:proofErr w:type="gramEnd"/>
    </w:p>
    <w:p w:rsidR="005032F5" w:rsidP="00837984" w:rsidRDefault="005032F5" w14:paraId="59E25808" w14:textId="57596148">
      <w:pPr>
        <w:pStyle w:val="ListParagraph"/>
        <w:numPr>
          <w:ilvl w:val="0"/>
          <w:numId w:val="4"/>
        </w:numPr>
        <w:ind w:left="1440"/>
      </w:pPr>
      <w:r>
        <w:t xml:space="preserve">cut the question on willingness to take </w:t>
      </w:r>
      <w:r w:rsidR="00196004">
        <w:t xml:space="preserve">the </w:t>
      </w:r>
      <w:r>
        <w:t>survey in different modes since sufficient data</w:t>
      </w:r>
      <w:r w:rsidR="00196004">
        <w:t xml:space="preserve"> was</w:t>
      </w:r>
      <w:r>
        <w:t xml:space="preserve"> already collected from </w:t>
      </w:r>
      <w:r w:rsidR="00951DEA">
        <w:t>previous</w:t>
      </w:r>
      <w:r>
        <w:t xml:space="preserve"> survey</w:t>
      </w:r>
      <w:r w:rsidR="00951DEA">
        <w:t xml:space="preserve"> wave.</w:t>
      </w:r>
    </w:p>
    <w:p w:rsidR="00ED72DE" w:rsidP="000F6929" w:rsidRDefault="00ED72DE" w14:paraId="07DF4EA8" w14:textId="5A997E1A"/>
    <w:p w:rsidR="005A21F0" w:rsidP="00837984" w:rsidRDefault="008A0E09" w14:paraId="59B763A5" w14:textId="2B55E20F">
      <w:pPr>
        <w:pStyle w:val="ListParagraph"/>
        <w:numPr>
          <w:ilvl w:val="0"/>
          <w:numId w:val="7"/>
        </w:numPr>
      </w:pPr>
      <w:r>
        <w:t>T</w:t>
      </w:r>
      <w:r w:rsidR="00ED72DE">
        <w:t xml:space="preserve">o clarify and </w:t>
      </w:r>
      <w:r>
        <w:t xml:space="preserve">enhance </w:t>
      </w:r>
      <w:r w:rsidR="00ED72DE">
        <w:t>data collection accuracy</w:t>
      </w:r>
      <w:r w:rsidR="005A21F0">
        <w:t>, ORR requests to make minor revisions of the existing</w:t>
      </w:r>
      <w:r w:rsidR="001333F0">
        <w:t xml:space="preserve"> question and </w:t>
      </w:r>
      <w:r w:rsidR="005A21F0">
        <w:t>response options</w:t>
      </w:r>
      <w:r w:rsidR="001A3D89">
        <w:t xml:space="preserve">: </w:t>
      </w:r>
    </w:p>
    <w:p w:rsidR="002A71AD" w:rsidP="005A21F0" w:rsidRDefault="002A71AD" w14:paraId="552EE646" w14:textId="4F9544F9">
      <w:pPr>
        <w:pStyle w:val="ListParagraph"/>
        <w:numPr>
          <w:ilvl w:val="0"/>
          <w:numId w:val="3"/>
        </w:numPr>
      </w:pPr>
      <w:r>
        <w:t xml:space="preserve">add response options for both race/ethnicity and ethnic </w:t>
      </w:r>
      <w:proofErr w:type="gramStart"/>
      <w:r>
        <w:t>origin</w:t>
      </w:r>
      <w:r w:rsidR="00ED72DE">
        <w:t>;</w:t>
      </w:r>
      <w:proofErr w:type="gramEnd"/>
      <w:r w:rsidR="00ED72DE">
        <w:t xml:space="preserve"> </w:t>
      </w:r>
    </w:p>
    <w:p w:rsidR="005A6E5A" w:rsidP="000F6929" w:rsidRDefault="003D5B54" w14:paraId="009906A7" w14:textId="429F8869">
      <w:pPr>
        <w:pStyle w:val="ListParagraph"/>
        <w:numPr>
          <w:ilvl w:val="0"/>
          <w:numId w:val="3"/>
        </w:numPr>
      </w:pPr>
      <w:r>
        <w:t xml:space="preserve">add response options for how respondents met someone </w:t>
      </w:r>
      <w:r w:rsidRPr="00874BDE">
        <w:t>of a different cultural background</w:t>
      </w:r>
      <w:r>
        <w:t xml:space="preserve"> based on </w:t>
      </w:r>
      <w:r w:rsidR="001A3D89">
        <w:t xml:space="preserve">information collected </w:t>
      </w:r>
      <w:r>
        <w:t xml:space="preserve">from </w:t>
      </w:r>
      <w:r w:rsidR="001A3D89">
        <w:t xml:space="preserve">previous </w:t>
      </w:r>
      <w:r>
        <w:t>survey</w:t>
      </w:r>
      <w:r w:rsidR="001A3D89">
        <w:t xml:space="preserve"> </w:t>
      </w:r>
      <w:proofErr w:type="gramStart"/>
      <w:r w:rsidR="001A3D89">
        <w:t>wave</w:t>
      </w:r>
      <w:r>
        <w:t>;</w:t>
      </w:r>
      <w:proofErr w:type="gramEnd"/>
    </w:p>
    <w:p w:rsidR="001333F0" w:rsidP="001333F0" w:rsidRDefault="001333F0" w14:paraId="10AE64A2" w14:textId="77777777">
      <w:pPr>
        <w:pStyle w:val="ListParagraph"/>
        <w:numPr>
          <w:ilvl w:val="0"/>
          <w:numId w:val="3"/>
        </w:numPr>
      </w:pPr>
      <w:r>
        <w:t xml:space="preserve">reword the question asking about the reason for </w:t>
      </w:r>
      <w:proofErr w:type="gramStart"/>
      <w:r>
        <w:t>moving;</w:t>
      </w:r>
      <w:proofErr w:type="gramEnd"/>
    </w:p>
    <w:p w:rsidR="00ED72DE" w:rsidP="000F6929" w:rsidRDefault="00CF117F" w14:paraId="6103BE24" w14:textId="619855E1">
      <w:pPr>
        <w:pStyle w:val="ListParagraph"/>
        <w:numPr>
          <w:ilvl w:val="0"/>
          <w:numId w:val="3"/>
        </w:numPr>
      </w:pPr>
      <w:r>
        <w:t xml:space="preserve">reword questions </w:t>
      </w:r>
      <w:r w:rsidR="007309DB">
        <w:t xml:space="preserve">and </w:t>
      </w:r>
      <w:r w:rsidR="001333F0">
        <w:t xml:space="preserve">add </w:t>
      </w:r>
      <w:r>
        <w:t>response options</w:t>
      </w:r>
      <w:r w:rsidRPr="007309DB" w:rsidR="007309DB">
        <w:t xml:space="preserve"> </w:t>
      </w:r>
      <w:r w:rsidR="007309DB">
        <w:t xml:space="preserve">to include virtual </w:t>
      </w:r>
      <w:proofErr w:type="gramStart"/>
      <w:r w:rsidR="007309DB">
        <w:t>classes</w:t>
      </w:r>
      <w:r w:rsidR="001333F0">
        <w:t>;</w:t>
      </w:r>
      <w:proofErr w:type="gramEnd"/>
    </w:p>
    <w:p w:rsidR="009878E8" w:rsidP="00CF117F" w:rsidRDefault="00CF117F" w14:paraId="6E1EC8A2" w14:textId="565083C9">
      <w:pPr>
        <w:pStyle w:val="ListParagraph"/>
        <w:numPr>
          <w:ilvl w:val="0"/>
          <w:numId w:val="3"/>
        </w:numPr>
      </w:pPr>
      <w:r>
        <w:t xml:space="preserve">revise questions about English/ESL classes </w:t>
      </w:r>
      <w:r w:rsidR="00B9114A">
        <w:t xml:space="preserve">and </w:t>
      </w:r>
      <w:r>
        <w:t>job preparation classes</w:t>
      </w:r>
      <w:r w:rsidR="00B9114A">
        <w:t xml:space="preserve"> in the </w:t>
      </w:r>
      <w:proofErr w:type="gramStart"/>
      <w:r w:rsidR="00B9114A">
        <w:t>U.S.;</w:t>
      </w:r>
      <w:proofErr w:type="gramEnd"/>
    </w:p>
    <w:p w:rsidR="00CF117F" w:rsidP="00CF117F" w:rsidRDefault="009878E8" w14:paraId="1FB0CDD0" w14:textId="377B2553">
      <w:pPr>
        <w:pStyle w:val="ListParagraph"/>
        <w:numPr>
          <w:ilvl w:val="0"/>
          <w:numId w:val="3"/>
        </w:numPr>
      </w:pPr>
      <w:r>
        <w:t xml:space="preserve">revise questions on plans for U.S. citizenship to </w:t>
      </w:r>
      <w:r w:rsidR="003114B7">
        <w:t xml:space="preserve">address </w:t>
      </w:r>
      <w:r>
        <w:t>comprehension challenges.</w:t>
      </w:r>
    </w:p>
    <w:p w:rsidRPr="002A71AD" w:rsidR="00CF117F" w:rsidP="00CF117F" w:rsidRDefault="00CF117F" w14:paraId="778F56F9" w14:textId="77777777"/>
    <w:p w:rsidR="002A71AD" w:rsidP="00837984" w:rsidRDefault="005A21F0" w14:paraId="046741E4" w14:textId="04E5C8E3">
      <w:pPr>
        <w:pStyle w:val="ListParagraph"/>
        <w:numPr>
          <w:ilvl w:val="0"/>
          <w:numId w:val="7"/>
        </w:numPr>
      </w:pPr>
      <w:r>
        <w:t xml:space="preserve">ORR requests to remove questions that did not produce reliable information due to comprehension challenges, after weighing their potential analytical usage: </w:t>
      </w:r>
    </w:p>
    <w:p w:rsidR="003D5B54" w:rsidP="00E273C3" w:rsidRDefault="002A71AD" w14:paraId="13546334" w14:textId="17373973">
      <w:pPr>
        <w:pStyle w:val="ListParagraph"/>
        <w:numPr>
          <w:ilvl w:val="0"/>
          <w:numId w:val="3"/>
        </w:numPr>
      </w:pPr>
      <w:r w:rsidRPr="002A71AD">
        <w:t>remove questions on daily caregiving</w:t>
      </w:r>
      <w:r w:rsidR="00196004">
        <w:t>;</w:t>
      </w:r>
      <w:r w:rsidRPr="002A71AD">
        <w:t xml:space="preserve"> based on previous data collection, these questions did not produce reliable </w:t>
      </w:r>
      <w:proofErr w:type="gramStart"/>
      <w:r w:rsidRPr="002A71AD">
        <w:t>information</w:t>
      </w:r>
      <w:r w:rsidR="00371A04">
        <w:t>;</w:t>
      </w:r>
      <w:proofErr w:type="gramEnd"/>
    </w:p>
    <w:p w:rsidR="00A751D1" w:rsidP="00E273C3" w:rsidRDefault="003D5B54" w14:paraId="0BAC0F2A" w14:textId="159B1A28">
      <w:pPr>
        <w:pStyle w:val="ListParagraph"/>
        <w:numPr>
          <w:ilvl w:val="0"/>
          <w:numId w:val="3"/>
        </w:numPr>
      </w:pPr>
      <w:r>
        <w:t>s</w:t>
      </w:r>
      <w:r w:rsidR="00E273C3">
        <w:t xml:space="preserve">treamline the </w:t>
      </w:r>
      <w:r w:rsidR="00C57B98">
        <w:t xml:space="preserve">section on </w:t>
      </w:r>
      <w:r w:rsidR="00A751D1">
        <w:t>employment</w:t>
      </w:r>
      <w:r w:rsidR="00C57B98">
        <w:t xml:space="preserve"> before arrival to </w:t>
      </w:r>
      <w:r w:rsidR="00196004">
        <w:t xml:space="preserve">the </w:t>
      </w:r>
      <w:proofErr w:type="gramStart"/>
      <w:r w:rsidR="00C57B98">
        <w:t>U.S.</w:t>
      </w:r>
      <w:r w:rsidR="00371A04">
        <w:t>;</w:t>
      </w:r>
      <w:proofErr w:type="gramEnd"/>
    </w:p>
    <w:p w:rsidR="00FE4A90" w:rsidP="00E273C3" w:rsidRDefault="00A751D1" w14:paraId="42CD4169" w14:textId="3CA39CE9">
      <w:pPr>
        <w:pStyle w:val="ListParagraph"/>
        <w:numPr>
          <w:ilvl w:val="0"/>
          <w:numId w:val="3"/>
        </w:numPr>
      </w:pPr>
      <w:r>
        <w:t xml:space="preserve">delete </w:t>
      </w:r>
      <w:r w:rsidR="00C062E8">
        <w:t>or reword questions</w:t>
      </w:r>
      <w:r w:rsidR="00C57B98">
        <w:t xml:space="preserve"> </w:t>
      </w:r>
      <w:r w:rsidR="00196004">
        <w:t xml:space="preserve">that deal </w:t>
      </w:r>
      <w:r w:rsidR="00E273C3">
        <w:t xml:space="preserve">with the concept of </w:t>
      </w:r>
      <w:proofErr w:type="gramStart"/>
      <w:r w:rsidR="00E273C3">
        <w:t>displacement</w:t>
      </w:r>
      <w:r w:rsidR="00371A04">
        <w:t>;</w:t>
      </w:r>
      <w:proofErr w:type="gramEnd"/>
      <w:r w:rsidR="00E273C3">
        <w:t xml:space="preserve"> </w:t>
      </w:r>
    </w:p>
    <w:p w:rsidR="00E273C3" w:rsidP="00E273C3" w:rsidRDefault="005A6E5A" w14:paraId="5F58DBBF" w14:textId="1D21B173">
      <w:pPr>
        <w:pStyle w:val="ListParagraph"/>
        <w:numPr>
          <w:ilvl w:val="0"/>
          <w:numId w:val="3"/>
        </w:numPr>
      </w:pPr>
      <w:r>
        <w:t xml:space="preserve">cut questions in the section on children and </w:t>
      </w:r>
      <w:proofErr w:type="gramStart"/>
      <w:r>
        <w:t>school;</w:t>
      </w:r>
      <w:proofErr w:type="gramEnd"/>
    </w:p>
    <w:p w:rsidR="005A6E5A" w:rsidP="0028502A" w:rsidRDefault="00837984" w14:paraId="30A144A5" w14:textId="5F1DB26F">
      <w:r>
        <w:br/>
        <w:t>As noted above, these changes do not impact the previous burden estimates, but instead bring the information collection in-line with those estimates.</w:t>
      </w:r>
    </w:p>
    <w:p w:rsidR="005D0A69" w:rsidP="0005680D" w:rsidRDefault="005D0A69" w14:paraId="2FEFCDBB" w14:textId="77777777">
      <w:pPr>
        <w:rPr>
          <w:b/>
          <w:i/>
        </w:rPr>
      </w:pPr>
    </w:p>
    <w:p w:rsidR="00025BEF" w:rsidP="0054028F" w:rsidRDefault="0005680D" w14:paraId="062559B1" w14:textId="06EC3D14">
      <w:pPr>
        <w:spacing w:after="120"/>
        <w:rPr>
          <w:b/>
          <w:i/>
        </w:rPr>
      </w:pPr>
      <w:r>
        <w:rPr>
          <w:b/>
          <w:i/>
        </w:rPr>
        <w:t xml:space="preserve">Time Sensitivities </w:t>
      </w:r>
    </w:p>
    <w:p w:rsidRPr="00E5605A" w:rsidR="00A258FB" w:rsidP="00A258FB" w:rsidRDefault="005E5CE2" w14:paraId="61EF1D40" w14:textId="5D1EF79F">
      <w:pPr>
        <w:rPr>
          <w:bCs/>
          <w:iCs/>
        </w:rPr>
      </w:pPr>
      <w:r>
        <w:rPr>
          <w:bCs/>
          <w:iCs/>
        </w:rPr>
        <w:t>The a</w:t>
      </w:r>
      <w:r w:rsidR="00A258FB">
        <w:rPr>
          <w:bCs/>
          <w:iCs/>
        </w:rPr>
        <w:t xml:space="preserve">nnual </w:t>
      </w:r>
      <w:r>
        <w:rPr>
          <w:bCs/>
          <w:iCs/>
        </w:rPr>
        <w:t>survey</w:t>
      </w:r>
      <w:r w:rsidR="00A258FB">
        <w:rPr>
          <w:bCs/>
          <w:iCs/>
        </w:rPr>
        <w:t xml:space="preserve"> </w:t>
      </w:r>
      <w:r w:rsidR="00E2489F">
        <w:rPr>
          <w:bCs/>
          <w:iCs/>
        </w:rPr>
        <w:t xml:space="preserve">has been routinely conducted </w:t>
      </w:r>
      <w:r w:rsidR="00E92C5F">
        <w:rPr>
          <w:bCs/>
          <w:iCs/>
        </w:rPr>
        <w:t>f</w:t>
      </w:r>
      <w:r w:rsidRPr="00E92C5F" w:rsidR="00E92C5F">
        <w:rPr>
          <w:bCs/>
          <w:iCs/>
        </w:rPr>
        <w:t xml:space="preserve">rom mid-January through early April. </w:t>
      </w:r>
      <w:r w:rsidR="0044404C">
        <w:rPr>
          <w:bCs/>
          <w:iCs/>
        </w:rPr>
        <w:t>The i</w:t>
      </w:r>
      <w:r w:rsidRPr="00E2489F" w:rsidR="00E2489F">
        <w:rPr>
          <w:bCs/>
          <w:iCs/>
        </w:rPr>
        <w:t xml:space="preserve">ntroduction </w:t>
      </w:r>
      <w:r w:rsidR="00D735CB">
        <w:rPr>
          <w:bCs/>
          <w:iCs/>
        </w:rPr>
        <w:t xml:space="preserve">letter </w:t>
      </w:r>
      <w:r w:rsidR="00E92C5F">
        <w:rPr>
          <w:bCs/>
          <w:iCs/>
        </w:rPr>
        <w:t xml:space="preserve">and postcard </w:t>
      </w:r>
      <w:r w:rsidRPr="00E2489F" w:rsidR="00E2489F">
        <w:rPr>
          <w:bCs/>
          <w:iCs/>
        </w:rPr>
        <w:t xml:space="preserve">will go out in early January and calling </w:t>
      </w:r>
      <w:r w:rsidR="00E92C5F">
        <w:rPr>
          <w:bCs/>
          <w:iCs/>
        </w:rPr>
        <w:t xml:space="preserve">of the survey </w:t>
      </w:r>
      <w:r w:rsidRPr="00E2489F" w:rsidR="00E2489F">
        <w:rPr>
          <w:bCs/>
          <w:iCs/>
        </w:rPr>
        <w:t>will begin in the second week of January.</w:t>
      </w:r>
      <w:r w:rsidR="00E92C5F">
        <w:rPr>
          <w:bCs/>
          <w:iCs/>
        </w:rPr>
        <w:t xml:space="preserve">  </w:t>
      </w:r>
      <w:r w:rsidRPr="00136FE4" w:rsidR="00A258FB">
        <w:rPr>
          <w:bCs/>
          <w:iCs/>
        </w:rPr>
        <w:t>Without a timely approval on</w:t>
      </w:r>
      <w:r w:rsidRPr="00E5605A" w:rsidR="00E92C5F">
        <w:rPr>
          <w:bCs/>
          <w:iCs/>
        </w:rPr>
        <w:t xml:space="preserve"> </w:t>
      </w:r>
      <w:r w:rsidR="0044404C">
        <w:rPr>
          <w:bCs/>
          <w:iCs/>
        </w:rPr>
        <w:t xml:space="preserve">the </w:t>
      </w:r>
      <w:r w:rsidRPr="00E5605A" w:rsidR="00E92C5F">
        <w:rPr>
          <w:bCs/>
          <w:iCs/>
        </w:rPr>
        <w:t>revised survey instrument</w:t>
      </w:r>
      <w:r w:rsidRPr="00E5605A" w:rsidR="00A258FB">
        <w:rPr>
          <w:bCs/>
          <w:iCs/>
        </w:rPr>
        <w:t>,</w:t>
      </w:r>
      <w:r w:rsidRPr="00E5605A" w:rsidR="00E92C5F">
        <w:rPr>
          <w:bCs/>
          <w:iCs/>
        </w:rPr>
        <w:t xml:space="preserve"> </w:t>
      </w:r>
      <w:r w:rsidRPr="00E5605A" w:rsidR="00A258FB">
        <w:rPr>
          <w:bCs/>
          <w:iCs/>
        </w:rPr>
        <w:t xml:space="preserve">ORR </w:t>
      </w:r>
      <w:r w:rsidR="00E5605A">
        <w:rPr>
          <w:bCs/>
          <w:iCs/>
        </w:rPr>
        <w:t>will be unable</w:t>
      </w:r>
      <w:r w:rsidRPr="00E5605A" w:rsidR="00A258FB">
        <w:rPr>
          <w:bCs/>
          <w:iCs/>
        </w:rPr>
        <w:t xml:space="preserve"> to </w:t>
      </w:r>
      <w:r w:rsidR="00E5605A">
        <w:rPr>
          <w:bCs/>
          <w:iCs/>
        </w:rPr>
        <w:t xml:space="preserve">print and program the instrument on time and will fail to </w:t>
      </w:r>
      <w:r w:rsidRPr="00E5605A" w:rsidR="00A258FB">
        <w:rPr>
          <w:bCs/>
          <w:iCs/>
        </w:rPr>
        <w:t xml:space="preserve">collect data </w:t>
      </w:r>
      <w:r w:rsidR="0044404C">
        <w:rPr>
          <w:bCs/>
          <w:iCs/>
        </w:rPr>
        <w:t xml:space="preserve">in a </w:t>
      </w:r>
      <w:r w:rsidRPr="00E5605A" w:rsidR="00A258FB">
        <w:rPr>
          <w:bCs/>
          <w:iCs/>
        </w:rPr>
        <w:t>timely</w:t>
      </w:r>
      <w:r w:rsidR="0044404C">
        <w:rPr>
          <w:bCs/>
          <w:iCs/>
        </w:rPr>
        <w:t xml:space="preserve"> manner</w:t>
      </w:r>
      <w:r w:rsidRPr="00E5605A" w:rsidR="00A258FB">
        <w:rPr>
          <w:bCs/>
          <w:iCs/>
        </w:rPr>
        <w:t xml:space="preserve"> to </w:t>
      </w:r>
      <w:r w:rsidRPr="00E5605A" w:rsidR="00136FE4">
        <w:rPr>
          <w:bCs/>
          <w:iCs/>
        </w:rPr>
        <w:t>produce key findings to be included in ORR’s Annual Report to Congress, as</w:t>
      </w:r>
      <w:r w:rsidR="00136FE4">
        <w:rPr>
          <w:bCs/>
          <w:iCs/>
        </w:rPr>
        <w:t xml:space="preserve"> </w:t>
      </w:r>
      <w:r w:rsidRPr="00136FE4" w:rsidR="00136FE4">
        <w:rPr>
          <w:bCs/>
          <w:iCs/>
        </w:rPr>
        <w:t>mandated by the Refugee Act</w:t>
      </w:r>
      <w:r w:rsidRPr="00E5605A" w:rsidR="00136FE4">
        <w:rPr>
          <w:bCs/>
          <w:iCs/>
        </w:rPr>
        <w:t xml:space="preserve"> of 1980.</w:t>
      </w:r>
    </w:p>
    <w:p w:rsidRPr="0005680D" w:rsidR="00A258FB" w:rsidP="0005680D" w:rsidRDefault="00A258FB" w14:paraId="6D9AAD16" w14:textId="77777777">
      <w:pPr>
        <w:rPr>
          <w:b/>
          <w:i/>
        </w:rPr>
      </w:pPr>
    </w:p>
    <w:sectPr w:rsidRPr="0005680D" w:rsidR="00A258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15A91"/>
    <w:multiLevelType w:val="hybridMultilevel"/>
    <w:tmpl w:val="920EA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724E80"/>
    <w:multiLevelType w:val="hybridMultilevel"/>
    <w:tmpl w:val="739EE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0B76A7"/>
    <w:multiLevelType w:val="hybridMultilevel"/>
    <w:tmpl w:val="4DDE8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A31A2D"/>
    <w:multiLevelType w:val="hybridMultilevel"/>
    <w:tmpl w:val="DBAAA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764843"/>
    <w:multiLevelType w:val="hybridMultilevel"/>
    <w:tmpl w:val="90548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753EA7"/>
    <w:multiLevelType w:val="hybridMultilevel"/>
    <w:tmpl w:val="812635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6"/>
  </w:num>
  <w:num w:numId="4">
    <w:abstractNumId w:val="1"/>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167EE"/>
    <w:rsid w:val="00025BEF"/>
    <w:rsid w:val="0005680D"/>
    <w:rsid w:val="000756AB"/>
    <w:rsid w:val="000A4BA9"/>
    <w:rsid w:val="000C0587"/>
    <w:rsid w:val="000E3013"/>
    <w:rsid w:val="000F4167"/>
    <w:rsid w:val="000F6929"/>
    <w:rsid w:val="00116024"/>
    <w:rsid w:val="001333F0"/>
    <w:rsid w:val="00136FE4"/>
    <w:rsid w:val="00196004"/>
    <w:rsid w:val="001A3D89"/>
    <w:rsid w:val="00201D4A"/>
    <w:rsid w:val="0028502A"/>
    <w:rsid w:val="00287544"/>
    <w:rsid w:val="002A71AD"/>
    <w:rsid w:val="002C6299"/>
    <w:rsid w:val="002E0B29"/>
    <w:rsid w:val="003114B7"/>
    <w:rsid w:val="00317E76"/>
    <w:rsid w:val="00371A04"/>
    <w:rsid w:val="003864F3"/>
    <w:rsid w:val="003A5B6E"/>
    <w:rsid w:val="003B1180"/>
    <w:rsid w:val="003D5B54"/>
    <w:rsid w:val="004020A7"/>
    <w:rsid w:val="00406A1A"/>
    <w:rsid w:val="00416E1B"/>
    <w:rsid w:val="0044404C"/>
    <w:rsid w:val="00447AE9"/>
    <w:rsid w:val="00462287"/>
    <w:rsid w:val="00493A29"/>
    <w:rsid w:val="004A0C2D"/>
    <w:rsid w:val="004A38A8"/>
    <w:rsid w:val="004A777C"/>
    <w:rsid w:val="004D5D20"/>
    <w:rsid w:val="005032F5"/>
    <w:rsid w:val="0054028F"/>
    <w:rsid w:val="00595497"/>
    <w:rsid w:val="005A21F0"/>
    <w:rsid w:val="005A6E5A"/>
    <w:rsid w:val="005B68ED"/>
    <w:rsid w:val="005D0A69"/>
    <w:rsid w:val="005E5CE2"/>
    <w:rsid w:val="00605C17"/>
    <w:rsid w:val="0061421D"/>
    <w:rsid w:val="00641AA9"/>
    <w:rsid w:val="00642EB9"/>
    <w:rsid w:val="006820CF"/>
    <w:rsid w:val="006A07EE"/>
    <w:rsid w:val="006D00CC"/>
    <w:rsid w:val="006E2628"/>
    <w:rsid w:val="00717A29"/>
    <w:rsid w:val="007309DB"/>
    <w:rsid w:val="0074277C"/>
    <w:rsid w:val="00774191"/>
    <w:rsid w:val="007E01EA"/>
    <w:rsid w:val="00807563"/>
    <w:rsid w:val="00820430"/>
    <w:rsid w:val="00837984"/>
    <w:rsid w:val="00874BDE"/>
    <w:rsid w:val="00882DD0"/>
    <w:rsid w:val="00882E4D"/>
    <w:rsid w:val="008A0E09"/>
    <w:rsid w:val="008A3822"/>
    <w:rsid w:val="008E5FF1"/>
    <w:rsid w:val="0090674D"/>
    <w:rsid w:val="00951DEA"/>
    <w:rsid w:val="0095460B"/>
    <w:rsid w:val="009616F2"/>
    <w:rsid w:val="009878E8"/>
    <w:rsid w:val="00995018"/>
    <w:rsid w:val="009B7AE9"/>
    <w:rsid w:val="009D4E06"/>
    <w:rsid w:val="009F0375"/>
    <w:rsid w:val="00A020B6"/>
    <w:rsid w:val="00A258FB"/>
    <w:rsid w:val="00A44387"/>
    <w:rsid w:val="00A563D5"/>
    <w:rsid w:val="00A751D1"/>
    <w:rsid w:val="00A952FB"/>
    <w:rsid w:val="00A96B3D"/>
    <w:rsid w:val="00B025C5"/>
    <w:rsid w:val="00B62A90"/>
    <w:rsid w:val="00B776DB"/>
    <w:rsid w:val="00B84085"/>
    <w:rsid w:val="00B9114A"/>
    <w:rsid w:val="00B91CB5"/>
    <w:rsid w:val="00BA639E"/>
    <w:rsid w:val="00BB388D"/>
    <w:rsid w:val="00BC49B6"/>
    <w:rsid w:val="00C062E8"/>
    <w:rsid w:val="00C57B98"/>
    <w:rsid w:val="00CE0C58"/>
    <w:rsid w:val="00CF117F"/>
    <w:rsid w:val="00D004D8"/>
    <w:rsid w:val="00D1742C"/>
    <w:rsid w:val="00D735CB"/>
    <w:rsid w:val="00D845BF"/>
    <w:rsid w:val="00DC3DFA"/>
    <w:rsid w:val="00DD684B"/>
    <w:rsid w:val="00E002FA"/>
    <w:rsid w:val="00E2489F"/>
    <w:rsid w:val="00E273C3"/>
    <w:rsid w:val="00E525D4"/>
    <w:rsid w:val="00E5605A"/>
    <w:rsid w:val="00E61448"/>
    <w:rsid w:val="00E92C5F"/>
    <w:rsid w:val="00EB0A0A"/>
    <w:rsid w:val="00ED72DE"/>
    <w:rsid w:val="00EF5641"/>
    <w:rsid w:val="00F42833"/>
    <w:rsid w:val="00F45262"/>
    <w:rsid w:val="00FA25A1"/>
    <w:rsid w:val="00FC396F"/>
    <w:rsid w:val="00FE4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uiPriority w:val="34"/>
    <w:qFormat/>
    <w:rsid w:val="004D5D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52A355-9F32-4988-BCBE-712EA60B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Xiayun Tan</cp:lastModifiedBy>
  <cp:revision>3</cp:revision>
  <dcterms:created xsi:type="dcterms:W3CDTF">2021-12-06T15:24:00Z</dcterms:created>
  <dcterms:modified xsi:type="dcterms:W3CDTF">2021-12-06T15:25:00Z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ies>
</file>