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2A1" w:rsidP="00FA02A1" w:rsidRDefault="00FA02A1">
      <w:pPr>
        <w:jc w:val="center"/>
        <w:rPr>
          <w:rFonts w:asciiTheme="minorHAnsi" w:hAnsiTheme="minorHAnsi"/>
          <w:sz w:val="22"/>
          <w:szCs w:val="22"/>
        </w:rPr>
      </w:pPr>
      <w:r w:rsidRPr="007E28C5">
        <w:rPr>
          <w:rFonts w:asciiTheme="minorHAnsi" w:hAnsiTheme="minorHAnsi"/>
          <w:b/>
          <w:sz w:val="22"/>
          <w:szCs w:val="22"/>
        </w:rPr>
        <w:t>IPP Intro Letter</w:t>
      </w:r>
      <w:bookmarkStart w:name="_GoBack" w:id="0"/>
      <w:bookmarkEnd w:id="0"/>
    </w:p>
    <w:p w:rsidR="00C23DF3" w:rsidP="00C23DF3" w:rsidRDefault="00BA1C3D">
      <w:pPr>
        <w:rPr>
          <w:rFonts w:cs="Times" w:asciiTheme="minorHAnsi" w:hAnsiTheme="minorHAnsi"/>
          <w:sz w:val="22"/>
          <w:szCs w:val="22"/>
        </w:rPr>
      </w:pPr>
      <w:r>
        <w:rPr>
          <w:rFonts w:asciiTheme="minorHAnsi" w:hAnsiTheme="minorHAnsi"/>
          <w:sz w:val="22"/>
          <w:szCs w:val="22"/>
        </w:rPr>
        <w:fldChar w:fldCharType="begin"/>
      </w:r>
      <w:r w:rsidR="00C23DF3">
        <w:rPr>
          <w:rFonts w:asciiTheme="minorHAnsi" w:hAnsiTheme="minorHAnsi"/>
          <w:sz w:val="22"/>
          <w:szCs w:val="22"/>
        </w:rPr>
        <w:instrText xml:space="preserve"> TIME \@ "MMMM d, yyyy" </w:instrText>
      </w:r>
      <w:r>
        <w:rPr>
          <w:rFonts w:asciiTheme="minorHAnsi" w:hAnsiTheme="minorHAnsi"/>
          <w:sz w:val="22"/>
          <w:szCs w:val="22"/>
        </w:rPr>
        <w:fldChar w:fldCharType="separate"/>
      </w:r>
      <w:r w:rsidR="00763C6C">
        <w:rPr>
          <w:rFonts w:asciiTheme="minorHAnsi" w:hAnsiTheme="minorHAnsi"/>
          <w:noProof/>
          <w:sz w:val="22"/>
          <w:szCs w:val="22"/>
        </w:rPr>
        <w:t>January 25, 2021</w:t>
      </w:r>
      <w:r>
        <w:rPr>
          <w:rFonts w:asciiTheme="minorHAnsi" w:hAnsiTheme="minorHAnsi"/>
          <w:sz w:val="22"/>
          <w:szCs w:val="22"/>
        </w:rPr>
        <w:fldChar w:fldCharType="end"/>
      </w:r>
      <w:r w:rsidRPr="007E28C5" w:rsidR="0094355B">
        <w:rPr>
          <w:rFonts w:asciiTheme="minorHAnsi" w:hAnsiTheme="minorHAnsi"/>
          <w:b/>
          <w:sz w:val="22"/>
          <w:szCs w:val="22"/>
        </w:rPr>
        <w:tab/>
      </w:r>
      <w:r w:rsidR="0094355B">
        <w:rPr>
          <w:rFonts w:asciiTheme="minorHAnsi" w:hAnsiTheme="minorHAnsi"/>
          <w:sz w:val="22"/>
          <w:szCs w:val="22"/>
        </w:rPr>
        <w:tab/>
      </w:r>
    </w:p>
    <w:p w:rsidR="00C23DF3" w:rsidP="00DC7FCE" w:rsidRDefault="00C23DF3">
      <w:pPr>
        <w:rPr>
          <w:rFonts w:cs="Times" w:asciiTheme="minorHAnsi" w:hAnsiTheme="minorHAnsi"/>
          <w:sz w:val="22"/>
          <w:szCs w:val="22"/>
        </w:rPr>
      </w:pPr>
    </w:p>
    <w:p w:rsidR="00606A32" w:rsidP="00DC7FCE" w:rsidRDefault="00606A32">
      <w:pPr>
        <w:rPr>
          <w:rFonts w:cs="Times" w:asciiTheme="minorHAnsi" w:hAnsiTheme="minorHAnsi"/>
          <w:sz w:val="22"/>
          <w:szCs w:val="22"/>
        </w:rPr>
      </w:pPr>
    </w:p>
    <w:p w:rsidRPr="006526CC" w:rsidR="00682BEF" w:rsidP="00682BEF" w:rsidRDefault="00682BEF">
      <w:pPr>
        <w:pStyle w:val="NoSpacing"/>
        <w:rPr>
          <w:rFonts w:asciiTheme="minorHAnsi" w:hAnsiTheme="minorHAnsi" w:cstheme="minorHAnsi"/>
          <w:sz w:val="22"/>
          <w:szCs w:val="22"/>
        </w:rPr>
      </w:pPr>
      <w:r w:rsidRPr="006526CC">
        <w:rPr>
          <w:rFonts w:asciiTheme="minorHAnsi" w:hAnsiTheme="minorHAnsi" w:cstheme="minorHAnsi"/>
          <w:sz w:val="22"/>
          <w:szCs w:val="22"/>
        </w:rPr>
        <w:fldChar w:fldCharType="begin"/>
      </w:r>
      <w:r w:rsidRPr="006526CC">
        <w:rPr>
          <w:rFonts w:asciiTheme="minorHAnsi" w:hAnsiTheme="minorHAnsi" w:cstheme="minorHAnsi"/>
          <w:sz w:val="22"/>
          <w:szCs w:val="22"/>
        </w:rPr>
        <w:instrText xml:space="preserve"> MERGEFIELD MrMs </w:instrText>
      </w:r>
      <w:r w:rsidRPr="006526CC">
        <w:rPr>
          <w:rFonts w:asciiTheme="minorHAnsi" w:hAnsiTheme="minorHAnsi" w:cstheme="minorHAnsi"/>
          <w:sz w:val="22"/>
          <w:szCs w:val="22"/>
        </w:rPr>
        <w:fldChar w:fldCharType="separate"/>
      </w:r>
      <w:r w:rsidRPr="006526CC">
        <w:rPr>
          <w:rFonts w:asciiTheme="minorHAnsi" w:hAnsiTheme="minorHAnsi" w:cstheme="minorHAnsi"/>
          <w:noProof/>
          <w:sz w:val="22"/>
          <w:szCs w:val="22"/>
        </w:rPr>
        <w:t>«Mr./Ms.»</w:t>
      </w:r>
      <w:r w:rsidRPr="006526CC">
        <w:rPr>
          <w:rFonts w:asciiTheme="minorHAnsi" w:hAnsiTheme="minorHAnsi" w:cstheme="minorHAnsi"/>
          <w:sz w:val="22"/>
          <w:szCs w:val="22"/>
        </w:rPr>
        <w:fldChar w:fldCharType="end"/>
      </w:r>
      <w:r w:rsidRPr="006526CC">
        <w:rPr>
          <w:rFonts w:asciiTheme="minorHAnsi" w:hAnsiTheme="minorHAnsi" w:cstheme="minorHAnsi"/>
          <w:sz w:val="22"/>
          <w:szCs w:val="22"/>
        </w:rPr>
        <w:fldChar w:fldCharType="begin"/>
      </w:r>
      <w:r w:rsidRPr="006526CC">
        <w:rPr>
          <w:rFonts w:asciiTheme="minorHAnsi" w:hAnsiTheme="minorHAnsi" w:cstheme="minorHAnsi"/>
          <w:sz w:val="22"/>
          <w:szCs w:val="22"/>
        </w:rPr>
        <w:instrText xml:space="preserve"> IF </w:instrText>
      </w:r>
      <w:r w:rsidRPr="006526CC">
        <w:rPr>
          <w:rFonts w:asciiTheme="minorHAnsi" w:hAnsiTheme="minorHAnsi" w:cstheme="minorHAnsi"/>
          <w:sz w:val="22"/>
          <w:szCs w:val="22"/>
        </w:rPr>
        <w:fldChar w:fldCharType="begin"/>
      </w:r>
      <w:r w:rsidRPr="006526CC">
        <w:rPr>
          <w:rFonts w:asciiTheme="minorHAnsi" w:hAnsiTheme="minorHAnsi" w:cstheme="minorHAnsi"/>
          <w:sz w:val="22"/>
          <w:szCs w:val="22"/>
        </w:rPr>
        <w:instrText xml:space="preserve"> MERGEFIELD MrMs </w:instrText>
      </w:r>
      <w:r w:rsidRPr="006526CC">
        <w:rPr>
          <w:rFonts w:asciiTheme="minorHAnsi" w:hAnsiTheme="minorHAnsi" w:cstheme="minorHAnsi"/>
          <w:sz w:val="22"/>
          <w:szCs w:val="22"/>
        </w:rPr>
        <w:fldChar w:fldCharType="separate"/>
      </w:r>
      <w:r w:rsidRPr="006526CC">
        <w:rPr>
          <w:rFonts w:asciiTheme="minorHAnsi" w:hAnsiTheme="minorHAnsi" w:cstheme="minorHAnsi"/>
          <w:noProof/>
          <w:sz w:val="22"/>
          <w:szCs w:val="22"/>
        </w:rPr>
        <w:instrText>Mr.</w:instrText>
      </w:r>
      <w:r w:rsidRPr="006526CC">
        <w:rPr>
          <w:rFonts w:asciiTheme="minorHAnsi" w:hAnsiTheme="minorHAnsi" w:cstheme="minorHAnsi"/>
          <w:sz w:val="22"/>
          <w:szCs w:val="22"/>
        </w:rPr>
        <w:fldChar w:fldCharType="end"/>
      </w:r>
      <w:r w:rsidRPr="006526CC">
        <w:rPr>
          <w:rFonts w:asciiTheme="minorHAnsi" w:hAnsiTheme="minorHAnsi" w:cstheme="minorHAnsi"/>
          <w:sz w:val="22"/>
          <w:szCs w:val="22"/>
        </w:rPr>
        <w:instrText xml:space="preserve">&lt;&gt; "" " " "" </w:instrText>
      </w:r>
      <w:r w:rsidRPr="006526CC">
        <w:rPr>
          <w:rFonts w:asciiTheme="minorHAnsi" w:hAnsiTheme="minorHAnsi" w:cstheme="minorHAnsi"/>
          <w:sz w:val="22"/>
          <w:szCs w:val="22"/>
        </w:rPr>
        <w:fldChar w:fldCharType="separate"/>
      </w:r>
      <w:r w:rsidRPr="006526CC" w:rsidR="00763C6C">
        <w:rPr>
          <w:rFonts w:asciiTheme="minorHAnsi" w:hAnsiTheme="minorHAnsi" w:cstheme="minorHAnsi"/>
          <w:noProof/>
          <w:sz w:val="22"/>
          <w:szCs w:val="22"/>
        </w:rPr>
        <w:t xml:space="preserve"> </w:t>
      </w:r>
      <w:r w:rsidRPr="006526CC">
        <w:rPr>
          <w:rFonts w:asciiTheme="minorHAnsi" w:hAnsiTheme="minorHAnsi" w:cstheme="minorHAnsi"/>
          <w:sz w:val="22"/>
          <w:szCs w:val="22"/>
        </w:rPr>
        <w:fldChar w:fldCharType="end"/>
      </w:r>
      <w:r w:rsidRPr="006526CC">
        <w:rPr>
          <w:rFonts w:asciiTheme="minorHAnsi" w:hAnsiTheme="minorHAnsi" w:cstheme="minorHAnsi"/>
          <w:sz w:val="22"/>
          <w:szCs w:val="22"/>
        </w:rPr>
        <w:fldChar w:fldCharType="begin"/>
      </w:r>
      <w:r w:rsidRPr="006526CC">
        <w:rPr>
          <w:rFonts w:asciiTheme="minorHAnsi" w:hAnsiTheme="minorHAnsi" w:cstheme="minorHAnsi"/>
          <w:sz w:val="22"/>
          <w:szCs w:val="22"/>
        </w:rPr>
        <w:instrText xml:space="preserve"> MERGEFIELD RespFirst </w:instrText>
      </w:r>
      <w:r w:rsidRPr="006526CC">
        <w:rPr>
          <w:rFonts w:asciiTheme="minorHAnsi" w:hAnsiTheme="minorHAnsi" w:cstheme="minorHAnsi"/>
          <w:sz w:val="22"/>
          <w:szCs w:val="22"/>
        </w:rPr>
        <w:fldChar w:fldCharType="separate"/>
      </w:r>
      <w:r w:rsidRPr="006526CC">
        <w:rPr>
          <w:rFonts w:asciiTheme="minorHAnsi" w:hAnsiTheme="minorHAnsi" w:cstheme="minorHAnsi"/>
          <w:noProof/>
          <w:sz w:val="22"/>
          <w:szCs w:val="22"/>
        </w:rPr>
        <w:t>«RespFirst»</w:t>
      </w:r>
      <w:r w:rsidRPr="006526CC">
        <w:rPr>
          <w:rFonts w:asciiTheme="minorHAnsi" w:hAnsiTheme="minorHAnsi" w:cstheme="minorHAnsi"/>
          <w:sz w:val="22"/>
          <w:szCs w:val="22"/>
        </w:rPr>
        <w:fldChar w:fldCharType="end"/>
      </w:r>
      <w:r w:rsidRPr="006526CC">
        <w:rPr>
          <w:rFonts w:asciiTheme="minorHAnsi" w:hAnsiTheme="minorHAnsi" w:cstheme="minorHAnsi"/>
          <w:sz w:val="22"/>
          <w:szCs w:val="22"/>
        </w:rPr>
        <w:fldChar w:fldCharType="begin"/>
      </w:r>
      <w:r w:rsidRPr="006526CC">
        <w:rPr>
          <w:rFonts w:asciiTheme="minorHAnsi" w:hAnsiTheme="minorHAnsi" w:cstheme="minorHAnsi"/>
          <w:sz w:val="22"/>
          <w:szCs w:val="22"/>
        </w:rPr>
        <w:instrText xml:space="preserve"> IF </w:instrText>
      </w:r>
      <w:r w:rsidRPr="006526CC">
        <w:rPr>
          <w:rFonts w:asciiTheme="minorHAnsi" w:hAnsiTheme="minorHAnsi" w:cstheme="minorHAnsi"/>
          <w:sz w:val="22"/>
          <w:szCs w:val="22"/>
        </w:rPr>
        <w:fldChar w:fldCharType="begin"/>
      </w:r>
      <w:r w:rsidRPr="006526CC">
        <w:rPr>
          <w:rFonts w:asciiTheme="minorHAnsi" w:hAnsiTheme="minorHAnsi" w:cstheme="minorHAnsi"/>
          <w:sz w:val="22"/>
          <w:szCs w:val="22"/>
        </w:rPr>
        <w:instrText xml:space="preserve"> MERGEFIELD RespFirst </w:instrText>
      </w:r>
      <w:r w:rsidRPr="006526CC">
        <w:rPr>
          <w:rFonts w:asciiTheme="minorHAnsi" w:hAnsiTheme="minorHAnsi" w:cstheme="minorHAnsi"/>
          <w:sz w:val="22"/>
          <w:szCs w:val="22"/>
        </w:rPr>
        <w:fldChar w:fldCharType="separate"/>
      </w:r>
      <w:r w:rsidRPr="006526CC">
        <w:rPr>
          <w:rFonts w:asciiTheme="minorHAnsi" w:hAnsiTheme="minorHAnsi" w:cstheme="minorHAnsi"/>
          <w:noProof/>
          <w:sz w:val="22"/>
          <w:szCs w:val="22"/>
        </w:rPr>
        <w:instrText>Robb</w:instrText>
      </w:r>
      <w:r w:rsidRPr="006526CC">
        <w:rPr>
          <w:rFonts w:asciiTheme="minorHAnsi" w:hAnsiTheme="minorHAnsi" w:cstheme="minorHAnsi"/>
          <w:sz w:val="22"/>
          <w:szCs w:val="22"/>
        </w:rPr>
        <w:fldChar w:fldCharType="end"/>
      </w:r>
      <w:r w:rsidRPr="006526CC">
        <w:rPr>
          <w:rFonts w:asciiTheme="minorHAnsi" w:hAnsiTheme="minorHAnsi" w:cstheme="minorHAnsi"/>
          <w:sz w:val="22"/>
          <w:szCs w:val="22"/>
        </w:rPr>
        <w:instrText xml:space="preserve">&lt;&gt; "" " " "" </w:instrText>
      </w:r>
      <w:r w:rsidRPr="006526CC">
        <w:rPr>
          <w:rFonts w:asciiTheme="minorHAnsi" w:hAnsiTheme="minorHAnsi" w:cstheme="minorHAnsi"/>
          <w:sz w:val="22"/>
          <w:szCs w:val="22"/>
        </w:rPr>
        <w:fldChar w:fldCharType="separate"/>
      </w:r>
      <w:r w:rsidRPr="006526CC" w:rsidR="00763C6C">
        <w:rPr>
          <w:rFonts w:asciiTheme="minorHAnsi" w:hAnsiTheme="minorHAnsi" w:cstheme="minorHAnsi"/>
          <w:noProof/>
          <w:sz w:val="22"/>
          <w:szCs w:val="22"/>
        </w:rPr>
        <w:t xml:space="preserve"> </w:t>
      </w:r>
      <w:r w:rsidRPr="006526CC">
        <w:rPr>
          <w:rFonts w:asciiTheme="minorHAnsi" w:hAnsiTheme="minorHAnsi" w:cstheme="minorHAnsi"/>
          <w:sz w:val="22"/>
          <w:szCs w:val="22"/>
        </w:rPr>
        <w:fldChar w:fldCharType="end"/>
      </w:r>
      <w:r w:rsidRPr="006526CC">
        <w:rPr>
          <w:rFonts w:asciiTheme="minorHAnsi" w:hAnsiTheme="minorHAnsi" w:cstheme="minorHAnsi"/>
          <w:sz w:val="22"/>
          <w:szCs w:val="22"/>
        </w:rPr>
        <w:fldChar w:fldCharType="begin"/>
      </w:r>
      <w:r w:rsidRPr="006526CC">
        <w:rPr>
          <w:rFonts w:asciiTheme="minorHAnsi" w:hAnsiTheme="minorHAnsi" w:cstheme="minorHAnsi"/>
          <w:sz w:val="22"/>
          <w:szCs w:val="22"/>
        </w:rPr>
        <w:instrText xml:space="preserve"> MERGEFIELD RespLast </w:instrText>
      </w:r>
      <w:r w:rsidRPr="006526CC">
        <w:rPr>
          <w:rFonts w:asciiTheme="minorHAnsi" w:hAnsiTheme="minorHAnsi" w:cstheme="minorHAnsi"/>
          <w:sz w:val="22"/>
          <w:szCs w:val="22"/>
        </w:rPr>
        <w:fldChar w:fldCharType="separate"/>
      </w:r>
      <w:r w:rsidRPr="006526CC">
        <w:rPr>
          <w:rFonts w:asciiTheme="minorHAnsi" w:hAnsiTheme="minorHAnsi" w:cstheme="minorHAnsi"/>
          <w:noProof/>
          <w:sz w:val="22"/>
          <w:szCs w:val="22"/>
        </w:rPr>
        <w:t>«RespLast»</w:t>
      </w:r>
      <w:r w:rsidRPr="006526CC">
        <w:rPr>
          <w:rFonts w:asciiTheme="minorHAnsi" w:hAnsiTheme="minorHAnsi" w:cstheme="minorHAnsi"/>
          <w:sz w:val="22"/>
          <w:szCs w:val="22"/>
        </w:rPr>
        <w:fldChar w:fldCharType="end"/>
      </w:r>
      <w:r w:rsidRPr="006526CC">
        <w:rPr>
          <w:rFonts w:asciiTheme="minorHAnsi" w:hAnsiTheme="minorHAnsi" w:cstheme="minorHAnsi"/>
          <w:sz w:val="22"/>
          <w:szCs w:val="22"/>
        </w:rPr>
        <w:tab/>
      </w:r>
    </w:p>
    <w:p w:rsidRPr="006526CC" w:rsidR="00682BEF" w:rsidP="00682BEF" w:rsidRDefault="00682BEF">
      <w:pPr>
        <w:rPr>
          <w:rFonts w:asciiTheme="minorHAnsi" w:hAnsiTheme="minorHAnsi"/>
          <w:sz w:val="22"/>
          <w:szCs w:val="22"/>
        </w:rPr>
      </w:pPr>
      <w:r w:rsidRPr="006526CC">
        <w:rPr>
          <w:rFonts w:asciiTheme="minorHAnsi" w:hAnsiTheme="minorHAnsi"/>
          <w:sz w:val="22"/>
          <w:szCs w:val="22"/>
        </w:rPr>
        <w:t>«</w:t>
      </w:r>
      <w:proofErr w:type="spellStart"/>
      <w:r w:rsidRPr="006526CC">
        <w:rPr>
          <w:rFonts w:asciiTheme="minorHAnsi" w:hAnsiTheme="minorHAnsi"/>
          <w:sz w:val="22"/>
          <w:szCs w:val="22"/>
        </w:rPr>
        <w:t>RespTitle</w:t>
      </w:r>
      <w:proofErr w:type="spellEnd"/>
      <w:r w:rsidRPr="006526CC">
        <w:rPr>
          <w:rFonts w:asciiTheme="minorHAnsi" w:hAnsiTheme="minorHAnsi"/>
          <w:sz w:val="22"/>
          <w:szCs w:val="22"/>
        </w:rPr>
        <w:t>»</w:t>
      </w:r>
    </w:p>
    <w:p w:rsidRPr="006526CC" w:rsidR="00682BEF" w:rsidP="00682BEF" w:rsidRDefault="00682BEF">
      <w:pPr>
        <w:rPr>
          <w:rFonts w:ascii="Calibri" w:hAnsi="Calibri" w:cs="Arial"/>
          <w:sz w:val="22"/>
          <w:szCs w:val="22"/>
        </w:rPr>
      </w:pPr>
      <w:r w:rsidRPr="006526CC">
        <w:rPr>
          <w:rFonts w:ascii="Calibri" w:hAnsi="Calibri" w:cs="Arial"/>
          <w:sz w:val="22"/>
          <w:szCs w:val="22"/>
        </w:rPr>
        <w:fldChar w:fldCharType="begin"/>
      </w:r>
      <w:r w:rsidRPr="006526CC">
        <w:rPr>
          <w:rFonts w:ascii="Calibri" w:hAnsi="Calibri" w:cs="Arial"/>
          <w:sz w:val="22"/>
          <w:szCs w:val="22"/>
        </w:rPr>
        <w:instrText xml:space="preserve"> MERGEFIELD Company </w:instrText>
      </w:r>
      <w:r w:rsidRPr="006526CC">
        <w:rPr>
          <w:rFonts w:ascii="Calibri" w:hAnsi="Calibri" w:cs="Arial"/>
          <w:sz w:val="22"/>
          <w:szCs w:val="22"/>
        </w:rPr>
        <w:fldChar w:fldCharType="separate"/>
      </w:r>
      <w:r w:rsidRPr="006526CC">
        <w:rPr>
          <w:rFonts w:ascii="Calibri" w:hAnsi="Calibri" w:cs="Arial"/>
          <w:noProof/>
          <w:sz w:val="22"/>
          <w:szCs w:val="22"/>
        </w:rPr>
        <w:t>«Company»</w:t>
      </w:r>
      <w:r w:rsidRPr="006526CC">
        <w:rPr>
          <w:rFonts w:ascii="Calibri" w:hAnsi="Calibri" w:cs="Arial"/>
          <w:sz w:val="22"/>
          <w:szCs w:val="22"/>
        </w:rPr>
        <w:fldChar w:fldCharType="end"/>
      </w:r>
    </w:p>
    <w:p w:rsidRPr="006526CC" w:rsidR="00682BEF" w:rsidP="00682BEF" w:rsidRDefault="00682BEF">
      <w:pPr>
        <w:rPr>
          <w:rFonts w:ascii="Calibri" w:hAnsi="Calibri" w:cs="Arial"/>
          <w:sz w:val="22"/>
          <w:szCs w:val="22"/>
        </w:rPr>
      </w:pPr>
      <w:r w:rsidRPr="006526CC">
        <w:rPr>
          <w:rFonts w:ascii="Calibri" w:hAnsi="Calibri" w:cs="Arial"/>
          <w:sz w:val="22"/>
          <w:szCs w:val="22"/>
        </w:rPr>
        <w:fldChar w:fldCharType="begin"/>
      </w:r>
      <w:r w:rsidRPr="006526CC">
        <w:rPr>
          <w:rFonts w:ascii="Calibri" w:hAnsi="Calibri" w:cs="Arial"/>
          <w:sz w:val="22"/>
          <w:szCs w:val="22"/>
        </w:rPr>
        <w:instrText xml:space="preserve"> MERGEFIELD Street </w:instrText>
      </w:r>
      <w:r w:rsidRPr="006526CC">
        <w:rPr>
          <w:rFonts w:ascii="Calibri" w:hAnsi="Calibri" w:cs="Arial"/>
          <w:sz w:val="22"/>
          <w:szCs w:val="22"/>
        </w:rPr>
        <w:fldChar w:fldCharType="separate"/>
      </w:r>
      <w:r w:rsidRPr="006526CC">
        <w:rPr>
          <w:rFonts w:ascii="Calibri" w:hAnsi="Calibri" w:cs="Arial"/>
          <w:noProof/>
          <w:sz w:val="22"/>
          <w:szCs w:val="22"/>
        </w:rPr>
        <w:t>«Street»</w:t>
      </w:r>
      <w:r w:rsidRPr="006526CC">
        <w:rPr>
          <w:rFonts w:ascii="Calibri" w:hAnsi="Calibri" w:cs="Arial"/>
          <w:sz w:val="22"/>
          <w:szCs w:val="22"/>
        </w:rPr>
        <w:fldChar w:fldCharType="end"/>
      </w:r>
    </w:p>
    <w:p w:rsidRPr="006526CC" w:rsidR="00682BEF" w:rsidP="00682BEF" w:rsidRDefault="00682BEF">
      <w:pPr>
        <w:rPr>
          <w:rFonts w:ascii="Calibri" w:hAnsi="Calibri" w:cs="Arial"/>
          <w:sz w:val="22"/>
          <w:szCs w:val="22"/>
        </w:rPr>
      </w:pPr>
      <w:r w:rsidRPr="006526CC">
        <w:rPr>
          <w:rFonts w:ascii="Calibri" w:hAnsi="Calibri" w:cs="Arial"/>
          <w:sz w:val="22"/>
          <w:szCs w:val="22"/>
        </w:rPr>
        <w:fldChar w:fldCharType="begin"/>
      </w:r>
      <w:r w:rsidRPr="006526CC">
        <w:rPr>
          <w:rFonts w:ascii="Calibri" w:hAnsi="Calibri" w:cs="Arial"/>
          <w:sz w:val="22"/>
          <w:szCs w:val="22"/>
        </w:rPr>
        <w:instrText xml:space="preserve"> MERGEFIELD City </w:instrText>
      </w:r>
      <w:r w:rsidRPr="006526CC">
        <w:rPr>
          <w:rFonts w:ascii="Calibri" w:hAnsi="Calibri" w:cs="Arial"/>
          <w:sz w:val="22"/>
          <w:szCs w:val="22"/>
        </w:rPr>
        <w:fldChar w:fldCharType="separate"/>
      </w:r>
      <w:r w:rsidRPr="006526CC">
        <w:rPr>
          <w:rFonts w:ascii="Calibri" w:hAnsi="Calibri" w:cs="Arial"/>
          <w:noProof/>
          <w:sz w:val="22"/>
          <w:szCs w:val="22"/>
        </w:rPr>
        <w:t>«City»</w:t>
      </w:r>
      <w:r w:rsidRPr="006526CC">
        <w:rPr>
          <w:rFonts w:ascii="Calibri" w:hAnsi="Calibri" w:cs="Arial"/>
          <w:sz w:val="22"/>
          <w:szCs w:val="22"/>
        </w:rPr>
        <w:fldChar w:fldCharType="end"/>
      </w:r>
      <w:r w:rsidRPr="006526CC">
        <w:rPr>
          <w:rFonts w:ascii="Calibri" w:hAnsi="Calibri" w:cs="Arial"/>
          <w:sz w:val="22"/>
          <w:szCs w:val="22"/>
        </w:rPr>
        <w:t xml:space="preserve">, </w:t>
      </w:r>
      <w:r w:rsidRPr="006526CC">
        <w:rPr>
          <w:rFonts w:ascii="Calibri" w:hAnsi="Calibri" w:cs="Arial"/>
          <w:sz w:val="22"/>
          <w:szCs w:val="22"/>
        </w:rPr>
        <w:fldChar w:fldCharType="begin"/>
      </w:r>
      <w:r w:rsidRPr="006526CC">
        <w:rPr>
          <w:rFonts w:ascii="Calibri" w:hAnsi="Calibri" w:cs="Arial"/>
          <w:sz w:val="22"/>
          <w:szCs w:val="22"/>
        </w:rPr>
        <w:instrText xml:space="preserve"> MERGEFIELD ST </w:instrText>
      </w:r>
      <w:r w:rsidRPr="006526CC">
        <w:rPr>
          <w:rFonts w:ascii="Calibri" w:hAnsi="Calibri" w:cs="Arial"/>
          <w:sz w:val="22"/>
          <w:szCs w:val="22"/>
        </w:rPr>
        <w:fldChar w:fldCharType="separate"/>
      </w:r>
      <w:r w:rsidRPr="006526CC">
        <w:rPr>
          <w:rFonts w:ascii="Calibri" w:hAnsi="Calibri" w:cs="Arial"/>
          <w:noProof/>
          <w:sz w:val="22"/>
          <w:szCs w:val="22"/>
        </w:rPr>
        <w:t>«State»</w:t>
      </w:r>
      <w:r w:rsidRPr="006526CC">
        <w:rPr>
          <w:rFonts w:ascii="Calibri" w:hAnsi="Calibri" w:cs="Arial"/>
          <w:sz w:val="22"/>
          <w:szCs w:val="22"/>
        </w:rPr>
        <w:fldChar w:fldCharType="end"/>
      </w:r>
      <w:r w:rsidRPr="006526CC">
        <w:rPr>
          <w:rFonts w:ascii="Calibri" w:hAnsi="Calibri" w:cs="Arial"/>
          <w:sz w:val="22"/>
          <w:szCs w:val="22"/>
        </w:rPr>
        <w:t xml:space="preserve">  </w:t>
      </w:r>
      <w:r w:rsidRPr="006526CC">
        <w:rPr>
          <w:rFonts w:ascii="Calibri" w:hAnsi="Calibri" w:cs="Arial"/>
          <w:sz w:val="22"/>
          <w:szCs w:val="22"/>
        </w:rPr>
        <w:fldChar w:fldCharType="begin"/>
      </w:r>
      <w:r w:rsidRPr="006526CC">
        <w:rPr>
          <w:rFonts w:ascii="Calibri" w:hAnsi="Calibri" w:cs="Arial"/>
          <w:sz w:val="22"/>
          <w:szCs w:val="22"/>
        </w:rPr>
        <w:instrText xml:space="preserve"> MERGEFIELD Zip </w:instrText>
      </w:r>
      <w:r w:rsidRPr="006526CC">
        <w:rPr>
          <w:rFonts w:ascii="Calibri" w:hAnsi="Calibri" w:cs="Arial"/>
          <w:sz w:val="22"/>
          <w:szCs w:val="22"/>
        </w:rPr>
        <w:fldChar w:fldCharType="separate"/>
      </w:r>
      <w:r w:rsidRPr="006526CC">
        <w:rPr>
          <w:rFonts w:ascii="Calibri" w:hAnsi="Calibri" w:cs="Arial"/>
          <w:noProof/>
          <w:sz w:val="22"/>
          <w:szCs w:val="22"/>
        </w:rPr>
        <w:t>«Zip»</w:t>
      </w:r>
      <w:r w:rsidRPr="006526CC">
        <w:rPr>
          <w:rFonts w:ascii="Calibri" w:hAnsi="Calibri" w:cs="Arial"/>
          <w:sz w:val="22"/>
          <w:szCs w:val="22"/>
        </w:rPr>
        <w:fldChar w:fldCharType="end"/>
      </w:r>
    </w:p>
    <w:p w:rsidRPr="006526CC" w:rsidR="00682BEF" w:rsidP="00682BEF" w:rsidRDefault="00682BEF">
      <w:pPr>
        <w:rPr>
          <w:rFonts w:asciiTheme="minorHAnsi" w:hAnsiTheme="minorHAnsi" w:cstheme="minorHAnsi"/>
          <w:sz w:val="22"/>
          <w:szCs w:val="22"/>
        </w:rPr>
      </w:pPr>
    </w:p>
    <w:p w:rsidRPr="006526CC" w:rsidR="00682BEF" w:rsidP="00682BEF" w:rsidRDefault="00682BEF">
      <w:pPr>
        <w:rPr>
          <w:rFonts w:asciiTheme="minorHAnsi" w:hAnsiTheme="minorHAnsi" w:cstheme="minorHAnsi"/>
          <w:sz w:val="22"/>
          <w:szCs w:val="22"/>
        </w:rPr>
      </w:pPr>
      <w:r w:rsidRPr="006526CC">
        <w:rPr>
          <w:rFonts w:asciiTheme="minorHAnsi" w:hAnsiTheme="minorHAnsi"/>
          <w:sz w:val="22"/>
          <w:szCs w:val="22"/>
        </w:rPr>
        <w:t>Dear «Mr./Ms.» «</w:t>
      </w:r>
      <w:proofErr w:type="spellStart"/>
      <w:r w:rsidRPr="006526CC">
        <w:rPr>
          <w:rFonts w:asciiTheme="minorHAnsi" w:hAnsiTheme="minorHAnsi"/>
          <w:sz w:val="22"/>
          <w:szCs w:val="22"/>
        </w:rPr>
        <w:t>RespLast</w:t>
      </w:r>
      <w:proofErr w:type="spellEnd"/>
      <w:r w:rsidRPr="006526CC">
        <w:rPr>
          <w:rFonts w:asciiTheme="minorHAnsi" w:hAnsiTheme="minorHAnsi"/>
          <w:sz w:val="22"/>
          <w:szCs w:val="22"/>
        </w:rPr>
        <w:t>»:</w:t>
      </w:r>
    </w:p>
    <w:p w:rsidRPr="006526CC" w:rsidR="00DC7FCE" w:rsidP="00DC7FCE" w:rsidRDefault="00DC7FCE">
      <w:pPr>
        <w:rPr>
          <w:rFonts w:asciiTheme="minorHAnsi" w:hAnsiTheme="minorHAnsi"/>
          <w:color w:val="000000" w:themeColor="text1"/>
          <w:sz w:val="22"/>
          <w:szCs w:val="22"/>
        </w:rPr>
      </w:pPr>
    </w:p>
    <w:p w:rsidR="00E80210" w:rsidP="00E80210" w:rsidRDefault="00E80210">
      <w:pPr>
        <w:rPr>
          <w:rFonts w:ascii="Calibri" w:hAnsi="Calibri" w:cs="Calibri" w:eastAsiaTheme="minorHAnsi"/>
          <w:sz w:val="22"/>
          <w:szCs w:val="22"/>
        </w:rPr>
      </w:pPr>
      <w:r>
        <w:rPr>
          <w:rFonts w:ascii="Calibri" w:hAnsi="Calibri" w:cs="Calibri"/>
          <w:sz w:val="22"/>
          <w:szCs w:val="22"/>
        </w:rPr>
        <w:t>The Bureau of Labor Statistics (BLS) needs your help in providing timely and accurate information about price trends for a Principal Federal Economic Indicator, the U.S. Import and Export Price Indexes (MXP).  The MXP</w:t>
      </w:r>
      <w:r w:rsidR="003D3289">
        <w:rPr>
          <w:rFonts w:ascii="Calibri" w:hAnsi="Calibri" w:cs="Calibri"/>
          <w:sz w:val="22"/>
          <w:szCs w:val="22"/>
        </w:rPr>
        <w:t>,</w:t>
      </w:r>
      <w:r>
        <w:rPr>
          <w:rFonts w:ascii="Calibri" w:hAnsi="Calibri" w:cs="Calibri"/>
          <w:sz w:val="22"/>
          <w:szCs w:val="22"/>
        </w:rPr>
        <w:t xml:space="preserve"> produced by the International Price Program (IPP)</w:t>
      </w:r>
      <w:r w:rsidR="003D3289">
        <w:rPr>
          <w:rFonts w:ascii="Calibri" w:hAnsi="Calibri" w:cs="Calibri"/>
          <w:sz w:val="22"/>
          <w:szCs w:val="22"/>
        </w:rPr>
        <w:t>,</w:t>
      </w:r>
      <w:r>
        <w:rPr>
          <w:rFonts w:ascii="Calibri" w:hAnsi="Calibri" w:cs="Calibri"/>
          <w:sz w:val="22"/>
          <w:szCs w:val="22"/>
        </w:rPr>
        <w:t xml:space="preserve"> measures price changes for non-military goods and services traded between the United States and the rest of the world.  Now your firm has the opportunity to help BLS calculate the price index for «imports/exports».</w:t>
      </w:r>
    </w:p>
    <w:p w:rsidR="00E80210" w:rsidP="00E80210" w:rsidRDefault="00E80210">
      <w:pPr>
        <w:rPr>
          <w:rFonts w:ascii="Calibri" w:hAnsi="Calibri" w:cs="Calibri"/>
          <w:sz w:val="22"/>
          <w:szCs w:val="22"/>
          <w:lang w:val="en-US"/>
        </w:rPr>
      </w:pPr>
    </w:p>
    <w:p w:rsidRPr="006526CC" w:rsidR="00115CEE" w:rsidP="00970CCA" w:rsidRDefault="00115CEE">
      <w:pPr>
        <w:tabs>
          <w:tab w:val="left" w:pos="4230"/>
        </w:tabs>
        <w:rPr>
          <w:rFonts w:asciiTheme="minorHAnsi" w:hAnsiTheme="minorHAnsi"/>
          <w:sz w:val="22"/>
          <w:szCs w:val="22"/>
        </w:rPr>
      </w:pPr>
      <w:r w:rsidRPr="006526CC">
        <w:rPr>
          <w:rFonts w:asciiTheme="minorHAnsi" w:hAnsiTheme="minorHAnsi"/>
          <w:color w:val="000000" w:themeColor="text1"/>
          <w:sz w:val="22"/>
          <w:szCs w:val="22"/>
        </w:rPr>
        <w:t>International trade is an increasingly significant part of the American economy</w:t>
      </w:r>
      <w:r w:rsidRPr="006526CC">
        <w:rPr>
          <w:rFonts w:asciiTheme="minorHAnsi" w:hAnsiTheme="minorHAnsi"/>
          <w:sz w:val="22"/>
          <w:szCs w:val="22"/>
        </w:rPr>
        <w:t xml:space="preserve">. </w:t>
      </w:r>
      <w:r w:rsidRPr="006526CC">
        <w:rPr>
          <w:rFonts w:asciiTheme="minorHAnsi" w:hAnsiTheme="minorHAnsi"/>
          <w:color w:val="000000" w:themeColor="text1"/>
          <w:sz w:val="22"/>
          <w:szCs w:val="22"/>
        </w:rPr>
        <w:t xml:space="preserve"> The </w:t>
      </w:r>
      <w:r w:rsidRPr="006526CC" w:rsidR="0069018A">
        <w:rPr>
          <w:rFonts w:asciiTheme="minorHAnsi" w:hAnsiTheme="minorHAnsi"/>
          <w:color w:val="000000" w:themeColor="text1"/>
          <w:sz w:val="22"/>
          <w:szCs w:val="22"/>
        </w:rPr>
        <w:t xml:space="preserve">private and </w:t>
      </w:r>
      <w:r w:rsidRPr="006526CC">
        <w:rPr>
          <w:rFonts w:asciiTheme="minorHAnsi" w:hAnsiTheme="minorHAnsi"/>
          <w:color w:val="000000" w:themeColor="text1"/>
          <w:sz w:val="22"/>
          <w:szCs w:val="22"/>
        </w:rPr>
        <w:t>public sectors use these price indexes (MXP) for the following purposes:</w:t>
      </w:r>
      <w:r w:rsidRPr="006526CC">
        <w:rPr>
          <w:rFonts w:asciiTheme="minorHAnsi" w:hAnsiTheme="minorHAnsi"/>
          <w:sz w:val="22"/>
          <w:szCs w:val="22"/>
        </w:rPr>
        <w:t xml:space="preserve"> </w:t>
      </w:r>
    </w:p>
    <w:p w:rsidRPr="006526CC" w:rsidR="00CE554B" w:rsidP="00970CCA" w:rsidRDefault="00CE554B">
      <w:pPr>
        <w:tabs>
          <w:tab w:val="left" w:pos="4230"/>
        </w:tabs>
        <w:rPr>
          <w:rFonts w:asciiTheme="minorHAnsi" w:hAnsiTheme="minorHAnsi"/>
          <w:sz w:val="22"/>
          <w:szCs w:val="22"/>
        </w:rPr>
      </w:pPr>
    </w:p>
    <w:tbl>
      <w:tblPr>
        <w:tblW w:w="10007" w:type="dxa"/>
        <w:tblInd w:w="91" w:type="dxa"/>
        <w:tblLook w:val="04A0" w:firstRow="1" w:lastRow="0" w:firstColumn="1" w:lastColumn="0" w:noHBand="0" w:noVBand="1"/>
      </w:tblPr>
      <w:tblGrid>
        <w:gridCol w:w="4607"/>
        <w:gridCol w:w="5400"/>
      </w:tblGrid>
      <w:tr w:rsidRPr="006526CC" w:rsidR="00CE554B" w:rsidTr="00D91168">
        <w:trPr>
          <w:trHeight w:val="240"/>
        </w:trPr>
        <w:tc>
          <w:tcPr>
            <w:tcW w:w="4607" w:type="dxa"/>
            <w:tcBorders>
              <w:top w:val="nil"/>
              <w:left w:val="nil"/>
              <w:bottom w:val="nil"/>
              <w:right w:val="nil"/>
            </w:tcBorders>
            <w:shd w:val="clear" w:color="auto" w:fill="auto"/>
            <w:hideMark/>
          </w:tcPr>
          <w:p w:rsidRPr="006526CC" w:rsidR="00CE554B" w:rsidP="00682BEF" w:rsidRDefault="00CE554B">
            <w:pPr>
              <w:rPr>
                <w:rFonts w:ascii="Calibri" w:hAnsi="Calibri" w:eastAsia="Times New Roman"/>
                <w:b/>
                <w:bCs/>
                <w:color w:val="000000"/>
                <w:lang w:val="en-US"/>
              </w:rPr>
            </w:pPr>
            <w:r w:rsidRPr="006526CC">
              <w:rPr>
                <w:rFonts w:ascii="Calibri" w:hAnsi="Calibri" w:eastAsia="Times New Roman"/>
                <w:b/>
                <w:bCs/>
                <w:color w:val="000000"/>
                <w:sz w:val="22"/>
                <w:szCs w:val="22"/>
              </w:rPr>
              <w:t>Private Sector Uses</w:t>
            </w:r>
          </w:p>
        </w:tc>
        <w:tc>
          <w:tcPr>
            <w:tcW w:w="5400" w:type="dxa"/>
            <w:tcBorders>
              <w:top w:val="nil"/>
              <w:left w:val="nil"/>
              <w:bottom w:val="nil"/>
              <w:right w:val="nil"/>
            </w:tcBorders>
            <w:shd w:val="clear" w:color="auto" w:fill="auto"/>
            <w:hideMark/>
          </w:tcPr>
          <w:p w:rsidRPr="006526CC" w:rsidR="00CE554B" w:rsidP="0046433C" w:rsidRDefault="00CE554B">
            <w:pPr>
              <w:rPr>
                <w:rFonts w:ascii="Calibri" w:hAnsi="Calibri" w:eastAsia="Times New Roman"/>
                <w:b/>
                <w:bCs/>
                <w:color w:val="000000"/>
                <w:lang w:val="en-US"/>
              </w:rPr>
            </w:pPr>
            <w:r w:rsidRPr="006526CC">
              <w:rPr>
                <w:rFonts w:ascii="Calibri" w:hAnsi="Calibri" w:eastAsia="Times New Roman"/>
                <w:b/>
                <w:bCs/>
                <w:color w:val="000000"/>
                <w:sz w:val="22"/>
                <w:szCs w:val="22"/>
              </w:rPr>
              <w:t>Federal Government Uses</w:t>
            </w:r>
          </w:p>
        </w:tc>
      </w:tr>
      <w:tr w:rsidRPr="006526CC" w:rsidR="00CE554B" w:rsidTr="00D91168">
        <w:trPr>
          <w:trHeight w:val="240"/>
        </w:trPr>
        <w:tc>
          <w:tcPr>
            <w:tcW w:w="4607" w:type="dxa"/>
            <w:tcBorders>
              <w:top w:val="nil"/>
              <w:left w:val="nil"/>
              <w:bottom w:val="nil"/>
              <w:right w:val="nil"/>
            </w:tcBorders>
            <w:shd w:val="clear" w:color="auto" w:fill="auto"/>
            <w:hideMark/>
          </w:tcPr>
          <w:p w:rsidRPr="006526CC" w:rsidR="00CE554B" w:rsidP="00CE554B" w:rsidRDefault="00CE554B">
            <w:pPr>
              <w:pStyle w:val="ListParagraph"/>
              <w:numPr>
                <w:ilvl w:val="0"/>
                <w:numId w:val="3"/>
              </w:numPr>
              <w:rPr>
                <w:rFonts w:ascii="Symbol" w:hAnsi="Symbol" w:eastAsia="Times New Roman"/>
                <w:color w:val="000000"/>
                <w:lang w:val="en-US"/>
              </w:rPr>
            </w:pPr>
            <w:r w:rsidRPr="006526CC">
              <w:rPr>
                <w:rFonts w:ascii="Calibri" w:hAnsi="Calibri" w:eastAsia="Symbol" w:cs="Symbol"/>
                <w:color w:val="000000"/>
                <w:sz w:val="22"/>
                <w:szCs w:val="22"/>
              </w:rPr>
              <w:t>Analyze economic conditions</w:t>
            </w:r>
          </w:p>
        </w:tc>
        <w:tc>
          <w:tcPr>
            <w:tcW w:w="5400" w:type="dxa"/>
            <w:tcBorders>
              <w:top w:val="nil"/>
              <w:left w:val="nil"/>
              <w:bottom w:val="nil"/>
              <w:right w:val="nil"/>
            </w:tcBorders>
            <w:shd w:val="clear" w:color="auto" w:fill="auto"/>
            <w:hideMark/>
          </w:tcPr>
          <w:p w:rsidRPr="006526CC" w:rsidR="00CE554B" w:rsidP="0046433C" w:rsidRDefault="00CE554B">
            <w:pPr>
              <w:pStyle w:val="ListParagraph"/>
              <w:numPr>
                <w:ilvl w:val="0"/>
                <w:numId w:val="3"/>
              </w:numPr>
              <w:rPr>
                <w:rFonts w:ascii="Symbol" w:hAnsi="Symbol" w:eastAsia="Times New Roman"/>
                <w:color w:val="000000"/>
                <w:lang w:val="en-US"/>
              </w:rPr>
            </w:pPr>
            <w:r w:rsidRPr="006526CC">
              <w:rPr>
                <w:rFonts w:ascii="Calibri" w:hAnsi="Calibri" w:eastAsia="Symbol" w:cs="Symbol"/>
                <w:color w:val="000000"/>
                <w:sz w:val="22"/>
                <w:szCs w:val="22"/>
              </w:rPr>
              <w:t>Set fiscal and monetary policy</w:t>
            </w:r>
          </w:p>
        </w:tc>
      </w:tr>
      <w:tr w:rsidRPr="006526CC" w:rsidR="00CE554B" w:rsidTr="00D91168">
        <w:trPr>
          <w:trHeight w:val="240"/>
        </w:trPr>
        <w:tc>
          <w:tcPr>
            <w:tcW w:w="4607" w:type="dxa"/>
            <w:tcBorders>
              <w:top w:val="nil"/>
              <w:left w:val="nil"/>
              <w:bottom w:val="nil"/>
              <w:right w:val="nil"/>
            </w:tcBorders>
            <w:shd w:val="clear" w:color="auto" w:fill="auto"/>
            <w:hideMark/>
          </w:tcPr>
          <w:p w:rsidRPr="006526CC" w:rsidR="00CE554B" w:rsidP="00CE554B" w:rsidRDefault="00CE554B">
            <w:pPr>
              <w:pStyle w:val="ListParagraph"/>
              <w:numPr>
                <w:ilvl w:val="0"/>
                <w:numId w:val="3"/>
              </w:numPr>
              <w:rPr>
                <w:rFonts w:ascii="Symbol" w:hAnsi="Symbol" w:eastAsia="Times New Roman"/>
                <w:color w:val="000000"/>
                <w:lang w:val="en-US"/>
              </w:rPr>
            </w:pPr>
            <w:r w:rsidRPr="006526CC">
              <w:rPr>
                <w:rFonts w:ascii="Calibri" w:hAnsi="Calibri" w:eastAsia="Symbol" w:cs="Symbol"/>
                <w:color w:val="000000"/>
                <w:sz w:val="22"/>
                <w:szCs w:val="22"/>
              </w:rPr>
              <w:t>Adjust contracts</w:t>
            </w:r>
          </w:p>
        </w:tc>
        <w:tc>
          <w:tcPr>
            <w:tcW w:w="5400" w:type="dxa"/>
            <w:tcBorders>
              <w:top w:val="nil"/>
              <w:left w:val="nil"/>
              <w:bottom w:val="nil"/>
              <w:right w:val="nil"/>
            </w:tcBorders>
            <w:shd w:val="clear" w:color="auto" w:fill="auto"/>
            <w:hideMark/>
          </w:tcPr>
          <w:p w:rsidRPr="006526CC" w:rsidR="00CE554B" w:rsidP="0046433C" w:rsidRDefault="00CE554B">
            <w:pPr>
              <w:pStyle w:val="ListParagraph"/>
              <w:numPr>
                <w:ilvl w:val="0"/>
                <w:numId w:val="3"/>
              </w:numPr>
              <w:rPr>
                <w:rFonts w:ascii="Symbol" w:hAnsi="Symbol" w:eastAsia="Times New Roman"/>
                <w:color w:val="000000"/>
                <w:lang w:val="en-US"/>
              </w:rPr>
            </w:pPr>
            <w:r w:rsidRPr="006526CC">
              <w:rPr>
                <w:rFonts w:ascii="Calibri" w:hAnsi="Calibri" w:eastAsia="Symbol" w:cs="Symbol"/>
                <w:color w:val="000000"/>
                <w:sz w:val="22"/>
                <w:szCs w:val="22"/>
              </w:rPr>
              <w:t>Negotiate trade agreements</w:t>
            </w:r>
          </w:p>
        </w:tc>
      </w:tr>
      <w:tr w:rsidRPr="006526CC" w:rsidR="00CE554B" w:rsidTr="001A48F2">
        <w:trPr>
          <w:trHeight w:val="612"/>
        </w:trPr>
        <w:tc>
          <w:tcPr>
            <w:tcW w:w="4607" w:type="dxa"/>
            <w:tcBorders>
              <w:top w:val="nil"/>
              <w:left w:val="nil"/>
              <w:bottom w:val="nil"/>
              <w:right w:val="nil"/>
            </w:tcBorders>
            <w:shd w:val="clear" w:color="auto" w:fill="auto"/>
            <w:hideMark/>
          </w:tcPr>
          <w:p w:rsidRPr="006526CC" w:rsidR="0046433C" w:rsidP="00D91168" w:rsidRDefault="00CE554B">
            <w:pPr>
              <w:pStyle w:val="ListParagraph"/>
              <w:numPr>
                <w:ilvl w:val="0"/>
                <w:numId w:val="3"/>
              </w:numPr>
              <w:rPr>
                <w:rFonts w:ascii="Symbol" w:hAnsi="Symbol" w:eastAsia="Times New Roman"/>
                <w:color w:val="000000"/>
                <w:lang w:val="en-US"/>
              </w:rPr>
            </w:pPr>
            <w:r w:rsidRPr="006526CC">
              <w:rPr>
                <w:rFonts w:ascii="Calibri" w:hAnsi="Calibri" w:eastAsia="Symbol" w:cs="Symbol"/>
                <w:color w:val="000000"/>
                <w:sz w:val="22"/>
                <w:szCs w:val="22"/>
              </w:rPr>
              <w:t>Assess competiti</w:t>
            </w:r>
            <w:r w:rsidRPr="006526CC" w:rsidR="00E90083">
              <w:rPr>
                <w:rFonts w:ascii="Calibri" w:hAnsi="Calibri" w:eastAsia="Symbol" w:cs="Symbol"/>
                <w:color w:val="000000"/>
                <w:sz w:val="22"/>
                <w:szCs w:val="22"/>
              </w:rPr>
              <w:t>on</w:t>
            </w:r>
            <w:r w:rsidRPr="006526CC">
              <w:rPr>
                <w:rFonts w:ascii="Calibri" w:hAnsi="Calibri" w:eastAsia="Symbol" w:cs="Symbol"/>
                <w:color w:val="000000"/>
                <w:sz w:val="22"/>
                <w:szCs w:val="22"/>
              </w:rPr>
              <w:t xml:space="preserve"> in international </w:t>
            </w:r>
            <w:r w:rsidRPr="006526CC" w:rsidR="0046433C">
              <w:rPr>
                <w:rFonts w:ascii="Calibri" w:hAnsi="Calibri" w:eastAsia="Symbol" w:cs="Symbol"/>
                <w:color w:val="000000"/>
                <w:sz w:val="22"/>
                <w:szCs w:val="22"/>
              </w:rPr>
              <w:t xml:space="preserve">markets                                                                                           </w:t>
            </w:r>
          </w:p>
        </w:tc>
        <w:tc>
          <w:tcPr>
            <w:tcW w:w="5400" w:type="dxa"/>
            <w:tcBorders>
              <w:top w:val="nil"/>
              <w:left w:val="nil"/>
              <w:bottom w:val="nil"/>
              <w:right w:val="nil"/>
            </w:tcBorders>
            <w:shd w:val="clear" w:color="auto" w:fill="auto"/>
            <w:hideMark/>
          </w:tcPr>
          <w:p w:rsidRPr="006526CC" w:rsidR="00CE554B" w:rsidP="0046433C" w:rsidRDefault="00CE554B">
            <w:pPr>
              <w:pStyle w:val="ListParagraph"/>
              <w:numPr>
                <w:ilvl w:val="0"/>
                <w:numId w:val="3"/>
              </w:numPr>
              <w:rPr>
                <w:rFonts w:ascii="Symbol" w:hAnsi="Symbol" w:eastAsia="Times New Roman"/>
                <w:color w:val="000000"/>
                <w:lang w:val="en-US"/>
              </w:rPr>
            </w:pPr>
            <w:r w:rsidRPr="006526CC">
              <w:rPr>
                <w:rFonts w:ascii="Calibri" w:hAnsi="Calibri" w:eastAsia="Symbol" w:cs="Symbol"/>
                <w:color w:val="000000"/>
                <w:sz w:val="22"/>
                <w:szCs w:val="22"/>
              </w:rPr>
              <w:t>Adjust trade statistics</w:t>
            </w:r>
          </w:p>
          <w:p w:rsidRPr="006526CC" w:rsidR="0046433C" w:rsidP="0046433C" w:rsidRDefault="0046433C">
            <w:pPr>
              <w:pStyle w:val="ListParagraph"/>
              <w:numPr>
                <w:ilvl w:val="0"/>
                <w:numId w:val="3"/>
              </w:numPr>
              <w:rPr>
                <w:rFonts w:ascii="Symbol" w:hAnsi="Symbol" w:eastAsia="Times New Roman"/>
                <w:color w:val="000000"/>
                <w:lang w:val="en-US"/>
              </w:rPr>
            </w:pPr>
            <w:r w:rsidRPr="006526CC">
              <w:rPr>
                <w:rFonts w:ascii="Calibri" w:hAnsi="Calibri" w:eastAsia="Symbol" w:cs="Symbol"/>
                <w:color w:val="000000"/>
                <w:sz w:val="22"/>
                <w:szCs w:val="22"/>
              </w:rPr>
              <w:t>Input to the Gross Domestic Product</w:t>
            </w:r>
            <w:r w:rsidRPr="006526CC" w:rsidR="00D91168">
              <w:rPr>
                <w:rFonts w:ascii="Calibri" w:hAnsi="Calibri" w:eastAsia="Symbol" w:cs="Symbol"/>
                <w:color w:val="000000"/>
                <w:sz w:val="22"/>
                <w:szCs w:val="22"/>
              </w:rPr>
              <w:t xml:space="preserve"> (GDP)</w:t>
            </w:r>
          </w:p>
        </w:tc>
      </w:tr>
    </w:tbl>
    <w:p w:rsidRPr="006526CC" w:rsidR="00230F01" w:rsidP="00230F01" w:rsidRDefault="00230F01"/>
    <w:p w:rsidRPr="00991E0F" w:rsidR="0069018A" w:rsidP="0069018A" w:rsidRDefault="0069018A">
      <w:pPr>
        <w:spacing w:after="240"/>
        <w:rPr>
          <w:rFonts w:asciiTheme="minorHAnsi" w:hAnsiTheme="minorHAnsi" w:cstheme="minorHAnsi"/>
          <w:color w:val="000000" w:themeColor="text1"/>
          <w:sz w:val="22"/>
          <w:szCs w:val="22"/>
        </w:rPr>
      </w:pPr>
      <w:r w:rsidRPr="006526CC">
        <w:rPr>
          <w:rFonts w:asciiTheme="minorHAnsi" w:hAnsiTheme="minorHAnsi"/>
          <w:color w:val="000000" w:themeColor="text1"/>
          <w:sz w:val="22"/>
          <w:szCs w:val="22"/>
        </w:rPr>
        <w:t xml:space="preserve">Your participation is vital.  </w:t>
      </w:r>
      <w:r w:rsidRPr="006526CC">
        <w:rPr>
          <w:rFonts w:asciiTheme="minorHAnsi" w:hAnsiTheme="minorHAnsi"/>
          <w:color w:val="000000"/>
          <w:sz w:val="22"/>
          <w:szCs w:val="22"/>
        </w:rPr>
        <w:t xml:space="preserve">The accuracy of the MXP is dependent upon a high level of voluntary participation.  </w:t>
      </w:r>
      <w:r w:rsidRPr="006526CC">
        <w:rPr>
          <w:rFonts w:asciiTheme="minorHAnsi" w:hAnsiTheme="minorHAnsi"/>
          <w:sz w:val="22"/>
          <w:szCs w:val="22"/>
        </w:rPr>
        <w:t xml:space="preserve">Since we use a statistical sampling process, we cannot replace your business. </w:t>
      </w:r>
      <w:r w:rsidRPr="006526CC">
        <w:rPr>
          <w:rFonts w:asciiTheme="minorHAnsi" w:hAnsiTheme="minorHAnsi"/>
          <w:color w:val="000000" w:themeColor="text1"/>
          <w:sz w:val="22"/>
          <w:szCs w:val="22"/>
        </w:rPr>
        <w:t>We know you receive many</w:t>
      </w:r>
      <w:r w:rsidRPr="006526CC">
        <w:rPr>
          <w:rFonts w:asciiTheme="minorHAnsi" w:hAnsiTheme="minorHAnsi"/>
          <w:sz w:val="22"/>
          <w:szCs w:val="22"/>
        </w:rPr>
        <w:t xml:space="preserve"> requests for data.  Therefore, to use as little of your time as possible, </w:t>
      </w:r>
      <w:r w:rsidRPr="006526CC">
        <w:rPr>
          <w:rFonts w:asciiTheme="minorHAnsi" w:hAnsiTheme="minorHAnsi"/>
          <w:color w:val="000000" w:themeColor="text1"/>
          <w:sz w:val="22"/>
          <w:szCs w:val="22"/>
        </w:rPr>
        <w:t xml:space="preserve">we will select only a sample of items representative of your </w:t>
      </w:r>
      <w:r w:rsidRPr="00991E0F">
        <w:rPr>
          <w:rFonts w:asciiTheme="minorHAnsi" w:hAnsiTheme="minorHAnsi" w:cstheme="minorHAnsi"/>
          <w:color w:val="000000" w:themeColor="text1"/>
          <w:sz w:val="22"/>
          <w:szCs w:val="22"/>
        </w:rPr>
        <w:t xml:space="preserve">company’s </w:t>
      </w:r>
      <w:r w:rsidRPr="00991E0F" w:rsidR="009366B9">
        <w:rPr>
          <w:rFonts w:asciiTheme="minorHAnsi" w:hAnsiTheme="minorHAnsi" w:cstheme="minorHAnsi"/>
          <w:color w:val="000000" w:themeColor="text1"/>
          <w:sz w:val="22"/>
          <w:szCs w:val="22"/>
        </w:rPr>
        <w:fldChar w:fldCharType="begin"/>
      </w:r>
      <w:r w:rsidRPr="00991E0F" w:rsidR="009366B9">
        <w:rPr>
          <w:rFonts w:asciiTheme="minorHAnsi" w:hAnsiTheme="minorHAnsi" w:cstheme="minorHAnsi"/>
          <w:color w:val="000000" w:themeColor="text1"/>
          <w:sz w:val="22"/>
          <w:szCs w:val="22"/>
        </w:rPr>
        <w:instrText xml:space="preserve"> MERGEFIELD FE_FirstName </w:instrText>
      </w:r>
      <w:r w:rsidRPr="00991E0F" w:rsidR="009366B9">
        <w:rPr>
          <w:rFonts w:asciiTheme="minorHAnsi" w:hAnsiTheme="minorHAnsi" w:cstheme="minorHAnsi"/>
          <w:color w:val="000000" w:themeColor="text1"/>
          <w:sz w:val="22"/>
          <w:szCs w:val="22"/>
        </w:rPr>
        <w:fldChar w:fldCharType="separate"/>
      </w:r>
      <w:r w:rsidRPr="00991E0F" w:rsidR="009366B9">
        <w:rPr>
          <w:rFonts w:asciiTheme="minorHAnsi" w:hAnsiTheme="minorHAnsi" w:cstheme="minorHAnsi"/>
          <w:noProof/>
          <w:color w:val="000000" w:themeColor="text1"/>
          <w:sz w:val="22"/>
          <w:szCs w:val="22"/>
        </w:rPr>
        <w:t>«import/export»</w:t>
      </w:r>
      <w:r w:rsidRPr="00991E0F" w:rsidR="009366B9">
        <w:rPr>
          <w:rFonts w:asciiTheme="minorHAnsi" w:hAnsiTheme="minorHAnsi" w:cstheme="minorHAnsi"/>
          <w:color w:val="000000" w:themeColor="text1"/>
          <w:sz w:val="22"/>
          <w:szCs w:val="22"/>
        </w:rPr>
        <w:fldChar w:fldCharType="end"/>
      </w:r>
      <w:r w:rsidRPr="00991E0F" w:rsidR="009366B9">
        <w:rPr>
          <w:rFonts w:asciiTheme="minorHAnsi" w:hAnsiTheme="minorHAnsi" w:cstheme="minorHAnsi"/>
          <w:color w:val="000000" w:themeColor="text1"/>
          <w:sz w:val="22"/>
          <w:szCs w:val="22"/>
        </w:rPr>
        <w:t xml:space="preserve"> </w:t>
      </w:r>
      <w:r w:rsidRPr="00991E0F">
        <w:rPr>
          <w:rFonts w:asciiTheme="minorHAnsi" w:hAnsiTheme="minorHAnsi" w:cstheme="minorHAnsi"/>
          <w:color w:val="000000" w:themeColor="text1"/>
          <w:sz w:val="22"/>
          <w:szCs w:val="22"/>
        </w:rPr>
        <w:t xml:space="preserve">trade and ask for information on prices.  </w:t>
      </w:r>
    </w:p>
    <w:p w:rsidR="00404328" w:rsidP="00DC7FCE" w:rsidRDefault="001D72A0">
      <w:pPr>
        <w:rPr>
          <w:rFonts w:asciiTheme="minorHAnsi" w:hAnsiTheme="minorHAnsi" w:cstheme="minorHAnsi"/>
          <w:color w:val="000000" w:themeColor="text1"/>
          <w:sz w:val="22"/>
          <w:szCs w:val="22"/>
        </w:rPr>
      </w:pPr>
      <w:r w:rsidRPr="00991E0F">
        <w:rPr>
          <w:rFonts w:asciiTheme="minorHAnsi" w:hAnsiTheme="minorHAnsi" w:cstheme="minorHAnsi"/>
          <w:sz w:val="22"/>
          <w:szCs w:val="22"/>
        </w:rPr>
        <w:t xml:space="preserve">Your participation is confidential.  </w:t>
      </w:r>
      <w:r w:rsidRPr="00991E0F" w:rsidR="00991E0F">
        <w:rPr>
          <w:rFonts w:asciiTheme="minorHAnsi" w:hAnsiTheme="minorHAnsi" w:cstheme="minorHAnsi"/>
          <w:sz w:val="22"/>
          <w:szCs w:val="22"/>
        </w:rPr>
        <w:t>We do not reveal actual company names or prices in our published indexes.</w:t>
      </w:r>
      <w:r w:rsidR="00991E0F">
        <w:rPr>
          <w:rFonts w:asciiTheme="minorHAnsi" w:hAnsiTheme="minorHAnsi" w:cstheme="minorHAnsi"/>
          <w:sz w:val="22"/>
          <w:szCs w:val="22"/>
        </w:rPr>
        <w:t xml:space="preserve">  </w:t>
      </w:r>
      <w:r w:rsidRPr="00991E0F" w:rsidR="00DC7FCE">
        <w:rPr>
          <w:rFonts w:asciiTheme="minorHAnsi" w:hAnsiTheme="minorHAnsi" w:cstheme="minorHAnsi"/>
          <w:color w:val="000000" w:themeColor="text1"/>
          <w:sz w:val="22"/>
          <w:szCs w:val="22"/>
        </w:rPr>
        <w:t xml:space="preserve"> </w:t>
      </w:r>
    </w:p>
    <w:p w:rsidRPr="00404328" w:rsidR="00DC7FCE" w:rsidP="00DC7FCE" w:rsidRDefault="00404328">
      <w:pPr>
        <w:rPr>
          <w:rFonts w:asciiTheme="minorHAnsi" w:hAnsiTheme="minorHAnsi" w:cstheme="minorHAnsi"/>
          <w:sz w:val="22"/>
          <w:szCs w:val="22"/>
        </w:rPr>
      </w:pPr>
      <w:r w:rsidRPr="00E706BA">
        <w:rPr>
          <w:rFonts w:asciiTheme="minorHAnsi" w:hAnsiTheme="minorHAnsi" w:cstheme="minorHAnsi"/>
          <w:sz w:val="22"/>
          <w:szCs w:val="22"/>
        </w:rPr>
        <w:t>The Bureau of Labor Statistics, its employees, agents, and partner statistical agencies, will use the information you provide for statistical purposes only and will hold the information in confidence to th</w:t>
      </w:r>
      <w:r w:rsidRPr="00E706BA" w:rsidR="00902944">
        <w:rPr>
          <w:rFonts w:asciiTheme="minorHAnsi" w:hAnsiTheme="minorHAnsi" w:cstheme="minorHAnsi"/>
          <w:sz w:val="22"/>
          <w:szCs w:val="22"/>
        </w:rPr>
        <w:t xml:space="preserve">e full extent permitted by law.  </w:t>
      </w:r>
      <w:r w:rsidRPr="00E706BA">
        <w:rPr>
          <w:rFonts w:asciiTheme="minorHAnsi" w:hAnsiTheme="minorHAnsi" w:cstheme="minorHAnsi"/>
          <w:sz w:val="22"/>
          <w:szCs w:val="22"/>
        </w:rPr>
        <w:t>In accordance with the Confidential Information Protection and Statistical Efficiency Act (44 U.S.C. 3572) and other applicable Federal laws, your responses will not be disclosed in identifiable form</w:t>
      </w:r>
      <w:r w:rsidRPr="00E706BA" w:rsidR="00902944">
        <w:rPr>
          <w:rFonts w:asciiTheme="minorHAnsi" w:hAnsiTheme="minorHAnsi" w:cstheme="minorHAnsi"/>
          <w:sz w:val="22"/>
          <w:szCs w:val="22"/>
        </w:rPr>
        <w:t xml:space="preserve"> without your informed consent.  </w:t>
      </w:r>
      <w:r w:rsidRPr="00E706BA">
        <w:rPr>
          <w:rFonts w:asciiTheme="minorHAnsi" w:hAnsiTheme="minorHAnsi" w:cstheme="minorHAnsi"/>
          <w:sz w:val="22"/>
          <w:szCs w:val="22"/>
        </w:rPr>
        <w:t>Per the Federal Cybersecurity Enhancement Act of 2015, Federal information systems are protected from malicious activities through cybersecurity screening of transmitted data.</w:t>
      </w:r>
    </w:p>
    <w:p w:rsidRPr="006526CC" w:rsidR="00404328" w:rsidP="00DC7FCE" w:rsidRDefault="00404328">
      <w:pPr>
        <w:rPr>
          <w:rFonts w:asciiTheme="minorHAnsi" w:hAnsiTheme="minorHAnsi"/>
          <w:color w:val="000000" w:themeColor="text1"/>
          <w:sz w:val="22"/>
          <w:szCs w:val="22"/>
        </w:rPr>
      </w:pPr>
    </w:p>
    <w:p w:rsidRPr="006526CC" w:rsidR="00DC7FCE" w:rsidP="00DC7FCE" w:rsidRDefault="00682BEF">
      <w:pPr>
        <w:rPr>
          <w:rFonts w:cs="Times" w:asciiTheme="minorHAnsi" w:hAnsiTheme="minorHAnsi"/>
          <w:sz w:val="22"/>
          <w:szCs w:val="22"/>
        </w:rPr>
      </w:pPr>
      <w:r w:rsidRPr="006526CC">
        <w:rPr>
          <w:rFonts w:cs="Times" w:asciiTheme="minorHAnsi" w:hAnsiTheme="minorHAnsi"/>
          <w:color w:val="000000" w:themeColor="text1"/>
          <w:sz w:val="22"/>
          <w:szCs w:val="22"/>
        </w:rPr>
        <w:fldChar w:fldCharType="begin"/>
      </w:r>
      <w:r w:rsidRPr="006526CC">
        <w:rPr>
          <w:rFonts w:cs="Times" w:asciiTheme="minorHAnsi" w:hAnsiTheme="minorHAnsi"/>
          <w:color w:val="000000" w:themeColor="text1"/>
          <w:sz w:val="22"/>
          <w:szCs w:val="22"/>
        </w:rPr>
        <w:instrText xml:space="preserve"> MERGEFIELD FE_FirstName </w:instrText>
      </w:r>
      <w:r w:rsidRPr="006526CC">
        <w:rPr>
          <w:rFonts w:cs="Times" w:asciiTheme="minorHAnsi" w:hAnsiTheme="minorHAnsi"/>
          <w:color w:val="000000" w:themeColor="text1"/>
          <w:sz w:val="22"/>
          <w:szCs w:val="22"/>
        </w:rPr>
        <w:fldChar w:fldCharType="separate"/>
      </w:r>
      <w:r w:rsidRPr="006526CC">
        <w:rPr>
          <w:rFonts w:cs="Times" w:asciiTheme="minorHAnsi" w:hAnsiTheme="minorHAnsi"/>
          <w:noProof/>
          <w:color w:val="000000" w:themeColor="text1"/>
          <w:sz w:val="22"/>
          <w:szCs w:val="22"/>
        </w:rPr>
        <w:t>«FE_FirstName»</w:t>
      </w:r>
      <w:r w:rsidRPr="006526CC">
        <w:rPr>
          <w:rFonts w:cs="Times" w:asciiTheme="minorHAnsi" w:hAnsiTheme="minorHAnsi"/>
          <w:color w:val="000000" w:themeColor="text1"/>
          <w:sz w:val="22"/>
          <w:szCs w:val="22"/>
        </w:rPr>
        <w:fldChar w:fldCharType="end"/>
      </w:r>
      <w:r w:rsidRPr="006526CC">
        <w:rPr>
          <w:rFonts w:cs="Times" w:asciiTheme="minorHAnsi" w:hAnsiTheme="minorHAnsi"/>
          <w:color w:val="000000" w:themeColor="text1"/>
          <w:sz w:val="22"/>
          <w:szCs w:val="22"/>
        </w:rPr>
        <w:t xml:space="preserve"> </w:t>
      </w:r>
      <w:r w:rsidRPr="006526CC">
        <w:rPr>
          <w:rFonts w:cs="Times" w:asciiTheme="minorHAnsi" w:hAnsiTheme="minorHAnsi"/>
          <w:color w:val="000000" w:themeColor="text1"/>
          <w:sz w:val="22"/>
          <w:szCs w:val="22"/>
        </w:rPr>
        <w:fldChar w:fldCharType="begin"/>
      </w:r>
      <w:r w:rsidRPr="006526CC">
        <w:rPr>
          <w:rFonts w:cs="Times" w:asciiTheme="minorHAnsi" w:hAnsiTheme="minorHAnsi"/>
          <w:color w:val="000000" w:themeColor="text1"/>
          <w:sz w:val="22"/>
          <w:szCs w:val="22"/>
        </w:rPr>
        <w:instrText xml:space="preserve"> MERGEFIELD FE_FirstName </w:instrText>
      </w:r>
      <w:r w:rsidRPr="006526CC">
        <w:rPr>
          <w:rFonts w:cs="Times" w:asciiTheme="minorHAnsi" w:hAnsiTheme="minorHAnsi"/>
          <w:color w:val="000000" w:themeColor="text1"/>
          <w:sz w:val="22"/>
          <w:szCs w:val="22"/>
        </w:rPr>
        <w:fldChar w:fldCharType="separate"/>
      </w:r>
      <w:r w:rsidRPr="006526CC">
        <w:rPr>
          <w:rFonts w:cs="Times" w:asciiTheme="minorHAnsi" w:hAnsiTheme="minorHAnsi"/>
          <w:noProof/>
          <w:color w:val="000000" w:themeColor="text1"/>
          <w:sz w:val="22"/>
          <w:szCs w:val="22"/>
        </w:rPr>
        <w:t>«FE_LastName»</w:t>
      </w:r>
      <w:r w:rsidRPr="006526CC">
        <w:rPr>
          <w:rFonts w:cs="Times" w:asciiTheme="minorHAnsi" w:hAnsiTheme="minorHAnsi"/>
          <w:color w:val="000000" w:themeColor="text1"/>
          <w:sz w:val="22"/>
          <w:szCs w:val="22"/>
        </w:rPr>
        <w:fldChar w:fldCharType="end"/>
      </w:r>
      <w:r w:rsidRPr="006526CC">
        <w:rPr>
          <w:rFonts w:cs="Times" w:asciiTheme="minorHAnsi" w:hAnsiTheme="minorHAnsi"/>
          <w:color w:val="000000" w:themeColor="text1"/>
          <w:sz w:val="22"/>
          <w:szCs w:val="22"/>
        </w:rPr>
        <w:t xml:space="preserve"> </w:t>
      </w:r>
      <w:r w:rsidRPr="006526CC" w:rsidR="00606A32">
        <w:rPr>
          <w:rFonts w:cs="Times" w:asciiTheme="minorHAnsi" w:hAnsiTheme="minorHAnsi"/>
          <w:color w:val="000000" w:themeColor="text1"/>
          <w:sz w:val="22"/>
          <w:szCs w:val="22"/>
        </w:rPr>
        <w:t>will</w:t>
      </w:r>
      <w:r w:rsidRPr="006526CC" w:rsidR="00DC7FCE">
        <w:rPr>
          <w:rFonts w:cs="Times" w:asciiTheme="minorHAnsi" w:hAnsiTheme="minorHAnsi"/>
          <w:color w:val="000000" w:themeColor="text1"/>
          <w:sz w:val="22"/>
          <w:szCs w:val="22"/>
        </w:rPr>
        <w:t xml:space="preserve"> contact you soon to provide a more complete explanation of the MXP and arrange a brief meeting.  We </w:t>
      </w:r>
      <w:r w:rsidR="00BB34DA">
        <w:rPr>
          <w:rFonts w:cs="Times" w:asciiTheme="minorHAnsi" w:hAnsiTheme="minorHAnsi"/>
          <w:color w:val="000000" w:themeColor="text1"/>
          <w:sz w:val="22"/>
          <w:szCs w:val="22"/>
        </w:rPr>
        <w:t xml:space="preserve">also </w:t>
      </w:r>
      <w:r w:rsidRPr="006526CC" w:rsidR="00DC7FCE">
        <w:rPr>
          <w:rFonts w:cs="Times" w:asciiTheme="minorHAnsi" w:hAnsiTheme="minorHAnsi"/>
          <w:color w:val="000000" w:themeColor="text1"/>
          <w:sz w:val="22"/>
          <w:szCs w:val="22"/>
        </w:rPr>
        <w:t xml:space="preserve">have enclosed some additional information regarding the MXP.   If you have any questions, please contact </w:t>
      </w:r>
      <w:r w:rsidRPr="006526CC">
        <w:rPr>
          <w:rFonts w:asciiTheme="minorHAnsi" w:hAnsiTheme="minorHAnsi"/>
          <w:sz w:val="22"/>
          <w:szCs w:val="22"/>
        </w:rPr>
        <w:t xml:space="preserve">«Mr./Ms.» </w:t>
      </w:r>
      <w:r w:rsidRPr="006526CC">
        <w:rPr>
          <w:rFonts w:cs="Times" w:asciiTheme="minorHAnsi" w:hAnsiTheme="minorHAnsi"/>
          <w:color w:val="000000" w:themeColor="text1"/>
          <w:sz w:val="22"/>
          <w:szCs w:val="22"/>
        </w:rPr>
        <w:fldChar w:fldCharType="begin"/>
      </w:r>
      <w:r w:rsidRPr="006526CC">
        <w:rPr>
          <w:rFonts w:cs="Times" w:asciiTheme="minorHAnsi" w:hAnsiTheme="minorHAnsi"/>
          <w:color w:val="000000" w:themeColor="text1"/>
          <w:sz w:val="22"/>
          <w:szCs w:val="22"/>
        </w:rPr>
        <w:instrText xml:space="preserve"> MERGEFIELD FE_FirstName </w:instrText>
      </w:r>
      <w:r w:rsidRPr="006526CC">
        <w:rPr>
          <w:rFonts w:cs="Times" w:asciiTheme="minorHAnsi" w:hAnsiTheme="minorHAnsi"/>
          <w:color w:val="000000" w:themeColor="text1"/>
          <w:sz w:val="22"/>
          <w:szCs w:val="22"/>
        </w:rPr>
        <w:fldChar w:fldCharType="separate"/>
      </w:r>
      <w:r w:rsidRPr="006526CC">
        <w:rPr>
          <w:rFonts w:cs="Times" w:asciiTheme="minorHAnsi" w:hAnsiTheme="minorHAnsi"/>
          <w:noProof/>
          <w:color w:val="000000" w:themeColor="text1"/>
          <w:sz w:val="22"/>
          <w:szCs w:val="22"/>
        </w:rPr>
        <w:t>«FE_LastName»</w:t>
      </w:r>
      <w:r w:rsidRPr="006526CC">
        <w:rPr>
          <w:rFonts w:cs="Times" w:asciiTheme="minorHAnsi" w:hAnsiTheme="minorHAnsi"/>
          <w:color w:val="000000" w:themeColor="text1"/>
          <w:sz w:val="22"/>
          <w:szCs w:val="22"/>
        </w:rPr>
        <w:fldChar w:fldCharType="end"/>
      </w:r>
      <w:r w:rsidRPr="006526CC" w:rsidR="00606A32">
        <w:rPr>
          <w:rFonts w:cs="Times" w:asciiTheme="minorHAnsi" w:hAnsiTheme="minorHAnsi"/>
          <w:color w:val="000000" w:themeColor="text1"/>
          <w:sz w:val="22"/>
          <w:szCs w:val="22"/>
        </w:rPr>
        <w:t xml:space="preserve"> at </w:t>
      </w:r>
      <w:r w:rsidRPr="006526CC" w:rsidR="00606A32">
        <w:rPr>
          <w:rFonts w:cs="Times" w:asciiTheme="minorHAnsi" w:hAnsiTheme="minorHAnsi"/>
          <w:color w:val="000000" w:themeColor="text1"/>
          <w:sz w:val="22"/>
          <w:szCs w:val="22"/>
        </w:rPr>
        <w:fldChar w:fldCharType="begin"/>
      </w:r>
      <w:r w:rsidRPr="006526CC" w:rsidR="00606A32">
        <w:rPr>
          <w:rFonts w:cs="Times" w:asciiTheme="minorHAnsi" w:hAnsiTheme="minorHAnsi"/>
          <w:color w:val="000000" w:themeColor="text1"/>
          <w:sz w:val="22"/>
          <w:szCs w:val="22"/>
        </w:rPr>
        <w:instrText xml:space="preserve"> MERGEFIELD FE_FirstName </w:instrText>
      </w:r>
      <w:r w:rsidRPr="006526CC" w:rsidR="00606A32">
        <w:rPr>
          <w:rFonts w:cs="Times" w:asciiTheme="minorHAnsi" w:hAnsiTheme="minorHAnsi"/>
          <w:color w:val="000000" w:themeColor="text1"/>
          <w:sz w:val="22"/>
          <w:szCs w:val="22"/>
        </w:rPr>
        <w:fldChar w:fldCharType="separate"/>
      </w:r>
      <w:r w:rsidRPr="006526CC" w:rsidR="00606A32">
        <w:rPr>
          <w:rFonts w:cs="Times" w:asciiTheme="minorHAnsi" w:hAnsiTheme="minorHAnsi"/>
          <w:noProof/>
          <w:color w:val="000000" w:themeColor="text1"/>
          <w:sz w:val="22"/>
          <w:szCs w:val="22"/>
        </w:rPr>
        <w:t>«FE_Tel»</w:t>
      </w:r>
      <w:r w:rsidRPr="006526CC" w:rsidR="00606A32">
        <w:rPr>
          <w:rFonts w:cs="Times" w:asciiTheme="minorHAnsi" w:hAnsiTheme="minorHAnsi"/>
          <w:color w:val="000000" w:themeColor="text1"/>
          <w:sz w:val="22"/>
          <w:szCs w:val="22"/>
        </w:rPr>
        <w:fldChar w:fldCharType="end"/>
      </w:r>
      <w:r w:rsidRPr="006526CC" w:rsidR="00606A32">
        <w:rPr>
          <w:rFonts w:cs="Times" w:asciiTheme="minorHAnsi" w:hAnsiTheme="minorHAnsi"/>
          <w:color w:val="000000" w:themeColor="text1"/>
          <w:sz w:val="22"/>
          <w:szCs w:val="22"/>
        </w:rPr>
        <w:t xml:space="preserve">. </w:t>
      </w:r>
      <w:r w:rsidRPr="006526CC" w:rsidR="00DC7FCE">
        <w:rPr>
          <w:rFonts w:cs="Times" w:asciiTheme="minorHAnsi" w:hAnsiTheme="minorHAnsi"/>
          <w:color w:val="000000" w:themeColor="text1"/>
          <w:sz w:val="22"/>
          <w:szCs w:val="22"/>
        </w:rPr>
        <w:t xml:space="preserve"> We look forward to working with you.</w:t>
      </w:r>
      <w:r w:rsidRPr="006526CC" w:rsidR="00DC7FCE">
        <w:rPr>
          <w:rFonts w:cs="Times" w:asciiTheme="minorHAnsi" w:hAnsiTheme="minorHAnsi"/>
          <w:color w:val="000000" w:themeColor="text1"/>
          <w:sz w:val="22"/>
          <w:szCs w:val="22"/>
        </w:rPr>
        <w:br/>
      </w:r>
      <w:r w:rsidRPr="006526CC" w:rsidR="00DC7FCE">
        <w:rPr>
          <w:rFonts w:cs="Times" w:asciiTheme="minorHAnsi" w:hAnsiTheme="minorHAnsi"/>
          <w:sz w:val="22"/>
          <w:szCs w:val="22"/>
        </w:rPr>
        <w:br/>
        <w:t>Sincerely yours,</w:t>
      </w:r>
    </w:p>
    <w:p w:rsidRPr="006526CC" w:rsidR="00DC7FCE" w:rsidP="00DC7FCE" w:rsidRDefault="00DC7FCE">
      <w:pPr>
        <w:rPr>
          <w:rFonts w:cs="Times" w:asciiTheme="minorHAnsi" w:hAnsiTheme="minorHAnsi"/>
          <w:sz w:val="22"/>
          <w:szCs w:val="22"/>
        </w:rPr>
      </w:pPr>
      <w:r w:rsidRPr="006526CC">
        <w:rPr>
          <w:rFonts w:cs="Times" w:asciiTheme="minorHAnsi" w:hAnsiTheme="minorHAnsi"/>
          <w:sz w:val="22"/>
          <w:szCs w:val="22"/>
        </w:rPr>
        <w:br/>
        <w:t>NAME</w:t>
      </w:r>
    </w:p>
    <w:p w:rsidR="00B114D6" w:rsidP="00DC7FCE" w:rsidRDefault="00B114D6">
      <w:pPr>
        <w:rPr>
          <w:rFonts w:cs="Times" w:asciiTheme="minorHAnsi" w:hAnsiTheme="minorHAnsi"/>
          <w:color w:val="000000" w:themeColor="text1"/>
          <w:sz w:val="22"/>
          <w:szCs w:val="22"/>
        </w:rPr>
      </w:pPr>
      <w:r>
        <w:rPr>
          <w:rFonts w:cs="Times" w:asciiTheme="minorHAnsi" w:hAnsiTheme="minorHAnsi"/>
          <w:color w:val="000000" w:themeColor="text1"/>
          <w:sz w:val="22"/>
          <w:szCs w:val="22"/>
        </w:rPr>
        <w:fldChar w:fldCharType="begin"/>
      </w:r>
      <w:r>
        <w:rPr>
          <w:rFonts w:cs="Times" w:asciiTheme="minorHAnsi" w:hAnsiTheme="minorHAnsi"/>
          <w:color w:val="000000" w:themeColor="text1"/>
          <w:sz w:val="22"/>
          <w:szCs w:val="22"/>
        </w:rPr>
        <w:instrText xml:space="preserve"> MERGEFIELD FE_FirstName </w:instrText>
      </w:r>
      <w:r>
        <w:rPr>
          <w:rFonts w:cs="Times" w:asciiTheme="minorHAnsi" w:hAnsiTheme="minorHAnsi"/>
          <w:color w:val="000000" w:themeColor="text1"/>
          <w:sz w:val="22"/>
          <w:szCs w:val="22"/>
        </w:rPr>
        <w:fldChar w:fldCharType="separate"/>
      </w:r>
      <w:r>
        <w:rPr>
          <w:rFonts w:cs="Times" w:asciiTheme="minorHAnsi" w:hAnsiTheme="minorHAnsi"/>
          <w:noProof/>
          <w:color w:val="000000" w:themeColor="text1"/>
          <w:sz w:val="22"/>
          <w:szCs w:val="22"/>
        </w:rPr>
        <w:t>«Title»</w:t>
      </w:r>
      <w:r>
        <w:rPr>
          <w:rFonts w:cs="Times" w:asciiTheme="minorHAnsi" w:hAnsiTheme="minorHAnsi"/>
          <w:color w:val="000000" w:themeColor="text1"/>
          <w:sz w:val="22"/>
          <w:szCs w:val="22"/>
        </w:rPr>
        <w:fldChar w:fldCharType="end"/>
      </w:r>
      <w:r>
        <w:rPr>
          <w:rFonts w:cs="Times" w:asciiTheme="minorHAnsi" w:hAnsiTheme="minorHAnsi"/>
          <w:color w:val="000000" w:themeColor="text1"/>
          <w:sz w:val="22"/>
          <w:szCs w:val="22"/>
        </w:rPr>
        <w:t xml:space="preserve"> </w:t>
      </w:r>
    </w:p>
    <w:p w:rsidRPr="006526CC" w:rsidR="00DC7FCE" w:rsidP="00DC7FCE" w:rsidRDefault="00DC7FCE">
      <w:pPr>
        <w:rPr>
          <w:rFonts w:cs="Times" w:asciiTheme="minorHAnsi" w:hAnsiTheme="minorHAnsi"/>
          <w:sz w:val="22"/>
          <w:szCs w:val="22"/>
        </w:rPr>
      </w:pPr>
      <w:r w:rsidRPr="006526CC">
        <w:rPr>
          <w:rFonts w:cs="Times" w:asciiTheme="minorHAnsi" w:hAnsiTheme="minorHAnsi"/>
          <w:sz w:val="22"/>
          <w:szCs w:val="22"/>
        </w:rPr>
        <w:t>Enclosure</w:t>
      </w:r>
    </w:p>
    <w:p w:rsidR="00DB78C6" w:rsidP="005E0318" w:rsidRDefault="005E0318">
      <w:r w:rsidRPr="006526CC">
        <w:rPr>
          <w:rFonts w:cs="Times" w:asciiTheme="minorHAnsi" w:hAnsiTheme="minorHAnsi"/>
          <w:color w:val="000000" w:themeColor="text1"/>
          <w:sz w:val="22"/>
          <w:szCs w:val="22"/>
        </w:rPr>
        <w:fldChar w:fldCharType="begin"/>
      </w:r>
      <w:r w:rsidRPr="006526CC">
        <w:rPr>
          <w:rFonts w:cs="Times" w:asciiTheme="minorHAnsi" w:hAnsiTheme="minorHAnsi"/>
          <w:color w:val="000000" w:themeColor="text1"/>
          <w:sz w:val="22"/>
          <w:szCs w:val="22"/>
        </w:rPr>
        <w:instrText xml:space="preserve"> MERGEFIELD FE_FirstName </w:instrText>
      </w:r>
      <w:r w:rsidRPr="006526CC">
        <w:rPr>
          <w:rFonts w:cs="Times" w:asciiTheme="minorHAnsi" w:hAnsiTheme="minorHAnsi"/>
          <w:color w:val="000000" w:themeColor="text1"/>
          <w:sz w:val="22"/>
          <w:szCs w:val="22"/>
        </w:rPr>
        <w:fldChar w:fldCharType="separate"/>
      </w:r>
      <w:r w:rsidRPr="006526CC">
        <w:rPr>
          <w:rFonts w:cs="Times" w:asciiTheme="minorHAnsi" w:hAnsiTheme="minorHAnsi"/>
          <w:noProof/>
          <w:color w:val="000000" w:themeColor="text1"/>
          <w:sz w:val="22"/>
          <w:szCs w:val="22"/>
        </w:rPr>
        <w:t>«Enclosure_Name»</w:t>
      </w:r>
      <w:r w:rsidRPr="006526CC">
        <w:rPr>
          <w:rFonts w:cs="Times" w:asciiTheme="minorHAnsi" w:hAnsiTheme="minorHAnsi"/>
          <w:color w:val="000000" w:themeColor="text1"/>
          <w:sz w:val="22"/>
          <w:szCs w:val="22"/>
        </w:rPr>
        <w:fldChar w:fldCharType="end"/>
      </w:r>
      <w:r>
        <w:rPr>
          <w:rFonts w:cs="Times" w:asciiTheme="minorHAnsi" w:hAnsiTheme="minorHAnsi"/>
          <w:color w:val="000000" w:themeColor="text1"/>
          <w:sz w:val="22"/>
          <w:szCs w:val="22"/>
        </w:rPr>
        <w:t xml:space="preserve"> </w:t>
      </w:r>
    </w:p>
    <w:sectPr w:rsidR="00DB78C6" w:rsidSect="00763C6C">
      <w:headerReference w:type="default" r:id="rId7"/>
      <w:footerReference w:type="default" r:id="rId8"/>
      <w:pgSz w:w="12240" w:h="15840"/>
      <w:pgMar w:top="1008" w:right="1080" w:bottom="1008"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5CC" w:rsidRDefault="00B035CC" w:rsidP="00DB78C6">
      <w:r>
        <w:separator/>
      </w:r>
    </w:p>
  </w:endnote>
  <w:endnote w:type="continuationSeparator" w:id="0">
    <w:p w:rsidR="00B035CC" w:rsidRDefault="00B035CC" w:rsidP="00DB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54B" w:rsidRDefault="00CE554B" w:rsidP="00DB78C6">
    <w:pPr>
      <w:pStyle w:val="Footer"/>
      <w:jc w:val="center"/>
    </w:pPr>
    <w:r w:rsidRPr="00DB78C6">
      <w:t>www.bls.gov/mxp/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5CC" w:rsidRDefault="00B035CC" w:rsidP="00DB78C6">
      <w:r>
        <w:separator/>
      </w:r>
    </w:p>
  </w:footnote>
  <w:footnote w:type="continuationSeparator" w:id="0">
    <w:p w:rsidR="00B035CC" w:rsidRDefault="00B035CC" w:rsidP="00DB7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8F" w:rsidRPr="007F1B9F" w:rsidRDefault="00434027">
    <w:pPr>
      <w:pStyle w:val="Header"/>
      <w:tabs>
        <w:tab w:val="clear" w:pos="4680"/>
        <w:tab w:val="clear" w:pos="9360"/>
      </w:tabs>
      <w:jc w:val="right"/>
      <w:rPr>
        <w:sz w:val="22"/>
      </w:rPr>
    </w:pPr>
    <w:r>
      <w:rPr>
        <w:sz w:val="22"/>
      </w:rPr>
      <w:t>OMB</w:t>
    </w:r>
    <w:r w:rsidR="00531E8F" w:rsidRPr="007F1B9F">
      <w:rPr>
        <w:sz w:val="22"/>
      </w:rPr>
      <w:t xml:space="preserve"> No. 1220-0025</w:t>
    </w:r>
  </w:p>
  <w:p w:rsidR="00531E8F" w:rsidRDefault="00531E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F70A2"/>
    <w:multiLevelType w:val="hybridMultilevel"/>
    <w:tmpl w:val="AC6C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E72AC"/>
    <w:multiLevelType w:val="hybridMultilevel"/>
    <w:tmpl w:val="0D9EE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4355AF"/>
    <w:multiLevelType w:val="hybridMultilevel"/>
    <w:tmpl w:val="BBCA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B7BE5"/>
    <w:multiLevelType w:val="hybridMultilevel"/>
    <w:tmpl w:val="8FE4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94A8F"/>
    <w:multiLevelType w:val="hybridMultilevel"/>
    <w:tmpl w:val="5D143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5F4695B"/>
    <w:multiLevelType w:val="hybridMultilevel"/>
    <w:tmpl w:val="73388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CE"/>
    <w:rsid w:val="00021916"/>
    <w:rsid w:val="00041C38"/>
    <w:rsid w:val="00054A0A"/>
    <w:rsid w:val="000849AA"/>
    <w:rsid w:val="000E16A1"/>
    <w:rsid w:val="00115CEE"/>
    <w:rsid w:val="00122D58"/>
    <w:rsid w:val="00182F13"/>
    <w:rsid w:val="00184480"/>
    <w:rsid w:val="001A48F2"/>
    <w:rsid w:val="001D45DD"/>
    <w:rsid w:val="001D72A0"/>
    <w:rsid w:val="001E40FE"/>
    <w:rsid w:val="001E794A"/>
    <w:rsid w:val="002159C1"/>
    <w:rsid w:val="00230F01"/>
    <w:rsid w:val="00231876"/>
    <w:rsid w:val="00256F7B"/>
    <w:rsid w:val="00263D53"/>
    <w:rsid w:val="002A308B"/>
    <w:rsid w:val="002C2CFC"/>
    <w:rsid w:val="003071C0"/>
    <w:rsid w:val="00317BC7"/>
    <w:rsid w:val="003360B2"/>
    <w:rsid w:val="00397C17"/>
    <w:rsid w:val="003A6EE6"/>
    <w:rsid w:val="003B2CDC"/>
    <w:rsid w:val="003D3289"/>
    <w:rsid w:val="003D7CA4"/>
    <w:rsid w:val="003F2404"/>
    <w:rsid w:val="00404328"/>
    <w:rsid w:val="00434027"/>
    <w:rsid w:val="0046433C"/>
    <w:rsid w:val="00473B48"/>
    <w:rsid w:val="004755E6"/>
    <w:rsid w:val="00483D4D"/>
    <w:rsid w:val="0048568A"/>
    <w:rsid w:val="004870BF"/>
    <w:rsid w:val="004A2B4A"/>
    <w:rsid w:val="004B7C38"/>
    <w:rsid w:val="004D369F"/>
    <w:rsid w:val="005174A0"/>
    <w:rsid w:val="00531E8F"/>
    <w:rsid w:val="00560183"/>
    <w:rsid w:val="005667F3"/>
    <w:rsid w:val="00581369"/>
    <w:rsid w:val="005B0857"/>
    <w:rsid w:val="005E0318"/>
    <w:rsid w:val="005E5A2C"/>
    <w:rsid w:val="00606A32"/>
    <w:rsid w:val="006526CC"/>
    <w:rsid w:val="00682BEF"/>
    <w:rsid w:val="006839C4"/>
    <w:rsid w:val="0069018A"/>
    <w:rsid w:val="006A5054"/>
    <w:rsid w:val="006A61A3"/>
    <w:rsid w:val="006C7EF2"/>
    <w:rsid w:val="006E41E2"/>
    <w:rsid w:val="0070501E"/>
    <w:rsid w:val="00723BE2"/>
    <w:rsid w:val="00763C6C"/>
    <w:rsid w:val="007770B7"/>
    <w:rsid w:val="007A547D"/>
    <w:rsid w:val="007D2519"/>
    <w:rsid w:val="007E28C5"/>
    <w:rsid w:val="007F1B9F"/>
    <w:rsid w:val="00803CA9"/>
    <w:rsid w:val="008350C9"/>
    <w:rsid w:val="00842828"/>
    <w:rsid w:val="00861959"/>
    <w:rsid w:val="008940ED"/>
    <w:rsid w:val="00894973"/>
    <w:rsid w:val="008B5C25"/>
    <w:rsid w:val="00902944"/>
    <w:rsid w:val="009336AE"/>
    <w:rsid w:val="009366B9"/>
    <w:rsid w:val="0094355B"/>
    <w:rsid w:val="00970CCA"/>
    <w:rsid w:val="009866FF"/>
    <w:rsid w:val="009916AE"/>
    <w:rsid w:val="00991E0F"/>
    <w:rsid w:val="009944A8"/>
    <w:rsid w:val="009A7782"/>
    <w:rsid w:val="00A050D5"/>
    <w:rsid w:val="00A249A1"/>
    <w:rsid w:val="00A64F0A"/>
    <w:rsid w:val="00A70755"/>
    <w:rsid w:val="00A71D7C"/>
    <w:rsid w:val="00A839D8"/>
    <w:rsid w:val="00AA061A"/>
    <w:rsid w:val="00AE1556"/>
    <w:rsid w:val="00AE45E7"/>
    <w:rsid w:val="00B035CC"/>
    <w:rsid w:val="00B114D6"/>
    <w:rsid w:val="00B87FE5"/>
    <w:rsid w:val="00B941F3"/>
    <w:rsid w:val="00BA1C3D"/>
    <w:rsid w:val="00BB34DA"/>
    <w:rsid w:val="00BC0717"/>
    <w:rsid w:val="00BE2779"/>
    <w:rsid w:val="00BF28BB"/>
    <w:rsid w:val="00C07120"/>
    <w:rsid w:val="00C23DF3"/>
    <w:rsid w:val="00C47AFC"/>
    <w:rsid w:val="00CA1C33"/>
    <w:rsid w:val="00CE554B"/>
    <w:rsid w:val="00D25228"/>
    <w:rsid w:val="00D31946"/>
    <w:rsid w:val="00D37437"/>
    <w:rsid w:val="00D91168"/>
    <w:rsid w:val="00DB78C6"/>
    <w:rsid w:val="00DC7FCE"/>
    <w:rsid w:val="00DD1D4C"/>
    <w:rsid w:val="00DF7352"/>
    <w:rsid w:val="00E03B34"/>
    <w:rsid w:val="00E13C90"/>
    <w:rsid w:val="00E174D3"/>
    <w:rsid w:val="00E21D0D"/>
    <w:rsid w:val="00E36E10"/>
    <w:rsid w:val="00E706BA"/>
    <w:rsid w:val="00E80210"/>
    <w:rsid w:val="00E8196F"/>
    <w:rsid w:val="00E90083"/>
    <w:rsid w:val="00E91E28"/>
    <w:rsid w:val="00EA2CAF"/>
    <w:rsid w:val="00EB7A25"/>
    <w:rsid w:val="00ED034E"/>
    <w:rsid w:val="00ED4818"/>
    <w:rsid w:val="00ED6CB6"/>
    <w:rsid w:val="00F22CDE"/>
    <w:rsid w:val="00F34551"/>
    <w:rsid w:val="00F60192"/>
    <w:rsid w:val="00F6164C"/>
    <w:rsid w:val="00F9439E"/>
    <w:rsid w:val="00F97EAE"/>
    <w:rsid w:val="00FA02A1"/>
    <w:rsid w:val="00FF045E"/>
    <w:rsid w:val="00FF2020"/>
    <w:rsid w:val="00FF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C0A6BE-B8D9-47EE-BDC8-D09B1A67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FCE"/>
    <w:pPr>
      <w:spacing w:after="0" w:line="240" w:lineRule="auto"/>
    </w:pPr>
    <w:rPr>
      <w:rFonts w:ascii="Times New Roman" w:eastAsia="SimSu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CEE"/>
    <w:pPr>
      <w:ind w:left="720"/>
      <w:contextualSpacing/>
    </w:pPr>
  </w:style>
  <w:style w:type="table" w:styleId="TableGrid">
    <w:name w:val="Table Grid"/>
    <w:basedOn w:val="TableNormal"/>
    <w:uiPriority w:val="59"/>
    <w:rsid w:val="00115C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78C6"/>
    <w:pPr>
      <w:tabs>
        <w:tab w:val="center" w:pos="4680"/>
        <w:tab w:val="right" w:pos="9360"/>
      </w:tabs>
    </w:pPr>
  </w:style>
  <w:style w:type="character" w:customStyle="1" w:styleId="HeaderChar">
    <w:name w:val="Header Char"/>
    <w:basedOn w:val="DefaultParagraphFont"/>
    <w:link w:val="Header"/>
    <w:uiPriority w:val="99"/>
    <w:rsid w:val="00DB78C6"/>
    <w:rPr>
      <w:rFonts w:ascii="Times New Roman" w:eastAsia="SimSun" w:hAnsi="Times New Roman" w:cs="Times New Roman"/>
      <w:sz w:val="24"/>
      <w:szCs w:val="24"/>
      <w:lang w:val="en-CA"/>
    </w:rPr>
  </w:style>
  <w:style w:type="paragraph" w:styleId="Footer">
    <w:name w:val="footer"/>
    <w:basedOn w:val="Normal"/>
    <w:link w:val="FooterChar"/>
    <w:uiPriority w:val="99"/>
    <w:unhideWhenUsed/>
    <w:rsid w:val="00DB78C6"/>
    <w:pPr>
      <w:tabs>
        <w:tab w:val="center" w:pos="4680"/>
        <w:tab w:val="right" w:pos="9360"/>
      </w:tabs>
    </w:pPr>
  </w:style>
  <w:style w:type="character" w:customStyle="1" w:styleId="FooterChar">
    <w:name w:val="Footer Char"/>
    <w:basedOn w:val="DefaultParagraphFont"/>
    <w:link w:val="Footer"/>
    <w:uiPriority w:val="99"/>
    <w:rsid w:val="00DB78C6"/>
    <w:rPr>
      <w:rFonts w:ascii="Times New Roman" w:eastAsia="SimSun" w:hAnsi="Times New Roman" w:cs="Times New Roman"/>
      <w:sz w:val="24"/>
      <w:szCs w:val="24"/>
      <w:lang w:val="en-CA"/>
    </w:rPr>
  </w:style>
  <w:style w:type="paragraph" w:styleId="NoSpacing">
    <w:name w:val="No Spacing"/>
    <w:uiPriority w:val="1"/>
    <w:qFormat/>
    <w:rsid w:val="00230F01"/>
    <w:pPr>
      <w:spacing w:after="0" w:line="240" w:lineRule="auto"/>
    </w:pPr>
    <w:rPr>
      <w:rFonts w:ascii="Times New Roman" w:eastAsia="SimSun" w:hAnsi="Times New Roman" w:cs="Times New Roman"/>
      <w:sz w:val="24"/>
      <w:szCs w:val="24"/>
      <w:lang w:val="en-CA"/>
    </w:rPr>
  </w:style>
  <w:style w:type="paragraph" w:styleId="BalloonText">
    <w:name w:val="Balloon Text"/>
    <w:basedOn w:val="Normal"/>
    <w:link w:val="BalloonTextChar"/>
    <w:uiPriority w:val="99"/>
    <w:semiHidden/>
    <w:unhideWhenUsed/>
    <w:rsid w:val="00682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EF"/>
    <w:rPr>
      <w:rFonts w:ascii="Segoe UI" w:eastAsia="SimSu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4952">
      <w:bodyDiv w:val="1"/>
      <w:marLeft w:val="0"/>
      <w:marRight w:val="0"/>
      <w:marTop w:val="0"/>
      <w:marBottom w:val="0"/>
      <w:divBdr>
        <w:top w:val="none" w:sz="0" w:space="0" w:color="auto"/>
        <w:left w:val="none" w:sz="0" w:space="0" w:color="auto"/>
        <w:bottom w:val="none" w:sz="0" w:space="0" w:color="auto"/>
        <w:right w:val="none" w:sz="0" w:space="0" w:color="auto"/>
      </w:divBdr>
    </w:div>
    <w:div w:id="532184007">
      <w:bodyDiv w:val="1"/>
      <w:marLeft w:val="0"/>
      <w:marRight w:val="0"/>
      <w:marTop w:val="0"/>
      <w:marBottom w:val="0"/>
      <w:divBdr>
        <w:top w:val="none" w:sz="0" w:space="0" w:color="auto"/>
        <w:left w:val="none" w:sz="0" w:space="0" w:color="auto"/>
        <w:bottom w:val="none" w:sz="0" w:space="0" w:color="auto"/>
        <w:right w:val="none" w:sz="0" w:space="0" w:color="auto"/>
      </w:divBdr>
    </w:div>
    <w:div w:id="668219867">
      <w:bodyDiv w:val="1"/>
      <w:marLeft w:val="0"/>
      <w:marRight w:val="0"/>
      <w:marTop w:val="0"/>
      <w:marBottom w:val="0"/>
      <w:divBdr>
        <w:top w:val="none" w:sz="0" w:space="0" w:color="auto"/>
        <w:left w:val="none" w:sz="0" w:space="0" w:color="auto"/>
        <w:bottom w:val="none" w:sz="0" w:space="0" w:color="auto"/>
        <w:right w:val="none" w:sz="0" w:space="0" w:color="auto"/>
      </w:divBdr>
    </w:div>
    <w:div w:id="68185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Dietz, Genevieve - BLS CTR</dc:creator>
  <cp:keywords/>
  <dc:description/>
  <cp:lastModifiedBy>Skinner, Grant - BLS CTR</cp:lastModifiedBy>
  <cp:revision>6</cp:revision>
  <cp:lastPrinted>2014-08-08T15:42:00Z</cp:lastPrinted>
  <dcterms:created xsi:type="dcterms:W3CDTF">2021-01-14T20:17:00Z</dcterms:created>
  <dcterms:modified xsi:type="dcterms:W3CDTF">2021-01-25T18:21:00Z</dcterms:modified>
</cp:coreProperties>
</file>