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363C" w:rsidR="005F1B41" w:rsidP="005F1B41" w:rsidRDefault="005F1B41" w14:paraId="59ECA722" w14:textId="77777777">
      <w:pPr>
        <w:contextualSpacing/>
        <w:rPr>
          <w:rFonts w:ascii="Times New Roman" w:hAnsi="Times New Roman" w:cs="Times New Roman"/>
          <w:sz w:val="24"/>
          <w:szCs w:val="24"/>
          <w:u w:val="single"/>
        </w:rPr>
      </w:pPr>
      <w:r w:rsidRPr="00FA363C">
        <w:rPr>
          <w:rFonts w:ascii="Times New Roman" w:hAnsi="Times New Roman" w:cs="Times New Roman"/>
          <w:sz w:val="24"/>
          <w:szCs w:val="24"/>
          <w:u w:val="single"/>
        </w:rPr>
        <w:t>Appendix 2: Validated survey instrument to assess if the interventions wit</w:t>
      </w:r>
      <w:bookmarkStart w:name="_GoBack" w:id="0"/>
      <w:bookmarkEnd w:id="0"/>
      <w:r w:rsidRPr="00FA363C">
        <w:rPr>
          <w:rFonts w:ascii="Times New Roman" w:hAnsi="Times New Roman" w:cs="Times New Roman"/>
          <w:sz w:val="24"/>
          <w:szCs w:val="24"/>
          <w:u w:val="single"/>
        </w:rPr>
        <w:t>hin the stewardship initiative were acceptable, appropriate, and feasible.</w:t>
      </w:r>
    </w:p>
    <w:p w:rsidRPr="00FA363C" w:rsidR="005F1B41" w:rsidP="005F1B41" w:rsidRDefault="005F1B41" w14:paraId="66D4B3E2" w14:textId="77777777">
      <w:pPr>
        <w:contextualSpacing/>
        <w:rPr>
          <w:rFonts w:ascii="Times New Roman" w:hAnsi="Times New Roman" w:cs="Times New Roman"/>
          <w:sz w:val="24"/>
          <w:szCs w:val="24"/>
          <w:u w:val="single"/>
        </w:rPr>
      </w:pPr>
    </w:p>
    <w:p w:rsidRPr="00FA363C" w:rsidR="005F1B41" w:rsidP="005F1B41" w:rsidRDefault="005F1B41" w14:paraId="0905CF47"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Interventions to be studied will be based on the Core Elements of Outpatient Antibiotic Stewardship (see Table below). We determine acceptability, appropriateness, and feasibility of each intervention</w:t>
      </w:r>
    </w:p>
    <w:p w:rsidRPr="00FA363C" w:rsidR="005F1B41" w:rsidP="005F1B41" w:rsidRDefault="005F1B41" w14:paraId="3EED9908" w14:textId="77777777">
      <w:pPr>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65"/>
        <w:gridCol w:w="4685"/>
      </w:tblGrid>
      <w:tr w:rsidRPr="002563E5" w:rsidR="005F1B41" w:rsidTr="00276722" w14:paraId="616F8EE4" w14:textId="77777777">
        <w:tc>
          <w:tcPr>
            <w:tcW w:w="5395" w:type="dxa"/>
            <w:shd w:val="clear" w:color="auto" w:fill="F2F2F2" w:themeFill="background1" w:themeFillShade="F2"/>
            <w:vAlign w:val="center"/>
          </w:tcPr>
          <w:p w:rsidRPr="00FA363C" w:rsidR="005F1B41" w:rsidP="00276722" w:rsidRDefault="005F1B41" w14:paraId="3C149143" w14:textId="77777777">
            <w:pPr>
              <w:contextualSpacing/>
              <w:rPr>
                <w:rFonts w:ascii="Times New Roman" w:hAnsi="Times New Roman" w:cs="Times New Roman"/>
                <w:b/>
                <w:sz w:val="24"/>
                <w:szCs w:val="24"/>
              </w:rPr>
            </w:pPr>
            <w:r w:rsidRPr="00FA363C">
              <w:rPr>
                <w:rFonts w:ascii="Times New Roman" w:hAnsi="Times New Roman" w:cs="Times New Roman"/>
                <w:b/>
                <w:sz w:val="24"/>
                <w:szCs w:val="24"/>
              </w:rPr>
              <w:t>CDC Core Elements</w:t>
            </w:r>
          </w:p>
        </w:tc>
        <w:tc>
          <w:tcPr>
            <w:tcW w:w="5395" w:type="dxa"/>
            <w:shd w:val="clear" w:color="auto" w:fill="F2F2F2" w:themeFill="background1" w:themeFillShade="F2"/>
          </w:tcPr>
          <w:p w:rsidRPr="00FA363C" w:rsidR="005F1B41" w:rsidP="00276722" w:rsidRDefault="005F1B41" w14:paraId="7C158A82" w14:textId="77777777">
            <w:pPr>
              <w:contextualSpacing/>
              <w:rPr>
                <w:rFonts w:ascii="Times New Roman" w:hAnsi="Times New Roman" w:cs="Times New Roman"/>
                <w:b/>
                <w:sz w:val="24"/>
                <w:szCs w:val="24"/>
              </w:rPr>
            </w:pPr>
            <w:r w:rsidRPr="00FA363C">
              <w:rPr>
                <w:rFonts w:ascii="Times New Roman" w:hAnsi="Times New Roman" w:cs="Times New Roman"/>
                <w:b/>
                <w:sz w:val="24"/>
                <w:szCs w:val="24"/>
              </w:rPr>
              <w:t>Interventions</w:t>
            </w:r>
          </w:p>
        </w:tc>
      </w:tr>
      <w:tr w:rsidRPr="002563E5" w:rsidR="005F1B41" w:rsidTr="00276722" w14:paraId="4874E14D" w14:textId="77777777">
        <w:tc>
          <w:tcPr>
            <w:tcW w:w="5395" w:type="dxa"/>
            <w:vMerge w:val="restart"/>
            <w:vAlign w:val="center"/>
          </w:tcPr>
          <w:p w:rsidRPr="00FA363C" w:rsidR="005F1B41" w:rsidP="00276722" w:rsidRDefault="005F1B41" w14:paraId="0FC9AFCD"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Action (Policy &amp; Practice)</w:t>
            </w:r>
          </w:p>
        </w:tc>
        <w:tc>
          <w:tcPr>
            <w:tcW w:w="5395" w:type="dxa"/>
          </w:tcPr>
          <w:p w:rsidRPr="00FA363C" w:rsidR="005F1B41" w:rsidP="00276722" w:rsidRDefault="005F1B41" w14:paraId="4769FF53"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Delayed Prescriptions</w:t>
            </w:r>
          </w:p>
        </w:tc>
      </w:tr>
      <w:tr w:rsidRPr="002563E5" w:rsidR="005F1B41" w:rsidTr="00276722" w14:paraId="54756CEE" w14:textId="77777777">
        <w:tc>
          <w:tcPr>
            <w:tcW w:w="5395" w:type="dxa"/>
            <w:vMerge/>
          </w:tcPr>
          <w:p w:rsidRPr="00FA363C" w:rsidR="005F1B41" w:rsidP="00276722" w:rsidRDefault="005F1B41" w14:paraId="46F4321F" w14:textId="77777777">
            <w:pPr>
              <w:contextualSpacing/>
              <w:rPr>
                <w:rFonts w:ascii="Times New Roman" w:hAnsi="Times New Roman" w:cs="Times New Roman"/>
                <w:sz w:val="24"/>
                <w:szCs w:val="24"/>
              </w:rPr>
            </w:pPr>
          </w:p>
        </w:tc>
        <w:tc>
          <w:tcPr>
            <w:tcW w:w="5395" w:type="dxa"/>
          </w:tcPr>
          <w:p w:rsidRPr="00FA363C" w:rsidR="005F1B41" w:rsidP="00276722" w:rsidRDefault="005F1B41" w14:paraId="21339F5D"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Quick Visit templated notes</w:t>
            </w:r>
          </w:p>
        </w:tc>
      </w:tr>
      <w:tr w:rsidRPr="002563E5" w:rsidR="005F1B41" w:rsidTr="00276722" w14:paraId="471D74F4" w14:textId="77777777">
        <w:tc>
          <w:tcPr>
            <w:tcW w:w="5395" w:type="dxa"/>
            <w:vMerge/>
          </w:tcPr>
          <w:p w:rsidRPr="00FA363C" w:rsidR="005F1B41" w:rsidP="00276722" w:rsidRDefault="005F1B41" w14:paraId="37E0BE81" w14:textId="77777777">
            <w:pPr>
              <w:contextualSpacing/>
              <w:rPr>
                <w:rFonts w:ascii="Times New Roman" w:hAnsi="Times New Roman" w:cs="Times New Roman"/>
                <w:sz w:val="24"/>
                <w:szCs w:val="24"/>
              </w:rPr>
            </w:pPr>
          </w:p>
        </w:tc>
        <w:tc>
          <w:tcPr>
            <w:tcW w:w="5395" w:type="dxa"/>
          </w:tcPr>
          <w:p w:rsidRPr="00FA363C" w:rsidR="005F1B41" w:rsidP="00276722" w:rsidRDefault="005F1B41" w14:paraId="43F91EC0"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Azithromycin Justification</w:t>
            </w:r>
          </w:p>
        </w:tc>
      </w:tr>
      <w:tr w:rsidRPr="002563E5" w:rsidR="005F1B41" w:rsidTr="00276722" w14:paraId="1D66428A" w14:textId="77777777">
        <w:trPr>
          <w:trHeight w:val="305"/>
        </w:trPr>
        <w:tc>
          <w:tcPr>
            <w:tcW w:w="5395" w:type="dxa"/>
            <w:vMerge w:val="restart"/>
          </w:tcPr>
          <w:p w:rsidRPr="00FA363C" w:rsidR="005F1B41" w:rsidP="00276722" w:rsidRDefault="005F1B41" w14:paraId="501CA03D"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Tracking and Reporting</w:t>
            </w:r>
          </w:p>
        </w:tc>
        <w:tc>
          <w:tcPr>
            <w:tcW w:w="5395" w:type="dxa"/>
          </w:tcPr>
          <w:p w:rsidRPr="00FA363C" w:rsidR="005F1B41" w:rsidP="00276722" w:rsidRDefault="005F1B41" w14:paraId="753C17B4"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Prescribing Dashboard</w:t>
            </w:r>
          </w:p>
        </w:tc>
      </w:tr>
      <w:tr w:rsidRPr="002563E5" w:rsidR="005F1B41" w:rsidTr="00276722" w14:paraId="7640F5A1" w14:textId="77777777">
        <w:trPr>
          <w:trHeight w:val="386"/>
        </w:trPr>
        <w:tc>
          <w:tcPr>
            <w:tcW w:w="5395" w:type="dxa"/>
            <w:vMerge/>
          </w:tcPr>
          <w:p w:rsidRPr="002563E5" w:rsidR="005F1B41" w:rsidP="00276722" w:rsidRDefault="005F1B41" w14:paraId="77135C34" w14:textId="77777777">
            <w:pPr>
              <w:contextualSpacing/>
              <w:rPr>
                <w:rFonts w:ascii="Times New Roman" w:hAnsi="Times New Roman" w:cs="Times New Roman"/>
                <w:sz w:val="24"/>
                <w:szCs w:val="24"/>
              </w:rPr>
            </w:pPr>
          </w:p>
        </w:tc>
        <w:tc>
          <w:tcPr>
            <w:tcW w:w="5395" w:type="dxa"/>
          </w:tcPr>
          <w:p w:rsidRPr="002563E5" w:rsidR="005F1B41" w:rsidP="00276722" w:rsidRDefault="005F1B41" w14:paraId="3CC5404F" w14:textId="77777777">
            <w:pPr>
              <w:contextualSpacing/>
              <w:rPr>
                <w:rFonts w:ascii="Times New Roman" w:hAnsi="Times New Roman" w:cs="Times New Roman"/>
                <w:sz w:val="24"/>
                <w:szCs w:val="24"/>
              </w:rPr>
            </w:pPr>
            <w:r>
              <w:rPr>
                <w:rFonts w:ascii="Times New Roman" w:hAnsi="Times New Roman" w:cs="Times New Roman"/>
                <w:sz w:val="24"/>
                <w:szCs w:val="24"/>
              </w:rPr>
              <w:t>Professional conversations to review quality measures</w:t>
            </w:r>
          </w:p>
        </w:tc>
      </w:tr>
      <w:tr w:rsidRPr="002563E5" w:rsidR="005F1B41" w:rsidTr="00276722" w14:paraId="7B66CBD2" w14:textId="77777777">
        <w:tc>
          <w:tcPr>
            <w:tcW w:w="5395" w:type="dxa"/>
            <w:vMerge w:val="restart"/>
            <w:vAlign w:val="center"/>
          </w:tcPr>
          <w:p w:rsidRPr="00FA363C" w:rsidR="005F1B41" w:rsidP="00276722" w:rsidRDefault="005F1B41" w14:paraId="351C2703"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Education &amp; Expertise</w:t>
            </w:r>
          </w:p>
        </w:tc>
        <w:tc>
          <w:tcPr>
            <w:tcW w:w="5395" w:type="dxa"/>
          </w:tcPr>
          <w:p w:rsidRPr="00FA363C" w:rsidR="005F1B41" w:rsidP="00276722" w:rsidRDefault="005F1B41" w14:paraId="14116BF1" w14:textId="77777777">
            <w:pPr>
              <w:contextualSpacing/>
              <w:rPr>
                <w:rFonts w:ascii="Times New Roman" w:hAnsi="Times New Roman" w:cs="Times New Roman"/>
                <w:sz w:val="24"/>
                <w:szCs w:val="24"/>
              </w:rPr>
            </w:pPr>
            <w:r>
              <w:rPr>
                <w:rFonts w:ascii="Times New Roman" w:hAnsi="Times New Roman" w:cs="Times New Roman"/>
                <w:sz w:val="24"/>
                <w:szCs w:val="24"/>
              </w:rPr>
              <w:t>Patient Symptoms checklist</w:t>
            </w:r>
          </w:p>
        </w:tc>
      </w:tr>
      <w:tr w:rsidRPr="002563E5" w:rsidR="005F1B41" w:rsidTr="00276722" w14:paraId="2A143ED6" w14:textId="77777777">
        <w:tc>
          <w:tcPr>
            <w:tcW w:w="5395" w:type="dxa"/>
            <w:vMerge/>
            <w:vAlign w:val="center"/>
          </w:tcPr>
          <w:p w:rsidRPr="00FA363C" w:rsidR="005F1B41" w:rsidP="00276722" w:rsidRDefault="005F1B41" w14:paraId="31A63E3C" w14:textId="77777777">
            <w:pPr>
              <w:contextualSpacing/>
              <w:rPr>
                <w:rFonts w:ascii="Times New Roman" w:hAnsi="Times New Roman" w:cs="Times New Roman"/>
                <w:sz w:val="24"/>
                <w:szCs w:val="24"/>
              </w:rPr>
            </w:pPr>
          </w:p>
        </w:tc>
        <w:tc>
          <w:tcPr>
            <w:tcW w:w="5395" w:type="dxa"/>
          </w:tcPr>
          <w:p w:rsidRPr="00FA363C" w:rsidR="005F1B41" w:rsidP="00276722" w:rsidRDefault="005F1B41" w14:paraId="51AE62E1"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Site Visits</w:t>
            </w:r>
          </w:p>
        </w:tc>
      </w:tr>
      <w:tr w:rsidRPr="002563E5" w:rsidR="005F1B41" w:rsidTr="00276722" w14:paraId="1536399B" w14:textId="77777777">
        <w:tc>
          <w:tcPr>
            <w:tcW w:w="5395" w:type="dxa"/>
          </w:tcPr>
          <w:p w:rsidRPr="00FA363C" w:rsidR="005F1B41" w:rsidP="00276722" w:rsidRDefault="005F1B41" w14:paraId="65BB5D33"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Commitment</w:t>
            </w:r>
          </w:p>
        </w:tc>
        <w:tc>
          <w:tcPr>
            <w:tcW w:w="5395" w:type="dxa"/>
          </w:tcPr>
          <w:p w:rsidRPr="00FA363C" w:rsidR="005F1B41" w:rsidP="00276722" w:rsidRDefault="005F1B41" w14:paraId="5FF355FA" w14:textId="77777777">
            <w:pPr>
              <w:contextualSpacing/>
              <w:rPr>
                <w:rFonts w:ascii="Times New Roman" w:hAnsi="Times New Roman" w:cs="Times New Roman"/>
                <w:sz w:val="24"/>
                <w:szCs w:val="24"/>
              </w:rPr>
            </w:pPr>
            <w:r w:rsidRPr="00FA363C">
              <w:rPr>
                <w:rFonts w:ascii="Times New Roman" w:hAnsi="Times New Roman" w:cs="Times New Roman"/>
                <w:sz w:val="24"/>
                <w:szCs w:val="24"/>
              </w:rPr>
              <w:t>Commitment Posters</w:t>
            </w:r>
          </w:p>
        </w:tc>
      </w:tr>
    </w:tbl>
    <w:p w:rsidRPr="00FA363C" w:rsidR="005F1B41" w:rsidP="005F1B41" w:rsidRDefault="005F1B41" w14:paraId="5C4CA45B" w14:textId="77777777">
      <w:pPr>
        <w:contextualSpacing/>
        <w:rPr>
          <w:rFonts w:ascii="Times New Roman" w:hAnsi="Times New Roman" w:cs="Times New Roman"/>
          <w:sz w:val="24"/>
          <w:szCs w:val="24"/>
        </w:rPr>
      </w:pPr>
    </w:p>
    <w:p w:rsidRPr="00FA363C" w:rsidR="005F1B41" w:rsidP="005F1B41" w:rsidRDefault="005F1B41" w14:paraId="034A27FB" w14:textId="77777777">
      <w:pPr>
        <w:jc w:val="center"/>
        <w:rPr>
          <w:rFonts w:ascii="Times New Roman" w:hAnsi="Times New Roman" w:cs="Times New Roman"/>
          <w:b/>
          <w:sz w:val="24"/>
          <w:szCs w:val="24"/>
        </w:rPr>
      </w:pPr>
      <w:r w:rsidRPr="00FA363C">
        <w:rPr>
          <w:rFonts w:ascii="Times New Roman" w:hAnsi="Times New Roman" w:cs="Times New Roman"/>
          <w:b/>
          <w:sz w:val="24"/>
          <w:szCs w:val="24"/>
        </w:rPr>
        <w:t>Acceptability of Intervention Measure (AIM)</w:t>
      </w:r>
    </w:p>
    <w:tbl>
      <w:tblPr>
        <w:tblW w:w="5256" w:type="pct"/>
        <w:jc w:val="center"/>
        <w:tblBorders>
          <w:top w:val="single" w:color="auto" w:sz="4" w:space="0"/>
          <w:left w:val="single" w:color="auto" w:sz="4" w:space="0"/>
          <w:bottom w:val="single" w:color="auto" w:sz="4" w:space="0"/>
          <w:right w:val="single" w:color="auto" w:sz="4" w:space="0"/>
          <w:insideV w:val="single" w:color="auto" w:sz="6" w:space="0"/>
        </w:tblBorders>
        <w:shd w:val="clear" w:color="auto" w:fill="CCCCCC"/>
        <w:tblLook w:val="01E0" w:firstRow="1" w:lastRow="1" w:firstColumn="1" w:lastColumn="1" w:noHBand="0" w:noVBand="0"/>
      </w:tblPr>
      <w:tblGrid>
        <w:gridCol w:w="4091"/>
        <w:gridCol w:w="1336"/>
        <w:gridCol w:w="1069"/>
        <w:gridCol w:w="1103"/>
        <w:gridCol w:w="894"/>
        <w:gridCol w:w="1336"/>
      </w:tblGrid>
      <w:tr w:rsidRPr="002563E5" w:rsidR="005F1B41" w:rsidTr="00276722" w14:paraId="6185B0A6" w14:textId="77777777">
        <w:trPr>
          <w:cantSplit/>
          <w:jc w:val="center"/>
        </w:trPr>
        <w:tc>
          <w:tcPr>
            <w:tcW w:w="2124" w:type="pct"/>
            <w:shd w:val="clear" w:color="auto" w:fill="auto"/>
            <w:vAlign w:val="center"/>
          </w:tcPr>
          <w:p w:rsidRPr="00FA363C" w:rsidR="005F1B41" w:rsidP="00276722" w:rsidRDefault="005F1B41" w14:paraId="4EEC7165" w14:textId="77777777">
            <w:pPr>
              <w:spacing w:before="26" w:after="26"/>
              <w:rPr>
                <w:rFonts w:ascii="Times New Roman" w:hAnsi="Times New Roman" w:cs="Times New Roman"/>
                <w:sz w:val="24"/>
                <w:szCs w:val="24"/>
              </w:rPr>
            </w:pPr>
          </w:p>
        </w:tc>
        <w:tc>
          <w:tcPr>
            <w:tcW w:w="618" w:type="pct"/>
            <w:shd w:val="clear" w:color="auto" w:fill="auto"/>
            <w:vAlign w:val="center"/>
          </w:tcPr>
          <w:p w:rsidRPr="00FA363C" w:rsidR="005F1B41" w:rsidP="00276722" w:rsidRDefault="005F1B41" w14:paraId="5FC705C9"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Completely disagree</w:t>
            </w:r>
          </w:p>
        </w:tc>
        <w:tc>
          <w:tcPr>
            <w:tcW w:w="541" w:type="pct"/>
            <w:shd w:val="clear" w:color="auto" w:fill="auto"/>
            <w:vAlign w:val="center"/>
          </w:tcPr>
          <w:p w:rsidRPr="00FA363C" w:rsidR="005F1B41" w:rsidP="00276722" w:rsidRDefault="005F1B41" w14:paraId="7135D58B"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Disagree</w:t>
            </w:r>
          </w:p>
        </w:tc>
        <w:tc>
          <w:tcPr>
            <w:tcW w:w="604" w:type="pct"/>
            <w:shd w:val="clear" w:color="auto" w:fill="auto"/>
            <w:vAlign w:val="center"/>
          </w:tcPr>
          <w:p w:rsidRPr="00FA363C" w:rsidR="005F1B41" w:rsidP="00276722" w:rsidRDefault="005F1B41" w14:paraId="394E3A6B"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Neither agree nor disagree</w:t>
            </w:r>
          </w:p>
        </w:tc>
        <w:tc>
          <w:tcPr>
            <w:tcW w:w="497" w:type="pct"/>
            <w:shd w:val="clear" w:color="auto" w:fill="auto"/>
            <w:vAlign w:val="center"/>
          </w:tcPr>
          <w:p w:rsidRPr="00FA363C" w:rsidR="005F1B41" w:rsidP="00276722" w:rsidRDefault="005F1B41" w14:paraId="0923FDB5"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Agree</w:t>
            </w:r>
          </w:p>
        </w:tc>
        <w:tc>
          <w:tcPr>
            <w:tcW w:w="617" w:type="pct"/>
            <w:shd w:val="clear" w:color="auto" w:fill="auto"/>
            <w:vAlign w:val="center"/>
          </w:tcPr>
          <w:p w:rsidRPr="00FA363C" w:rsidR="005F1B41" w:rsidP="00276722" w:rsidRDefault="005F1B41" w14:paraId="44C8AC45"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Completely agree</w:t>
            </w:r>
          </w:p>
        </w:tc>
      </w:tr>
      <w:tr w:rsidRPr="002563E5" w:rsidR="005F1B41" w:rsidTr="00276722" w14:paraId="5F52BA97" w14:textId="77777777">
        <w:trPr>
          <w:cantSplit/>
          <w:jc w:val="center"/>
        </w:trPr>
        <w:tc>
          <w:tcPr>
            <w:tcW w:w="2124" w:type="pct"/>
            <w:shd w:val="clear" w:color="auto" w:fill="D9D9D9" w:themeFill="background1" w:themeFillShade="D9"/>
            <w:vAlign w:val="center"/>
          </w:tcPr>
          <w:p w:rsidRPr="00FA363C" w:rsidR="005F1B41" w:rsidP="00276722" w:rsidRDefault="005F1B41" w14:paraId="60D6CB7C"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1. (INSERT INTERVENTION) meets my approval.</w:t>
            </w:r>
          </w:p>
        </w:tc>
        <w:tc>
          <w:tcPr>
            <w:tcW w:w="618" w:type="pct"/>
            <w:shd w:val="clear" w:color="auto" w:fill="D9D9D9" w:themeFill="background1" w:themeFillShade="D9"/>
            <w:vAlign w:val="center"/>
          </w:tcPr>
          <w:p w:rsidRPr="00FA363C" w:rsidR="005F1B41" w:rsidP="00276722" w:rsidRDefault="005F1B41" w14:paraId="2B494591"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41" w:type="pct"/>
            <w:shd w:val="clear" w:color="auto" w:fill="D9D9D9" w:themeFill="background1" w:themeFillShade="D9"/>
            <w:vAlign w:val="center"/>
          </w:tcPr>
          <w:p w:rsidRPr="00FA363C" w:rsidR="005F1B41" w:rsidP="00276722" w:rsidRDefault="005F1B41" w14:paraId="34FE8645"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604" w:type="pct"/>
            <w:shd w:val="clear" w:color="auto" w:fill="D9D9D9" w:themeFill="background1" w:themeFillShade="D9"/>
            <w:vAlign w:val="center"/>
          </w:tcPr>
          <w:p w:rsidRPr="00FA363C" w:rsidR="005F1B41" w:rsidP="00276722" w:rsidRDefault="005F1B41" w14:paraId="2371E08E"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497" w:type="pct"/>
            <w:shd w:val="clear" w:color="auto" w:fill="D9D9D9" w:themeFill="background1" w:themeFillShade="D9"/>
            <w:vAlign w:val="center"/>
          </w:tcPr>
          <w:p w:rsidRPr="00FA363C" w:rsidR="005F1B41" w:rsidP="00276722" w:rsidRDefault="005F1B41" w14:paraId="62C0791B"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7" w:type="pct"/>
            <w:shd w:val="clear" w:color="auto" w:fill="D9D9D9" w:themeFill="background1" w:themeFillShade="D9"/>
            <w:vAlign w:val="center"/>
          </w:tcPr>
          <w:p w:rsidRPr="00FA363C" w:rsidR="005F1B41" w:rsidP="00276722" w:rsidRDefault="005F1B41" w14:paraId="0CF2F2A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1069A626" w14:textId="77777777">
        <w:trPr>
          <w:cantSplit/>
          <w:jc w:val="center"/>
        </w:trPr>
        <w:tc>
          <w:tcPr>
            <w:tcW w:w="2124" w:type="pct"/>
            <w:shd w:val="clear" w:color="auto" w:fill="auto"/>
            <w:vAlign w:val="center"/>
          </w:tcPr>
          <w:p w:rsidRPr="00FA363C" w:rsidR="005F1B41" w:rsidP="00276722" w:rsidRDefault="005F1B41" w14:paraId="03CD243A"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2. (INSERT INTERVENTION) is appealing to me.</w:t>
            </w:r>
          </w:p>
        </w:tc>
        <w:tc>
          <w:tcPr>
            <w:tcW w:w="618" w:type="pct"/>
            <w:shd w:val="clear" w:color="auto" w:fill="auto"/>
            <w:vAlign w:val="center"/>
          </w:tcPr>
          <w:p w:rsidRPr="00FA363C" w:rsidR="005F1B41" w:rsidP="00276722" w:rsidRDefault="005F1B41" w14:paraId="6FF371BA"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41" w:type="pct"/>
            <w:shd w:val="clear" w:color="auto" w:fill="auto"/>
            <w:vAlign w:val="center"/>
          </w:tcPr>
          <w:p w:rsidRPr="00FA363C" w:rsidR="005F1B41" w:rsidP="00276722" w:rsidRDefault="005F1B41" w14:paraId="695ED04C"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604" w:type="pct"/>
            <w:shd w:val="clear" w:color="auto" w:fill="auto"/>
            <w:vAlign w:val="center"/>
          </w:tcPr>
          <w:p w:rsidRPr="00FA363C" w:rsidR="005F1B41" w:rsidP="00276722" w:rsidRDefault="005F1B41" w14:paraId="7569EAD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497" w:type="pct"/>
            <w:shd w:val="clear" w:color="auto" w:fill="auto"/>
            <w:vAlign w:val="center"/>
          </w:tcPr>
          <w:p w:rsidRPr="00FA363C" w:rsidR="005F1B41" w:rsidP="00276722" w:rsidRDefault="005F1B41" w14:paraId="7B6253C0"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7" w:type="pct"/>
            <w:shd w:val="clear" w:color="auto" w:fill="auto"/>
            <w:vAlign w:val="center"/>
          </w:tcPr>
          <w:p w:rsidRPr="00FA363C" w:rsidR="005F1B41" w:rsidP="00276722" w:rsidRDefault="005F1B41" w14:paraId="0633E876"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2A30F33B" w14:textId="77777777">
        <w:trPr>
          <w:cantSplit/>
          <w:jc w:val="center"/>
        </w:trPr>
        <w:tc>
          <w:tcPr>
            <w:tcW w:w="2124" w:type="pct"/>
            <w:shd w:val="clear" w:color="auto" w:fill="D9D9D9" w:themeFill="background1" w:themeFillShade="D9"/>
            <w:vAlign w:val="center"/>
          </w:tcPr>
          <w:p w:rsidRPr="00FA363C" w:rsidR="005F1B41" w:rsidP="00276722" w:rsidRDefault="005F1B41" w14:paraId="4017CAE2"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3. I like (INSERT INTERVENTION).</w:t>
            </w:r>
          </w:p>
        </w:tc>
        <w:tc>
          <w:tcPr>
            <w:tcW w:w="618" w:type="pct"/>
            <w:shd w:val="clear" w:color="auto" w:fill="D9D9D9" w:themeFill="background1" w:themeFillShade="D9"/>
            <w:vAlign w:val="center"/>
          </w:tcPr>
          <w:p w:rsidRPr="00FA363C" w:rsidR="005F1B41" w:rsidP="00276722" w:rsidRDefault="005F1B41" w14:paraId="6BCF1A17"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41" w:type="pct"/>
            <w:shd w:val="clear" w:color="auto" w:fill="D9D9D9" w:themeFill="background1" w:themeFillShade="D9"/>
            <w:vAlign w:val="center"/>
          </w:tcPr>
          <w:p w:rsidRPr="00FA363C" w:rsidR="005F1B41" w:rsidP="00276722" w:rsidRDefault="005F1B41" w14:paraId="0328C3F8"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604" w:type="pct"/>
            <w:shd w:val="clear" w:color="auto" w:fill="D9D9D9" w:themeFill="background1" w:themeFillShade="D9"/>
            <w:vAlign w:val="center"/>
          </w:tcPr>
          <w:p w:rsidRPr="00FA363C" w:rsidR="005F1B41" w:rsidP="00276722" w:rsidRDefault="005F1B41" w14:paraId="4DF2ABE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497" w:type="pct"/>
            <w:shd w:val="clear" w:color="auto" w:fill="D9D9D9" w:themeFill="background1" w:themeFillShade="D9"/>
            <w:vAlign w:val="center"/>
          </w:tcPr>
          <w:p w:rsidRPr="00FA363C" w:rsidR="005F1B41" w:rsidP="00276722" w:rsidRDefault="005F1B41" w14:paraId="71B8A5B6"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7" w:type="pct"/>
            <w:shd w:val="clear" w:color="auto" w:fill="D9D9D9" w:themeFill="background1" w:themeFillShade="D9"/>
            <w:vAlign w:val="center"/>
          </w:tcPr>
          <w:p w:rsidRPr="00FA363C" w:rsidR="005F1B41" w:rsidP="00276722" w:rsidRDefault="005F1B41" w14:paraId="53BA393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3F692FF1" w14:textId="77777777">
        <w:trPr>
          <w:cantSplit/>
          <w:jc w:val="center"/>
        </w:trPr>
        <w:tc>
          <w:tcPr>
            <w:tcW w:w="2124" w:type="pct"/>
            <w:shd w:val="clear" w:color="auto" w:fill="auto"/>
            <w:vAlign w:val="center"/>
          </w:tcPr>
          <w:p w:rsidRPr="00FA363C" w:rsidR="005F1B41" w:rsidP="00276722" w:rsidRDefault="005F1B41" w14:paraId="32EFDD86"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4. I welcome (INSERT INTERVENTION).</w:t>
            </w:r>
          </w:p>
        </w:tc>
        <w:tc>
          <w:tcPr>
            <w:tcW w:w="618" w:type="pct"/>
            <w:shd w:val="clear" w:color="auto" w:fill="auto"/>
            <w:vAlign w:val="center"/>
          </w:tcPr>
          <w:p w:rsidRPr="00FA363C" w:rsidR="005F1B41" w:rsidP="00276722" w:rsidRDefault="005F1B41" w14:paraId="37123546"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41" w:type="pct"/>
            <w:shd w:val="clear" w:color="auto" w:fill="auto"/>
            <w:vAlign w:val="center"/>
          </w:tcPr>
          <w:p w:rsidRPr="00FA363C" w:rsidR="005F1B41" w:rsidP="00276722" w:rsidRDefault="005F1B41" w14:paraId="50927EDE"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604" w:type="pct"/>
            <w:shd w:val="clear" w:color="auto" w:fill="auto"/>
            <w:vAlign w:val="center"/>
          </w:tcPr>
          <w:p w:rsidRPr="00FA363C" w:rsidR="005F1B41" w:rsidP="00276722" w:rsidRDefault="005F1B41" w14:paraId="1F19EC95"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497" w:type="pct"/>
            <w:shd w:val="clear" w:color="auto" w:fill="auto"/>
            <w:vAlign w:val="center"/>
          </w:tcPr>
          <w:p w:rsidRPr="00FA363C" w:rsidR="005F1B41" w:rsidP="00276722" w:rsidRDefault="005F1B41" w14:paraId="4095D31D"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7" w:type="pct"/>
            <w:shd w:val="clear" w:color="auto" w:fill="auto"/>
            <w:vAlign w:val="center"/>
          </w:tcPr>
          <w:p w:rsidRPr="00FA363C" w:rsidR="005F1B41" w:rsidP="00276722" w:rsidRDefault="005F1B41" w14:paraId="4ED0E836"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bl>
    <w:p w:rsidRPr="00FA363C" w:rsidR="005F1B41" w:rsidP="005F1B41" w:rsidRDefault="005F1B41" w14:paraId="4160FF9A" w14:textId="77777777">
      <w:pPr>
        <w:rPr>
          <w:rFonts w:ascii="Times New Roman" w:hAnsi="Times New Roman" w:eastAsia="MS Gothic" w:cs="Times New Roman"/>
          <w:sz w:val="24"/>
          <w:szCs w:val="24"/>
        </w:rPr>
      </w:pPr>
    </w:p>
    <w:p w:rsidRPr="00FA363C" w:rsidR="005F1B41" w:rsidP="005F1B41" w:rsidRDefault="005F1B41" w14:paraId="413A82A0" w14:textId="77777777">
      <w:pPr>
        <w:jc w:val="center"/>
        <w:rPr>
          <w:rFonts w:ascii="Times New Roman" w:hAnsi="Times New Roman" w:cs="Times New Roman"/>
          <w:b/>
          <w:sz w:val="24"/>
          <w:szCs w:val="24"/>
        </w:rPr>
      </w:pPr>
      <w:r w:rsidRPr="00FA363C">
        <w:rPr>
          <w:rFonts w:ascii="Times New Roman" w:hAnsi="Times New Roman" w:cs="Times New Roman"/>
          <w:b/>
          <w:sz w:val="24"/>
          <w:szCs w:val="24"/>
        </w:rPr>
        <w:t>Intervention Appropriateness Measure (IAM)</w:t>
      </w:r>
    </w:p>
    <w:tbl>
      <w:tblPr>
        <w:tblW w:w="5256" w:type="pct"/>
        <w:jc w:val="center"/>
        <w:tblBorders>
          <w:top w:val="single" w:color="auto" w:sz="4" w:space="0"/>
          <w:left w:val="single" w:color="auto" w:sz="4" w:space="0"/>
          <w:bottom w:val="single" w:color="auto" w:sz="4" w:space="0"/>
          <w:right w:val="single" w:color="auto" w:sz="4" w:space="0"/>
          <w:insideV w:val="single" w:color="auto" w:sz="6" w:space="0"/>
        </w:tblBorders>
        <w:shd w:val="clear" w:color="auto" w:fill="CCCCCC"/>
        <w:tblLook w:val="01E0" w:firstRow="1" w:lastRow="1" w:firstColumn="1" w:lastColumn="1" w:noHBand="0" w:noVBand="0"/>
      </w:tblPr>
      <w:tblGrid>
        <w:gridCol w:w="4114"/>
        <w:gridCol w:w="1336"/>
        <w:gridCol w:w="1069"/>
        <w:gridCol w:w="1016"/>
        <w:gridCol w:w="958"/>
        <w:gridCol w:w="1336"/>
      </w:tblGrid>
      <w:tr w:rsidRPr="002563E5" w:rsidR="005F1B41" w:rsidTr="00276722" w14:paraId="71596A6D" w14:textId="77777777">
        <w:trPr>
          <w:cantSplit/>
          <w:jc w:val="center"/>
        </w:trPr>
        <w:tc>
          <w:tcPr>
            <w:tcW w:w="2139" w:type="pct"/>
            <w:shd w:val="clear" w:color="auto" w:fill="auto"/>
            <w:vAlign w:val="center"/>
          </w:tcPr>
          <w:p w:rsidRPr="00FA363C" w:rsidR="005F1B41" w:rsidP="00276722" w:rsidRDefault="005F1B41" w14:paraId="7CB1F921" w14:textId="77777777">
            <w:pPr>
              <w:spacing w:before="26" w:after="26"/>
              <w:rPr>
                <w:rFonts w:ascii="Times New Roman" w:hAnsi="Times New Roman" w:cs="Times New Roman"/>
                <w:sz w:val="24"/>
                <w:szCs w:val="24"/>
              </w:rPr>
            </w:pPr>
          </w:p>
        </w:tc>
        <w:tc>
          <w:tcPr>
            <w:tcW w:w="558" w:type="pct"/>
            <w:shd w:val="clear" w:color="auto" w:fill="auto"/>
            <w:vAlign w:val="center"/>
          </w:tcPr>
          <w:p w:rsidRPr="00FA363C" w:rsidR="005F1B41" w:rsidP="00276722" w:rsidRDefault="005F1B41" w14:paraId="52AF725B"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Completely disagree</w:t>
            </w:r>
          </w:p>
        </w:tc>
        <w:tc>
          <w:tcPr>
            <w:tcW w:w="557" w:type="pct"/>
            <w:shd w:val="clear" w:color="auto" w:fill="auto"/>
            <w:vAlign w:val="center"/>
          </w:tcPr>
          <w:p w:rsidRPr="00FA363C" w:rsidR="005F1B41" w:rsidP="00276722" w:rsidRDefault="005F1B41" w14:paraId="2FC2E134"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Disagree</w:t>
            </w:r>
          </w:p>
        </w:tc>
        <w:tc>
          <w:tcPr>
            <w:tcW w:w="558" w:type="pct"/>
            <w:shd w:val="clear" w:color="auto" w:fill="auto"/>
            <w:vAlign w:val="center"/>
          </w:tcPr>
          <w:p w:rsidRPr="00FA363C" w:rsidR="005F1B41" w:rsidP="00276722" w:rsidRDefault="005F1B41" w14:paraId="6246610E"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Neither agree nor disagree</w:t>
            </w:r>
          </w:p>
        </w:tc>
        <w:tc>
          <w:tcPr>
            <w:tcW w:w="572" w:type="pct"/>
            <w:shd w:val="clear" w:color="auto" w:fill="auto"/>
            <w:vAlign w:val="center"/>
          </w:tcPr>
          <w:p w:rsidRPr="00FA363C" w:rsidR="005F1B41" w:rsidP="00276722" w:rsidRDefault="005F1B41" w14:paraId="410635C5"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Agree</w:t>
            </w:r>
          </w:p>
        </w:tc>
        <w:tc>
          <w:tcPr>
            <w:tcW w:w="616" w:type="pct"/>
            <w:shd w:val="clear" w:color="auto" w:fill="auto"/>
            <w:vAlign w:val="center"/>
          </w:tcPr>
          <w:p w:rsidRPr="00FA363C" w:rsidR="005F1B41" w:rsidP="00276722" w:rsidRDefault="005F1B41" w14:paraId="26499EAF"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Completely agree</w:t>
            </w:r>
          </w:p>
        </w:tc>
      </w:tr>
      <w:tr w:rsidRPr="002563E5" w:rsidR="005F1B41" w:rsidTr="00276722" w14:paraId="5E4C464B" w14:textId="77777777">
        <w:trPr>
          <w:cantSplit/>
          <w:jc w:val="center"/>
        </w:trPr>
        <w:tc>
          <w:tcPr>
            <w:tcW w:w="2139" w:type="pct"/>
            <w:shd w:val="clear" w:color="auto" w:fill="D9D9D9" w:themeFill="background1" w:themeFillShade="D9"/>
            <w:vAlign w:val="center"/>
          </w:tcPr>
          <w:p w:rsidRPr="00FA363C" w:rsidR="005F1B41" w:rsidP="00276722" w:rsidRDefault="005F1B41" w14:paraId="0E54C30C"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1. (INSERT INTERVENTION) seem fitting.</w:t>
            </w:r>
          </w:p>
        </w:tc>
        <w:tc>
          <w:tcPr>
            <w:tcW w:w="558" w:type="pct"/>
            <w:shd w:val="clear" w:color="auto" w:fill="D9D9D9" w:themeFill="background1" w:themeFillShade="D9"/>
            <w:vAlign w:val="center"/>
          </w:tcPr>
          <w:p w:rsidRPr="00FA363C" w:rsidR="005F1B41" w:rsidP="00276722" w:rsidRDefault="005F1B41" w14:paraId="64CB691E"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D9D9D9" w:themeFill="background1" w:themeFillShade="D9"/>
            <w:vAlign w:val="center"/>
          </w:tcPr>
          <w:p w:rsidRPr="00FA363C" w:rsidR="005F1B41" w:rsidP="00276722" w:rsidRDefault="005F1B41" w14:paraId="6A8C81DB"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D9D9D9" w:themeFill="background1" w:themeFillShade="D9"/>
            <w:vAlign w:val="center"/>
          </w:tcPr>
          <w:p w:rsidRPr="00FA363C" w:rsidR="005F1B41" w:rsidP="00276722" w:rsidRDefault="005F1B41" w14:paraId="2B5EA638"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D9D9D9" w:themeFill="background1" w:themeFillShade="D9"/>
            <w:vAlign w:val="center"/>
          </w:tcPr>
          <w:p w:rsidRPr="00FA363C" w:rsidR="005F1B41" w:rsidP="00276722" w:rsidRDefault="005F1B41" w14:paraId="691B8F4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D9D9D9" w:themeFill="background1" w:themeFillShade="D9"/>
            <w:vAlign w:val="center"/>
          </w:tcPr>
          <w:p w:rsidRPr="00FA363C" w:rsidR="005F1B41" w:rsidP="00276722" w:rsidRDefault="005F1B41" w14:paraId="6153937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3A466F1E" w14:textId="77777777">
        <w:trPr>
          <w:cantSplit/>
          <w:jc w:val="center"/>
        </w:trPr>
        <w:tc>
          <w:tcPr>
            <w:tcW w:w="2139" w:type="pct"/>
            <w:shd w:val="clear" w:color="auto" w:fill="auto"/>
            <w:vAlign w:val="center"/>
          </w:tcPr>
          <w:p w:rsidRPr="00FA363C" w:rsidR="005F1B41" w:rsidP="00276722" w:rsidRDefault="005F1B41" w14:paraId="2F3188D5"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2. (INSERT INTERVENTION) seem suitable.</w:t>
            </w:r>
          </w:p>
        </w:tc>
        <w:tc>
          <w:tcPr>
            <w:tcW w:w="558" w:type="pct"/>
            <w:shd w:val="clear" w:color="auto" w:fill="auto"/>
            <w:vAlign w:val="center"/>
          </w:tcPr>
          <w:p w:rsidRPr="00FA363C" w:rsidR="005F1B41" w:rsidP="00276722" w:rsidRDefault="005F1B41" w14:paraId="1A5B2833"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auto"/>
            <w:vAlign w:val="center"/>
          </w:tcPr>
          <w:p w:rsidRPr="00FA363C" w:rsidR="005F1B41" w:rsidP="00276722" w:rsidRDefault="005F1B41" w14:paraId="3621F7AE"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auto"/>
            <w:vAlign w:val="center"/>
          </w:tcPr>
          <w:p w:rsidRPr="00FA363C" w:rsidR="005F1B41" w:rsidP="00276722" w:rsidRDefault="005F1B41" w14:paraId="5027AF2B"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auto"/>
            <w:vAlign w:val="center"/>
          </w:tcPr>
          <w:p w:rsidRPr="00FA363C" w:rsidR="005F1B41" w:rsidP="00276722" w:rsidRDefault="005F1B41" w14:paraId="1D77E01C"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auto"/>
            <w:vAlign w:val="center"/>
          </w:tcPr>
          <w:p w:rsidRPr="00FA363C" w:rsidR="005F1B41" w:rsidP="00276722" w:rsidRDefault="005F1B41" w14:paraId="1ADD63B2"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003196C2" w14:textId="77777777">
        <w:trPr>
          <w:cantSplit/>
          <w:jc w:val="center"/>
        </w:trPr>
        <w:tc>
          <w:tcPr>
            <w:tcW w:w="2139" w:type="pct"/>
            <w:shd w:val="clear" w:color="auto" w:fill="D9D9D9" w:themeFill="background1" w:themeFillShade="D9"/>
            <w:vAlign w:val="center"/>
          </w:tcPr>
          <w:p w:rsidRPr="00FA363C" w:rsidR="005F1B41" w:rsidP="00276722" w:rsidRDefault="005F1B41" w14:paraId="3B21A85E"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3. (INSERT INTERVENTION) seem applicable.</w:t>
            </w:r>
          </w:p>
        </w:tc>
        <w:tc>
          <w:tcPr>
            <w:tcW w:w="558" w:type="pct"/>
            <w:shd w:val="clear" w:color="auto" w:fill="D9D9D9" w:themeFill="background1" w:themeFillShade="D9"/>
            <w:vAlign w:val="center"/>
          </w:tcPr>
          <w:p w:rsidRPr="00FA363C" w:rsidR="005F1B41" w:rsidP="00276722" w:rsidRDefault="005F1B41" w14:paraId="1544E928"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D9D9D9" w:themeFill="background1" w:themeFillShade="D9"/>
            <w:vAlign w:val="center"/>
          </w:tcPr>
          <w:p w:rsidRPr="00FA363C" w:rsidR="005F1B41" w:rsidP="00276722" w:rsidRDefault="005F1B41" w14:paraId="0FB1503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D9D9D9" w:themeFill="background1" w:themeFillShade="D9"/>
            <w:vAlign w:val="center"/>
          </w:tcPr>
          <w:p w:rsidRPr="00FA363C" w:rsidR="005F1B41" w:rsidP="00276722" w:rsidRDefault="005F1B41" w14:paraId="205E252B"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D9D9D9" w:themeFill="background1" w:themeFillShade="D9"/>
            <w:vAlign w:val="center"/>
          </w:tcPr>
          <w:p w:rsidRPr="00FA363C" w:rsidR="005F1B41" w:rsidP="00276722" w:rsidRDefault="005F1B41" w14:paraId="56C4B365"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D9D9D9" w:themeFill="background1" w:themeFillShade="D9"/>
            <w:vAlign w:val="center"/>
          </w:tcPr>
          <w:p w:rsidRPr="00FA363C" w:rsidR="005F1B41" w:rsidP="00276722" w:rsidRDefault="005F1B41" w14:paraId="5322FC30"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4AC60AFD" w14:textId="77777777">
        <w:trPr>
          <w:cantSplit/>
          <w:jc w:val="center"/>
        </w:trPr>
        <w:tc>
          <w:tcPr>
            <w:tcW w:w="2139" w:type="pct"/>
            <w:shd w:val="clear" w:color="auto" w:fill="auto"/>
            <w:vAlign w:val="center"/>
          </w:tcPr>
          <w:p w:rsidRPr="00FA363C" w:rsidR="005F1B41" w:rsidP="00276722" w:rsidRDefault="005F1B41" w14:paraId="09713160"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4. (INSERT INTERVENTION) seem like a good match.</w:t>
            </w:r>
          </w:p>
        </w:tc>
        <w:tc>
          <w:tcPr>
            <w:tcW w:w="558" w:type="pct"/>
            <w:shd w:val="clear" w:color="auto" w:fill="auto"/>
            <w:vAlign w:val="center"/>
          </w:tcPr>
          <w:p w:rsidRPr="00FA363C" w:rsidR="005F1B41" w:rsidP="00276722" w:rsidRDefault="005F1B41" w14:paraId="567FD963"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auto"/>
            <w:vAlign w:val="center"/>
          </w:tcPr>
          <w:p w:rsidRPr="00FA363C" w:rsidR="005F1B41" w:rsidP="00276722" w:rsidRDefault="005F1B41" w14:paraId="01C384F3"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auto"/>
            <w:vAlign w:val="center"/>
          </w:tcPr>
          <w:p w:rsidRPr="00FA363C" w:rsidR="005F1B41" w:rsidP="00276722" w:rsidRDefault="005F1B41" w14:paraId="44D0083D"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auto"/>
            <w:vAlign w:val="center"/>
          </w:tcPr>
          <w:p w:rsidRPr="00FA363C" w:rsidR="005F1B41" w:rsidP="00276722" w:rsidRDefault="005F1B41" w14:paraId="7BD8DB35"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auto"/>
            <w:vAlign w:val="center"/>
          </w:tcPr>
          <w:p w:rsidRPr="00FA363C" w:rsidR="005F1B41" w:rsidP="00276722" w:rsidRDefault="005F1B41" w14:paraId="495E894C"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bl>
    <w:p w:rsidRPr="00FA363C" w:rsidR="005F1B41" w:rsidP="005F1B41" w:rsidRDefault="005F1B41" w14:paraId="2AA078B5" w14:textId="77777777">
      <w:pPr>
        <w:jc w:val="center"/>
        <w:rPr>
          <w:rFonts w:ascii="Times New Roman" w:hAnsi="Times New Roman" w:cs="Times New Roman"/>
          <w:b/>
          <w:sz w:val="24"/>
          <w:szCs w:val="24"/>
        </w:rPr>
      </w:pPr>
      <w:r w:rsidRPr="00FA363C">
        <w:rPr>
          <w:rFonts w:ascii="Times New Roman" w:hAnsi="Times New Roman" w:cs="Times New Roman"/>
          <w:b/>
          <w:sz w:val="24"/>
          <w:szCs w:val="24"/>
        </w:rPr>
        <w:t>Feasibility of Intervention Measure (FIM)</w:t>
      </w:r>
    </w:p>
    <w:tbl>
      <w:tblPr>
        <w:tblW w:w="5256" w:type="pct"/>
        <w:jc w:val="center"/>
        <w:tblBorders>
          <w:top w:val="single" w:color="auto" w:sz="4" w:space="0"/>
          <w:left w:val="single" w:color="auto" w:sz="4" w:space="0"/>
          <w:bottom w:val="single" w:color="auto" w:sz="4" w:space="0"/>
          <w:right w:val="single" w:color="auto" w:sz="4" w:space="0"/>
          <w:insideV w:val="single" w:color="auto" w:sz="6" w:space="0"/>
        </w:tblBorders>
        <w:shd w:val="clear" w:color="auto" w:fill="CCCCCC"/>
        <w:tblLook w:val="01E0" w:firstRow="1" w:lastRow="1" w:firstColumn="1" w:lastColumn="1" w:noHBand="0" w:noVBand="0"/>
      </w:tblPr>
      <w:tblGrid>
        <w:gridCol w:w="4114"/>
        <w:gridCol w:w="1336"/>
        <w:gridCol w:w="1069"/>
        <w:gridCol w:w="1016"/>
        <w:gridCol w:w="958"/>
        <w:gridCol w:w="1336"/>
      </w:tblGrid>
      <w:tr w:rsidRPr="002563E5" w:rsidR="005F1B41" w:rsidTr="00276722" w14:paraId="26FCABB4" w14:textId="77777777">
        <w:trPr>
          <w:cantSplit/>
          <w:jc w:val="center"/>
        </w:trPr>
        <w:tc>
          <w:tcPr>
            <w:tcW w:w="2139" w:type="pct"/>
            <w:shd w:val="clear" w:color="auto" w:fill="auto"/>
            <w:vAlign w:val="center"/>
          </w:tcPr>
          <w:p w:rsidRPr="00FA363C" w:rsidR="005F1B41" w:rsidP="00276722" w:rsidRDefault="005F1B41" w14:paraId="694387B3" w14:textId="77777777">
            <w:pPr>
              <w:spacing w:before="26" w:after="26"/>
              <w:rPr>
                <w:rFonts w:ascii="Times New Roman" w:hAnsi="Times New Roman" w:cs="Times New Roman"/>
                <w:sz w:val="24"/>
                <w:szCs w:val="24"/>
              </w:rPr>
            </w:pPr>
          </w:p>
        </w:tc>
        <w:tc>
          <w:tcPr>
            <w:tcW w:w="558" w:type="pct"/>
            <w:shd w:val="clear" w:color="auto" w:fill="auto"/>
            <w:vAlign w:val="center"/>
          </w:tcPr>
          <w:p w:rsidRPr="00FA363C" w:rsidR="005F1B41" w:rsidP="00276722" w:rsidRDefault="005F1B41" w14:paraId="5EB9D6F6"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Completely disagree</w:t>
            </w:r>
          </w:p>
        </w:tc>
        <w:tc>
          <w:tcPr>
            <w:tcW w:w="557" w:type="pct"/>
            <w:shd w:val="clear" w:color="auto" w:fill="auto"/>
            <w:vAlign w:val="center"/>
          </w:tcPr>
          <w:p w:rsidRPr="00FA363C" w:rsidR="005F1B41" w:rsidP="00276722" w:rsidRDefault="005F1B41" w14:paraId="1A787BA7"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Disagree</w:t>
            </w:r>
          </w:p>
        </w:tc>
        <w:tc>
          <w:tcPr>
            <w:tcW w:w="558" w:type="pct"/>
            <w:shd w:val="clear" w:color="auto" w:fill="auto"/>
            <w:vAlign w:val="center"/>
          </w:tcPr>
          <w:p w:rsidRPr="00FA363C" w:rsidR="005F1B41" w:rsidP="00276722" w:rsidRDefault="005F1B41" w14:paraId="1B2C78CE"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Neither agree nor disagree</w:t>
            </w:r>
          </w:p>
        </w:tc>
        <w:tc>
          <w:tcPr>
            <w:tcW w:w="572" w:type="pct"/>
            <w:shd w:val="clear" w:color="auto" w:fill="auto"/>
            <w:vAlign w:val="center"/>
          </w:tcPr>
          <w:p w:rsidRPr="00FA363C" w:rsidR="005F1B41" w:rsidP="00276722" w:rsidRDefault="005F1B41" w14:paraId="14234716"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Agree</w:t>
            </w:r>
          </w:p>
        </w:tc>
        <w:tc>
          <w:tcPr>
            <w:tcW w:w="616" w:type="pct"/>
            <w:shd w:val="clear" w:color="auto" w:fill="auto"/>
            <w:vAlign w:val="center"/>
          </w:tcPr>
          <w:p w:rsidRPr="00FA363C" w:rsidR="005F1B41" w:rsidP="00276722" w:rsidRDefault="005F1B41" w14:paraId="286ADF13" w14:textId="77777777">
            <w:pPr>
              <w:jc w:val="center"/>
              <w:rPr>
                <w:rFonts w:ascii="Times New Roman" w:hAnsi="Times New Roman" w:cs="Times New Roman"/>
                <w:spacing w:val="52"/>
                <w:sz w:val="24"/>
                <w:szCs w:val="24"/>
              </w:rPr>
            </w:pPr>
            <w:r w:rsidRPr="00FA363C">
              <w:rPr>
                <w:rFonts w:ascii="Times New Roman" w:hAnsi="Times New Roman" w:cs="Times New Roman"/>
                <w:sz w:val="24"/>
                <w:szCs w:val="24"/>
              </w:rPr>
              <w:t>Completely agree</w:t>
            </w:r>
          </w:p>
        </w:tc>
      </w:tr>
      <w:tr w:rsidRPr="002563E5" w:rsidR="005F1B41" w:rsidTr="00276722" w14:paraId="0D45707C" w14:textId="77777777">
        <w:trPr>
          <w:cantSplit/>
          <w:jc w:val="center"/>
        </w:trPr>
        <w:tc>
          <w:tcPr>
            <w:tcW w:w="2139" w:type="pct"/>
            <w:shd w:val="clear" w:color="auto" w:fill="D9D9D9" w:themeFill="background1" w:themeFillShade="D9"/>
            <w:vAlign w:val="center"/>
          </w:tcPr>
          <w:p w:rsidRPr="00FA363C" w:rsidR="005F1B41" w:rsidP="00276722" w:rsidRDefault="005F1B41" w14:paraId="4653DD06"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1. (INSERT INTERVENTION) seem implementable.</w:t>
            </w:r>
          </w:p>
        </w:tc>
        <w:tc>
          <w:tcPr>
            <w:tcW w:w="558" w:type="pct"/>
            <w:shd w:val="clear" w:color="auto" w:fill="D9D9D9" w:themeFill="background1" w:themeFillShade="D9"/>
            <w:vAlign w:val="center"/>
          </w:tcPr>
          <w:p w:rsidRPr="00FA363C" w:rsidR="005F1B41" w:rsidP="00276722" w:rsidRDefault="005F1B41" w14:paraId="1A5317B5"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D9D9D9" w:themeFill="background1" w:themeFillShade="D9"/>
            <w:vAlign w:val="center"/>
          </w:tcPr>
          <w:p w:rsidRPr="00FA363C" w:rsidR="005F1B41" w:rsidP="00276722" w:rsidRDefault="005F1B41" w14:paraId="00C13D25"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D9D9D9" w:themeFill="background1" w:themeFillShade="D9"/>
            <w:vAlign w:val="center"/>
          </w:tcPr>
          <w:p w:rsidRPr="00FA363C" w:rsidR="005F1B41" w:rsidP="00276722" w:rsidRDefault="005F1B41" w14:paraId="1053655F"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D9D9D9" w:themeFill="background1" w:themeFillShade="D9"/>
            <w:vAlign w:val="center"/>
          </w:tcPr>
          <w:p w:rsidRPr="00FA363C" w:rsidR="005F1B41" w:rsidP="00276722" w:rsidRDefault="005F1B41" w14:paraId="6A64B870"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D9D9D9" w:themeFill="background1" w:themeFillShade="D9"/>
            <w:vAlign w:val="center"/>
          </w:tcPr>
          <w:p w:rsidRPr="00FA363C" w:rsidR="005F1B41" w:rsidP="00276722" w:rsidRDefault="005F1B41" w14:paraId="35049E9B"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3771A950" w14:textId="77777777">
        <w:trPr>
          <w:cantSplit/>
          <w:jc w:val="center"/>
        </w:trPr>
        <w:tc>
          <w:tcPr>
            <w:tcW w:w="2139" w:type="pct"/>
            <w:shd w:val="clear" w:color="auto" w:fill="auto"/>
            <w:vAlign w:val="center"/>
          </w:tcPr>
          <w:p w:rsidRPr="00FA363C" w:rsidR="005F1B41" w:rsidP="00276722" w:rsidRDefault="005F1B41" w14:paraId="3BF90629"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2. (INSERT INTERVENTION) seem possible.</w:t>
            </w:r>
          </w:p>
        </w:tc>
        <w:tc>
          <w:tcPr>
            <w:tcW w:w="558" w:type="pct"/>
            <w:shd w:val="clear" w:color="auto" w:fill="auto"/>
            <w:vAlign w:val="center"/>
          </w:tcPr>
          <w:p w:rsidRPr="00FA363C" w:rsidR="005F1B41" w:rsidP="00276722" w:rsidRDefault="005F1B41" w14:paraId="5B6E26D0"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auto"/>
            <w:vAlign w:val="center"/>
          </w:tcPr>
          <w:p w:rsidRPr="00FA363C" w:rsidR="005F1B41" w:rsidP="00276722" w:rsidRDefault="005F1B41" w14:paraId="2BD3E430"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auto"/>
            <w:vAlign w:val="center"/>
          </w:tcPr>
          <w:p w:rsidRPr="00FA363C" w:rsidR="005F1B41" w:rsidP="00276722" w:rsidRDefault="005F1B41" w14:paraId="7AE5CB1E"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auto"/>
            <w:vAlign w:val="center"/>
          </w:tcPr>
          <w:p w:rsidRPr="00FA363C" w:rsidR="005F1B41" w:rsidP="00276722" w:rsidRDefault="005F1B41" w14:paraId="5CAE3B41"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auto"/>
            <w:vAlign w:val="center"/>
          </w:tcPr>
          <w:p w:rsidRPr="00FA363C" w:rsidR="005F1B41" w:rsidP="00276722" w:rsidRDefault="005F1B41" w14:paraId="2324021C"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326CA31B" w14:textId="77777777">
        <w:trPr>
          <w:cantSplit/>
          <w:jc w:val="center"/>
        </w:trPr>
        <w:tc>
          <w:tcPr>
            <w:tcW w:w="2139" w:type="pct"/>
            <w:shd w:val="clear" w:color="auto" w:fill="D9D9D9" w:themeFill="background1" w:themeFillShade="D9"/>
            <w:vAlign w:val="center"/>
          </w:tcPr>
          <w:p w:rsidRPr="00FA363C" w:rsidR="005F1B41" w:rsidP="00276722" w:rsidRDefault="005F1B41" w14:paraId="1E79444C"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3. (INSERT INTERVENTION) seem doable.</w:t>
            </w:r>
          </w:p>
        </w:tc>
        <w:tc>
          <w:tcPr>
            <w:tcW w:w="558" w:type="pct"/>
            <w:shd w:val="clear" w:color="auto" w:fill="D9D9D9" w:themeFill="background1" w:themeFillShade="D9"/>
            <w:vAlign w:val="center"/>
          </w:tcPr>
          <w:p w:rsidRPr="00FA363C" w:rsidR="005F1B41" w:rsidP="00276722" w:rsidRDefault="005F1B41" w14:paraId="2D3DD01B"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D9D9D9" w:themeFill="background1" w:themeFillShade="D9"/>
            <w:vAlign w:val="center"/>
          </w:tcPr>
          <w:p w:rsidRPr="00FA363C" w:rsidR="005F1B41" w:rsidP="00276722" w:rsidRDefault="005F1B41" w14:paraId="37657400"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D9D9D9" w:themeFill="background1" w:themeFillShade="D9"/>
            <w:vAlign w:val="center"/>
          </w:tcPr>
          <w:p w:rsidRPr="00FA363C" w:rsidR="005F1B41" w:rsidP="00276722" w:rsidRDefault="005F1B41" w14:paraId="4A1FF5D2"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D9D9D9" w:themeFill="background1" w:themeFillShade="D9"/>
            <w:vAlign w:val="center"/>
          </w:tcPr>
          <w:p w:rsidRPr="00FA363C" w:rsidR="005F1B41" w:rsidP="00276722" w:rsidRDefault="005F1B41" w14:paraId="4726609D"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D9D9D9" w:themeFill="background1" w:themeFillShade="D9"/>
            <w:vAlign w:val="center"/>
          </w:tcPr>
          <w:p w:rsidRPr="00FA363C" w:rsidR="005F1B41" w:rsidP="00276722" w:rsidRDefault="005F1B41" w14:paraId="26555362"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r w:rsidRPr="002563E5" w:rsidR="005F1B41" w:rsidTr="00276722" w14:paraId="27E7495D" w14:textId="77777777">
        <w:trPr>
          <w:cantSplit/>
          <w:jc w:val="center"/>
        </w:trPr>
        <w:tc>
          <w:tcPr>
            <w:tcW w:w="2139" w:type="pct"/>
            <w:shd w:val="clear" w:color="auto" w:fill="auto"/>
            <w:vAlign w:val="center"/>
          </w:tcPr>
          <w:p w:rsidRPr="00FA363C" w:rsidR="005F1B41" w:rsidP="00276722" w:rsidRDefault="005F1B41" w14:paraId="0CBA07BF" w14:textId="77777777">
            <w:pPr>
              <w:spacing w:before="26" w:after="26"/>
              <w:rPr>
                <w:rFonts w:ascii="Times New Roman" w:hAnsi="Times New Roman" w:cs="Times New Roman"/>
                <w:sz w:val="24"/>
                <w:szCs w:val="24"/>
              </w:rPr>
            </w:pPr>
            <w:r w:rsidRPr="00FA363C">
              <w:rPr>
                <w:rFonts w:ascii="Times New Roman" w:hAnsi="Times New Roman" w:cs="Times New Roman"/>
                <w:sz w:val="24"/>
                <w:szCs w:val="24"/>
              </w:rPr>
              <w:t>4. (INSERT INTERVENTION) seem easy to use.</w:t>
            </w:r>
          </w:p>
        </w:tc>
        <w:tc>
          <w:tcPr>
            <w:tcW w:w="558" w:type="pct"/>
            <w:shd w:val="clear" w:color="auto" w:fill="auto"/>
            <w:vAlign w:val="center"/>
          </w:tcPr>
          <w:p w:rsidRPr="00FA363C" w:rsidR="005F1B41" w:rsidP="00276722" w:rsidRDefault="005F1B41" w14:paraId="57C7E20F" w14:textId="77777777">
            <w:pPr>
              <w:jc w:val="center"/>
              <w:rPr>
                <w:rFonts w:ascii="Times New Roman" w:hAnsi="Times New Roman" w:cs="Times New Roman"/>
                <w:sz w:val="24"/>
                <w:szCs w:val="24"/>
              </w:rPr>
            </w:pPr>
            <w:r w:rsidRPr="00FA363C">
              <w:rPr>
                <w:rFonts w:ascii="Times New Roman" w:hAnsi="Times New Roman" w:cs="Times New Roman"/>
                <w:spacing w:val="52"/>
                <w:sz w:val="24"/>
                <w:szCs w:val="24"/>
              </w:rPr>
              <w:sym w:font="Wingdings" w:char="F081"/>
            </w:r>
          </w:p>
        </w:tc>
        <w:tc>
          <w:tcPr>
            <w:tcW w:w="557" w:type="pct"/>
            <w:shd w:val="clear" w:color="auto" w:fill="auto"/>
            <w:vAlign w:val="center"/>
          </w:tcPr>
          <w:p w:rsidRPr="00FA363C" w:rsidR="005F1B41" w:rsidP="00276722" w:rsidRDefault="005F1B41" w14:paraId="2A3831B7"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2"/>
            </w:r>
          </w:p>
        </w:tc>
        <w:tc>
          <w:tcPr>
            <w:tcW w:w="558" w:type="pct"/>
            <w:shd w:val="clear" w:color="auto" w:fill="auto"/>
            <w:vAlign w:val="center"/>
          </w:tcPr>
          <w:p w:rsidRPr="00FA363C" w:rsidR="005F1B41" w:rsidP="00276722" w:rsidRDefault="005F1B41" w14:paraId="48D81245"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3"/>
            </w:r>
          </w:p>
        </w:tc>
        <w:tc>
          <w:tcPr>
            <w:tcW w:w="572" w:type="pct"/>
            <w:shd w:val="clear" w:color="auto" w:fill="auto"/>
            <w:vAlign w:val="center"/>
          </w:tcPr>
          <w:p w:rsidRPr="00FA363C" w:rsidR="005F1B41" w:rsidP="00276722" w:rsidRDefault="005F1B41" w14:paraId="2441C446"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4"/>
            </w:r>
          </w:p>
        </w:tc>
        <w:tc>
          <w:tcPr>
            <w:tcW w:w="616" w:type="pct"/>
            <w:shd w:val="clear" w:color="auto" w:fill="auto"/>
            <w:vAlign w:val="center"/>
          </w:tcPr>
          <w:p w:rsidRPr="00FA363C" w:rsidR="005F1B41" w:rsidP="00276722" w:rsidRDefault="005F1B41" w14:paraId="0A1377CA" w14:textId="77777777">
            <w:pPr>
              <w:jc w:val="center"/>
              <w:rPr>
                <w:rFonts w:ascii="Times New Roman" w:hAnsi="Times New Roman" w:cs="Times New Roman"/>
                <w:spacing w:val="52"/>
                <w:sz w:val="24"/>
                <w:szCs w:val="24"/>
              </w:rPr>
            </w:pPr>
            <w:r w:rsidRPr="00FA363C">
              <w:rPr>
                <w:rFonts w:ascii="Times New Roman" w:hAnsi="Times New Roman" w:cs="Times New Roman"/>
                <w:spacing w:val="52"/>
                <w:sz w:val="24"/>
                <w:szCs w:val="24"/>
              </w:rPr>
              <w:sym w:font="Wingdings" w:char="F085"/>
            </w:r>
          </w:p>
        </w:tc>
      </w:tr>
    </w:tbl>
    <w:p w:rsidRPr="00FA363C" w:rsidR="005F1B41" w:rsidP="005F1B41" w:rsidRDefault="005F1B41" w14:paraId="6EF64B7A" w14:textId="77777777">
      <w:pPr>
        <w:contextualSpacing/>
        <w:rPr>
          <w:rFonts w:ascii="Times New Roman" w:hAnsi="Times New Roman" w:cs="Times New Roman"/>
          <w:sz w:val="24"/>
          <w:szCs w:val="24"/>
          <w:u w:val="single"/>
        </w:rPr>
      </w:pPr>
    </w:p>
    <w:p w:rsidRPr="00FA363C" w:rsidR="005F1B41" w:rsidP="005F1B41" w:rsidRDefault="005F1B41" w14:paraId="79BA673A" w14:textId="77777777">
      <w:pPr>
        <w:contextualSpacing/>
        <w:rPr>
          <w:rFonts w:ascii="Times New Roman" w:hAnsi="Times New Roman" w:cs="Times New Roman"/>
          <w:sz w:val="24"/>
          <w:szCs w:val="24"/>
          <w:u w:val="single"/>
        </w:rPr>
      </w:pPr>
    </w:p>
    <w:p w:rsidRPr="00FA363C" w:rsidR="005F1B41" w:rsidP="005F1B41" w:rsidRDefault="005F1B41" w14:paraId="7F170916" w14:textId="77777777">
      <w:pPr>
        <w:contextualSpacing/>
        <w:jc w:val="center"/>
        <w:rPr>
          <w:rFonts w:ascii="Times New Roman" w:hAnsi="Times New Roman" w:cs="Times New Roman"/>
          <w:sz w:val="24"/>
          <w:szCs w:val="24"/>
        </w:rPr>
      </w:pPr>
    </w:p>
    <w:p w:rsidRPr="00FA363C" w:rsidR="005F1B41" w:rsidP="005F1B41" w:rsidRDefault="005F1B41" w14:paraId="31C49C49" w14:textId="77777777">
      <w:pPr>
        <w:contextualSpacing/>
        <w:jc w:val="center"/>
        <w:rPr>
          <w:rFonts w:ascii="Times New Roman" w:hAnsi="Times New Roman" w:cs="Times New Roman"/>
          <w:sz w:val="24"/>
          <w:szCs w:val="24"/>
        </w:rPr>
      </w:pPr>
    </w:p>
    <w:p w:rsidR="00187DF6" w:rsidRDefault="00187DF6" w14:paraId="324B1F8F" w14:textId="77777777"/>
    <w:sectPr w:rsidR="00187DF6" w:rsidSect="005F1B41">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3BC7" w14:textId="77777777" w:rsidR="005F1B41" w:rsidRDefault="005F1B41" w:rsidP="005F1B41">
      <w:pPr>
        <w:spacing w:after="0" w:line="240" w:lineRule="auto"/>
      </w:pPr>
      <w:r>
        <w:separator/>
      </w:r>
    </w:p>
  </w:endnote>
  <w:endnote w:type="continuationSeparator" w:id="0">
    <w:p w14:paraId="322D72CE" w14:textId="77777777" w:rsidR="005F1B41" w:rsidRDefault="005F1B41" w:rsidP="005F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CBF1" w14:textId="4D3956D3" w:rsidR="005F1B41" w:rsidRDefault="005F1B41">
    <w:pPr>
      <w:pStyle w:val="Foote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5</w:t>
    </w:r>
    <w:r w:rsidRPr="00F00D13">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proofErr w:type="gramStart"/>
    <w:r w:rsidRPr="00F00D13">
      <w:rPr>
        <w:rFonts w:ascii="Arial" w:hAnsi="Arial" w:cs="Arial"/>
        <w:sz w:val="20"/>
        <w:szCs w:val="20"/>
      </w:rPr>
      <w:t>74,  Atlanta</w:t>
    </w:r>
    <w:proofErr w:type="gramEnd"/>
    <w:r w:rsidRPr="00F00D13">
      <w:rPr>
        <w:rFonts w:ascii="Arial" w:hAnsi="Arial" w:cs="Arial"/>
        <w:sz w:val="20"/>
        <w:szCs w:val="20"/>
      </w:rPr>
      <w:t>, Georgia 30333; ATTN:  PRA (0920-</w:t>
    </w:r>
    <w:r>
      <w:rPr>
        <w:rFonts w:ascii="Arial" w:hAnsi="Arial" w:cs="Arial"/>
        <w:sz w:val="20"/>
        <w:szCs w:val="20"/>
      </w:rPr>
      <w:t>xxxx</w:t>
    </w:r>
    <w:r w:rsidRPr="00F00D13">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E382B" w14:textId="77777777" w:rsidR="005F1B41" w:rsidRDefault="005F1B41" w:rsidP="005F1B41">
      <w:pPr>
        <w:spacing w:after="0" w:line="240" w:lineRule="auto"/>
      </w:pPr>
      <w:r>
        <w:separator/>
      </w:r>
    </w:p>
  </w:footnote>
  <w:footnote w:type="continuationSeparator" w:id="0">
    <w:p w14:paraId="62885B43" w14:textId="77777777" w:rsidR="005F1B41" w:rsidRDefault="005F1B41" w:rsidP="005F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5864" w14:textId="77777777" w:rsidR="005F1B41" w:rsidRPr="00F00D13" w:rsidRDefault="005F1B41" w:rsidP="005F1B41">
    <w:pPr>
      <w:ind w:left="5760"/>
      <w:jc w:val="right"/>
    </w:pPr>
    <w:r w:rsidRPr="00F00D13">
      <w:t>Form Approved</w:t>
    </w:r>
  </w:p>
  <w:p w14:paraId="41D0BAFC" w14:textId="77777777" w:rsidR="005F1B41" w:rsidRPr="00F00D13" w:rsidRDefault="005F1B41" w:rsidP="005F1B41">
    <w:pPr>
      <w:ind w:left="5760"/>
      <w:jc w:val="right"/>
    </w:pPr>
    <w:r>
      <w:t>OMB No. 0920-xxxx</w:t>
    </w:r>
  </w:p>
  <w:p w14:paraId="755D2FE4" w14:textId="20CB6E37" w:rsidR="005F1B41" w:rsidRDefault="005F1B41" w:rsidP="005F1B41">
    <w:pPr>
      <w:pStyle w:val="Header"/>
      <w:jc w:val="right"/>
    </w:pPr>
    <w:r w:rsidRPr="00F00D13">
      <w:t xml:space="preserve">Expires </w:t>
    </w:r>
    <w:r>
      <w:t>xx</w:t>
    </w:r>
    <w:r w:rsidRPr="00F00D13">
      <w:t>/</w:t>
    </w:r>
    <w:r>
      <w:t>xx</w:t>
    </w:r>
    <w:r w:rsidRPr="00F00D13">
      <w:t>/</w:t>
    </w:r>
    <w:proofErr w:type="spellStart"/>
    <w:r>
      <w:t>xxxx</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41"/>
    <w:rsid w:val="00187DF6"/>
    <w:rsid w:val="005F1B41"/>
    <w:rsid w:val="0089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7A4B"/>
  <w15:chartTrackingRefBased/>
  <w15:docId w15:val="{5553B6E5-6F41-45F4-A468-215339D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1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41"/>
  </w:style>
  <w:style w:type="paragraph" w:styleId="Footer">
    <w:name w:val="footer"/>
    <w:basedOn w:val="Normal"/>
    <w:link w:val="FooterChar"/>
    <w:uiPriority w:val="99"/>
    <w:unhideWhenUsed/>
    <w:rsid w:val="005F1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41"/>
  </w:style>
  <w:style w:type="table" w:styleId="TableGrid">
    <w:name w:val="Table Grid"/>
    <w:basedOn w:val="TableNormal"/>
    <w:uiPriority w:val="39"/>
    <w:rsid w:val="005F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1349</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Kumar</dc:creator>
  <cp:keywords/>
  <dc:description/>
  <cp:lastModifiedBy>Naresh Kumar</cp:lastModifiedBy>
  <cp:revision>1</cp:revision>
  <dcterms:created xsi:type="dcterms:W3CDTF">2020-04-27T21:00:00Z</dcterms:created>
  <dcterms:modified xsi:type="dcterms:W3CDTF">2020-04-27T21:04:00Z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Owner">
    <vt:lpwstr>Naresh.Kumar@imail.org</vt:lpwstr>
  </property>
  <property fmtid="{D5CDD505-2E9C-101B-9397-08002B2CF9AE}" pid="5" name="MSIP_Label_ba1a4512-8026-4a73-bfb7-8d52c1779a3a_SetDate">
    <vt:lpwstr>2020-04-27T21:04:37.6191411Z</vt:lpwstr>
  </property>
  <property fmtid="{D5CDD505-2E9C-101B-9397-08002B2CF9AE}" pid="6" name="MSIP_Label_ba1a4512-8026-4a73-bfb7-8d52c1779a3a_Name">
    <vt:lpwstr>Sensitive Information</vt:lpwstr>
  </property>
  <property fmtid="{D5CDD505-2E9C-101B-9397-08002B2CF9AE}" pid="7" name="MSIP_Label_ba1a4512-8026-4a73-bfb7-8d52c1779a3a_Application">
    <vt:lpwstr>Microsoft Azure Information Protection</vt:lpwstr>
  </property>
  <property fmtid="{D5CDD505-2E9C-101B-9397-08002B2CF9AE}" pid="8" name="MSIP_Label_ba1a4512-8026-4a73-bfb7-8d52c1779a3a_ActionId">
    <vt:lpwstr>dd51eef7-d6f6-44b7-82c0-4d275a4e9c39</vt:lpwstr>
  </property>
  <property fmtid="{D5CDD505-2E9C-101B-9397-08002B2CF9AE}" pid="9" name="MSIP_Label_ba1a4512-8026-4a73-bfb7-8d52c1779a3a_Extended_MSFT_Method">
    <vt:lpwstr>Automatic</vt:lpwstr>
  </property>
  <property fmtid="{D5CDD505-2E9C-101B-9397-08002B2CF9AE}" pid="10" name="Sensitivity">
    <vt:lpwstr>Sensitive Information</vt:lpwstr>
  </property>
</Properties>
</file>