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4A0" w:rsidRDefault="00EB04A0"/>
    <w:p w:rsidR="006A40E2" w:rsidP="006A40E2" w:rsidRDefault="006A40E2">
      <w:pPr>
        <w:pStyle w:val="Header"/>
        <w:jc w:val="center"/>
        <w:rPr>
          <w:b/>
          <w:sz w:val="24"/>
          <w:szCs w:val="24"/>
        </w:rPr>
      </w:pPr>
      <w:r w:rsidRPr="0006096E">
        <w:rPr>
          <w:b/>
          <w:sz w:val="24"/>
          <w:szCs w:val="24"/>
          <w:highlight w:val="yellow"/>
        </w:rPr>
        <w:t>[INSERT NOFO HERE]</w:t>
      </w:r>
    </w:p>
    <w:p w:rsidRPr="00B63E67" w:rsidR="006A40E2" w:rsidP="006A40E2" w:rsidRDefault="006A40E2">
      <w:pPr>
        <w:pStyle w:val="Header"/>
        <w:jc w:val="center"/>
        <w:rPr>
          <w:b/>
          <w:sz w:val="24"/>
          <w:szCs w:val="24"/>
          <w:u w:val="single"/>
        </w:rPr>
      </w:pPr>
      <w:r>
        <w:rPr>
          <w:b/>
          <w:sz w:val="24"/>
          <w:szCs w:val="24"/>
        </w:rPr>
        <w:t xml:space="preserve">Recipient Evaluation </w:t>
      </w:r>
      <w:r w:rsidRPr="0007627A">
        <w:rPr>
          <w:b/>
          <w:sz w:val="24"/>
          <w:szCs w:val="24"/>
          <w:u w:val="single"/>
        </w:rPr>
        <w:t>Deliverable Guidance</w:t>
      </w:r>
      <w:r>
        <w:rPr>
          <w:b/>
          <w:sz w:val="24"/>
          <w:szCs w:val="24"/>
          <w:u w:val="single"/>
        </w:rPr>
        <w:t xml:space="preserve"> &amp; TA Tool</w:t>
      </w:r>
    </w:p>
    <w:p w:rsidR="006A40E2" w:rsidP="006A40E2" w:rsidRDefault="006A40E2">
      <w:pPr>
        <w:pStyle w:val="Header"/>
        <w:jc w:val="center"/>
      </w:pPr>
      <w:r w:rsidRPr="006116BF">
        <w:rPr>
          <w:b/>
          <w:sz w:val="24"/>
          <w:szCs w:val="24"/>
        </w:rPr>
        <w:t xml:space="preserve">Year </w:t>
      </w:r>
      <w:r>
        <w:rPr>
          <w:b/>
          <w:sz w:val="24"/>
          <w:szCs w:val="24"/>
        </w:rPr>
        <w:t>5</w:t>
      </w:r>
      <w:r w:rsidRPr="006116BF">
        <w:rPr>
          <w:b/>
          <w:sz w:val="24"/>
          <w:szCs w:val="24"/>
        </w:rPr>
        <w:t xml:space="preserve"> – </w:t>
      </w:r>
      <w:r>
        <w:rPr>
          <w:b/>
          <w:sz w:val="24"/>
          <w:szCs w:val="24"/>
        </w:rPr>
        <w:t>Health Impact Statement</w:t>
      </w:r>
    </w:p>
    <w:p w:rsidR="00F4684C" w:rsidP="00F4684C" w:rsidRDefault="00F4684C">
      <w:pPr>
        <w:pStyle w:val="NoSpacing"/>
        <w:rPr>
          <w:b/>
        </w:rPr>
      </w:pPr>
    </w:p>
    <w:p w:rsidR="00F4684C" w:rsidP="00F4684C" w:rsidRDefault="00F4684C">
      <w:pPr>
        <w:pStyle w:val="NoSpacing"/>
        <w:rPr>
          <w:rFonts w:ascii="Times New Roman" w:hAnsi="Times New Roman" w:cs="Times New Roman"/>
          <w:b/>
          <w:i/>
        </w:rPr>
      </w:pPr>
      <w:r xmlns:w="http://schemas.openxmlformats.org/wordprocessingml/2006/main">
        <w:rPr>
          <w:b/>
        </w:rPr>
        <w:t>Note:</w:t>
      </w:r>
      <w:r xmlns:w="http://schemas.openxmlformats.org/wordprocessingml/2006/main">
        <w:t>te or any other aspect of this collection of information, including suggestions for reducing this burden to CDC/ATSDR Reports Clearance Officer; 1600 Clifton Road NE, MS D-74, Atlanta, Georgia 30333; ATTN: PRA (0920-20HP)</w:t>
      </w:r>
      <w:r xmlns:w="http://schemas.openxmlformats.org/wordprocessingml/2006/main">
        <w:t xml:space="preserve"> Public reporting burden of this collection of information is estimated to average 8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w:t>
      </w:r>
    </w:p>
    <w:p w:rsidR="006A40E2" w:rsidDel="00F4684C" w:rsidRDefault="006A40E2">
      <w:pPr>
        <w:rPr/>
      </w:pPr>
    </w:p>
    <w:p w:rsidR="00F4684C" w:rsidRDefault="00F4684C">
      <w:pPr>
        <w:rPr/>
      </w:pPr>
    </w:p>
    <w:p w:rsidRPr="00EB7C43" w:rsidR="00FC70C6" w:rsidRDefault="006B7468">
      <w:r w:rsidRPr="00EB7C43">
        <w:t>Each year</w:t>
      </w:r>
      <w:r w:rsidRPr="00EB7C43" w:rsidR="00774B36">
        <w:t xml:space="preserve"> </w:t>
      </w:r>
      <w:r w:rsidRPr="0006096E" w:rsidR="0006096E">
        <w:rPr>
          <w:rFonts w:cstheme="minorHAnsi"/>
          <w:highlight w:val="yellow"/>
        </w:rPr>
        <w:t>[INSERT NOFO HERE]</w:t>
      </w:r>
      <w:r w:rsidRPr="00EB7C43" w:rsidR="003F3F7D">
        <w:rPr>
          <w:rFonts w:cstheme="minorHAnsi"/>
        </w:rPr>
        <w:t xml:space="preserve"> </w:t>
      </w:r>
      <w:r w:rsidRPr="00EB7C43">
        <w:t xml:space="preserve">recipients are required to submit a different evaluation deliverable for the specific core area outlined in the </w:t>
      </w:r>
      <w:r w:rsidRPr="0006096E" w:rsidR="0006096E">
        <w:rPr>
          <w:highlight w:val="yellow"/>
        </w:rPr>
        <w:t>[INSERT NOFO HERE]</w:t>
      </w:r>
      <w:r w:rsidRPr="00EB7C43" w:rsidR="00774B36">
        <w:t xml:space="preserve"> Evaluation and Performance Measurement Plan Guidance</w:t>
      </w:r>
      <w:r w:rsidRPr="00EB7C43">
        <w:t xml:space="preserve">.  In </w:t>
      </w:r>
      <w:r w:rsidRPr="00EB7C43">
        <w:rPr>
          <w:b/>
        </w:rPr>
        <w:t>Year 5</w:t>
      </w:r>
      <w:r w:rsidRPr="00EB7C43">
        <w:t xml:space="preserve">, recipients are required to develop a </w:t>
      </w:r>
      <w:r w:rsidRPr="00EB7C43">
        <w:rPr>
          <w:b/>
        </w:rPr>
        <w:t>Health Impact Statement</w:t>
      </w:r>
      <w:r w:rsidRPr="00EB7C43">
        <w:t xml:space="preserve"> for each </w:t>
      </w:r>
      <w:r w:rsidRPr="00EB7C43" w:rsidR="00715346">
        <w:t xml:space="preserve">evaluated </w:t>
      </w:r>
      <w:r w:rsidRPr="00EB7C43">
        <w:t xml:space="preserve">strategy that describes the evaluation core area of </w:t>
      </w:r>
      <w:r w:rsidR="0006096E">
        <w:rPr>
          <w:b/>
        </w:rPr>
        <w:t>Health Impact</w:t>
      </w:r>
      <w:r w:rsidRPr="00EB7C43" w:rsidR="00EB7C43">
        <w:t>.</w:t>
      </w:r>
      <w:r w:rsidRPr="00EB7C43" w:rsidR="00A91765">
        <w:t xml:space="preserve"> </w:t>
      </w:r>
      <w:r w:rsidRPr="00EB7C43" w:rsidR="00EB7C43">
        <w:t>Recipients may use data gathered from this evaluation year, previous evaluation years, and their performance measures to develop</w:t>
      </w:r>
      <w:r w:rsidR="00D9050C">
        <w:t xml:space="preserve"> the</w:t>
      </w:r>
      <w:r w:rsidRPr="00EB7C43" w:rsidR="00EB7C43">
        <w:t xml:space="preserve"> health impact statements. </w:t>
      </w:r>
      <w:r w:rsidRPr="00EB7C43">
        <w:t xml:space="preserve">This reporting deliverable is due to CDC on </w:t>
      </w:r>
      <w:r w:rsidRPr="00766B7E" w:rsidR="00766B7E">
        <w:rPr>
          <w:rFonts w:cstheme="minorHAnsi"/>
          <w:highlight w:val="yellow"/>
        </w:rPr>
        <w:t>[INSERT DUE DATE HERE]</w:t>
      </w:r>
      <w:r w:rsidRPr="00766B7E">
        <w:rPr>
          <w:highlight w:val="yellow"/>
        </w:rPr>
        <w:t>.</w:t>
      </w:r>
      <w:r xmlns:w="http://schemas.openxmlformats.org/wordprocessingml/2006/main" w:rsidR="00240546">
        <w:t xml:space="preserve"> The reporting deliverable will require up to 8 hours to complete.</w:t>
      </w:r>
    </w:p>
    <w:p w:rsidR="006B7468" w:rsidRDefault="006B7468"/>
    <w:p w:rsidR="00FE180E" w:rsidP="00D9050C" w:rsidRDefault="00715346">
      <w:r>
        <w:t>Health Impact S</w:t>
      </w:r>
      <w:r w:rsidR="00DF6BB0">
        <w:t xml:space="preserve">tatements </w:t>
      </w:r>
      <w:r w:rsidR="00774B36">
        <w:t>provide recipients with the opportunity to summarize</w:t>
      </w:r>
      <w:r w:rsidR="00D9050C">
        <w:t xml:space="preserve"> </w:t>
      </w:r>
      <w:r w:rsidR="00DF6BB0">
        <w:t>the</w:t>
      </w:r>
      <w:r w:rsidRPr="006B7468" w:rsidR="00DF6BB0">
        <w:t xml:space="preserve"> extent </w:t>
      </w:r>
      <w:r w:rsidR="00DF6BB0">
        <w:t>to which the</w:t>
      </w:r>
      <w:r w:rsidRPr="006B7468" w:rsidR="00DF6BB0">
        <w:t xml:space="preserve"> strategies implemented </w:t>
      </w:r>
      <w:r w:rsidR="003F3F7D">
        <w:t xml:space="preserve">by the recipient </w:t>
      </w:r>
      <w:r w:rsidRPr="006B7468" w:rsidR="00DF6BB0">
        <w:t>contribute</w:t>
      </w:r>
      <w:r w:rsidR="00D9050C">
        <w:t>d</w:t>
      </w:r>
      <w:r w:rsidRPr="006B7468" w:rsidR="00DF6BB0">
        <w:t xml:space="preserve"> to a measurable change in health, behavior, or environment in a defined community, popu</w:t>
      </w:r>
      <w:r w:rsidR="00DF6BB0">
        <w:t>lation, organization, or system.</w:t>
      </w:r>
      <w:r w:rsidR="00D9050C">
        <w:t xml:space="preserve"> While this statement will be submitted as a condition of the </w:t>
      </w:r>
      <w:r w:rsidRPr="0006096E" w:rsidR="0006096E">
        <w:rPr>
          <w:highlight w:val="yellow"/>
        </w:rPr>
        <w:t>[INSERT NOFO HERE]</w:t>
      </w:r>
      <w:r w:rsidR="00D9050C">
        <w:t xml:space="preserve"> award, recipients may also choose to use them for </w:t>
      </w:r>
      <w:r w:rsidRPr="00271E62" w:rsidR="00FE180E">
        <w:t xml:space="preserve">reports to local and state government officials, for developing communication messages for the media, </w:t>
      </w:r>
      <w:r w:rsidR="00D9050C">
        <w:t>or</w:t>
      </w:r>
      <w:r w:rsidRPr="00271E62" w:rsidR="00FE180E">
        <w:t xml:space="preserve"> to report on the program’s success to funders and partners. </w:t>
      </w:r>
      <w:r w:rsidR="00D9050C">
        <w:t xml:space="preserve">When developing your health impact statement be sure to consider who all of the readers are and develop the statements with this audience in mind. </w:t>
      </w:r>
    </w:p>
    <w:p w:rsidRPr="00FE180E" w:rsidR="00FE180E" w:rsidP="00FE180E" w:rsidRDefault="00FE180E"/>
    <w:p w:rsidRPr="00271E62" w:rsidR="00DF6BB0" w:rsidP="00DF6BB0" w:rsidRDefault="00EB04A0">
      <w:pPr>
        <w:spacing w:line="259" w:lineRule="auto"/>
      </w:pPr>
      <w:r>
        <w:rPr>
          <w:spacing w:val="-3"/>
        </w:rPr>
        <w:t>The Health Impact Statement</w:t>
      </w:r>
      <w:r w:rsidR="00FE180E">
        <w:rPr>
          <w:spacing w:val="-3"/>
        </w:rPr>
        <w:t xml:space="preserve"> includes (for each strategy evaluated):</w:t>
      </w:r>
    </w:p>
    <w:p w:rsidRPr="00FE180E" w:rsidR="006B7468" w:rsidP="003F3F7D" w:rsidRDefault="00D9050C">
      <w:pPr>
        <w:pStyle w:val="Heading3"/>
        <w:numPr>
          <w:ilvl w:val="0"/>
          <w:numId w:val="6"/>
        </w:numPr>
        <w:ind w:left="630"/>
        <w:rPr>
          <w:rFonts w:asciiTheme="minorHAnsi" w:hAnsiTheme="minorHAnsi"/>
          <w:i/>
          <w:color w:val="auto"/>
          <w:sz w:val="22"/>
          <w:szCs w:val="22"/>
        </w:rPr>
      </w:pPr>
      <w:r>
        <w:rPr>
          <w:rFonts w:asciiTheme="minorHAnsi" w:hAnsiTheme="minorHAnsi"/>
          <w:color w:val="auto"/>
          <w:sz w:val="22"/>
          <w:szCs w:val="22"/>
        </w:rPr>
        <w:t>Problem: Description of</w:t>
      </w:r>
      <w:r w:rsidR="00774B36">
        <w:rPr>
          <w:rFonts w:asciiTheme="minorHAnsi" w:hAnsiTheme="minorHAnsi"/>
          <w:color w:val="auto"/>
          <w:sz w:val="22"/>
          <w:szCs w:val="22"/>
        </w:rPr>
        <w:t xml:space="preserve"> the problem or issue</w:t>
      </w:r>
      <w:r w:rsidR="00EB7C43">
        <w:rPr>
          <w:rFonts w:asciiTheme="minorHAnsi" w:hAnsiTheme="minorHAnsi"/>
          <w:i/>
          <w:color w:val="auto"/>
          <w:sz w:val="22"/>
          <w:szCs w:val="22"/>
        </w:rPr>
        <w:t xml:space="preserve"> that is affecting the </w:t>
      </w:r>
      <w:r w:rsidR="00FE180E">
        <w:rPr>
          <w:rFonts w:asciiTheme="minorHAnsi" w:hAnsiTheme="minorHAnsi"/>
          <w:i/>
          <w:color w:val="auto"/>
          <w:sz w:val="22"/>
          <w:szCs w:val="22"/>
        </w:rPr>
        <w:t xml:space="preserve">selected </w:t>
      </w:r>
      <w:r w:rsidRPr="00FE180E" w:rsidR="00FE180E">
        <w:rPr>
          <w:rFonts w:asciiTheme="minorHAnsi" w:hAnsiTheme="minorHAnsi"/>
          <w:i/>
          <w:color w:val="auto"/>
          <w:sz w:val="22"/>
          <w:szCs w:val="22"/>
        </w:rPr>
        <w:t xml:space="preserve">population </w:t>
      </w:r>
      <w:r w:rsidR="00EB7C43">
        <w:rPr>
          <w:rFonts w:asciiTheme="minorHAnsi" w:hAnsiTheme="minorHAnsi"/>
          <w:i/>
          <w:color w:val="auto"/>
          <w:sz w:val="22"/>
          <w:szCs w:val="22"/>
        </w:rPr>
        <w:t>and why it is important to address</w:t>
      </w:r>
    </w:p>
    <w:p w:rsidRPr="00FE180E" w:rsidR="006B7468" w:rsidP="003F3F7D" w:rsidRDefault="00D9050C">
      <w:pPr>
        <w:pStyle w:val="Heading3"/>
        <w:numPr>
          <w:ilvl w:val="0"/>
          <w:numId w:val="6"/>
        </w:numPr>
        <w:ind w:left="630"/>
        <w:rPr>
          <w:rFonts w:asciiTheme="minorHAnsi" w:hAnsiTheme="minorHAnsi"/>
          <w:i/>
          <w:color w:val="auto"/>
          <w:sz w:val="22"/>
          <w:szCs w:val="22"/>
        </w:rPr>
      </w:pPr>
      <w:r>
        <w:rPr>
          <w:rFonts w:asciiTheme="minorHAnsi" w:hAnsiTheme="minorHAnsi"/>
          <w:color w:val="auto"/>
          <w:sz w:val="22"/>
          <w:szCs w:val="22"/>
        </w:rPr>
        <w:t xml:space="preserve">Intervention: </w:t>
      </w:r>
      <w:r w:rsidRPr="00FE180E" w:rsidR="006B7468">
        <w:rPr>
          <w:rFonts w:asciiTheme="minorHAnsi" w:hAnsiTheme="minorHAnsi"/>
          <w:color w:val="auto"/>
          <w:sz w:val="22"/>
          <w:szCs w:val="22"/>
        </w:rPr>
        <w:t>D</w:t>
      </w:r>
      <w:r>
        <w:rPr>
          <w:rFonts w:asciiTheme="minorHAnsi" w:hAnsiTheme="minorHAnsi"/>
          <w:color w:val="auto"/>
          <w:sz w:val="22"/>
          <w:szCs w:val="22"/>
        </w:rPr>
        <w:t xml:space="preserve">escription of </w:t>
      </w:r>
      <w:r w:rsidRPr="00FE180E" w:rsidR="00FE180E">
        <w:rPr>
          <w:rFonts w:asciiTheme="minorHAnsi" w:hAnsiTheme="minorHAnsi"/>
          <w:i/>
          <w:color w:val="auto"/>
          <w:sz w:val="22"/>
          <w:szCs w:val="22"/>
        </w:rPr>
        <w:t xml:space="preserve">the goal, </w:t>
      </w:r>
      <w:r w:rsidR="00FE180E">
        <w:rPr>
          <w:rFonts w:asciiTheme="minorHAnsi" w:hAnsiTheme="minorHAnsi"/>
          <w:i/>
          <w:color w:val="auto"/>
          <w:sz w:val="22"/>
          <w:szCs w:val="22"/>
        </w:rPr>
        <w:t>k</w:t>
      </w:r>
      <w:r w:rsidRPr="00FE180E" w:rsidR="00774B36">
        <w:rPr>
          <w:rFonts w:asciiTheme="minorHAnsi" w:hAnsiTheme="minorHAnsi"/>
          <w:i/>
          <w:color w:val="auto"/>
          <w:sz w:val="22"/>
          <w:szCs w:val="22"/>
        </w:rPr>
        <w:t>ey elements</w:t>
      </w:r>
      <w:r w:rsidR="00EB7C43">
        <w:rPr>
          <w:rFonts w:asciiTheme="minorHAnsi" w:hAnsiTheme="minorHAnsi"/>
          <w:i/>
          <w:color w:val="auto"/>
          <w:sz w:val="22"/>
          <w:szCs w:val="22"/>
        </w:rPr>
        <w:t>/activities</w:t>
      </w:r>
      <w:r w:rsidR="00BA78BB">
        <w:rPr>
          <w:rFonts w:asciiTheme="minorHAnsi" w:hAnsiTheme="minorHAnsi"/>
          <w:i/>
          <w:color w:val="auto"/>
          <w:sz w:val="22"/>
          <w:szCs w:val="22"/>
        </w:rPr>
        <w:t>,</w:t>
      </w:r>
      <w:r w:rsidRPr="00FE180E" w:rsidR="00774B36">
        <w:rPr>
          <w:rFonts w:asciiTheme="minorHAnsi" w:hAnsiTheme="minorHAnsi"/>
          <w:i/>
          <w:color w:val="auto"/>
          <w:sz w:val="22"/>
          <w:szCs w:val="22"/>
        </w:rPr>
        <w:t xml:space="preserve"> </w:t>
      </w:r>
      <w:r w:rsidR="00EB7C43">
        <w:rPr>
          <w:rFonts w:asciiTheme="minorHAnsi" w:hAnsiTheme="minorHAnsi"/>
          <w:i/>
          <w:color w:val="auto"/>
          <w:sz w:val="22"/>
          <w:szCs w:val="22"/>
        </w:rPr>
        <w:t>key partners,</w:t>
      </w:r>
      <w:r>
        <w:rPr>
          <w:rFonts w:asciiTheme="minorHAnsi" w:hAnsiTheme="minorHAnsi"/>
          <w:i/>
          <w:color w:val="auto"/>
          <w:sz w:val="22"/>
          <w:szCs w:val="22"/>
        </w:rPr>
        <w:t xml:space="preserve"> and funders </w:t>
      </w:r>
      <w:r w:rsidRPr="00FE180E" w:rsidR="00BA78BB">
        <w:rPr>
          <w:rFonts w:asciiTheme="minorHAnsi" w:hAnsiTheme="minorHAnsi"/>
          <w:i/>
          <w:color w:val="auto"/>
          <w:sz w:val="22"/>
          <w:szCs w:val="22"/>
        </w:rPr>
        <w:t xml:space="preserve">of the </w:t>
      </w:r>
      <w:r w:rsidR="00BA78BB">
        <w:rPr>
          <w:rFonts w:asciiTheme="minorHAnsi" w:hAnsiTheme="minorHAnsi"/>
          <w:i/>
          <w:color w:val="auto"/>
          <w:sz w:val="22"/>
          <w:szCs w:val="22"/>
        </w:rPr>
        <w:t>strategy that has been implemented</w:t>
      </w:r>
    </w:p>
    <w:p w:rsidRPr="00EB04A0" w:rsidR="00DF6BB0" w:rsidP="00EB04A0" w:rsidRDefault="00D9050C">
      <w:pPr>
        <w:pStyle w:val="Heading3"/>
        <w:numPr>
          <w:ilvl w:val="0"/>
          <w:numId w:val="8"/>
        </w:numPr>
        <w:spacing w:after="200"/>
        <w:ind w:left="630"/>
        <w:rPr>
          <w:rFonts w:asciiTheme="minorHAnsi" w:hAnsiTheme="minorHAnsi"/>
          <w:i/>
          <w:color w:val="auto"/>
          <w:sz w:val="22"/>
          <w:szCs w:val="22"/>
        </w:rPr>
      </w:pPr>
      <w:r>
        <w:rPr>
          <w:rFonts w:asciiTheme="minorHAnsi" w:hAnsiTheme="minorHAnsi"/>
          <w:color w:val="auto"/>
          <w:sz w:val="22"/>
          <w:szCs w:val="22"/>
        </w:rPr>
        <w:t xml:space="preserve">Health Impact: </w:t>
      </w:r>
      <w:r w:rsidRPr="00FE180E">
        <w:rPr>
          <w:rFonts w:asciiTheme="minorHAnsi" w:hAnsiTheme="minorHAnsi"/>
          <w:color w:val="auto"/>
          <w:sz w:val="22"/>
          <w:szCs w:val="22"/>
        </w:rPr>
        <w:t xml:space="preserve">Description </w:t>
      </w:r>
      <w:r>
        <w:rPr>
          <w:rFonts w:asciiTheme="minorHAnsi" w:hAnsiTheme="minorHAnsi"/>
          <w:color w:val="auto"/>
          <w:sz w:val="22"/>
          <w:szCs w:val="22"/>
        </w:rPr>
        <w:t>t</w:t>
      </w:r>
      <w:r w:rsidRPr="00FE180E" w:rsidR="006B7468">
        <w:rPr>
          <w:rFonts w:asciiTheme="minorHAnsi" w:hAnsiTheme="minorHAnsi"/>
          <w:color w:val="auto"/>
          <w:sz w:val="22"/>
          <w:szCs w:val="22"/>
        </w:rPr>
        <w:t xml:space="preserve">he health impact that resulted from the </w:t>
      </w:r>
      <w:r w:rsidRPr="00FE180E" w:rsidR="006B7468">
        <w:rPr>
          <w:rFonts w:asciiTheme="minorHAnsi" w:hAnsiTheme="minorHAnsi"/>
          <w:i/>
          <w:color w:val="auto"/>
          <w:sz w:val="22"/>
          <w:szCs w:val="22"/>
        </w:rPr>
        <w:t>intervention</w:t>
      </w:r>
      <w:r w:rsidR="00BA78BB">
        <w:rPr>
          <w:rFonts w:asciiTheme="minorHAnsi" w:hAnsiTheme="minorHAnsi"/>
          <w:i/>
          <w:color w:val="auto"/>
          <w:sz w:val="22"/>
          <w:szCs w:val="22"/>
        </w:rPr>
        <w:t>, including</w:t>
      </w:r>
      <w:r w:rsidRPr="00FE180E" w:rsidR="006B7468">
        <w:rPr>
          <w:rFonts w:asciiTheme="minorHAnsi" w:hAnsiTheme="minorHAnsi"/>
          <w:i/>
          <w:color w:val="auto"/>
          <w:sz w:val="22"/>
          <w:szCs w:val="22"/>
        </w:rPr>
        <w:t xml:space="preserve"> measurable </w:t>
      </w:r>
      <w:r w:rsidR="00FE180E">
        <w:rPr>
          <w:rFonts w:asciiTheme="minorHAnsi" w:hAnsiTheme="minorHAnsi"/>
          <w:i/>
          <w:color w:val="auto"/>
          <w:sz w:val="22"/>
          <w:szCs w:val="22"/>
        </w:rPr>
        <w:t>quantitative outcom</w:t>
      </w:r>
      <w:r w:rsidRPr="00FE180E" w:rsidR="006B7468">
        <w:rPr>
          <w:rFonts w:asciiTheme="minorHAnsi" w:hAnsiTheme="minorHAnsi"/>
          <w:i/>
          <w:color w:val="auto"/>
          <w:sz w:val="22"/>
          <w:szCs w:val="22"/>
        </w:rPr>
        <w:t xml:space="preserve">es </w:t>
      </w:r>
      <w:r w:rsidRPr="00FE180E" w:rsidR="00BA78BB">
        <w:rPr>
          <w:rFonts w:asciiTheme="minorHAnsi" w:hAnsiTheme="minorHAnsi"/>
          <w:i/>
          <w:color w:val="auto"/>
          <w:sz w:val="22"/>
          <w:szCs w:val="22"/>
        </w:rPr>
        <w:t>that indicate health impact</w:t>
      </w:r>
      <w:r w:rsidR="00BA78BB">
        <w:rPr>
          <w:rFonts w:asciiTheme="minorHAnsi" w:hAnsiTheme="minorHAnsi"/>
          <w:i/>
          <w:color w:val="auto"/>
          <w:sz w:val="22"/>
          <w:szCs w:val="22"/>
        </w:rPr>
        <w:t xml:space="preserve"> and any qualitative outcomes that may have contributed to these changes</w:t>
      </w:r>
      <w:r w:rsidRPr="00FE180E" w:rsidR="006B7468">
        <w:rPr>
          <w:rFonts w:asciiTheme="minorHAnsi" w:hAnsiTheme="minorHAnsi"/>
          <w:i/>
          <w:color w:val="auto"/>
          <w:sz w:val="22"/>
          <w:szCs w:val="22"/>
        </w:rPr>
        <w:t xml:space="preserve">. </w:t>
      </w:r>
      <w:r w:rsidR="00FE180E">
        <w:rPr>
          <w:rFonts w:asciiTheme="minorHAnsi" w:hAnsiTheme="minorHAnsi"/>
          <w:i/>
          <w:color w:val="auto"/>
          <w:sz w:val="22"/>
          <w:szCs w:val="22"/>
        </w:rPr>
        <w:t>This achievement should</w:t>
      </w:r>
      <w:r w:rsidRPr="00FE180E" w:rsidR="006B7468">
        <w:rPr>
          <w:rFonts w:asciiTheme="minorHAnsi" w:hAnsiTheme="minorHAnsi"/>
          <w:i/>
          <w:color w:val="auto"/>
          <w:sz w:val="22"/>
          <w:szCs w:val="22"/>
        </w:rPr>
        <w:t xml:space="preserve"> be stated in terms of impact on real people in the target population, organization, or community.</w:t>
      </w:r>
      <w:r w:rsidR="00EB7C43">
        <w:rPr>
          <w:rFonts w:asciiTheme="minorHAnsi" w:hAnsiTheme="minorHAnsi"/>
          <w:i/>
          <w:color w:val="auto"/>
          <w:sz w:val="22"/>
          <w:szCs w:val="22"/>
        </w:rPr>
        <w:t xml:space="preserve"> </w:t>
      </w:r>
    </w:p>
    <w:p w:rsidR="00DE36EC" w:rsidP="00DF6BB0" w:rsidRDefault="00DE36EC">
      <w:pPr>
        <w:rPr>
          <w:spacing w:val="-3"/>
        </w:rPr>
      </w:pPr>
    </w:p>
    <w:p w:rsidR="00EB04A0" w:rsidP="00EB04A0" w:rsidRDefault="00EB04A0">
      <w:r>
        <w:t xml:space="preserve">The TA tool below provides space for the specific information that should be included in the Health Impact Statement. This statement should be no more than </w:t>
      </w:r>
      <w:proofErr w:type="gramStart"/>
      <w:r>
        <w:t>one page</w:t>
      </w:r>
      <w:proofErr w:type="gramEnd"/>
      <w:r>
        <w:t xml:space="preserve"> front and back for each strategy.  </w:t>
      </w:r>
    </w:p>
    <w:p w:rsidR="00EB04A0" w:rsidP="00DF6BB0" w:rsidRDefault="00EB04A0">
      <w:pPr>
        <w:rPr>
          <w:spacing w:val="-3"/>
        </w:rPr>
        <w:sectPr w:rsidR="00EB04A0" w:rsidSect="006A40E2">
          <w:headerReference w:type="default" r:id="rId12"/>
          <w:headerReference w:type="first" r:id="rId13"/>
          <w:type w:val="continuous"/>
          <w:pgSz w:w="12240" w:h="15840"/>
          <w:pgMar w:top="1080" w:right="1080" w:bottom="1080" w:left="1080" w:header="720" w:footer="720" w:gutter="0"/>
          <w:cols w:space="720"/>
          <w:titlePg/>
          <w:docGrid w:linePitch="360"/>
        </w:sectPr>
      </w:pPr>
    </w:p>
    <w:p w:rsidRPr="008C41FA" w:rsidR="00DE36EC" w:rsidP="00DE36EC" w:rsidRDefault="00BA78BB">
      <w:pPr>
        <w:rPr>
          <w:sz w:val="12"/>
          <w:szCs w:val="12"/>
        </w:rPr>
      </w:pPr>
      <w:r w:rsidRPr="008C41FA">
        <w:rPr>
          <w:noProof/>
          <w:sz w:val="12"/>
          <w:szCs w:val="12"/>
        </w:rPr>
        <w:lastRenderedPageBreak/>
        <mc:AlternateContent>
          <mc:Choice Requires="wps">
            <w:drawing>
              <wp:anchor distT="0" distB="0" distL="114300" distR="114300" simplePos="0" relativeHeight="251659264" behindDoc="1" locked="0" layoutInCell="1" allowOverlap="1">
                <wp:simplePos x="0" y="0"/>
                <wp:positionH relativeFrom="page">
                  <wp:align>left</wp:align>
                </wp:positionH>
                <wp:positionV relativeFrom="paragraph">
                  <wp:posOffset>8890</wp:posOffset>
                </wp:positionV>
                <wp:extent cx="10027920" cy="8382000"/>
                <wp:effectExtent l="0" t="0" r="11430" b="19050"/>
                <wp:wrapNone/>
                <wp:docPr id="6" name="Rectangle 6"/>
                <wp:cNvGraphicFramePr/>
                <a:graphic xmlns:a="http://schemas.openxmlformats.org/drawingml/2006/main">
                  <a:graphicData uri="http://schemas.microsoft.com/office/word/2010/wordprocessingShape">
                    <wps:wsp>
                      <wps:cNvSpPr/>
                      <wps:spPr>
                        <a:xfrm>
                          <a:off x="0" y="0"/>
                          <a:ext cx="10027920" cy="8382000"/>
                        </a:xfrm>
                        <a:prstGeom prst="rect">
                          <a:avLst/>
                        </a:prstGeom>
                        <a:solidFill>
                          <a:srgbClr val="CCCCCC"/>
                        </a:solidFill>
                        <a:ln>
                          <a:solidFill>
                            <a:srgbClr val="CCCC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0;margin-top:.7pt;width:789.6pt;height:660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ccc" strokecolor="#ccc" strokeweight="1pt" w14:anchorId="14B6DD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">
                <w10:wrap anchorx="page"/>
              </v:rect>
            </w:pict>
          </mc:Fallback>
        </mc:AlternateContent>
      </w:r>
      <w:r w:rsidR="00EB04A0">
        <w:rPr>
          <w:noProof/>
        </w:rPr>
        <mc:AlternateContent>
          <mc:Choice Requires="wps">
            <w:drawing>
              <wp:anchor distT="0" distB="0" distL="114300" distR="114300" simplePos="0" relativeHeight="251661312" behindDoc="0" locked="0" layoutInCell="1" allowOverlap="1" wp14:editId="252488FF" wp14:anchorId="42F3FC58">
                <wp:simplePos x="0" y="0"/>
                <wp:positionH relativeFrom="column">
                  <wp:posOffset>3448050</wp:posOffset>
                </wp:positionH>
                <wp:positionV relativeFrom="paragraph">
                  <wp:posOffset>-983615</wp:posOffset>
                </wp:positionV>
                <wp:extent cx="2087880" cy="781050"/>
                <wp:effectExtent l="0" t="0" r="0" b="762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781050"/>
                        </a:xfrm>
                        <a:prstGeom prst="rect">
                          <a:avLst/>
                        </a:prstGeom>
                        <a:noFill/>
                        <a:ln w="9525">
                          <a:noFill/>
                          <a:miter lim="800000"/>
                          <a:headEnd/>
                          <a:tailEnd/>
                        </a:ln>
                        <a:effectLst>
                          <a:outerShdw blurRad="50800" dist="38100" dir="5400000" algn="t" rotWithShape="0">
                            <a:prstClr val="black">
                              <a:alpha val="40000"/>
                            </a:prstClr>
                          </a:outerShdw>
                        </a:effectLst>
                      </wps:spPr>
                      <wps:txbx>
                        <w:txbxContent>
                          <w:p w:rsidR="00EB04A0" w:rsidP="00EB04A0" w:rsidRDefault="00EB04A0">
                            <w:pPr>
                              <w:jc w:val="right"/>
                              <w:rPr>
                                <w:color w:val="FFFFFF" w:themeColor="background1"/>
                                <w:sz w:val="44"/>
                                <w:szCs w:val="44"/>
                              </w:rPr>
                            </w:pPr>
                            <w:r>
                              <w:rPr>
                                <w:color w:val="FFFFFF" w:themeColor="background1"/>
                                <w:sz w:val="44"/>
                                <w:szCs w:val="44"/>
                              </w:rPr>
                              <w:t>[</w:t>
                            </w:r>
                            <w:r w:rsidRPr="003A0FC9">
                              <w:rPr>
                                <w:color w:val="FFFFFF" w:themeColor="background1"/>
                                <w:sz w:val="44"/>
                                <w:szCs w:val="44"/>
                              </w:rPr>
                              <w:t xml:space="preserve">Insert name of </w:t>
                            </w:r>
                          </w:p>
                          <w:p w:rsidRPr="003A0FC9" w:rsidR="00EB04A0" w:rsidP="00EB04A0" w:rsidRDefault="00EB04A0">
                            <w:pPr>
                              <w:jc w:val="right"/>
                              <w:rPr>
                                <w:b/>
                                <w:color w:val="FFFFFF" w:themeColor="background1"/>
                                <w:sz w:val="44"/>
                                <w:szCs w:val="44"/>
                                <w14:shadow w14:blurRad="50800" w14:dist="38100" w14:dir="5400000" w14:sx="100000" w14:sy="100000" w14:kx="0" w14:ky="0" w14:algn="t">
                                  <w14:srgbClr w14:val="000000">
                                    <w14:alpha w14:val="60000"/>
                                  </w14:srgbClr>
                                </w14:shadow>
                              </w:rPr>
                            </w:pPr>
                            <w:r>
                              <w:rPr>
                                <w:color w:val="FFFFFF" w:themeColor="background1"/>
                                <w:sz w:val="44"/>
                                <w:szCs w:val="44"/>
                              </w:rPr>
                              <w:t>Recipient]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2F3FC58">
                <v:stroke joinstyle="miter"/>
                <v:path gradientshapeok="t" o:connecttype="rect"/>
              </v:shapetype>
              <v:shape id="Text Box 2" style="position:absolute;margin-left:271.5pt;margin-top:-77.45pt;width:164.4pt;height: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">
                <v:shadow on="t" color="black" opacity="26214f" offset="0,3pt" origin=",-.5"/>
                <v:textbox>
                  <w:txbxContent>
                    <w:p w:rsidR="00EB04A0" w:rsidP="00EB04A0" w:rsidRDefault="00EB04A0">
                      <w:pPr>
                        <w:jc w:val="right"/>
                        <w:rPr>
                          <w:color w:val="FFFFFF" w:themeColor="background1"/>
                          <w:sz w:val="44"/>
                          <w:szCs w:val="44"/>
                        </w:rPr>
                      </w:pPr>
                      <w:r>
                        <w:rPr>
                          <w:color w:val="FFFFFF" w:themeColor="background1"/>
                          <w:sz w:val="44"/>
                          <w:szCs w:val="44"/>
                        </w:rPr>
                        <w:t>[</w:t>
                      </w:r>
                      <w:r w:rsidRPr="003A0FC9">
                        <w:rPr>
                          <w:color w:val="FFFFFF" w:themeColor="background1"/>
                          <w:sz w:val="44"/>
                          <w:szCs w:val="44"/>
                        </w:rPr>
                        <w:t xml:space="preserve">Insert name of </w:t>
                      </w:r>
                    </w:p>
                    <w:p w:rsidRPr="003A0FC9" w:rsidR="00EB04A0" w:rsidP="00EB04A0" w:rsidRDefault="00EB04A0">
                      <w:pPr>
                        <w:jc w:val="right"/>
                        <w:rPr>
                          <w:b/>
                          <w:color w:val="FFFFFF" w:themeColor="background1"/>
                          <w:sz w:val="44"/>
                          <w:szCs w:val="44"/>
                          <w14:shadow w14:blurRad="50800" w14:dist="38100" w14:dir="5400000" w14:sx="100000" w14:sy="100000" w14:kx="0" w14:ky="0" w14:algn="t">
                            <w14:srgbClr w14:val="000000">
                              <w14:alpha w14:val="60000"/>
                            </w14:srgbClr>
                          </w14:shadow>
                        </w:rPr>
                      </w:pPr>
                      <w:r>
                        <w:rPr>
                          <w:color w:val="FFFFFF" w:themeColor="background1"/>
                          <w:sz w:val="44"/>
                          <w:szCs w:val="44"/>
                        </w:rPr>
                        <w:t>Recipient]</w:t>
                      </w:r>
                    </w:p>
                  </w:txbxContent>
                </v:textbox>
              </v:shape>
            </w:pict>
          </mc:Fallback>
        </mc:AlternateContent>
      </w:r>
    </w:p>
    <w:p w:rsidRPr="006B1E47" w:rsidR="008C41FA" w:rsidP="008C41FA" w:rsidRDefault="008C41FA">
      <w:pPr>
        <w:rPr>
          <w:sz w:val="12"/>
          <w:szCs w:val="12"/>
        </w:rPr>
      </w:pPr>
    </w:p>
    <w:tbl>
      <w:tblPr>
        <w:tblStyle w:val="TableGrid"/>
        <w:tblpPr w:leftFromText="180" w:rightFromText="180" w:vertAnchor="text" w:tblpY="1"/>
        <w:tblOverlap w:val="never"/>
        <w:tblW w:w="10071" w:type="dxa"/>
        <w:tblLook w:val="04A0" w:firstRow="1" w:lastRow="0" w:firstColumn="1" w:lastColumn="0" w:noHBand="0" w:noVBand="1"/>
      </w:tblPr>
      <w:tblGrid>
        <w:gridCol w:w="10071"/>
      </w:tblGrid>
      <w:tr w:rsidR="008C41FA" w:rsidTr="00BA78BB">
        <w:trPr>
          <w:trHeight w:val="430" w:hRule="exact"/>
        </w:trPr>
        <w:tc>
          <w:tcPr>
            <w:tcW w:w="10071" w:type="dxa"/>
            <w:tcBorders>
              <w:bottom w:val="single" w:color="auto" w:sz="4" w:space="0"/>
            </w:tcBorders>
            <w:shd w:val="clear" w:color="auto" w:fill="DB1F26"/>
            <w:vAlign w:val="center"/>
          </w:tcPr>
          <w:p w:rsidRPr="006B1E47" w:rsidR="008C41FA" w:rsidP="008C41FA" w:rsidRDefault="008C41FA">
            <w:pPr>
              <w:pStyle w:val="ListParagraph"/>
              <w:numPr>
                <w:ilvl w:val="0"/>
                <w:numId w:val="9"/>
              </w:numPr>
              <w:spacing w:after="0" w:line="240" w:lineRule="auto"/>
              <w:ind w:left="342" w:hanging="342"/>
              <w:rPr>
                <w:b/>
                <w:color w:val="FFFFFF" w:themeColor="background1"/>
                <w:sz w:val="28"/>
                <w:szCs w:val="28"/>
                <w14:shadow w14:blurRad="50800" w14:dist="38100" w14:dir="5400000" w14:sx="100000" w14:sy="100000" w14:kx="0" w14:ky="0" w14:algn="t">
                  <w14:srgbClr w14:val="000000">
                    <w14:alpha w14:val="60000"/>
                  </w14:srgbClr>
                </w14:shadow>
              </w:rPr>
            </w:pPr>
            <w:r w:rsidRPr="006B1E47">
              <w:rPr>
                <w:b/>
                <w:color w:val="FFFFFF" w:themeColor="background1"/>
                <w:sz w:val="28"/>
                <w:szCs w:val="28"/>
                <w14:shadow w14:blurRad="50800" w14:dist="38100" w14:dir="5400000" w14:sx="100000" w14:sy="100000" w14:kx="0" w14:ky="0" w14:algn="t">
                  <w14:srgbClr w14:val="000000">
                    <w14:alpha w14:val="60000"/>
                  </w14:srgbClr>
                </w14:shadow>
              </w:rPr>
              <w:t>Problem</w:t>
            </w:r>
          </w:p>
        </w:tc>
      </w:tr>
      <w:tr w:rsidR="008C41FA" w:rsidTr="00BA78BB">
        <w:trPr>
          <w:trHeight w:val="3486"/>
        </w:trPr>
        <w:tc>
          <w:tcPr>
            <w:tcW w:w="10071" w:type="dxa"/>
            <w:tcBorders>
              <w:bottom w:val="single" w:color="auto" w:sz="4" w:space="0"/>
            </w:tcBorders>
            <w:shd w:val="clear" w:color="auto" w:fill="FFFFFF" w:themeFill="background1"/>
          </w:tcPr>
          <w:p w:rsidR="008C41FA" w:rsidP="00841C25" w:rsidRDefault="008C41FA"/>
        </w:tc>
      </w:tr>
    </w:tbl>
    <w:p w:rsidRPr="006B1E47" w:rsidR="008C41FA" w:rsidP="00BA78BB" w:rsidRDefault="008C41FA">
      <w:pPr>
        <w:rPr>
          <w:sz w:val="12"/>
          <w:szCs w:val="12"/>
        </w:rPr>
      </w:pPr>
    </w:p>
    <w:tbl>
      <w:tblPr>
        <w:tblStyle w:val="TableGrid"/>
        <w:tblW w:w="0" w:type="auto"/>
        <w:tblLook w:val="04A0" w:firstRow="1" w:lastRow="0" w:firstColumn="1" w:lastColumn="0" w:noHBand="0" w:noVBand="1"/>
      </w:tblPr>
      <w:tblGrid>
        <w:gridCol w:w="10070"/>
      </w:tblGrid>
      <w:tr w:rsidR="008C41FA" w:rsidTr="00841C25">
        <w:trPr>
          <w:trHeight w:val="432" w:hRule="exact"/>
        </w:trPr>
        <w:tc>
          <w:tcPr>
            <w:tcW w:w="10070" w:type="dxa"/>
            <w:shd w:val="clear" w:color="auto" w:fill="DB1F26"/>
            <w:vAlign w:val="center"/>
          </w:tcPr>
          <w:p w:rsidRPr="006B1E47" w:rsidR="008C41FA" w:rsidP="008C41FA" w:rsidRDefault="008C41FA">
            <w:pPr>
              <w:pStyle w:val="ListParagraph"/>
              <w:numPr>
                <w:ilvl w:val="0"/>
                <w:numId w:val="9"/>
              </w:numPr>
              <w:spacing w:after="0" w:line="240" w:lineRule="auto"/>
              <w:ind w:left="342" w:hanging="342"/>
              <w:rPr>
                <w:color w:val="FFFFFF" w:themeColor="background1"/>
              </w:rPr>
            </w:pPr>
            <w:r w:rsidRPr="006B1E47">
              <w:rPr>
                <w:b/>
                <w:color w:val="FFFFFF" w:themeColor="background1"/>
                <w:sz w:val="28"/>
                <w:szCs w:val="28"/>
                <w14:shadow w14:blurRad="50800" w14:dist="38100" w14:dir="5400000" w14:sx="100000" w14:sy="100000" w14:kx="0" w14:ky="0" w14:algn="t">
                  <w14:srgbClr w14:val="000000">
                    <w14:alpha w14:val="60000"/>
                  </w14:srgbClr>
                </w14:shadow>
              </w:rPr>
              <w:t>Intervention</w:t>
            </w:r>
          </w:p>
        </w:tc>
      </w:tr>
      <w:tr w:rsidR="008C41FA" w:rsidTr="00841C25">
        <w:trPr>
          <w:trHeight w:val="3600"/>
        </w:trPr>
        <w:tc>
          <w:tcPr>
            <w:tcW w:w="10070" w:type="dxa"/>
            <w:shd w:val="clear" w:color="auto" w:fill="FFFFFF" w:themeFill="background1"/>
          </w:tcPr>
          <w:p w:rsidR="008C41FA" w:rsidP="00841C25" w:rsidRDefault="008C41FA"/>
        </w:tc>
      </w:tr>
    </w:tbl>
    <w:p w:rsidRPr="006B1E47" w:rsidR="008C41FA" w:rsidP="008C41FA" w:rsidRDefault="008C41FA">
      <w:pPr>
        <w:rPr>
          <w:sz w:val="12"/>
          <w:szCs w:val="12"/>
        </w:rPr>
      </w:pPr>
    </w:p>
    <w:tbl>
      <w:tblPr>
        <w:tblStyle w:val="TableGrid"/>
        <w:tblW w:w="0" w:type="auto"/>
        <w:tblLook w:val="04A0" w:firstRow="1" w:lastRow="0" w:firstColumn="1" w:lastColumn="0" w:noHBand="0" w:noVBand="1"/>
      </w:tblPr>
      <w:tblGrid>
        <w:gridCol w:w="10070"/>
      </w:tblGrid>
      <w:tr w:rsidR="008C41FA" w:rsidTr="00841C25">
        <w:trPr>
          <w:trHeight w:val="432" w:hRule="exact"/>
        </w:trPr>
        <w:tc>
          <w:tcPr>
            <w:tcW w:w="10070" w:type="dxa"/>
            <w:shd w:val="clear" w:color="auto" w:fill="DB1F26"/>
            <w:vAlign w:val="center"/>
          </w:tcPr>
          <w:p w:rsidRPr="006B1E47" w:rsidR="008C41FA" w:rsidP="008C41FA" w:rsidRDefault="008C41FA">
            <w:pPr>
              <w:pStyle w:val="ListParagraph"/>
              <w:numPr>
                <w:ilvl w:val="0"/>
                <w:numId w:val="9"/>
              </w:numPr>
              <w:spacing w:after="0" w:line="240" w:lineRule="auto"/>
              <w:ind w:left="342" w:hanging="342"/>
              <w:rPr>
                <w:color w:val="FFFFFF" w:themeColor="background1"/>
              </w:rPr>
            </w:pPr>
            <w:r w:rsidRPr="006B1E47">
              <w:rPr>
                <w:b/>
                <w:color w:val="FFFFFF" w:themeColor="background1"/>
                <w:sz w:val="28"/>
                <w:szCs w:val="28"/>
                <w14:shadow w14:blurRad="50800" w14:dist="38100" w14:dir="5400000" w14:sx="100000" w14:sy="100000" w14:kx="0" w14:ky="0" w14:algn="t">
                  <w14:srgbClr w14:val="000000">
                    <w14:alpha w14:val="60000"/>
                  </w14:srgbClr>
                </w14:shadow>
              </w:rPr>
              <w:t xml:space="preserve"> Health Impact</w:t>
            </w:r>
          </w:p>
        </w:tc>
      </w:tr>
      <w:tr w:rsidR="008C41FA" w:rsidTr="00841C25">
        <w:trPr>
          <w:trHeight w:val="3600"/>
        </w:trPr>
        <w:tc>
          <w:tcPr>
            <w:tcW w:w="10070" w:type="dxa"/>
            <w:shd w:val="clear" w:color="auto" w:fill="FFFFFF" w:themeFill="background1"/>
          </w:tcPr>
          <w:p w:rsidR="008C41FA" w:rsidP="00841C25" w:rsidRDefault="008C41FA"/>
        </w:tc>
      </w:tr>
    </w:tbl>
    <w:p w:rsidRPr="00DE36EC" w:rsidR="00DE36EC" w:rsidP="00DE36EC" w:rsidRDefault="00DE36EC"/>
    <w:p w:rsidR="00BA78BB" w:rsidP="00BA78BB" w:rsidRDefault="00BA78BB">
      <w:pPr>
        <w:tabs>
          <w:tab w:val="left" w:pos="8208"/>
        </w:tabs>
        <w:ind w:left="270"/>
      </w:pPr>
    </w:p>
    <w:p w:rsidR="00BA78BB" w:rsidP="00BA78BB" w:rsidRDefault="00BA78BB">
      <w:pPr>
        <w:tabs>
          <w:tab w:val="left" w:pos="8208"/>
        </w:tabs>
        <w:ind w:left="270"/>
      </w:pPr>
      <w:r w:rsidRPr="008C41FA">
        <w:rPr>
          <w:noProof/>
          <w:sz w:val="12"/>
          <w:szCs w:val="12"/>
        </w:rPr>
        <mc:AlternateContent>
          <mc:Choice Requires="wps">
            <w:drawing>
              <wp:anchor distT="0" distB="0" distL="114300" distR="114300" simplePos="0" relativeHeight="251663360" behindDoc="1" locked="0" layoutInCell="1" allowOverlap="1" wp14:editId="0E958F03" wp14:anchorId="517B9F27">
                <wp:simplePos x="0" y="0"/>
                <wp:positionH relativeFrom="page">
                  <wp:align>left</wp:align>
                </wp:positionH>
                <wp:positionV relativeFrom="paragraph">
                  <wp:posOffset>6985</wp:posOffset>
                </wp:positionV>
                <wp:extent cx="10027920" cy="8096250"/>
                <wp:effectExtent l="0" t="0" r="11430" b="19050"/>
                <wp:wrapNone/>
                <wp:docPr id="9" name="Rectangle 9"/>
                <wp:cNvGraphicFramePr/>
                <a:graphic xmlns:a="http://schemas.openxmlformats.org/drawingml/2006/main">
                  <a:graphicData uri="http://schemas.microsoft.com/office/word/2010/wordprocessingShape">
                    <wps:wsp>
                      <wps:cNvSpPr/>
                      <wps:spPr>
                        <a:xfrm>
                          <a:off x="0" y="0"/>
                          <a:ext cx="10027920" cy="8096250"/>
                        </a:xfrm>
                        <a:prstGeom prst="rect">
                          <a:avLst/>
                        </a:prstGeom>
                        <a:solidFill>
                          <a:srgbClr val="CCCCCC"/>
                        </a:solidFill>
                        <a:ln>
                          <a:solidFill>
                            <a:srgbClr val="CCCCCC"/>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Overlap w:val="never"/>
                              <w:tblW w:w="10121" w:type="dxa"/>
                              <w:tblInd w:w="895" w:type="dxa"/>
                              <w:tblLook w:val="04A0" w:firstRow="1" w:lastRow="0" w:firstColumn="1" w:lastColumn="0" w:noHBand="0" w:noVBand="1"/>
                            </w:tblPr>
                            <w:tblGrid>
                              <w:gridCol w:w="10121"/>
                            </w:tblGrid>
                            <w:tr w:rsidR="00BA78BB" w:rsidTr="00BA78BB">
                              <w:trPr>
                                <w:trHeight w:val="420" w:hRule="exact"/>
                              </w:trPr>
                              <w:tc>
                                <w:tcPr>
                                  <w:tcW w:w="10121" w:type="dxa"/>
                                  <w:tcBorders>
                                    <w:bottom w:val="single" w:color="auto" w:sz="4" w:space="0"/>
                                  </w:tcBorders>
                                  <w:shd w:val="clear" w:color="auto" w:fill="DB1F26"/>
                                  <w:vAlign w:val="center"/>
                                </w:tcPr>
                                <w:p w:rsidRPr="006B1E47" w:rsidR="00BA78BB" w:rsidP="00BA78BB" w:rsidRDefault="00BA78BB">
                                  <w:pPr>
                                    <w:pStyle w:val="ListParagraph"/>
                                    <w:numPr>
                                      <w:ilvl w:val="0"/>
                                      <w:numId w:val="9"/>
                                    </w:numPr>
                                    <w:spacing w:after="0" w:line="240" w:lineRule="auto"/>
                                    <w:ind w:left="342" w:hanging="342"/>
                                    <w:suppressOverlap/>
                                    <w:rPr>
                                      <w:b/>
                                      <w:color w:val="FFFFFF" w:themeColor="background1"/>
                                      <w:sz w:val="28"/>
                                      <w:szCs w:val="28"/>
                                      <w14:shadow w14:blurRad="50800" w14:dist="38100" w14:dir="5400000" w14:sx="100000" w14:sy="100000" w14:kx="0" w14:ky="0" w14:algn="t">
                                        <w14:srgbClr w14:val="000000">
                                          <w14:alpha w14:val="60000"/>
                                        </w14:srgbClr>
                                      </w14:shadow>
                                    </w:rPr>
                                  </w:pPr>
                                  <w:r w:rsidRPr="006B1E47">
                                    <w:rPr>
                                      <w:b/>
                                      <w:color w:val="FFFFFF" w:themeColor="background1"/>
                                      <w:sz w:val="28"/>
                                      <w:szCs w:val="28"/>
                                      <w14:shadow w14:blurRad="50800" w14:dist="38100" w14:dir="5400000" w14:sx="100000" w14:sy="100000" w14:kx="0" w14:ky="0" w14:algn="t">
                                        <w14:srgbClr w14:val="000000">
                                          <w14:alpha w14:val="60000"/>
                                        </w14:srgbClr>
                                      </w14:shadow>
                                    </w:rPr>
                                    <w:t>Problem</w:t>
                                  </w:r>
                                </w:p>
                              </w:tc>
                            </w:tr>
                            <w:tr w:rsidR="00BA78BB" w:rsidTr="00BA78BB">
                              <w:trPr>
                                <w:trHeight w:val="3405"/>
                              </w:trPr>
                              <w:tc>
                                <w:tcPr>
                                  <w:tcW w:w="10121" w:type="dxa"/>
                                  <w:tcBorders>
                                    <w:bottom w:val="single" w:color="auto" w:sz="4" w:space="0"/>
                                  </w:tcBorders>
                                  <w:shd w:val="clear" w:color="auto" w:fill="FFFFFF" w:themeFill="background1"/>
                                </w:tcPr>
                                <w:p w:rsidR="00BA78BB" w:rsidP="00BA78BB" w:rsidRDefault="00BA78BB">
                                  <w:pPr>
                                    <w:suppressOverlap/>
                                  </w:pPr>
                                </w:p>
                              </w:tc>
                            </w:tr>
                          </w:tbl>
                          <w:p w:rsidRPr="006B1E47" w:rsidR="00BA78BB" w:rsidP="00BA78BB" w:rsidRDefault="00BA78BB">
                            <w:pPr>
                              <w:rPr>
                                <w:sz w:val="12"/>
                                <w:szCs w:val="12"/>
                              </w:rPr>
                            </w:pPr>
                          </w:p>
                          <w:tbl>
                            <w:tblPr>
                              <w:tblStyle w:val="TableGrid"/>
                              <w:tblW w:w="0" w:type="auto"/>
                              <w:tblInd w:w="895" w:type="dxa"/>
                              <w:tblLook w:val="04A0" w:firstRow="1" w:lastRow="0" w:firstColumn="1" w:lastColumn="0" w:noHBand="0" w:noVBand="1"/>
                            </w:tblPr>
                            <w:tblGrid>
                              <w:gridCol w:w="10080"/>
                            </w:tblGrid>
                            <w:tr w:rsidR="00BA78BB" w:rsidTr="00BA78BB">
                              <w:trPr>
                                <w:trHeight w:val="432" w:hRule="exact"/>
                              </w:trPr>
                              <w:tc>
                                <w:tcPr>
                                  <w:tcW w:w="10080" w:type="dxa"/>
                                  <w:shd w:val="clear" w:color="auto" w:fill="DB1F26"/>
                                  <w:vAlign w:val="center"/>
                                </w:tcPr>
                                <w:p w:rsidRPr="006B1E47" w:rsidR="00BA78BB" w:rsidP="00BA78BB" w:rsidRDefault="00BA78BB">
                                  <w:pPr>
                                    <w:pStyle w:val="ListParagraph"/>
                                    <w:numPr>
                                      <w:ilvl w:val="0"/>
                                      <w:numId w:val="9"/>
                                    </w:numPr>
                                    <w:spacing w:after="0" w:line="240" w:lineRule="auto"/>
                                    <w:ind w:left="342" w:hanging="342"/>
                                    <w:rPr>
                                      <w:color w:val="FFFFFF" w:themeColor="background1"/>
                                    </w:rPr>
                                  </w:pPr>
                                  <w:r w:rsidRPr="006B1E47">
                                    <w:rPr>
                                      <w:b/>
                                      <w:color w:val="FFFFFF" w:themeColor="background1"/>
                                      <w:sz w:val="28"/>
                                      <w:szCs w:val="28"/>
                                      <w14:shadow w14:blurRad="50800" w14:dist="38100" w14:dir="5400000" w14:sx="100000" w14:sy="100000" w14:kx="0" w14:ky="0" w14:algn="t">
                                        <w14:srgbClr w14:val="000000">
                                          <w14:alpha w14:val="60000"/>
                                        </w14:srgbClr>
                                      </w14:shadow>
                                    </w:rPr>
                                    <w:t>Intervention</w:t>
                                  </w:r>
                                </w:p>
                              </w:tc>
                            </w:tr>
                            <w:tr w:rsidR="00BA78BB" w:rsidTr="00BA78BB">
                              <w:trPr>
                                <w:trHeight w:val="3600"/>
                              </w:trPr>
                              <w:tc>
                                <w:tcPr>
                                  <w:tcW w:w="10080" w:type="dxa"/>
                                  <w:shd w:val="clear" w:color="auto" w:fill="FFFFFF" w:themeFill="background1"/>
                                </w:tcPr>
                                <w:p w:rsidR="00BA78BB" w:rsidP="00BA78BB" w:rsidRDefault="00BA78BB"/>
                              </w:tc>
                            </w:tr>
                          </w:tbl>
                          <w:p w:rsidRPr="006B1E47" w:rsidR="00BA78BB" w:rsidP="00BA78BB" w:rsidRDefault="00BA78BB">
                            <w:pPr>
                              <w:rPr>
                                <w:sz w:val="12"/>
                                <w:szCs w:val="12"/>
                              </w:rPr>
                            </w:pPr>
                          </w:p>
                          <w:tbl>
                            <w:tblPr>
                              <w:tblStyle w:val="TableGrid"/>
                              <w:tblW w:w="0" w:type="auto"/>
                              <w:tblInd w:w="895" w:type="dxa"/>
                              <w:tblLook w:val="04A0" w:firstRow="1" w:lastRow="0" w:firstColumn="1" w:lastColumn="0" w:noHBand="0" w:noVBand="1"/>
                            </w:tblPr>
                            <w:tblGrid>
                              <w:gridCol w:w="10080"/>
                            </w:tblGrid>
                            <w:tr w:rsidR="00BA78BB" w:rsidTr="00BA78BB">
                              <w:trPr>
                                <w:trHeight w:val="432" w:hRule="exact"/>
                              </w:trPr>
                              <w:tc>
                                <w:tcPr>
                                  <w:tcW w:w="10080" w:type="dxa"/>
                                  <w:shd w:val="clear" w:color="auto" w:fill="DB1F26"/>
                                  <w:vAlign w:val="center"/>
                                </w:tcPr>
                                <w:p w:rsidRPr="006B1E47" w:rsidR="00BA78BB" w:rsidP="00BA78BB" w:rsidRDefault="00BA78BB">
                                  <w:pPr>
                                    <w:pStyle w:val="ListParagraph"/>
                                    <w:numPr>
                                      <w:ilvl w:val="0"/>
                                      <w:numId w:val="9"/>
                                    </w:numPr>
                                    <w:spacing w:after="0" w:line="240" w:lineRule="auto"/>
                                    <w:ind w:left="342" w:hanging="342"/>
                                    <w:rPr>
                                      <w:color w:val="FFFFFF" w:themeColor="background1"/>
                                    </w:rPr>
                                  </w:pPr>
                                  <w:r w:rsidRPr="006B1E47">
                                    <w:rPr>
                                      <w:b/>
                                      <w:color w:val="FFFFFF" w:themeColor="background1"/>
                                      <w:sz w:val="28"/>
                                      <w:szCs w:val="28"/>
                                      <w14:shadow w14:blurRad="50800" w14:dist="38100" w14:dir="5400000" w14:sx="100000" w14:sy="100000" w14:kx="0" w14:ky="0" w14:algn="t">
                                        <w14:srgbClr w14:val="000000">
                                          <w14:alpha w14:val="60000"/>
                                        </w14:srgbClr>
                                      </w14:shadow>
                                    </w:rPr>
                                    <w:t xml:space="preserve"> Health Impact</w:t>
                                  </w:r>
                                </w:p>
                              </w:tc>
                            </w:tr>
                            <w:tr w:rsidR="00BA78BB" w:rsidTr="00BA78BB">
                              <w:trPr>
                                <w:trHeight w:val="3600"/>
                              </w:trPr>
                              <w:tc>
                                <w:tcPr>
                                  <w:tcW w:w="10080" w:type="dxa"/>
                                  <w:shd w:val="clear" w:color="auto" w:fill="FFFFFF" w:themeFill="background1"/>
                                </w:tcPr>
                                <w:p w:rsidR="00BA78BB" w:rsidP="00BA78BB" w:rsidRDefault="00BA78BB"/>
                              </w:tc>
                            </w:tr>
                          </w:tbl>
                          <w:p w:rsidR="00BA78BB" w:rsidP="00BA78BB" w:rsidRDefault="00BA78B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left:0;text-align:left;margin-left:0;margin-top:.55pt;width:789.6pt;height:637.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7" fillcolor="#ccc" strokecolor="#ccc" strokeweight="1pt" w14:anchorId="517B9F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">
                <v:textbox>
                  <w:txbxContent>
                    <w:tbl>
                      <w:tblPr>
                        <w:tblStyle w:val="TableGrid"/>
                        <w:tblOverlap w:val="never"/>
                        <w:tblW w:w="10121" w:type="dxa"/>
                        <w:tblInd w:w="895" w:type="dxa"/>
                        <w:tblLook w:val="04A0" w:firstRow="1" w:lastRow="0" w:firstColumn="1" w:lastColumn="0" w:noHBand="0" w:noVBand="1"/>
                      </w:tblPr>
                      <w:tblGrid>
                        <w:gridCol w:w="10121"/>
                      </w:tblGrid>
                      <w:tr w:rsidR="00BA78BB" w:rsidTr="00BA78BB">
                        <w:trPr>
                          <w:trHeight w:val="420" w:hRule="exact"/>
                        </w:trPr>
                        <w:tc>
                          <w:tcPr>
                            <w:tcW w:w="10121" w:type="dxa"/>
                            <w:tcBorders>
                              <w:bottom w:val="single" w:color="auto" w:sz="4" w:space="0"/>
                            </w:tcBorders>
                            <w:shd w:val="clear" w:color="auto" w:fill="DB1F26"/>
                            <w:vAlign w:val="center"/>
                          </w:tcPr>
                          <w:p w:rsidRPr="006B1E47" w:rsidR="00BA78BB" w:rsidP="00BA78BB" w:rsidRDefault="00BA78BB">
                            <w:pPr>
                              <w:pStyle w:val="ListParagraph"/>
                              <w:numPr>
                                <w:ilvl w:val="0"/>
                                <w:numId w:val="9"/>
                              </w:numPr>
                              <w:spacing w:after="0" w:line="240" w:lineRule="auto"/>
                              <w:ind w:left="342" w:hanging="342"/>
                              <w:suppressOverlap/>
                              <w:rPr>
                                <w:b/>
                                <w:color w:val="FFFFFF" w:themeColor="background1"/>
                                <w:sz w:val="28"/>
                                <w:szCs w:val="28"/>
                                <w14:shadow w14:blurRad="50800" w14:dist="38100" w14:dir="5400000" w14:sx="100000" w14:sy="100000" w14:kx="0" w14:ky="0" w14:algn="t">
                                  <w14:srgbClr w14:val="000000">
                                    <w14:alpha w14:val="60000"/>
                                  </w14:srgbClr>
                                </w14:shadow>
                              </w:rPr>
                            </w:pPr>
                            <w:r w:rsidRPr="006B1E47">
                              <w:rPr>
                                <w:b/>
                                <w:color w:val="FFFFFF" w:themeColor="background1"/>
                                <w:sz w:val="28"/>
                                <w:szCs w:val="28"/>
                                <w14:shadow w14:blurRad="50800" w14:dist="38100" w14:dir="5400000" w14:sx="100000" w14:sy="100000" w14:kx="0" w14:ky="0" w14:algn="t">
                                  <w14:srgbClr w14:val="000000">
                                    <w14:alpha w14:val="60000"/>
                                  </w14:srgbClr>
                                </w14:shadow>
                              </w:rPr>
                              <w:t>Problem</w:t>
                            </w:r>
                          </w:p>
                        </w:tc>
                      </w:tr>
                      <w:tr w:rsidR="00BA78BB" w:rsidTr="00BA78BB">
                        <w:trPr>
                          <w:trHeight w:val="3405"/>
                        </w:trPr>
                        <w:tc>
                          <w:tcPr>
                            <w:tcW w:w="10121" w:type="dxa"/>
                            <w:tcBorders>
                              <w:bottom w:val="single" w:color="auto" w:sz="4" w:space="0"/>
                            </w:tcBorders>
                            <w:shd w:val="clear" w:color="auto" w:fill="FFFFFF" w:themeFill="background1"/>
                          </w:tcPr>
                          <w:p w:rsidR="00BA78BB" w:rsidP="00BA78BB" w:rsidRDefault="00BA78BB">
                            <w:pPr>
                              <w:suppressOverlap/>
                            </w:pPr>
                          </w:p>
                        </w:tc>
                      </w:tr>
                    </w:tbl>
                    <w:p w:rsidRPr="006B1E47" w:rsidR="00BA78BB" w:rsidP="00BA78BB" w:rsidRDefault="00BA78BB">
                      <w:pPr>
                        <w:rPr>
                          <w:sz w:val="12"/>
                          <w:szCs w:val="12"/>
                        </w:rPr>
                      </w:pPr>
                    </w:p>
                    <w:tbl>
                      <w:tblPr>
                        <w:tblStyle w:val="TableGrid"/>
                        <w:tblW w:w="0" w:type="auto"/>
                        <w:tblInd w:w="895" w:type="dxa"/>
                        <w:tblLook w:val="04A0" w:firstRow="1" w:lastRow="0" w:firstColumn="1" w:lastColumn="0" w:noHBand="0" w:noVBand="1"/>
                      </w:tblPr>
                      <w:tblGrid>
                        <w:gridCol w:w="10080"/>
                      </w:tblGrid>
                      <w:tr w:rsidR="00BA78BB" w:rsidTr="00BA78BB">
                        <w:trPr>
                          <w:trHeight w:val="432" w:hRule="exact"/>
                        </w:trPr>
                        <w:tc>
                          <w:tcPr>
                            <w:tcW w:w="10080" w:type="dxa"/>
                            <w:shd w:val="clear" w:color="auto" w:fill="DB1F26"/>
                            <w:vAlign w:val="center"/>
                          </w:tcPr>
                          <w:p w:rsidRPr="006B1E47" w:rsidR="00BA78BB" w:rsidP="00BA78BB" w:rsidRDefault="00BA78BB">
                            <w:pPr>
                              <w:pStyle w:val="ListParagraph"/>
                              <w:numPr>
                                <w:ilvl w:val="0"/>
                                <w:numId w:val="9"/>
                              </w:numPr>
                              <w:spacing w:after="0" w:line="240" w:lineRule="auto"/>
                              <w:ind w:left="342" w:hanging="342"/>
                              <w:rPr>
                                <w:color w:val="FFFFFF" w:themeColor="background1"/>
                              </w:rPr>
                            </w:pPr>
                            <w:r w:rsidRPr="006B1E47">
                              <w:rPr>
                                <w:b/>
                                <w:color w:val="FFFFFF" w:themeColor="background1"/>
                                <w:sz w:val="28"/>
                                <w:szCs w:val="28"/>
                                <w14:shadow w14:blurRad="50800" w14:dist="38100" w14:dir="5400000" w14:sx="100000" w14:sy="100000" w14:kx="0" w14:ky="0" w14:algn="t">
                                  <w14:srgbClr w14:val="000000">
                                    <w14:alpha w14:val="60000"/>
                                  </w14:srgbClr>
                                </w14:shadow>
                              </w:rPr>
                              <w:t>Intervention</w:t>
                            </w:r>
                          </w:p>
                        </w:tc>
                      </w:tr>
                      <w:tr w:rsidR="00BA78BB" w:rsidTr="00BA78BB">
                        <w:trPr>
                          <w:trHeight w:val="3600"/>
                        </w:trPr>
                        <w:tc>
                          <w:tcPr>
                            <w:tcW w:w="10080" w:type="dxa"/>
                            <w:shd w:val="clear" w:color="auto" w:fill="FFFFFF" w:themeFill="background1"/>
                          </w:tcPr>
                          <w:p w:rsidR="00BA78BB" w:rsidP="00BA78BB" w:rsidRDefault="00BA78BB"/>
                        </w:tc>
                      </w:tr>
                    </w:tbl>
                    <w:p w:rsidRPr="006B1E47" w:rsidR="00BA78BB" w:rsidP="00BA78BB" w:rsidRDefault="00BA78BB">
                      <w:pPr>
                        <w:rPr>
                          <w:sz w:val="12"/>
                          <w:szCs w:val="12"/>
                        </w:rPr>
                      </w:pPr>
                    </w:p>
                    <w:tbl>
                      <w:tblPr>
                        <w:tblStyle w:val="TableGrid"/>
                        <w:tblW w:w="0" w:type="auto"/>
                        <w:tblInd w:w="895" w:type="dxa"/>
                        <w:tblLook w:val="04A0" w:firstRow="1" w:lastRow="0" w:firstColumn="1" w:lastColumn="0" w:noHBand="0" w:noVBand="1"/>
                      </w:tblPr>
                      <w:tblGrid>
                        <w:gridCol w:w="10080"/>
                      </w:tblGrid>
                      <w:tr w:rsidR="00BA78BB" w:rsidTr="00BA78BB">
                        <w:trPr>
                          <w:trHeight w:val="432" w:hRule="exact"/>
                        </w:trPr>
                        <w:tc>
                          <w:tcPr>
                            <w:tcW w:w="10080" w:type="dxa"/>
                            <w:shd w:val="clear" w:color="auto" w:fill="DB1F26"/>
                            <w:vAlign w:val="center"/>
                          </w:tcPr>
                          <w:p w:rsidRPr="006B1E47" w:rsidR="00BA78BB" w:rsidP="00BA78BB" w:rsidRDefault="00BA78BB">
                            <w:pPr>
                              <w:pStyle w:val="ListParagraph"/>
                              <w:numPr>
                                <w:ilvl w:val="0"/>
                                <w:numId w:val="9"/>
                              </w:numPr>
                              <w:spacing w:after="0" w:line="240" w:lineRule="auto"/>
                              <w:ind w:left="342" w:hanging="342"/>
                              <w:rPr>
                                <w:color w:val="FFFFFF" w:themeColor="background1"/>
                              </w:rPr>
                            </w:pPr>
                            <w:r w:rsidRPr="006B1E47">
                              <w:rPr>
                                <w:b/>
                                <w:color w:val="FFFFFF" w:themeColor="background1"/>
                                <w:sz w:val="28"/>
                                <w:szCs w:val="28"/>
                                <w14:shadow w14:blurRad="50800" w14:dist="38100" w14:dir="5400000" w14:sx="100000" w14:sy="100000" w14:kx="0" w14:ky="0" w14:algn="t">
                                  <w14:srgbClr w14:val="000000">
                                    <w14:alpha w14:val="60000"/>
                                  </w14:srgbClr>
                                </w14:shadow>
                              </w:rPr>
                              <w:t xml:space="preserve"> Health Impact</w:t>
                            </w:r>
                          </w:p>
                        </w:tc>
                      </w:tr>
                      <w:tr w:rsidR="00BA78BB" w:rsidTr="00BA78BB">
                        <w:trPr>
                          <w:trHeight w:val="3600"/>
                        </w:trPr>
                        <w:tc>
                          <w:tcPr>
                            <w:tcW w:w="10080" w:type="dxa"/>
                            <w:shd w:val="clear" w:color="auto" w:fill="FFFFFF" w:themeFill="background1"/>
                          </w:tcPr>
                          <w:p w:rsidR="00BA78BB" w:rsidP="00BA78BB" w:rsidRDefault="00BA78BB"/>
                        </w:tc>
                      </w:tr>
                    </w:tbl>
                    <w:p w:rsidR="00BA78BB" w:rsidP="00BA78BB" w:rsidRDefault="00BA78BB"/>
                  </w:txbxContent>
                </v:textbox>
                <w10:wrap anchorx="page"/>
              </v:rect>
            </w:pict>
          </mc:Fallback>
        </mc:AlternateContent>
      </w:r>
      <w:r w:rsidR="00DE36EC">
        <w:tab/>
      </w:r>
    </w:p>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Pr="00BA78BB" w:rsidR="00BA78BB" w:rsidP="00BA78BB" w:rsidRDefault="00BA78BB"/>
    <w:p w:rsidR="00BA78BB" w:rsidP="00BA78BB" w:rsidRDefault="00BA78BB"/>
    <w:p w:rsidR="00BA78BB" w:rsidP="00BA78BB" w:rsidRDefault="00BA78BB"/>
    <w:p w:rsidR="00BA78BB" w:rsidP="00BA78BB" w:rsidRDefault="00BA78BB">
      <w:pPr>
        <w:tabs>
          <w:tab w:val="left" w:pos="7365"/>
        </w:tabs>
      </w:pPr>
      <w:r>
        <w:tab/>
      </w:r>
    </w:p>
    <w:p w:rsidR="00BA78BB" w:rsidP="00BA78BB" w:rsidRDefault="00BA78BB">
      <w:pPr>
        <w:tabs>
          <w:tab w:val="left" w:pos="7365"/>
        </w:tabs>
      </w:pPr>
    </w:p>
    <w:p w:rsidR="00BA78BB" w:rsidP="00BA78BB" w:rsidRDefault="00BA78BB">
      <w:pPr>
        <w:rPr>
          <w:sz w:val="12"/>
          <w:szCs w:val="12"/>
        </w:rPr>
      </w:pPr>
    </w:p>
    <w:tbl>
      <w:tblPr>
        <w:tblStyle w:val="TableGrid"/>
        <w:tblpPr w:leftFromText="180" w:rightFromText="180" w:vertAnchor="text" w:horzAnchor="page" w:tblpX="1107" w:tblpY="1"/>
        <w:tblOverlap w:val="never"/>
        <w:tblW w:w="10121" w:type="dxa"/>
        <w:tblLook w:val="04A0" w:firstRow="1" w:lastRow="0" w:firstColumn="1" w:lastColumn="0" w:noHBand="0" w:noVBand="1"/>
      </w:tblPr>
      <w:tblGrid>
        <w:gridCol w:w="10121"/>
      </w:tblGrid>
      <w:tr w:rsidR="00BA78BB" w:rsidTr="00CD4C90">
        <w:trPr>
          <w:trHeight w:val="420" w:hRule="exact"/>
        </w:trPr>
        <w:tc>
          <w:tcPr>
            <w:tcW w:w="10121" w:type="dxa"/>
            <w:tcBorders>
              <w:bottom w:val="single" w:color="auto" w:sz="4" w:space="0"/>
            </w:tcBorders>
            <w:shd w:val="clear" w:color="auto" w:fill="DB1F26"/>
            <w:vAlign w:val="center"/>
          </w:tcPr>
          <w:p w:rsidRPr="00CE58C8" w:rsidR="00BA78BB" w:rsidP="00CE58C8" w:rsidRDefault="00BA78BB">
            <w:pPr>
              <w:pStyle w:val="ListParagraph"/>
              <w:numPr>
                <w:ilvl w:val="0"/>
                <w:numId w:val="15"/>
              </w:numPr>
              <w:ind w:left="330" w:hanging="360"/>
              <w:rPr>
                <w:b/>
                <w:color w:val="FFFFFF" w:themeColor="background1"/>
                <w:sz w:val="28"/>
                <w:szCs w:val="28"/>
                <w14:shadow w14:blurRad="50800" w14:dist="38100" w14:dir="5400000" w14:sx="100000" w14:sy="100000" w14:kx="0" w14:ky="0" w14:algn="t">
                  <w14:srgbClr w14:val="000000">
                    <w14:alpha w14:val="60000"/>
                  </w14:srgbClr>
                </w14:shadow>
              </w:rPr>
            </w:pPr>
            <w:r w:rsidRPr="00CE58C8">
              <w:rPr>
                <w:b/>
                <w:color w:val="FFFFFF" w:themeColor="background1"/>
                <w:sz w:val="28"/>
                <w:szCs w:val="28"/>
                <w14:shadow w14:blurRad="50800" w14:dist="38100" w14:dir="5400000" w14:sx="100000" w14:sy="100000" w14:kx="0" w14:ky="0" w14:algn="t">
                  <w14:srgbClr w14:val="000000">
                    <w14:alpha w14:val="60000"/>
                  </w14:srgbClr>
                </w14:shadow>
              </w:rPr>
              <w:t>Problem</w:t>
            </w:r>
          </w:p>
        </w:tc>
      </w:tr>
      <w:tr w:rsidR="00BA78BB" w:rsidTr="00CD4C90">
        <w:trPr>
          <w:trHeight w:val="3405"/>
        </w:trPr>
        <w:tc>
          <w:tcPr>
            <w:tcW w:w="10121" w:type="dxa"/>
            <w:tcBorders>
              <w:bottom w:val="single" w:color="auto" w:sz="4" w:space="0"/>
            </w:tcBorders>
            <w:shd w:val="clear" w:color="auto" w:fill="FFFFFF" w:themeFill="background1"/>
          </w:tcPr>
          <w:p w:rsidR="00BA78BB" w:rsidP="00CD4C90" w:rsidRDefault="00BA78BB">
            <w:r w:rsidRPr="008C41FA">
              <w:rPr>
                <w:noProof/>
                <w:sz w:val="12"/>
                <w:szCs w:val="12"/>
              </w:rPr>
              <mc:AlternateContent>
                <mc:Choice Requires="wps">
                  <w:drawing>
                    <wp:anchor distT="0" distB="0" distL="114300" distR="114300" simplePos="0" relativeHeight="251665408" behindDoc="1" locked="0" layoutInCell="1" allowOverlap="1" wp14:editId="0C196D89" wp14:anchorId="2751E70C">
                      <wp:simplePos x="0" y="0"/>
                      <wp:positionH relativeFrom="page">
                        <wp:posOffset>-708660</wp:posOffset>
                      </wp:positionH>
                      <wp:positionV relativeFrom="paragraph">
                        <wp:posOffset>-519430</wp:posOffset>
                      </wp:positionV>
                      <wp:extent cx="10027920" cy="8382000"/>
                      <wp:effectExtent l="0" t="0" r="11430" b="19050"/>
                      <wp:wrapNone/>
                      <wp:docPr id="10" name="Rectangle 10"/>
                      <wp:cNvGraphicFramePr/>
                      <a:graphic xmlns:a="http://schemas.openxmlformats.org/drawingml/2006/main">
                        <a:graphicData uri="http://schemas.microsoft.com/office/word/2010/wordprocessingShape">
                          <wps:wsp>
                            <wps:cNvSpPr/>
                            <wps:spPr>
                              <a:xfrm>
                                <a:off x="0" y="0"/>
                                <a:ext cx="10027920" cy="8382000"/>
                              </a:xfrm>
                              <a:prstGeom prst="rect">
                                <a:avLst/>
                              </a:prstGeom>
                              <a:solidFill>
                                <a:srgbClr val="CCCCCC"/>
                              </a:solidFill>
                              <a:ln>
                                <a:solidFill>
                                  <a:srgbClr val="CCCC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55.8pt;margin-top:-40.9pt;width:789.6pt;height:660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ccc" strokecolor="#ccc" strokeweight="1pt" w14:anchorId="33BF1E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">
                      <w10:wrap anchorx="page"/>
                    </v:rect>
                  </w:pict>
                </mc:Fallback>
              </mc:AlternateContent>
            </w:r>
          </w:p>
        </w:tc>
      </w:tr>
    </w:tbl>
    <w:p w:rsidRPr="006B1E47" w:rsidR="00BA78BB" w:rsidP="00BA78BB" w:rsidRDefault="00BA78BB">
      <w:pPr>
        <w:rPr>
          <w:sz w:val="12"/>
          <w:szCs w:val="12"/>
        </w:rPr>
      </w:pPr>
    </w:p>
    <w:tbl>
      <w:tblPr>
        <w:tblStyle w:val="TableGrid"/>
        <w:tblW w:w="0" w:type="auto"/>
        <w:tblInd w:w="-5" w:type="dxa"/>
        <w:tblLook w:val="04A0" w:firstRow="1" w:lastRow="0" w:firstColumn="1" w:lastColumn="0" w:noHBand="0" w:noVBand="1"/>
      </w:tblPr>
      <w:tblGrid>
        <w:gridCol w:w="10075"/>
      </w:tblGrid>
      <w:tr w:rsidR="00BA78BB" w:rsidTr="00BA78BB">
        <w:trPr>
          <w:trHeight w:val="432" w:hRule="exact"/>
        </w:trPr>
        <w:tc>
          <w:tcPr>
            <w:tcW w:w="10075" w:type="dxa"/>
            <w:shd w:val="clear" w:color="auto" w:fill="DB1F26"/>
            <w:vAlign w:val="center"/>
          </w:tcPr>
          <w:p w:rsidRPr="006B1E47" w:rsidR="00BA78BB" w:rsidP="00CE58C8" w:rsidRDefault="00BA78BB">
            <w:pPr>
              <w:pStyle w:val="ListParagraph"/>
              <w:numPr>
                <w:ilvl w:val="0"/>
                <w:numId w:val="15"/>
              </w:numPr>
              <w:spacing w:after="0" w:line="240" w:lineRule="auto"/>
              <w:ind w:left="345" w:hanging="345"/>
              <w:rPr>
                <w:color w:val="FFFFFF" w:themeColor="background1"/>
              </w:rPr>
            </w:pPr>
            <w:r w:rsidRPr="006B1E47">
              <w:rPr>
                <w:b/>
                <w:color w:val="FFFFFF" w:themeColor="background1"/>
                <w:sz w:val="28"/>
                <w:szCs w:val="28"/>
                <w14:shadow w14:blurRad="50800" w14:dist="38100" w14:dir="5400000" w14:sx="100000" w14:sy="100000" w14:kx="0" w14:ky="0" w14:algn="t">
                  <w14:srgbClr w14:val="000000">
                    <w14:alpha w14:val="60000"/>
                  </w14:srgbClr>
                </w14:shadow>
              </w:rPr>
              <w:t>Intervention</w:t>
            </w:r>
          </w:p>
        </w:tc>
      </w:tr>
      <w:tr w:rsidR="00BA78BB" w:rsidTr="00BA78BB">
        <w:trPr>
          <w:trHeight w:val="3600"/>
        </w:trPr>
        <w:tc>
          <w:tcPr>
            <w:tcW w:w="10075" w:type="dxa"/>
            <w:shd w:val="clear" w:color="auto" w:fill="FFFFFF" w:themeFill="background1"/>
          </w:tcPr>
          <w:p w:rsidR="00BA78BB" w:rsidP="00CD4C90" w:rsidRDefault="00BA78BB"/>
        </w:tc>
      </w:tr>
    </w:tbl>
    <w:p w:rsidRPr="006B1E47" w:rsidR="00BA78BB" w:rsidP="00BA78BB" w:rsidRDefault="00BA78BB">
      <w:pPr>
        <w:rPr>
          <w:sz w:val="12"/>
          <w:szCs w:val="12"/>
        </w:rPr>
      </w:pPr>
    </w:p>
    <w:tbl>
      <w:tblPr>
        <w:tblStyle w:val="TableGrid"/>
        <w:tblW w:w="0" w:type="auto"/>
        <w:tblInd w:w="-5" w:type="dxa"/>
        <w:tblLook w:val="04A0" w:firstRow="1" w:lastRow="0" w:firstColumn="1" w:lastColumn="0" w:noHBand="0" w:noVBand="1"/>
      </w:tblPr>
      <w:tblGrid>
        <w:gridCol w:w="10059"/>
      </w:tblGrid>
      <w:tr w:rsidR="00BA78BB" w:rsidTr="00BA78BB">
        <w:trPr>
          <w:trHeight w:val="450" w:hRule="exact"/>
        </w:trPr>
        <w:tc>
          <w:tcPr>
            <w:tcW w:w="10059" w:type="dxa"/>
            <w:shd w:val="clear" w:color="auto" w:fill="DB1F26"/>
            <w:vAlign w:val="center"/>
          </w:tcPr>
          <w:p w:rsidRPr="006B1E47" w:rsidR="00BA78BB" w:rsidP="00CE58C8" w:rsidRDefault="00BA78BB">
            <w:pPr>
              <w:pStyle w:val="ListParagraph"/>
              <w:numPr>
                <w:ilvl w:val="0"/>
                <w:numId w:val="15"/>
              </w:numPr>
              <w:spacing w:after="0" w:line="240" w:lineRule="auto"/>
              <w:ind w:left="342" w:hanging="342"/>
              <w:rPr>
                <w:color w:val="FFFFFF" w:themeColor="background1"/>
              </w:rPr>
            </w:pPr>
            <w:r w:rsidRPr="006B1E47">
              <w:rPr>
                <w:b/>
                <w:color w:val="FFFFFF" w:themeColor="background1"/>
                <w:sz w:val="28"/>
                <w:szCs w:val="28"/>
                <w14:shadow w14:blurRad="50800" w14:dist="38100" w14:dir="5400000" w14:sx="100000" w14:sy="100000" w14:kx="0" w14:ky="0" w14:algn="t">
                  <w14:srgbClr w14:val="000000">
                    <w14:alpha w14:val="60000"/>
                  </w14:srgbClr>
                </w14:shadow>
              </w:rPr>
              <w:t xml:space="preserve"> Health Impact</w:t>
            </w:r>
          </w:p>
        </w:tc>
      </w:tr>
      <w:tr w:rsidR="00BA78BB" w:rsidTr="00BA78BB">
        <w:trPr>
          <w:trHeight w:val="3759"/>
        </w:trPr>
        <w:tc>
          <w:tcPr>
            <w:tcW w:w="10059" w:type="dxa"/>
            <w:shd w:val="clear" w:color="auto" w:fill="FFFFFF" w:themeFill="background1"/>
          </w:tcPr>
          <w:p w:rsidR="00BA78BB" w:rsidP="00CD4C90" w:rsidRDefault="00BA78BB"/>
        </w:tc>
      </w:tr>
    </w:tbl>
    <w:p w:rsidRPr="00BA78BB" w:rsidR="006B7468" w:rsidP="00BA78BB" w:rsidRDefault="006B7468">
      <w:pPr>
        <w:tabs>
          <w:tab w:val="left" w:pos="4410"/>
        </w:tabs>
      </w:pPr>
    </w:p>
    <w:sectPr w:rsidRPr="00BA78BB" w:rsidR="006B7468" w:rsidSect="00F4510F">
      <w:headerReference w:type="default" r:id="rId14"/>
      <w:footerReference w:type="default" r:id="rId15"/>
      <w:pgSz w:w="12240" w:h="15840"/>
      <w:pgMar w:top="1080" w:right="1080" w:bottom="810" w:left="108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7A1A" w:rsidRDefault="00697A1A" w:rsidP="006B7468">
      <w:r>
        <w:separator/>
      </w:r>
    </w:p>
  </w:endnote>
  <w:endnote w:type="continuationSeparator" w:id="0">
    <w:p w:rsidR="00697A1A" w:rsidRDefault="00697A1A" w:rsidP="006B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0F" w:rsidRDefault="00F4510F" w:rsidP="00F4510F">
    <w:pPr>
      <w:pStyle w:val="Footer"/>
    </w:pPr>
    <w:r>
      <w:rPr>
        <w:noProof/>
      </w:rPr>
      <mc:AlternateContent>
        <mc:Choice Requires="wps">
          <w:drawing>
            <wp:anchor distT="0" distB="0" distL="114300" distR="114300" simplePos="0" relativeHeight="251667456" behindDoc="1" locked="0" layoutInCell="1" allowOverlap="1">
              <wp:simplePos x="0" y="0"/>
              <wp:positionH relativeFrom="column">
                <wp:posOffset>-754380</wp:posOffset>
              </wp:positionH>
              <wp:positionV relativeFrom="paragraph">
                <wp:posOffset>-123825</wp:posOffset>
              </wp:positionV>
              <wp:extent cx="7833360" cy="563880"/>
              <wp:effectExtent l="0" t="0" r="15240" b="26670"/>
              <wp:wrapNone/>
              <wp:docPr id="8" name="Rectangle 8"/>
              <wp:cNvGraphicFramePr/>
              <a:graphic xmlns:a="http://schemas.openxmlformats.org/drawingml/2006/main">
                <a:graphicData uri="http://schemas.microsoft.com/office/word/2010/wordprocessingShape">
                  <wps:wsp>
                    <wps:cNvSpPr/>
                    <wps:spPr>
                      <a:xfrm>
                        <a:off x="0" y="0"/>
                        <a:ext cx="7833360" cy="563880"/>
                      </a:xfrm>
                      <a:prstGeom prst="rect">
                        <a:avLst/>
                      </a:prstGeom>
                      <a:solidFill>
                        <a:srgbClr val="CCCCCC"/>
                      </a:solidFill>
                      <a:ln>
                        <a:solidFill>
                          <a:srgbClr val="CCCC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97241" id="Rectangle 7" o:spid="_x0000_s1026" style="position:absolute;margin-left:-59.4pt;margin-top:-9.75pt;width:616.8pt;height:44.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" fillcolor="#ccc" strokecolor="#ccc" strokeweight="1pt"/>
          </w:pict>
        </mc:Fallback>
      </mc:AlternateContent>
    </w:r>
    <w:r w:rsidR="00FE180E" w:rsidRPr="00FE180E">
      <w:t xml:space="preserve"> </w:t>
    </w:r>
  </w:p>
  <w:p w:rsidR="00F4510F" w:rsidRPr="00F4510F" w:rsidRDefault="00F4510F" w:rsidP="00F45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7A1A" w:rsidRDefault="00697A1A" w:rsidP="006B7468">
      <w:r>
        <w:separator/>
      </w:r>
    </w:p>
  </w:footnote>
  <w:footnote w:type="continuationSeparator" w:id="0">
    <w:p w:rsidR="00697A1A" w:rsidRDefault="00697A1A" w:rsidP="006B7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0E2" w:rsidRPr="004943C8" w:rsidRDefault="006A40E2" w:rsidP="006A40E2">
    <w:pPr>
      <w:pStyle w:val="Default"/>
      <w:jc w:val="right"/>
      <w:rPr>
        <w:rFonts w:ascii="Times New Roman" w:hAnsi="Times New Roman" w:cs="Times New Roman"/>
        <w:b/>
        <w:bCs/>
        <w:sz w:val="20"/>
        <w:szCs w:val="20"/>
      </w:rPr>
    </w:pPr>
    <w:r w:rsidRPr="004943C8">
      <w:rPr>
        <w:rFonts w:ascii="Times New Roman" w:hAnsi="Times New Roman" w:cs="Times New Roman"/>
        <w:b/>
        <w:bCs/>
        <w:sz w:val="20"/>
        <w:szCs w:val="20"/>
      </w:rPr>
      <w:t xml:space="preserve">Form Approved </w:t>
    </w:r>
  </w:p>
  <w:p w:rsidR="006A40E2" w:rsidRPr="004943C8" w:rsidRDefault="006A40E2" w:rsidP="006A40E2">
    <w:pPr>
      <w:pStyle w:val="Default"/>
      <w:jc w:val="right"/>
      <w:rPr>
        <w:rFonts w:ascii="Times New Roman" w:hAnsi="Times New Roman" w:cs="Times New Roman"/>
        <w:sz w:val="20"/>
        <w:szCs w:val="20"/>
      </w:rPr>
    </w:pPr>
    <w:r w:rsidRPr="004943C8">
      <w:rPr>
        <w:rFonts w:ascii="Times New Roman" w:hAnsi="Times New Roman" w:cs="Times New Roman"/>
        <w:b/>
        <w:bCs/>
        <w:sz w:val="20"/>
        <w:szCs w:val="20"/>
      </w:rPr>
      <w:t xml:space="preserve">OMB No. 0920-xxxx </w:t>
    </w:r>
  </w:p>
  <w:p w:rsidR="006A40E2" w:rsidRPr="006A40E2" w:rsidRDefault="006A40E2" w:rsidP="006A40E2">
    <w:pPr>
      <w:jc w:val="right"/>
      <w:rPr>
        <w:rFonts w:ascii="Times New Roman" w:hAnsi="Times New Roman" w:cs="Times New Roman"/>
        <w:sz w:val="20"/>
        <w:szCs w:val="20"/>
      </w:rPr>
    </w:pPr>
    <w:r w:rsidRPr="004943C8">
      <w:rPr>
        <w:rFonts w:ascii="Times New Roman" w:hAnsi="Times New Roman" w:cs="Times New Roman"/>
        <w:b/>
        <w:bCs/>
        <w:sz w:val="20"/>
        <w:szCs w:val="20"/>
      </w:rPr>
      <w:t>Exp. Date XX/XX/20XX</w:t>
    </w:r>
  </w:p>
  <w:p w:rsidR="006F4CFF" w:rsidRDefault="00697A1A">
    <w:pPr>
      <w:pStyle w:val="Header"/>
    </w:pPr>
    <w:sdt>
      <w:sdtPr>
        <w:rPr>
          <w:b/>
          <w:sz w:val="24"/>
          <w:szCs w:val="24"/>
        </w:rPr>
        <w:id w:val="-599097352"/>
        <w:docPartObj>
          <w:docPartGallery w:val="Watermarks"/>
          <w:docPartUnique/>
        </w:docPartObj>
      </w:sdtPr>
      <w:sdtEndPr/>
      <w:sdtContent>
        <w:r>
          <w:rPr>
            <w:b/>
            <w:noProof/>
            <w:sz w:val="24"/>
            <w:szCs w:val="24"/>
          </w:rPr>
          <w:pict w14:anchorId="4C9EE8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0E2" w:rsidRPr="004943C8" w:rsidRDefault="006A40E2" w:rsidP="006A40E2">
    <w:pPr>
      <w:pStyle w:val="Default"/>
      <w:jc w:val="right"/>
      <w:rPr>
        <w:rFonts w:ascii="Times New Roman" w:hAnsi="Times New Roman" w:cs="Times New Roman"/>
        <w:b/>
        <w:bCs/>
        <w:sz w:val="20"/>
        <w:szCs w:val="20"/>
      </w:rPr>
    </w:pPr>
    <w:r w:rsidRPr="004943C8">
      <w:rPr>
        <w:rFonts w:ascii="Times New Roman" w:hAnsi="Times New Roman" w:cs="Times New Roman"/>
        <w:b/>
        <w:bCs/>
        <w:sz w:val="20"/>
        <w:szCs w:val="20"/>
      </w:rPr>
      <w:t xml:space="preserve">Form Approved </w:t>
    </w:r>
  </w:p>
  <w:p w:rsidR="006A40E2" w:rsidRPr="004943C8" w:rsidRDefault="006A40E2" w:rsidP="006A40E2">
    <w:pPr>
      <w:pStyle w:val="Default"/>
      <w:jc w:val="right"/>
      <w:rPr>
        <w:rFonts w:ascii="Times New Roman" w:hAnsi="Times New Roman" w:cs="Times New Roman"/>
        <w:sz w:val="20"/>
        <w:szCs w:val="20"/>
      </w:rPr>
    </w:pPr>
    <w:r w:rsidRPr="004943C8">
      <w:rPr>
        <w:rFonts w:ascii="Times New Roman" w:hAnsi="Times New Roman" w:cs="Times New Roman"/>
        <w:b/>
        <w:bCs/>
        <w:sz w:val="20"/>
        <w:szCs w:val="20"/>
      </w:rPr>
      <w:t xml:space="preserve">OMB No. 0920-xxxx </w:t>
    </w:r>
  </w:p>
  <w:p w:rsidR="006A40E2" w:rsidRPr="006A40E2" w:rsidRDefault="006A40E2" w:rsidP="006A40E2">
    <w:pPr>
      <w:jc w:val="right"/>
      <w:rPr>
        <w:rFonts w:ascii="Times New Roman" w:hAnsi="Times New Roman" w:cs="Times New Roman"/>
        <w:sz w:val="20"/>
        <w:szCs w:val="20"/>
      </w:rPr>
    </w:pPr>
    <w:r w:rsidRPr="004943C8">
      <w:rPr>
        <w:rFonts w:ascii="Times New Roman" w:hAnsi="Times New Roman" w:cs="Times New Roman"/>
        <w:b/>
        <w:bCs/>
        <w:sz w:val="20"/>
        <w:szCs w:val="20"/>
      </w:rPr>
      <w:t>Exp. Date XX/XX/20XX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1FA" w:rsidRDefault="00EB04A0" w:rsidP="008C41FA">
    <w:pPr>
      <w:pStyle w:val="Header"/>
    </w:pPr>
    <w:r>
      <w:rPr>
        <w:noProof/>
      </w:rPr>
      <mc:AlternateContent>
        <mc:Choice Requires="wpg">
          <w:drawing>
            <wp:anchor distT="0" distB="0" distL="114300" distR="114300" simplePos="0" relativeHeight="251666432" behindDoc="1" locked="0" layoutInCell="1" allowOverlap="1" wp14:anchorId="465B8CBE" wp14:editId="41333F46">
              <wp:simplePos x="0" y="0"/>
              <wp:positionH relativeFrom="page">
                <wp:posOffset>33842</wp:posOffset>
              </wp:positionH>
              <wp:positionV relativeFrom="paragraph">
                <wp:posOffset>-457200</wp:posOffset>
              </wp:positionV>
              <wp:extent cx="7793499" cy="1186221"/>
              <wp:effectExtent l="38100" t="0" r="17145" b="71120"/>
              <wp:wrapNone/>
              <wp:docPr id="5" name="Group 5"/>
              <wp:cNvGraphicFramePr/>
              <a:graphic xmlns:a="http://schemas.openxmlformats.org/drawingml/2006/main">
                <a:graphicData uri="http://schemas.microsoft.com/office/word/2010/wordprocessingGroup">
                  <wpg:wgp>
                    <wpg:cNvGrpSpPr/>
                    <wpg:grpSpPr>
                      <a:xfrm>
                        <a:off x="0" y="0"/>
                        <a:ext cx="7793499" cy="1186221"/>
                        <a:chOff x="-116015" y="22999"/>
                        <a:chExt cx="7766822" cy="954788"/>
                      </a:xfrm>
                    </wpg:grpSpPr>
                    <wpg:grpSp>
                      <wpg:cNvPr id="4" name="Group 4"/>
                      <wpg:cNvGrpSpPr/>
                      <wpg:grpSpPr>
                        <a:xfrm>
                          <a:off x="-116015" y="22999"/>
                          <a:ext cx="7766822" cy="954788"/>
                          <a:chOff x="-116015" y="23012"/>
                          <a:chExt cx="7766822" cy="955346"/>
                        </a:xfrm>
                      </wpg:grpSpPr>
                      <wps:wsp>
                        <wps:cNvPr id="1" name="Rectangle 1"/>
                        <wps:cNvSpPr/>
                        <wps:spPr>
                          <a:xfrm>
                            <a:off x="-113973" y="23013"/>
                            <a:ext cx="7764780" cy="928175"/>
                          </a:xfrm>
                          <a:prstGeom prst="rect">
                            <a:avLst/>
                          </a:prstGeom>
                          <a:solidFill>
                            <a:srgbClr val="DB1F26"/>
                          </a:solidFill>
                          <a:ln>
                            <a:solidFill>
                              <a:srgbClr val="EA7A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44318" y="23012"/>
                            <a:ext cx="3051624" cy="584645"/>
                          </a:xfrm>
                          <a:prstGeom prst="rect">
                            <a:avLst/>
                          </a:prstGeom>
                          <a:noFill/>
                          <a:ln w="9525">
                            <a:noFill/>
                            <a:miter lim="800000"/>
                            <a:headEnd/>
                            <a:tailEnd/>
                          </a:ln>
                        </wps:spPr>
                        <wps:txbx>
                          <w:txbxContent>
                            <w:p w:rsidR="00AF6D06" w:rsidRDefault="0006096E" w:rsidP="008C41FA">
                              <w:pPr>
                                <w:rPr>
                                  <w:b/>
                                  <w:color w:val="FFFFFF" w:themeColor="background1"/>
                                  <w:sz w:val="40"/>
                                  <w:szCs w:val="48"/>
                                  <w14:shadow w14:blurRad="50800" w14:dist="38100" w14:dir="5400000" w14:sx="100000" w14:sy="100000" w14:kx="0" w14:ky="0" w14:algn="t">
                                    <w14:srgbClr w14:val="000000">
                                      <w14:alpha w14:val="60000"/>
                                    </w14:srgbClr>
                                  </w14:shadow>
                                </w:rPr>
                              </w:pPr>
                              <w:r>
                                <w:rPr>
                                  <w:b/>
                                  <w:color w:val="FFFFFF" w:themeColor="background1"/>
                                  <w:sz w:val="40"/>
                                  <w:szCs w:val="48"/>
                                  <w14:shadow w14:blurRad="50800" w14:dist="38100" w14:dir="5400000" w14:sx="100000" w14:sy="100000" w14:kx="0" w14:ky="0" w14:algn="t">
                                    <w14:srgbClr w14:val="000000">
                                      <w14:alpha w14:val="60000"/>
                                    </w14:srgbClr>
                                  </w14:shadow>
                                </w:rPr>
                                <w:t>[INSERT NOFO HERE]</w:t>
                              </w:r>
                            </w:p>
                            <w:p w:rsidR="008C41FA" w:rsidRPr="00AF6D06" w:rsidRDefault="008C41FA" w:rsidP="008C41FA">
                              <w:pPr>
                                <w:rPr>
                                  <w:b/>
                                  <w:color w:val="FFFFFF" w:themeColor="background1"/>
                                  <w:sz w:val="40"/>
                                  <w:szCs w:val="48"/>
                                  <w14:shadow w14:blurRad="50800" w14:dist="38100" w14:dir="5400000" w14:sx="100000" w14:sy="100000" w14:kx="0" w14:ky="0" w14:algn="t">
                                    <w14:srgbClr w14:val="000000">
                                      <w14:alpha w14:val="60000"/>
                                    </w14:srgbClr>
                                  </w14:shadow>
                                </w:rPr>
                              </w:pPr>
                              <w:r w:rsidRPr="00AF6D06">
                                <w:rPr>
                                  <w:b/>
                                  <w:color w:val="FFFFFF" w:themeColor="background1"/>
                                  <w:sz w:val="40"/>
                                  <w:szCs w:val="48"/>
                                  <w14:shadow w14:blurRad="50800" w14:dist="38100" w14:dir="5400000" w14:sx="100000" w14:sy="100000" w14:kx="0" w14:ky="0" w14:algn="t">
                                    <w14:srgbClr w14:val="000000">
                                      <w14:alpha w14:val="60000"/>
                                    </w14:srgbClr>
                                  </w14:shadow>
                                </w:rPr>
                                <w:t>HEALTH IMPACT STATEMENT</w:t>
                              </w:r>
                            </w:p>
                          </w:txbxContent>
                        </wps:txbx>
                        <wps:bodyPr rot="0" vert="horz" wrap="square" lIns="91440" tIns="45720" rIns="91440" bIns="45720" anchor="ctr" anchorCtr="0">
                          <a:noAutofit/>
                        </wps:bodyPr>
                      </wps:wsp>
                      <wps:wsp>
                        <wps:cNvPr id="2" name="Text Box 2"/>
                        <wps:cNvSpPr txBox="1">
                          <a:spLocks noChangeArrowheads="1"/>
                        </wps:cNvSpPr>
                        <wps:spPr bwMode="auto">
                          <a:xfrm>
                            <a:off x="-116015" y="552897"/>
                            <a:ext cx="3599659" cy="425461"/>
                          </a:xfrm>
                          <a:prstGeom prst="rect">
                            <a:avLst/>
                          </a:prstGeom>
                          <a:noFill/>
                          <a:ln w="9525">
                            <a:noFill/>
                            <a:miter lim="800000"/>
                            <a:headEnd/>
                            <a:tailEnd/>
                          </a:ln>
                          <a:effectLst>
                            <a:outerShdw blurRad="50800" dist="38100" dir="5400000" algn="t" rotWithShape="0">
                              <a:prstClr val="black">
                                <a:alpha val="40000"/>
                              </a:prstClr>
                            </a:outerShdw>
                          </a:effectLst>
                        </wps:spPr>
                        <wps:txbx>
                          <w:txbxContent>
                            <w:p w:rsidR="008C41FA" w:rsidRPr="003A0FC9" w:rsidRDefault="008C41FA" w:rsidP="008C41FA">
                              <w:pPr>
                                <w:rPr>
                                  <w:b/>
                                  <w:color w:val="FFFFFF" w:themeColor="background1"/>
                                  <w:sz w:val="44"/>
                                  <w:szCs w:val="44"/>
                                  <w14:shadow w14:blurRad="50800" w14:dist="38100" w14:dir="5400000" w14:sx="100000" w14:sy="100000" w14:kx="0" w14:ky="0" w14:algn="t">
                                    <w14:srgbClr w14:val="000000">
                                      <w14:alpha w14:val="60000"/>
                                    </w14:srgbClr>
                                  </w14:shadow>
                                </w:rPr>
                              </w:pPr>
                              <w:r>
                                <w:rPr>
                                  <w:color w:val="FFFFFF" w:themeColor="background1"/>
                                  <w:sz w:val="44"/>
                                  <w:szCs w:val="44"/>
                                </w:rPr>
                                <w:t>[</w:t>
                              </w:r>
                              <w:r w:rsidRPr="003A0FC9">
                                <w:rPr>
                                  <w:color w:val="FFFFFF" w:themeColor="background1"/>
                                  <w:sz w:val="44"/>
                                  <w:szCs w:val="44"/>
                                </w:rPr>
                                <w:t>Insert name of strategy</w:t>
                              </w:r>
                              <w:r>
                                <w:rPr>
                                  <w:color w:val="FFFFFF" w:themeColor="background1"/>
                                  <w:sz w:val="44"/>
                                  <w:szCs w:val="44"/>
                                </w:rPr>
                                <w:t>]</w:t>
                              </w:r>
                            </w:p>
                          </w:txbxContent>
                        </wps:txbx>
                        <wps:bodyPr rot="0" vert="horz" wrap="square" lIns="91440" tIns="45720" rIns="91440" bIns="45720" anchor="ctr" anchorCtr="0">
                          <a:noAutofit/>
                        </wps:bodyPr>
                      </wps:wsp>
                    </wpg:grpSp>
                    <wps:wsp>
                      <wps:cNvPr id="27" name="Text Box 27"/>
                      <wps:cNvSpPr txBox="1"/>
                      <wps:spPr>
                        <a:xfrm>
                          <a:off x="6379464" y="84006"/>
                          <a:ext cx="1036320" cy="792481"/>
                        </a:xfrm>
                        <a:prstGeom prst="roundRect">
                          <a:avLst/>
                        </a:prstGeom>
                        <a:solidFill>
                          <a:schemeClr val="bg1">
                            <a:lumMod val="85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C41FA" w:rsidRPr="00930910" w:rsidRDefault="008C41FA" w:rsidP="008C41FA">
                            <w:pPr>
                              <w:jc w:val="center"/>
                              <w:rPr>
                                <w:rFonts w:ascii="Century Gothic" w:hAnsi="Century Gothic" w:cs="Arial"/>
                                <w:b/>
                                <w:sz w:val="24"/>
                              </w:rPr>
                            </w:pPr>
                            <w:r w:rsidRPr="00930910">
                              <w:rPr>
                                <w:rFonts w:ascii="Century Gothic" w:hAnsi="Century Gothic" w:cs="Arial"/>
                                <w:b/>
                                <w:sz w:val="24"/>
                              </w:rPr>
                              <w:t>Insert Org. Logo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5B8CBE" id="Group 5" o:spid="_x0000_s1028" style="position:absolute;margin-left:2.65pt;margin-top:-36pt;width:613.65pt;height:93.4pt;z-index:-251650048;mso-position-horizontal-relative:page;mso-width-relative:margin;mso-height-relative:margin" coordorigin="-1160,229" coordsize="77668,9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">
              <v:group id="Group 4" o:spid="_x0000_s1029" style="position:absolute;left:-1160;top:229;width:77668;height:9548" coordorigin="-1160,230" coordsize="77668,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1" o:spid="_x0000_s1030" style="position:absolute;left:-1139;top:230;width:77647;height:9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" fillcolor="#db1f26" strokecolor="#ea7a7e" strokeweight="1pt"/>
                <v:shapetype id="_x0000_t202" coordsize="21600,21600" o:spt="202" path="m,l,21600r21600,l21600,xe">
                  <v:stroke joinstyle="miter"/>
                  <v:path gradientshapeok="t" o:connecttype="rect"/>
                </v:shapetype>
                <v:shape id="_x0000_s1031" type="#_x0000_t202" style="position:absolute;left:-443;top:230;width:30516;height:5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" filled="f" stroked="f">
                  <v:textbox>
                    <w:txbxContent>
                      <w:p w:rsidR="00AF6D06" w:rsidRDefault="0006096E" w:rsidP="008C41FA">
                        <w:pPr>
                          <w:rPr>
                            <w:b/>
                            <w:color w:val="FFFFFF" w:themeColor="background1"/>
                            <w:sz w:val="40"/>
                            <w:szCs w:val="48"/>
                            <w14:shadow w14:blurRad="50800" w14:dist="38100" w14:dir="5400000" w14:sx="100000" w14:sy="100000" w14:kx="0" w14:ky="0" w14:algn="t">
                              <w14:srgbClr w14:val="000000">
                                <w14:alpha w14:val="60000"/>
                              </w14:srgbClr>
                            </w14:shadow>
                          </w:rPr>
                        </w:pPr>
                        <w:r>
                          <w:rPr>
                            <w:b/>
                            <w:color w:val="FFFFFF" w:themeColor="background1"/>
                            <w:sz w:val="40"/>
                            <w:szCs w:val="48"/>
                            <w14:shadow w14:blurRad="50800" w14:dist="38100" w14:dir="5400000" w14:sx="100000" w14:sy="100000" w14:kx="0" w14:ky="0" w14:algn="t">
                              <w14:srgbClr w14:val="000000">
                                <w14:alpha w14:val="60000"/>
                              </w14:srgbClr>
                            </w14:shadow>
                          </w:rPr>
                          <w:t>[INSERT NOFO HERE]</w:t>
                        </w:r>
                      </w:p>
                      <w:p w:rsidR="008C41FA" w:rsidRPr="00AF6D06" w:rsidRDefault="008C41FA" w:rsidP="008C41FA">
                        <w:pPr>
                          <w:rPr>
                            <w:b/>
                            <w:color w:val="FFFFFF" w:themeColor="background1"/>
                            <w:sz w:val="40"/>
                            <w:szCs w:val="48"/>
                            <w14:shadow w14:blurRad="50800" w14:dist="38100" w14:dir="5400000" w14:sx="100000" w14:sy="100000" w14:kx="0" w14:ky="0" w14:algn="t">
                              <w14:srgbClr w14:val="000000">
                                <w14:alpha w14:val="60000"/>
                              </w14:srgbClr>
                            </w14:shadow>
                          </w:rPr>
                        </w:pPr>
                        <w:r w:rsidRPr="00AF6D06">
                          <w:rPr>
                            <w:b/>
                            <w:color w:val="FFFFFF" w:themeColor="background1"/>
                            <w:sz w:val="40"/>
                            <w:szCs w:val="48"/>
                            <w14:shadow w14:blurRad="50800" w14:dist="38100" w14:dir="5400000" w14:sx="100000" w14:sy="100000" w14:kx="0" w14:ky="0" w14:algn="t">
                              <w14:srgbClr w14:val="000000">
                                <w14:alpha w14:val="60000"/>
                              </w14:srgbClr>
                            </w14:shadow>
                          </w:rPr>
                          <w:t>HEALTH IMPACT STATEMENT</w:t>
                        </w:r>
                      </w:p>
                    </w:txbxContent>
                  </v:textbox>
                </v:shape>
                <v:shape id="_x0000_s1032" type="#_x0000_t202" style="position:absolute;left:-1160;top:5528;width:35996;height:4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" filled="f" stroked="f">
                  <v:shadow on="t" color="black" opacity="26214f" origin=",-.5" offset="0,3pt"/>
                  <v:textbox>
                    <w:txbxContent>
                      <w:p w:rsidR="008C41FA" w:rsidRPr="003A0FC9" w:rsidRDefault="008C41FA" w:rsidP="008C41FA">
                        <w:pPr>
                          <w:rPr>
                            <w:b/>
                            <w:color w:val="FFFFFF" w:themeColor="background1"/>
                            <w:sz w:val="44"/>
                            <w:szCs w:val="44"/>
                            <w14:shadow w14:blurRad="50800" w14:dist="38100" w14:dir="5400000" w14:sx="100000" w14:sy="100000" w14:kx="0" w14:ky="0" w14:algn="t">
                              <w14:srgbClr w14:val="000000">
                                <w14:alpha w14:val="60000"/>
                              </w14:srgbClr>
                            </w14:shadow>
                          </w:rPr>
                        </w:pPr>
                        <w:r>
                          <w:rPr>
                            <w:color w:val="FFFFFF" w:themeColor="background1"/>
                            <w:sz w:val="44"/>
                            <w:szCs w:val="44"/>
                          </w:rPr>
                          <w:t>[</w:t>
                        </w:r>
                        <w:r w:rsidRPr="003A0FC9">
                          <w:rPr>
                            <w:color w:val="FFFFFF" w:themeColor="background1"/>
                            <w:sz w:val="44"/>
                            <w:szCs w:val="44"/>
                          </w:rPr>
                          <w:t>Insert name of strategy</w:t>
                        </w:r>
                        <w:r>
                          <w:rPr>
                            <w:color w:val="FFFFFF" w:themeColor="background1"/>
                            <w:sz w:val="44"/>
                            <w:szCs w:val="44"/>
                          </w:rPr>
                          <w:t>]</w:t>
                        </w:r>
                      </w:p>
                    </w:txbxContent>
                  </v:textbox>
                </v:shape>
              </v:group>
              <v:roundrect id="Text Box 27" o:spid="_x0000_s1033" style="position:absolute;left:63794;top:840;width:10363;height:79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" fillcolor="#d8d8d8 [2732]" strokecolor="white [3212]" strokeweight=".5pt">
                <v:textbox>
                  <w:txbxContent>
                    <w:p w:rsidR="008C41FA" w:rsidRPr="00930910" w:rsidRDefault="008C41FA" w:rsidP="008C41FA">
                      <w:pPr>
                        <w:jc w:val="center"/>
                        <w:rPr>
                          <w:rFonts w:ascii="Century Gothic" w:hAnsi="Century Gothic" w:cs="Arial"/>
                          <w:b/>
                          <w:sz w:val="24"/>
                        </w:rPr>
                      </w:pPr>
                      <w:r w:rsidRPr="00930910">
                        <w:rPr>
                          <w:rFonts w:ascii="Century Gothic" w:hAnsi="Century Gothic" w:cs="Arial"/>
                          <w:b/>
                          <w:sz w:val="24"/>
                        </w:rPr>
                        <w:t>Insert Org. Logo here</w:t>
                      </w:r>
                    </w:p>
                  </w:txbxContent>
                </v:textbox>
              </v:roundrect>
              <w10:wrap anchorx="page"/>
            </v:group>
          </w:pict>
        </mc:Fallback>
      </mc:AlternateContent>
    </w:r>
  </w:p>
  <w:p w:rsidR="008C41FA" w:rsidRDefault="00EB04A0" w:rsidP="008C41FA">
    <w:pPr>
      <w:pStyle w:val="Header"/>
    </w:pPr>
    <w:r>
      <w:rPr>
        <w:noProof/>
      </w:rPr>
      <mc:AlternateContent>
        <mc:Choice Requires="wps">
          <w:drawing>
            <wp:anchor distT="0" distB="0" distL="114300" distR="114300" simplePos="0" relativeHeight="251669504" behindDoc="0" locked="0" layoutInCell="1" allowOverlap="1" wp14:anchorId="1C98FC02" wp14:editId="340894D2">
              <wp:simplePos x="0" y="0"/>
              <wp:positionH relativeFrom="column">
                <wp:posOffset>-790575</wp:posOffset>
              </wp:positionH>
              <wp:positionV relativeFrom="paragraph">
                <wp:posOffset>-628015</wp:posOffset>
              </wp:positionV>
              <wp:extent cx="7880102"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7880102" cy="0"/>
                      </a:xfrm>
                      <a:prstGeom prst="line">
                        <a:avLst/>
                      </a:prstGeom>
                      <a:ln w="635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100710" id="Straight Connector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2.25pt,-49.45pt" to="558.25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" strokecolor="white [3212]" strokeweight="5pt">
              <v:stroke joinstyle="miter"/>
            </v:line>
          </w:pict>
        </mc:Fallback>
      </mc:AlternateContent>
    </w:r>
  </w:p>
  <w:p w:rsidR="008C41FA" w:rsidRPr="006B7468" w:rsidRDefault="00697A1A">
    <w:pPr>
      <w:pStyle w:val="Header"/>
      <w:rPr>
        <w:b/>
        <w:sz w:val="24"/>
        <w:szCs w:val="24"/>
      </w:rPr>
    </w:pPr>
    <w:sdt>
      <w:sdtPr>
        <w:rPr>
          <w:b/>
          <w:sz w:val="24"/>
          <w:szCs w:val="24"/>
        </w:rPr>
        <w:id w:val="-1533960259"/>
        <w:docPartObj>
          <w:docPartGallery w:val="Watermarks"/>
          <w:docPartUnique/>
        </w:docPartObj>
      </w:sdtPr>
      <w:sdtEndPr/>
      <w:sdtContent>
        <w:r>
          <w:rPr>
            <w:b/>
            <w:noProof/>
            <w:sz w:val="24"/>
            <w:szCs w:val="24"/>
          </w:rPr>
          <w:pict w14:anchorId="0C8EB0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C41FA">
      <w:rPr>
        <w:b/>
        <w:sz w:val="24"/>
        <w:szCs w:val="24"/>
      </w:rPr>
      <w:t xml:space="preserve"> </w:t>
    </w:r>
  </w:p>
  <w:p w:rsidR="008C41FA" w:rsidRDefault="008C41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5pt;height:10.5pt" o:bullet="t">
        <v:imagedata r:id="rId1" o:title="BulletPoint_Heartbeat"/>
      </v:shape>
    </w:pict>
  </w:numPicBullet>
  <w:abstractNum w:abstractNumId="0" w15:restartNumberingAfterBreak="0">
    <w:nsid w:val="016116C6"/>
    <w:multiLevelType w:val="hybridMultilevel"/>
    <w:tmpl w:val="D4FAF9E0"/>
    <w:lvl w:ilvl="0" w:tplc="04090003">
      <w:start w:val="1"/>
      <w:numFmt w:val="bullet"/>
      <w:lvlText w:val="o"/>
      <w:lvlPicBulletId w:val="0"/>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C24B5A"/>
    <w:multiLevelType w:val="hybridMultilevel"/>
    <w:tmpl w:val="39980DAA"/>
    <w:lvl w:ilvl="0" w:tplc="9E82794A">
      <w:start w:val="1"/>
      <w:numFmt w:val="bullet"/>
      <w:lvlText w:val=""/>
      <w:lvlPicBulletId w:val="0"/>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6363E3"/>
    <w:multiLevelType w:val="hybridMultilevel"/>
    <w:tmpl w:val="7BB69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F5842"/>
    <w:multiLevelType w:val="hybridMultilevel"/>
    <w:tmpl w:val="38DE204E"/>
    <w:lvl w:ilvl="0" w:tplc="9E82794A">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E55652"/>
    <w:multiLevelType w:val="hybridMultilevel"/>
    <w:tmpl w:val="83C003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F52087"/>
    <w:multiLevelType w:val="hybridMultilevel"/>
    <w:tmpl w:val="1E4EEFAC"/>
    <w:lvl w:ilvl="0" w:tplc="04090003">
      <w:start w:val="1"/>
      <w:numFmt w:val="bullet"/>
      <w:lvlText w:val="o"/>
      <w:lvlPicBulletId w:val="0"/>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F16306"/>
    <w:multiLevelType w:val="hybridMultilevel"/>
    <w:tmpl w:val="CAD85A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CB077AF"/>
    <w:multiLevelType w:val="hybridMultilevel"/>
    <w:tmpl w:val="85B6F7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433621"/>
    <w:multiLevelType w:val="hybridMultilevel"/>
    <w:tmpl w:val="15942E5A"/>
    <w:lvl w:ilvl="0" w:tplc="86EC9078">
      <w:start w:val="1"/>
      <w:numFmt w:val="upperRoman"/>
      <w:lvlText w:val="%1."/>
      <w:lvlJc w:val="left"/>
      <w:pPr>
        <w:ind w:left="1080" w:hanging="72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EB79B8"/>
    <w:multiLevelType w:val="hybridMultilevel"/>
    <w:tmpl w:val="D12AEABA"/>
    <w:lvl w:ilvl="0" w:tplc="9E82794A">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9103A5C"/>
    <w:multiLevelType w:val="hybridMultilevel"/>
    <w:tmpl w:val="442CE1F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1CD4DA6"/>
    <w:multiLevelType w:val="hybridMultilevel"/>
    <w:tmpl w:val="32A06998"/>
    <w:lvl w:ilvl="0" w:tplc="9E82794A">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8F60269"/>
    <w:multiLevelType w:val="hybridMultilevel"/>
    <w:tmpl w:val="60DEA6E2"/>
    <w:lvl w:ilvl="0" w:tplc="04090003">
      <w:start w:val="1"/>
      <w:numFmt w:val="bullet"/>
      <w:lvlText w:val="o"/>
      <w:lvlPicBulletId w:val="0"/>
      <w:lvlJc w:val="left"/>
      <w:pPr>
        <w:ind w:left="360" w:hanging="360"/>
      </w:pPr>
      <w:rPr>
        <w:rFonts w:ascii="Courier New" w:hAnsi="Courier New" w:cs="Courier New"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51035BE"/>
    <w:multiLevelType w:val="hybridMultilevel"/>
    <w:tmpl w:val="89DC4A2C"/>
    <w:lvl w:ilvl="0" w:tplc="DC66E8D4">
      <w:start w:val="1"/>
      <w:numFmt w:val="upperRoman"/>
      <w:lvlText w:val="%1."/>
      <w:lvlJc w:val="left"/>
      <w:pPr>
        <w:ind w:left="1080" w:hanging="720"/>
      </w:pPr>
      <w:rPr>
        <w:rFonts w:hint="default"/>
        <w:b/>
        <w:sz w:val="28"/>
        <w:szCs w:val="28"/>
        <w14:shadow w14:blurRad="50800" w14:dist="38100" w14:dir="5400000" w14:sx="100000" w14:sy="100000" w14:kx="0" w14:ky="0" w14:algn="t">
          <w14:srgbClr w14:val="000000">
            <w14:alpha w14:val="60000"/>
          </w14:srgbClr>
        </w14:shado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4"/>
  </w:num>
  <w:num w:numId="4">
    <w:abstractNumId w:val="7"/>
  </w:num>
  <w:num w:numId="5">
    <w:abstractNumId w:val="10"/>
  </w:num>
  <w:num w:numId="6">
    <w:abstractNumId w:val="1"/>
  </w:num>
  <w:num w:numId="7">
    <w:abstractNumId w:val="11"/>
  </w:num>
  <w:num w:numId="8">
    <w:abstractNumId w:val="9"/>
  </w:num>
  <w:num w:numId="9">
    <w:abstractNumId w:val="13"/>
  </w:num>
  <w:num w:numId="10">
    <w:abstractNumId w:val="5"/>
  </w:num>
  <w:num w:numId="11">
    <w:abstractNumId w:val="0"/>
  </w:num>
  <w:num w:numId="12">
    <w:abstractNumId w:val="12"/>
  </w:num>
  <w:num w:numId="13">
    <w:abstractNumId w:val="2"/>
  </w:num>
  <w:num w:numId="14">
    <w:abstractNumId w:val="3"/>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illahan, Megan">
    <w15:presenceInfo w15:providerId="AD" w15:userId="S::mgillahan@deloitte.com::a21616b6-c617-4f6b-842f-588b125742a1"/>
  </w15:person>
  <w15:person w15:author="Gopez, Gizelle">
    <w15:presenceInfo w15:providerId="AD" w15:userId="S::ggopez@deloitte.com::52fdf0a9-33d4-4f8c-a160-e39bc7e33f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trackRevisions/>
  <w:defaultTabStop w:val="720"/>
  <w:characterSpacingControl w:val="doNotCompress"/>
  <w:savePreviewPicture/>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D96"/>
    <w:rsid w:val="0006096E"/>
    <w:rsid w:val="001356A4"/>
    <w:rsid w:val="00240546"/>
    <w:rsid w:val="003F3F7D"/>
    <w:rsid w:val="00662D96"/>
    <w:rsid w:val="00697A1A"/>
    <w:rsid w:val="006A40E2"/>
    <w:rsid w:val="006B7468"/>
    <w:rsid w:val="006F4CFF"/>
    <w:rsid w:val="00715346"/>
    <w:rsid w:val="00766B7E"/>
    <w:rsid w:val="00774B36"/>
    <w:rsid w:val="00800464"/>
    <w:rsid w:val="008C41FA"/>
    <w:rsid w:val="00A91765"/>
    <w:rsid w:val="00AF6D06"/>
    <w:rsid w:val="00B74941"/>
    <w:rsid w:val="00BA78BB"/>
    <w:rsid w:val="00CE58C8"/>
    <w:rsid w:val="00D26908"/>
    <w:rsid w:val="00D9050C"/>
    <w:rsid w:val="00DE36EC"/>
    <w:rsid w:val="00DF6BB0"/>
    <w:rsid w:val="00E66CE1"/>
    <w:rsid w:val="00E90B5B"/>
    <w:rsid w:val="00EA698E"/>
    <w:rsid w:val="00EB04A0"/>
    <w:rsid w:val="00EB7C43"/>
    <w:rsid w:val="00F4510F"/>
    <w:rsid w:val="00F4684C"/>
    <w:rsid w:val="00FC70C6"/>
    <w:rsid w:val="00FE1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3AB6FA3"/>
  <w15:chartTrackingRefBased/>
  <w15:docId w15:val="{BE18A613-C874-42BF-AB7D-4318BCA59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2D96"/>
    <w:pPr>
      <w:spacing w:after="0" w:line="240" w:lineRule="auto"/>
    </w:pPr>
    <w:rPr>
      <w:rFonts w:ascii="Calibri" w:hAnsi="Calibri" w:cs="Calibri"/>
    </w:rPr>
  </w:style>
  <w:style w:type="paragraph" w:styleId="Heading2">
    <w:name w:val="heading 2"/>
    <w:basedOn w:val="Normal"/>
    <w:next w:val="Normal"/>
    <w:link w:val="Heading2Char"/>
    <w:uiPriority w:val="9"/>
    <w:unhideWhenUsed/>
    <w:qFormat/>
    <w:rsid w:val="006B7468"/>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B7468"/>
    <w:pPr>
      <w:keepNext/>
      <w:keepLines/>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B7468"/>
    <w:pPr>
      <w:keepNext/>
      <w:keepLines/>
      <w:spacing w:before="40" w:line="259"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D96"/>
    <w:pPr>
      <w:spacing w:after="160" w:line="252" w:lineRule="auto"/>
      <w:ind w:left="720"/>
      <w:contextualSpacing/>
    </w:pPr>
  </w:style>
  <w:style w:type="paragraph" w:styleId="Header">
    <w:name w:val="header"/>
    <w:basedOn w:val="Normal"/>
    <w:link w:val="HeaderChar"/>
    <w:uiPriority w:val="99"/>
    <w:unhideWhenUsed/>
    <w:rsid w:val="006B7468"/>
    <w:pPr>
      <w:tabs>
        <w:tab w:val="center" w:pos="4680"/>
        <w:tab w:val="right" w:pos="9360"/>
      </w:tabs>
    </w:pPr>
  </w:style>
  <w:style w:type="character" w:customStyle="1" w:styleId="HeaderChar">
    <w:name w:val="Header Char"/>
    <w:basedOn w:val="DefaultParagraphFont"/>
    <w:link w:val="Header"/>
    <w:uiPriority w:val="99"/>
    <w:rsid w:val="006B7468"/>
    <w:rPr>
      <w:rFonts w:ascii="Calibri" w:hAnsi="Calibri" w:cs="Calibri"/>
    </w:rPr>
  </w:style>
  <w:style w:type="paragraph" w:styleId="Footer">
    <w:name w:val="footer"/>
    <w:basedOn w:val="Normal"/>
    <w:link w:val="FooterChar"/>
    <w:uiPriority w:val="99"/>
    <w:unhideWhenUsed/>
    <w:rsid w:val="006B7468"/>
    <w:pPr>
      <w:tabs>
        <w:tab w:val="center" w:pos="4680"/>
        <w:tab w:val="right" w:pos="9360"/>
      </w:tabs>
    </w:pPr>
  </w:style>
  <w:style w:type="character" w:customStyle="1" w:styleId="FooterChar">
    <w:name w:val="Footer Char"/>
    <w:basedOn w:val="DefaultParagraphFont"/>
    <w:link w:val="Footer"/>
    <w:uiPriority w:val="99"/>
    <w:rsid w:val="006B7468"/>
    <w:rPr>
      <w:rFonts w:ascii="Calibri" w:hAnsi="Calibri" w:cs="Calibri"/>
    </w:rPr>
  </w:style>
  <w:style w:type="character" w:customStyle="1" w:styleId="Heading2Char">
    <w:name w:val="Heading 2 Char"/>
    <w:basedOn w:val="DefaultParagraphFont"/>
    <w:link w:val="Heading2"/>
    <w:uiPriority w:val="9"/>
    <w:rsid w:val="006B746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B746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B7468"/>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8C4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58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8C8"/>
    <w:rPr>
      <w:rFonts w:ascii="Segoe UI" w:hAnsi="Segoe UI" w:cs="Segoe UI"/>
      <w:sz w:val="18"/>
      <w:szCs w:val="18"/>
    </w:rPr>
  </w:style>
  <w:style w:type="paragraph" w:customStyle="1" w:styleId="Default">
    <w:name w:val="Default"/>
    <w:basedOn w:val="Normal"/>
    <w:rsid w:val="006A40E2"/>
    <w:pPr>
      <w:autoSpaceDE w:val="0"/>
      <w:autoSpaceDN w:val="0"/>
    </w:pPr>
    <w:rPr>
      <w:rFonts w:ascii="Arial" w:hAnsi="Arial" w:cs="Arial"/>
      <w:color w:val="000000"/>
      <w:sz w:val="24"/>
      <w:szCs w:val="24"/>
    </w:rPr>
  </w:style>
  <w:style w:type="character" w:customStyle="1" w:styleId="NoSpacingChar">
    <w:name w:val="No Spacing Char"/>
    <w:basedOn w:val="DefaultParagraphFont"/>
    <w:link w:val="NoSpacing"/>
    <w:uiPriority w:val="1"/>
    <w:locked/>
    <w:rsid w:val="00F4684C"/>
  </w:style>
  <w:style w:type="paragraph" w:styleId="NoSpacing">
    <w:name w:val="No Spacing"/>
    <w:link w:val="NoSpacingChar"/>
    <w:uiPriority w:val="1"/>
    <w:qFormat/>
    <w:rsid w:val="00F4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126048">
      <w:bodyDiv w:val="1"/>
      <w:marLeft w:val="0"/>
      <w:marRight w:val="0"/>
      <w:marTop w:val="0"/>
      <w:marBottom w:val="0"/>
      <w:divBdr>
        <w:top w:val="none" w:sz="0" w:space="0" w:color="auto"/>
        <w:left w:val="none" w:sz="0" w:space="0" w:color="auto"/>
        <w:bottom w:val="none" w:sz="0" w:space="0" w:color="auto"/>
        <w:right w:val="none" w:sz="0" w:space="0" w:color="auto"/>
      </w:divBdr>
    </w:div>
    <w:div w:id="174321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0E1DA6A3C5C14AA75FCB915E4EC762" ma:contentTypeVersion="0" ma:contentTypeDescription="Create a new document." ma:contentTypeScope="" ma:versionID="e77e4b4a9083f030673788833ced3a21">
  <xsd:schema xmlns:xsd="http://www.w3.org/2001/XMLSchema" xmlns:xs="http://www.w3.org/2001/XMLSchema" xmlns:p="http://schemas.microsoft.com/office/2006/metadata/properties" xmlns:ns2="2b13dd97-7bb8-4fef-b994-c93242b87804" targetNamespace="http://schemas.microsoft.com/office/2006/metadata/properties" ma:root="true" ma:fieldsID="4943cf95feec5fdaf0ec0bd4b051868c"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A22TNDR37WPX-1143218240-341</_dlc_DocId>
    <_dlc_DocIdUrl xmlns="2b13dd97-7bb8-4fef-b994-c93242b87804">
      <Url>https://esp.cdc.gov/sites/nccdphp/APPS/grants/PM/1815-17/_layouts/15/DocIdRedir.aspx?ID=A22TNDR37WPX-1143218240-341</Url>
      <Description>A22TNDR37WPX-1143218240-341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0214B-2A20-4CCE-9563-C8B88A55648C}">
  <ds:schemaRefs>
    <ds:schemaRef ds:uri="http://schemas.microsoft.com/sharepoint/events"/>
  </ds:schemaRefs>
</ds:datastoreItem>
</file>

<file path=customXml/itemProps2.xml><?xml version="1.0" encoding="utf-8"?>
<ds:datastoreItem xmlns:ds="http://schemas.openxmlformats.org/officeDocument/2006/customXml" ds:itemID="{AEC3E659-B382-4E02-A7F0-69634ACD440D}">
  <ds:schemaRefs>
    <ds:schemaRef ds:uri="http://schemas.microsoft.com/sharepoint/v3/contenttype/forms"/>
  </ds:schemaRefs>
</ds:datastoreItem>
</file>

<file path=customXml/itemProps3.xml><?xml version="1.0" encoding="utf-8"?>
<ds:datastoreItem xmlns:ds="http://schemas.openxmlformats.org/officeDocument/2006/customXml" ds:itemID="{927076DA-1B11-4E59-A8AA-533064CEA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38DF0C-D83E-4338-85F9-6795CB4DFF53}">
  <ds:schemaRefs>
    <ds:schemaRef ds:uri="http://schemas.microsoft.com/office/2006/metadata/properties"/>
    <ds:schemaRef ds:uri="http://schemas.microsoft.com/office/infopath/2007/PartnerControls"/>
    <ds:schemaRef ds:uri="2b13dd97-7bb8-4fef-b994-c93242b87804"/>
  </ds:schemaRefs>
</ds:datastoreItem>
</file>

<file path=customXml/itemProps5.xml><?xml version="1.0" encoding="utf-8"?>
<ds:datastoreItem xmlns:ds="http://schemas.openxmlformats.org/officeDocument/2006/customXml" ds:itemID="{6EA47845-01E5-4ABE-9B3E-7F45A3BAA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Rachel (CDC/ONDIEH/NCCDPHP)</dc:creator>
  <cp:keywords/>
  <dc:description/>
  <cp:lastModifiedBy>Gillahan, Megan</cp:lastModifiedBy>
  <cp:revision>4</cp:revision>
  <cp:lastPrinted>2019-08-01T13:27:00Z</cp:lastPrinted>
  <dcterms:created xsi:type="dcterms:W3CDTF">2019-10-10T02:51:00Z</dcterms:created>
  <dcterms:modified xsi:type="dcterms:W3CDTF">2020-03-30T18:12:00Z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0x010100910E1DA6A3C5C14AA75FCB915E4EC762</vt:lpwstr>
  </property>
  <property fmtid="{D5CDD505-2E9C-101B-9397-08002B2CF9AE}" pid="3" name="_dlc_DocIdItemGuid">
    <vt:lpwstr>e6c823c7-21a1-4138-bc95-8784fc497b1e</vt:lpwstr>
  </property>
</Properties>
</file>