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3C2" w:rsidP="005651C2" w:rsidRDefault="004603C2" w14:paraId="732D89F9" w14:textId="77777777">
      <w:pPr>
        <w:rPr>
          <w:rFonts w:cstheme="minorHAnsi"/>
        </w:rPr>
      </w:pPr>
    </w:p>
    <w:p w:rsidRPr="00E85077" w:rsidR="00DB4DC3" w:rsidP="005651C2" w:rsidRDefault="00DB4DC3" w14:paraId="1F2217AC" w14:textId="77777777">
      <w:pPr>
        <w:rPr>
          <w:rFonts w:cstheme="minorHAnsi"/>
        </w:rPr>
      </w:pPr>
    </w:p>
    <w:p w:rsidR="005651C2" w:rsidP="005651C2" w:rsidRDefault="005651C2" w14:paraId="351300AE" w14:textId="5C3B51BA">
      <w:pPr>
        <w:rPr>
          <w:rFonts w:cstheme="minorHAnsi"/>
        </w:rPr>
      </w:pPr>
      <w:r w:rsidRPr="00E85077">
        <w:rPr>
          <w:rFonts w:cstheme="minorHAnsi"/>
        </w:rPr>
        <w:t>Dear [Name],</w:t>
      </w:r>
    </w:p>
    <w:p w:rsidRPr="00E85077" w:rsidR="008F44AC" w:rsidP="005651C2" w:rsidRDefault="008F44AC" w14:paraId="0D1E4177" w14:textId="77777777">
      <w:pPr>
        <w:rPr>
          <w:rFonts w:cstheme="minorHAnsi"/>
        </w:rPr>
      </w:pPr>
    </w:p>
    <w:p w:rsidRPr="00E85077" w:rsidR="00234272" w:rsidP="00F12F7E" w:rsidRDefault="00F12F7E" w14:paraId="7478803F" w14:textId="76D1B7A3">
      <w:pPr>
        <w:spacing w:before="240"/>
        <w:ind w:left="0" w:firstLine="0"/>
        <w:rPr>
          <w:rFonts w:cstheme="minorHAnsi"/>
        </w:rPr>
      </w:pPr>
      <w:r>
        <w:rPr>
          <w:rFonts w:cstheme="minorHAnsi"/>
        </w:rPr>
        <w:t>We need your help.</w:t>
      </w:r>
      <w:r w:rsidR="004F2D32">
        <w:rPr>
          <w:rFonts w:cstheme="minorHAnsi"/>
        </w:rPr>
        <w:t xml:space="preserve"> </w:t>
      </w:r>
      <w:r>
        <w:rPr>
          <w:rFonts w:cstheme="minorHAnsi"/>
        </w:rPr>
        <w:t xml:space="preserve">We are asking a small group of people to complete an important survey sponsored by the </w:t>
      </w:r>
      <w:r w:rsidR="00C74D75">
        <w:rPr>
          <w:rFonts w:cstheme="minorHAnsi"/>
        </w:rPr>
        <w:t>Centers for Disease Control and Prevention (</w:t>
      </w:r>
      <w:r>
        <w:rPr>
          <w:rFonts w:cstheme="minorHAnsi"/>
        </w:rPr>
        <w:t>CDC</w:t>
      </w:r>
      <w:r w:rsidR="00C74D75">
        <w:rPr>
          <w:rFonts w:cstheme="minorHAnsi"/>
        </w:rPr>
        <w:t>)</w:t>
      </w:r>
      <w:r>
        <w:rPr>
          <w:rFonts w:cstheme="minorHAnsi"/>
        </w:rPr>
        <w:t xml:space="preserve"> about your health and</w:t>
      </w:r>
      <w:r w:rsidR="00CD44F8">
        <w:rPr>
          <w:rFonts w:cstheme="minorHAnsi"/>
        </w:rPr>
        <w:t xml:space="preserve"> recent experiences with</w:t>
      </w:r>
      <w:r>
        <w:rPr>
          <w:rFonts w:cstheme="minorHAnsi"/>
        </w:rPr>
        <w:t xml:space="preserve"> school.</w:t>
      </w:r>
      <w:r w:rsidR="004F2D32">
        <w:rPr>
          <w:rFonts w:cstheme="minorHAnsi"/>
        </w:rPr>
        <w:t xml:space="preserve"> </w:t>
      </w:r>
    </w:p>
    <w:p w:rsidRPr="00F20D9C" w:rsidR="00F12F7E" w:rsidP="00F12F7E" w:rsidRDefault="004F2D32" w14:paraId="394C9AAC" w14:textId="2C2B25CA">
      <w:pPr>
        <w:pStyle w:val="NoSpacing"/>
        <w:spacing w:before="240" w:after="240"/>
        <w:rPr>
          <w:rFonts w:eastAsiaTheme="minorHAnsi" w:cstheme="minorHAnsi"/>
          <w:lang w:bidi="ar-SA"/>
        </w:rPr>
      </w:pPr>
      <w:r>
        <w:rPr>
          <w:rFonts w:eastAsiaTheme="minorHAnsi" w:cstheme="minorHAnsi"/>
          <w:lang w:bidi="ar-SA"/>
        </w:rPr>
        <w:t xml:space="preserve">We've already surveyed your parent/guardian about this topic, and they agreed that we could invite you to participate. </w:t>
      </w:r>
      <w:r w:rsidRPr="00F20D9C" w:rsidR="00C74D75">
        <w:rPr>
          <w:rFonts w:eastAsiaTheme="minorHAnsi" w:cstheme="minorHAnsi"/>
          <w:lang w:bidi="ar-SA"/>
        </w:rPr>
        <w:t xml:space="preserve">We want to learn more about </w:t>
      </w:r>
      <w:r>
        <w:rPr>
          <w:rFonts w:eastAsiaTheme="minorHAnsi" w:cstheme="minorHAnsi"/>
          <w:lang w:bidi="ar-SA"/>
        </w:rPr>
        <w:t>this</w:t>
      </w:r>
      <w:r w:rsidRPr="00F20D9C" w:rsidR="00C74D75">
        <w:rPr>
          <w:rFonts w:eastAsiaTheme="minorHAnsi" w:cstheme="minorHAnsi"/>
          <w:lang w:bidi="ar-SA"/>
        </w:rPr>
        <w:t xml:space="preserve"> important topic in society. </w:t>
      </w:r>
      <w:r w:rsidRPr="00F20D9C" w:rsidR="00F12F7E">
        <w:rPr>
          <w:rFonts w:eastAsiaTheme="minorHAnsi" w:cstheme="minorHAnsi"/>
          <w:lang w:bidi="ar-SA"/>
        </w:rPr>
        <w:t>This means that when you respond, your voice will be heard.</w:t>
      </w:r>
      <w:r>
        <w:rPr>
          <w:rFonts w:eastAsiaTheme="minorHAnsi" w:cstheme="minorHAnsi"/>
          <w:lang w:bidi="ar-SA"/>
        </w:rPr>
        <w:t xml:space="preserve"> </w:t>
      </w:r>
      <w:r w:rsidRPr="00F20D9C" w:rsidR="00F12F7E">
        <w:rPr>
          <w:rFonts w:eastAsiaTheme="minorHAnsi" w:cstheme="minorHAnsi"/>
          <w:lang w:bidi="ar-SA"/>
        </w:rPr>
        <w:t xml:space="preserve">When you participate </w:t>
      </w:r>
      <w:r w:rsidRPr="00F20D9C" w:rsidR="00C74D75">
        <w:rPr>
          <w:rFonts w:eastAsiaTheme="minorHAnsi" w:cstheme="minorHAnsi"/>
          <w:lang w:bidi="ar-SA"/>
        </w:rPr>
        <w:t>you will help CDC u</w:t>
      </w:r>
      <w:r w:rsidRPr="00F20D9C" w:rsidR="00F12F7E">
        <w:rPr>
          <w:rFonts w:eastAsiaTheme="minorHAnsi" w:cstheme="minorHAnsi"/>
          <w:lang w:bidi="ar-SA"/>
        </w:rPr>
        <w:t xml:space="preserve">nderstand more about </w:t>
      </w:r>
      <w:r>
        <w:rPr>
          <w:rFonts w:eastAsiaTheme="minorHAnsi" w:cstheme="minorHAnsi"/>
          <w:lang w:bidi="ar-SA"/>
        </w:rPr>
        <w:t>teen</w:t>
      </w:r>
      <w:r w:rsidRPr="00F20D9C" w:rsidR="00C74D75">
        <w:rPr>
          <w:rFonts w:eastAsiaTheme="minorHAnsi" w:cstheme="minorHAnsi"/>
          <w:lang w:bidi="ar-SA"/>
        </w:rPr>
        <w:t xml:space="preserve"> physical and emotional well</w:t>
      </w:r>
      <w:r w:rsidR="007F5A50">
        <w:rPr>
          <w:rFonts w:eastAsiaTheme="minorHAnsi" w:cstheme="minorHAnsi"/>
          <w:lang w:bidi="ar-SA"/>
        </w:rPr>
        <w:t>-</w:t>
      </w:r>
      <w:r w:rsidRPr="00F20D9C" w:rsidR="00C74D75">
        <w:rPr>
          <w:rFonts w:eastAsiaTheme="minorHAnsi" w:cstheme="minorHAnsi"/>
          <w:lang w:bidi="ar-SA"/>
        </w:rPr>
        <w:t>being</w:t>
      </w:r>
      <w:r w:rsidRPr="00F20D9C" w:rsidR="00F12F7E">
        <w:rPr>
          <w:rFonts w:eastAsiaTheme="minorHAnsi" w:cstheme="minorHAnsi"/>
          <w:lang w:bidi="ar-SA"/>
        </w:rPr>
        <w:t>.</w:t>
      </w:r>
      <w:r>
        <w:rPr>
          <w:rFonts w:eastAsiaTheme="minorHAnsi" w:cstheme="minorHAnsi"/>
          <w:lang w:bidi="ar-SA"/>
        </w:rPr>
        <w:t xml:space="preserve"> </w:t>
      </w:r>
      <w:r w:rsidRPr="00F20D9C" w:rsidR="00C74D75">
        <w:rPr>
          <w:rFonts w:eastAsia="Times New Roman" w:cstheme="minorHAnsi"/>
          <w:noProof/>
          <w:lang w:bidi="ar-SA"/>
        </w:rPr>
        <w:t xml:space="preserve">The survey should take approximately </w:t>
      </w:r>
      <w:r w:rsidRPr="00F20D9C" w:rsidR="00C74D75">
        <w:rPr>
          <w:rFonts w:eastAsiaTheme="minorHAnsi" w:cstheme="minorHAnsi"/>
          <w:lang w:bidi="ar-SA"/>
        </w:rPr>
        <w:t>20</w:t>
      </w:r>
      <w:r>
        <w:rPr>
          <w:rFonts w:eastAsiaTheme="minorHAnsi" w:cstheme="minorHAnsi"/>
          <w:lang w:bidi="ar-SA"/>
        </w:rPr>
        <w:t xml:space="preserve"> </w:t>
      </w:r>
      <w:r w:rsidRPr="00F20D9C" w:rsidR="00C74D75">
        <w:rPr>
          <w:rFonts w:eastAsiaTheme="minorHAnsi" w:cstheme="minorHAnsi"/>
          <w:lang w:bidi="ar-SA"/>
        </w:rPr>
        <w:t>minute</w:t>
      </w:r>
      <w:r w:rsidR="00B933C5">
        <w:rPr>
          <w:rFonts w:eastAsiaTheme="minorHAnsi" w:cstheme="minorHAnsi"/>
          <w:lang w:bidi="ar-SA"/>
        </w:rPr>
        <w:t>s</w:t>
      </w:r>
      <w:r w:rsidRPr="00F20D9C" w:rsidR="00C74D75">
        <w:rPr>
          <w:rFonts w:eastAsiaTheme="minorHAnsi" w:cstheme="minorHAnsi"/>
          <w:lang w:bidi="ar-SA"/>
        </w:rPr>
        <w:t xml:space="preserve"> a</w:t>
      </w:r>
      <w:r w:rsidRPr="00F20D9C" w:rsidR="00F12F7E">
        <w:rPr>
          <w:rFonts w:eastAsiaTheme="minorHAnsi" w:cstheme="minorHAnsi"/>
          <w:lang w:bidi="ar-SA"/>
        </w:rPr>
        <w:t>nd you will receive $</w:t>
      </w:r>
      <w:r w:rsidRPr="00F20D9C" w:rsidR="00C74D75">
        <w:rPr>
          <w:rFonts w:eastAsiaTheme="minorHAnsi" w:cstheme="minorHAnsi"/>
          <w:lang w:bidi="ar-SA"/>
        </w:rPr>
        <w:t>2</w:t>
      </w:r>
      <w:r w:rsidRPr="00F20D9C" w:rsidR="00F12F7E">
        <w:rPr>
          <w:rFonts w:eastAsiaTheme="minorHAnsi" w:cstheme="minorHAnsi"/>
          <w:lang w:bidi="ar-SA"/>
        </w:rPr>
        <w:t>0!</w:t>
      </w:r>
    </w:p>
    <w:p w:rsidR="00C74D75" w:rsidP="00C74D75" w:rsidRDefault="00C74D75" w14:paraId="63DBC64F" w14:textId="3772A9FD">
      <w:pPr>
        <w:pStyle w:val="NoSpacing"/>
        <w:spacing w:before="240" w:after="240"/>
        <w:rPr>
          <w:rFonts w:ascii="Arial" w:hAnsi="Arial" w:cs="Arial"/>
          <w:b/>
          <w:sz w:val="19"/>
          <w:szCs w:val="19"/>
        </w:rPr>
      </w:pPr>
      <w:r w:rsidRPr="006449AA">
        <w:rPr>
          <w:rFonts w:ascii="Times New Roman" w:hAnsi="Times New Roman"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583AFEB" wp14:anchorId="43C90F2A">
                <wp:simplePos x="0" y="0"/>
                <wp:positionH relativeFrom="margin">
                  <wp:posOffset>66675</wp:posOffset>
                </wp:positionH>
                <wp:positionV relativeFrom="paragraph">
                  <wp:posOffset>113665</wp:posOffset>
                </wp:positionV>
                <wp:extent cx="6216650" cy="1171575"/>
                <wp:effectExtent l="19050" t="19050" r="12700" b="28575"/>
                <wp:wrapNone/>
                <wp:docPr id="4" name="AutoShape 5" descr="https://docs.google.com/drawings/u/1/d/s1UVjXI-Srvp5hFWiwRH9UQ/image?w=103&amp;h=32&amp;rev=1&amp;ac=1&amp;parent=1sr4mhsusD7NHTLofQs6qWJYFqgHV6q9hk8YLKo0Cgg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11715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5" style="position:absolute;margin-left:5.25pt;margin-top:8.95pt;width:489.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lt="https://docs.google.com/drawings/u/1/d/s1UVjXI-Srvp5hFWiwRH9UQ/image?w=103&amp;h=32&amp;rev=1&amp;ac=1&amp;parent=1sr4mhsusD7NHTLofQs6qWJYFqgHV6q9hk8YLKo0Cggc" o:spid="_x0000_s1026" filled="f" strokeweight="2.5pt" w14:anchorId="073A0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Nv8QIAAKQFAAAOAAAAZHJzL2Uyb0RvYy54bWysVEtz0zAQvjPDf9DowC1xlDhP6nQ6edBC&#10;KC190aMiy7bAlhxJiVMY/jsrOQkpvTAMPti7lrT7fbuf9uR0W+Row7URSkaYNFsYcclULGQa4bvb&#10;eWOAkbFUxjRXkkf4iRt8On796qQqR7ytMpXHXCMIIs2oKiOcWVuOgsCwjBfUNFXJJSwmShfUgqvT&#10;INa0guhFHrRbrV5QKR2XWjFuDPyd1ot47OMnCWf2U5IYblEeYcBm/Vv799K9g/EJHaWalplgOxj0&#10;H1AUVEhIegg1pZaitRYvQhWCaWVUYptMFYFKEsG45wBsSOsPNjcZLbnnAsUx5aFM5v+FZZebK41E&#10;HOEQI0kLaNHZ2iqfGXUxirlhUC7XFgN9iRUzzVSpNOeewK4ZJlgHJIgDQ+7uv365aNzoTdnN5g+i&#10;+nw+vLsOREFTflpFpNV5Q4vybRZ12t7QfBMRb1G2M0qqubQRMTosMrM20/7l+e1CJdemt3p4/zhf&#10;pef3vdUw+zZ4XHxQrUmaMtfFCvABmZvySrs+mHKh2DeDpJpkVKb8TGtVZZzGUDvi9gfPDjjHwFG0&#10;rD6qGIpAoQi+odtEFy4gtAptvW6eDrrhW4sY/Oy1Sa/XBXkxWCOkT7r9rs9BR/vjpTb2HVcFckaE&#10;NQjTh6ebhbEODh3tt7hsUs1Fnntx5hJVEe6QPiTwzFQuYrfqHZ0uJ7lGG+r07Z9dYnO8rRAWblku&#10;iggPDpvoyNVjJmOfxlKR1zZAyaULDvQA3M6q1fxj2BrOBrNB2AjbvVkjbE2njbP5JGz05gBw2plO&#10;JlPy0+Ek4SgTccylg7q/WST8O+XuZFXficPdekbJHDOf++cl8+A5DF9mYLX/enZeCK73tYaWKn4C&#10;HWhVjwoYbWBkSn/HqIIxEWGzWoNCMcovJGhpSMLQzRXvhN1+Gxx9vLI8XqGSQagIW4xqc2LrWbQu&#10;tUgzyER8j6VylzARXhlOmzWqnWphFHgGu7HlZs2x73f9Hq7jXwAAAP//AwBQSwMEFAAGAAgAAAAh&#10;ABDT+2XeAAAACQEAAA8AAABkcnMvZG93bnJldi54bWxMj0trwzAQhO+F/gexhd4aqaYPy7EcQqHQ&#10;U8HpA3pTLEU2sVZGkhP333d7ak/L7Ayz39abxY/sZGMaAiq4XQlgFrtgBnQK3t+eb0pgKWs0egxo&#10;FXzbBJvm8qLWlQlnbO1plx2jEkyVVtDnPFWcp663XqdVmCySdwjR60wyOm6iPlO5H3khxAP3ekC6&#10;0OvJPvW2O+5mr8DNn1q+mqP5+pAtvkzltoytU+r6atmugWW75L8w/OITOjTEtA8zmsRG0uKekjQf&#10;JTDyZSlpsVdQiOIOeFPz/x80PwAAAP//AwBQSwECLQAUAAYACAAAACEAtoM4kv4AAADhAQAAEwAA&#10;AAAAAAAAAAAAAAAAAAAAW0NvbnRlbnRfVHlwZXNdLnhtbFBLAQItABQABgAIAAAAIQA4/SH/1gAA&#10;AJQBAAALAAAAAAAAAAAAAAAAAC8BAABfcmVscy8ucmVsc1BLAQItABQABgAIAAAAIQBQXvNv8QIA&#10;AKQFAAAOAAAAAAAAAAAAAAAAAC4CAABkcnMvZTJvRG9jLnhtbFBLAQItABQABgAIAAAAIQAQ0/tl&#10;3gAAAAkBAAAPAAAAAAAAAAAAAAAAAEsFAABkcnMvZG93bnJldi54bWxQSwUGAAAAAAQABADzAAAA&#10;VgYAAAAA&#10;">
                <w10:wrap anchorx="margin"/>
              </v:rect>
            </w:pict>
          </mc:Fallback>
        </mc:AlternateContent>
      </w:r>
    </w:p>
    <w:p w:rsidR="00F12F7E" w:rsidP="00F12F7E" w:rsidRDefault="00F12F7E" w14:paraId="658FEA72" w14:textId="75C97371">
      <w:pPr>
        <w:spacing w:after="0"/>
        <w:ind w:left="792"/>
        <w:rPr>
          <w:rFonts w:ascii="Arial" w:hAnsi="Arial" w:cs="Arial"/>
          <w:b/>
          <w:sz w:val="19"/>
          <w:szCs w:val="19"/>
        </w:rPr>
      </w:pPr>
      <w:r w:rsidRPr="006449AA">
        <w:rPr>
          <w:rFonts w:ascii="Arial" w:hAnsi="Arial" w:cs="Arial"/>
          <w:b/>
          <w:sz w:val="19"/>
          <w:szCs w:val="19"/>
        </w:rPr>
        <w:t xml:space="preserve">GET STARTED TODAY! THE LAST DAY TO COMPLETE THE SURVEY </w:t>
      </w:r>
      <w:r w:rsidRPr="00C74D75">
        <w:rPr>
          <w:rFonts w:ascii="Arial" w:hAnsi="Arial" w:cs="Arial"/>
          <w:b/>
          <w:sz w:val="19"/>
          <w:szCs w:val="19"/>
          <w:highlight w:val="yellow"/>
        </w:rPr>
        <w:t xml:space="preserve">IS </w:t>
      </w:r>
      <w:r w:rsidR="00C74D75">
        <w:rPr>
          <w:rFonts w:ascii="Arial" w:hAnsi="Arial" w:cs="Arial"/>
          <w:b/>
          <w:sz w:val="19"/>
          <w:szCs w:val="19"/>
          <w:highlight w:val="yellow"/>
        </w:rPr>
        <w:t>XXX</w:t>
      </w:r>
      <w:r w:rsidRPr="00C74D75">
        <w:rPr>
          <w:rFonts w:ascii="Arial" w:hAnsi="Arial" w:eastAsia="Times New Roman" w:cs="Arial"/>
          <w:b/>
          <w:color w:val="000000"/>
          <w:sz w:val="19"/>
          <w:szCs w:val="19"/>
          <w:highlight w:val="yellow"/>
          <w:shd w:val="clear" w:color="auto" w:fill="FFFFFF"/>
        </w:rPr>
        <w:t xml:space="preserve">DAY, </w:t>
      </w:r>
      <w:r w:rsidR="00C74D75">
        <w:rPr>
          <w:rFonts w:ascii="Arial" w:hAnsi="Arial" w:eastAsia="Times New Roman" w:cs="Arial"/>
          <w:b/>
          <w:color w:val="000000"/>
          <w:sz w:val="19"/>
          <w:szCs w:val="19"/>
          <w:highlight w:val="yellow"/>
          <w:shd w:val="clear" w:color="auto" w:fill="FFFFFF"/>
        </w:rPr>
        <w:t>MONTH</w:t>
      </w:r>
      <w:r w:rsidRPr="00C74D75">
        <w:rPr>
          <w:rFonts w:ascii="Arial" w:hAnsi="Arial" w:eastAsia="Times New Roman" w:cs="Arial"/>
          <w:b/>
          <w:color w:val="000000"/>
          <w:sz w:val="19"/>
          <w:szCs w:val="19"/>
          <w:highlight w:val="yellow"/>
          <w:shd w:val="clear" w:color="auto" w:fill="FFFFFF"/>
        </w:rPr>
        <w:t xml:space="preserve"> </w:t>
      </w:r>
      <w:r w:rsidR="00C74D75">
        <w:rPr>
          <w:rFonts w:ascii="Arial" w:hAnsi="Arial" w:eastAsia="Times New Roman" w:cs="Arial"/>
          <w:b/>
          <w:color w:val="000000"/>
          <w:sz w:val="19"/>
          <w:szCs w:val="19"/>
          <w:highlight w:val="yellow"/>
          <w:shd w:val="clear" w:color="auto" w:fill="FFFFFF"/>
        </w:rPr>
        <w:t>DAY</w:t>
      </w:r>
      <w:r w:rsidRPr="00C74D75">
        <w:rPr>
          <w:rFonts w:ascii="Arial" w:hAnsi="Arial" w:cs="Arial"/>
          <w:b/>
          <w:sz w:val="19"/>
          <w:szCs w:val="19"/>
          <w:highlight w:val="yellow"/>
        </w:rPr>
        <w:t>.</w:t>
      </w:r>
    </w:p>
    <w:p w:rsidRPr="006449AA" w:rsidR="00F12F7E" w:rsidP="00F12F7E" w:rsidRDefault="00F12F7E" w14:paraId="3B1B7F3B" w14:textId="696629A4">
      <w:pPr>
        <w:spacing w:after="0"/>
        <w:ind w:left="792"/>
        <w:rPr>
          <w:rFonts w:ascii="Arial" w:hAnsi="Arial" w:cs="Arial"/>
          <w:b/>
          <w:sz w:val="19"/>
          <w:szCs w:val="19"/>
        </w:rPr>
      </w:pPr>
    </w:p>
    <w:p w:rsidRPr="006449AA" w:rsidR="00F12F7E" w:rsidP="00F12F7E" w:rsidRDefault="00F12F7E" w14:paraId="5D2204E2" w14:textId="39EAA51E">
      <w:pPr>
        <w:pStyle w:val="ListParagraph"/>
        <w:numPr>
          <w:ilvl w:val="0"/>
          <w:numId w:val="4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6449AA">
        <w:rPr>
          <w:rFonts w:ascii="Arial" w:hAnsi="Arial" w:cs="Arial"/>
          <w:sz w:val="20"/>
          <w:szCs w:val="20"/>
        </w:rPr>
        <w:t xml:space="preserve">VISIT </w:t>
      </w:r>
      <w:r w:rsidRPr="00C74D75" w:rsidR="00C74D75">
        <w:rPr>
          <w:rFonts w:ascii="Arial" w:hAnsi="Arial" w:cs="Arial"/>
          <w:b/>
          <w:sz w:val="20"/>
          <w:szCs w:val="20"/>
          <w:highlight w:val="yellow"/>
        </w:rPr>
        <w:t>XXX</w:t>
      </w:r>
      <w:r w:rsidRPr="00C74D75">
        <w:rPr>
          <w:rFonts w:ascii="Arial" w:hAnsi="Arial" w:eastAsia="Times New Roman" w:cs="Arial"/>
          <w:b/>
          <w:color w:val="000000"/>
          <w:sz w:val="20"/>
          <w:szCs w:val="20"/>
          <w:highlight w:val="yellow"/>
          <w:shd w:val="clear" w:color="auto" w:fill="FFFFFF"/>
        </w:rPr>
        <w:t>.NORC</w:t>
      </w:r>
      <w:r w:rsidRPr="00F12F7E">
        <w:rPr>
          <w:rFonts w:ascii="Arial" w:hAnsi="Arial" w:cs="Arial"/>
          <w:b/>
          <w:sz w:val="20"/>
          <w:szCs w:val="20"/>
          <w:highlight w:val="yellow"/>
        </w:rPr>
        <w:t>.ORG</w:t>
      </w:r>
    </w:p>
    <w:p w:rsidRPr="006449AA" w:rsidR="00F12F7E" w:rsidP="00F12F7E" w:rsidRDefault="00F12F7E" w14:paraId="7D223A66" w14:textId="1E1CA83A">
      <w:pPr>
        <w:pStyle w:val="ListParagraph"/>
        <w:numPr>
          <w:ilvl w:val="0"/>
          <w:numId w:val="4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6449AA">
        <w:rPr>
          <w:rFonts w:ascii="Arial" w:hAnsi="Arial" w:cs="Arial"/>
          <w:sz w:val="20"/>
          <w:szCs w:val="20"/>
        </w:rPr>
        <w:t xml:space="preserve">ENTER YOUR PIN: </w:t>
      </w:r>
      <w:r w:rsidRPr="006449AA">
        <w:rPr>
          <w:rFonts w:ascii="Arial" w:hAnsi="Arial" w:cs="Arial"/>
          <w:b/>
          <w:sz w:val="20"/>
          <w:szCs w:val="20"/>
        </w:rPr>
        <w:t>&lt;&lt;PIN&gt;&gt;</w:t>
      </w:r>
    </w:p>
    <w:p w:rsidRPr="006449AA" w:rsidR="00F12F7E" w:rsidP="00F12F7E" w:rsidRDefault="00F12F7E" w14:paraId="25275544" w14:textId="0E6B7F28">
      <w:pPr>
        <w:pStyle w:val="ListParagraph"/>
        <w:numPr>
          <w:ilvl w:val="0"/>
          <w:numId w:val="4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6449AA">
        <w:rPr>
          <w:rFonts w:ascii="Arial" w:hAnsi="Arial" w:cs="Arial"/>
          <w:sz w:val="20"/>
          <w:szCs w:val="20"/>
        </w:rPr>
        <w:t>COMPLETE THE SURVEY AND GET A $</w:t>
      </w:r>
      <w:r>
        <w:rPr>
          <w:rFonts w:ascii="Arial" w:hAnsi="Arial" w:cs="Arial"/>
          <w:sz w:val="20"/>
          <w:szCs w:val="20"/>
        </w:rPr>
        <w:t>2</w:t>
      </w:r>
      <w:r w:rsidRPr="006449AA">
        <w:rPr>
          <w:rFonts w:ascii="Arial" w:hAnsi="Arial" w:cs="Arial"/>
          <w:sz w:val="20"/>
          <w:szCs w:val="20"/>
        </w:rPr>
        <w:t xml:space="preserve">0 </w:t>
      </w:r>
      <w:r w:rsidR="00B933C5">
        <w:rPr>
          <w:rFonts w:ascii="Arial" w:hAnsi="Arial" w:cs="Arial"/>
          <w:sz w:val="20"/>
          <w:szCs w:val="20"/>
        </w:rPr>
        <w:t xml:space="preserve">GIFT CARD AS A </w:t>
      </w:r>
      <w:r w:rsidRPr="006449AA">
        <w:rPr>
          <w:rFonts w:ascii="Arial" w:hAnsi="Arial" w:cs="Arial"/>
          <w:sz w:val="20"/>
          <w:szCs w:val="20"/>
        </w:rPr>
        <w:t xml:space="preserve">THANK YOU FOR </w:t>
      </w:r>
      <w:r>
        <w:rPr>
          <w:rFonts w:ascii="Arial" w:hAnsi="Arial" w:cs="Arial"/>
          <w:sz w:val="20"/>
          <w:szCs w:val="20"/>
        </w:rPr>
        <w:t>YOUR PARTICIPATION</w:t>
      </w:r>
    </w:p>
    <w:p w:rsidRPr="00F12F7E" w:rsidR="00F12F7E" w:rsidP="00F12F7E" w:rsidRDefault="00F12F7E" w14:paraId="1E12F069" w14:textId="55167CCF">
      <w:pPr>
        <w:pStyle w:val="NoSpacing"/>
        <w:spacing w:before="240" w:after="240"/>
        <w:rPr>
          <w:rFonts w:eastAsiaTheme="minorHAnsi" w:cstheme="minorHAnsi"/>
          <w:lang w:bidi="ar-SA"/>
        </w:rPr>
      </w:pPr>
    </w:p>
    <w:p w:rsidRPr="00E85077" w:rsidR="00234272" w:rsidP="00F12F7E" w:rsidRDefault="00F12F7E" w14:paraId="1CFEAB27" w14:textId="00998E44">
      <w:pPr>
        <w:pStyle w:val="NoSpacing"/>
        <w:spacing w:before="240" w:after="240"/>
        <w:rPr>
          <w:rFonts w:cstheme="minorHAnsi"/>
        </w:rPr>
      </w:pPr>
      <w:r w:rsidRPr="00F12F7E">
        <w:rPr>
          <w:rFonts w:eastAsiaTheme="minorHAnsi" w:cstheme="minorHAnsi"/>
          <w:lang w:bidi="ar-SA"/>
        </w:rPr>
        <w:t>On behalf of all of us, thanks for taking the time to read this letter and consider participating in th</w:t>
      </w:r>
      <w:r w:rsidR="00C74D75">
        <w:rPr>
          <w:rFonts w:eastAsiaTheme="minorHAnsi" w:cstheme="minorHAnsi"/>
          <w:lang w:bidi="ar-SA"/>
        </w:rPr>
        <w:t>is CDC</w:t>
      </w:r>
      <w:r w:rsidRPr="00F12F7E">
        <w:rPr>
          <w:rFonts w:eastAsiaTheme="minorHAnsi" w:cstheme="minorHAnsi"/>
          <w:lang w:bidi="ar-SA"/>
        </w:rPr>
        <w:t xml:space="preserve"> </w:t>
      </w:r>
      <w:r w:rsidR="004F2D32">
        <w:rPr>
          <w:rFonts w:eastAsiaTheme="minorHAnsi" w:cstheme="minorHAnsi"/>
          <w:lang w:bidi="ar-SA"/>
        </w:rPr>
        <w:t>s</w:t>
      </w:r>
      <w:r w:rsidRPr="00F12F7E">
        <w:rPr>
          <w:rFonts w:eastAsiaTheme="minorHAnsi" w:cstheme="minorHAnsi"/>
          <w:lang w:bidi="ar-SA"/>
        </w:rPr>
        <w:t>urvey.</w:t>
      </w:r>
      <w:r w:rsidR="004F2D32">
        <w:rPr>
          <w:rFonts w:eastAsiaTheme="minorHAnsi" w:cstheme="minorHAnsi"/>
          <w:lang w:bidi="ar-SA"/>
        </w:rPr>
        <w:t xml:space="preserve"> </w:t>
      </w:r>
      <w:r w:rsidRPr="00E85077" w:rsidR="00234272">
        <w:rPr>
          <w:rFonts w:cstheme="minorHAnsi"/>
        </w:rPr>
        <w:t xml:space="preserve">Participation is voluntary. This survey is completely confidential and </w:t>
      </w:r>
      <w:r>
        <w:rPr>
          <w:rFonts w:cstheme="minorHAnsi"/>
        </w:rPr>
        <w:t xml:space="preserve">the </w:t>
      </w:r>
      <w:r w:rsidRPr="00E85077" w:rsidR="00234272">
        <w:rPr>
          <w:rFonts w:cstheme="minorHAnsi"/>
        </w:rPr>
        <w:t xml:space="preserve">information you provide will be used by the </w:t>
      </w:r>
      <w:r w:rsidR="00B933C5">
        <w:rPr>
          <w:rFonts w:cstheme="minorHAnsi"/>
        </w:rPr>
        <w:t>project</w:t>
      </w:r>
      <w:r w:rsidRPr="00E85077" w:rsidR="00234272">
        <w:rPr>
          <w:rFonts w:cstheme="minorHAnsi"/>
        </w:rPr>
        <w:t xml:space="preserve"> team </w:t>
      </w:r>
      <w:r w:rsidR="00E85077">
        <w:rPr>
          <w:rFonts w:cstheme="minorHAnsi"/>
        </w:rPr>
        <w:t xml:space="preserve">and CDC </w:t>
      </w:r>
      <w:r w:rsidRPr="00E85077" w:rsidR="00234272">
        <w:rPr>
          <w:rFonts w:cstheme="minorHAnsi"/>
        </w:rPr>
        <w:t xml:space="preserve">for </w:t>
      </w:r>
      <w:r>
        <w:rPr>
          <w:rFonts w:cstheme="minorHAnsi"/>
        </w:rPr>
        <w:t>research</w:t>
      </w:r>
      <w:r w:rsidRPr="00E85077" w:rsidR="00234272">
        <w:rPr>
          <w:rFonts w:cstheme="minorHAnsi"/>
        </w:rPr>
        <w:t xml:space="preserve"> purposes only. </w:t>
      </w:r>
      <w:r w:rsidRPr="00E85077" w:rsidR="00234272">
        <w:rPr>
          <w:rFonts w:eastAsia="Times New Roman" w:cstheme="minorHAnsi"/>
        </w:rPr>
        <w:t xml:space="preserve">If you have questions about your rights as a survey participant before starting the survey, you may call the NORC Institutional Review Board Administrator (toll-free) at </w:t>
      </w:r>
      <w:r w:rsidRPr="00F12F7E" w:rsidR="00234272">
        <w:rPr>
          <w:rFonts w:eastAsia="Times New Roman" w:cstheme="minorHAnsi"/>
          <w:highlight w:val="yellow"/>
        </w:rPr>
        <w:t>1-866-309-0542</w:t>
      </w:r>
      <w:r w:rsidRPr="00E85077" w:rsidR="00234272">
        <w:rPr>
          <w:rFonts w:eastAsia="Times New Roman" w:cstheme="minorHAnsi"/>
        </w:rPr>
        <w:t>.</w:t>
      </w:r>
    </w:p>
    <w:p w:rsidRPr="00E85077" w:rsidR="00234272" w:rsidP="00234272" w:rsidRDefault="00234272" w14:paraId="70F8CA8F" w14:textId="77777777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E85077">
        <w:rPr>
          <w:rFonts w:cstheme="minorHAnsi"/>
        </w:rPr>
        <w:t>Thank you for your help with this important study!</w:t>
      </w:r>
    </w:p>
    <w:p w:rsidRPr="00E85077" w:rsidR="00234272" w:rsidP="00234272" w:rsidRDefault="00234272" w14:paraId="137FD686" w14:textId="77777777">
      <w:pPr>
        <w:spacing w:after="240"/>
        <w:jc w:val="both"/>
        <w:rPr>
          <w:rFonts w:cstheme="minorHAnsi"/>
        </w:rPr>
      </w:pPr>
      <w:r w:rsidRPr="00E85077">
        <w:rPr>
          <w:rFonts w:cstheme="minorHAnsi"/>
        </w:rPr>
        <w:t>Sincerely,</w:t>
      </w:r>
    </w:p>
    <w:p w:rsidR="00234272" w:rsidP="00234272" w:rsidRDefault="00234272" w14:paraId="33028429" w14:textId="77777777">
      <w:pPr>
        <w:tabs>
          <w:tab w:val="left" w:pos="9180"/>
        </w:tabs>
        <w:rPr>
          <w:rFonts w:cstheme="minorHAnsi"/>
        </w:rPr>
      </w:pPr>
    </w:p>
    <w:p w:rsidR="00E85077" w:rsidP="00234272" w:rsidRDefault="00DB4DC3" w14:paraId="6AB37E40" w14:textId="7FD91DAF">
      <w:pPr>
        <w:tabs>
          <w:tab w:val="left" w:pos="9180"/>
        </w:tabs>
        <w:rPr>
          <w:rFonts w:cstheme="minorHAnsi"/>
        </w:rPr>
      </w:pPr>
      <w:r>
        <w:rPr>
          <w:rFonts w:cstheme="minorHAnsi"/>
        </w:rPr>
        <w:t>[SIGNATURE BLOCK]</w:t>
      </w:r>
    </w:p>
    <w:p w:rsidRPr="00E85077" w:rsidR="004B0026" w:rsidP="00E85077" w:rsidRDefault="00E07504" w14:paraId="72773C61" w14:textId="74F0670E">
      <w:pPr>
        <w:tabs>
          <w:tab w:val="left" w:pos="9180"/>
        </w:tabs>
        <w:ind w:left="0" w:firstLine="0"/>
        <w:rPr>
          <w:rFonts w:cstheme="minorHAns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DD5B9BE" wp14:anchorId="25C8169D">
                <wp:simplePos x="0" y="0"/>
                <wp:positionH relativeFrom="margin">
                  <wp:align>center</wp:align>
                </wp:positionH>
                <wp:positionV relativeFrom="paragraph">
                  <wp:posOffset>2760345</wp:posOffset>
                </wp:positionV>
                <wp:extent cx="6629400" cy="3429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504" w:rsidP="00E07504" w:rsidRDefault="00E07504" w14:paraId="3E2DAD4F" w14:textId="2E43C0F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>If you have any questions about this study</w:t>
                            </w:r>
                            <w:r w:rsidR="00F12F7E"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please feel free to email the </w:t>
                            </w:r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 xml:space="preserve">AmeriSpeak Support Team at </w:t>
                            </w:r>
                            <w:r w:rsidRPr="00F12F7E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  <w:highlight w:val="yellow"/>
                              </w:rPr>
                              <w:t>support@AmeriSpeak.org</w:t>
                            </w:r>
                            <w:r w:rsidRPr="00F12F7E"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  <w:highlight w:val="yellow"/>
                              </w:rPr>
                              <w:t xml:space="preserve"> or call </w:t>
                            </w:r>
                            <w:r w:rsidRPr="00F12F7E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  <w:highlight w:val="yellow"/>
                              </w:rPr>
                              <w:t>toll-free (888) 326-9424.</w:t>
                            </w:r>
                          </w:p>
                          <w:p w:rsidR="00E07504" w:rsidP="00E07504" w:rsidRDefault="00E07504" w14:paraId="795E93B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C8169D">
                <v:stroke joinstyle="miter"/>
                <v:path gradientshapeok="t" o:connecttype="rect"/>
              </v:shapetype>
              <v:shape id="Text Box 217" style="position:absolute;margin-left:0;margin-top:217.35pt;width:522pt;height:2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7PIQIAAB8EAAAOAAAAZHJzL2Uyb0RvYy54bWysU81u2zAMvg/YOwi6L3a8JG2MOEWXLsOA&#10;7gdo9wCMLMfCJNGTlNjd04+S0zTbbsN0EEiR/ER+JFc3g9HsKJ1XaCs+neScSSuwVnZf8W+P2zfX&#10;nPkAtgaNVlb8SXp+s379atV3pSywRV1LxwjE+rLvKt6G0JVZ5kUrDfgJdtKSsUFnIJDq9lntoCd0&#10;o7MizxdZj67uHArpPb3ejUa+TvhNI0X40jReBqYrTrmFdLt07+KdrVdQ7h10rRKnNOAfsjCgLH16&#10;hrqDAOzg1F9QRgmHHpswEWgybBolZKqBqpnmf1Tz0EInUy1Eju/ONPn/Bys+H786puqKF9MrziwY&#10;atKjHAJ7hwOLb8RQ3/mSHB86cg0DGajTqVrf3aP47pnFTQt2L2+dw76VUFOG0xiZXYSOOD6C7PpP&#10;WNNHcAiYgIbGmUgfEcIInTr1dO5OTEbQ42JRLGc5mQTZ3s6KJcnxCyifozvnwweJhkWh4o66n9Dh&#10;eO/D6PrsEj/zqFW9VVonxe13G+3YEWhStumc0H9z05b1FV/Oi3lCthjjCRpKowJNslam4td5PDEc&#10;ysjGe1snOYDSo0xJa3uiJzIychOG3UCOkbMd1k9ElMNxYmnDSGjR/eSsp2mtuP9xACc50x8tkb2c&#10;zmZxvJMym18VpLhLy+7SAlYQVMUDZ6O4CWklYr4Wb6kpjUp8vWRyypWmMDF+2pg45pd68nrZ6/Uv&#10;AAAA//8DAFBLAwQUAAYACAAAACEAzRSiCt0AAAAJAQAADwAAAGRycy9kb3ducmV2LnhtbEyPwU7D&#10;MBBE70j8g7VIXBB1ANOENE4FSKBeW/oBm9hNosbrKHab9O/ZnuC4M6PZN8V6dr042zF0njQ8LRIQ&#10;lmpvOmo07H++HjMQISIZ7D1ZDRcbYF3e3hSYGz/R1p53sRFcQiFHDW2MQy5lqFvrMCz8YIm9gx8d&#10;Rj7HRpoRJy53vXxOkqV02BF/aHGwn62tj7uT03DYTA+vb1P1HffpVi0/sEsrf9H6/m5+X4GIdo5/&#10;YbjiMzqUzFT5E5kgeg08JGpQLyoFcbUTpViqWMqyFGRZyP8Lyl8AAAD//wMAUEsBAi0AFAAGAAgA&#10;AAAhALaDOJL+AAAA4QEAABMAAAAAAAAAAAAAAAAAAAAAAFtDb250ZW50X1R5cGVzXS54bWxQSwEC&#10;LQAUAAYACAAAACEAOP0h/9YAAACUAQAACwAAAAAAAAAAAAAAAAAvAQAAX3JlbHMvLnJlbHNQSwEC&#10;LQAUAAYACAAAACEAZbbOzyECAAAfBAAADgAAAAAAAAAAAAAAAAAuAgAAZHJzL2Uyb0RvYy54bWxQ&#10;SwECLQAUAAYACAAAACEAzRSiCt0AAAAJAQAADwAAAAAAAAAAAAAAAAB7BAAAZHJzL2Rvd25yZXYu&#10;eG1sUEsFBgAAAAAEAAQA8wAAAIUFAAAAAA==&#10;">
                <v:textbox>
                  <w:txbxContent>
                    <w:p w:rsidR="00E07504" w:rsidP="00E07504" w:rsidRDefault="00E07504" w14:paraId="3E2DAD4F" w14:textId="2E43C0F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>If you have any questions about this study</w:t>
                      </w:r>
                      <w:r w:rsidR="00F12F7E"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please feel free to email the </w:t>
                      </w:r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 xml:space="preserve">AmeriSpeak Support Team at </w:t>
                      </w:r>
                      <w:r w:rsidRPr="00F12F7E"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  <w:highlight w:val="yellow"/>
                        </w:rPr>
                        <w:t>support@AmeriSpeak.org</w:t>
                      </w:r>
                      <w:r w:rsidRPr="00F12F7E"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  <w:highlight w:val="yellow"/>
                        </w:rPr>
                        <w:t xml:space="preserve"> or call </w:t>
                      </w:r>
                      <w:r w:rsidRPr="00F12F7E"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  <w:highlight w:val="yellow"/>
                        </w:rPr>
                        <w:t>toll-free (888) 326-9424.</w:t>
                      </w:r>
                    </w:p>
                    <w:p w:rsidR="00E07504" w:rsidP="00E07504" w:rsidRDefault="00E07504" w14:paraId="795E93B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85077" w:rsidR="00234272">
        <w:rPr>
          <w:rFonts w:cstheme="minorHAnsi"/>
          <w:b/>
          <w:color w:val="881C1C"/>
        </w:rPr>
        <w:t xml:space="preserve"> </w:t>
      </w:r>
    </w:p>
    <w:sectPr w:rsidRPr="00E85077" w:rsidR="004B0026" w:rsidSect="00F12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1F928" w14:textId="77777777" w:rsidR="00DB4DC3" w:rsidRDefault="00DB4DC3" w:rsidP="00DB4DC3">
      <w:pPr>
        <w:spacing w:after="0"/>
      </w:pPr>
      <w:r>
        <w:separator/>
      </w:r>
    </w:p>
  </w:endnote>
  <w:endnote w:type="continuationSeparator" w:id="0">
    <w:p w14:paraId="4AF3A56C" w14:textId="77777777" w:rsidR="00DB4DC3" w:rsidRDefault="00DB4DC3" w:rsidP="00DB4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279B7" w14:textId="77777777" w:rsidR="0045798D" w:rsidRDefault="00457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EE5AE" w14:textId="77777777" w:rsidR="0045798D" w:rsidRDefault="004579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AC375" w14:textId="77777777" w:rsidR="0045798D" w:rsidRDefault="00457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4C95D" w14:textId="77777777" w:rsidR="00DB4DC3" w:rsidRDefault="00DB4DC3" w:rsidP="00DB4DC3">
      <w:pPr>
        <w:spacing w:after="0"/>
      </w:pPr>
      <w:r>
        <w:separator/>
      </w:r>
    </w:p>
  </w:footnote>
  <w:footnote w:type="continuationSeparator" w:id="0">
    <w:p w14:paraId="668ECCE8" w14:textId="77777777" w:rsidR="00DB4DC3" w:rsidRDefault="00DB4DC3" w:rsidP="00DB4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B3E4C" w14:textId="77777777" w:rsidR="0045798D" w:rsidRDefault="00457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2280C" w14:textId="451C5D6A" w:rsidR="00DB4DC3" w:rsidRDefault="00D21774">
    <w:pPr>
      <w:pStyle w:val="Header"/>
    </w:pPr>
    <w:r>
      <w:t>[AmeriSpeak logo here]</w:t>
    </w:r>
    <w:r w:rsidR="00447625">
      <w:tab/>
    </w:r>
    <w:r w:rsidR="004476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80BB4" w14:textId="77777777" w:rsidR="0045798D" w:rsidRDefault="00457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93D"/>
    <w:multiLevelType w:val="hybridMultilevel"/>
    <w:tmpl w:val="E20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1D3E"/>
    <w:multiLevelType w:val="hybridMultilevel"/>
    <w:tmpl w:val="EAFC5B56"/>
    <w:lvl w:ilvl="0" w:tplc="0409000F">
      <w:start w:val="1"/>
      <w:numFmt w:val="decimal"/>
      <w:lvlText w:val="%1."/>
      <w:lvlJc w:val="left"/>
      <w:pPr>
        <w:ind w:left="-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576" w:hanging="360"/>
      </w:pPr>
    </w:lvl>
    <w:lvl w:ilvl="2" w:tplc="0409001B" w:tentative="1">
      <w:start w:val="1"/>
      <w:numFmt w:val="lowerRoman"/>
      <w:lvlText w:val="%3."/>
      <w:lvlJc w:val="right"/>
      <w:pPr>
        <w:ind w:left="144" w:hanging="180"/>
      </w:pPr>
    </w:lvl>
    <w:lvl w:ilvl="3" w:tplc="0409000F" w:tentative="1">
      <w:start w:val="1"/>
      <w:numFmt w:val="decimal"/>
      <w:lvlText w:val="%4."/>
      <w:lvlJc w:val="left"/>
      <w:pPr>
        <w:ind w:left="864" w:hanging="360"/>
      </w:pPr>
    </w:lvl>
    <w:lvl w:ilvl="4" w:tplc="04090019" w:tentative="1">
      <w:start w:val="1"/>
      <w:numFmt w:val="lowerLetter"/>
      <w:lvlText w:val="%5."/>
      <w:lvlJc w:val="left"/>
      <w:pPr>
        <w:ind w:left="1584" w:hanging="360"/>
      </w:pPr>
    </w:lvl>
    <w:lvl w:ilvl="5" w:tplc="0409001B" w:tentative="1">
      <w:start w:val="1"/>
      <w:numFmt w:val="lowerRoman"/>
      <w:lvlText w:val="%6."/>
      <w:lvlJc w:val="right"/>
      <w:pPr>
        <w:ind w:left="2304" w:hanging="180"/>
      </w:pPr>
    </w:lvl>
    <w:lvl w:ilvl="6" w:tplc="0409000F" w:tentative="1">
      <w:start w:val="1"/>
      <w:numFmt w:val="decimal"/>
      <w:lvlText w:val="%7."/>
      <w:lvlJc w:val="left"/>
      <w:pPr>
        <w:ind w:left="3024" w:hanging="360"/>
      </w:pPr>
    </w:lvl>
    <w:lvl w:ilvl="7" w:tplc="04090019" w:tentative="1">
      <w:start w:val="1"/>
      <w:numFmt w:val="lowerLetter"/>
      <w:lvlText w:val="%8."/>
      <w:lvlJc w:val="left"/>
      <w:pPr>
        <w:ind w:left="3744" w:hanging="360"/>
      </w:pPr>
    </w:lvl>
    <w:lvl w:ilvl="8" w:tplc="0409001B" w:tentative="1">
      <w:start w:val="1"/>
      <w:numFmt w:val="lowerRoman"/>
      <w:lvlText w:val="%9."/>
      <w:lvlJc w:val="right"/>
      <w:pPr>
        <w:ind w:left="4464" w:hanging="180"/>
      </w:pPr>
    </w:lvl>
  </w:abstractNum>
  <w:abstractNum w:abstractNumId="2" w15:restartNumberingAfterBreak="0">
    <w:nsid w:val="20C728F2"/>
    <w:multiLevelType w:val="hybridMultilevel"/>
    <w:tmpl w:val="EB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0CA0"/>
    <w:multiLevelType w:val="hybridMultilevel"/>
    <w:tmpl w:val="324A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93"/>
    <w:rsid w:val="00004310"/>
    <w:rsid w:val="0000497F"/>
    <w:rsid w:val="00044444"/>
    <w:rsid w:val="000C6A6A"/>
    <w:rsid w:val="000E26DD"/>
    <w:rsid w:val="00120E5E"/>
    <w:rsid w:val="00205ACB"/>
    <w:rsid w:val="002158BB"/>
    <w:rsid w:val="002231E3"/>
    <w:rsid w:val="0022788B"/>
    <w:rsid w:val="00234272"/>
    <w:rsid w:val="002509A4"/>
    <w:rsid w:val="002575C5"/>
    <w:rsid w:val="00284632"/>
    <w:rsid w:val="002928CD"/>
    <w:rsid w:val="002A6BF6"/>
    <w:rsid w:val="002B5F46"/>
    <w:rsid w:val="002C45C0"/>
    <w:rsid w:val="00426B8A"/>
    <w:rsid w:val="0044218C"/>
    <w:rsid w:val="00447625"/>
    <w:rsid w:val="00455F15"/>
    <w:rsid w:val="0045798D"/>
    <w:rsid w:val="00457B91"/>
    <w:rsid w:val="004603C2"/>
    <w:rsid w:val="004B0026"/>
    <w:rsid w:val="004B7E4D"/>
    <w:rsid w:val="004F2D32"/>
    <w:rsid w:val="004F7ED0"/>
    <w:rsid w:val="005651C2"/>
    <w:rsid w:val="00583C98"/>
    <w:rsid w:val="005B3FBF"/>
    <w:rsid w:val="00661746"/>
    <w:rsid w:val="00686A8F"/>
    <w:rsid w:val="00704593"/>
    <w:rsid w:val="00733A7C"/>
    <w:rsid w:val="00764421"/>
    <w:rsid w:val="00780497"/>
    <w:rsid w:val="00782965"/>
    <w:rsid w:val="007F5A50"/>
    <w:rsid w:val="008344DB"/>
    <w:rsid w:val="008428C8"/>
    <w:rsid w:val="00861A74"/>
    <w:rsid w:val="0086476D"/>
    <w:rsid w:val="008B56C0"/>
    <w:rsid w:val="008F44AC"/>
    <w:rsid w:val="00931A37"/>
    <w:rsid w:val="00964C98"/>
    <w:rsid w:val="00983193"/>
    <w:rsid w:val="00984085"/>
    <w:rsid w:val="009B37F1"/>
    <w:rsid w:val="00A4377B"/>
    <w:rsid w:val="00A47916"/>
    <w:rsid w:val="00A956E9"/>
    <w:rsid w:val="00A959A4"/>
    <w:rsid w:val="00AA463E"/>
    <w:rsid w:val="00AB5961"/>
    <w:rsid w:val="00B05A82"/>
    <w:rsid w:val="00B212CA"/>
    <w:rsid w:val="00B9096E"/>
    <w:rsid w:val="00B933C5"/>
    <w:rsid w:val="00BE435D"/>
    <w:rsid w:val="00BF6E2E"/>
    <w:rsid w:val="00C07D04"/>
    <w:rsid w:val="00C11665"/>
    <w:rsid w:val="00C74D75"/>
    <w:rsid w:val="00C93DE9"/>
    <w:rsid w:val="00CA1CF1"/>
    <w:rsid w:val="00CB63BA"/>
    <w:rsid w:val="00CD44F8"/>
    <w:rsid w:val="00D079A1"/>
    <w:rsid w:val="00D1534F"/>
    <w:rsid w:val="00D15F41"/>
    <w:rsid w:val="00D21774"/>
    <w:rsid w:val="00D24809"/>
    <w:rsid w:val="00DA6C5E"/>
    <w:rsid w:val="00DB172F"/>
    <w:rsid w:val="00DB45B5"/>
    <w:rsid w:val="00DB4DC3"/>
    <w:rsid w:val="00E07504"/>
    <w:rsid w:val="00E16399"/>
    <w:rsid w:val="00E2563D"/>
    <w:rsid w:val="00E66337"/>
    <w:rsid w:val="00E85077"/>
    <w:rsid w:val="00F06BB6"/>
    <w:rsid w:val="00F121D3"/>
    <w:rsid w:val="00F12F7E"/>
    <w:rsid w:val="00F20D9C"/>
    <w:rsid w:val="00F2667D"/>
    <w:rsid w:val="00F47DEF"/>
    <w:rsid w:val="00F753CF"/>
    <w:rsid w:val="00F93B08"/>
    <w:rsid w:val="00FA4B1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FAB726"/>
  <w15:docId w15:val="{A54A73FC-99C2-483E-93CC-1237B95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93"/>
    <w:pPr>
      <w:spacing w:after="120"/>
      <w:ind w:left="432" w:hanging="432"/>
    </w:pPr>
    <w:rPr>
      <w:rFonts w:eastAsiaTheme="minorHAnsi"/>
      <w:lang w:bidi="ar-SA"/>
    </w:rPr>
  </w:style>
  <w:style w:type="paragraph" w:styleId="Heading1">
    <w:name w:val="heading 1"/>
    <w:aliases w:val="propHead1,TEST,Res_Head 1"/>
    <w:basedOn w:val="Normal"/>
    <w:next w:val="Normal"/>
    <w:link w:val="Heading1Char"/>
    <w:uiPriority w:val="9"/>
    <w:qFormat/>
    <w:rsid w:val="00AB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5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5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5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ropHead1 Char,TEST Char,Res_Head 1 Char"/>
    <w:basedOn w:val="DefaultParagraphFont"/>
    <w:link w:val="Heading1"/>
    <w:uiPriority w:val="9"/>
    <w:rsid w:val="00AB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5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B5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B5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59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5961"/>
    <w:pPr>
      <w:spacing w:after="0"/>
    </w:pPr>
    <w:rPr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B5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B5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1"/>
    <w:pPr>
      <w:numPr>
        <w:ilvl w:val="1"/>
      </w:numPr>
      <w:spacing w:after="0"/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5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B5961"/>
    <w:rPr>
      <w:b/>
      <w:bCs/>
    </w:rPr>
  </w:style>
  <w:style w:type="character" w:styleId="Emphasis">
    <w:name w:val="Emphasis"/>
    <w:basedOn w:val="DefaultParagraphFont"/>
    <w:uiPriority w:val="20"/>
    <w:qFormat/>
    <w:rsid w:val="00AB5961"/>
    <w:rPr>
      <w:i/>
      <w:iCs/>
    </w:rPr>
  </w:style>
  <w:style w:type="paragraph" w:styleId="NoSpacing">
    <w:name w:val="No Spacing"/>
    <w:link w:val="NoSpacingChar"/>
    <w:qFormat/>
    <w:rsid w:val="00AB5961"/>
  </w:style>
  <w:style w:type="character" w:customStyle="1" w:styleId="NoSpacingChar">
    <w:name w:val="No Spacing Char"/>
    <w:basedOn w:val="DefaultParagraphFont"/>
    <w:link w:val="NoSpacing"/>
    <w:locked/>
    <w:rsid w:val="00AB5961"/>
  </w:style>
  <w:style w:type="paragraph" w:styleId="ListParagraph">
    <w:name w:val="List Paragraph"/>
    <w:basedOn w:val="Normal"/>
    <w:link w:val="ListParagraphChar"/>
    <w:uiPriority w:val="34"/>
    <w:qFormat/>
    <w:rsid w:val="00AB5961"/>
    <w:pPr>
      <w:spacing w:after="0"/>
      <w:ind w:left="720"/>
      <w:contextualSpacing/>
    </w:pPr>
    <w:rPr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5961"/>
  </w:style>
  <w:style w:type="paragraph" w:styleId="Quote">
    <w:name w:val="Quote"/>
    <w:basedOn w:val="Normal"/>
    <w:next w:val="Normal"/>
    <w:link w:val="QuoteChar"/>
    <w:uiPriority w:val="29"/>
    <w:qFormat/>
    <w:rsid w:val="00AB5961"/>
    <w:pPr>
      <w:spacing w:after="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B59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B59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59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59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59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59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B5961"/>
    <w:pPr>
      <w:outlineLvl w:val="9"/>
    </w:pPr>
  </w:style>
  <w:style w:type="paragraph" w:customStyle="1" w:styleId="BodyText1Char">
    <w:name w:val="Body Text 1 Char"/>
    <w:basedOn w:val="Normal"/>
    <w:next w:val="Normal"/>
    <w:link w:val="BodyText1CharChar"/>
    <w:rsid w:val="00704593"/>
    <w:pPr>
      <w:autoSpaceDE w:val="0"/>
      <w:autoSpaceDN w:val="0"/>
      <w:adjustRightInd w:val="0"/>
      <w:spacing w:after="200" w:line="276" w:lineRule="auto"/>
      <w:ind w:left="0" w:firstLine="0"/>
    </w:pPr>
    <w:rPr>
      <w:rFonts w:ascii="Arial" w:eastAsia="Times New Roman" w:hAnsi="Arial" w:cs="Times New Roman"/>
    </w:rPr>
  </w:style>
  <w:style w:type="character" w:customStyle="1" w:styleId="BodyText1CharChar">
    <w:name w:val="Body Text 1 Char Char"/>
    <w:basedOn w:val="DefaultParagraphFont"/>
    <w:link w:val="BodyText1Char"/>
    <w:rsid w:val="00704593"/>
    <w:rPr>
      <w:rFonts w:ascii="Arial" w:eastAsia="Times New Roman" w:hAnsi="Arial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B909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E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2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E3"/>
    <w:rPr>
      <w:rFonts w:eastAsiaTheme="minorHAns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E3"/>
    <w:rPr>
      <w:rFonts w:eastAsiaTheme="minorHAnsi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DC3"/>
    <w:rPr>
      <w:rFonts w:eastAsiaTheme="minorHAns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DC3"/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Shaw</dc:creator>
  <cp:lastModifiedBy>Liddon, Nicole (CDC/DDID/NCHHSTP/DASH)</cp:lastModifiedBy>
  <cp:revision>2</cp:revision>
  <dcterms:created xsi:type="dcterms:W3CDTF">2021-05-11T01:12:00Z</dcterms:created>
  <dcterms:modified xsi:type="dcterms:W3CDTF">2021-05-11T01:12:00Z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2021-05-11T01:12:29Z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cd2fa81d-641e-472f-a54d-b36dab1171b4</vt:lpwstr>
  </property>
  <property fmtid="{D5CDD505-2E9C-101B-9397-08002B2CF9AE}" pid="8" name="MSIP_Label_7b94a7b8-f06c-4dfe-bdcc-9b548fd58c31_ContentBits">
    <vt:lpwstr>0</vt:lpwstr>
  </property>
</Properties>
</file>