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67F2" w:rsidR="005467F2" w:rsidP="005467F2" w:rsidRDefault="005467F2" w14:paraId="44C93D44" w14:textId="62B1D2BE">
      <w:pPr>
        <w:jc w:val="center"/>
        <w:rPr>
          <w:b/>
          <w:color w:val="FF0000"/>
          <w:sz w:val="24"/>
          <w:szCs w:val="24"/>
        </w:rPr>
      </w:pPr>
      <w:r>
        <w:rPr>
          <w:b/>
          <w:sz w:val="24"/>
          <w:szCs w:val="24"/>
        </w:rPr>
        <w:t xml:space="preserve">Federal </w:t>
      </w:r>
      <w:r w:rsidRPr="005467F2">
        <w:rPr>
          <w:b/>
          <w:sz w:val="24"/>
          <w:szCs w:val="24"/>
        </w:rPr>
        <w:t xml:space="preserve">Office of Rural Health Policy </w:t>
      </w:r>
    </w:p>
    <w:p w:rsidR="005467F2" w:rsidP="005467F2" w:rsidRDefault="005467F2" w14:paraId="77403689" w14:textId="1C06B9FF">
      <w:pPr>
        <w:jc w:val="center"/>
        <w:rPr>
          <w:b/>
          <w:sz w:val="24"/>
          <w:szCs w:val="24"/>
        </w:rPr>
      </w:pPr>
      <w:r w:rsidRPr="005467F2">
        <w:rPr>
          <w:b/>
          <w:sz w:val="24"/>
          <w:szCs w:val="24"/>
        </w:rPr>
        <w:t xml:space="preserve">Community-Based </w:t>
      </w:r>
      <w:r>
        <w:rPr>
          <w:b/>
          <w:sz w:val="24"/>
          <w:szCs w:val="24"/>
        </w:rPr>
        <w:t>Division</w:t>
      </w:r>
    </w:p>
    <w:p w:rsidRPr="00C8612D" w:rsidR="005467F2" w:rsidP="005467F2" w:rsidRDefault="005467F2" w14:paraId="3DBA5493" w14:textId="6B863A2D">
      <w:pPr>
        <w:jc w:val="center"/>
        <w:rPr>
          <w:b/>
          <w:sz w:val="24"/>
          <w:szCs w:val="24"/>
        </w:rPr>
      </w:pPr>
      <w:r w:rsidRPr="00C8612D">
        <w:rPr>
          <w:b/>
          <w:sz w:val="24"/>
          <w:szCs w:val="24"/>
        </w:rPr>
        <w:t>Rural Health Care Services Outreach</w:t>
      </w:r>
      <w:r>
        <w:rPr>
          <w:b/>
          <w:sz w:val="24"/>
          <w:szCs w:val="24"/>
        </w:rPr>
        <w:t xml:space="preserve"> (Outreach)</w:t>
      </w:r>
      <w:r w:rsidRPr="00C8612D">
        <w:rPr>
          <w:b/>
          <w:sz w:val="24"/>
          <w:szCs w:val="24"/>
        </w:rPr>
        <w:t xml:space="preserve"> Program</w:t>
      </w:r>
    </w:p>
    <w:p w:rsidRPr="005467F2" w:rsidR="005467F2" w:rsidP="005467F2" w:rsidRDefault="005467F2" w14:paraId="757927FE" w14:textId="77777777">
      <w:pPr>
        <w:jc w:val="center"/>
        <w:rPr>
          <w:b/>
          <w:sz w:val="24"/>
          <w:szCs w:val="24"/>
        </w:rPr>
      </w:pPr>
      <w:r w:rsidRPr="005467F2">
        <w:rPr>
          <w:b/>
          <w:sz w:val="24"/>
          <w:szCs w:val="24"/>
        </w:rPr>
        <w:t>Performance Improvement and Measurement Systems (PIMS) Database</w:t>
      </w:r>
    </w:p>
    <w:p w:rsidR="005467F2" w:rsidP="00495C73" w:rsidRDefault="005467F2" w14:paraId="35DF22AE" w14:textId="77777777">
      <w:pPr>
        <w:ind w:left="810"/>
        <w:rPr>
          <w:rFonts w:ascii="Arial" w:hAnsi="Arial" w:cs="Arial"/>
        </w:rPr>
      </w:pPr>
    </w:p>
    <w:p w:rsidRPr="00475E52" w:rsidR="00495C73" w:rsidP="00495C73" w:rsidRDefault="00495C73" w14:paraId="60DEE62E" w14:textId="23F619CD">
      <w:pPr>
        <w:ind w:left="810"/>
      </w:pPr>
      <w:r w:rsidRPr="00475E52">
        <w:t xml:space="preserve">Public Burden Statement:  </w:t>
      </w:r>
      <w:r w:rsidRPr="00416BC6" w:rsidR="00416BC6">
        <w:t xml:space="preserve">The PIMS measures for the Outreach Program are utilized by FORHP to capture and gauge awardee-level and aggregate data </w:t>
      </w:r>
      <w:r w:rsidR="00416BC6">
        <w:t xml:space="preserve">for funded program activities.  </w:t>
      </w:r>
      <w:r w:rsidRPr="00475E52">
        <w:t>The OMB contr</w:t>
      </w:r>
      <w:r w:rsidR="00BD6804">
        <w:t xml:space="preserve">ol number for this project is </w:t>
      </w:r>
      <w:r w:rsidR="00237139">
        <w:t>0906-0009</w:t>
      </w:r>
      <w:r w:rsidR="00416BC6">
        <w:t xml:space="preserve"> and is valid until XX/XX/202X</w:t>
      </w:r>
      <w:r w:rsidRPr="00475E52">
        <w:t xml:space="preserve">.  Public reporting burden for this collection of information is estimated to average </w:t>
      </w:r>
      <w:r w:rsidR="00237139">
        <w:t>7.5</w:t>
      </w:r>
      <w:r w:rsidRPr="00475E52">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B07D92">
        <w:t>14N</w:t>
      </w:r>
      <w:r w:rsidR="00237139">
        <w:t>1</w:t>
      </w:r>
      <w:r w:rsidR="00B07D92">
        <w:t>3</w:t>
      </w:r>
      <w:r w:rsidR="00237139">
        <w:t>6B</w:t>
      </w:r>
      <w:r w:rsidRPr="00475E52">
        <w:t>, Rockville, Maryland, 20857.</w:t>
      </w:r>
    </w:p>
    <w:p w:rsidRPr="00C8612D" w:rsidR="0031748A" w:rsidP="000E03BB" w:rsidRDefault="0031748A" w14:paraId="70BF48B2" w14:textId="27D3E7DA">
      <w:pPr>
        <w:rPr>
          <w:b/>
          <w:bCs/>
          <w:sz w:val="24"/>
          <w:szCs w:val="24"/>
        </w:rPr>
      </w:pPr>
    </w:p>
    <w:p w:rsidRPr="00481A65" w:rsidR="000239D8" w:rsidP="002A0E33" w:rsidRDefault="002A0E33" w14:paraId="46444DDA" w14:textId="18E925EC">
      <w:pPr>
        <w:pStyle w:val="ListParagraph"/>
        <w:numPr>
          <w:ilvl w:val="0"/>
          <w:numId w:val="26"/>
        </w:numPr>
        <w:rPr>
          <w:b/>
          <w:bCs/>
          <w:i/>
          <w:color w:val="FF0000"/>
        </w:rPr>
      </w:pPr>
      <w:r w:rsidRPr="00475D53">
        <w:rPr>
          <w:rFonts w:eastAsiaTheme="minorHAnsi"/>
          <w:b/>
          <w:bCs/>
          <w:caps/>
        </w:rPr>
        <w:t xml:space="preserve">Section: </w:t>
      </w:r>
      <w:r w:rsidRPr="00475D53" w:rsidR="008D4EA3">
        <w:rPr>
          <w:rFonts w:eastAsiaTheme="minorHAnsi"/>
          <w:b/>
          <w:bCs/>
          <w:caps/>
        </w:rPr>
        <w:t>ACCESS TO CARE</w:t>
      </w:r>
      <w:r w:rsidRPr="00475D53" w:rsidR="00607DBD">
        <w:rPr>
          <w:rFonts w:eastAsiaTheme="minorHAnsi"/>
          <w:b/>
          <w:bCs/>
          <w:caps/>
        </w:rPr>
        <w:t xml:space="preserve"> </w:t>
      </w:r>
      <w:r w:rsidR="00DF474D">
        <w:rPr>
          <w:rFonts w:eastAsiaTheme="minorHAnsi"/>
          <w:b/>
          <w:bCs/>
          <w:caps/>
        </w:rPr>
        <w:t xml:space="preserve"> </w:t>
      </w:r>
    </w:p>
    <w:p w:rsidRPr="00791A63" w:rsidR="00481A65" w:rsidP="00481A65" w:rsidRDefault="00481A65" w14:paraId="2F216EC1" w14:textId="77777777">
      <w:pPr>
        <w:rPr>
          <w:rFonts w:eastAsiaTheme="minorHAnsi"/>
          <w:b/>
          <w:bCs/>
          <w:caps/>
          <w:sz w:val="24"/>
          <w:szCs w:val="24"/>
        </w:rPr>
      </w:pPr>
      <w:r>
        <w:rPr>
          <w:b/>
          <w:bCs/>
          <w:i/>
          <w:color w:val="FF0000"/>
          <w:sz w:val="24"/>
          <w:szCs w:val="24"/>
        </w:rPr>
        <w:t>This section is a</w:t>
      </w:r>
      <w:r w:rsidRPr="006262C4">
        <w:rPr>
          <w:b/>
          <w:bCs/>
          <w:i/>
          <w:color w:val="FF0000"/>
          <w:sz w:val="24"/>
          <w:szCs w:val="24"/>
        </w:rPr>
        <w:t xml:space="preserve">pplicable to </w:t>
      </w:r>
      <w:r>
        <w:rPr>
          <w:b/>
          <w:bCs/>
          <w:i/>
          <w:color w:val="FF0000"/>
          <w:sz w:val="24"/>
          <w:szCs w:val="24"/>
          <w:u w:val="single"/>
        </w:rPr>
        <w:t>ALL</w:t>
      </w:r>
      <w:r w:rsidRPr="006262C4">
        <w:rPr>
          <w:b/>
          <w:bCs/>
          <w:i/>
          <w:color w:val="FF0000"/>
          <w:sz w:val="24"/>
          <w:szCs w:val="24"/>
        </w:rPr>
        <w:t xml:space="preserve"> Outreach grantees</w:t>
      </w:r>
      <w:r>
        <w:rPr>
          <w:b/>
          <w:bCs/>
          <w:i/>
          <w:color w:val="FF0000"/>
          <w:sz w:val="24"/>
          <w:szCs w:val="24"/>
        </w:rPr>
        <w:t>.</w:t>
      </w:r>
    </w:p>
    <w:p w:rsidRPr="00481A65" w:rsidR="00481A65" w:rsidP="003A194C" w:rsidRDefault="00481A65" w14:paraId="7E4CBD54" w14:textId="77777777">
      <w:pPr>
        <w:pStyle w:val="Default"/>
        <w:rPr>
          <w:rFonts w:ascii="Times New Roman" w:hAnsi="Times New Roman" w:cs="Times New Roman"/>
          <w:b/>
          <w:i/>
          <w:sz w:val="14"/>
        </w:rPr>
      </w:pPr>
    </w:p>
    <w:p w:rsidRPr="00791A63" w:rsidR="002A0E33" w:rsidP="003A194C" w:rsidRDefault="002A0E33" w14:paraId="46444DDB" w14:textId="0E4814A5">
      <w:pPr>
        <w:pStyle w:val="Default"/>
        <w:rPr>
          <w:rFonts w:ascii="Times New Roman" w:hAnsi="Times New Roman" w:cs="Times New Roman"/>
        </w:rPr>
      </w:pPr>
      <w:r w:rsidRPr="00791A63">
        <w:rPr>
          <w:rFonts w:ascii="Times New Roman" w:hAnsi="Times New Roman" w:cs="Times New Roman"/>
          <w:b/>
          <w:i/>
        </w:rPr>
        <w:t>Table Instructions:</w:t>
      </w:r>
      <w:r w:rsidRPr="00791A63" w:rsidR="000239D8">
        <w:rPr>
          <w:rFonts w:ascii="Times New Roman" w:hAnsi="Times New Roman" w:cs="Times New Roman"/>
          <w:i/>
        </w:rPr>
        <w:t xml:space="preserve"> </w:t>
      </w:r>
      <w:r w:rsidRPr="00791A63" w:rsidR="00B112F8">
        <w:rPr>
          <w:rFonts w:ascii="Times New Roman" w:hAnsi="Times New Roman" w:cs="Times New Roman"/>
        </w:rPr>
        <w:t>This table collects i</w:t>
      </w:r>
      <w:r w:rsidRPr="00791A63">
        <w:rPr>
          <w:rFonts w:ascii="Times New Roman" w:hAnsi="Times New Roman" w:cs="Times New Roman"/>
        </w:rPr>
        <w:t xml:space="preserve">nformation </w:t>
      </w:r>
      <w:r w:rsidRPr="00791A63" w:rsidR="00B112F8">
        <w:rPr>
          <w:rFonts w:ascii="Times New Roman" w:hAnsi="Times New Roman" w:cs="Times New Roman"/>
        </w:rPr>
        <w:t>about</w:t>
      </w:r>
      <w:r w:rsidRPr="00791A63">
        <w:rPr>
          <w:rFonts w:ascii="Times New Roman" w:hAnsi="Times New Roman" w:cs="Times New Roman"/>
        </w:rPr>
        <w:t xml:space="preserve"> an aggregate count of the number of people served through the program</w:t>
      </w:r>
      <w:r w:rsidRPr="00791A63" w:rsidR="00607DBD">
        <w:rPr>
          <w:rFonts w:ascii="Times New Roman" w:hAnsi="Times New Roman" w:cs="Times New Roman"/>
        </w:rPr>
        <w:t xml:space="preserve"> </w:t>
      </w:r>
      <w:r w:rsidRPr="00791A63" w:rsidR="00021721">
        <w:rPr>
          <w:rFonts w:ascii="Times New Roman" w:hAnsi="Times New Roman" w:cs="Times New Roman"/>
        </w:rPr>
        <w:t xml:space="preserve">and the types of services that were provided </w:t>
      </w:r>
      <w:r w:rsidRPr="00791A63" w:rsidR="00607DBD">
        <w:rPr>
          <w:rFonts w:ascii="Times New Roman" w:hAnsi="Times New Roman" w:cs="Times New Roman"/>
        </w:rPr>
        <w:t>during this budget period</w:t>
      </w:r>
      <w:r w:rsidRPr="00791A63">
        <w:rPr>
          <w:rFonts w:ascii="Times New Roman" w:hAnsi="Times New Roman" w:cs="Times New Roman"/>
        </w:rPr>
        <w:t xml:space="preserve">. Please </w:t>
      </w:r>
      <w:r w:rsidRPr="00791A63" w:rsidR="00B112F8">
        <w:rPr>
          <w:rFonts w:ascii="Times New Roman" w:hAnsi="Times New Roman" w:cs="Times New Roman"/>
        </w:rPr>
        <w:t>r</w:t>
      </w:r>
      <w:r w:rsidRPr="00791A63" w:rsidR="00ED056D">
        <w:rPr>
          <w:rFonts w:ascii="Times New Roman" w:hAnsi="Times New Roman" w:cs="Times New Roman"/>
        </w:rPr>
        <w:t>e</w:t>
      </w:r>
      <w:r w:rsidRPr="00791A63" w:rsidR="00B112F8">
        <w:rPr>
          <w:rFonts w:ascii="Times New Roman" w:hAnsi="Times New Roman" w:cs="Times New Roman"/>
        </w:rPr>
        <w:t>port</w:t>
      </w:r>
      <w:r w:rsidRPr="00791A63" w:rsidR="00ED056D">
        <w:rPr>
          <w:rFonts w:ascii="Times New Roman" w:hAnsi="Times New Roman" w:cs="Times New Roman"/>
        </w:rPr>
        <w:t xml:space="preserve"> responses using</w:t>
      </w:r>
      <w:r w:rsidRPr="00791A63">
        <w:rPr>
          <w:rFonts w:ascii="Times New Roman" w:hAnsi="Times New Roman" w:cs="Times New Roman"/>
        </w:rPr>
        <w:t xml:space="preserve"> a numeric figure. </w:t>
      </w:r>
      <w:r w:rsidRPr="00791A63" w:rsidR="003A194C">
        <w:rPr>
          <w:rFonts w:ascii="Times New Roman" w:hAnsi="Times New Roman" w:cs="Times New Roman"/>
        </w:rPr>
        <w:t xml:space="preserve">If the total number is zero (0), please put zero in the appropriate section. Do </w:t>
      </w:r>
      <w:r w:rsidRPr="00791A63" w:rsidR="003A194C">
        <w:rPr>
          <w:rFonts w:ascii="Times New Roman" w:hAnsi="Times New Roman" w:cs="Times New Roman"/>
          <w:b/>
          <w:i/>
        </w:rPr>
        <w:t>not</w:t>
      </w:r>
      <w:r w:rsidRPr="00791A63" w:rsidR="003A194C">
        <w:rPr>
          <w:rFonts w:ascii="Times New Roman" w:hAnsi="Times New Roman" w:cs="Times New Roman"/>
        </w:rPr>
        <w:t xml:space="preserve"> leave any sections blank. There should </w:t>
      </w:r>
      <w:r w:rsidRPr="00791A63" w:rsidR="003A194C">
        <w:rPr>
          <w:rFonts w:ascii="Times New Roman" w:hAnsi="Times New Roman" w:cs="Times New Roman"/>
          <w:b/>
          <w:i/>
        </w:rPr>
        <w:t>not</w:t>
      </w:r>
      <w:r w:rsidRPr="00791A63" w:rsidR="003A194C">
        <w:rPr>
          <w:rFonts w:ascii="Times New Roman" w:hAnsi="Times New Roman" w:cs="Times New Roman"/>
        </w:rPr>
        <w:t xml:space="preserve"> be a</w:t>
      </w:r>
      <w:r w:rsidRPr="00791A63" w:rsidR="00ED056D">
        <w:rPr>
          <w:rFonts w:ascii="Times New Roman" w:hAnsi="Times New Roman" w:cs="Times New Roman"/>
        </w:rPr>
        <w:t>n</w:t>
      </w:r>
      <w:r w:rsidRPr="00791A63" w:rsidR="003A194C">
        <w:rPr>
          <w:rFonts w:ascii="Times New Roman" w:hAnsi="Times New Roman" w:cs="Times New Roman"/>
        </w:rPr>
        <w:t xml:space="preserve"> N/A (not applicable) response since all measures are applicable</w:t>
      </w:r>
      <w:r w:rsidRPr="00791A63" w:rsidR="00ED056D">
        <w:rPr>
          <w:rFonts w:ascii="Times New Roman" w:hAnsi="Times New Roman" w:cs="Times New Roman"/>
        </w:rPr>
        <w:t xml:space="preserve"> to all grantees</w:t>
      </w:r>
      <w:r w:rsidRPr="00791A63" w:rsidR="003A194C">
        <w:rPr>
          <w:rFonts w:ascii="Times New Roman" w:hAnsi="Times New Roman" w:cs="Times New Roman"/>
        </w:rPr>
        <w:t>.</w:t>
      </w:r>
    </w:p>
    <w:p w:rsidRPr="00DF474D" w:rsidR="0031748A" w:rsidP="00475D53" w:rsidRDefault="0031748A" w14:paraId="37C5E7B7" w14:textId="11B90FF6">
      <w:pPr>
        <w:pStyle w:val="ListParagraph"/>
        <w:rPr>
          <w:b/>
          <w:bCs/>
          <w:sz w:val="18"/>
        </w:rPr>
      </w:pPr>
    </w:p>
    <w:tbl>
      <w:tblPr>
        <w:tblStyle w:val="TableGrid"/>
        <w:tblW w:w="4991" w:type="pct"/>
        <w:tblLook w:val="04A0" w:firstRow="1" w:lastRow="0" w:firstColumn="1" w:lastColumn="0" w:noHBand="0" w:noVBand="1"/>
      </w:tblPr>
      <w:tblGrid>
        <w:gridCol w:w="455"/>
        <w:gridCol w:w="6290"/>
        <w:gridCol w:w="1350"/>
        <w:gridCol w:w="1508"/>
      </w:tblGrid>
      <w:tr w:rsidRPr="00C8612D" w:rsidR="00E7267B" w:rsidTr="00E7267B" w14:paraId="46444DF1" w14:textId="77777777">
        <w:tc>
          <w:tcPr>
            <w:tcW w:w="237" w:type="pct"/>
            <w:vMerge w:val="restart"/>
            <w:shd w:val="clear" w:color="auto" w:fill="F2F2F2" w:themeFill="background1" w:themeFillShade="F2"/>
          </w:tcPr>
          <w:p w:rsidR="00E7267B" w:rsidP="00E7267B" w:rsidRDefault="00E7267B" w14:paraId="450C8DD2" w14:textId="77777777">
            <w:pPr>
              <w:rPr>
                <w:b/>
                <w:bCs/>
                <w:color w:val="000000" w:themeColor="text1"/>
                <w:sz w:val="24"/>
                <w:szCs w:val="24"/>
              </w:rPr>
            </w:pPr>
          </w:p>
          <w:p w:rsidRPr="00DF474D" w:rsidR="00E7267B" w:rsidP="00E7267B" w:rsidRDefault="00E7267B" w14:paraId="5F373BA7" w14:textId="5AA347F6">
            <w:pPr>
              <w:rPr>
                <w:b/>
                <w:bCs/>
                <w:color w:val="000000" w:themeColor="text1"/>
                <w:sz w:val="24"/>
                <w:szCs w:val="24"/>
              </w:rPr>
            </w:pPr>
            <w:r>
              <w:rPr>
                <w:b/>
                <w:bCs/>
                <w:color w:val="000000" w:themeColor="text1"/>
                <w:sz w:val="24"/>
                <w:szCs w:val="24"/>
              </w:rPr>
              <w:t>1</w:t>
            </w:r>
          </w:p>
        </w:tc>
        <w:tc>
          <w:tcPr>
            <w:tcW w:w="3275" w:type="pct"/>
            <w:shd w:val="clear" w:color="auto" w:fill="F2F2F2" w:themeFill="background1" w:themeFillShade="F2"/>
            <w:vAlign w:val="center"/>
          </w:tcPr>
          <w:p w:rsidRPr="00DF474D" w:rsidR="00E7267B" w:rsidP="00E7267B" w:rsidRDefault="00E7267B" w14:paraId="46444DED" w14:textId="154DF52B">
            <w:pPr>
              <w:rPr>
                <w:b/>
                <w:bCs/>
                <w:color w:val="000000" w:themeColor="text1"/>
                <w:sz w:val="24"/>
                <w:szCs w:val="24"/>
              </w:rPr>
            </w:pPr>
            <w:r>
              <w:rPr>
                <w:b/>
                <w:bCs/>
                <w:color w:val="000000" w:themeColor="text1"/>
                <w:sz w:val="24"/>
                <w:szCs w:val="24"/>
              </w:rPr>
              <w:t>Target Population</w:t>
            </w:r>
          </w:p>
        </w:tc>
        <w:tc>
          <w:tcPr>
            <w:tcW w:w="703" w:type="pct"/>
            <w:shd w:val="clear" w:color="auto" w:fill="F2F2F2" w:themeFill="background1" w:themeFillShade="F2"/>
            <w:vAlign w:val="center"/>
          </w:tcPr>
          <w:p w:rsidRPr="00CB61D4" w:rsidR="00E7267B" w:rsidP="00E7267B" w:rsidRDefault="00E7267B" w14:paraId="53AEAACB"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DF474D" w:rsidR="00E7267B" w:rsidP="00E7267B" w:rsidRDefault="00E7267B" w14:paraId="46444DEF" w14:textId="0E139127">
            <w:pPr>
              <w:jc w:val="center"/>
              <w:rPr>
                <w:b/>
                <w:color w:val="000000" w:themeColor="text1"/>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Pr="00CB61D4" w:rsidR="00E7267B" w:rsidP="00E7267B" w:rsidRDefault="00E7267B" w14:paraId="255E593E" w14:textId="77777777">
            <w:pPr>
              <w:jc w:val="center"/>
              <w:rPr>
                <w:rFonts w:eastAsiaTheme="minorHAnsi"/>
                <w:b/>
                <w:sz w:val="18"/>
                <w:szCs w:val="24"/>
              </w:rPr>
            </w:pPr>
            <w:r w:rsidRPr="00CB61D4">
              <w:rPr>
                <w:rFonts w:eastAsiaTheme="minorHAnsi"/>
                <w:b/>
                <w:sz w:val="18"/>
                <w:szCs w:val="24"/>
              </w:rPr>
              <w:t>End of Budget Period (Yrs. 2-4)</w:t>
            </w:r>
          </w:p>
          <w:p w:rsidRPr="00DF474D" w:rsidR="00E7267B" w:rsidP="00E7267B" w:rsidRDefault="00E7267B" w14:paraId="46444DF0" w14:textId="1FB44695">
            <w:pPr>
              <w:jc w:val="center"/>
              <w:rPr>
                <w:b/>
                <w:color w:val="000000" w:themeColor="text1"/>
                <w:szCs w:val="24"/>
              </w:rPr>
            </w:pPr>
            <w:r w:rsidRPr="00CB61D4">
              <w:rPr>
                <w:rFonts w:eastAsiaTheme="minorHAnsi"/>
                <w:b/>
                <w:i/>
                <w:sz w:val="18"/>
                <w:szCs w:val="24"/>
              </w:rPr>
              <w:t>Number</w:t>
            </w:r>
          </w:p>
        </w:tc>
      </w:tr>
      <w:tr w:rsidRPr="00C8612D" w:rsidR="00691EA3" w:rsidTr="00E7267B" w14:paraId="46444DF6" w14:textId="77777777">
        <w:trPr>
          <w:trHeight w:val="980"/>
        </w:trPr>
        <w:tc>
          <w:tcPr>
            <w:tcW w:w="237" w:type="pct"/>
            <w:vMerge/>
            <w:shd w:val="clear" w:color="auto" w:fill="auto"/>
          </w:tcPr>
          <w:p w:rsidRPr="00C8612D" w:rsidR="00691EA3" w:rsidP="002A0E33" w:rsidRDefault="00691EA3" w14:paraId="46444DF2" w14:textId="6C710FD5">
            <w:pPr>
              <w:rPr>
                <w:b/>
                <w:bCs/>
                <w:sz w:val="24"/>
                <w:szCs w:val="24"/>
              </w:rPr>
            </w:pPr>
          </w:p>
        </w:tc>
        <w:tc>
          <w:tcPr>
            <w:tcW w:w="3275" w:type="pct"/>
            <w:shd w:val="clear" w:color="auto" w:fill="auto"/>
          </w:tcPr>
          <w:p w:rsidR="00691EA3" w:rsidP="002A0E33" w:rsidRDefault="00691EA3" w14:paraId="09F2B9E8" w14:textId="77777777">
            <w:pPr>
              <w:rPr>
                <w:b/>
                <w:bCs/>
                <w:sz w:val="24"/>
                <w:szCs w:val="24"/>
              </w:rPr>
            </w:pPr>
            <w:r w:rsidRPr="00F43208">
              <w:rPr>
                <w:b/>
                <w:bCs/>
                <w:sz w:val="24"/>
                <w:szCs w:val="24"/>
              </w:rPr>
              <w:t>Number of counties served in project</w:t>
            </w:r>
          </w:p>
          <w:p w:rsidRPr="00F43208" w:rsidR="00691EA3" w:rsidRDefault="00691EA3" w14:paraId="46444DF3" w14:textId="108965AF">
            <w:pPr>
              <w:rPr>
                <w:b/>
                <w:bCs/>
                <w:sz w:val="24"/>
                <w:szCs w:val="24"/>
              </w:rPr>
            </w:pPr>
            <w:r w:rsidRPr="00DF474D">
              <w:rPr>
                <w:i/>
                <w:sz w:val="24"/>
              </w:rPr>
              <w:t>Note</w:t>
            </w:r>
            <w:r>
              <w:rPr>
                <w:sz w:val="24"/>
              </w:rPr>
              <w:t xml:space="preserve">: This </w:t>
            </w:r>
            <w:r w:rsidRPr="00F16420">
              <w:rPr>
                <w:sz w:val="24"/>
              </w:rPr>
              <w:t>should</w:t>
            </w:r>
            <w:r>
              <w:rPr>
                <w:sz w:val="24"/>
              </w:rPr>
              <w:t xml:space="preserve"> be consistent with the figures </w:t>
            </w:r>
            <w:r w:rsidRPr="00F16420">
              <w:rPr>
                <w:sz w:val="24"/>
              </w:rPr>
              <w:t>reported in your grant application</w:t>
            </w:r>
            <w:r>
              <w:rPr>
                <w:sz w:val="24"/>
              </w:rPr>
              <w:t xml:space="preserve"> an</w:t>
            </w:r>
            <w:r w:rsidRPr="00F16420">
              <w:rPr>
                <w:sz w:val="24"/>
              </w:rPr>
              <w:t>d should reflect your project’s service area.</w:t>
            </w:r>
          </w:p>
        </w:tc>
        <w:tc>
          <w:tcPr>
            <w:tcW w:w="703" w:type="pct"/>
          </w:tcPr>
          <w:p w:rsidRPr="00C8612D" w:rsidR="00691EA3" w:rsidP="002A0E33" w:rsidRDefault="00691EA3" w14:paraId="46444DF4" w14:textId="77777777">
            <w:pPr>
              <w:jc w:val="center"/>
              <w:rPr>
                <w:b/>
                <w:sz w:val="24"/>
                <w:szCs w:val="24"/>
              </w:rPr>
            </w:pPr>
          </w:p>
        </w:tc>
        <w:tc>
          <w:tcPr>
            <w:tcW w:w="785" w:type="pct"/>
          </w:tcPr>
          <w:p w:rsidRPr="00C8612D" w:rsidR="00691EA3" w:rsidP="002A0E33" w:rsidRDefault="00691EA3" w14:paraId="46444DF5" w14:textId="77777777">
            <w:pPr>
              <w:jc w:val="center"/>
              <w:rPr>
                <w:b/>
                <w:sz w:val="24"/>
                <w:szCs w:val="24"/>
              </w:rPr>
            </w:pPr>
          </w:p>
        </w:tc>
      </w:tr>
      <w:tr w:rsidRPr="00C8612D" w:rsidR="00691EA3" w:rsidTr="00E7267B" w14:paraId="46444DFB" w14:textId="77777777">
        <w:tc>
          <w:tcPr>
            <w:tcW w:w="237" w:type="pct"/>
            <w:vMerge/>
            <w:shd w:val="clear" w:color="auto" w:fill="auto"/>
          </w:tcPr>
          <w:p w:rsidRPr="00C8612D" w:rsidR="00691EA3" w:rsidP="002A0E33" w:rsidRDefault="00691EA3" w14:paraId="46444DF7" w14:textId="569525DC">
            <w:pPr>
              <w:rPr>
                <w:b/>
                <w:bCs/>
                <w:sz w:val="24"/>
                <w:szCs w:val="24"/>
              </w:rPr>
            </w:pPr>
          </w:p>
        </w:tc>
        <w:tc>
          <w:tcPr>
            <w:tcW w:w="3275" w:type="pct"/>
            <w:shd w:val="clear" w:color="auto" w:fill="auto"/>
          </w:tcPr>
          <w:p w:rsidR="00691EA3" w:rsidP="00232360" w:rsidRDefault="00691EA3" w14:paraId="1B84A171" w14:textId="77777777">
            <w:pPr>
              <w:rPr>
                <w:b/>
                <w:bCs/>
                <w:sz w:val="24"/>
                <w:szCs w:val="24"/>
              </w:rPr>
            </w:pPr>
            <w:r w:rsidRPr="00F43208">
              <w:rPr>
                <w:b/>
                <w:bCs/>
                <w:sz w:val="24"/>
                <w:szCs w:val="24"/>
              </w:rPr>
              <w:t xml:space="preserve">Number of people in the target population </w:t>
            </w:r>
          </w:p>
          <w:p w:rsidR="00691EA3" w:rsidP="00232360" w:rsidRDefault="00691EA3" w14:paraId="18E289CB" w14:textId="77777777">
            <w:pPr>
              <w:rPr>
                <w:sz w:val="24"/>
              </w:rPr>
            </w:pPr>
            <w:r>
              <w:rPr>
                <w:bCs/>
                <w:sz w:val="24"/>
                <w:szCs w:val="24"/>
              </w:rPr>
              <w:t>Note: T</w:t>
            </w:r>
            <w:r w:rsidRPr="00F43208">
              <w:rPr>
                <w:bCs/>
                <w:sz w:val="24"/>
                <w:szCs w:val="24"/>
              </w:rPr>
              <w:t>his is the number of people in your target population, but not the number of people who actually received your direct services</w:t>
            </w:r>
            <w:r>
              <w:rPr>
                <w:bCs/>
                <w:sz w:val="24"/>
                <w:szCs w:val="24"/>
              </w:rPr>
              <w:t xml:space="preserve">. </w:t>
            </w:r>
            <w:r>
              <w:rPr>
                <w:sz w:val="24"/>
              </w:rPr>
              <w:t xml:space="preserve">This </w:t>
            </w:r>
            <w:r w:rsidRPr="006262C4">
              <w:rPr>
                <w:sz w:val="24"/>
              </w:rPr>
              <w:t>should be consistent with the figures reported in your grant application</w:t>
            </w:r>
            <w:r>
              <w:rPr>
                <w:sz w:val="24"/>
              </w:rPr>
              <w:t>.</w:t>
            </w:r>
          </w:p>
          <w:p w:rsidRPr="00DF474D" w:rsidR="00691EA3" w:rsidP="00232360" w:rsidRDefault="00691EA3" w14:paraId="46444DF8" w14:textId="4F73647A">
            <w:pPr>
              <w:rPr>
                <w:b/>
                <w:bCs/>
                <w:sz w:val="16"/>
                <w:szCs w:val="24"/>
              </w:rPr>
            </w:pPr>
          </w:p>
        </w:tc>
        <w:tc>
          <w:tcPr>
            <w:tcW w:w="703" w:type="pct"/>
            <w:shd w:val="clear" w:color="auto" w:fill="auto"/>
          </w:tcPr>
          <w:p w:rsidRPr="00C8612D" w:rsidR="00691EA3" w:rsidP="002A0E33" w:rsidRDefault="00691EA3" w14:paraId="46444DF9" w14:textId="77777777">
            <w:pPr>
              <w:jc w:val="center"/>
              <w:rPr>
                <w:b/>
                <w:sz w:val="24"/>
                <w:szCs w:val="24"/>
              </w:rPr>
            </w:pPr>
          </w:p>
        </w:tc>
        <w:tc>
          <w:tcPr>
            <w:tcW w:w="785" w:type="pct"/>
            <w:shd w:val="clear" w:color="auto" w:fill="auto"/>
          </w:tcPr>
          <w:p w:rsidRPr="00C8612D" w:rsidR="00691EA3" w:rsidP="002A0E33" w:rsidRDefault="00691EA3" w14:paraId="46444DFA" w14:textId="77777777">
            <w:pPr>
              <w:jc w:val="center"/>
              <w:rPr>
                <w:b/>
                <w:sz w:val="24"/>
                <w:szCs w:val="24"/>
              </w:rPr>
            </w:pPr>
          </w:p>
        </w:tc>
      </w:tr>
      <w:tr w:rsidRPr="00C8612D" w:rsidR="00E7267B" w:rsidTr="00E810E0" w14:paraId="0CCA7218" w14:textId="77777777">
        <w:trPr>
          <w:trHeight w:val="827"/>
        </w:trPr>
        <w:tc>
          <w:tcPr>
            <w:tcW w:w="237" w:type="pct"/>
            <w:vMerge w:val="restart"/>
            <w:shd w:val="clear" w:color="auto" w:fill="F2F2F2" w:themeFill="background1" w:themeFillShade="F2"/>
          </w:tcPr>
          <w:p w:rsidR="00E7267B" w:rsidP="00E7267B" w:rsidRDefault="00E7267B" w14:paraId="7059FF58" w14:textId="77777777">
            <w:pPr>
              <w:rPr>
                <w:b/>
                <w:bCs/>
                <w:sz w:val="24"/>
                <w:szCs w:val="24"/>
              </w:rPr>
            </w:pPr>
          </w:p>
          <w:p w:rsidRPr="00F43208" w:rsidR="00E7267B" w:rsidP="00E7267B" w:rsidRDefault="00E7267B" w14:paraId="1DA086D7" w14:textId="14969836">
            <w:pPr>
              <w:rPr>
                <w:b/>
                <w:bCs/>
                <w:sz w:val="24"/>
                <w:szCs w:val="24"/>
              </w:rPr>
            </w:pPr>
            <w:r>
              <w:rPr>
                <w:b/>
                <w:bCs/>
                <w:sz w:val="24"/>
                <w:szCs w:val="24"/>
              </w:rPr>
              <w:t>2</w:t>
            </w:r>
          </w:p>
        </w:tc>
        <w:tc>
          <w:tcPr>
            <w:tcW w:w="3275" w:type="pct"/>
            <w:shd w:val="clear" w:color="auto" w:fill="F2F2F2" w:themeFill="background1" w:themeFillShade="F2"/>
            <w:vAlign w:val="center"/>
          </w:tcPr>
          <w:p w:rsidRPr="00861D4E" w:rsidR="00E7267B" w:rsidP="00E7267B" w:rsidRDefault="00E7267B" w14:paraId="3261990F" w14:textId="60C452B0">
            <w:pPr>
              <w:rPr>
                <w:b/>
                <w:bCs/>
                <w:sz w:val="24"/>
                <w:szCs w:val="24"/>
              </w:rPr>
            </w:pPr>
            <w:r>
              <w:rPr>
                <w:b/>
                <w:bCs/>
                <w:sz w:val="24"/>
                <w:szCs w:val="24"/>
              </w:rPr>
              <w:t xml:space="preserve">Services Provided </w:t>
            </w:r>
          </w:p>
        </w:tc>
        <w:tc>
          <w:tcPr>
            <w:tcW w:w="703" w:type="pct"/>
            <w:shd w:val="clear" w:color="auto" w:fill="F2F2F2" w:themeFill="background1" w:themeFillShade="F2"/>
            <w:vAlign w:val="center"/>
          </w:tcPr>
          <w:p w:rsidRPr="00CB61D4" w:rsidR="00E7267B" w:rsidP="00E7267B" w:rsidRDefault="00E7267B" w14:paraId="60116B2E"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F43208" w:rsidR="00E7267B" w:rsidP="00E7267B" w:rsidRDefault="00E7267B" w14:paraId="65399BB4" w14:textId="1749B1EF">
            <w:pPr>
              <w:jc w:val="center"/>
              <w:rPr>
                <w:b/>
                <w:bCs/>
                <w:caps/>
                <w:sz w:val="24"/>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Pr="00CB61D4" w:rsidR="00E7267B" w:rsidP="00E7267B" w:rsidRDefault="00E7267B" w14:paraId="6FF5DBD7" w14:textId="77777777">
            <w:pPr>
              <w:jc w:val="center"/>
              <w:rPr>
                <w:rFonts w:eastAsiaTheme="minorHAnsi"/>
                <w:b/>
                <w:sz w:val="18"/>
                <w:szCs w:val="24"/>
              </w:rPr>
            </w:pPr>
            <w:r w:rsidRPr="00CB61D4">
              <w:rPr>
                <w:rFonts w:eastAsiaTheme="minorHAnsi"/>
                <w:b/>
                <w:sz w:val="18"/>
                <w:szCs w:val="24"/>
              </w:rPr>
              <w:t>End of Budget Period (Yrs. 2-4)</w:t>
            </w:r>
          </w:p>
          <w:p w:rsidRPr="00F43208" w:rsidR="00E7267B" w:rsidP="00E7267B" w:rsidRDefault="00E7267B" w14:paraId="6E173EA0" w14:textId="45FFAE82">
            <w:pPr>
              <w:jc w:val="center"/>
              <w:rPr>
                <w:b/>
                <w:bCs/>
                <w:caps/>
                <w:sz w:val="24"/>
                <w:szCs w:val="24"/>
              </w:rPr>
            </w:pPr>
            <w:r w:rsidRPr="00CB61D4">
              <w:rPr>
                <w:rFonts w:eastAsiaTheme="minorHAnsi"/>
                <w:b/>
                <w:i/>
                <w:sz w:val="18"/>
                <w:szCs w:val="24"/>
              </w:rPr>
              <w:t>Number</w:t>
            </w:r>
          </w:p>
        </w:tc>
      </w:tr>
      <w:tr w:rsidRPr="00C8612D" w:rsidR="00691EA3" w:rsidTr="00E7267B" w14:paraId="46444E01" w14:textId="77777777">
        <w:trPr>
          <w:trHeight w:val="1160"/>
        </w:trPr>
        <w:tc>
          <w:tcPr>
            <w:tcW w:w="237" w:type="pct"/>
            <w:vMerge/>
            <w:shd w:val="clear" w:color="auto" w:fill="auto"/>
          </w:tcPr>
          <w:p w:rsidRPr="00F43208" w:rsidR="00691EA3" w:rsidP="002A0E33" w:rsidRDefault="00691EA3" w14:paraId="46444DFC" w14:textId="32669A11">
            <w:pPr>
              <w:rPr>
                <w:b/>
                <w:bCs/>
                <w:sz w:val="24"/>
                <w:szCs w:val="24"/>
              </w:rPr>
            </w:pPr>
          </w:p>
        </w:tc>
        <w:tc>
          <w:tcPr>
            <w:tcW w:w="3275" w:type="pct"/>
            <w:shd w:val="clear" w:color="auto" w:fill="auto"/>
          </w:tcPr>
          <w:p w:rsidRPr="00861D4E" w:rsidR="00691EA3" w:rsidP="00861D4E" w:rsidRDefault="00691EA3" w14:paraId="486DF35D" w14:textId="4281BBDE">
            <w:pPr>
              <w:rPr>
                <w:b/>
                <w:bCs/>
                <w:sz w:val="24"/>
                <w:szCs w:val="24"/>
              </w:rPr>
            </w:pPr>
            <w:r>
              <w:rPr>
                <w:b/>
                <w:bCs/>
                <w:sz w:val="24"/>
                <w:szCs w:val="24"/>
              </w:rPr>
              <w:t xml:space="preserve">Number of </w:t>
            </w:r>
            <w:r w:rsidRPr="00861D4E">
              <w:rPr>
                <w:b/>
                <w:bCs/>
                <w:sz w:val="24"/>
                <w:szCs w:val="24"/>
              </w:rPr>
              <w:t>Direct Services</w:t>
            </w:r>
          </w:p>
          <w:p w:rsidRPr="00DF474D" w:rsidR="00691EA3" w:rsidP="00475D53" w:rsidRDefault="00691EA3" w14:paraId="46444DFE" w14:textId="7D5379E5">
            <w:pPr>
              <w:rPr>
                <w:bCs/>
                <w:sz w:val="22"/>
                <w:szCs w:val="22"/>
              </w:rPr>
            </w:pPr>
            <w:r w:rsidRPr="00DF474D">
              <w:rPr>
                <w:bCs/>
                <w:sz w:val="22"/>
                <w:szCs w:val="22"/>
              </w:rPr>
              <w:t>Please report the number of unique (i.e. unduplicated count) patients/clients that received direct services from your organization</w:t>
            </w:r>
            <w:r w:rsidRPr="00DF474D">
              <w:rPr>
                <w:b/>
                <w:bCs/>
                <w:sz w:val="22"/>
                <w:szCs w:val="22"/>
              </w:rPr>
              <w:t xml:space="preserve"> </w:t>
            </w:r>
            <w:r w:rsidRPr="00DF474D">
              <w:rPr>
                <w:bCs/>
                <w:sz w:val="22"/>
                <w:szCs w:val="22"/>
              </w:rPr>
              <w:t xml:space="preserve">during this budget period. </w:t>
            </w:r>
          </w:p>
        </w:tc>
        <w:tc>
          <w:tcPr>
            <w:tcW w:w="703" w:type="pct"/>
            <w:shd w:val="clear" w:color="auto" w:fill="auto"/>
          </w:tcPr>
          <w:p w:rsidRPr="00F43208" w:rsidR="00691EA3" w:rsidP="002A0E33" w:rsidRDefault="00691EA3" w14:paraId="46444DFF" w14:textId="77777777">
            <w:pPr>
              <w:jc w:val="center"/>
              <w:rPr>
                <w:b/>
                <w:bCs/>
                <w:caps/>
                <w:sz w:val="24"/>
                <w:szCs w:val="24"/>
              </w:rPr>
            </w:pPr>
          </w:p>
        </w:tc>
        <w:tc>
          <w:tcPr>
            <w:tcW w:w="785" w:type="pct"/>
            <w:shd w:val="clear" w:color="auto" w:fill="auto"/>
          </w:tcPr>
          <w:p w:rsidRPr="00F43208" w:rsidR="00691EA3" w:rsidP="002A0E33" w:rsidRDefault="00691EA3" w14:paraId="46444E00" w14:textId="77777777">
            <w:pPr>
              <w:jc w:val="center"/>
              <w:rPr>
                <w:b/>
                <w:bCs/>
                <w:caps/>
                <w:sz w:val="24"/>
                <w:szCs w:val="24"/>
              </w:rPr>
            </w:pPr>
          </w:p>
        </w:tc>
      </w:tr>
      <w:tr w:rsidRPr="00C8612D" w:rsidR="00E7267B" w:rsidTr="00D40F1E" w14:paraId="46444E0C" w14:textId="77777777">
        <w:trPr>
          <w:trHeight w:val="1070"/>
        </w:trPr>
        <w:tc>
          <w:tcPr>
            <w:tcW w:w="237" w:type="pct"/>
            <w:vMerge/>
            <w:shd w:val="clear" w:color="auto" w:fill="FFFFFF" w:themeFill="background1"/>
          </w:tcPr>
          <w:p w:rsidRPr="00F43208" w:rsidR="00E7267B" w:rsidP="00E7267B" w:rsidRDefault="00E7267B" w14:paraId="46444E07" w14:textId="53B485AE">
            <w:pPr>
              <w:rPr>
                <w:b/>
                <w:bCs/>
                <w:sz w:val="24"/>
                <w:szCs w:val="24"/>
              </w:rPr>
            </w:pPr>
          </w:p>
        </w:tc>
        <w:tc>
          <w:tcPr>
            <w:tcW w:w="3275" w:type="pct"/>
            <w:shd w:val="clear" w:color="auto" w:fill="FFFFFF" w:themeFill="background1"/>
          </w:tcPr>
          <w:p w:rsidR="00E7267B" w:rsidP="00E7267B" w:rsidRDefault="00E7267B" w14:paraId="31299A4D" w14:textId="77777777">
            <w:pPr>
              <w:pStyle w:val="TableParagraph"/>
              <w:rPr>
                <w:rFonts w:ascii="Times New Roman"/>
                <w:b/>
                <w:color w:val="000000" w:themeColor="text1"/>
                <w:spacing w:val="-1"/>
              </w:rPr>
            </w:pPr>
            <w:r w:rsidRPr="005B3E9E">
              <w:rPr>
                <w:rFonts w:ascii="Times New Roman"/>
                <w:b/>
                <w:spacing w:val="-1"/>
              </w:rPr>
              <w:t xml:space="preserve">Type of </w:t>
            </w:r>
            <w:r w:rsidRPr="008604D4">
              <w:rPr>
                <w:rFonts w:ascii="Times New Roman"/>
                <w:b/>
                <w:color w:val="000000" w:themeColor="text1"/>
                <w:spacing w:val="-1"/>
              </w:rPr>
              <w:t>Service</w:t>
            </w:r>
            <w:r>
              <w:rPr>
                <w:rFonts w:ascii="Times New Roman"/>
                <w:b/>
                <w:color w:val="000000" w:themeColor="text1"/>
                <w:spacing w:val="-1"/>
              </w:rPr>
              <w:t xml:space="preserve">s Provided </w:t>
            </w:r>
            <w:r w:rsidRPr="00A67570">
              <w:rPr>
                <w:rFonts w:ascii="Times New Roman"/>
                <w:b/>
                <w:i/>
                <w:spacing w:val="-1"/>
              </w:rPr>
              <w:t>(</w:t>
            </w:r>
            <w:r w:rsidRPr="00A67570">
              <w:rPr>
                <w:rFonts w:ascii="Times New Roman"/>
                <w:b/>
                <w:i/>
                <w:spacing w:val="-1"/>
                <w:sz w:val="20"/>
              </w:rPr>
              <w:t>Select All That Apply)</w:t>
            </w:r>
          </w:p>
          <w:p w:rsidRPr="00F43208" w:rsidR="00E7267B" w:rsidP="00E7267B" w:rsidRDefault="00E7267B" w14:paraId="46444E09" w14:textId="241158F6">
            <w:pPr>
              <w:rPr>
                <w:rFonts w:eastAsia="Calibri"/>
                <w:sz w:val="24"/>
                <w:szCs w:val="24"/>
              </w:rPr>
            </w:pPr>
            <w:r w:rsidRPr="00A67570">
              <w:rPr>
                <w:sz w:val="22"/>
                <w:szCs w:val="24"/>
              </w:rPr>
              <w:t>Using the selection list, please</w:t>
            </w:r>
            <w:r w:rsidRPr="00A67570">
              <w:rPr>
                <w:b/>
                <w:i/>
                <w:sz w:val="22"/>
                <w:szCs w:val="24"/>
              </w:rPr>
              <w:t xml:space="preserve"> </w:t>
            </w:r>
            <w:r w:rsidRPr="00A67570">
              <w:rPr>
                <w:spacing w:val="-1"/>
                <w:sz w:val="22"/>
              </w:rPr>
              <w:t xml:space="preserve">select the type of services provided through this grant funding during the reporting period of grant funded direct services provided during the budget period (end of budget period reporting only). </w:t>
            </w:r>
            <w:r w:rsidRPr="00A67570">
              <w:rPr>
                <w:rFonts w:eastAsia="Calibri"/>
                <w:sz w:val="28"/>
                <w:szCs w:val="24"/>
              </w:rPr>
              <w:t xml:space="preserve"> </w:t>
            </w:r>
          </w:p>
        </w:tc>
        <w:tc>
          <w:tcPr>
            <w:tcW w:w="703" w:type="pct"/>
            <w:shd w:val="clear" w:color="auto" w:fill="F2F2F2" w:themeFill="background1" w:themeFillShade="F2"/>
            <w:vAlign w:val="center"/>
          </w:tcPr>
          <w:p w:rsidRPr="00CB61D4" w:rsidR="00E7267B" w:rsidP="00E7267B" w:rsidRDefault="00E7267B" w14:paraId="5043F8D0"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710E79" w:rsidR="00E7267B" w:rsidP="00E7267B" w:rsidRDefault="00D40F1E" w14:paraId="3706E035" w14:textId="6164A62C">
            <w:pPr>
              <w:jc w:val="center"/>
              <w:rPr>
                <w:bCs/>
                <w:caps/>
                <w:sz w:val="24"/>
                <w:szCs w:val="24"/>
              </w:rPr>
            </w:pPr>
            <w:r>
              <w:rPr>
                <w:rFonts w:eastAsiaTheme="minorHAnsi"/>
                <w:b/>
                <w:i/>
                <w:sz w:val="18"/>
                <w:szCs w:val="24"/>
              </w:rPr>
              <w:t xml:space="preserve">Selection List </w:t>
            </w:r>
          </w:p>
        </w:tc>
        <w:tc>
          <w:tcPr>
            <w:tcW w:w="785" w:type="pct"/>
            <w:shd w:val="clear" w:color="auto" w:fill="F2F2F2" w:themeFill="background1" w:themeFillShade="F2"/>
            <w:vAlign w:val="center"/>
          </w:tcPr>
          <w:p w:rsidRPr="00CB61D4" w:rsidR="00E7267B" w:rsidP="00E7267B" w:rsidRDefault="00E7267B" w14:paraId="3FBAD9AA" w14:textId="77777777">
            <w:pPr>
              <w:jc w:val="center"/>
              <w:rPr>
                <w:rFonts w:eastAsiaTheme="minorHAnsi"/>
                <w:b/>
                <w:sz w:val="18"/>
                <w:szCs w:val="24"/>
              </w:rPr>
            </w:pPr>
            <w:r w:rsidRPr="00CB61D4">
              <w:rPr>
                <w:rFonts w:eastAsiaTheme="minorHAnsi"/>
                <w:b/>
                <w:sz w:val="18"/>
                <w:szCs w:val="24"/>
              </w:rPr>
              <w:t>End of Budget Period (Yrs. 2-4)</w:t>
            </w:r>
          </w:p>
          <w:p w:rsidRPr="00710E79" w:rsidR="00E7267B" w:rsidP="00E7267B" w:rsidRDefault="00D40F1E" w14:paraId="46444E0B" w14:textId="23960B11">
            <w:pPr>
              <w:jc w:val="center"/>
              <w:rPr>
                <w:bCs/>
                <w:caps/>
                <w:sz w:val="24"/>
                <w:szCs w:val="24"/>
              </w:rPr>
            </w:pPr>
            <w:r>
              <w:rPr>
                <w:rFonts w:eastAsiaTheme="minorHAnsi"/>
                <w:b/>
                <w:i/>
                <w:sz w:val="18"/>
                <w:szCs w:val="24"/>
              </w:rPr>
              <w:t>Selection List</w:t>
            </w:r>
          </w:p>
        </w:tc>
      </w:tr>
      <w:tr w:rsidRPr="00C8612D" w:rsidR="00691EA3" w:rsidTr="00E7267B" w14:paraId="46444E11" w14:textId="77777777">
        <w:trPr>
          <w:trHeight w:val="330"/>
        </w:trPr>
        <w:tc>
          <w:tcPr>
            <w:tcW w:w="237" w:type="pct"/>
            <w:vMerge/>
            <w:shd w:val="clear" w:color="auto" w:fill="auto"/>
          </w:tcPr>
          <w:p w:rsidRPr="00F43208" w:rsidR="00691EA3" w:rsidP="00994702" w:rsidRDefault="00691EA3" w14:paraId="46444E0D" w14:textId="77777777">
            <w:pPr>
              <w:rPr>
                <w:b/>
                <w:bCs/>
                <w:sz w:val="24"/>
                <w:szCs w:val="24"/>
              </w:rPr>
            </w:pPr>
          </w:p>
        </w:tc>
        <w:tc>
          <w:tcPr>
            <w:tcW w:w="3275" w:type="pct"/>
            <w:shd w:val="clear" w:color="auto" w:fill="auto"/>
          </w:tcPr>
          <w:p w:rsidRPr="00F43208" w:rsidR="00691EA3" w:rsidP="00C74CCA" w:rsidRDefault="00691EA3" w14:paraId="46444E0E" w14:textId="77777777">
            <w:pPr>
              <w:rPr>
                <w:bCs/>
                <w:sz w:val="24"/>
                <w:szCs w:val="24"/>
              </w:rPr>
            </w:pPr>
            <w:r w:rsidRPr="00F43208">
              <w:rPr>
                <w:bCs/>
                <w:sz w:val="24"/>
                <w:szCs w:val="24"/>
              </w:rPr>
              <w:t xml:space="preserve">Cardiovascular disease prevention </w:t>
            </w:r>
          </w:p>
        </w:tc>
        <w:tc>
          <w:tcPr>
            <w:tcW w:w="1488" w:type="pct"/>
            <w:gridSpan w:val="2"/>
            <w:shd w:val="clear" w:color="auto" w:fill="FFFFFF" w:themeFill="background1"/>
          </w:tcPr>
          <w:p w:rsidRPr="00F43208" w:rsidR="00691EA3" w:rsidP="00994702" w:rsidRDefault="00691EA3" w14:paraId="46444E10" w14:textId="1F2CBB6B">
            <w:pPr>
              <w:rPr>
                <w:sz w:val="24"/>
                <w:szCs w:val="24"/>
              </w:rPr>
            </w:pPr>
          </w:p>
        </w:tc>
      </w:tr>
      <w:tr w:rsidRPr="00C8612D" w:rsidR="00691EA3" w:rsidTr="00E7267B" w14:paraId="46444E16" w14:textId="77777777">
        <w:trPr>
          <w:trHeight w:val="330"/>
        </w:trPr>
        <w:tc>
          <w:tcPr>
            <w:tcW w:w="237" w:type="pct"/>
            <w:vMerge/>
            <w:shd w:val="clear" w:color="auto" w:fill="auto"/>
          </w:tcPr>
          <w:p w:rsidRPr="00F43208" w:rsidR="00691EA3" w:rsidP="00994702" w:rsidRDefault="00691EA3" w14:paraId="46444E12" w14:textId="77777777">
            <w:pPr>
              <w:rPr>
                <w:sz w:val="24"/>
                <w:szCs w:val="24"/>
              </w:rPr>
            </w:pPr>
          </w:p>
        </w:tc>
        <w:tc>
          <w:tcPr>
            <w:tcW w:w="3275" w:type="pct"/>
            <w:shd w:val="clear" w:color="auto" w:fill="auto"/>
          </w:tcPr>
          <w:p w:rsidRPr="00F43208" w:rsidR="00691EA3" w:rsidP="00994702" w:rsidRDefault="00691EA3" w14:paraId="46444E13" w14:textId="77777777">
            <w:pPr>
              <w:rPr>
                <w:bCs/>
                <w:sz w:val="24"/>
                <w:szCs w:val="24"/>
              </w:rPr>
            </w:pPr>
            <w:r w:rsidRPr="00F43208">
              <w:rPr>
                <w:bCs/>
                <w:sz w:val="24"/>
                <w:szCs w:val="24"/>
              </w:rPr>
              <w:t>Cardiovascular disease treatment and management</w:t>
            </w:r>
          </w:p>
        </w:tc>
        <w:tc>
          <w:tcPr>
            <w:tcW w:w="1488" w:type="pct"/>
            <w:gridSpan w:val="2"/>
            <w:shd w:val="clear" w:color="auto" w:fill="FFFFFF" w:themeFill="background1"/>
          </w:tcPr>
          <w:p w:rsidRPr="00F43208" w:rsidR="00691EA3" w:rsidP="00994702" w:rsidRDefault="00691EA3" w14:paraId="46444E15" w14:textId="77777777">
            <w:pPr>
              <w:rPr>
                <w:sz w:val="24"/>
                <w:szCs w:val="24"/>
              </w:rPr>
            </w:pPr>
          </w:p>
        </w:tc>
      </w:tr>
      <w:tr w:rsidRPr="00C8612D" w:rsidR="00691EA3" w:rsidTr="00E7267B" w14:paraId="46444E1B" w14:textId="77777777">
        <w:trPr>
          <w:trHeight w:val="330"/>
        </w:trPr>
        <w:tc>
          <w:tcPr>
            <w:tcW w:w="237" w:type="pct"/>
            <w:vMerge/>
            <w:shd w:val="clear" w:color="auto" w:fill="auto"/>
          </w:tcPr>
          <w:p w:rsidRPr="00F43208" w:rsidR="00691EA3" w:rsidP="00994702" w:rsidRDefault="00691EA3" w14:paraId="46444E17" w14:textId="77777777">
            <w:pPr>
              <w:rPr>
                <w:sz w:val="24"/>
                <w:szCs w:val="24"/>
              </w:rPr>
            </w:pPr>
          </w:p>
        </w:tc>
        <w:tc>
          <w:tcPr>
            <w:tcW w:w="3275" w:type="pct"/>
            <w:shd w:val="clear" w:color="auto" w:fill="auto"/>
          </w:tcPr>
          <w:p w:rsidRPr="00F43208" w:rsidR="00691EA3" w:rsidP="00B84783" w:rsidRDefault="00691EA3" w14:paraId="46444E18" w14:textId="77777777">
            <w:pPr>
              <w:rPr>
                <w:bCs/>
                <w:sz w:val="24"/>
                <w:szCs w:val="24"/>
              </w:rPr>
            </w:pPr>
            <w:r w:rsidRPr="00F43208">
              <w:rPr>
                <w:bCs/>
                <w:sz w:val="24"/>
                <w:szCs w:val="24"/>
              </w:rPr>
              <w:t>Case management</w:t>
            </w:r>
          </w:p>
        </w:tc>
        <w:tc>
          <w:tcPr>
            <w:tcW w:w="1488" w:type="pct"/>
            <w:gridSpan w:val="2"/>
            <w:shd w:val="clear" w:color="auto" w:fill="FFFFFF" w:themeFill="background1"/>
          </w:tcPr>
          <w:p w:rsidRPr="00F43208" w:rsidR="00691EA3" w:rsidP="00994702" w:rsidRDefault="00691EA3" w14:paraId="46444E1A" w14:textId="77777777">
            <w:pPr>
              <w:rPr>
                <w:sz w:val="24"/>
                <w:szCs w:val="24"/>
              </w:rPr>
            </w:pPr>
          </w:p>
        </w:tc>
      </w:tr>
      <w:tr w:rsidRPr="00C8612D" w:rsidR="00691EA3" w:rsidTr="00E7267B" w14:paraId="46444E20" w14:textId="77777777">
        <w:trPr>
          <w:trHeight w:val="330"/>
        </w:trPr>
        <w:tc>
          <w:tcPr>
            <w:tcW w:w="237" w:type="pct"/>
            <w:vMerge/>
            <w:shd w:val="clear" w:color="auto" w:fill="auto"/>
          </w:tcPr>
          <w:p w:rsidRPr="00F43208" w:rsidR="00691EA3" w:rsidP="00994702" w:rsidRDefault="00691EA3" w14:paraId="46444E1C" w14:textId="77777777">
            <w:pPr>
              <w:rPr>
                <w:sz w:val="24"/>
                <w:szCs w:val="24"/>
              </w:rPr>
            </w:pPr>
          </w:p>
        </w:tc>
        <w:tc>
          <w:tcPr>
            <w:tcW w:w="3275" w:type="pct"/>
            <w:shd w:val="clear" w:color="auto" w:fill="auto"/>
          </w:tcPr>
          <w:p w:rsidRPr="00F43208" w:rsidR="00691EA3" w:rsidP="00B84783" w:rsidRDefault="00691EA3" w14:paraId="46444E1D" w14:textId="77777777">
            <w:pPr>
              <w:rPr>
                <w:bCs/>
                <w:sz w:val="24"/>
                <w:szCs w:val="24"/>
              </w:rPr>
            </w:pPr>
            <w:r w:rsidRPr="00F43208">
              <w:rPr>
                <w:bCs/>
                <w:sz w:val="24"/>
                <w:szCs w:val="24"/>
              </w:rPr>
              <w:t>Dental/oral health education</w:t>
            </w:r>
          </w:p>
        </w:tc>
        <w:tc>
          <w:tcPr>
            <w:tcW w:w="1488" w:type="pct"/>
            <w:gridSpan w:val="2"/>
            <w:shd w:val="clear" w:color="auto" w:fill="FFFFFF" w:themeFill="background1"/>
          </w:tcPr>
          <w:p w:rsidRPr="00F43208" w:rsidR="00691EA3" w:rsidP="00994702" w:rsidRDefault="00691EA3" w14:paraId="46444E1F" w14:textId="77777777">
            <w:pPr>
              <w:rPr>
                <w:sz w:val="24"/>
                <w:szCs w:val="24"/>
              </w:rPr>
            </w:pPr>
          </w:p>
        </w:tc>
      </w:tr>
      <w:tr w:rsidRPr="00C8612D" w:rsidR="00691EA3" w:rsidTr="00E7267B" w14:paraId="46444E25" w14:textId="77777777">
        <w:trPr>
          <w:trHeight w:val="330"/>
        </w:trPr>
        <w:tc>
          <w:tcPr>
            <w:tcW w:w="237" w:type="pct"/>
            <w:vMerge/>
            <w:shd w:val="clear" w:color="auto" w:fill="auto"/>
          </w:tcPr>
          <w:p w:rsidRPr="00F43208" w:rsidR="00691EA3" w:rsidP="00994702" w:rsidRDefault="00691EA3" w14:paraId="46444E21" w14:textId="77777777">
            <w:pPr>
              <w:rPr>
                <w:sz w:val="24"/>
                <w:szCs w:val="24"/>
              </w:rPr>
            </w:pPr>
          </w:p>
        </w:tc>
        <w:tc>
          <w:tcPr>
            <w:tcW w:w="3275" w:type="pct"/>
            <w:shd w:val="clear" w:color="auto" w:fill="auto"/>
          </w:tcPr>
          <w:p w:rsidRPr="00F43208" w:rsidR="00691EA3" w:rsidP="00B84783" w:rsidRDefault="00691EA3" w14:paraId="46444E22" w14:textId="77777777">
            <w:pPr>
              <w:rPr>
                <w:bCs/>
                <w:sz w:val="24"/>
                <w:szCs w:val="24"/>
              </w:rPr>
            </w:pPr>
            <w:r w:rsidRPr="00F43208">
              <w:rPr>
                <w:bCs/>
                <w:sz w:val="24"/>
                <w:szCs w:val="24"/>
              </w:rPr>
              <w:t>Dental/oral health treatment</w:t>
            </w:r>
          </w:p>
        </w:tc>
        <w:tc>
          <w:tcPr>
            <w:tcW w:w="1488" w:type="pct"/>
            <w:gridSpan w:val="2"/>
            <w:shd w:val="clear" w:color="auto" w:fill="FFFFFF" w:themeFill="background1"/>
          </w:tcPr>
          <w:p w:rsidRPr="00F43208" w:rsidR="00691EA3" w:rsidP="00994702" w:rsidRDefault="00691EA3" w14:paraId="46444E24" w14:textId="77777777">
            <w:pPr>
              <w:rPr>
                <w:sz w:val="24"/>
                <w:szCs w:val="24"/>
              </w:rPr>
            </w:pPr>
          </w:p>
        </w:tc>
      </w:tr>
      <w:tr w:rsidRPr="00C8612D" w:rsidR="00691EA3" w:rsidTr="00E7267B" w14:paraId="46444E2A" w14:textId="77777777">
        <w:trPr>
          <w:trHeight w:val="330"/>
        </w:trPr>
        <w:tc>
          <w:tcPr>
            <w:tcW w:w="237" w:type="pct"/>
            <w:vMerge/>
            <w:shd w:val="clear" w:color="auto" w:fill="auto"/>
          </w:tcPr>
          <w:p w:rsidRPr="00F43208" w:rsidR="00691EA3" w:rsidP="00994702" w:rsidRDefault="00691EA3" w14:paraId="46444E26" w14:textId="77777777">
            <w:pPr>
              <w:rPr>
                <w:sz w:val="24"/>
                <w:szCs w:val="24"/>
              </w:rPr>
            </w:pPr>
          </w:p>
        </w:tc>
        <w:tc>
          <w:tcPr>
            <w:tcW w:w="3275" w:type="pct"/>
            <w:shd w:val="clear" w:color="auto" w:fill="auto"/>
          </w:tcPr>
          <w:p w:rsidRPr="00F43208" w:rsidR="00691EA3" w:rsidP="00C74CCA" w:rsidRDefault="00691EA3" w14:paraId="46444E27" w14:textId="77777777">
            <w:pPr>
              <w:rPr>
                <w:bCs/>
                <w:sz w:val="24"/>
                <w:szCs w:val="24"/>
              </w:rPr>
            </w:pPr>
            <w:r w:rsidRPr="00F43208">
              <w:rPr>
                <w:bCs/>
                <w:sz w:val="24"/>
                <w:szCs w:val="24"/>
              </w:rPr>
              <w:t>Diabetes prevention</w:t>
            </w:r>
          </w:p>
        </w:tc>
        <w:tc>
          <w:tcPr>
            <w:tcW w:w="1488" w:type="pct"/>
            <w:gridSpan w:val="2"/>
            <w:shd w:val="clear" w:color="auto" w:fill="FFFFFF" w:themeFill="background1"/>
          </w:tcPr>
          <w:p w:rsidRPr="00F43208" w:rsidR="00691EA3" w:rsidP="00994702" w:rsidRDefault="00691EA3" w14:paraId="46444E29" w14:textId="77777777">
            <w:pPr>
              <w:rPr>
                <w:sz w:val="24"/>
                <w:szCs w:val="24"/>
              </w:rPr>
            </w:pPr>
          </w:p>
        </w:tc>
      </w:tr>
      <w:tr w:rsidRPr="00C8612D" w:rsidR="00691EA3" w:rsidTr="00E7267B" w14:paraId="46444E2F" w14:textId="77777777">
        <w:trPr>
          <w:trHeight w:val="330"/>
        </w:trPr>
        <w:tc>
          <w:tcPr>
            <w:tcW w:w="237" w:type="pct"/>
            <w:vMerge/>
            <w:shd w:val="clear" w:color="auto" w:fill="auto"/>
          </w:tcPr>
          <w:p w:rsidRPr="00F43208" w:rsidR="00691EA3" w:rsidP="00994702" w:rsidRDefault="00691EA3" w14:paraId="46444E2B" w14:textId="77777777">
            <w:pPr>
              <w:rPr>
                <w:sz w:val="24"/>
                <w:szCs w:val="24"/>
              </w:rPr>
            </w:pPr>
          </w:p>
        </w:tc>
        <w:tc>
          <w:tcPr>
            <w:tcW w:w="3275" w:type="pct"/>
            <w:shd w:val="clear" w:color="auto" w:fill="auto"/>
          </w:tcPr>
          <w:p w:rsidRPr="00F43208" w:rsidR="00691EA3" w:rsidP="00B84783" w:rsidRDefault="00691EA3" w14:paraId="46444E2C" w14:textId="77777777">
            <w:pPr>
              <w:rPr>
                <w:bCs/>
                <w:sz w:val="24"/>
                <w:szCs w:val="24"/>
              </w:rPr>
            </w:pPr>
            <w:r w:rsidRPr="00F43208">
              <w:rPr>
                <w:bCs/>
                <w:sz w:val="24"/>
                <w:szCs w:val="24"/>
              </w:rPr>
              <w:t>Diabetes treatment and management</w:t>
            </w:r>
          </w:p>
        </w:tc>
        <w:tc>
          <w:tcPr>
            <w:tcW w:w="1488" w:type="pct"/>
            <w:gridSpan w:val="2"/>
            <w:shd w:val="clear" w:color="auto" w:fill="FFFFFF" w:themeFill="background1"/>
          </w:tcPr>
          <w:p w:rsidRPr="00F43208" w:rsidR="00691EA3" w:rsidP="00994702" w:rsidRDefault="00691EA3" w14:paraId="46444E2E" w14:textId="77777777">
            <w:pPr>
              <w:rPr>
                <w:sz w:val="24"/>
                <w:szCs w:val="24"/>
              </w:rPr>
            </w:pPr>
          </w:p>
        </w:tc>
      </w:tr>
      <w:tr w:rsidRPr="00C8612D" w:rsidR="00691EA3" w:rsidTr="00E7267B" w14:paraId="46444E34" w14:textId="77777777">
        <w:trPr>
          <w:trHeight w:val="330"/>
        </w:trPr>
        <w:tc>
          <w:tcPr>
            <w:tcW w:w="237" w:type="pct"/>
            <w:vMerge/>
            <w:shd w:val="clear" w:color="auto" w:fill="auto"/>
          </w:tcPr>
          <w:p w:rsidRPr="00F43208" w:rsidR="00691EA3" w:rsidP="00994702" w:rsidRDefault="00691EA3" w14:paraId="46444E30" w14:textId="77777777">
            <w:pPr>
              <w:rPr>
                <w:sz w:val="24"/>
                <w:szCs w:val="24"/>
              </w:rPr>
            </w:pPr>
          </w:p>
        </w:tc>
        <w:tc>
          <w:tcPr>
            <w:tcW w:w="3275" w:type="pct"/>
            <w:shd w:val="clear" w:color="auto" w:fill="auto"/>
          </w:tcPr>
          <w:p w:rsidRPr="00F43208" w:rsidR="00691EA3" w:rsidP="00B84783" w:rsidRDefault="00691EA3" w14:paraId="46444E31" w14:textId="77777777">
            <w:pPr>
              <w:rPr>
                <w:bCs/>
                <w:sz w:val="24"/>
                <w:szCs w:val="24"/>
              </w:rPr>
            </w:pPr>
            <w:r w:rsidRPr="00F43208">
              <w:rPr>
                <w:bCs/>
                <w:sz w:val="24"/>
                <w:szCs w:val="24"/>
              </w:rPr>
              <w:t>Emergency medical services</w:t>
            </w:r>
          </w:p>
        </w:tc>
        <w:tc>
          <w:tcPr>
            <w:tcW w:w="1488" w:type="pct"/>
            <w:gridSpan w:val="2"/>
            <w:shd w:val="clear" w:color="auto" w:fill="FFFFFF" w:themeFill="background1"/>
          </w:tcPr>
          <w:p w:rsidRPr="00F43208" w:rsidR="00691EA3" w:rsidP="00994702" w:rsidRDefault="00691EA3" w14:paraId="46444E33" w14:textId="77777777">
            <w:pPr>
              <w:rPr>
                <w:sz w:val="24"/>
                <w:szCs w:val="24"/>
              </w:rPr>
            </w:pPr>
          </w:p>
        </w:tc>
      </w:tr>
      <w:tr w:rsidRPr="00C8612D" w:rsidR="00691EA3" w:rsidTr="00E7267B" w14:paraId="46444E39" w14:textId="77777777">
        <w:trPr>
          <w:trHeight w:val="330"/>
        </w:trPr>
        <w:tc>
          <w:tcPr>
            <w:tcW w:w="237" w:type="pct"/>
            <w:vMerge/>
            <w:shd w:val="clear" w:color="auto" w:fill="auto"/>
          </w:tcPr>
          <w:p w:rsidRPr="00F43208" w:rsidR="00691EA3" w:rsidP="00994702" w:rsidRDefault="00691EA3" w14:paraId="46444E35" w14:textId="77777777">
            <w:pPr>
              <w:rPr>
                <w:sz w:val="24"/>
                <w:szCs w:val="24"/>
              </w:rPr>
            </w:pPr>
          </w:p>
        </w:tc>
        <w:tc>
          <w:tcPr>
            <w:tcW w:w="3275" w:type="pct"/>
            <w:shd w:val="clear" w:color="auto" w:fill="auto"/>
          </w:tcPr>
          <w:p w:rsidRPr="00F43208" w:rsidR="00691EA3" w:rsidP="00B84783" w:rsidRDefault="00691EA3" w14:paraId="46444E36" w14:textId="77777777">
            <w:pPr>
              <w:rPr>
                <w:bCs/>
                <w:sz w:val="24"/>
                <w:szCs w:val="24"/>
              </w:rPr>
            </w:pPr>
            <w:r w:rsidRPr="00F43208">
              <w:rPr>
                <w:bCs/>
                <w:sz w:val="24"/>
                <w:szCs w:val="24"/>
              </w:rPr>
              <w:t>Health education</w:t>
            </w:r>
          </w:p>
        </w:tc>
        <w:tc>
          <w:tcPr>
            <w:tcW w:w="1488" w:type="pct"/>
            <w:gridSpan w:val="2"/>
            <w:shd w:val="clear" w:color="auto" w:fill="FFFFFF" w:themeFill="background1"/>
          </w:tcPr>
          <w:p w:rsidRPr="00F43208" w:rsidR="00691EA3" w:rsidP="00994702" w:rsidRDefault="00691EA3" w14:paraId="46444E38" w14:textId="77777777">
            <w:pPr>
              <w:rPr>
                <w:sz w:val="24"/>
                <w:szCs w:val="24"/>
              </w:rPr>
            </w:pPr>
          </w:p>
        </w:tc>
      </w:tr>
      <w:tr w:rsidRPr="00C8612D" w:rsidR="00691EA3" w:rsidTr="00E7267B" w14:paraId="46444E3E" w14:textId="77777777">
        <w:trPr>
          <w:trHeight w:val="330"/>
        </w:trPr>
        <w:tc>
          <w:tcPr>
            <w:tcW w:w="237" w:type="pct"/>
            <w:vMerge/>
            <w:shd w:val="clear" w:color="auto" w:fill="auto"/>
          </w:tcPr>
          <w:p w:rsidRPr="00F43208" w:rsidR="00691EA3" w:rsidP="00994702" w:rsidRDefault="00691EA3" w14:paraId="46444E3A" w14:textId="77777777">
            <w:pPr>
              <w:rPr>
                <w:sz w:val="24"/>
                <w:szCs w:val="24"/>
              </w:rPr>
            </w:pPr>
          </w:p>
        </w:tc>
        <w:tc>
          <w:tcPr>
            <w:tcW w:w="3275" w:type="pct"/>
            <w:shd w:val="clear" w:color="auto" w:fill="auto"/>
          </w:tcPr>
          <w:p w:rsidRPr="00F43208" w:rsidR="00691EA3" w:rsidP="00B84783" w:rsidRDefault="00691EA3" w14:paraId="46444E3B" w14:textId="77777777">
            <w:pPr>
              <w:rPr>
                <w:bCs/>
                <w:sz w:val="24"/>
                <w:szCs w:val="24"/>
              </w:rPr>
            </w:pPr>
            <w:r w:rsidRPr="00F43208">
              <w:rPr>
                <w:bCs/>
                <w:sz w:val="24"/>
                <w:szCs w:val="24"/>
              </w:rPr>
              <w:t>Maternal and child health</w:t>
            </w:r>
          </w:p>
        </w:tc>
        <w:tc>
          <w:tcPr>
            <w:tcW w:w="1488" w:type="pct"/>
            <w:gridSpan w:val="2"/>
            <w:shd w:val="clear" w:color="auto" w:fill="FFFFFF" w:themeFill="background1"/>
          </w:tcPr>
          <w:p w:rsidRPr="00F43208" w:rsidR="00691EA3" w:rsidP="00994702" w:rsidRDefault="00691EA3" w14:paraId="46444E3D" w14:textId="77777777">
            <w:pPr>
              <w:rPr>
                <w:sz w:val="24"/>
                <w:szCs w:val="24"/>
              </w:rPr>
            </w:pPr>
          </w:p>
        </w:tc>
      </w:tr>
      <w:tr w:rsidRPr="00C8612D" w:rsidR="00691EA3" w:rsidTr="00E7267B" w14:paraId="46444E43" w14:textId="77777777">
        <w:trPr>
          <w:trHeight w:val="330"/>
        </w:trPr>
        <w:tc>
          <w:tcPr>
            <w:tcW w:w="237" w:type="pct"/>
            <w:vMerge/>
            <w:shd w:val="clear" w:color="auto" w:fill="auto"/>
          </w:tcPr>
          <w:p w:rsidRPr="00F43208" w:rsidR="00691EA3" w:rsidP="00994702" w:rsidRDefault="00691EA3" w14:paraId="46444E3F" w14:textId="77777777">
            <w:pPr>
              <w:rPr>
                <w:sz w:val="24"/>
                <w:szCs w:val="24"/>
              </w:rPr>
            </w:pPr>
          </w:p>
        </w:tc>
        <w:tc>
          <w:tcPr>
            <w:tcW w:w="3275" w:type="pct"/>
            <w:shd w:val="clear" w:color="auto" w:fill="auto"/>
          </w:tcPr>
          <w:p w:rsidRPr="00F43208" w:rsidR="00691EA3" w:rsidP="00B84783" w:rsidRDefault="00691EA3" w14:paraId="46444E40" w14:textId="77777777">
            <w:pPr>
              <w:rPr>
                <w:bCs/>
                <w:sz w:val="24"/>
                <w:szCs w:val="24"/>
              </w:rPr>
            </w:pPr>
            <w:r w:rsidRPr="00F43208">
              <w:rPr>
                <w:bCs/>
                <w:sz w:val="24"/>
                <w:szCs w:val="24"/>
              </w:rPr>
              <w:t>Mental/behavioral health treatment and/or education</w:t>
            </w:r>
          </w:p>
        </w:tc>
        <w:tc>
          <w:tcPr>
            <w:tcW w:w="1488" w:type="pct"/>
            <w:gridSpan w:val="2"/>
            <w:shd w:val="clear" w:color="auto" w:fill="FFFFFF" w:themeFill="background1"/>
          </w:tcPr>
          <w:p w:rsidRPr="00F43208" w:rsidR="00691EA3" w:rsidP="00994702" w:rsidRDefault="00691EA3" w14:paraId="46444E42" w14:textId="77777777">
            <w:pPr>
              <w:rPr>
                <w:sz w:val="24"/>
                <w:szCs w:val="24"/>
              </w:rPr>
            </w:pPr>
          </w:p>
        </w:tc>
      </w:tr>
      <w:tr w:rsidRPr="00C8612D" w:rsidR="00691EA3" w:rsidTr="00E7267B" w14:paraId="46444E48" w14:textId="77777777">
        <w:trPr>
          <w:trHeight w:val="330"/>
        </w:trPr>
        <w:tc>
          <w:tcPr>
            <w:tcW w:w="237" w:type="pct"/>
            <w:vMerge/>
            <w:shd w:val="clear" w:color="auto" w:fill="auto"/>
          </w:tcPr>
          <w:p w:rsidRPr="00F43208" w:rsidR="00691EA3" w:rsidP="00994702" w:rsidRDefault="00691EA3" w14:paraId="46444E44" w14:textId="77777777">
            <w:pPr>
              <w:rPr>
                <w:sz w:val="24"/>
                <w:szCs w:val="24"/>
              </w:rPr>
            </w:pPr>
          </w:p>
        </w:tc>
        <w:tc>
          <w:tcPr>
            <w:tcW w:w="3275" w:type="pct"/>
            <w:shd w:val="clear" w:color="auto" w:fill="auto"/>
          </w:tcPr>
          <w:p w:rsidRPr="00F43208" w:rsidR="00691EA3" w:rsidP="00B84783" w:rsidRDefault="00691EA3" w14:paraId="46444E45" w14:textId="77777777">
            <w:pPr>
              <w:rPr>
                <w:bCs/>
                <w:sz w:val="24"/>
                <w:szCs w:val="24"/>
              </w:rPr>
            </w:pPr>
            <w:r w:rsidRPr="00F43208">
              <w:rPr>
                <w:bCs/>
                <w:sz w:val="24"/>
                <w:szCs w:val="24"/>
              </w:rPr>
              <w:t>Nutrition</w:t>
            </w:r>
          </w:p>
        </w:tc>
        <w:tc>
          <w:tcPr>
            <w:tcW w:w="1488" w:type="pct"/>
            <w:gridSpan w:val="2"/>
            <w:shd w:val="clear" w:color="auto" w:fill="FFFFFF" w:themeFill="background1"/>
          </w:tcPr>
          <w:p w:rsidRPr="00F43208" w:rsidR="00691EA3" w:rsidP="00994702" w:rsidRDefault="00691EA3" w14:paraId="46444E47" w14:textId="77777777">
            <w:pPr>
              <w:rPr>
                <w:sz w:val="24"/>
                <w:szCs w:val="24"/>
              </w:rPr>
            </w:pPr>
          </w:p>
        </w:tc>
      </w:tr>
      <w:tr w:rsidRPr="00C8612D" w:rsidR="00691EA3" w:rsidTr="00E7267B" w14:paraId="46444E4D" w14:textId="77777777">
        <w:trPr>
          <w:trHeight w:val="330"/>
        </w:trPr>
        <w:tc>
          <w:tcPr>
            <w:tcW w:w="237" w:type="pct"/>
            <w:vMerge/>
            <w:shd w:val="clear" w:color="auto" w:fill="auto"/>
          </w:tcPr>
          <w:p w:rsidRPr="00F43208" w:rsidR="00691EA3" w:rsidP="00994702" w:rsidRDefault="00691EA3" w14:paraId="46444E49" w14:textId="77777777">
            <w:pPr>
              <w:rPr>
                <w:sz w:val="24"/>
                <w:szCs w:val="24"/>
              </w:rPr>
            </w:pPr>
          </w:p>
        </w:tc>
        <w:tc>
          <w:tcPr>
            <w:tcW w:w="3275" w:type="pct"/>
            <w:shd w:val="clear" w:color="auto" w:fill="auto"/>
          </w:tcPr>
          <w:p w:rsidRPr="00F43208" w:rsidR="00691EA3" w:rsidP="00C74CCA" w:rsidRDefault="00691EA3" w14:paraId="46444E4A" w14:textId="77777777">
            <w:pPr>
              <w:rPr>
                <w:bCs/>
                <w:sz w:val="24"/>
                <w:szCs w:val="24"/>
              </w:rPr>
            </w:pPr>
            <w:r w:rsidRPr="00F43208">
              <w:rPr>
                <w:bCs/>
                <w:sz w:val="24"/>
                <w:szCs w:val="24"/>
              </w:rPr>
              <w:t xml:space="preserve">Obesity prevention </w:t>
            </w:r>
          </w:p>
        </w:tc>
        <w:tc>
          <w:tcPr>
            <w:tcW w:w="1488" w:type="pct"/>
            <w:gridSpan w:val="2"/>
            <w:shd w:val="clear" w:color="auto" w:fill="FFFFFF" w:themeFill="background1"/>
          </w:tcPr>
          <w:p w:rsidRPr="00F43208" w:rsidR="00691EA3" w:rsidP="00994702" w:rsidRDefault="00691EA3" w14:paraId="46444E4C" w14:textId="77777777">
            <w:pPr>
              <w:rPr>
                <w:sz w:val="24"/>
                <w:szCs w:val="24"/>
              </w:rPr>
            </w:pPr>
          </w:p>
        </w:tc>
      </w:tr>
      <w:tr w:rsidRPr="00C8612D" w:rsidR="00691EA3" w:rsidTr="00E7267B" w14:paraId="46444E52" w14:textId="77777777">
        <w:trPr>
          <w:trHeight w:val="330"/>
        </w:trPr>
        <w:tc>
          <w:tcPr>
            <w:tcW w:w="237" w:type="pct"/>
            <w:vMerge/>
            <w:shd w:val="clear" w:color="auto" w:fill="auto"/>
          </w:tcPr>
          <w:p w:rsidRPr="00F43208" w:rsidR="00691EA3" w:rsidP="00994702" w:rsidRDefault="00691EA3" w14:paraId="46444E4E" w14:textId="77777777">
            <w:pPr>
              <w:rPr>
                <w:sz w:val="24"/>
                <w:szCs w:val="24"/>
              </w:rPr>
            </w:pPr>
          </w:p>
        </w:tc>
        <w:tc>
          <w:tcPr>
            <w:tcW w:w="3275" w:type="pct"/>
            <w:shd w:val="clear" w:color="auto" w:fill="auto"/>
          </w:tcPr>
          <w:p w:rsidRPr="00F43208" w:rsidR="00691EA3" w:rsidP="00B84783" w:rsidRDefault="00691EA3" w14:paraId="46444E4F" w14:textId="77777777">
            <w:pPr>
              <w:rPr>
                <w:bCs/>
                <w:sz w:val="24"/>
                <w:szCs w:val="24"/>
              </w:rPr>
            </w:pPr>
            <w:r w:rsidRPr="00F43208">
              <w:rPr>
                <w:bCs/>
                <w:sz w:val="24"/>
                <w:szCs w:val="24"/>
              </w:rPr>
              <w:t>Obesity treatment and management</w:t>
            </w:r>
          </w:p>
        </w:tc>
        <w:tc>
          <w:tcPr>
            <w:tcW w:w="1488" w:type="pct"/>
            <w:gridSpan w:val="2"/>
            <w:shd w:val="clear" w:color="auto" w:fill="FFFFFF" w:themeFill="background1"/>
          </w:tcPr>
          <w:p w:rsidRPr="00F43208" w:rsidR="00691EA3" w:rsidP="00994702" w:rsidRDefault="00691EA3" w14:paraId="46444E51" w14:textId="77777777">
            <w:pPr>
              <w:rPr>
                <w:sz w:val="24"/>
                <w:szCs w:val="24"/>
              </w:rPr>
            </w:pPr>
          </w:p>
        </w:tc>
      </w:tr>
      <w:tr w:rsidRPr="00C8612D" w:rsidR="00691EA3" w:rsidTr="00E7267B" w14:paraId="46444E57" w14:textId="77777777">
        <w:trPr>
          <w:trHeight w:val="330"/>
        </w:trPr>
        <w:tc>
          <w:tcPr>
            <w:tcW w:w="237" w:type="pct"/>
            <w:vMerge/>
            <w:shd w:val="clear" w:color="auto" w:fill="auto"/>
          </w:tcPr>
          <w:p w:rsidRPr="00F43208" w:rsidR="00691EA3" w:rsidP="00994702" w:rsidRDefault="00691EA3" w14:paraId="46444E53" w14:textId="77777777">
            <w:pPr>
              <w:rPr>
                <w:sz w:val="24"/>
                <w:szCs w:val="24"/>
              </w:rPr>
            </w:pPr>
          </w:p>
        </w:tc>
        <w:tc>
          <w:tcPr>
            <w:tcW w:w="3275" w:type="pct"/>
            <w:shd w:val="clear" w:color="auto" w:fill="auto"/>
          </w:tcPr>
          <w:p w:rsidRPr="00F43208" w:rsidR="00691EA3" w:rsidP="00C74CCA" w:rsidRDefault="00691EA3" w14:paraId="46444E54" w14:textId="77777777">
            <w:pPr>
              <w:rPr>
                <w:bCs/>
                <w:sz w:val="24"/>
                <w:szCs w:val="24"/>
              </w:rPr>
            </w:pPr>
            <w:r w:rsidRPr="00F43208">
              <w:rPr>
                <w:bCs/>
                <w:sz w:val="24"/>
                <w:szCs w:val="24"/>
              </w:rPr>
              <w:t xml:space="preserve">All other chronic disease prevention </w:t>
            </w:r>
          </w:p>
        </w:tc>
        <w:tc>
          <w:tcPr>
            <w:tcW w:w="1488" w:type="pct"/>
            <w:gridSpan w:val="2"/>
            <w:shd w:val="clear" w:color="auto" w:fill="FFFFFF" w:themeFill="background1"/>
          </w:tcPr>
          <w:p w:rsidRPr="00F43208" w:rsidR="00691EA3" w:rsidP="00994702" w:rsidRDefault="00691EA3" w14:paraId="46444E56" w14:textId="77777777">
            <w:pPr>
              <w:rPr>
                <w:sz w:val="24"/>
                <w:szCs w:val="24"/>
              </w:rPr>
            </w:pPr>
          </w:p>
        </w:tc>
      </w:tr>
      <w:tr w:rsidRPr="00C8612D" w:rsidR="00691EA3" w:rsidTr="00E7267B" w14:paraId="46444E5C" w14:textId="77777777">
        <w:trPr>
          <w:trHeight w:val="330"/>
        </w:trPr>
        <w:tc>
          <w:tcPr>
            <w:tcW w:w="237" w:type="pct"/>
            <w:vMerge/>
            <w:shd w:val="clear" w:color="auto" w:fill="auto"/>
          </w:tcPr>
          <w:p w:rsidRPr="00F43208" w:rsidR="00691EA3" w:rsidP="00994702" w:rsidRDefault="00691EA3" w14:paraId="46444E58" w14:textId="77777777">
            <w:pPr>
              <w:rPr>
                <w:sz w:val="24"/>
                <w:szCs w:val="24"/>
              </w:rPr>
            </w:pPr>
          </w:p>
        </w:tc>
        <w:tc>
          <w:tcPr>
            <w:tcW w:w="3275" w:type="pct"/>
            <w:shd w:val="clear" w:color="auto" w:fill="auto"/>
          </w:tcPr>
          <w:p w:rsidRPr="00F43208" w:rsidR="00691EA3" w:rsidP="00B84783" w:rsidRDefault="00691EA3" w14:paraId="46444E59" w14:textId="77777777">
            <w:pPr>
              <w:rPr>
                <w:bCs/>
                <w:sz w:val="24"/>
                <w:szCs w:val="24"/>
              </w:rPr>
            </w:pPr>
            <w:r w:rsidRPr="00F43208">
              <w:rPr>
                <w:bCs/>
                <w:sz w:val="24"/>
                <w:szCs w:val="24"/>
              </w:rPr>
              <w:t>All other chronic disease treatment and management</w:t>
            </w:r>
          </w:p>
        </w:tc>
        <w:tc>
          <w:tcPr>
            <w:tcW w:w="1488" w:type="pct"/>
            <w:gridSpan w:val="2"/>
            <w:shd w:val="clear" w:color="auto" w:fill="FFFFFF" w:themeFill="background1"/>
          </w:tcPr>
          <w:p w:rsidRPr="00F43208" w:rsidR="00691EA3" w:rsidP="00994702" w:rsidRDefault="00691EA3" w14:paraId="46444E5B" w14:textId="77777777">
            <w:pPr>
              <w:rPr>
                <w:sz w:val="24"/>
                <w:szCs w:val="24"/>
              </w:rPr>
            </w:pPr>
          </w:p>
        </w:tc>
      </w:tr>
      <w:tr w:rsidRPr="00C8612D" w:rsidR="00691EA3" w:rsidTr="00E7267B" w14:paraId="46444E61" w14:textId="77777777">
        <w:trPr>
          <w:trHeight w:val="330"/>
        </w:trPr>
        <w:tc>
          <w:tcPr>
            <w:tcW w:w="237" w:type="pct"/>
            <w:vMerge/>
            <w:shd w:val="clear" w:color="auto" w:fill="auto"/>
          </w:tcPr>
          <w:p w:rsidRPr="00F43208" w:rsidR="00691EA3" w:rsidP="00994702" w:rsidRDefault="00691EA3" w14:paraId="46444E5D" w14:textId="77777777">
            <w:pPr>
              <w:rPr>
                <w:sz w:val="24"/>
                <w:szCs w:val="24"/>
              </w:rPr>
            </w:pPr>
          </w:p>
        </w:tc>
        <w:tc>
          <w:tcPr>
            <w:tcW w:w="3275" w:type="pct"/>
            <w:shd w:val="clear" w:color="auto" w:fill="auto"/>
          </w:tcPr>
          <w:p w:rsidRPr="00F43208" w:rsidR="00691EA3" w:rsidP="00B84783" w:rsidRDefault="00691EA3" w14:paraId="46444E5E" w14:textId="77777777">
            <w:pPr>
              <w:rPr>
                <w:bCs/>
                <w:sz w:val="24"/>
                <w:szCs w:val="24"/>
              </w:rPr>
            </w:pPr>
            <w:r w:rsidRPr="00F43208">
              <w:rPr>
                <w:bCs/>
                <w:sz w:val="24"/>
                <w:szCs w:val="24"/>
              </w:rPr>
              <w:t>All other health promotion/disease prevention</w:t>
            </w:r>
          </w:p>
        </w:tc>
        <w:tc>
          <w:tcPr>
            <w:tcW w:w="1488" w:type="pct"/>
            <w:gridSpan w:val="2"/>
            <w:shd w:val="clear" w:color="auto" w:fill="FFFFFF" w:themeFill="background1"/>
          </w:tcPr>
          <w:p w:rsidRPr="00F43208" w:rsidR="00691EA3" w:rsidP="00994702" w:rsidRDefault="00691EA3" w14:paraId="46444E60" w14:textId="77777777">
            <w:pPr>
              <w:rPr>
                <w:sz w:val="24"/>
                <w:szCs w:val="24"/>
              </w:rPr>
            </w:pPr>
          </w:p>
        </w:tc>
      </w:tr>
      <w:tr w:rsidRPr="00C8612D" w:rsidR="00691EA3" w:rsidTr="00E7267B" w14:paraId="46444E66" w14:textId="77777777">
        <w:trPr>
          <w:trHeight w:val="330"/>
        </w:trPr>
        <w:tc>
          <w:tcPr>
            <w:tcW w:w="237" w:type="pct"/>
            <w:vMerge/>
          </w:tcPr>
          <w:p w:rsidRPr="00F43208" w:rsidR="00691EA3" w:rsidP="00994702" w:rsidRDefault="00691EA3" w14:paraId="46444E62" w14:textId="77777777">
            <w:pPr>
              <w:rPr>
                <w:sz w:val="24"/>
                <w:szCs w:val="24"/>
              </w:rPr>
            </w:pPr>
          </w:p>
        </w:tc>
        <w:tc>
          <w:tcPr>
            <w:tcW w:w="3275" w:type="pct"/>
          </w:tcPr>
          <w:p w:rsidRPr="00F43208" w:rsidR="00691EA3" w:rsidP="00B84783" w:rsidRDefault="00691EA3" w14:paraId="46444E63" w14:textId="77777777">
            <w:pPr>
              <w:rPr>
                <w:bCs/>
                <w:sz w:val="24"/>
                <w:szCs w:val="24"/>
              </w:rPr>
            </w:pPr>
            <w:r w:rsidRPr="00F43208">
              <w:rPr>
                <w:bCs/>
                <w:sz w:val="24"/>
                <w:szCs w:val="24"/>
              </w:rPr>
              <w:t>Primary care</w:t>
            </w:r>
          </w:p>
        </w:tc>
        <w:tc>
          <w:tcPr>
            <w:tcW w:w="1488" w:type="pct"/>
            <w:gridSpan w:val="2"/>
            <w:shd w:val="clear" w:color="auto" w:fill="FFFFFF" w:themeFill="background1"/>
          </w:tcPr>
          <w:p w:rsidRPr="00F43208" w:rsidR="00691EA3" w:rsidP="00994702" w:rsidRDefault="00691EA3" w14:paraId="46444E65" w14:textId="77777777">
            <w:pPr>
              <w:rPr>
                <w:sz w:val="24"/>
                <w:szCs w:val="24"/>
              </w:rPr>
            </w:pPr>
          </w:p>
        </w:tc>
      </w:tr>
      <w:tr w:rsidRPr="00C8612D" w:rsidR="00691EA3" w:rsidTr="00E7267B" w14:paraId="46444E6B" w14:textId="77777777">
        <w:trPr>
          <w:trHeight w:val="330"/>
        </w:trPr>
        <w:tc>
          <w:tcPr>
            <w:tcW w:w="237" w:type="pct"/>
            <w:vMerge/>
          </w:tcPr>
          <w:p w:rsidRPr="00F43208" w:rsidR="00691EA3" w:rsidP="00994702" w:rsidRDefault="00691EA3" w14:paraId="46444E67" w14:textId="77777777">
            <w:pPr>
              <w:rPr>
                <w:sz w:val="24"/>
                <w:szCs w:val="24"/>
              </w:rPr>
            </w:pPr>
          </w:p>
        </w:tc>
        <w:tc>
          <w:tcPr>
            <w:tcW w:w="3275" w:type="pct"/>
          </w:tcPr>
          <w:p w:rsidRPr="00F43208" w:rsidR="00691EA3" w:rsidP="00B84783" w:rsidRDefault="00691EA3" w14:paraId="46444E68" w14:textId="77777777">
            <w:pPr>
              <w:rPr>
                <w:bCs/>
                <w:sz w:val="24"/>
                <w:szCs w:val="24"/>
              </w:rPr>
            </w:pPr>
            <w:r w:rsidRPr="00F43208">
              <w:rPr>
                <w:bCs/>
                <w:sz w:val="24"/>
                <w:szCs w:val="24"/>
              </w:rPr>
              <w:t>Substance abuse treatment and/or education</w:t>
            </w:r>
          </w:p>
        </w:tc>
        <w:tc>
          <w:tcPr>
            <w:tcW w:w="1488" w:type="pct"/>
            <w:gridSpan w:val="2"/>
            <w:shd w:val="clear" w:color="auto" w:fill="FFFFFF" w:themeFill="background1"/>
          </w:tcPr>
          <w:p w:rsidRPr="00F43208" w:rsidR="00691EA3" w:rsidP="00994702" w:rsidRDefault="00691EA3" w14:paraId="46444E6A" w14:textId="77777777">
            <w:pPr>
              <w:rPr>
                <w:sz w:val="24"/>
                <w:szCs w:val="24"/>
              </w:rPr>
            </w:pPr>
          </w:p>
        </w:tc>
      </w:tr>
      <w:tr w:rsidRPr="00C8612D" w:rsidR="00691EA3" w:rsidTr="00E7267B" w14:paraId="46444E70" w14:textId="77777777">
        <w:trPr>
          <w:trHeight w:val="330"/>
        </w:trPr>
        <w:tc>
          <w:tcPr>
            <w:tcW w:w="237" w:type="pct"/>
            <w:vMerge/>
          </w:tcPr>
          <w:p w:rsidRPr="00F43208" w:rsidR="00691EA3" w:rsidP="00994702" w:rsidRDefault="00691EA3" w14:paraId="46444E6C" w14:textId="77777777">
            <w:pPr>
              <w:rPr>
                <w:sz w:val="24"/>
                <w:szCs w:val="24"/>
              </w:rPr>
            </w:pPr>
          </w:p>
        </w:tc>
        <w:tc>
          <w:tcPr>
            <w:tcW w:w="3275" w:type="pct"/>
          </w:tcPr>
          <w:p w:rsidRPr="00F43208" w:rsidR="00691EA3" w:rsidP="00B84783" w:rsidRDefault="00691EA3" w14:paraId="46444E6D" w14:textId="77777777">
            <w:pPr>
              <w:rPr>
                <w:bCs/>
                <w:sz w:val="24"/>
                <w:szCs w:val="24"/>
              </w:rPr>
            </w:pPr>
            <w:r w:rsidRPr="00F43208">
              <w:rPr>
                <w:bCs/>
                <w:sz w:val="24"/>
                <w:szCs w:val="24"/>
              </w:rPr>
              <w:t>Telehealth/telemedicine</w:t>
            </w:r>
          </w:p>
        </w:tc>
        <w:tc>
          <w:tcPr>
            <w:tcW w:w="1488" w:type="pct"/>
            <w:gridSpan w:val="2"/>
            <w:shd w:val="clear" w:color="auto" w:fill="FFFFFF" w:themeFill="background1"/>
          </w:tcPr>
          <w:p w:rsidRPr="00F43208" w:rsidR="00691EA3" w:rsidP="00994702" w:rsidRDefault="00691EA3" w14:paraId="46444E6F" w14:textId="77777777">
            <w:pPr>
              <w:rPr>
                <w:sz w:val="24"/>
                <w:szCs w:val="24"/>
              </w:rPr>
            </w:pPr>
          </w:p>
        </w:tc>
      </w:tr>
      <w:tr w:rsidRPr="00C8612D" w:rsidR="00691EA3" w:rsidTr="00E7267B" w14:paraId="46444E75" w14:textId="77777777">
        <w:trPr>
          <w:trHeight w:val="330"/>
        </w:trPr>
        <w:tc>
          <w:tcPr>
            <w:tcW w:w="237" w:type="pct"/>
            <w:vMerge/>
          </w:tcPr>
          <w:p w:rsidRPr="00F43208" w:rsidR="00691EA3" w:rsidP="00994702" w:rsidRDefault="00691EA3" w14:paraId="46444E71" w14:textId="77777777">
            <w:pPr>
              <w:rPr>
                <w:sz w:val="24"/>
                <w:szCs w:val="24"/>
              </w:rPr>
            </w:pPr>
          </w:p>
        </w:tc>
        <w:tc>
          <w:tcPr>
            <w:tcW w:w="3275" w:type="pct"/>
          </w:tcPr>
          <w:p w:rsidRPr="00F43208" w:rsidR="00691EA3" w:rsidP="00B84783" w:rsidRDefault="00691EA3" w14:paraId="46444E72" w14:textId="77777777">
            <w:pPr>
              <w:rPr>
                <w:bCs/>
                <w:sz w:val="24"/>
                <w:szCs w:val="24"/>
              </w:rPr>
            </w:pPr>
            <w:r w:rsidRPr="00F43208">
              <w:rPr>
                <w:bCs/>
                <w:sz w:val="24"/>
                <w:szCs w:val="24"/>
              </w:rPr>
              <w:t>Transportation</w:t>
            </w:r>
          </w:p>
        </w:tc>
        <w:tc>
          <w:tcPr>
            <w:tcW w:w="1488" w:type="pct"/>
            <w:gridSpan w:val="2"/>
            <w:shd w:val="clear" w:color="auto" w:fill="FFFFFF" w:themeFill="background1"/>
          </w:tcPr>
          <w:p w:rsidRPr="00F43208" w:rsidR="00691EA3" w:rsidP="00994702" w:rsidRDefault="00691EA3" w14:paraId="46444E74" w14:textId="77777777">
            <w:pPr>
              <w:rPr>
                <w:sz w:val="24"/>
                <w:szCs w:val="24"/>
              </w:rPr>
            </w:pPr>
          </w:p>
        </w:tc>
      </w:tr>
      <w:tr w:rsidRPr="00C8612D" w:rsidR="00691EA3" w:rsidTr="00E7267B" w14:paraId="46444E7A" w14:textId="77777777">
        <w:trPr>
          <w:trHeight w:val="330"/>
        </w:trPr>
        <w:tc>
          <w:tcPr>
            <w:tcW w:w="237" w:type="pct"/>
            <w:vMerge/>
          </w:tcPr>
          <w:p w:rsidRPr="00F43208" w:rsidR="00691EA3" w:rsidP="00994702" w:rsidRDefault="00691EA3" w14:paraId="46444E76" w14:textId="77777777">
            <w:pPr>
              <w:rPr>
                <w:sz w:val="24"/>
                <w:szCs w:val="24"/>
              </w:rPr>
            </w:pPr>
          </w:p>
        </w:tc>
        <w:tc>
          <w:tcPr>
            <w:tcW w:w="3275" w:type="pct"/>
          </w:tcPr>
          <w:p w:rsidRPr="00F43208" w:rsidR="00691EA3" w:rsidP="00994702" w:rsidRDefault="00691EA3" w14:paraId="46444E77" w14:textId="77777777">
            <w:pPr>
              <w:rPr>
                <w:bCs/>
                <w:sz w:val="24"/>
                <w:szCs w:val="24"/>
              </w:rPr>
            </w:pPr>
            <w:r w:rsidRPr="00F43208">
              <w:rPr>
                <w:bCs/>
                <w:sz w:val="24"/>
                <w:szCs w:val="24"/>
              </w:rPr>
              <w:t>Workforce recruitment and/or retention</w:t>
            </w:r>
          </w:p>
        </w:tc>
        <w:tc>
          <w:tcPr>
            <w:tcW w:w="1488" w:type="pct"/>
            <w:gridSpan w:val="2"/>
            <w:shd w:val="clear" w:color="auto" w:fill="FFFFFF" w:themeFill="background1"/>
          </w:tcPr>
          <w:p w:rsidRPr="00F43208" w:rsidR="00691EA3" w:rsidP="00994702" w:rsidRDefault="00691EA3" w14:paraId="46444E79" w14:textId="77777777">
            <w:pPr>
              <w:rPr>
                <w:sz w:val="24"/>
                <w:szCs w:val="24"/>
              </w:rPr>
            </w:pPr>
          </w:p>
        </w:tc>
      </w:tr>
      <w:tr w:rsidRPr="00C8612D" w:rsidR="00691EA3" w:rsidTr="00E7267B" w14:paraId="2650BDC2" w14:textId="77777777">
        <w:trPr>
          <w:trHeight w:val="330"/>
        </w:trPr>
        <w:tc>
          <w:tcPr>
            <w:tcW w:w="237" w:type="pct"/>
            <w:vMerge/>
          </w:tcPr>
          <w:p w:rsidRPr="00F43208" w:rsidR="00691EA3" w:rsidP="00994702" w:rsidRDefault="00691EA3" w14:paraId="2D558587" w14:textId="77777777">
            <w:pPr>
              <w:rPr>
                <w:sz w:val="24"/>
                <w:szCs w:val="24"/>
              </w:rPr>
            </w:pPr>
          </w:p>
        </w:tc>
        <w:tc>
          <w:tcPr>
            <w:tcW w:w="3275" w:type="pct"/>
          </w:tcPr>
          <w:p w:rsidR="00691EA3" w:rsidP="00994702" w:rsidRDefault="00691EA3" w14:paraId="44F06595" w14:textId="3C9E2D57">
            <w:pPr>
              <w:rPr>
                <w:sz w:val="24"/>
                <w:szCs w:val="24"/>
              </w:rPr>
            </w:pPr>
            <w:r>
              <w:rPr>
                <w:bCs/>
                <w:sz w:val="24"/>
                <w:szCs w:val="24"/>
              </w:rPr>
              <w:t xml:space="preserve">Health literacy education and/or services </w:t>
            </w:r>
          </w:p>
        </w:tc>
        <w:tc>
          <w:tcPr>
            <w:tcW w:w="1488" w:type="pct"/>
            <w:gridSpan w:val="2"/>
            <w:shd w:val="clear" w:color="auto" w:fill="FFFFFF" w:themeFill="background1"/>
          </w:tcPr>
          <w:p w:rsidRPr="00F43208" w:rsidR="00691EA3" w:rsidP="00994702" w:rsidRDefault="00691EA3" w14:paraId="5575E14A" w14:textId="77777777">
            <w:pPr>
              <w:rPr>
                <w:sz w:val="24"/>
                <w:szCs w:val="24"/>
              </w:rPr>
            </w:pPr>
          </w:p>
        </w:tc>
      </w:tr>
      <w:tr w:rsidRPr="00C8612D" w:rsidR="00691EA3" w:rsidTr="00E7267B" w14:paraId="349E1D53" w14:textId="77777777">
        <w:trPr>
          <w:trHeight w:val="330"/>
        </w:trPr>
        <w:tc>
          <w:tcPr>
            <w:tcW w:w="237" w:type="pct"/>
            <w:vMerge/>
          </w:tcPr>
          <w:p w:rsidRPr="00F43208" w:rsidR="00691EA3" w:rsidP="00994702" w:rsidRDefault="00691EA3" w14:paraId="371557CA" w14:textId="77777777">
            <w:pPr>
              <w:rPr>
                <w:sz w:val="24"/>
                <w:szCs w:val="24"/>
              </w:rPr>
            </w:pPr>
          </w:p>
        </w:tc>
        <w:tc>
          <w:tcPr>
            <w:tcW w:w="3275" w:type="pct"/>
          </w:tcPr>
          <w:p w:rsidR="00691EA3" w:rsidP="00994702" w:rsidRDefault="00691EA3" w14:paraId="48D5AD69" w14:textId="45C64079">
            <w:pPr>
              <w:rPr>
                <w:sz w:val="24"/>
                <w:szCs w:val="24"/>
              </w:rPr>
            </w:pPr>
            <w:r>
              <w:rPr>
                <w:sz w:val="24"/>
                <w:szCs w:val="24"/>
              </w:rPr>
              <w:t xml:space="preserve">Culturally competent care/services </w:t>
            </w:r>
          </w:p>
        </w:tc>
        <w:tc>
          <w:tcPr>
            <w:tcW w:w="1488" w:type="pct"/>
            <w:gridSpan w:val="2"/>
            <w:shd w:val="clear" w:color="auto" w:fill="FFFFFF" w:themeFill="background1"/>
          </w:tcPr>
          <w:p w:rsidRPr="00F43208" w:rsidR="00691EA3" w:rsidP="00994702" w:rsidRDefault="00691EA3" w14:paraId="486A647E" w14:textId="77777777">
            <w:pPr>
              <w:rPr>
                <w:sz w:val="24"/>
                <w:szCs w:val="24"/>
              </w:rPr>
            </w:pPr>
          </w:p>
        </w:tc>
      </w:tr>
      <w:tr w:rsidRPr="00C8612D" w:rsidR="00691EA3" w:rsidTr="00E7267B" w14:paraId="46444E80" w14:textId="77777777">
        <w:trPr>
          <w:trHeight w:val="330"/>
        </w:trPr>
        <w:tc>
          <w:tcPr>
            <w:tcW w:w="237" w:type="pct"/>
            <w:vMerge/>
          </w:tcPr>
          <w:p w:rsidRPr="00F43208" w:rsidR="00691EA3" w:rsidP="00994702" w:rsidRDefault="00691EA3" w14:paraId="46444E7B" w14:textId="77777777">
            <w:pPr>
              <w:rPr>
                <w:sz w:val="24"/>
                <w:szCs w:val="24"/>
              </w:rPr>
            </w:pPr>
          </w:p>
        </w:tc>
        <w:tc>
          <w:tcPr>
            <w:tcW w:w="3275" w:type="pct"/>
          </w:tcPr>
          <w:p w:rsidRPr="00F43208" w:rsidR="00691EA3" w:rsidP="005A510D" w:rsidRDefault="00691EA3" w14:paraId="46444E7D" w14:textId="5406CB89">
            <w:pPr>
              <w:rPr>
                <w:sz w:val="24"/>
                <w:szCs w:val="24"/>
              </w:rPr>
            </w:pPr>
            <w:r>
              <w:rPr>
                <w:sz w:val="24"/>
                <w:szCs w:val="24"/>
              </w:rPr>
              <w:t>All other</w:t>
            </w:r>
            <w:r w:rsidRPr="00F43208">
              <w:rPr>
                <w:b/>
                <w:bCs/>
                <w:sz w:val="24"/>
                <w:szCs w:val="24"/>
              </w:rPr>
              <w:t xml:space="preserve"> </w:t>
            </w:r>
            <w:r w:rsidRPr="004B64AB">
              <w:rPr>
                <w:bCs/>
                <w:sz w:val="24"/>
                <w:szCs w:val="24"/>
              </w:rPr>
              <w:t>services</w:t>
            </w:r>
            <w:r>
              <w:rPr>
                <w:sz w:val="24"/>
                <w:szCs w:val="24"/>
              </w:rPr>
              <w:t xml:space="preserve"> – </w:t>
            </w:r>
            <w:r w:rsidRPr="004B64AB">
              <w:rPr>
                <w:i/>
                <w:sz w:val="24"/>
                <w:szCs w:val="24"/>
              </w:rPr>
              <w:t>please specify in form comment box</w:t>
            </w:r>
          </w:p>
        </w:tc>
        <w:tc>
          <w:tcPr>
            <w:tcW w:w="1488" w:type="pct"/>
            <w:gridSpan w:val="2"/>
            <w:shd w:val="clear" w:color="auto" w:fill="FFFFFF" w:themeFill="background1"/>
          </w:tcPr>
          <w:p w:rsidRPr="00F43208" w:rsidR="00691EA3" w:rsidP="00994702" w:rsidRDefault="00691EA3" w14:paraId="46444E7F" w14:textId="77777777">
            <w:pPr>
              <w:rPr>
                <w:sz w:val="24"/>
                <w:szCs w:val="24"/>
              </w:rPr>
            </w:pPr>
          </w:p>
        </w:tc>
      </w:tr>
      <w:tr w:rsidRPr="00C8612D" w:rsidR="00E7267B" w:rsidTr="00E810E0" w14:paraId="55512E46" w14:textId="77777777">
        <w:trPr>
          <w:trHeight w:val="647"/>
        </w:trPr>
        <w:tc>
          <w:tcPr>
            <w:tcW w:w="237" w:type="pct"/>
            <w:vMerge w:val="restart"/>
            <w:shd w:val="clear" w:color="auto" w:fill="F2F2F2" w:themeFill="background1" w:themeFillShade="F2"/>
          </w:tcPr>
          <w:p w:rsidR="00E7267B" w:rsidP="00E7267B" w:rsidRDefault="00E7267B" w14:paraId="6DFD9467" w14:textId="77777777">
            <w:pPr>
              <w:rPr>
                <w:b/>
                <w:bCs/>
                <w:sz w:val="24"/>
                <w:szCs w:val="24"/>
              </w:rPr>
            </w:pPr>
          </w:p>
          <w:p w:rsidR="00E7267B" w:rsidP="00E7267B" w:rsidRDefault="00E7267B" w14:paraId="3A756354" w14:textId="0672C503">
            <w:pPr>
              <w:rPr>
                <w:b/>
                <w:bCs/>
                <w:sz w:val="24"/>
                <w:szCs w:val="24"/>
              </w:rPr>
            </w:pPr>
            <w:r>
              <w:rPr>
                <w:b/>
                <w:bCs/>
                <w:sz w:val="24"/>
                <w:szCs w:val="24"/>
              </w:rPr>
              <w:t>3</w:t>
            </w:r>
          </w:p>
        </w:tc>
        <w:tc>
          <w:tcPr>
            <w:tcW w:w="3275" w:type="pct"/>
            <w:shd w:val="clear" w:color="auto" w:fill="F2F2F2" w:themeFill="background1" w:themeFillShade="F2"/>
            <w:vAlign w:val="center"/>
          </w:tcPr>
          <w:p w:rsidR="00E7267B" w:rsidP="00E7267B" w:rsidRDefault="00E7267B" w14:paraId="44706F72" w14:textId="77E06274">
            <w:pPr>
              <w:rPr>
                <w:b/>
                <w:bCs/>
                <w:sz w:val="24"/>
                <w:szCs w:val="24"/>
              </w:rPr>
            </w:pPr>
            <w:r>
              <w:rPr>
                <w:b/>
                <w:sz w:val="24"/>
                <w:szCs w:val="24"/>
              </w:rPr>
              <w:t>Health Education and/or Counseling Activities</w:t>
            </w:r>
          </w:p>
        </w:tc>
        <w:tc>
          <w:tcPr>
            <w:tcW w:w="703" w:type="pct"/>
            <w:shd w:val="clear" w:color="auto" w:fill="F2F2F2" w:themeFill="background1" w:themeFillShade="F2"/>
            <w:vAlign w:val="center"/>
          </w:tcPr>
          <w:p w:rsidRPr="00CB61D4" w:rsidR="00E7267B" w:rsidP="00E7267B" w:rsidRDefault="00E7267B" w14:paraId="7A19EE18"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4366E7" w:rsidR="00E7267B" w:rsidP="00E7267B" w:rsidRDefault="00E7267B" w14:paraId="287051C4" w14:textId="4FD013F1">
            <w:pPr>
              <w:jc w:val="center"/>
              <w:rPr>
                <w:b/>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Pr="00CB61D4" w:rsidR="00E7267B" w:rsidP="00E7267B" w:rsidRDefault="00E7267B" w14:paraId="35BBF696" w14:textId="77777777">
            <w:pPr>
              <w:jc w:val="center"/>
              <w:rPr>
                <w:rFonts w:eastAsiaTheme="minorHAnsi"/>
                <w:b/>
                <w:sz w:val="18"/>
                <w:szCs w:val="24"/>
              </w:rPr>
            </w:pPr>
            <w:r w:rsidRPr="00CB61D4">
              <w:rPr>
                <w:rFonts w:eastAsiaTheme="minorHAnsi"/>
                <w:b/>
                <w:sz w:val="18"/>
                <w:szCs w:val="24"/>
              </w:rPr>
              <w:t>End of Budget Period (Yrs. 2-4)</w:t>
            </w:r>
          </w:p>
          <w:p w:rsidRPr="004366E7" w:rsidR="00E7267B" w:rsidP="00E7267B" w:rsidRDefault="00E7267B" w14:paraId="77FD8E83" w14:textId="06EFB7BB">
            <w:pPr>
              <w:jc w:val="center"/>
              <w:rPr>
                <w:b/>
                <w:szCs w:val="24"/>
              </w:rPr>
            </w:pPr>
            <w:r w:rsidRPr="00CB61D4">
              <w:rPr>
                <w:rFonts w:eastAsiaTheme="minorHAnsi"/>
                <w:b/>
                <w:i/>
                <w:sz w:val="18"/>
                <w:szCs w:val="24"/>
              </w:rPr>
              <w:t>Number</w:t>
            </w:r>
          </w:p>
        </w:tc>
      </w:tr>
      <w:tr w:rsidRPr="00C8612D" w:rsidR="00691EA3" w:rsidTr="00E7267B" w14:paraId="288AF409" w14:textId="77777777">
        <w:trPr>
          <w:trHeight w:val="1277"/>
        </w:trPr>
        <w:tc>
          <w:tcPr>
            <w:tcW w:w="237" w:type="pct"/>
            <w:vMerge/>
          </w:tcPr>
          <w:p w:rsidRPr="006936A7" w:rsidR="00691EA3" w:rsidP="004B64AB" w:rsidRDefault="00691EA3" w14:paraId="30B88616" w14:textId="1FBAB76A">
            <w:pPr>
              <w:rPr>
                <w:b/>
                <w:bCs/>
                <w:sz w:val="24"/>
                <w:szCs w:val="24"/>
              </w:rPr>
            </w:pPr>
          </w:p>
        </w:tc>
        <w:tc>
          <w:tcPr>
            <w:tcW w:w="3275" w:type="pct"/>
          </w:tcPr>
          <w:p w:rsidRPr="004B64AB" w:rsidR="00691EA3" w:rsidP="004B64AB" w:rsidRDefault="00691EA3" w14:paraId="31FCB543" w14:textId="3FDF39AA">
            <w:pPr>
              <w:rPr>
                <w:b/>
                <w:bCs/>
                <w:sz w:val="24"/>
                <w:szCs w:val="24"/>
              </w:rPr>
            </w:pPr>
            <w:r>
              <w:rPr>
                <w:b/>
                <w:bCs/>
                <w:sz w:val="24"/>
                <w:szCs w:val="24"/>
              </w:rPr>
              <w:t xml:space="preserve">Number of health education and </w:t>
            </w:r>
            <w:r w:rsidRPr="005C68A4">
              <w:rPr>
                <w:b/>
                <w:bCs/>
                <w:sz w:val="24"/>
                <w:szCs w:val="24"/>
              </w:rPr>
              <w:t xml:space="preserve">counseling activities </w:t>
            </w:r>
            <w:r>
              <w:rPr>
                <w:b/>
                <w:bCs/>
                <w:sz w:val="24"/>
                <w:szCs w:val="24"/>
              </w:rPr>
              <w:t xml:space="preserve">held </w:t>
            </w:r>
            <w:r>
              <w:rPr>
                <w:bCs/>
                <w:sz w:val="24"/>
                <w:szCs w:val="24"/>
              </w:rPr>
              <w:t>Please report on the total number of activities held that a</w:t>
            </w:r>
            <w:r w:rsidRPr="00E054CB">
              <w:rPr>
                <w:bCs/>
                <w:sz w:val="24"/>
                <w:szCs w:val="24"/>
              </w:rPr>
              <w:t xml:space="preserve">imed </w:t>
            </w:r>
            <w:r>
              <w:rPr>
                <w:bCs/>
                <w:sz w:val="24"/>
                <w:szCs w:val="24"/>
              </w:rPr>
              <w:t>to</w:t>
            </w:r>
            <w:r w:rsidRPr="008138B5">
              <w:rPr>
                <w:bCs/>
                <w:sz w:val="24"/>
                <w:szCs w:val="24"/>
              </w:rPr>
              <w:t xml:space="preserve"> impro</w:t>
            </w:r>
            <w:r>
              <w:rPr>
                <w:bCs/>
                <w:sz w:val="24"/>
                <w:szCs w:val="24"/>
              </w:rPr>
              <w:t>ve</w:t>
            </w:r>
            <w:r w:rsidRPr="00E054CB">
              <w:rPr>
                <w:bCs/>
                <w:sz w:val="24"/>
                <w:szCs w:val="24"/>
              </w:rPr>
              <w:t xml:space="preserve"> knowledge, attitudes, </w:t>
            </w:r>
            <w:proofErr w:type="gramStart"/>
            <w:r w:rsidRPr="00E054CB">
              <w:rPr>
                <w:bCs/>
                <w:sz w:val="24"/>
                <w:szCs w:val="24"/>
              </w:rPr>
              <w:t>self</w:t>
            </w:r>
            <w:proofErr w:type="gramEnd"/>
            <w:r w:rsidRPr="00E054CB">
              <w:rPr>
                <w:bCs/>
                <w:sz w:val="24"/>
                <w:szCs w:val="24"/>
              </w:rPr>
              <w:t xml:space="preserve">-efficacy and individual capacity to change. </w:t>
            </w:r>
          </w:p>
        </w:tc>
        <w:tc>
          <w:tcPr>
            <w:tcW w:w="703" w:type="pct"/>
            <w:shd w:val="clear" w:color="auto" w:fill="FFFFFF" w:themeFill="background1"/>
          </w:tcPr>
          <w:p w:rsidRPr="004366E7" w:rsidR="00691EA3" w:rsidP="004B64AB" w:rsidRDefault="00691EA3" w14:paraId="287FEB2E" w14:textId="5CCF4A35">
            <w:pPr>
              <w:jc w:val="center"/>
              <w:rPr>
                <w:b/>
                <w:szCs w:val="24"/>
              </w:rPr>
            </w:pPr>
          </w:p>
          <w:p w:rsidRPr="00C8612D" w:rsidR="00691EA3" w:rsidP="004B64AB" w:rsidRDefault="00691EA3" w14:paraId="46C298D1" w14:textId="77777777">
            <w:pPr>
              <w:rPr>
                <w:bCs/>
                <w:i/>
                <w:color w:val="FF0000"/>
                <w:sz w:val="24"/>
                <w:szCs w:val="24"/>
              </w:rPr>
            </w:pPr>
          </w:p>
        </w:tc>
        <w:tc>
          <w:tcPr>
            <w:tcW w:w="785" w:type="pct"/>
          </w:tcPr>
          <w:p w:rsidRPr="00C8612D" w:rsidR="00691EA3" w:rsidP="004B64AB" w:rsidRDefault="00691EA3" w14:paraId="326D5CB9" w14:textId="5F706FD5">
            <w:pPr>
              <w:jc w:val="center"/>
              <w:rPr>
                <w:bCs/>
                <w:i/>
                <w:color w:val="FF0000"/>
                <w:sz w:val="24"/>
                <w:szCs w:val="24"/>
              </w:rPr>
            </w:pPr>
          </w:p>
        </w:tc>
      </w:tr>
      <w:tr w:rsidRPr="00C8612D" w:rsidR="00691EA3" w:rsidTr="00E7267B" w14:paraId="29562B85" w14:textId="77777777">
        <w:trPr>
          <w:trHeight w:val="1250"/>
        </w:trPr>
        <w:tc>
          <w:tcPr>
            <w:tcW w:w="237" w:type="pct"/>
            <w:vMerge/>
          </w:tcPr>
          <w:p w:rsidRPr="006936A7" w:rsidR="00691EA3" w:rsidP="0018423A" w:rsidRDefault="00691EA3" w14:paraId="75C0B40A" w14:textId="4D1CAC96">
            <w:pPr>
              <w:rPr>
                <w:b/>
                <w:bCs/>
                <w:sz w:val="24"/>
                <w:szCs w:val="24"/>
              </w:rPr>
            </w:pPr>
          </w:p>
        </w:tc>
        <w:tc>
          <w:tcPr>
            <w:tcW w:w="3275" w:type="pct"/>
          </w:tcPr>
          <w:p w:rsidR="00691EA3" w:rsidP="0018423A" w:rsidRDefault="00691EA3" w14:paraId="21ACB161" w14:textId="77777777">
            <w:pPr>
              <w:rPr>
                <w:b/>
                <w:bCs/>
                <w:sz w:val="24"/>
                <w:szCs w:val="24"/>
              </w:rPr>
            </w:pPr>
            <w:r>
              <w:rPr>
                <w:b/>
                <w:bCs/>
                <w:sz w:val="24"/>
                <w:szCs w:val="24"/>
              </w:rPr>
              <w:t>N</w:t>
            </w:r>
            <w:r w:rsidRPr="005C68A4">
              <w:rPr>
                <w:b/>
                <w:bCs/>
                <w:sz w:val="24"/>
                <w:szCs w:val="24"/>
              </w:rPr>
              <w:t xml:space="preserve">umber of </w:t>
            </w:r>
            <w:r>
              <w:rPr>
                <w:b/>
                <w:bCs/>
                <w:sz w:val="24"/>
                <w:szCs w:val="24"/>
              </w:rPr>
              <w:t xml:space="preserve">health education and counseling </w:t>
            </w:r>
            <w:r w:rsidRPr="005C68A4">
              <w:rPr>
                <w:b/>
                <w:bCs/>
                <w:sz w:val="24"/>
                <w:szCs w:val="24"/>
              </w:rPr>
              <w:t>participants</w:t>
            </w:r>
          </w:p>
          <w:p w:rsidRPr="005C68A4" w:rsidR="00691EA3" w:rsidP="008138B5" w:rsidRDefault="00691EA3" w14:paraId="7CC7DB5D" w14:textId="5F9FB75E">
            <w:pPr>
              <w:rPr>
                <w:b/>
                <w:bCs/>
                <w:sz w:val="24"/>
                <w:szCs w:val="24"/>
              </w:rPr>
            </w:pPr>
            <w:r>
              <w:rPr>
                <w:bCs/>
                <w:sz w:val="24"/>
                <w:szCs w:val="24"/>
              </w:rPr>
              <w:t>Please report on the total number of</w:t>
            </w:r>
            <w:r w:rsidRPr="008138B5">
              <w:rPr>
                <w:bCs/>
                <w:sz w:val="24"/>
                <w:szCs w:val="24"/>
              </w:rPr>
              <w:t xml:space="preserve"> </w:t>
            </w:r>
            <w:r w:rsidRPr="00E054CB">
              <w:rPr>
                <w:bCs/>
                <w:sz w:val="24"/>
                <w:szCs w:val="24"/>
              </w:rPr>
              <w:t>people who participated in health education and counseling activities</w:t>
            </w:r>
            <w:r>
              <w:rPr>
                <w:bCs/>
                <w:sz w:val="24"/>
                <w:szCs w:val="24"/>
              </w:rPr>
              <w:t>.</w:t>
            </w:r>
            <w:r w:rsidRPr="008138B5">
              <w:rPr>
                <w:bCs/>
                <w:sz w:val="24"/>
                <w:szCs w:val="24"/>
              </w:rPr>
              <w:t xml:space="preserve"> </w:t>
            </w:r>
            <w:r>
              <w:rPr>
                <w:bCs/>
                <w:sz w:val="24"/>
                <w:szCs w:val="24"/>
              </w:rPr>
              <w:t xml:space="preserve">The number of participants can include duplications. </w:t>
            </w:r>
          </w:p>
        </w:tc>
        <w:tc>
          <w:tcPr>
            <w:tcW w:w="703" w:type="pct"/>
            <w:shd w:val="clear" w:color="auto" w:fill="FFFFFF" w:themeFill="background1"/>
          </w:tcPr>
          <w:p w:rsidRPr="00C8612D" w:rsidR="00691EA3" w:rsidP="0018423A" w:rsidRDefault="00691EA3" w14:paraId="1A37892E" w14:textId="77777777">
            <w:pPr>
              <w:rPr>
                <w:bCs/>
                <w:i/>
                <w:color w:val="FF0000"/>
                <w:sz w:val="24"/>
                <w:szCs w:val="24"/>
              </w:rPr>
            </w:pPr>
          </w:p>
        </w:tc>
        <w:tc>
          <w:tcPr>
            <w:tcW w:w="785" w:type="pct"/>
          </w:tcPr>
          <w:p w:rsidRPr="00C8612D" w:rsidR="00691EA3" w:rsidP="0018423A" w:rsidRDefault="00691EA3" w14:paraId="5F967011" w14:textId="77777777">
            <w:pPr>
              <w:rPr>
                <w:bCs/>
                <w:i/>
                <w:color w:val="FF0000"/>
                <w:sz w:val="24"/>
                <w:szCs w:val="24"/>
              </w:rPr>
            </w:pPr>
          </w:p>
        </w:tc>
      </w:tr>
    </w:tbl>
    <w:p w:rsidR="005C17D0" w:rsidRDefault="005C17D0" w14:paraId="6531A4B9" w14:textId="77777777">
      <w:r>
        <w:br w:type="page"/>
      </w:r>
      <w:bookmarkStart w:name="_GoBack" w:id="0"/>
      <w:bookmarkEnd w:id="0"/>
    </w:p>
    <w:tbl>
      <w:tblPr>
        <w:tblStyle w:val="TableGrid"/>
        <w:tblW w:w="4991" w:type="pct"/>
        <w:tblLook w:val="04A0" w:firstRow="1" w:lastRow="0" w:firstColumn="1" w:lastColumn="0" w:noHBand="0" w:noVBand="1"/>
      </w:tblPr>
      <w:tblGrid>
        <w:gridCol w:w="455"/>
        <w:gridCol w:w="6290"/>
        <w:gridCol w:w="1350"/>
        <w:gridCol w:w="1508"/>
      </w:tblGrid>
      <w:tr w:rsidRPr="00C8612D" w:rsidR="00E7267B" w:rsidTr="00E810E0" w14:paraId="027B4E22" w14:textId="77777777">
        <w:trPr>
          <w:trHeight w:val="440"/>
        </w:trPr>
        <w:tc>
          <w:tcPr>
            <w:tcW w:w="237" w:type="pct"/>
            <w:vMerge w:val="restart"/>
            <w:shd w:val="clear" w:color="auto" w:fill="F2F2F2" w:themeFill="background1" w:themeFillShade="F2"/>
          </w:tcPr>
          <w:p w:rsidR="00E7267B" w:rsidP="00E7267B" w:rsidRDefault="00E7267B" w14:paraId="057B26E0" w14:textId="20292308">
            <w:pPr>
              <w:rPr>
                <w:b/>
                <w:bCs/>
                <w:sz w:val="24"/>
                <w:szCs w:val="24"/>
              </w:rPr>
            </w:pPr>
          </w:p>
          <w:p w:rsidRPr="006936A7" w:rsidR="00E7267B" w:rsidP="00E7267B" w:rsidRDefault="00E7267B" w14:paraId="54674709" w14:textId="69801924">
            <w:pPr>
              <w:rPr>
                <w:b/>
                <w:bCs/>
                <w:sz w:val="24"/>
                <w:szCs w:val="24"/>
              </w:rPr>
            </w:pPr>
            <w:r>
              <w:rPr>
                <w:b/>
                <w:bCs/>
                <w:sz w:val="24"/>
                <w:szCs w:val="24"/>
              </w:rPr>
              <w:t>4</w:t>
            </w:r>
          </w:p>
        </w:tc>
        <w:tc>
          <w:tcPr>
            <w:tcW w:w="3275" w:type="pct"/>
            <w:shd w:val="clear" w:color="auto" w:fill="F2F2F2" w:themeFill="background1" w:themeFillShade="F2"/>
            <w:vAlign w:val="center"/>
          </w:tcPr>
          <w:p w:rsidR="00E7267B" w:rsidP="00E7267B" w:rsidRDefault="00E7267B" w14:paraId="191D0874" w14:textId="4E169888">
            <w:pPr>
              <w:rPr>
                <w:b/>
                <w:bCs/>
                <w:sz w:val="24"/>
                <w:szCs w:val="24"/>
              </w:rPr>
            </w:pPr>
            <w:r>
              <w:rPr>
                <w:b/>
                <w:bCs/>
                <w:sz w:val="24"/>
                <w:szCs w:val="24"/>
              </w:rPr>
              <w:t xml:space="preserve">Social Determinants of Health Activities </w:t>
            </w:r>
          </w:p>
        </w:tc>
        <w:tc>
          <w:tcPr>
            <w:tcW w:w="703" w:type="pct"/>
            <w:shd w:val="clear" w:color="auto" w:fill="F2F2F2" w:themeFill="background1" w:themeFillShade="F2"/>
            <w:vAlign w:val="center"/>
          </w:tcPr>
          <w:p w:rsidRPr="00CB61D4" w:rsidR="00E7267B" w:rsidP="00E7267B" w:rsidRDefault="00E7267B" w14:paraId="3B82F1C4"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C8612D" w:rsidR="00E7267B" w:rsidP="00E7267B" w:rsidRDefault="00E7267B" w14:paraId="09D9F800" w14:textId="2981B26A">
            <w:pPr>
              <w:jc w:val="center"/>
              <w:rPr>
                <w:bCs/>
                <w:i/>
                <w:color w:val="FF0000"/>
                <w:sz w:val="24"/>
                <w:szCs w:val="24"/>
              </w:rPr>
            </w:pPr>
            <w:r w:rsidRPr="00CB61D4">
              <w:rPr>
                <w:rFonts w:eastAsiaTheme="minorHAnsi"/>
                <w:b/>
                <w:i/>
                <w:sz w:val="18"/>
                <w:szCs w:val="24"/>
              </w:rPr>
              <w:t>Number</w:t>
            </w:r>
          </w:p>
        </w:tc>
        <w:tc>
          <w:tcPr>
            <w:tcW w:w="785" w:type="pct"/>
            <w:shd w:val="clear" w:color="auto" w:fill="F2F2F2" w:themeFill="background1" w:themeFillShade="F2"/>
            <w:vAlign w:val="center"/>
          </w:tcPr>
          <w:p w:rsidRPr="00CB61D4" w:rsidR="00E7267B" w:rsidP="00E7267B" w:rsidRDefault="00E7267B" w14:paraId="5913CB28" w14:textId="77777777">
            <w:pPr>
              <w:jc w:val="center"/>
              <w:rPr>
                <w:rFonts w:eastAsiaTheme="minorHAnsi"/>
                <w:b/>
                <w:sz w:val="18"/>
                <w:szCs w:val="24"/>
              </w:rPr>
            </w:pPr>
            <w:r w:rsidRPr="00CB61D4">
              <w:rPr>
                <w:rFonts w:eastAsiaTheme="minorHAnsi"/>
                <w:b/>
                <w:sz w:val="18"/>
                <w:szCs w:val="24"/>
              </w:rPr>
              <w:t>End of Budget Period (Yrs. 2-4)</w:t>
            </w:r>
          </w:p>
          <w:p w:rsidRPr="00C8612D" w:rsidR="00E7267B" w:rsidP="00E7267B" w:rsidRDefault="00E7267B" w14:paraId="0A0BD1C6" w14:textId="67659CC3">
            <w:pPr>
              <w:jc w:val="center"/>
              <w:rPr>
                <w:bCs/>
                <w:i/>
                <w:color w:val="FF0000"/>
                <w:sz w:val="24"/>
                <w:szCs w:val="24"/>
              </w:rPr>
            </w:pPr>
            <w:r w:rsidRPr="00CB61D4">
              <w:rPr>
                <w:rFonts w:eastAsiaTheme="minorHAnsi"/>
                <w:b/>
                <w:i/>
                <w:sz w:val="18"/>
                <w:szCs w:val="24"/>
              </w:rPr>
              <w:t>Number</w:t>
            </w:r>
          </w:p>
        </w:tc>
      </w:tr>
      <w:tr w:rsidRPr="00C8612D" w:rsidR="001C1C64" w:rsidTr="00E7267B" w14:paraId="3A048558" w14:textId="77777777">
        <w:trPr>
          <w:trHeight w:val="2357"/>
        </w:trPr>
        <w:tc>
          <w:tcPr>
            <w:tcW w:w="237" w:type="pct"/>
            <w:vMerge/>
          </w:tcPr>
          <w:p w:rsidRPr="006936A7" w:rsidR="001C1C64" w:rsidP="0018423A" w:rsidRDefault="001C1C64" w14:paraId="62346575" w14:textId="77777777">
            <w:pPr>
              <w:rPr>
                <w:b/>
                <w:bCs/>
                <w:sz w:val="24"/>
                <w:szCs w:val="24"/>
              </w:rPr>
            </w:pPr>
          </w:p>
        </w:tc>
        <w:tc>
          <w:tcPr>
            <w:tcW w:w="3275" w:type="pct"/>
          </w:tcPr>
          <w:p w:rsidR="001C1C64" w:rsidP="00691EA3" w:rsidRDefault="007153FD" w14:paraId="6395739D" w14:textId="6121EDCF">
            <w:pPr>
              <w:rPr>
                <w:b/>
                <w:bCs/>
                <w:sz w:val="24"/>
                <w:szCs w:val="24"/>
              </w:rPr>
            </w:pPr>
            <w:r>
              <w:rPr>
                <w:b/>
                <w:bCs/>
                <w:sz w:val="24"/>
                <w:szCs w:val="24"/>
              </w:rPr>
              <w:t xml:space="preserve">Number of </w:t>
            </w:r>
            <w:r w:rsidR="001C1C64">
              <w:rPr>
                <w:b/>
                <w:bCs/>
                <w:sz w:val="24"/>
                <w:szCs w:val="24"/>
              </w:rPr>
              <w:t>social determinants of health (</w:t>
            </w:r>
            <w:proofErr w:type="spellStart"/>
            <w:r w:rsidR="001C1C64">
              <w:rPr>
                <w:b/>
                <w:bCs/>
                <w:sz w:val="24"/>
                <w:szCs w:val="24"/>
              </w:rPr>
              <w:t>SDoH</w:t>
            </w:r>
            <w:proofErr w:type="spellEnd"/>
            <w:r w:rsidR="001C1C64">
              <w:rPr>
                <w:b/>
                <w:bCs/>
                <w:sz w:val="24"/>
                <w:szCs w:val="24"/>
              </w:rPr>
              <w:t xml:space="preserve">) activities provided </w:t>
            </w:r>
          </w:p>
          <w:p w:rsidR="001C1C64" w:rsidP="001C1C64" w:rsidRDefault="001C1C64" w14:paraId="0F251DEA" w14:textId="7C777CC8">
            <w:pPr>
              <w:rPr>
                <w:b/>
                <w:bCs/>
                <w:sz w:val="24"/>
                <w:szCs w:val="24"/>
              </w:rPr>
            </w:pPr>
            <w:r>
              <w:rPr>
                <w:bCs/>
                <w:sz w:val="24"/>
                <w:szCs w:val="24"/>
              </w:rPr>
              <w:t xml:space="preserve">If your grant project provided </w:t>
            </w:r>
            <w:proofErr w:type="spellStart"/>
            <w:r>
              <w:rPr>
                <w:bCs/>
                <w:sz w:val="24"/>
                <w:szCs w:val="24"/>
              </w:rPr>
              <w:t>SDoH</w:t>
            </w:r>
            <w:proofErr w:type="spellEnd"/>
            <w:r>
              <w:rPr>
                <w:bCs/>
                <w:sz w:val="24"/>
                <w:szCs w:val="24"/>
              </w:rPr>
              <w:t xml:space="preserve"> </w:t>
            </w:r>
            <w:r w:rsidR="003D161D">
              <w:rPr>
                <w:bCs/>
                <w:sz w:val="24"/>
                <w:szCs w:val="24"/>
              </w:rPr>
              <w:t>related</w:t>
            </w:r>
            <w:r>
              <w:rPr>
                <w:bCs/>
                <w:sz w:val="24"/>
                <w:szCs w:val="24"/>
              </w:rPr>
              <w:t xml:space="preserve"> </w:t>
            </w:r>
            <w:r w:rsidR="003D161D">
              <w:rPr>
                <w:bCs/>
                <w:sz w:val="24"/>
                <w:szCs w:val="24"/>
              </w:rPr>
              <w:t>activities</w:t>
            </w:r>
            <w:r>
              <w:rPr>
                <w:bCs/>
                <w:sz w:val="24"/>
                <w:szCs w:val="24"/>
              </w:rPr>
              <w:t xml:space="preserve"> and/or services </w:t>
            </w:r>
            <w:r w:rsidRPr="00691EA3">
              <w:rPr>
                <w:bCs/>
                <w:sz w:val="24"/>
                <w:szCs w:val="24"/>
              </w:rPr>
              <w:t xml:space="preserve">that aimed to improve the social, economic, education, physical infrastructure and/or </w:t>
            </w:r>
            <w:r>
              <w:rPr>
                <w:bCs/>
                <w:sz w:val="24"/>
                <w:szCs w:val="24"/>
              </w:rPr>
              <w:t xml:space="preserve">the quality of or access to </w:t>
            </w:r>
            <w:r w:rsidRPr="00691EA3">
              <w:rPr>
                <w:bCs/>
                <w:sz w:val="24"/>
                <w:szCs w:val="24"/>
              </w:rPr>
              <w:t>healthcare</w:t>
            </w:r>
            <w:r>
              <w:rPr>
                <w:bCs/>
                <w:sz w:val="24"/>
                <w:szCs w:val="24"/>
              </w:rPr>
              <w:t>, p</w:t>
            </w:r>
            <w:r w:rsidRPr="00691EA3">
              <w:rPr>
                <w:bCs/>
                <w:sz w:val="24"/>
                <w:szCs w:val="24"/>
              </w:rPr>
              <w:t xml:space="preserve">lease report the total </w:t>
            </w:r>
            <w:r w:rsidRPr="0040324F">
              <w:rPr>
                <w:b/>
                <w:bCs/>
                <w:sz w:val="24"/>
                <w:szCs w:val="24"/>
              </w:rPr>
              <w:t>number</w:t>
            </w:r>
            <w:r w:rsidRPr="00691EA3">
              <w:rPr>
                <w:bCs/>
                <w:sz w:val="24"/>
                <w:szCs w:val="24"/>
              </w:rPr>
              <w:t xml:space="preserve"> of</w:t>
            </w:r>
            <w:r>
              <w:rPr>
                <w:bCs/>
                <w:sz w:val="24"/>
                <w:szCs w:val="24"/>
              </w:rPr>
              <w:t xml:space="preserve"> these</w:t>
            </w:r>
            <w:r w:rsidRPr="00691EA3">
              <w:rPr>
                <w:bCs/>
                <w:sz w:val="24"/>
                <w:szCs w:val="24"/>
              </w:rPr>
              <w:t xml:space="preserve"> activities and/or services provided</w:t>
            </w:r>
            <w:r>
              <w:rPr>
                <w:bCs/>
                <w:sz w:val="24"/>
                <w:szCs w:val="24"/>
              </w:rPr>
              <w:t xml:space="preserve"> and </w:t>
            </w:r>
            <w:r w:rsidRPr="0040324F">
              <w:rPr>
                <w:b/>
                <w:bCs/>
                <w:sz w:val="24"/>
                <w:szCs w:val="24"/>
              </w:rPr>
              <w:t>specify</w:t>
            </w:r>
            <w:r>
              <w:rPr>
                <w:bCs/>
                <w:sz w:val="24"/>
                <w:szCs w:val="24"/>
              </w:rPr>
              <w:t xml:space="preserve"> </w:t>
            </w:r>
            <w:r w:rsidRPr="001C1C64">
              <w:rPr>
                <w:b/>
                <w:bCs/>
                <w:sz w:val="24"/>
                <w:szCs w:val="24"/>
              </w:rPr>
              <w:t>the types</w:t>
            </w:r>
            <w:r>
              <w:rPr>
                <w:bCs/>
                <w:sz w:val="24"/>
                <w:szCs w:val="24"/>
              </w:rPr>
              <w:t xml:space="preserve"> of reported </w:t>
            </w:r>
            <w:proofErr w:type="spellStart"/>
            <w:r>
              <w:rPr>
                <w:bCs/>
                <w:sz w:val="24"/>
                <w:szCs w:val="24"/>
              </w:rPr>
              <w:t>SDOH</w:t>
            </w:r>
            <w:proofErr w:type="spellEnd"/>
            <w:r>
              <w:rPr>
                <w:bCs/>
                <w:sz w:val="24"/>
                <w:szCs w:val="24"/>
              </w:rPr>
              <w:t xml:space="preserve"> activities and/or services provided.</w:t>
            </w:r>
          </w:p>
        </w:tc>
        <w:tc>
          <w:tcPr>
            <w:tcW w:w="703" w:type="pct"/>
            <w:shd w:val="clear" w:color="auto" w:fill="FFFFFF" w:themeFill="background1"/>
          </w:tcPr>
          <w:p w:rsidRPr="00C8612D" w:rsidR="001C1C64" w:rsidP="0018423A" w:rsidRDefault="001C1C64" w14:paraId="1DF94D69" w14:textId="77777777">
            <w:pPr>
              <w:rPr>
                <w:bCs/>
                <w:i/>
                <w:color w:val="FF0000"/>
                <w:sz w:val="24"/>
                <w:szCs w:val="24"/>
              </w:rPr>
            </w:pPr>
          </w:p>
        </w:tc>
        <w:tc>
          <w:tcPr>
            <w:tcW w:w="785" w:type="pct"/>
          </w:tcPr>
          <w:p w:rsidRPr="00C8612D" w:rsidR="001C1C64" w:rsidP="0018423A" w:rsidRDefault="001C1C64" w14:paraId="001B7FDA" w14:textId="77777777">
            <w:pPr>
              <w:rPr>
                <w:bCs/>
                <w:i/>
                <w:color w:val="FF0000"/>
                <w:sz w:val="24"/>
                <w:szCs w:val="24"/>
              </w:rPr>
            </w:pPr>
          </w:p>
        </w:tc>
      </w:tr>
      <w:tr w:rsidRPr="00C8612D" w:rsidR="001C1C64" w:rsidTr="00E7267B" w14:paraId="3183DF36" w14:textId="77777777">
        <w:trPr>
          <w:trHeight w:val="1520"/>
        </w:trPr>
        <w:tc>
          <w:tcPr>
            <w:tcW w:w="237" w:type="pct"/>
            <w:vMerge/>
          </w:tcPr>
          <w:p w:rsidRPr="006936A7" w:rsidR="001C1C64" w:rsidP="0018423A" w:rsidRDefault="001C1C64" w14:paraId="4A339412" w14:textId="77777777">
            <w:pPr>
              <w:rPr>
                <w:b/>
                <w:bCs/>
                <w:sz w:val="24"/>
                <w:szCs w:val="24"/>
              </w:rPr>
            </w:pPr>
          </w:p>
        </w:tc>
        <w:tc>
          <w:tcPr>
            <w:tcW w:w="3275" w:type="pct"/>
          </w:tcPr>
          <w:p w:rsidR="007153FD" w:rsidP="007153FD" w:rsidRDefault="001C1C64" w14:paraId="7FCFCEA3" w14:textId="77777777">
            <w:pPr>
              <w:rPr>
                <w:b/>
                <w:bCs/>
                <w:sz w:val="24"/>
                <w:szCs w:val="24"/>
              </w:rPr>
            </w:pPr>
            <w:r>
              <w:rPr>
                <w:b/>
                <w:bCs/>
                <w:sz w:val="24"/>
                <w:szCs w:val="24"/>
              </w:rPr>
              <w:t xml:space="preserve">Number of participants </w:t>
            </w:r>
            <w:r w:rsidRPr="007153FD">
              <w:rPr>
                <w:b/>
                <w:bCs/>
                <w:i/>
                <w:sz w:val="24"/>
                <w:szCs w:val="24"/>
                <w:u w:val="single"/>
              </w:rPr>
              <w:t xml:space="preserve">screened </w:t>
            </w:r>
            <w:r w:rsidRPr="007153FD" w:rsidR="007153FD">
              <w:rPr>
                <w:b/>
                <w:bCs/>
                <w:i/>
                <w:sz w:val="24"/>
                <w:szCs w:val="24"/>
                <w:u w:val="single"/>
              </w:rPr>
              <w:t>and referred</w:t>
            </w:r>
            <w:r w:rsidR="007153FD">
              <w:rPr>
                <w:b/>
                <w:bCs/>
                <w:sz w:val="24"/>
                <w:szCs w:val="24"/>
              </w:rPr>
              <w:t xml:space="preserve"> to social determinants of health related services and/or support </w:t>
            </w:r>
          </w:p>
          <w:p w:rsidR="001C1C64" w:rsidP="007153FD" w:rsidRDefault="001C1C64" w14:paraId="37C44E0E" w14:textId="11F5050F">
            <w:pPr>
              <w:rPr>
                <w:b/>
                <w:bCs/>
                <w:sz w:val="24"/>
                <w:szCs w:val="24"/>
              </w:rPr>
            </w:pPr>
            <w:r w:rsidRPr="00691EA3">
              <w:rPr>
                <w:bCs/>
                <w:sz w:val="24"/>
                <w:szCs w:val="24"/>
              </w:rPr>
              <w:t xml:space="preserve">Please report the total number of people screened for social determinants of health using an appropriate standardized tool </w:t>
            </w:r>
            <w:r w:rsidRPr="00691EA3">
              <w:rPr>
                <w:bCs/>
                <w:i/>
                <w:sz w:val="24"/>
                <w:szCs w:val="24"/>
              </w:rPr>
              <w:t>and</w:t>
            </w:r>
            <w:r w:rsidRPr="00691EA3">
              <w:rPr>
                <w:bCs/>
                <w:sz w:val="24"/>
                <w:szCs w:val="24"/>
              </w:rPr>
              <w:t xml:space="preserve"> if a screen was positive, received appropriate follow-up.  </w:t>
            </w:r>
          </w:p>
        </w:tc>
        <w:tc>
          <w:tcPr>
            <w:tcW w:w="703" w:type="pct"/>
            <w:shd w:val="clear" w:color="auto" w:fill="FFFFFF" w:themeFill="background1"/>
          </w:tcPr>
          <w:p w:rsidRPr="00C8612D" w:rsidR="001C1C64" w:rsidP="0018423A" w:rsidRDefault="001C1C64" w14:paraId="00F34EEC" w14:textId="77777777">
            <w:pPr>
              <w:rPr>
                <w:bCs/>
                <w:i/>
                <w:color w:val="FF0000"/>
                <w:sz w:val="24"/>
                <w:szCs w:val="24"/>
              </w:rPr>
            </w:pPr>
          </w:p>
        </w:tc>
        <w:tc>
          <w:tcPr>
            <w:tcW w:w="785" w:type="pct"/>
          </w:tcPr>
          <w:p w:rsidRPr="00C8612D" w:rsidR="001C1C64" w:rsidP="0018423A" w:rsidRDefault="001C1C64" w14:paraId="1127736D" w14:textId="77777777">
            <w:pPr>
              <w:rPr>
                <w:bCs/>
                <w:i/>
                <w:color w:val="FF0000"/>
                <w:sz w:val="24"/>
                <w:szCs w:val="24"/>
              </w:rPr>
            </w:pPr>
          </w:p>
        </w:tc>
      </w:tr>
      <w:tr w:rsidRPr="00C8612D" w:rsidR="001C1C64" w:rsidTr="00E7267B" w14:paraId="21CB8BC4" w14:textId="77777777">
        <w:trPr>
          <w:trHeight w:val="1232"/>
        </w:trPr>
        <w:tc>
          <w:tcPr>
            <w:tcW w:w="237" w:type="pct"/>
            <w:vMerge/>
          </w:tcPr>
          <w:p w:rsidRPr="006936A7" w:rsidR="001C1C64" w:rsidP="0018423A" w:rsidRDefault="001C1C64" w14:paraId="52D485A4" w14:textId="77777777">
            <w:pPr>
              <w:rPr>
                <w:b/>
                <w:bCs/>
                <w:sz w:val="24"/>
                <w:szCs w:val="24"/>
              </w:rPr>
            </w:pPr>
          </w:p>
        </w:tc>
        <w:tc>
          <w:tcPr>
            <w:tcW w:w="3275" w:type="pct"/>
          </w:tcPr>
          <w:p w:rsidR="001C1C64" w:rsidP="001C1C64" w:rsidRDefault="001C1C64" w14:paraId="3422A0AD" w14:textId="248F7811">
            <w:pPr>
              <w:rPr>
                <w:b/>
                <w:bCs/>
                <w:sz w:val="24"/>
                <w:szCs w:val="24"/>
              </w:rPr>
            </w:pPr>
            <w:r>
              <w:rPr>
                <w:b/>
                <w:bCs/>
                <w:sz w:val="24"/>
                <w:szCs w:val="24"/>
              </w:rPr>
              <w:t>Number of participants</w:t>
            </w:r>
            <w:r w:rsidR="007153FD">
              <w:rPr>
                <w:b/>
                <w:bCs/>
                <w:sz w:val="24"/>
                <w:szCs w:val="24"/>
              </w:rPr>
              <w:t xml:space="preserve"> with </w:t>
            </w:r>
            <w:r w:rsidRPr="007153FD" w:rsidR="007153FD">
              <w:rPr>
                <w:b/>
                <w:bCs/>
                <w:i/>
                <w:sz w:val="24"/>
                <w:szCs w:val="24"/>
                <w:u w:val="single"/>
              </w:rPr>
              <w:t>reported improvements</w:t>
            </w:r>
            <w:r w:rsidR="007153FD">
              <w:rPr>
                <w:b/>
                <w:bCs/>
                <w:sz w:val="24"/>
                <w:szCs w:val="24"/>
              </w:rPr>
              <w:t xml:space="preserve"> to their social determinants if health </w:t>
            </w:r>
            <w:r w:rsidRPr="007153FD" w:rsidR="007153FD">
              <w:rPr>
                <w:b/>
                <w:bCs/>
                <w:sz w:val="24"/>
                <w:szCs w:val="24"/>
              </w:rPr>
              <w:t xml:space="preserve">as a result of services and/or support provided by </w:t>
            </w:r>
            <w:r w:rsidR="007153FD">
              <w:rPr>
                <w:b/>
                <w:bCs/>
                <w:sz w:val="24"/>
                <w:szCs w:val="24"/>
              </w:rPr>
              <w:t xml:space="preserve">social determinants of health related </w:t>
            </w:r>
            <w:r w:rsidRPr="007153FD" w:rsidR="007153FD">
              <w:rPr>
                <w:b/>
                <w:bCs/>
                <w:sz w:val="24"/>
                <w:szCs w:val="24"/>
              </w:rPr>
              <w:t>grant funded activities.</w:t>
            </w:r>
            <w:r w:rsidR="007153FD">
              <w:rPr>
                <w:bCs/>
                <w:sz w:val="24"/>
                <w:szCs w:val="24"/>
              </w:rPr>
              <w:t xml:space="preserve">  </w:t>
            </w:r>
          </w:p>
          <w:p w:rsidR="001C1C64" w:rsidP="007153FD" w:rsidRDefault="001C1C64" w14:paraId="3E17D618" w14:textId="7B2E3BD3">
            <w:pPr>
              <w:rPr>
                <w:b/>
                <w:bCs/>
                <w:sz w:val="24"/>
                <w:szCs w:val="24"/>
              </w:rPr>
            </w:pPr>
            <w:r w:rsidRPr="00691EA3">
              <w:rPr>
                <w:bCs/>
                <w:sz w:val="24"/>
                <w:szCs w:val="24"/>
              </w:rPr>
              <w:t>Please report the total number of people</w:t>
            </w:r>
            <w:r w:rsidR="00107BDF">
              <w:rPr>
                <w:bCs/>
                <w:sz w:val="24"/>
                <w:szCs w:val="24"/>
              </w:rPr>
              <w:t xml:space="preserve"> with self-</w:t>
            </w:r>
            <w:r w:rsidR="007153FD">
              <w:rPr>
                <w:bCs/>
                <w:sz w:val="24"/>
                <w:szCs w:val="24"/>
              </w:rPr>
              <w:t>reported improvements to</w:t>
            </w:r>
            <w:r w:rsidR="007153FD">
              <w:t xml:space="preserve"> </w:t>
            </w:r>
            <w:r w:rsidRPr="007153FD" w:rsidR="007153FD">
              <w:rPr>
                <w:bCs/>
                <w:sz w:val="24"/>
                <w:szCs w:val="24"/>
              </w:rPr>
              <w:t xml:space="preserve">social, economic, education, </w:t>
            </w:r>
            <w:proofErr w:type="gramStart"/>
            <w:r w:rsidRPr="007153FD" w:rsidR="007153FD">
              <w:rPr>
                <w:bCs/>
                <w:sz w:val="24"/>
                <w:szCs w:val="24"/>
              </w:rPr>
              <w:t>physical</w:t>
            </w:r>
            <w:proofErr w:type="gramEnd"/>
            <w:r w:rsidRPr="007153FD" w:rsidR="007153FD">
              <w:rPr>
                <w:bCs/>
                <w:sz w:val="24"/>
                <w:szCs w:val="24"/>
              </w:rPr>
              <w:t xml:space="preserve"> infrastructure and/or the quality of or access to healthcare improved</w:t>
            </w:r>
            <w:r w:rsidR="007153FD">
              <w:rPr>
                <w:bCs/>
                <w:sz w:val="24"/>
                <w:szCs w:val="24"/>
              </w:rPr>
              <w:t xml:space="preserve"> as a result of grant funded services and/or support received.  </w:t>
            </w:r>
            <w:r w:rsidRPr="00691EA3">
              <w:rPr>
                <w:bCs/>
                <w:sz w:val="24"/>
                <w:szCs w:val="24"/>
              </w:rPr>
              <w:t xml:space="preserve"> </w:t>
            </w:r>
          </w:p>
        </w:tc>
        <w:tc>
          <w:tcPr>
            <w:tcW w:w="703" w:type="pct"/>
            <w:shd w:val="clear" w:color="auto" w:fill="FFFFFF" w:themeFill="background1"/>
          </w:tcPr>
          <w:p w:rsidRPr="00C8612D" w:rsidR="001C1C64" w:rsidP="0018423A" w:rsidRDefault="001C1C64" w14:paraId="337D37AD" w14:textId="77777777">
            <w:pPr>
              <w:rPr>
                <w:bCs/>
                <w:i/>
                <w:color w:val="FF0000"/>
                <w:sz w:val="24"/>
                <w:szCs w:val="24"/>
              </w:rPr>
            </w:pPr>
          </w:p>
        </w:tc>
        <w:tc>
          <w:tcPr>
            <w:tcW w:w="785" w:type="pct"/>
          </w:tcPr>
          <w:p w:rsidRPr="00C8612D" w:rsidR="001C1C64" w:rsidP="0018423A" w:rsidRDefault="001C1C64" w14:paraId="65CDC355" w14:textId="77777777">
            <w:pPr>
              <w:rPr>
                <w:bCs/>
                <w:i/>
                <w:color w:val="FF0000"/>
                <w:sz w:val="24"/>
                <w:szCs w:val="24"/>
              </w:rPr>
            </w:pPr>
          </w:p>
        </w:tc>
      </w:tr>
    </w:tbl>
    <w:p w:rsidRPr="00C8612D" w:rsidR="002A0E33" w:rsidP="000E03BB" w:rsidRDefault="002A0E33" w14:paraId="46444E81" w14:textId="77777777">
      <w:pPr>
        <w:rPr>
          <w:b/>
          <w:bCs/>
          <w:sz w:val="24"/>
          <w:szCs w:val="24"/>
        </w:rPr>
      </w:pPr>
    </w:p>
    <w:p w:rsidRPr="00481A65" w:rsidR="00963FEB" w:rsidP="00465569" w:rsidRDefault="00465569" w14:paraId="46444E84" w14:textId="4C5108CF">
      <w:pPr>
        <w:pStyle w:val="ListParagraph"/>
        <w:numPr>
          <w:ilvl w:val="0"/>
          <w:numId w:val="26"/>
        </w:numPr>
        <w:rPr>
          <w:bCs/>
          <w:i/>
          <w:color w:val="FF0000"/>
        </w:rPr>
      </w:pPr>
      <w:r w:rsidRPr="00475D53">
        <w:rPr>
          <w:b/>
          <w:bCs/>
        </w:rPr>
        <w:t xml:space="preserve">SECTION: </w:t>
      </w:r>
      <w:r w:rsidRPr="00475D53" w:rsidR="000E03BB">
        <w:rPr>
          <w:b/>
          <w:bCs/>
        </w:rPr>
        <w:t xml:space="preserve">POPULATION DEMOGRAPHICS </w:t>
      </w:r>
      <w:r w:rsidR="00EB2837">
        <w:rPr>
          <w:b/>
          <w:bCs/>
          <w:i/>
          <w:color w:val="FF0000"/>
        </w:rPr>
        <w:t xml:space="preserve"> </w:t>
      </w:r>
      <w:r w:rsidRPr="00481A65" w:rsidDel="006D57A2" w:rsidR="006D57A2">
        <w:rPr>
          <w:bCs/>
          <w:i/>
          <w:color w:val="FF0000"/>
        </w:rPr>
        <w:t xml:space="preserve"> </w:t>
      </w:r>
    </w:p>
    <w:p w:rsidRPr="00791A63" w:rsidR="00481A65" w:rsidP="00481A65" w:rsidRDefault="00481A65" w14:paraId="50CCA7CF" w14:textId="77777777">
      <w:pPr>
        <w:rPr>
          <w:rFonts w:eastAsiaTheme="minorHAnsi"/>
          <w:b/>
          <w:bCs/>
          <w:caps/>
          <w:sz w:val="24"/>
          <w:szCs w:val="24"/>
        </w:rPr>
      </w:pPr>
      <w:r>
        <w:rPr>
          <w:b/>
          <w:bCs/>
          <w:i/>
          <w:color w:val="FF0000"/>
          <w:sz w:val="24"/>
          <w:szCs w:val="24"/>
        </w:rPr>
        <w:t>This section is a</w:t>
      </w:r>
      <w:r w:rsidRPr="006262C4">
        <w:rPr>
          <w:b/>
          <w:bCs/>
          <w:i/>
          <w:color w:val="FF0000"/>
          <w:sz w:val="24"/>
          <w:szCs w:val="24"/>
        </w:rPr>
        <w:t xml:space="preserve">pplicable to </w:t>
      </w:r>
      <w:r>
        <w:rPr>
          <w:b/>
          <w:bCs/>
          <w:i/>
          <w:color w:val="FF0000"/>
          <w:sz w:val="24"/>
          <w:szCs w:val="24"/>
          <w:u w:val="single"/>
        </w:rPr>
        <w:t>ALL</w:t>
      </w:r>
      <w:r w:rsidRPr="006262C4">
        <w:rPr>
          <w:b/>
          <w:bCs/>
          <w:i/>
          <w:color w:val="FF0000"/>
          <w:sz w:val="24"/>
          <w:szCs w:val="24"/>
        </w:rPr>
        <w:t xml:space="preserve"> Outreach grantees</w:t>
      </w:r>
      <w:r>
        <w:rPr>
          <w:b/>
          <w:bCs/>
          <w:i/>
          <w:color w:val="FF0000"/>
          <w:sz w:val="24"/>
          <w:szCs w:val="24"/>
        </w:rPr>
        <w:t>.</w:t>
      </w:r>
    </w:p>
    <w:p w:rsidRPr="00481A65" w:rsidR="00481A65" w:rsidP="00465569" w:rsidRDefault="00481A65" w14:paraId="00E46C1E" w14:textId="77777777">
      <w:pPr>
        <w:rPr>
          <w:b/>
          <w:bCs/>
          <w:i/>
          <w:sz w:val="14"/>
          <w:szCs w:val="24"/>
        </w:rPr>
      </w:pPr>
    </w:p>
    <w:p w:rsidRPr="00C8612D" w:rsidR="00465569" w:rsidP="00465569" w:rsidRDefault="00465569" w14:paraId="46444E85" w14:textId="4292D9F0">
      <w:pPr>
        <w:rPr>
          <w:rFonts w:eastAsiaTheme="minorHAnsi"/>
          <w:bCs/>
          <w:sz w:val="24"/>
          <w:szCs w:val="24"/>
        </w:rPr>
      </w:pPr>
      <w:r w:rsidRPr="00EA3EEE">
        <w:rPr>
          <w:b/>
          <w:bCs/>
          <w:i/>
          <w:sz w:val="24"/>
          <w:szCs w:val="24"/>
        </w:rPr>
        <w:t xml:space="preserve">Table </w:t>
      </w:r>
      <w:r w:rsidR="00963FEB">
        <w:rPr>
          <w:b/>
          <w:bCs/>
          <w:i/>
          <w:sz w:val="24"/>
          <w:szCs w:val="24"/>
        </w:rPr>
        <w:t>I</w:t>
      </w:r>
      <w:r w:rsidRPr="00EA3EEE" w:rsidR="00963FEB">
        <w:rPr>
          <w:b/>
          <w:bCs/>
          <w:i/>
          <w:sz w:val="24"/>
          <w:szCs w:val="24"/>
        </w:rPr>
        <w:t>nstructions</w:t>
      </w:r>
      <w:r w:rsidRPr="00EA3EEE">
        <w:rPr>
          <w:b/>
          <w:bCs/>
          <w:i/>
          <w:sz w:val="24"/>
          <w:szCs w:val="24"/>
        </w:rPr>
        <w:t>:</w:t>
      </w:r>
      <w:r w:rsidR="00F74204">
        <w:rPr>
          <w:b/>
          <w:bCs/>
          <w:i/>
          <w:sz w:val="24"/>
          <w:szCs w:val="24"/>
        </w:rPr>
        <w:t xml:space="preserve"> </w:t>
      </w:r>
      <w:r w:rsidR="00035814">
        <w:rPr>
          <w:b/>
          <w:bCs/>
          <w:i/>
          <w:sz w:val="24"/>
          <w:szCs w:val="24"/>
        </w:rPr>
        <w:t xml:space="preserve"> </w:t>
      </w:r>
      <w:r w:rsidR="00B112F8">
        <w:rPr>
          <w:sz w:val="24"/>
          <w:szCs w:val="24"/>
        </w:rPr>
        <w:t>This table collects i</w:t>
      </w:r>
      <w:r w:rsidRPr="00C8612D" w:rsidR="00B112F8">
        <w:rPr>
          <w:sz w:val="24"/>
          <w:szCs w:val="24"/>
        </w:rPr>
        <w:t xml:space="preserve">nformation </w:t>
      </w:r>
      <w:r w:rsidR="00B112F8">
        <w:rPr>
          <w:sz w:val="24"/>
          <w:szCs w:val="24"/>
        </w:rPr>
        <w:t>about</w:t>
      </w:r>
      <w:r w:rsidRPr="00C8612D" w:rsidR="00D20AF1">
        <w:rPr>
          <w:sz w:val="24"/>
          <w:szCs w:val="24"/>
        </w:rPr>
        <w:t xml:space="preserve"> an aggregate count of the</w:t>
      </w:r>
      <w:r w:rsidRPr="00C8612D">
        <w:rPr>
          <w:rFonts w:eastAsiaTheme="minorHAnsi"/>
          <w:sz w:val="24"/>
          <w:szCs w:val="24"/>
        </w:rPr>
        <w:t xml:space="preserve"> people served by race, ethnicity, age and insurance status. The total for </w:t>
      </w:r>
      <w:r w:rsidRPr="00F43208">
        <w:rPr>
          <w:rFonts w:eastAsiaTheme="minorHAnsi"/>
          <w:i/>
          <w:sz w:val="24"/>
          <w:szCs w:val="24"/>
        </w:rPr>
        <w:t>each</w:t>
      </w:r>
      <w:r w:rsidRPr="00C8612D">
        <w:rPr>
          <w:rFonts w:eastAsiaTheme="minorHAnsi"/>
          <w:sz w:val="24"/>
          <w:szCs w:val="24"/>
        </w:rPr>
        <w:t xml:space="preserve"> of the following questions </w:t>
      </w:r>
      <w:r w:rsidRPr="00C8612D">
        <w:rPr>
          <w:rFonts w:eastAsiaTheme="minorHAnsi"/>
          <w:sz w:val="24"/>
          <w:szCs w:val="24"/>
          <w:u w:val="single"/>
        </w:rPr>
        <w:t>should equal the total of the number of</w:t>
      </w:r>
      <w:r w:rsidRPr="00C8612D" w:rsidR="000A3F56">
        <w:rPr>
          <w:rFonts w:eastAsiaTheme="minorHAnsi"/>
          <w:sz w:val="24"/>
          <w:szCs w:val="24"/>
          <w:u w:val="single"/>
        </w:rPr>
        <w:t xml:space="preserve"> unique individuals who</w:t>
      </w:r>
      <w:r w:rsidRPr="00C8612D">
        <w:rPr>
          <w:rFonts w:eastAsiaTheme="minorHAnsi"/>
          <w:sz w:val="24"/>
          <w:szCs w:val="24"/>
          <w:u w:val="single"/>
        </w:rPr>
        <w:t xml:space="preserve"> </w:t>
      </w:r>
      <w:r w:rsidRPr="00C8612D" w:rsidR="000A3F56">
        <w:rPr>
          <w:rFonts w:eastAsiaTheme="minorHAnsi"/>
          <w:sz w:val="24"/>
          <w:szCs w:val="24"/>
          <w:u w:val="single"/>
        </w:rPr>
        <w:t xml:space="preserve">received </w:t>
      </w:r>
      <w:r w:rsidR="00E65423">
        <w:rPr>
          <w:rFonts w:eastAsiaTheme="minorHAnsi"/>
          <w:sz w:val="24"/>
          <w:szCs w:val="24"/>
          <w:u w:val="single"/>
        </w:rPr>
        <w:t xml:space="preserve">only </w:t>
      </w:r>
      <w:r w:rsidRPr="00C8612D" w:rsidR="000A3F56">
        <w:rPr>
          <w:rFonts w:eastAsiaTheme="minorHAnsi"/>
          <w:sz w:val="24"/>
          <w:szCs w:val="24"/>
          <w:u w:val="single"/>
        </w:rPr>
        <w:t>d</w:t>
      </w:r>
      <w:r w:rsidRPr="00C8612D">
        <w:rPr>
          <w:rFonts w:eastAsiaTheme="minorHAnsi"/>
          <w:sz w:val="24"/>
          <w:szCs w:val="24"/>
          <w:u w:val="single"/>
        </w:rPr>
        <w:t xml:space="preserve">irect </w:t>
      </w:r>
      <w:r w:rsidRPr="00C8612D" w:rsidR="000A3F56">
        <w:rPr>
          <w:rFonts w:eastAsiaTheme="minorHAnsi"/>
          <w:sz w:val="24"/>
          <w:szCs w:val="24"/>
          <w:u w:val="single"/>
        </w:rPr>
        <w:t>s</w:t>
      </w:r>
      <w:r w:rsidRPr="00C8612D">
        <w:rPr>
          <w:rFonts w:eastAsiaTheme="minorHAnsi"/>
          <w:sz w:val="24"/>
          <w:szCs w:val="24"/>
          <w:u w:val="single"/>
        </w:rPr>
        <w:t>ervices</w:t>
      </w:r>
      <w:r w:rsidRPr="00C8612D">
        <w:rPr>
          <w:rFonts w:eastAsiaTheme="minorHAnsi"/>
          <w:sz w:val="24"/>
          <w:szCs w:val="24"/>
        </w:rPr>
        <w:t xml:space="preserve"> </w:t>
      </w:r>
      <w:r w:rsidR="00B112F8">
        <w:rPr>
          <w:rFonts w:eastAsiaTheme="minorHAnsi"/>
          <w:sz w:val="24"/>
          <w:szCs w:val="24"/>
        </w:rPr>
        <w:t>report</w:t>
      </w:r>
      <w:r w:rsidRPr="00C8612D" w:rsidR="00B112F8">
        <w:rPr>
          <w:rFonts w:eastAsiaTheme="minorHAnsi"/>
          <w:sz w:val="24"/>
          <w:szCs w:val="24"/>
        </w:rPr>
        <w:t xml:space="preserve">ed </w:t>
      </w:r>
      <w:r w:rsidRPr="00C8612D">
        <w:rPr>
          <w:rFonts w:eastAsiaTheme="minorHAnsi"/>
          <w:sz w:val="24"/>
          <w:szCs w:val="24"/>
        </w:rPr>
        <w:t xml:space="preserve">in the previous </w:t>
      </w:r>
      <w:r w:rsidRPr="00C8612D" w:rsidR="00135858">
        <w:rPr>
          <w:rFonts w:eastAsiaTheme="minorHAnsi"/>
          <w:sz w:val="24"/>
          <w:szCs w:val="24"/>
        </w:rPr>
        <w:t>section.</w:t>
      </w:r>
      <w:r w:rsidR="00B112F8">
        <w:rPr>
          <w:rFonts w:eastAsiaTheme="minorHAnsi"/>
          <w:sz w:val="24"/>
          <w:szCs w:val="24"/>
        </w:rPr>
        <w:t xml:space="preserve"> Please do</w:t>
      </w:r>
      <w:r w:rsidRPr="00C8612D">
        <w:rPr>
          <w:rFonts w:eastAsiaTheme="minorHAnsi"/>
          <w:sz w:val="24"/>
          <w:szCs w:val="24"/>
        </w:rPr>
        <w:t xml:space="preserve"> </w:t>
      </w:r>
      <w:r w:rsidRPr="00EA3EEE">
        <w:rPr>
          <w:rFonts w:eastAsiaTheme="minorHAnsi"/>
          <w:b/>
          <w:i/>
          <w:sz w:val="24"/>
          <w:szCs w:val="24"/>
        </w:rPr>
        <w:t>not</w:t>
      </w:r>
      <w:r w:rsidRPr="00C8612D">
        <w:rPr>
          <w:rFonts w:eastAsiaTheme="minorHAnsi"/>
          <w:sz w:val="24"/>
          <w:szCs w:val="24"/>
        </w:rPr>
        <w:t xml:space="preserve"> leave any sections blank. </w:t>
      </w:r>
      <w:r w:rsidR="00A31700">
        <w:rPr>
          <w:rFonts w:eastAsiaTheme="minorHAnsi"/>
          <w:bCs/>
          <w:sz w:val="24"/>
          <w:szCs w:val="24"/>
        </w:rPr>
        <w:t>If the number for a particular category is zero (0), please put zero in the appropriate section</w:t>
      </w:r>
      <w:r w:rsidR="001B1664">
        <w:rPr>
          <w:rFonts w:eastAsiaTheme="minorHAnsi"/>
          <w:bCs/>
          <w:sz w:val="24"/>
          <w:szCs w:val="24"/>
        </w:rPr>
        <w:t xml:space="preserve"> (e.g., </w:t>
      </w:r>
      <w:r w:rsidR="00A31700">
        <w:rPr>
          <w:rFonts w:eastAsiaTheme="minorHAnsi"/>
          <w:sz w:val="24"/>
          <w:szCs w:val="24"/>
        </w:rPr>
        <w:t>i</w:t>
      </w:r>
      <w:r w:rsidRPr="00C8612D" w:rsidR="00A31700">
        <w:rPr>
          <w:rFonts w:eastAsiaTheme="minorHAnsi"/>
          <w:sz w:val="24"/>
          <w:szCs w:val="24"/>
        </w:rPr>
        <w:t xml:space="preserve">f the total number that is Hispanic or Latino is zero (0), </w:t>
      </w:r>
      <w:r w:rsidR="00A31700">
        <w:rPr>
          <w:rFonts w:eastAsiaTheme="minorHAnsi"/>
          <w:sz w:val="24"/>
          <w:szCs w:val="24"/>
        </w:rPr>
        <w:t xml:space="preserve">enter </w:t>
      </w:r>
      <w:r w:rsidRPr="00C8612D" w:rsidR="00A31700">
        <w:rPr>
          <w:rFonts w:eastAsiaTheme="minorHAnsi"/>
          <w:sz w:val="24"/>
          <w:szCs w:val="24"/>
        </w:rPr>
        <w:t xml:space="preserve">zero in </w:t>
      </w:r>
      <w:r w:rsidRPr="00C8612D" w:rsidR="00135858">
        <w:rPr>
          <w:rFonts w:eastAsiaTheme="minorHAnsi"/>
          <w:sz w:val="24"/>
          <w:szCs w:val="24"/>
        </w:rPr>
        <w:t>th</w:t>
      </w:r>
      <w:r w:rsidR="00135858">
        <w:rPr>
          <w:rFonts w:eastAsiaTheme="minorHAnsi"/>
          <w:sz w:val="24"/>
          <w:szCs w:val="24"/>
        </w:rPr>
        <w:t>at section</w:t>
      </w:r>
      <w:r w:rsidR="001B1664">
        <w:rPr>
          <w:rFonts w:eastAsiaTheme="minorHAnsi"/>
          <w:sz w:val="24"/>
          <w:szCs w:val="24"/>
        </w:rPr>
        <w:t>)</w:t>
      </w:r>
      <w:r w:rsidRPr="00C8612D" w:rsidR="00A31700">
        <w:rPr>
          <w:rFonts w:eastAsiaTheme="minorHAnsi"/>
          <w:sz w:val="24"/>
          <w:szCs w:val="24"/>
        </w:rPr>
        <w:t xml:space="preserve">. </w:t>
      </w:r>
    </w:p>
    <w:p w:rsidRPr="00EB2837" w:rsidR="00861D4E" w:rsidP="00861D4E" w:rsidRDefault="00861D4E" w14:paraId="4BAC1601" w14:textId="6CC1C0E1">
      <w:pPr>
        <w:rPr>
          <w:rFonts w:eastAsiaTheme="minorHAnsi"/>
          <w:sz w:val="14"/>
          <w:szCs w:val="24"/>
        </w:rPr>
      </w:pPr>
    </w:p>
    <w:p w:rsidRPr="00861D4E" w:rsidR="00861D4E" w:rsidP="00861D4E" w:rsidRDefault="00861D4E" w14:paraId="23D50912" w14:textId="77777777">
      <w:pPr>
        <w:rPr>
          <w:rFonts w:eastAsiaTheme="minorHAnsi"/>
          <w:i/>
          <w:sz w:val="24"/>
          <w:szCs w:val="24"/>
        </w:rPr>
      </w:pPr>
      <w:r w:rsidRPr="00861D4E">
        <w:rPr>
          <w:rFonts w:eastAsiaTheme="minorHAnsi"/>
          <w:b/>
          <w:bCs/>
          <w:i/>
          <w:sz w:val="24"/>
          <w:szCs w:val="24"/>
        </w:rPr>
        <w:t>Hispanic or Latino Ethnicity</w:t>
      </w:r>
    </w:p>
    <w:p w:rsidRPr="00861D4E" w:rsidR="00861D4E" w:rsidP="00861D4E" w:rsidRDefault="00861D4E" w14:paraId="3EC9AFD0" w14:textId="79323478">
      <w:pPr>
        <w:numPr>
          <w:ilvl w:val="0"/>
          <w:numId w:val="28"/>
        </w:numPr>
        <w:rPr>
          <w:rFonts w:eastAsiaTheme="minorHAnsi"/>
          <w:sz w:val="24"/>
          <w:szCs w:val="24"/>
        </w:rPr>
      </w:pPr>
      <w:r>
        <w:rPr>
          <w:rFonts w:eastAsiaTheme="minorHAnsi"/>
          <w:sz w:val="24"/>
          <w:szCs w:val="24"/>
        </w:rPr>
        <w:t>Hispanic/Latino</w:t>
      </w:r>
      <w:r w:rsidRPr="00861D4E">
        <w:rPr>
          <w:rFonts w:eastAsiaTheme="minorHAnsi"/>
          <w:sz w:val="24"/>
          <w:szCs w:val="24"/>
        </w:rPr>
        <w:t>: Report the number of persons of Cuban, Mexican, Puerto Rican, South or Central American, or other Spanish culture or origin, broken down by their racial identification and including those Hispanics/Latinos born in the United States. Do not count persons from Portugal, Brazil, or Haiti whose ethnicity is not tied to the Spanish language.</w:t>
      </w:r>
    </w:p>
    <w:p w:rsidRPr="00EB2837" w:rsidR="00861D4E" w:rsidP="00861D4E" w:rsidRDefault="00861D4E" w14:paraId="5A6A81D9" w14:textId="77777777">
      <w:pPr>
        <w:rPr>
          <w:rFonts w:eastAsiaTheme="minorHAnsi"/>
          <w:sz w:val="14"/>
          <w:szCs w:val="24"/>
        </w:rPr>
      </w:pPr>
    </w:p>
    <w:p w:rsidRPr="00861D4E" w:rsidR="00861D4E" w:rsidP="00861D4E" w:rsidRDefault="00861D4E" w14:paraId="43044004" w14:textId="037A4514">
      <w:pPr>
        <w:numPr>
          <w:ilvl w:val="0"/>
          <w:numId w:val="28"/>
        </w:numPr>
        <w:rPr>
          <w:rFonts w:eastAsiaTheme="minorHAnsi"/>
          <w:sz w:val="24"/>
          <w:szCs w:val="24"/>
        </w:rPr>
      </w:pPr>
      <w:r w:rsidRPr="00861D4E">
        <w:rPr>
          <w:rFonts w:eastAsiaTheme="minorHAnsi"/>
          <w:sz w:val="24"/>
          <w:szCs w:val="24"/>
        </w:rPr>
        <w:t xml:space="preserve">Non-Hispanic/Latino: Report the number of all other people except those for whom there are neither racial nor Hispanic/Latino ethnicity data. If a person has chosen a race (described below) but has not made a selection for the Hispanic /non-Hispanic question, </w:t>
      </w:r>
      <w:r w:rsidRPr="00861D4E">
        <w:rPr>
          <w:rFonts w:eastAsiaTheme="minorHAnsi"/>
          <w:i/>
          <w:iCs/>
          <w:sz w:val="24"/>
          <w:szCs w:val="24"/>
        </w:rPr>
        <w:t>the patient is presumed to be non-Hispanic/Latino.</w:t>
      </w:r>
    </w:p>
    <w:p w:rsidRPr="00EB2837" w:rsidR="00861D4E" w:rsidP="00861D4E" w:rsidRDefault="00861D4E" w14:paraId="1518BFA9" w14:textId="77777777">
      <w:pPr>
        <w:rPr>
          <w:rFonts w:eastAsiaTheme="minorHAnsi"/>
          <w:sz w:val="12"/>
          <w:szCs w:val="24"/>
        </w:rPr>
      </w:pPr>
    </w:p>
    <w:p w:rsidRPr="00861D4E" w:rsidR="00861D4E" w:rsidP="00861D4E" w:rsidRDefault="00861D4E" w14:paraId="717D6094" w14:textId="1F5E22C7">
      <w:pPr>
        <w:numPr>
          <w:ilvl w:val="0"/>
          <w:numId w:val="29"/>
        </w:numPr>
        <w:rPr>
          <w:rFonts w:eastAsiaTheme="minorHAnsi"/>
          <w:sz w:val="24"/>
          <w:szCs w:val="24"/>
        </w:rPr>
      </w:pPr>
      <w:r>
        <w:rPr>
          <w:rFonts w:eastAsiaTheme="minorHAnsi"/>
          <w:sz w:val="24"/>
          <w:szCs w:val="24"/>
        </w:rPr>
        <w:t>Unknown</w:t>
      </w:r>
      <w:r w:rsidRPr="00861D4E">
        <w:rPr>
          <w:rFonts w:eastAsiaTheme="minorHAnsi"/>
          <w:sz w:val="24"/>
          <w:szCs w:val="24"/>
        </w:rPr>
        <w:t>:</w:t>
      </w:r>
      <w:r>
        <w:rPr>
          <w:rFonts w:eastAsiaTheme="minorHAnsi"/>
          <w:sz w:val="24"/>
          <w:szCs w:val="24"/>
        </w:rPr>
        <w:t xml:space="preserve"> Report on only individuals </w:t>
      </w:r>
      <w:r w:rsidRPr="00861D4E">
        <w:rPr>
          <w:rFonts w:eastAsiaTheme="minorHAnsi"/>
          <w:sz w:val="24"/>
          <w:szCs w:val="24"/>
        </w:rPr>
        <w:t xml:space="preserve">who </w:t>
      </w:r>
      <w:r>
        <w:rPr>
          <w:rFonts w:eastAsiaTheme="minorHAnsi"/>
          <w:sz w:val="24"/>
          <w:szCs w:val="24"/>
        </w:rPr>
        <w:t>did not provide information regarding their race or ethnicity.</w:t>
      </w:r>
    </w:p>
    <w:p w:rsidRPr="00EB2837" w:rsidR="00861D4E" w:rsidP="00861D4E" w:rsidRDefault="00861D4E" w14:paraId="71EEF1B8" w14:textId="77777777">
      <w:pPr>
        <w:rPr>
          <w:rFonts w:eastAsiaTheme="minorHAnsi"/>
          <w:sz w:val="16"/>
          <w:szCs w:val="24"/>
        </w:rPr>
      </w:pPr>
    </w:p>
    <w:p w:rsidRPr="00861D4E" w:rsidR="00861D4E" w:rsidP="00861D4E" w:rsidRDefault="00861D4E" w14:paraId="7757D8BA" w14:textId="77777777">
      <w:pPr>
        <w:rPr>
          <w:rFonts w:eastAsiaTheme="minorHAnsi"/>
          <w:sz w:val="24"/>
          <w:szCs w:val="24"/>
        </w:rPr>
      </w:pPr>
      <w:r w:rsidRPr="00861D4E">
        <w:rPr>
          <w:rFonts w:eastAsiaTheme="minorHAnsi"/>
          <w:b/>
          <w:bCs/>
          <w:sz w:val="24"/>
          <w:szCs w:val="24"/>
        </w:rPr>
        <w:lastRenderedPageBreak/>
        <w:t>Race</w:t>
      </w:r>
    </w:p>
    <w:p w:rsidRPr="00861D4E" w:rsidR="00861D4E" w:rsidP="00861D4E" w:rsidRDefault="00861D4E" w14:paraId="00223E3A" w14:textId="73FAC17C">
      <w:pPr>
        <w:rPr>
          <w:rFonts w:eastAsiaTheme="minorHAnsi"/>
          <w:sz w:val="24"/>
          <w:szCs w:val="24"/>
        </w:rPr>
      </w:pPr>
      <w:r w:rsidRPr="00861D4E">
        <w:rPr>
          <w:rFonts w:eastAsiaTheme="minorHAnsi"/>
          <w:sz w:val="24"/>
          <w:szCs w:val="24"/>
        </w:rPr>
        <w:t>All people must be classified in one of the racial categories (including a category for persons who are “</w:t>
      </w:r>
      <w:r>
        <w:rPr>
          <w:rFonts w:eastAsiaTheme="minorHAnsi"/>
          <w:sz w:val="24"/>
          <w:szCs w:val="24"/>
        </w:rPr>
        <w:t>Unknown</w:t>
      </w:r>
      <w:r w:rsidRPr="00861D4E">
        <w:rPr>
          <w:rFonts w:eastAsiaTheme="minorHAnsi"/>
          <w:sz w:val="24"/>
          <w:szCs w:val="24"/>
        </w:rPr>
        <w:t>”). This includes individuals who also consider themselves to be Hispanic or Latino. People who self-report race, but do not separately indicate if they are Hispanic or Latino, are presumed to be non-Hispanic/Latino and are to be report</w:t>
      </w:r>
      <w:r>
        <w:rPr>
          <w:rFonts w:eastAsiaTheme="minorHAnsi"/>
          <w:sz w:val="24"/>
          <w:szCs w:val="24"/>
        </w:rPr>
        <w:t>ed on the appropriate race line</w:t>
      </w:r>
      <w:r w:rsidRPr="00861D4E">
        <w:rPr>
          <w:rFonts w:eastAsiaTheme="minorHAnsi"/>
          <w:sz w:val="24"/>
          <w:szCs w:val="24"/>
        </w:rPr>
        <w:t>.</w:t>
      </w:r>
    </w:p>
    <w:p w:rsidRPr="00EB2837" w:rsidR="00861D4E" w:rsidP="00861D4E" w:rsidRDefault="00861D4E" w14:paraId="3CB9E4DA" w14:textId="77777777">
      <w:pPr>
        <w:rPr>
          <w:rFonts w:eastAsiaTheme="minorHAnsi"/>
          <w:sz w:val="16"/>
          <w:szCs w:val="24"/>
        </w:rPr>
      </w:pPr>
    </w:p>
    <w:p w:rsidRPr="00861D4E" w:rsidR="00861D4E" w:rsidP="00861D4E" w:rsidRDefault="00861D4E" w14:paraId="428D585D" w14:textId="77777777">
      <w:pPr>
        <w:rPr>
          <w:rFonts w:eastAsiaTheme="minorHAnsi"/>
          <w:sz w:val="24"/>
          <w:szCs w:val="24"/>
        </w:rPr>
      </w:pPr>
      <w:r w:rsidRPr="00861D4E">
        <w:rPr>
          <w:rFonts w:eastAsiaTheme="minorHAnsi"/>
          <w:sz w:val="24"/>
          <w:szCs w:val="24"/>
        </w:rPr>
        <w:t>People sometimes categorized as “Asian/Other Pacific Islander” in other systems are divided into three separate categories:</w:t>
      </w:r>
    </w:p>
    <w:p w:rsidRPr="00EB2837" w:rsidR="00861D4E" w:rsidP="00861D4E" w:rsidRDefault="00861D4E" w14:paraId="4383AF7E" w14:textId="77777777">
      <w:pPr>
        <w:rPr>
          <w:rFonts w:eastAsiaTheme="minorHAnsi"/>
          <w:sz w:val="14"/>
          <w:szCs w:val="24"/>
        </w:rPr>
      </w:pPr>
    </w:p>
    <w:p w:rsidRPr="00861D4E" w:rsidR="00861D4E" w:rsidP="00861D4E" w:rsidRDefault="00861D4E" w14:paraId="2DF04818" w14:textId="784F3EC5">
      <w:pPr>
        <w:numPr>
          <w:ilvl w:val="0"/>
          <w:numId w:val="29"/>
        </w:numPr>
        <w:rPr>
          <w:rFonts w:eastAsiaTheme="minorHAnsi"/>
          <w:sz w:val="24"/>
          <w:szCs w:val="24"/>
        </w:rPr>
      </w:pPr>
      <w:r w:rsidRPr="00861D4E">
        <w:rPr>
          <w:rFonts w:eastAsiaTheme="minorHAnsi"/>
          <w:sz w:val="24"/>
          <w:szCs w:val="24"/>
        </w:rPr>
        <w:t>Asian: Persons having origins in any of the original peoples of the Far East, Southeast Asia, or the Indian subcontinent including, for example, Cambodia, China, India, Japan, Korea, Malaysia, Pakistan, the Philippine Islands, Indonesia, Thailand, or Vietnam</w:t>
      </w:r>
    </w:p>
    <w:p w:rsidRPr="00EB2837" w:rsidR="00861D4E" w:rsidP="00861D4E" w:rsidRDefault="00861D4E" w14:paraId="760A99F5" w14:textId="77777777">
      <w:pPr>
        <w:rPr>
          <w:rFonts w:eastAsiaTheme="minorHAnsi"/>
          <w:sz w:val="14"/>
          <w:szCs w:val="24"/>
        </w:rPr>
      </w:pPr>
    </w:p>
    <w:p w:rsidRPr="00861D4E" w:rsidR="00861D4E" w:rsidP="00861D4E" w:rsidRDefault="00861D4E" w14:paraId="0FC132A9" w14:textId="75FBDC34">
      <w:pPr>
        <w:numPr>
          <w:ilvl w:val="0"/>
          <w:numId w:val="29"/>
        </w:numPr>
        <w:rPr>
          <w:rFonts w:eastAsiaTheme="minorHAnsi"/>
          <w:sz w:val="24"/>
          <w:szCs w:val="24"/>
        </w:rPr>
      </w:pPr>
      <w:r w:rsidRPr="00861D4E">
        <w:rPr>
          <w:rFonts w:eastAsiaTheme="minorHAnsi"/>
          <w:sz w:val="24"/>
          <w:szCs w:val="24"/>
        </w:rPr>
        <w:t>Native Hawaiian: Persons having origins in any of the original peoples of Hawaii</w:t>
      </w:r>
    </w:p>
    <w:p w:rsidRPr="00EB2837" w:rsidR="00861D4E" w:rsidP="00861D4E" w:rsidRDefault="00861D4E" w14:paraId="01C12B2E" w14:textId="77777777">
      <w:pPr>
        <w:rPr>
          <w:rFonts w:eastAsiaTheme="minorHAnsi"/>
          <w:sz w:val="14"/>
          <w:szCs w:val="24"/>
        </w:rPr>
      </w:pPr>
    </w:p>
    <w:p w:rsidR="00861D4E" w:rsidP="00475D53" w:rsidRDefault="00861D4E" w14:paraId="11274E54" w14:textId="61FBE817">
      <w:pPr>
        <w:numPr>
          <w:ilvl w:val="0"/>
          <w:numId w:val="29"/>
        </w:numPr>
        <w:rPr>
          <w:rFonts w:eastAsiaTheme="minorHAnsi"/>
          <w:sz w:val="24"/>
          <w:szCs w:val="24"/>
        </w:rPr>
      </w:pPr>
      <w:r w:rsidRPr="00475D53">
        <w:rPr>
          <w:rFonts w:eastAsiaTheme="minorHAnsi"/>
          <w:sz w:val="24"/>
          <w:szCs w:val="24"/>
        </w:rPr>
        <w:t xml:space="preserve">Other Pacific Islander: Persons having origins in any of the original peoples of Guam, Samoa, Tonga, Palau, </w:t>
      </w:r>
      <w:proofErr w:type="spellStart"/>
      <w:r w:rsidRPr="00475D53">
        <w:rPr>
          <w:rFonts w:eastAsiaTheme="minorHAnsi"/>
          <w:sz w:val="24"/>
          <w:szCs w:val="24"/>
        </w:rPr>
        <w:t>Truk</w:t>
      </w:r>
      <w:proofErr w:type="spellEnd"/>
      <w:r w:rsidRPr="00475D53">
        <w:rPr>
          <w:rFonts w:eastAsiaTheme="minorHAnsi"/>
          <w:sz w:val="24"/>
          <w:szCs w:val="24"/>
        </w:rPr>
        <w:t xml:space="preserve">, Yap, Saipan, </w:t>
      </w:r>
      <w:proofErr w:type="spellStart"/>
      <w:r w:rsidRPr="00475D53">
        <w:rPr>
          <w:rFonts w:eastAsiaTheme="minorHAnsi"/>
          <w:sz w:val="24"/>
          <w:szCs w:val="24"/>
        </w:rPr>
        <w:t>Kosrae</w:t>
      </w:r>
      <w:proofErr w:type="spellEnd"/>
      <w:r w:rsidRPr="00475D53">
        <w:rPr>
          <w:rFonts w:eastAsiaTheme="minorHAnsi"/>
          <w:sz w:val="24"/>
          <w:szCs w:val="24"/>
        </w:rPr>
        <w:t xml:space="preserve">, </w:t>
      </w:r>
      <w:proofErr w:type="spellStart"/>
      <w:r w:rsidRPr="00475D53">
        <w:rPr>
          <w:rFonts w:eastAsiaTheme="minorHAnsi"/>
          <w:sz w:val="24"/>
          <w:szCs w:val="24"/>
        </w:rPr>
        <w:t>Ebeye</w:t>
      </w:r>
      <w:proofErr w:type="spellEnd"/>
      <w:r w:rsidRPr="00475D53">
        <w:rPr>
          <w:rFonts w:eastAsiaTheme="minorHAnsi"/>
          <w:sz w:val="24"/>
          <w:szCs w:val="24"/>
        </w:rPr>
        <w:t xml:space="preserve">, </w:t>
      </w:r>
      <w:proofErr w:type="spellStart"/>
      <w:r w:rsidRPr="00475D53">
        <w:rPr>
          <w:rFonts w:eastAsiaTheme="minorHAnsi"/>
          <w:sz w:val="24"/>
          <w:szCs w:val="24"/>
        </w:rPr>
        <w:t>Pohnpei</w:t>
      </w:r>
      <w:proofErr w:type="spellEnd"/>
      <w:r w:rsidRPr="00475D53">
        <w:rPr>
          <w:rFonts w:eastAsiaTheme="minorHAnsi"/>
          <w:sz w:val="24"/>
          <w:szCs w:val="24"/>
        </w:rPr>
        <w:t xml:space="preserve"> or other Pacific Islands in Micronesia, Melanesia, or Polynesia</w:t>
      </w:r>
    </w:p>
    <w:p w:rsidRPr="00EB2837" w:rsidR="00861D4E" w:rsidP="00475D53" w:rsidRDefault="00861D4E" w14:paraId="1E7DE623" w14:textId="151FB4F7">
      <w:pPr>
        <w:rPr>
          <w:rFonts w:eastAsiaTheme="minorHAnsi"/>
          <w:sz w:val="14"/>
        </w:rPr>
      </w:pPr>
    </w:p>
    <w:p w:rsidR="00861D4E" w:rsidP="00475D53" w:rsidRDefault="00861D4E" w14:paraId="280C0D1A" w14:textId="77777777">
      <w:pPr>
        <w:rPr>
          <w:rFonts w:eastAsiaTheme="minorHAnsi"/>
          <w:sz w:val="24"/>
          <w:szCs w:val="24"/>
        </w:rPr>
      </w:pPr>
      <w:r w:rsidRPr="00475D53">
        <w:rPr>
          <w:rFonts w:eastAsiaTheme="minorHAnsi"/>
          <w:sz w:val="24"/>
          <w:szCs w:val="24"/>
        </w:rPr>
        <w:t>American Indian/Alaska Native (Line 4): Persons who trace their origins to any of the original peoples of North and South America (including Central America) and who maintain Tribal affiliation or community attachment.</w:t>
      </w:r>
    </w:p>
    <w:p w:rsidRPr="00EB2837" w:rsidR="00861D4E" w:rsidP="00475D53" w:rsidRDefault="00861D4E" w14:paraId="350E4F5A" w14:textId="77777777">
      <w:pPr>
        <w:pStyle w:val="ListParagraph"/>
        <w:rPr>
          <w:rFonts w:eastAsiaTheme="minorHAnsi"/>
          <w:sz w:val="12"/>
        </w:rPr>
      </w:pPr>
    </w:p>
    <w:p w:rsidR="00861D4E" w:rsidP="00475D53" w:rsidRDefault="00861D4E" w14:paraId="4A869714" w14:textId="656E7AC7">
      <w:pPr>
        <w:rPr>
          <w:rFonts w:eastAsiaTheme="minorHAnsi"/>
          <w:sz w:val="24"/>
          <w:szCs w:val="24"/>
        </w:rPr>
      </w:pPr>
      <w:r w:rsidRPr="00475D53">
        <w:rPr>
          <w:rFonts w:eastAsiaTheme="minorHAnsi"/>
          <w:sz w:val="24"/>
          <w:szCs w:val="24"/>
        </w:rPr>
        <w:t xml:space="preserve">More than one race: Use this line only if your system captures multiple races (but not a race and an ethnicity) and the person has chosen two or more races. “More than one race” must not be used as a default for Hispanics/Latinos who do not check a separate race. </w:t>
      </w:r>
    </w:p>
    <w:p w:rsidRPr="00EB2837" w:rsidR="00861D4E" w:rsidP="00475D53" w:rsidRDefault="00861D4E" w14:paraId="3F0433B2" w14:textId="77777777">
      <w:pPr>
        <w:pStyle w:val="ListParagraph"/>
        <w:rPr>
          <w:rFonts w:eastAsiaTheme="minorHAnsi"/>
          <w:sz w:val="18"/>
        </w:rPr>
      </w:pPr>
    </w:p>
    <w:tbl>
      <w:tblPr>
        <w:tblW w:w="6053" w:type="pct"/>
        <w:tblLook w:val="0000" w:firstRow="0" w:lastRow="0" w:firstColumn="0" w:lastColumn="0" w:noHBand="0" w:noVBand="0"/>
      </w:tblPr>
      <w:tblGrid>
        <w:gridCol w:w="1071"/>
        <w:gridCol w:w="4954"/>
        <w:gridCol w:w="1929"/>
        <w:gridCol w:w="1847"/>
        <w:gridCol w:w="1845"/>
      </w:tblGrid>
      <w:tr w:rsidRPr="00C8612D" w:rsidR="00CB61D4" w:rsidTr="00CB61D4" w14:paraId="46444E8D" w14:textId="77777777">
        <w:trPr>
          <w:gridAfter w:val="1"/>
          <w:wAfter w:w="792" w:type="pct"/>
          <w:trHeight w:val="330"/>
        </w:trPr>
        <w:tc>
          <w:tcPr>
            <w:tcW w:w="460" w:type="pct"/>
            <w:vMerge w:val="restart"/>
            <w:tcBorders>
              <w:top w:val="single" w:color="auto" w:sz="4" w:space="0"/>
              <w:left w:val="single" w:color="auto" w:sz="4" w:space="0"/>
              <w:right w:val="single" w:color="auto" w:sz="4" w:space="0"/>
            </w:tcBorders>
            <w:shd w:val="clear" w:color="auto" w:fill="F2F2F2" w:themeFill="background1" w:themeFillShade="F2"/>
          </w:tcPr>
          <w:p w:rsidRPr="00C8612D" w:rsidR="00CB61D4" w:rsidP="00CB61D4" w:rsidRDefault="00CB61D4" w14:paraId="46444E89" w14:textId="329E7D33">
            <w:pPr>
              <w:rPr>
                <w:rFonts w:eastAsiaTheme="minorHAnsi"/>
                <w:b/>
                <w:bCs/>
                <w:sz w:val="24"/>
                <w:szCs w:val="24"/>
              </w:rPr>
            </w:pPr>
            <w:r>
              <w:rPr>
                <w:rFonts w:eastAsiaTheme="minorHAnsi"/>
                <w:b/>
                <w:bCs/>
                <w:sz w:val="24"/>
                <w:szCs w:val="24"/>
              </w:rPr>
              <w:t>5</w:t>
            </w:r>
          </w:p>
        </w:tc>
        <w:tc>
          <w:tcPr>
            <w:tcW w:w="2127"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C8612D" w:rsidR="00CB61D4" w:rsidP="00CB61D4" w:rsidRDefault="00CB61D4" w14:paraId="46444E8A" w14:textId="6D1EA431">
            <w:pPr>
              <w:rPr>
                <w:rFonts w:eastAsiaTheme="minorHAnsi"/>
                <w:b/>
                <w:bCs/>
                <w:sz w:val="24"/>
                <w:szCs w:val="24"/>
              </w:rPr>
            </w:pPr>
            <w:r w:rsidRPr="00C8612D">
              <w:rPr>
                <w:rFonts w:eastAsiaTheme="minorHAnsi"/>
                <w:b/>
                <w:bCs/>
                <w:sz w:val="24"/>
                <w:szCs w:val="24"/>
              </w:rPr>
              <w:t>Number of people served by ethnicity:</w:t>
            </w:r>
          </w:p>
        </w:tc>
        <w:tc>
          <w:tcPr>
            <w:tcW w:w="828" w:type="pct"/>
            <w:tcBorders>
              <w:top w:val="single" w:color="auto" w:sz="4" w:space="0"/>
              <w:left w:val="nil"/>
              <w:bottom w:val="single" w:color="auto" w:sz="4" w:space="0"/>
              <w:right w:val="single" w:color="auto" w:sz="4" w:space="0"/>
            </w:tcBorders>
            <w:shd w:val="clear" w:color="auto" w:fill="F2F2F2" w:themeFill="background1" w:themeFillShade="F2"/>
          </w:tcPr>
          <w:p w:rsidRPr="00CB61D4" w:rsidR="00CB61D4" w:rsidP="00CB61D4" w:rsidRDefault="00CB61D4" w14:paraId="4B94488B"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EB2837" w:rsidR="00CB61D4" w:rsidP="00CB61D4" w:rsidRDefault="00CB61D4" w14:paraId="46444E8B" w14:textId="12AFE1A7">
            <w:pPr>
              <w:jc w:val="center"/>
              <w:rPr>
                <w:rFonts w:eastAsiaTheme="minorHAnsi"/>
                <w:b/>
                <w:szCs w:val="24"/>
              </w:rPr>
            </w:pPr>
            <w:r w:rsidRPr="00CB61D4">
              <w:rPr>
                <w:rFonts w:eastAsiaTheme="minorHAnsi"/>
                <w:b/>
                <w:i/>
                <w:sz w:val="18"/>
                <w:szCs w:val="24"/>
              </w:rPr>
              <w:t xml:space="preserve">Number </w:t>
            </w:r>
          </w:p>
        </w:tc>
        <w:tc>
          <w:tcPr>
            <w:tcW w:w="793" w:type="pct"/>
            <w:tcBorders>
              <w:top w:val="single" w:color="auto" w:sz="4" w:space="0"/>
              <w:left w:val="nil"/>
              <w:bottom w:val="single" w:color="auto" w:sz="4" w:space="0"/>
              <w:right w:val="single" w:color="auto" w:sz="4" w:space="0"/>
            </w:tcBorders>
            <w:shd w:val="clear" w:color="auto" w:fill="F2F2F2" w:themeFill="background1" w:themeFillShade="F2"/>
          </w:tcPr>
          <w:p w:rsidRPr="00CB61D4" w:rsidR="00CB61D4" w:rsidP="00CB61D4" w:rsidRDefault="00CB61D4" w14:paraId="76D3C9E2" w14:textId="77777777">
            <w:pPr>
              <w:jc w:val="center"/>
              <w:rPr>
                <w:rFonts w:eastAsiaTheme="minorHAnsi"/>
                <w:b/>
                <w:sz w:val="18"/>
                <w:szCs w:val="24"/>
              </w:rPr>
            </w:pPr>
            <w:r w:rsidRPr="00CB61D4">
              <w:rPr>
                <w:rFonts w:eastAsiaTheme="minorHAnsi"/>
                <w:b/>
                <w:sz w:val="18"/>
                <w:szCs w:val="24"/>
              </w:rPr>
              <w:t>End of Budget Period (Yrs. 2-4)</w:t>
            </w:r>
          </w:p>
          <w:p w:rsidRPr="00EB2837" w:rsidR="00CB61D4" w:rsidP="00CB61D4" w:rsidRDefault="00CB61D4" w14:paraId="46444E8C" w14:textId="35F4E9E6">
            <w:pPr>
              <w:jc w:val="center"/>
              <w:rPr>
                <w:rFonts w:eastAsiaTheme="minorHAnsi"/>
                <w:b/>
                <w:szCs w:val="24"/>
              </w:rPr>
            </w:pPr>
            <w:r w:rsidRPr="00CB61D4">
              <w:rPr>
                <w:rFonts w:eastAsiaTheme="minorHAnsi"/>
                <w:b/>
                <w:i/>
                <w:sz w:val="18"/>
                <w:szCs w:val="24"/>
              </w:rPr>
              <w:t xml:space="preserve">Number </w:t>
            </w:r>
          </w:p>
        </w:tc>
      </w:tr>
      <w:tr w:rsidRPr="00C8612D" w:rsidR="00E15617" w:rsidTr="00CB61D4" w14:paraId="46444E97"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93" w14:textId="77777777">
            <w:pPr>
              <w:jc w:val="center"/>
              <w:rPr>
                <w:rFonts w:eastAsiaTheme="minorHAnsi"/>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E15617" w:rsidP="00465569" w:rsidRDefault="00E15617" w14:paraId="46444E94" w14:textId="77777777">
            <w:pPr>
              <w:rPr>
                <w:rFonts w:eastAsiaTheme="minorHAnsi"/>
                <w:bCs/>
                <w:sz w:val="24"/>
                <w:szCs w:val="24"/>
              </w:rPr>
            </w:pPr>
            <w:r w:rsidRPr="00C8612D">
              <w:rPr>
                <w:rFonts w:eastAsiaTheme="minorHAnsi"/>
                <w:bCs/>
                <w:sz w:val="24"/>
                <w:szCs w:val="24"/>
              </w:rPr>
              <w:t>Hispanic or Latino</w:t>
            </w:r>
          </w:p>
        </w:tc>
        <w:tc>
          <w:tcPr>
            <w:tcW w:w="828" w:type="pct"/>
            <w:tcBorders>
              <w:top w:val="single" w:color="auto" w:sz="4" w:space="0"/>
              <w:left w:val="nil"/>
              <w:bottom w:val="single" w:color="auto" w:sz="4" w:space="0"/>
              <w:right w:val="single" w:color="auto" w:sz="4" w:space="0"/>
            </w:tcBorders>
            <w:shd w:val="clear" w:color="auto" w:fill="auto"/>
            <w:vAlign w:val="bottom"/>
          </w:tcPr>
          <w:p w:rsidRPr="00C8612D" w:rsidR="00E15617" w:rsidP="00465569" w:rsidRDefault="00E15617" w14:paraId="46444E95" w14:textId="77777777">
            <w:pPr>
              <w:jc w:val="center"/>
              <w:rPr>
                <w:rFonts w:eastAsiaTheme="minorHAnsi"/>
                <w:b/>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C8612D" w:rsidR="00E15617" w:rsidP="00465569" w:rsidRDefault="00E15617" w14:paraId="46444E96" w14:textId="77777777">
            <w:pPr>
              <w:jc w:val="center"/>
              <w:rPr>
                <w:rFonts w:eastAsiaTheme="minorHAnsi"/>
                <w:b/>
                <w:sz w:val="24"/>
                <w:szCs w:val="24"/>
              </w:rPr>
            </w:pPr>
          </w:p>
        </w:tc>
      </w:tr>
      <w:tr w:rsidRPr="00C8612D" w:rsidR="00E15617" w:rsidTr="00CB61D4" w14:paraId="46444E9C"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98" w14:textId="77777777">
            <w:pPr>
              <w:jc w:val="center"/>
              <w:rPr>
                <w:rFonts w:eastAsiaTheme="minorHAnsi"/>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E15617" w:rsidP="00465569" w:rsidRDefault="00E15617" w14:paraId="46444E99" w14:textId="77777777">
            <w:pPr>
              <w:rPr>
                <w:rFonts w:eastAsiaTheme="minorHAnsi"/>
                <w:bCs/>
                <w:sz w:val="24"/>
                <w:szCs w:val="24"/>
              </w:rPr>
            </w:pPr>
            <w:r w:rsidRPr="00C8612D">
              <w:rPr>
                <w:rFonts w:eastAsiaTheme="minorHAnsi"/>
                <w:bCs/>
                <w:sz w:val="24"/>
                <w:szCs w:val="24"/>
              </w:rPr>
              <w:t>Not Hispanic or Latino</w:t>
            </w:r>
          </w:p>
        </w:tc>
        <w:tc>
          <w:tcPr>
            <w:tcW w:w="828" w:type="pct"/>
            <w:tcBorders>
              <w:top w:val="single" w:color="auto" w:sz="4" w:space="0"/>
              <w:left w:val="nil"/>
              <w:bottom w:val="single" w:color="auto" w:sz="4" w:space="0"/>
              <w:right w:val="single" w:color="auto" w:sz="4" w:space="0"/>
            </w:tcBorders>
            <w:shd w:val="clear" w:color="auto" w:fill="auto"/>
            <w:vAlign w:val="bottom"/>
          </w:tcPr>
          <w:p w:rsidRPr="00C8612D" w:rsidR="00E15617" w:rsidP="00465569" w:rsidRDefault="00E15617" w14:paraId="46444E9A" w14:textId="77777777">
            <w:pPr>
              <w:jc w:val="center"/>
              <w:rPr>
                <w:rFonts w:eastAsiaTheme="minorHAnsi"/>
                <w:b/>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C8612D" w:rsidR="00E15617" w:rsidP="00465569" w:rsidRDefault="00E15617" w14:paraId="46444E9B" w14:textId="77777777">
            <w:pPr>
              <w:jc w:val="center"/>
              <w:rPr>
                <w:rFonts w:eastAsiaTheme="minorHAnsi"/>
                <w:b/>
                <w:sz w:val="24"/>
                <w:szCs w:val="24"/>
              </w:rPr>
            </w:pPr>
          </w:p>
        </w:tc>
      </w:tr>
      <w:tr w:rsidRPr="00C8612D" w:rsidR="00E15617" w:rsidTr="00CB61D4" w14:paraId="46444EA1"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9D" w14:textId="77777777">
            <w:pPr>
              <w:jc w:val="center"/>
              <w:rPr>
                <w:rFonts w:eastAsiaTheme="minorHAnsi"/>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E15617" w:rsidP="00465569" w:rsidRDefault="00E15617" w14:paraId="46444E9E" w14:textId="77777777">
            <w:pPr>
              <w:rPr>
                <w:rFonts w:eastAsiaTheme="minorHAnsi"/>
                <w:bCs/>
                <w:sz w:val="24"/>
                <w:szCs w:val="24"/>
              </w:rPr>
            </w:pPr>
            <w:r w:rsidRPr="00C8612D">
              <w:rPr>
                <w:rFonts w:eastAsiaTheme="minorHAnsi"/>
                <w:bCs/>
                <w:sz w:val="24"/>
                <w:szCs w:val="24"/>
              </w:rPr>
              <w:t>Unknown</w:t>
            </w:r>
          </w:p>
        </w:tc>
        <w:tc>
          <w:tcPr>
            <w:tcW w:w="828" w:type="pct"/>
            <w:tcBorders>
              <w:top w:val="single" w:color="auto" w:sz="4" w:space="0"/>
              <w:left w:val="nil"/>
              <w:bottom w:val="single" w:color="auto" w:sz="4" w:space="0"/>
              <w:right w:val="single" w:color="auto" w:sz="4" w:space="0"/>
            </w:tcBorders>
            <w:shd w:val="clear" w:color="auto" w:fill="auto"/>
            <w:vAlign w:val="bottom"/>
          </w:tcPr>
          <w:p w:rsidRPr="00C8612D" w:rsidR="00E15617" w:rsidP="0018423A" w:rsidRDefault="00E15617" w14:paraId="46444E9F" w14:textId="77777777">
            <w:pPr>
              <w:jc w:val="center"/>
              <w:rPr>
                <w:rFonts w:eastAsiaTheme="minorHAnsi"/>
                <w:b/>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C8612D" w:rsidR="00E15617" w:rsidP="0018423A" w:rsidRDefault="00E15617" w14:paraId="46444EA0" w14:textId="77777777">
            <w:pPr>
              <w:jc w:val="center"/>
              <w:rPr>
                <w:rFonts w:eastAsiaTheme="minorHAnsi"/>
                <w:b/>
                <w:sz w:val="24"/>
                <w:szCs w:val="24"/>
              </w:rPr>
            </w:pPr>
          </w:p>
        </w:tc>
      </w:tr>
      <w:tr w:rsidRPr="00C8612D" w:rsidR="00E15617" w:rsidTr="004411A2" w14:paraId="46444EA6" w14:textId="77777777">
        <w:trPr>
          <w:gridAfter w:val="1"/>
          <w:wAfter w:w="792" w:type="pct"/>
          <w:trHeight w:val="330"/>
        </w:trPr>
        <w:tc>
          <w:tcPr>
            <w:tcW w:w="460" w:type="pct"/>
            <w:vMerge/>
            <w:tcBorders>
              <w:left w:val="single" w:color="auto" w:sz="4" w:space="0"/>
              <w:bottom w:val="single" w:color="auto" w:sz="4" w:space="0"/>
              <w:right w:val="single" w:color="auto" w:sz="4" w:space="0"/>
            </w:tcBorders>
            <w:shd w:val="clear" w:color="auto" w:fill="auto"/>
            <w:vAlign w:val="bottom"/>
          </w:tcPr>
          <w:p w:rsidRPr="00C8612D" w:rsidR="00E15617" w:rsidP="00465569" w:rsidRDefault="00E15617" w14:paraId="46444EA2" w14:textId="77777777">
            <w:pPr>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E15617" w:rsidP="005C68A4" w:rsidRDefault="00E15617" w14:paraId="46444EA3" w14:textId="6F0A7B98">
            <w:pPr>
              <w:rPr>
                <w:rFonts w:eastAsiaTheme="minorHAnsi"/>
                <w:bCs/>
                <w:sz w:val="24"/>
                <w:szCs w:val="24"/>
              </w:rPr>
            </w:pPr>
            <w:r w:rsidRPr="00C8612D">
              <w:rPr>
                <w:rFonts w:eastAsiaTheme="minorHAnsi"/>
                <w:bCs/>
                <w:sz w:val="24"/>
                <w:szCs w:val="24"/>
              </w:rPr>
              <w:t xml:space="preserve">Total </w:t>
            </w:r>
            <w:r>
              <w:rPr>
                <w:rFonts w:eastAsiaTheme="minorHAnsi"/>
                <w:bCs/>
                <w:sz w:val="24"/>
                <w:szCs w:val="24"/>
              </w:rPr>
              <w:t>(e</w:t>
            </w:r>
            <w:r w:rsidRPr="006B7C4F">
              <w:rPr>
                <w:rFonts w:eastAsiaTheme="minorHAnsi"/>
                <w:sz w:val="24"/>
                <w:szCs w:val="24"/>
              </w:rPr>
              <w:t>qual to the total of the number of unique individuals who received direct services</w:t>
            </w:r>
            <w:r>
              <w:rPr>
                <w:rFonts w:eastAsiaTheme="minorHAnsi"/>
                <w:bCs/>
                <w:sz w:val="24"/>
                <w:szCs w:val="24"/>
              </w:rPr>
              <w:t>)</w:t>
            </w:r>
          </w:p>
        </w:tc>
        <w:tc>
          <w:tcPr>
            <w:tcW w:w="828" w:type="pct"/>
            <w:tcBorders>
              <w:top w:val="single" w:color="auto" w:sz="4" w:space="0"/>
              <w:left w:val="nil"/>
              <w:bottom w:val="single" w:color="auto" w:sz="4" w:space="0"/>
              <w:right w:val="single" w:color="auto" w:sz="4" w:space="0"/>
            </w:tcBorders>
            <w:shd w:val="clear" w:color="auto" w:fill="auto"/>
            <w:vAlign w:val="center"/>
          </w:tcPr>
          <w:p w:rsidRPr="004411A2" w:rsidR="00E15617" w:rsidP="004411A2" w:rsidRDefault="00E15617" w14:paraId="46444EA4" w14:textId="6CF32D71">
            <w:pPr>
              <w:jc w:val="center"/>
              <w:rPr>
                <w:rFonts w:eastAsiaTheme="minorHAnsi"/>
                <w:b/>
                <w:i/>
                <w:sz w:val="18"/>
                <w:szCs w:val="24"/>
              </w:rPr>
            </w:pPr>
            <w:r w:rsidRPr="004411A2">
              <w:rPr>
                <w:i/>
                <w:sz w:val="18"/>
                <w:szCs w:val="24"/>
              </w:rPr>
              <w:t>(Automatically calculated by system)</w:t>
            </w:r>
          </w:p>
        </w:tc>
        <w:tc>
          <w:tcPr>
            <w:tcW w:w="793" w:type="pct"/>
            <w:tcBorders>
              <w:top w:val="single" w:color="auto" w:sz="4" w:space="0"/>
              <w:left w:val="nil"/>
              <w:bottom w:val="single" w:color="auto" w:sz="4" w:space="0"/>
              <w:right w:val="single" w:color="auto" w:sz="4" w:space="0"/>
            </w:tcBorders>
            <w:shd w:val="clear" w:color="auto" w:fill="auto"/>
            <w:vAlign w:val="center"/>
          </w:tcPr>
          <w:p w:rsidRPr="004411A2" w:rsidR="00E15617" w:rsidP="004411A2" w:rsidRDefault="00E15617" w14:paraId="46444EA5" w14:textId="4366E3BE">
            <w:pPr>
              <w:jc w:val="center"/>
              <w:rPr>
                <w:rFonts w:eastAsiaTheme="minorHAnsi"/>
                <w:b/>
                <w:i/>
                <w:sz w:val="18"/>
                <w:szCs w:val="24"/>
              </w:rPr>
            </w:pPr>
            <w:r w:rsidRPr="004411A2">
              <w:rPr>
                <w:i/>
                <w:sz w:val="18"/>
                <w:szCs w:val="24"/>
              </w:rPr>
              <w:t>(Automatically calculated by system)</w:t>
            </w:r>
          </w:p>
        </w:tc>
      </w:tr>
      <w:tr w:rsidRPr="00C8612D" w:rsidR="00E15617" w:rsidTr="00CB61D4" w14:paraId="46444EAB" w14:textId="77777777">
        <w:trPr>
          <w:gridAfter w:val="1"/>
          <w:wAfter w:w="792" w:type="pct"/>
          <w:trHeight w:val="330"/>
        </w:trPr>
        <w:tc>
          <w:tcPr>
            <w:tcW w:w="460" w:type="pct"/>
            <w:vMerge w:val="restart"/>
            <w:tcBorders>
              <w:top w:val="single" w:color="auto" w:sz="4" w:space="0"/>
              <w:left w:val="single" w:color="auto" w:sz="4" w:space="0"/>
              <w:right w:val="single" w:color="auto" w:sz="4" w:space="0"/>
            </w:tcBorders>
            <w:shd w:val="clear" w:color="auto" w:fill="F2F2F2" w:themeFill="background1" w:themeFillShade="F2"/>
          </w:tcPr>
          <w:p w:rsidRPr="00C8612D" w:rsidR="00E15617" w:rsidP="00E15617" w:rsidRDefault="00E5530B" w14:paraId="506E3CE4" w14:textId="5363289B">
            <w:pPr>
              <w:rPr>
                <w:rFonts w:eastAsiaTheme="minorHAnsi"/>
                <w:b/>
                <w:bCs/>
                <w:sz w:val="24"/>
                <w:szCs w:val="24"/>
              </w:rPr>
            </w:pPr>
            <w:r>
              <w:rPr>
                <w:rFonts w:eastAsiaTheme="minorHAnsi"/>
                <w:b/>
                <w:bCs/>
                <w:sz w:val="24"/>
                <w:szCs w:val="24"/>
              </w:rPr>
              <w:t>6</w:t>
            </w:r>
          </w:p>
          <w:p w:rsidRPr="00C8612D" w:rsidR="00E15617" w:rsidP="00E15617" w:rsidRDefault="00E15617" w14:paraId="3022CC66" w14:textId="77777777">
            <w:pPr>
              <w:rPr>
                <w:rFonts w:eastAsiaTheme="minorHAnsi"/>
                <w:b/>
                <w:bCs/>
                <w:sz w:val="24"/>
                <w:szCs w:val="24"/>
              </w:rPr>
            </w:pPr>
            <w:r w:rsidRPr="00C8612D">
              <w:rPr>
                <w:rFonts w:eastAsiaTheme="minorHAnsi"/>
                <w:b/>
                <w:bCs/>
                <w:sz w:val="24"/>
                <w:szCs w:val="24"/>
              </w:rPr>
              <w:t> </w:t>
            </w:r>
          </w:p>
          <w:p w:rsidRPr="00C8612D" w:rsidR="00E15617" w:rsidP="00E15617" w:rsidRDefault="00E15617" w14:paraId="4208292A" w14:textId="77777777">
            <w:pPr>
              <w:rPr>
                <w:rFonts w:eastAsiaTheme="minorHAnsi"/>
                <w:b/>
                <w:bCs/>
                <w:sz w:val="24"/>
                <w:szCs w:val="24"/>
              </w:rPr>
            </w:pPr>
            <w:r w:rsidRPr="00C8612D">
              <w:rPr>
                <w:rFonts w:eastAsiaTheme="minorHAnsi"/>
                <w:b/>
                <w:bCs/>
                <w:sz w:val="24"/>
                <w:szCs w:val="24"/>
              </w:rPr>
              <w:t> </w:t>
            </w:r>
          </w:p>
          <w:p w:rsidRPr="00C8612D" w:rsidR="00E15617" w:rsidP="00E15617" w:rsidRDefault="00E15617" w14:paraId="4E200E5E" w14:textId="77777777">
            <w:pPr>
              <w:rPr>
                <w:rFonts w:eastAsiaTheme="minorHAnsi"/>
                <w:b/>
                <w:bCs/>
                <w:sz w:val="24"/>
                <w:szCs w:val="24"/>
              </w:rPr>
            </w:pPr>
            <w:r w:rsidRPr="00C8612D">
              <w:rPr>
                <w:rFonts w:eastAsiaTheme="minorHAnsi"/>
                <w:b/>
                <w:bCs/>
                <w:sz w:val="24"/>
                <w:szCs w:val="24"/>
              </w:rPr>
              <w:t> </w:t>
            </w:r>
          </w:p>
          <w:p w:rsidRPr="00C8612D" w:rsidR="00E15617" w:rsidP="00E15617" w:rsidRDefault="00E15617" w14:paraId="3ED40B62" w14:textId="77777777">
            <w:pPr>
              <w:rPr>
                <w:rFonts w:eastAsiaTheme="minorHAnsi"/>
                <w:b/>
                <w:bCs/>
                <w:sz w:val="24"/>
                <w:szCs w:val="24"/>
              </w:rPr>
            </w:pPr>
            <w:r w:rsidRPr="00C8612D">
              <w:rPr>
                <w:rFonts w:eastAsiaTheme="minorHAnsi"/>
                <w:b/>
                <w:bCs/>
                <w:sz w:val="24"/>
                <w:szCs w:val="24"/>
              </w:rPr>
              <w:t> </w:t>
            </w:r>
          </w:p>
          <w:p w:rsidRPr="00C8612D" w:rsidR="00E15617" w:rsidP="00E15617" w:rsidRDefault="00E15617" w14:paraId="67C58345" w14:textId="77777777">
            <w:pPr>
              <w:rPr>
                <w:rFonts w:eastAsiaTheme="minorHAnsi"/>
                <w:b/>
                <w:bCs/>
                <w:sz w:val="24"/>
                <w:szCs w:val="24"/>
              </w:rPr>
            </w:pPr>
            <w:r w:rsidRPr="00C8612D">
              <w:rPr>
                <w:rFonts w:eastAsiaTheme="minorHAnsi"/>
                <w:b/>
                <w:bCs/>
                <w:sz w:val="24"/>
                <w:szCs w:val="24"/>
              </w:rPr>
              <w:t> </w:t>
            </w:r>
          </w:p>
          <w:p w:rsidRPr="00C8612D" w:rsidR="00E15617" w:rsidP="00E15617" w:rsidRDefault="00E15617" w14:paraId="46444EA7" w14:textId="1F49D1A6">
            <w:pPr>
              <w:rPr>
                <w:rFonts w:eastAsiaTheme="minorHAnsi"/>
                <w:b/>
                <w:bCs/>
                <w:sz w:val="24"/>
                <w:szCs w:val="24"/>
              </w:rPr>
            </w:pPr>
            <w:r w:rsidRPr="00C8612D">
              <w:rPr>
                <w:rFonts w:eastAsiaTheme="minorHAnsi"/>
                <w:b/>
                <w:bCs/>
                <w:sz w:val="24"/>
                <w:szCs w:val="24"/>
              </w:rPr>
              <w:t> </w:t>
            </w:r>
          </w:p>
        </w:tc>
        <w:tc>
          <w:tcPr>
            <w:tcW w:w="2127"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C8612D" w:rsidR="00E15617" w:rsidP="00E15617" w:rsidRDefault="00E15617" w14:paraId="46444EA8" w14:textId="77777777">
            <w:pPr>
              <w:rPr>
                <w:rFonts w:eastAsiaTheme="minorHAnsi"/>
                <w:b/>
                <w:bCs/>
                <w:sz w:val="24"/>
                <w:szCs w:val="24"/>
              </w:rPr>
            </w:pPr>
            <w:r w:rsidRPr="00C8612D">
              <w:rPr>
                <w:rFonts w:eastAsiaTheme="minorHAnsi"/>
                <w:b/>
                <w:bCs/>
                <w:sz w:val="24"/>
                <w:szCs w:val="24"/>
              </w:rPr>
              <w:t>Number of people served by race:</w:t>
            </w:r>
          </w:p>
        </w:tc>
        <w:tc>
          <w:tcPr>
            <w:tcW w:w="828" w:type="pct"/>
            <w:tcBorders>
              <w:top w:val="single" w:color="auto" w:sz="4" w:space="0"/>
              <w:left w:val="nil"/>
              <w:bottom w:val="single" w:color="auto" w:sz="4" w:space="0"/>
              <w:right w:val="single" w:color="auto" w:sz="4" w:space="0"/>
            </w:tcBorders>
            <w:shd w:val="clear" w:color="auto" w:fill="F2F2F2" w:themeFill="background1" w:themeFillShade="F2"/>
          </w:tcPr>
          <w:p w:rsidRPr="00CB61D4" w:rsidR="00E15617" w:rsidP="00887696" w:rsidRDefault="00887696" w14:paraId="7DE15A17" w14:textId="756C1323">
            <w:pPr>
              <w:jc w:val="center"/>
              <w:rPr>
                <w:rFonts w:eastAsiaTheme="minorHAnsi"/>
                <w:b/>
                <w:sz w:val="18"/>
                <w:szCs w:val="24"/>
              </w:rPr>
            </w:pPr>
            <w:r w:rsidRPr="00CB61D4">
              <w:rPr>
                <w:rFonts w:eastAsiaTheme="minorHAnsi"/>
                <w:b/>
                <w:sz w:val="18"/>
                <w:szCs w:val="24"/>
              </w:rPr>
              <w:t>Baseline: End of Budget P</w:t>
            </w:r>
            <w:r w:rsidR="00CB61D4">
              <w:rPr>
                <w:rFonts w:eastAsiaTheme="minorHAnsi"/>
                <w:b/>
                <w:sz w:val="18"/>
                <w:szCs w:val="24"/>
              </w:rPr>
              <w:t xml:space="preserve">eriod </w:t>
            </w:r>
            <w:r w:rsidRPr="00CB61D4">
              <w:rPr>
                <w:rFonts w:eastAsiaTheme="minorHAnsi"/>
                <w:b/>
                <w:sz w:val="18"/>
                <w:szCs w:val="24"/>
              </w:rPr>
              <w:t>(Yr. 1)</w:t>
            </w:r>
          </w:p>
          <w:p w:rsidRPr="00CB61D4" w:rsidR="00CB61D4" w:rsidP="00887696" w:rsidRDefault="00CB61D4" w14:paraId="46444EA9" w14:textId="10F3FA96">
            <w:pPr>
              <w:jc w:val="center"/>
              <w:rPr>
                <w:rFonts w:eastAsiaTheme="minorHAnsi"/>
                <w:b/>
                <w:i/>
                <w:sz w:val="18"/>
                <w:szCs w:val="24"/>
              </w:rPr>
            </w:pPr>
            <w:r w:rsidRPr="00CB61D4">
              <w:rPr>
                <w:rFonts w:eastAsiaTheme="minorHAnsi"/>
                <w:b/>
                <w:i/>
                <w:sz w:val="18"/>
                <w:szCs w:val="24"/>
              </w:rPr>
              <w:t xml:space="preserve">Number </w:t>
            </w:r>
          </w:p>
        </w:tc>
        <w:tc>
          <w:tcPr>
            <w:tcW w:w="793" w:type="pct"/>
            <w:tcBorders>
              <w:top w:val="single" w:color="auto" w:sz="4" w:space="0"/>
              <w:left w:val="nil"/>
              <w:bottom w:val="single" w:color="auto" w:sz="4" w:space="0"/>
              <w:right w:val="single" w:color="auto" w:sz="4" w:space="0"/>
            </w:tcBorders>
            <w:shd w:val="clear" w:color="auto" w:fill="F2F2F2" w:themeFill="background1" w:themeFillShade="F2"/>
          </w:tcPr>
          <w:p w:rsidRPr="00CB61D4" w:rsidR="00E15617" w:rsidP="00EB2837" w:rsidRDefault="00887696" w14:paraId="1C425723" w14:textId="77777777">
            <w:pPr>
              <w:jc w:val="center"/>
              <w:rPr>
                <w:rFonts w:eastAsiaTheme="minorHAnsi"/>
                <w:b/>
                <w:sz w:val="18"/>
                <w:szCs w:val="24"/>
              </w:rPr>
            </w:pPr>
            <w:r w:rsidRPr="00CB61D4">
              <w:rPr>
                <w:rFonts w:eastAsiaTheme="minorHAnsi"/>
                <w:b/>
                <w:sz w:val="18"/>
                <w:szCs w:val="24"/>
              </w:rPr>
              <w:t>End of Budget Period (Yrs. 2-4)</w:t>
            </w:r>
          </w:p>
          <w:p w:rsidRPr="00CB61D4" w:rsidR="00CB61D4" w:rsidP="00EB2837" w:rsidRDefault="00CB61D4" w14:paraId="46444EAA" w14:textId="41ED98AD">
            <w:pPr>
              <w:jc w:val="center"/>
              <w:rPr>
                <w:rFonts w:eastAsiaTheme="minorHAnsi"/>
                <w:b/>
                <w:i/>
                <w:sz w:val="18"/>
                <w:szCs w:val="24"/>
              </w:rPr>
            </w:pPr>
            <w:r w:rsidRPr="00CB61D4">
              <w:rPr>
                <w:rFonts w:eastAsiaTheme="minorHAnsi"/>
                <w:b/>
                <w:i/>
                <w:sz w:val="18"/>
                <w:szCs w:val="24"/>
              </w:rPr>
              <w:t xml:space="preserve">Number </w:t>
            </w:r>
          </w:p>
        </w:tc>
      </w:tr>
      <w:tr w:rsidRPr="00C8612D" w:rsidR="00E15617" w:rsidTr="00CB61D4" w14:paraId="46444EB5"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B1" w14:textId="12A7F4FD">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465569" w:rsidRDefault="00E15617" w14:paraId="46444EB2" w14:textId="77777777">
            <w:pPr>
              <w:rPr>
                <w:rFonts w:eastAsiaTheme="minorHAnsi"/>
                <w:sz w:val="24"/>
                <w:szCs w:val="24"/>
              </w:rPr>
            </w:pPr>
            <w:r w:rsidRPr="00C8612D">
              <w:rPr>
                <w:rFonts w:eastAsiaTheme="minorHAnsi"/>
                <w:sz w:val="24"/>
                <w:szCs w:val="24"/>
              </w:rPr>
              <w:t xml:space="preserve">American Indian or Alaska Native </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18423A" w:rsidRDefault="00E15617" w14:paraId="46444EB3"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18423A" w:rsidRDefault="00E15617" w14:paraId="46444EB4" w14:textId="77777777">
            <w:pPr>
              <w:jc w:val="center"/>
              <w:rPr>
                <w:rFonts w:eastAsiaTheme="minorHAnsi"/>
                <w:b/>
                <w:sz w:val="24"/>
                <w:szCs w:val="24"/>
              </w:rPr>
            </w:pPr>
          </w:p>
        </w:tc>
      </w:tr>
      <w:tr w:rsidRPr="00C8612D" w:rsidR="00E15617" w:rsidTr="00CB61D4" w14:paraId="46444EBA"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B6"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465569" w:rsidRDefault="00E15617" w14:paraId="46444EB7" w14:textId="77777777">
            <w:pPr>
              <w:rPr>
                <w:rFonts w:eastAsiaTheme="minorHAnsi"/>
                <w:sz w:val="24"/>
                <w:szCs w:val="24"/>
              </w:rPr>
            </w:pPr>
            <w:r w:rsidRPr="00C8612D">
              <w:rPr>
                <w:rFonts w:eastAsiaTheme="minorHAnsi"/>
                <w:sz w:val="24"/>
                <w:szCs w:val="24"/>
              </w:rPr>
              <w:t xml:space="preserve">Asian </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18423A" w:rsidRDefault="00E15617" w14:paraId="46444EB8"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18423A" w:rsidRDefault="00E15617" w14:paraId="46444EB9" w14:textId="77777777">
            <w:pPr>
              <w:jc w:val="center"/>
              <w:rPr>
                <w:rFonts w:eastAsiaTheme="minorHAnsi"/>
                <w:b/>
                <w:sz w:val="24"/>
                <w:szCs w:val="24"/>
              </w:rPr>
            </w:pPr>
          </w:p>
        </w:tc>
      </w:tr>
      <w:tr w:rsidRPr="00C8612D" w:rsidR="00E15617" w:rsidTr="00CB61D4" w14:paraId="46444EBF"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BB"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465569" w:rsidRDefault="00E15617" w14:paraId="46444EBC" w14:textId="77777777">
            <w:pPr>
              <w:rPr>
                <w:rFonts w:eastAsiaTheme="minorHAnsi"/>
                <w:sz w:val="24"/>
                <w:szCs w:val="24"/>
              </w:rPr>
            </w:pPr>
            <w:r w:rsidRPr="00C8612D">
              <w:rPr>
                <w:rFonts w:eastAsiaTheme="minorHAnsi"/>
                <w:sz w:val="24"/>
                <w:szCs w:val="24"/>
              </w:rPr>
              <w:t>Black or African American</w:t>
            </w:r>
            <w:r w:rsidRPr="00C8612D" w:rsidDel="005F5F59">
              <w:rPr>
                <w:rFonts w:eastAsiaTheme="minorHAnsi"/>
                <w:sz w:val="24"/>
                <w:szCs w:val="24"/>
              </w:rPr>
              <w:t xml:space="preserve"> </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18423A" w:rsidRDefault="00E15617" w14:paraId="46444EBD"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18423A" w:rsidRDefault="00E15617" w14:paraId="46444EBE" w14:textId="77777777">
            <w:pPr>
              <w:jc w:val="center"/>
              <w:rPr>
                <w:rFonts w:eastAsiaTheme="minorHAnsi"/>
                <w:b/>
                <w:sz w:val="24"/>
                <w:szCs w:val="24"/>
              </w:rPr>
            </w:pPr>
          </w:p>
        </w:tc>
      </w:tr>
      <w:tr w:rsidRPr="00C8612D" w:rsidR="00E15617" w:rsidTr="00CB61D4" w14:paraId="46444EC4"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C0"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465569" w:rsidRDefault="00E15617" w14:paraId="46444EC1" w14:textId="77777777">
            <w:pPr>
              <w:rPr>
                <w:rFonts w:eastAsiaTheme="minorHAnsi"/>
                <w:sz w:val="24"/>
                <w:szCs w:val="24"/>
              </w:rPr>
            </w:pPr>
            <w:r w:rsidRPr="00C8612D">
              <w:rPr>
                <w:rFonts w:eastAsiaTheme="minorHAnsi"/>
                <w:sz w:val="24"/>
                <w:szCs w:val="24"/>
              </w:rPr>
              <w:t>Native Hawaiian or Other Pacific Islander</w:t>
            </w:r>
            <w:r w:rsidRPr="00C8612D" w:rsidDel="005F5F59">
              <w:rPr>
                <w:rFonts w:eastAsiaTheme="minorHAnsi"/>
                <w:sz w:val="24"/>
                <w:szCs w:val="24"/>
              </w:rPr>
              <w:t xml:space="preserve"> </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18423A" w:rsidRDefault="00E15617" w14:paraId="46444EC2"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18423A" w:rsidRDefault="00E15617" w14:paraId="46444EC3" w14:textId="77777777">
            <w:pPr>
              <w:jc w:val="center"/>
              <w:rPr>
                <w:rFonts w:eastAsiaTheme="minorHAnsi"/>
                <w:b/>
                <w:sz w:val="24"/>
                <w:szCs w:val="24"/>
              </w:rPr>
            </w:pPr>
          </w:p>
        </w:tc>
      </w:tr>
      <w:tr w:rsidRPr="00C8612D" w:rsidR="00E15617" w:rsidTr="00CB61D4" w14:paraId="46444EC9"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C5"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465569" w:rsidRDefault="00E15617" w14:paraId="46444EC6" w14:textId="77777777">
            <w:pPr>
              <w:rPr>
                <w:rFonts w:eastAsiaTheme="minorHAnsi"/>
                <w:sz w:val="24"/>
                <w:szCs w:val="24"/>
              </w:rPr>
            </w:pPr>
            <w:r w:rsidRPr="00C8612D">
              <w:rPr>
                <w:rFonts w:eastAsiaTheme="minorHAnsi"/>
                <w:sz w:val="24"/>
                <w:szCs w:val="24"/>
              </w:rPr>
              <w:t>White</w:t>
            </w:r>
            <w:r w:rsidRPr="00C8612D" w:rsidDel="005F5F59">
              <w:rPr>
                <w:rFonts w:eastAsiaTheme="minorHAnsi"/>
                <w:sz w:val="24"/>
                <w:szCs w:val="24"/>
              </w:rPr>
              <w:t xml:space="preserve"> </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18423A" w:rsidRDefault="00E15617" w14:paraId="46444EC7"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18423A" w:rsidRDefault="00E15617" w14:paraId="46444EC8" w14:textId="77777777">
            <w:pPr>
              <w:jc w:val="center"/>
              <w:rPr>
                <w:rFonts w:eastAsiaTheme="minorHAnsi"/>
                <w:b/>
                <w:sz w:val="24"/>
                <w:szCs w:val="24"/>
              </w:rPr>
            </w:pPr>
          </w:p>
        </w:tc>
      </w:tr>
      <w:tr w:rsidRPr="00C8612D" w:rsidR="00E15617" w:rsidTr="00CB61D4" w14:paraId="46444ECE"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CA"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465569" w:rsidRDefault="00E15617" w14:paraId="46444ECB" w14:textId="77777777">
            <w:pPr>
              <w:rPr>
                <w:rFonts w:eastAsiaTheme="minorHAnsi"/>
                <w:sz w:val="24"/>
                <w:szCs w:val="24"/>
              </w:rPr>
            </w:pPr>
            <w:r w:rsidRPr="00C8612D">
              <w:rPr>
                <w:rFonts w:eastAsiaTheme="minorHAnsi"/>
                <w:sz w:val="24"/>
                <w:szCs w:val="24"/>
              </w:rPr>
              <w:t>More than one race</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18423A" w:rsidRDefault="00E15617" w14:paraId="46444ECC"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18423A" w:rsidRDefault="00E15617" w14:paraId="46444ECD" w14:textId="77777777">
            <w:pPr>
              <w:jc w:val="center"/>
              <w:rPr>
                <w:rFonts w:eastAsiaTheme="minorHAnsi"/>
                <w:b/>
                <w:sz w:val="24"/>
                <w:szCs w:val="24"/>
              </w:rPr>
            </w:pPr>
          </w:p>
        </w:tc>
      </w:tr>
      <w:tr w:rsidRPr="00C8612D" w:rsidR="00E15617" w:rsidTr="00CB61D4" w14:paraId="46444ED3"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E15617" w:rsidP="00465569" w:rsidRDefault="00E15617" w14:paraId="46444ECF"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465569" w:rsidRDefault="00E15617" w14:paraId="46444ED0" w14:textId="77777777">
            <w:pPr>
              <w:rPr>
                <w:rFonts w:eastAsiaTheme="minorHAnsi"/>
                <w:b/>
                <w:bCs/>
                <w:sz w:val="24"/>
                <w:szCs w:val="24"/>
              </w:rPr>
            </w:pPr>
            <w:r w:rsidRPr="00C8612D">
              <w:rPr>
                <w:rFonts w:eastAsiaTheme="minorHAnsi"/>
                <w:sz w:val="24"/>
                <w:szCs w:val="24"/>
              </w:rPr>
              <w:t>Unknown</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18423A" w:rsidRDefault="00E15617" w14:paraId="46444ED1"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18423A" w:rsidRDefault="00E15617" w14:paraId="46444ED2" w14:textId="77777777">
            <w:pPr>
              <w:jc w:val="center"/>
              <w:rPr>
                <w:rFonts w:eastAsiaTheme="minorHAnsi"/>
                <w:b/>
                <w:sz w:val="24"/>
                <w:szCs w:val="24"/>
              </w:rPr>
            </w:pPr>
          </w:p>
        </w:tc>
      </w:tr>
      <w:tr w:rsidRPr="00C8612D" w:rsidR="00E15617" w:rsidTr="00A412F7" w14:paraId="46444ED9" w14:textId="77777777">
        <w:trPr>
          <w:trHeight w:val="330"/>
        </w:trPr>
        <w:tc>
          <w:tcPr>
            <w:tcW w:w="460" w:type="pct"/>
            <w:vMerge/>
            <w:tcBorders>
              <w:left w:val="single" w:color="auto" w:sz="4" w:space="0"/>
              <w:bottom w:val="single" w:color="auto" w:sz="4" w:space="0"/>
              <w:right w:val="single" w:color="auto" w:sz="4" w:space="0"/>
            </w:tcBorders>
            <w:shd w:val="clear" w:color="auto" w:fill="auto"/>
            <w:vAlign w:val="bottom"/>
          </w:tcPr>
          <w:p w:rsidRPr="00C8612D" w:rsidR="00E15617" w:rsidP="00465569" w:rsidRDefault="00E15617" w14:paraId="46444ED4"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5C68A4" w:rsidRDefault="00E15617" w14:paraId="46444ED5" w14:textId="3683DAAC">
            <w:pPr>
              <w:rPr>
                <w:rFonts w:eastAsiaTheme="minorHAnsi"/>
                <w:bCs/>
                <w:sz w:val="24"/>
                <w:szCs w:val="24"/>
              </w:rPr>
            </w:pPr>
            <w:r w:rsidRPr="00C8612D">
              <w:rPr>
                <w:rFonts w:eastAsiaTheme="minorHAnsi"/>
                <w:bCs/>
                <w:sz w:val="24"/>
                <w:szCs w:val="24"/>
              </w:rPr>
              <w:t xml:space="preserve">Total </w:t>
            </w:r>
            <w:r>
              <w:rPr>
                <w:rFonts w:eastAsiaTheme="minorHAnsi"/>
                <w:bCs/>
                <w:sz w:val="24"/>
                <w:szCs w:val="24"/>
              </w:rPr>
              <w:t>(e</w:t>
            </w:r>
            <w:r w:rsidRPr="006B7C4F">
              <w:rPr>
                <w:rFonts w:eastAsiaTheme="minorHAnsi"/>
                <w:sz w:val="24"/>
                <w:szCs w:val="24"/>
              </w:rPr>
              <w:t>qual to the total of the number of unique individuals who received direct services</w:t>
            </w:r>
            <w:r>
              <w:rPr>
                <w:rFonts w:eastAsiaTheme="minorHAnsi"/>
                <w:sz w:val="24"/>
                <w:szCs w:val="24"/>
              </w:rPr>
              <w:t>)</w:t>
            </w:r>
          </w:p>
        </w:tc>
        <w:tc>
          <w:tcPr>
            <w:tcW w:w="828" w:type="pct"/>
            <w:tcBorders>
              <w:top w:val="nil"/>
              <w:left w:val="nil"/>
              <w:bottom w:val="single" w:color="auto" w:sz="4" w:space="0"/>
              <w:right w:val="single" w:color="auto" w:sz="4" w:space="0"/>
            </w:tcBorders>
            <w:shd w:val="clear" w:color="auto" w:fill="auto"/>
            <w:vAlign w:val="center"/>
          </w:tcPr>
          <w:p w:rsidRPr="00A412F7" w:rsidR="00E15617" w:rsidP="00A412F7" w:rsidRDefault="00E15617" w14:paraId="46444ED6" w14:textId="158736D6">
            <w:pPr>
              <w:jc w:val="center"/>
              <w:rPr>
                <w:rFonts w:eastAsiaTheme="minorHAnsi"/>
                <w:b/>
                <w:i/>
                <w:sz w:val="18"/>
                <w:szCs w:val="24"/>
              </w:rPr>
            </w:pPr>
            <w:r w:rsidRPr="00A412F7">
              <w:rPr>
                <w:i/>
                <w:sz w:val="18"/>
                <w:szCs w:val="24"/>
              </w:rPr>
              <w:t>(Automatically calculated by system)</w:t>
            </w:r>
          </w:p>
        </w:tc>
        <w:tc>
          <w:tcPr>
            <w:tcW w:w="793" w:type="pct"/>
            <w:tcBorders>
              <w:top w:val="nil"/>
              <w:left w:val="nil"/>
              <w:bottom w:val="single" w:color="auto" w:sz="4" w:space="0"/>
              <w:right w:val="single" w:color="auto" w:sz="4" w:space="0"/>
            </w:tcBorders>
            <w:shd w:val="clear" w:color="auto" w:fill="auto"/>
            <w:vAlign w:val="center"/>
          </w:tcPr>
          <w:p w:rsidRPr="00A412F7" w:rsidR="00E15617" w:rsidP="00A412F7" w:rsidRDefault="00E15617" w14:paraId="46444ED7" w14:textId="0A642F30">
            <w:pPr>
              <w:jc w:val="center"/>
              <w:rPr>
                <w:rFonts w:eastAsiaTheme="minorHAnsi"/>
                <w:b/>
                <w:i/>
                <w:sz w:val="18"/>
                <w:szCs w:val="24"/>
              </w:rPr>
            </w:pPr>
            <w:r w:rsidRPr="00A412F7">
              <w:rPr>
                <w:i/>
                <w:sz w:val="18"/>
                <w:szCs w:val="24"/>
              </w:rPr>
              <w:t>(Automatically calculated by system)</w:t>
            </w:r>
          </w:p>
        </w:tc>
        <w:tc>
          <w:tcPr>
            <w:tcW w:w="792" w:type="pct"/>
          </w:tcPr>
          <w:p w:rsidRPr="00C8612D" w:rsidR="00E15617" w:rsidP="008C2F24" w:rsidRDefault="00E15617" w14:paraId="46444ED8" w14:textId="77777777">
            <w:pPr>
              <w:rPr>
                <w:rFonts w:eastAsiaTheme="minorHAnsi"/>
                <w:b/>
                <w:sz w:val="24"/>
                <w:szCs w:val="24"/>
              </w:rPr>
            </w:pPr>
          </w:p>
        </w:tc>
      </w:tr>
      <w:tr w:rsidRPr="00C8612D" w:rsidR="00CB61D4" w:rsidTr="00CB61D4" w14:paraId="46444EDE" w14:textId="77777777">
        <w:trPr>
          <w:gridAfter w:val="1"/>
          <w:wAfter w:w="792" w:type="pct"/>
          <w:trHeight w:val="330"/>
        </w:trPr>
        <w:tc>
          <w:tcPr>
            <w:tcW w:w="460" w:type="pct"/>
            <w:vMerge w:val="restart"/>
            <w:tcBorders>
              <w:top w:val="nil"/>
              <w:left w:val="single" w:color="auto" w:sz="4" w:space="0"/>
              <w:right w:val="single" w:color="auto" w:sz="4" w:space="0"/>
            </w:tcBorders>
            <w:shd w:val="clear" w:color="auto" w:fill="F2F2F2" w:themeFill="background1" w:themeFillShade="F2"/>
          </w:tcPr>
          <w:p w:rsidRPr="00C8612D" w:rsidR="00CB61D4" w:rsidP="00CB61D4" w:rsidRDefault="00CB61D4" w14:paraId="3FD42356" w14:textId="083C9ACB">
            <w:pPr>
              <w:rPr>
                <w:rFonts w:eastAsiaTheme="minorHAnsi"/>
                <w:b/>
                <w:bCs/>
                <w:sz w:val="24"/>
                <w:szCs w:val="24"/>
              </w:rPr>
            </w:pPr>
            <w:r>
              <w:rPr>
                <w:rFonts w:eastAsiaTheme="minorHAnsi"/>
                <w:b/>
                <w:bCs/>
                <w:sz w:val="24"/>
                <w:szCs w:val="24"/>
              </w:rPr>
              <w:lastRenderedPageBreak/>
              <w:t>7</w:t>
            </w:r>
          </w:p>
          <w:p w:rsidRPr="00C8612D" w:rsidR="00CB61D4" w:rsidP="00CB61D4" w:rsidRDefault="00CB61D4" w14:paraId="485C6D6A" w14:textId="77777777">
            <w:pPr>
              <w:rPr>
                <w:rFonts w:eastAsiaTheme="minorHAnsi"/>
                <w:b/>
                <w:bCs/>
                <w:sz w:val="24"/>
                <w:szCs w:val="24"/>
              </w:rPr>
            </w:pPr>
            <w:r w:rsidRPr="00C8612D">
              <w:rPr>
                <w:rFonts w:eastAsiaTheme="minorHAnsi"/>
                <w:b/>
                <w:bCs/>
                <w:sz w:val="24"/>
                <w:szCs w:val="24"/>
              </w:rPr>
              <w:t> </w:t>
            </w:r>
          </w:p>
          <w:p w:rsidRPr="00C8612D" w:rsidR="00CB61D4" w:rsidP="00CB61D4" w:rsidRDefault="00CB61D4" w14:paraId="1CDE46D0" w14:textId="77777777">
            <w:pPr>
              <w:rPr>
                <w:rFonts w:eastAsiaTheme="minorHAnsi"/>
                <w:b/>
                <w:bCs/>
                <w:sz w:val="24"/>
                <w:szCs w:val="24"/>
              </w:rPr>
            </w:pPr>
            <w:r w:rsidRPr="00C8612D">
              <w:rPr>
                <w:rFonts w:eastAsiaTheme="minorHAnsi"/>
                <w:b/>
                <w:bCs/>
                <w:sz w:val="24"/>
                <w:szCs w:val="24"/>
              </w:rPr>
              <w:t> </w:t>
            </w:r>
          </w:p>
          <w:p w:rsidRPr="00C8612D" w:rsidR="00CB61D4" w:rsidP="00CB61D4" w:rsidRDefault="00CB61D4" w14:paraId="164F6219" w14:textId="77777777">
            <w:pPr>
              <w:rPr>
                <w:rFonts w:eastAsiaTheme="minorHAnsi"/>
                <w:b/>
                <w:bCs/>
                <w:sz w:val="24"/>
                <w:szCs w:val="24"/>
              </w:rPr>
            </w:pPr>
            <w:r w:rsidRPr="00C8612D">
              <w:rPr>
                <w:rFonts w:eastAsiaTheme="minorHAnsi"/>
                <w:b/>
                <w:bCs/>
                <w:sz w:val="24"/>
                <w:szCs w:val="24"/>
              </w:rPr>
              <w:t> </w:t>
            </w:r>
          </w:p>
          <w:p w:rsidR="00CB61D4" w:rsidP="00CB61D4" w:rsidRDefault="00CB61D4" w14:paraId="7CF72660" w14:textId="77777777">
            <w:pPr>
              <w:rPr>
                <w:rFonts w:eastAsiaTheme="minorHAnsi"/>
                <w:b/>
                <w:bCs/>
                <w:sz w:val="24"/>
                <w:szCs w:val="24"/>
              </w:rPr>
            </w:pPr>
            <w:r w:rsidRPr="00C8612D">
              <w:rPr>
                <w:rFonts w:eastAsiaTheme="minorHAnsi"/>
                <w:b/>
                <w:bCs/>
                <w:sz w:val="24"/>
                <w:szCs w:val="24"/>
              </w:rPr>
              <w:t> </w:t>
            </w:r>
          </w:p>
          <w:p w:rsidR="00CB61D4" w:rsidP="00CB61D4" w:rsidRDefault="00CB61D4" w14:paraId="34FD2CDD" w14:textId="77777777">
            <w:pPr>
              <w:rPr>
                <w:rFonts w:eastAsiaTheme="minorHAnsi"/>
                <w:b/>
                <w:bCs/>
                <w:sz w:val="24"/>
                <w:szCs w:val="24"/>
              </w:rPr>
            </w:pPr>
          </w:p>
          <w:p w:rsidR="00CB61D4" w:rsidP="00CB61D4" w:rsidRDefault="00CB61D4" w14:paraId="20864118" w14:textId="77777777">
            <w:pPr>
              <w:rPr>
                <w:rFonts w:eastAsiaTheme="minorHAnsi"/>
                <w:b/>
                <w:bCs/>
                <w:sz w:val="24"/>
                <w:szCs w:val="24"/>
              </w:rPr>
            </w:pPr>
          </w:p>
          <w:p w:rsidR="00CB61D4" w:rsidP="00CB61D4" w:rsidRDefault="00CB61D4" w14:paraId="4F3C52F9" w14:textId="77777777">
            <w:pPr>
              <w:rPr>
                <w:rFonts w:eastAsiaTheme="minorHAnsi"/>
                <w:b/>
                <w:bCs/>
                <w:sz w:val="24"/>
                <w:szCs w:val="24"/>
              </w:rPr>
            </w:pPr>
          </w:p>
          <w:p w:rsidR="00CB61D4" w:rsidP="00CB61D4" w:rsidRDefault="00CB61D4" w14:paraId="21C17DA6" w14:textId="77777777">
            <w:pPr>
              <w:rPr>
                <w:rFonts w:eastAsiaTheme="minorHAnsi"/>
                <w:b/>
                <w:bCs/>
                <w:sz w:val="24"/>
                <w:szCs w:val="24"/>
              </w:rPr>
            </w:pPr>
          </w:p>
          <w:p w:rsidR="00CB61D4" w:rsidP="00CB61D4" w:rsidRDefault="00CB61D4" w14:paraId="5E857194" w14:textId="77777777">
            <w:pPr>
              <w:rPr>
                <w:rFonts w:eastAsiaTheme="minorHAnsi"/>
                <w:b/>
                <w:bCs/>
                <w:sz w:val="24"/>
                <w:szCs w:val="24"/>
              </w:rPr>
            </w:pPr>
          </w:p>
          <w:p w:rsidR="00CB61D4" w:rsidP="00CB61D4" w:rsidRDefault="00CB61D4" w14:paraId="793E166D" w14:textId="77777777">
            <w:pPr>
              <w:rPr>
                <w:rFonts w:eastAsiaTheme="minorHAnsi"/>
                <w:b/>
                <w:bCs/>
                <w:sz w:val="24"/>
                <w:szCs w:val="24"/>
              </w:rPr>
            </w:pPr>
          </w:p>
          <w:p w:rsidR="00CB61D4" w:rsidP="00CB61D4" w:rsidRDefault="00CB61D4" w14:paraId="138617BE" w14:textId="77777777">
            <w:pPr>
              <w:rPr>
                <w:rFonts w:eastAsiaTheme="minorHAnsi"/>
                <w:b/>
                <w:bCs/>
                <w:sz w:val="24"/>
                <w:szCs w:val="24"/>
              </w:rPr>
            </w:pPr>
          </w:p>
          <w:p w:rsidRPr="00C8612D" w:rsidR="00CB61D4" w:rsidP="00CB61D4" w:rsidRDefault="00CB61D4" w14:paraId="46444EDA" w14:textId="4DB77EBE">
            <w:pPr>
              <w:rPr>
                <w:rFonts w:eastAsiaTheme="minorHAnsi"/>
                <w:b/>
                <w:bCs/>
                <w:sz w:val="24"/>
                <w:szCs w:val="24"/>
              </w:rPr>
            </w:pPr>
            <w:r>
              <w:rPr>
                <w:rFonts w:eastAsiaTheme="minorHAnsi"/>
                <w:b/>
                <w:bCs/>
                <w:sz w:val="24"/>
                <w:szCs w:val="24"/>
              </w:rPr>
              <w:t>8</w:t>
            </w:r>
          </w:p>
        </w:tc>
        <w:tc>
          <w:tcPr>
            <w:tcW w:w="2127" w:type="pct"/>
            <w:tcBorders>
              <w:top w:val="nil"/>
              <w:left w:val="nil"/>
              <w:bottom w:val="single" w:color="auto" w:sz="4" w:space="0"/>
              <w:right w:val="single" w:color="auto" w:sz="4" w:space="0"/>
            </w:tcBorders>
            <w:shd w:val="clear" w:color="auto" w:fill="F2F2F2" w:themeFill="background1" w:themeFillShade="F2"/>
            <w:vAlign w:val="center"/>
          </w:tcPr>
          <w:p w:rsidRPr="00C8612D" w:rsidR="00CB61D4" w:rsidP="00CB61D4" w:rsidRDefault="00CB61D4" w14:paraId="46444EDB" w14:textId="77777777">
            <w:pPr>
              <w:rPr>
                <w:rFonts w:eastAsiaTheme="minorHAnsi"/>
                <w:b/>
                <w:bCs/>
                <w:sz w:val="24"/>
                <w:szCs w:val="24"/>
              </w:rPr>
            </w:pPr>
            <w:r w:rsidRPr="00C8612D">
              <w:rPr>
                <w:rFonts w:eastAsiaTheme="minorHAnsi"/>
                <w:b/>
                <w:bCs/>
                <w:sz w:val="24"/>
                <w:szCs w:val="24"/>
              </w:rPr>
              <w:t>Number of people served, by age group:</w:t>
            </w:r>
          </w:p>
        </w:tc>
        <w:tc>
          <w:tcPr>
            <w:tcW w:w="828" w:type="pct"/>
            <w:tcBorders>
              <w:top w:val="nil"/>
              <w:left w:val="nil"/>
              <w:bottom w:val="single" w:color="auto" w:sz="4" w:space="0"/>
              <w:right w:val="single" w:color="auto" w:sz="4" w:space="0"/>
            </w:tcBorders>
            <w:shd w:val="clear" w:color="auto" w:fill="F2F2F2" w:themeFill="background1" w:themeFillShade="F2"/>
          </w:tcPr>
          <w:p w:rsidRPr="00CB61D4" w:rsidR="00CB61D4" w:rsidP="00CB61D4" w:rsidRDefault="00CB61D4" w14:paraId="3AF8C0B9"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C8612D" w:rsidR="00CB61D4" w:rsidP="00CB61D4" w:rsidRDefault="00CB61D4" w14:paraId="46444EDC" w14:textId="74064F39">
            <w:pPr>
              <w:jc w:val="center"/>
              <w:rPr>
                <w:rFonts w:eastAsiaTheme="minorHAnsi"/>
                <w:b/>
                <w:sz w:val="24"/>
                <w:szCs w:val="24"/>
              </w:rPr>
            </w:pPr>
            <w:r w:rsidRPr="00CB61D4">
              <w:rPr>
                <w:rFonts w:eastAsiaTheme="minorHAnsi"/>
                <w:b/>
                <w:i/>
                <w:sz w:val="18"/>
                <w:szCs w:val="24"/>
              </w:rPr>
              <w:t xml:space="preserve">Number </w:t>
            </w:r>
          </w:p>
        </w:tc>
        <w:tc>
          <w:tcPr>
            <w:tcW w:w="793" w:type="pct"/>
            <w:tcBorders>
              <w:top w:val="nil"/>
              <w:left w:val="nil"/>
              <w:bottom w:val="single" w:color="auto" w:sz="4" w:space="0"/>
              <w:right w:val="single" w:color="auto" w:sz="4" w:space="0"/>
            </w:tcBorders>
            <w:shd w:val="clear" w:color="auto" w:fill="F2F2F2" w:themeFill="background1" w:themeFillShade="F2"/>
          </w:tcPr>
          <w:p w:rsidRPr="00CB61D4" w:rsidR="00CB61D4" w:rsidP="00CB61D4" w:rsidRDefault="00CB61D4" w14:paraId="540884F2" w14:textId="77777777">
            <w:pPr>
              <w:jc w:val="center"/>
              <w:rPr>
                <w:rFonts w:eastAsiaTheme="minorHAnsi"/>
                <w:b/>
                <w:sz w:val="18"/>
                <w:szCs w:val="24"/>
              </w:rPr>
            </w:pPr>
            <w:r w:rsidRPr="00CB61D4">
              <w:rPr>
                <w:rFonts w:eastAsiaTheme="minorHAnsi"/>
                <w:b/>
                <w:sz w:val="18"/>
                <w:szCs w:val="24"/>
              </w:rPr>
              <w:t>End of Budget Period (Yrs. 2-4)</w:t>
            </w:r>
          </w:p>
          <w:p w:rsidRPr="00C8612D" w:rsidR="00CB61D4" w:rsidP="00CB61D4" w:rsidRDefault="00CB61D4" w14:paraId="46444EDD" w14:textId="65E1205D">
            <w:pPr>
              <w:jc w:val="center"/>
              <w:rPr>
                <w:rFonts w:eastAsiaTheme="minorHAnsi"/>
                <w:b/>
                <w:sz w:val="24"/>
                <w:szCs w:val="24"/>
              </w:rPr>
            </w:pPr>
            <w:r w:rsidRPr="00CB61D4">
              <w:rPr>
                <w:rFonts w:eastAsiaTheme="minorHAnsi"/>
                <w:b/>
                <w:i/>
                <w:sz w:val="18"/>
                <w:szCs w:val="24"/>
              </w:rPr>
              <w:t xml:space="preserve">Number </w:t>
            </w:r>
          </w:p>
        </w:tc>
      </w:tr>
      <w:tr w:rsidRPr="00C8612D" w:rsidR="00E15617" w:rsidTr="00CB61D4" w14:paraId="46444EE6" w14:textId="77777777">
        <w:trPr>
          <w:gridAfter w:val="1"/>
          <w:wAfter w:w="792" w:type="pct"/>
          <w:trHeight w:val="330"/>
        </w:trPr>
        <w:tc>
          <w:tcPr>
            <w:tcW w:w="460" w:type="pct"/>
            <w:vMerge/>
            <w:tcBorders>
              <w:left w:val="single" w:color="auto" w:sz="4" w:space="0"/>
              <w:right w:val="single" w:color="auto" w:sz="4" w:space="0"/>
            </w:tcBorders>
            <w:shd w:val="clear" w:color="auto" w:fill="F2F2F2" w:themeFill="background1" w:themeFillShade="F2"/>
            <w:vAlign w:val="bottom"/>
          </w:tcPr>
          <w:p w:rsidRPr="00C8612D" w:rsidR="00E15617" w:rsidP="00EB2837" w:rsidRDefault="00E15617" w14:paraId="46444EE2" w14:textId="4211CC3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EB2837" w:rsidRDefault="00E15617" w14:paraId="46444EE3" w14:textId="77777777">
            <w:pPr>
              <w:rPr>
                <w:rFonts w:eastAsiaTheme="minorHAnsi"/>
                <w:sz w:val="24"/>
                <w:szCs w:val="24"/>
              </w:rPr>
            </w:pPr>
            <w:r w:rsidRPr="00C8612D">
              <w:rPr>
                <w:rFonts w:eastAsiaTheme="minorHAnsi"/>
                <w:sz w:val="24"/>
                <w:szCs w:val="24"/>
              </w:rPr>
              <w:t>Children (0-12)</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EB2837" w:rsidRDefault="00E15617" w14:paraId="46444EE4"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EB2837" w:rsidRDefault="00E15617" w14:paraId="46444EE5" w14:textId="77777777">
            <w:pPr>
              <w:jc w:val="center"/>
              <w:rPr>
                <w:rFonts w:eastAsiaTheme="minorHAnsi"/>
                <w:b/>
                <w:sz w:val="24"/>
                <w:szCs w:val="24"/>
              </w:rPr>
            </w:pPr>
          </w:p>
        </w:tc>
      </w:tr>
      <w:tr w:rsidRPr="00C8612D" w:rsidR="00E15617" w:rsidTr="00CB61D4" w14:paraId="46444EEB" w14:textId="77777777">
        <w:trPr>
          <w:gridAfter w:val="1"/>
          <w:wAfter w:w="792" w:type="pct"/>
          <w:trHeight w:val="330"/>
        </w:trPr>
        <w:tc>
          <w:tcPr>
            <w:tcW w:w="460" w:type="pct"/>
            <w:vMerge/>
            <w:tcBorders>
              <w:left w:val="single" w:color="auto" w:sz="4" w:space="0"/>
              <w:right w:val="single" w:color="auto" w:sz="4" w:space="0"/>
            </w:tcBorders>
            <w:shd w:val="clear" w:color="auto" w:fill="F2F2F2" w:themeFill="background1" w:themeFillShade="F2"/>
            <w:vAlign w:val="bottom"/>
          </w:tcPr>
          <w:p w:rsidRPr="00C8612D" w:rsidR="00E15617" w:rsidP="00EB2837" w:rsidRDefault="00E15617" w14:paraId="46444EE7"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EB2837" w:rsidRDefault="00E15617" w14:paraId="46444EE8" w14:textId="77777777">
            <w:pPr>
              <w:rPr>
                <w:rFonts w:eastAsiaTheme="minorHAnsi"/>
                <w:sz w:val="24"/>
                <w:szCs w:val="24"/>
              </w:rPr>
            </w:pPr>
            <w:r w:rsidRPr="00C8612D">
              <w:rPr>
                <w:rFonts w:eastAsiaTheme="minorHAnsi"/>
                <w:sz w:val="24"/>
                <w:szCs w:val="24"/>
              </w:rPr>
              <w:t>Adolescents (13-17)</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EB2837" w:rsidRDefault="00E15617" w14:paraId="46444EE9"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EB2837" w:rsidRDefault="00E15617" w14:paraId="46444EEA" w14:textId="77777777">
            <w:pPr>
              <w:jc w:val="center"/>
              <w:rPr>
                <w:rFonts w:eastAsiaTheme="minorHAnsi"/>
                <w:b/>
                <w:sz w:val="24"/>
                <w:szCs w:val="24"/>
              </w:rPr>
            </w:pPr>
          </w:p>
        </w:tc>
      </w:tr>
      <w:tr w:rsidRPr="00C8612D" w:rsidR="00E15617" w:rsidTr="00CB61D4" w14:paraId="46444EF0" w14:textId="77777777">
        <w:trPr>
          <w:gridAfter w:val="1"/>
          <w:wAfter w:w="792" w:type="pct"/>
          <w:trHeight w:val="330"/>
        </w:trPr>
        <w:tc>
          <w:tcPr>
            <w:tcW w:w="460" w:type="pct"/>
            <w:vMerge/>
            <w:tcBorders>
              <w:left w:val="single" w:color="auto" w:sz="4" w:space="0"/>
              <w:right w:val="single" w:color="auto" w:sz="4" w:space="0"/>
            </w:tcBorders>
            <w:shd w:val="clear" w:color="auto" w:fill="F2F2F2" w:themeFill="background1" w:themeFillShade="F2"/>
            <w:vAlign w:val="bottom"/>
          </w:tcPr>
          <w:p w:rsidRPr="00C8612D" w:rsidR="00E15617" w:rsidP="00EB2837" w:rsidRDefault="00E15617" w14:paraId="46444EEC"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auto"/>
            <w:vAlign w:val="bottom"/>
          </w:tcPr>
          <w:p w:rsidRPr="00C8612D" w:rsidR="00E15617" w:rsidP="00EB2837" w:rsidRDefault="00E15617" w14:paraId="46444EED" w14:textId="77777777">
            <w:pPr>
              <w:rPr>
                <w:rFonts w:eastAsiaTheme="minorHAnsi"/>
                <w:sz w:val="24"/>
                <w:szCs w:val="24"/>
              </w:rPr>
            </w:pPr>
            <w:r w:rsidRPr="00C8612D">
              <w:rPr>
                <w:rFonts w:eastAsiaTheme="minorHAnsi"/>
                <w:sz w:val="24"/>
                <w:szCs w:val="24"/>
              </w:rPr>
              <w:t>Adults (18-64)</w:t>
            </w:r>
          </w:p>
        </w:tc>
        <w:tc>
          <w:tcPr>
            <w:tcW w:w="828" w:type="pct"/>
            <w:tcBorders>
              <w:top w:val="nil"/>
              <w:left w:val="nil"/>
              <w:bottom w:val="single" w:color="auto" w:sz="4" w:space="0"/>
              <w:right w:val="single" w:color="auto" w:sz="4" w:space="0"/>
            </w:tcBorders>
            <w:shd w:val="clear" w:color="auto" w:fill="auto"/>
            <w:vAlign w:val="bottom"/>
          </w:tcPr>
          <w:p w:rsidRPr="00C8612D" w:rsidR="00E15617" w:rsidP="00EB2837" w:rsidRDefault="00E15617" w14:paraId="46444EEE" w14:textId="77777777">
            <w:pPr>
              <w:jc w:val="center"/>
              <w:rPr>
                <w:rFonts w:eastAsiaTheme="minorHAnsi"/>
                <w:b/>
                <w:sz w:val="24"/>
                <w:szCs w:val="24"/>
              </w:rPr>
            </w:pPr>
          </w:p>
        </w:tc>
        <w:tc>
          <w:tcPr>
            <w:tcW w:w="793" w:type="pct"/>
            <w:tcBorders>
              <w:top w:val="nil"/>
              <w:left w:val="nil"/>
              <w:bottom w:val="single" w:color="auto" w:sz="4" w:space="0"/>
              <w:right w:val="single" w:color="auto" w:sz="4" w:space="0"/>
            </w:tcBorders>
            <w:shd w:val="clear" w:color="auto" w:fill="auto"/>
          </w:tcPr>
          <w:p w:rsidRPr="00C8612D" w:rsidR="00E15617" w:rsidP="00EB2837" w:rsidRDefault="00E15617" w14:paraId="46444EEF" w14:textId="77777777">
            <w:pPr>
              <w:jc w:val="center"/>
              <w:rPr>
                <w:rFonts w:eastAsiaTheme="minorHAnsi"/>
                <w:b/>
                <w:sz w:val="24"/>
                <w:szCs w:val="24"/>
              </w:rPr>
            </w:pPr>
          </w:p>
        </w:tc>
      </w:tr>
      <w:tr w:rsidRPr="00C8612D" w:rsidR="00E15617" w:rsidTr="00CB61D4" w14:paraId="46444EF5" w14:textId="77777777">
        <w:trPr>
          <w:gridAfter w:val="1"/>
          <w:wAfter w:w="792" w:type="pct"/>
          <w:trHeight w:val="330"/>
        </w:trPr>
        <w:tc>
          <w:tcPr>
            <w:tcW w:w="460" w:type="pct"/>
            <w:vMerge/>
            <w:tcBorders>
              <w:left w:val="single" w:color="auto" w:sz="4" w:space="0"/>
              <w:right w:val="single" w:color="auto" w:sz="4" w:space="0"/>
            </w:tcBorders>
            <w:shd w:val="clear" w:color="auto" w:fill="F2F2F2" w:themeFill="background1" w:themeFillShade="F2"/>
            <w:vAlign w:val="bottom"/>
          </w:tcPr>
          <w:p w:rsidRPr="00C8612D" w:rsidR="00E15617" w:rsidP="00EB2837" w:rsidRDefault="00E15617" w14:paraId="46444EF1" w14:textId="77777777">
            <w:pPr>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E15617" w:rsidP="00EB2837" w:rsidRDefault="00E15617" w14:paraId="46444EF2" w14:textId="77777777">
            <w:pPr>
              <w:rPr>
                <w:rFonts w:eastAsiaTheme="minorHAnsi"/>
                <w:sz w:val="24"/>
                <w:szCs w:val="24"/>
              </w:rPr>
            </w:pPr>
            <w:r w:rsidRPr="00C8612D">
              <w:rPr>
                <w:rFonts w:eastAsiaTheme="minorHAnsi"/>
                <w:sz w:val="24"/>
                <w:szCs w:val="24"/>
              </w:rPr>
              <w:t>Elderly (65 and over)</w:t>
            </w:r>
          </w:p>
        </w:tc>
        <w:tc>
          <w:tcPr>
            <w:tcW w:w="828" w:type="pct"/>
            <w:tcBorders>
              <w:top w:val="single" w:color="auto" w:sz="4" w:space="0"/>
              <w:left w:val="nil"/>
              <w:bottom w:val="single" w:color="auto" w:sz="4" w:space="0"/>
              <w:right w:val="single" w:color="auto" w:sz="4" w:space="0"/>
            </w:tcBorders>
            <w:shd w:val="clear" w:color="auto" w:fill="auto"/>
            <w:vAlign w:val="bottom"/>
          </w:tcPr>
          <w:p w:rsidRPr="00C8612D" w:rsidR="00E15617" w:rsidP="00EB2837" w:rsidRDefault="00E15617" w14:paraId="46444EF3" w14:textId="77777777">
            <w:pPr>
              <w:jc w:val="center"/>
              <w:rPr>
                <w:rFonts w:eastAsiaTheme="minorHAnsi"/>
                <w:b/>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C8612D" w:rsidR="00E15617" w:rsidP="00EB2837" w:rsidRDefault="00E15617" w14:paraId="46444EF4" w14:textId="77777777">
            <w:pPr>
              <w:jc w:val="center"/>
              <w:rPr>
                <w:rFonts w:eastAsiaTheme="minorHAnsi"/>
                <w:b/>
                <w:sz w:val="24"/>
                <w:szCs w:val="24"/>
              </w:rPr>
            </w:pPr>
          </w:p>
        </w:tc>
      </w:tr>
      <w:tr w:rsidRPr="00C8612D" w:rsidR="00887696" w:rsidTr="00CB61D4" w14:paraId="493B0296" w14:textId="77777777">
        <w:trPr>
          <w:gridAfter w:val="1"/>
          <w:wAfter w:w="792" w:type="pct"/>
          <w:trHeight w:val="330"/>
        </w:trPr>
        <w:tc>
          <w:tcPr>
            <w:tcW w:w="460" w:type="pct"/>
            <w:vMerge/>
            <w:tcBorders>
              <w:left w:val="single" w:color="auto" w:sz="4" w:space="0"/>
              <w:right w:val="single" w:color="auto" w:sz="4" w:space="0"/>
            </w:tcBorders>
            <w:shd w:val="clear" w:color="auto" w:fill="F2F2F2" w:themeFill="background1" w:themeFillShade="F2"/>
            <w:vAlign w:val="bottom"/>
          </w:tcPr>
          <w:p w:rsidRPr="00C8612D" w:rsidR="00887696" w:rsidP="00EB2837" w:rsidRDefault="00887696" w14:paraId="7DFAA62E" w14:textId="77777777">
            <w:pPr>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EB2837" w:rsidRDefault="00887696" w14:paraId="13C620A2" w14:textId="7BE60D0D">
            <w:pPr>
              <w:rPr>
                <w:rFonts w:eastAsiaTheme="minorHAnsi"/>
                <w:sz w:val="24"/>
                <w:szCs w:val="24"/>
              </w:rPr>
            </w:pPr>
            <w:r w:rsidRPr="00C8612D">
              <w:rPr>
                <w:rFonts w:eastAsiaTheme="minorHAnsi"/>
                <w:sz w:val="24"/>
                <w:szCs w:val="24"/>
              </w:rPr>
              <w:t>Unknown</w:t>
            </w:r>
          </w:p>
        </w:tc>
        <w:tc>
          <w:tcPr>
            <w:tcW w:w="828" w:type="pct"/>
            <w:tcBorders>
              <w:top w:val="single" w:color="auto" w:sz="4" w:space="0"/>
              <w:left w:val="nil"/>
              <w:bottom w:val="single" w:color="auto" w:sz="4" w:space="0"/>
              <w:right w:val="single" w:color="auto" w:sz="4" w:space="0"/>
            </w:tcBorders>
            <w:shd w:val="clear" w:color="auto" w:fill="auto"/>
            <w:vAlign w:val="bottom"/>
          </w:tcPr>
          <w:p w:rsidRPr="00C8612D" w:rsidR="00887696" w:rsidP="00EB2837" w:rsidRDefault="00887696" w14:paraId="32DEAC50" w14:textId="77777777">
            <w:pPr>
              <w:jc w:val="center"/>
              <w:rPr>
                <w:rFonts w:eastAsiaTheme="minorHAnsi"/>
                <w:b/>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C8612D" w:rsidR="00887696" w:rsidP="00EB2837" w:rsidRDefault="00887696" w14:paraId="23853B27" w14:textId="77777777">
            <w:pPr>
              <w:jc w:val="center"/>
              <w:rPr>
                <w:rFonts w:eastAsiaTheme="minorHAnsi"/>
                <w:b/>
                <w:sz w:val="24"/>
                <w:szCs w:val="24"/>
              </w:rPr>
            </w:pPr>
          </w:p>
        </w:tc>
      </w:tr>
      <w:tr w:rsidRPr="00C8612D" w:rsidR="00887696" w:rsidTr="004411A2" w14:paraId="0D1F73FC" w14:textId="77777777">
        <w:trPr>
          <w:gridAfter w:val="1"/>
          <w:wAfter w:w="792" w:type="pct"/>
          <w:trHeight w:val="330"/>
        </w:trPr>
        <w:tc>
          <w:tcPr>
            <w:tcW w:w="460" w:type="pct"/>
            <w:vMerge/>
            <w:tcBorders>
              <w:left w:val="single" w:color="auto" w:sz="4" w:space="0"/>
              <w:right w:val="single" w:color="auto" w:sz="4" w:space="0"/>
            </w:tcBorders>
            <w:shd w:val="clear" w:color="auto" w:fill="F2F2F2" w:themeFill="background1" w:themeFillShade="F2"/>
            <w:vAlign w:val="bottom"/>
          </w:tcPr>
          <w:p w:rsidRPr="00C8612D" w:rsidR="00887696" w:rsidP="00887696" w:rsidRDefault="00887696" w14:paraId="0294B984" w14:textId="77777777">
            <w:pPr>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1E9DA3D8" w14:textId="1A6951AA">
            <w:pPr>
              <w:rPr>
                <w:rFonts w:eastAsiaTheme="minorHAnsi"/>
                <w:sz w:val="24"/>
                <w:szCs w:val="24"/>
              </w:rPr>
            </w:pPr>
            <w:r w:rsidRPr="00C8612D">
              <w:rPr>
                <w:rFonts w:eastAsiaTheme="minorHAnsi"/>
                <w:sz w:val="24"/>
                <w:szCs w:val="24"/>
              </w:rPr>
              <w:t xml:space="preserve">Total </w:t>
            </w:r>
            <w:r>
              <w:rPr>
                <w:rFonts w:eastAsiaTheme="minorHAnsi"/>
                <w:sz w:val="24"/>
                <w:szCs w:val="24"/>
              </w:rPr>
              <w:t>(e</w:t>
            </w:r>
            <w:r w:rsidRPr="00744D17">
              <w:rPr>
                <w:rFonts w:eastAsiaTheme="minorHAnsi"/>
                <w:sz w:val="24"/>
                <w:szCs w:val="24"/>
              </w:rPr>
              <w:t>qual to the total of the number of unique individuals who received direct services</w:t>
            </w:r>
            <w:r>
              <w:rPr>
                <w:rFonts w:eastAsiaTheme="minorHAnsi"/>
                <w:sz w:val="24"/>
                <w:szCs w:val="24"/>
              </w:rPr>
              <w:t>)</w:t>
            </w:r>
          </w:p>
        </w:tc>
        <w:tc>
          <w:tcPr>
            <w:tcW w:w="828" w:type="pct"/>
            <w:tcBorders>
              <w:top w:val="single" w:color="auto" w:sz="4" w:space="0"/>
              <w:left w:val="nil"/>
              <w:bottom w:val="single" w:color="auto" w:sz="4" w:space="0"/>
              <w:right w:val="single" w:color="auto" w:sz="4" w:space="0"/>
            </w:tcBorders>
            <w:shd w:val="clear" w:color="auto" w:fill="auto"/>
            <w:vAlign w:val="center"/>
          </w:tcPr>
          <w:p w:rsidRPr="004411A2" w:rsidR="00887696" w:rsidP="004411A2" w:rsidRDefault="00887696" w14:paraId="20A3535D" w14:textId="556EB1E9">
            <w:pPr>
              <w:jc w:val="center"/>
              <w:rPr>
                <w:rFonts w:eastAsiaTheme="minorHAnsi"/>
                <w:b/>
                <w:sz w:val="18"/>
                <w:szCs w:val="24"/>
              </w:rPr>
            </w:pPr>
            <w:r w:rsidRPr="004411A2">
              <w:rPr>
                <w:i/>
                <w:sz w:val="18"/>
                <w:szCs w:val="24"/>
              </w:rPr>
              <w:t>(Automatically calculated by system)</w:t>
            </w:r>
          </w:p>
        </w:tc>
        <w:tc>
          <w:tcPr>
            <w:tcW w:w="793" w:type="pct"/>
            <w:tcBorders>
              <w:top w:val="single" w:color="auto" w:sz="4" w:space="0"/>
              <w:left w:val="nil"/>
              <w:bottom w:val="single" w:color="auto" w:sz="4" w:space="0"/>
              <w:right w:val="single" w:color="auto" w:sz="4" w:space="0"/>
            </w:tcBorders>
            <w:shd w:val="clear" w:color="auto" w:fill="auto"/>
            <w:vAlign w:val="center"/>
          </w:tcPr>
          <w:p w:rsidRPr="004411A2" w:rsidR="00887696" w:rsidP="004411A2" w:rsidRDefault="00887696" w14:paraId="34C1E29D" w14:textId="12AC189B">
            <w:pPr>
              <w:jc w:val="center"/>
              <w:rPr>
                <w:rFonts w:eastAsiaTheme="minorHAnsi"/>
                <w:b/>
                <w:sz w:val="18"/>
                <w:szCs w:val="24"/>
              </w:rPr>
            </w:pPr>
            <w:r w:rsidRPr="004411A2">
              <w:rPr>
                <w:i/>
                <w:sz w:val="18"/>
                <w:szCs w:val="24"/>
              </w:rPr>
              <w:t>(Automatically calculated by system)</w:t>
            </w:r>
          </w:p>
        </w:tc>
      </w:tr>
      <w:tr w:rsidRPr="00C8612D" w:rsidR="00CB61D4" w:rsidTr="00CB61D4" w14:paraId="46444EFA" w14:textId="77777777">
        <w:trPr>
          <w:gridAfter w:val="1"/>
          <w:wAfter w:w="792" w:type="pct"/>
          <w:trHeight w:val="330"/>
        </w:trPr>
        <w:tc>
          <w:tcPr>
            <w:tcW w:w="460" w:type="pct"/>
            <w:vMerge/>
            <w:tcBorders>
              <w:left w:val="single" w:color="auto" w:sz="4" w:space="0"/>
              <w:right w:val="single" w:color="auto" w:sz="4" w:space="0"/>
            </w:tcBorders>
            <w:shd w:val="clear" w:color="auto" w:fill="F2F2F2" w:themeFill="background1" w:themeFillShade="F2"/>
            <w:vAlign w:val="bottom"/>
          </w:tcPr>
          <w:p w:rsidRPr="00C8612D" w:rsidR="00CB61D4" w:rsidP="00CB61D4" w:rsidRDefault="00CB61D4" w14:paraId="46444EF6" w14:textId="77777777">
            <w:pPr>
              <w:jc w:val="center"/>
              <w:rPr>
                <w:rFonts w:eastAsiaTheme="minorHAnsi"/>
                <w:b/>
                <w:bCs/>
                <w:sz w:val="24"/>
                <w:szCs w:val="24"/>
              </w:rPr>
            </w:pPr>
          </w:p>
        </w:tc>
        <w:tc>
          <w:tcPr>
            <w:tcW w:w="2127" w:type="pct"/>
            <w:tcBorders>
              <w:top w:val="nil"/>
              <w:left w:val="nil"/>
              <w:bottom w:val="single" w:color="auto" w:sz="4" w:space="0"/>
              <w:right w:val="single" w:color="auto" w:sz="4" w:space="0"/>
            </w:tcBorders>
            <w:shd w:val="clear" w:color="auto" w:fill="F2F2F2" w:themeFill="background1" w:themeFillShade="F2"/>
            <w:vAlign w:val="center"/>
          </w:tcPr>
          <w:p w:rsidRPr="00C8612D" w:rsidR="00CB61D4" w:rsidP="00CB61D4" w:rsidRDefault="00CB61D4" w14:paraId="46444EF7" w14:textId="72168957">
            <w:pPr>
              <w:rPr>
                <w:rFonts w:eastAsiaTheme="minorHAnsi"/>
                <w:sz w:val="24"/>
                <w:szCs w:val="24"/>
              </w:rPr>
            </w:pPr>
            <w:r w:rsidRPr="00C8612D">
              <w:rPr>
                <w:rFonts w:eastAsiaTheme="minorHAnsi"/>
                <w:b/>
                <w:bCs/>
                <w:sz w:val="24"/>
                <w:szCs w:val="24"/>
              </w:rPr>
              <w:t>Numbe</w:t>
            </w:r>
            <w:r>
              <w:rPr>
                <w:rFonts w:eastAsiaTheme="minorHAnsi"/>
                <w:b/>
                <w:bCs/>
                <w:sz w:val="24"/>
                <w:szCs w:val="24"/>
              </w:rPr>
              <w:t>r of people served, by insurance status</w:t>
            </w:r>
            <w:r w:rsidRPr="00C8612D">
              <w:rPr>
                <w:rFonts w:eastAsiaTheme="minorHAnsi"/>
                <w:b/>
                <w:bCs/>
                <w:sz w:val="24"/>
                <w:szCs w:val="24"/>
              </w:rPr>
              <w:t>:</w:t>
            </w:r>
          </w:p>
        </w:tc>
        <w:tc>
          <w:tcPr>
            <w:tcW w:w="828" w:type="pct"/>
            <w:tcBorders>
              <w:top w:val="nil"/>
              <w:left w:val="nil"/>
              <w:bottom w:val="single" w:color="auto" w:sz="4" w:space="0"/>
              <w:right w:val="single" w:color="auto" w:sz="4" w:space="0"/>
            </w:tcBorders>
            <w:shd w:val="clear" w:color="auto" w:fill="F2F2F2" w:themeFill="background1" w:themeFillShade="F2"/>
          </w:tcPr>
          <w:p w:rsidRPr="00CB61D4" w:rsidR="00CB61D4" w:rsidP="00CB61D4" w:rsidRDefault="00CB61D4" w14:paraId="174EE073"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C8612D" w:rsidR="00CB61D4" w:rsidP="00CB61D4" w:rsidRDefault="00CB61D4" w14:paraId="46444EF8" w14:textId="48055878">
            <w:pPr>
              <w:jc w:val="center"/>
              <w:rPr>
                <w:rFonts w:eastAsiaTheme="minorHAnsi"/>
                <w:b/>
                <w:sz w:val="24"/>
                <w:szCs w:val="24"/>
              </w:rPr>
            </w:pPr>
            <w:r w:rsidRPr="00CB61D4">
              <w:rPr>
                <w:rFonts w:eastAsiaTheme="minorHAnsi"/>
                <w:b/>
                <w:i/>
                <w:sz w:val="18"/>
                <w:szCs w:val="24"/>
              </w:rPr>
              <w:t xml:space="preserve">Number </w:t>
            </w:r>
          </w:p>
        </w:tc>
        <w:tc>
          <w:tcPr>
            <w:tcW w:w="793" w:type="pct"/>
            <w:tcBorders>
              <w:top w:val="nil"/>
              <w:left w:val="nil"/>
              <w:bottom w:val="single" w:color="auto" w:sz="4" w:space="0"/>
              <w:right w:val="single" w:color="auto" w:sz="4" w:space="0"/>
            </w:tcBorders>
            <w:shd w:val="clear" w:color="auto" w:fill="F2F2F2" w:themeFill="background1" w:themeFillShade="F2"/>
          </w:tcPr>
          <w:p w:rsidRPr="00CB61D4" w:rsidR="00CB61D4" w:rsidP="00CB61D4" w:rsidRDefault="00CB61D4" w14:paraId="2FD6A476" w14:textId="77777777">
            <w:pPr>
              <w:jc w:val="center"/>
              <w:rPr>
                <w:rFonts w:eastAsiaTheme="minorHAnsi"/>
                <w:b/>
                <w:sz w:val="18"/>
                <w:szCs w:val="24"/>
              </w:rPr>
            </w:pPr>
            <w:r w:rsidRPr="00CB61D4">
              <w:rPr>
                <w:rFonts w:eastAsiaTheme="minorHAnsi"/>
                <w:b/>
                <w:sz w:val="18"/>
                <w:szCs w:val="24"/>
              </w:rPr>
              <w:t>End of Budget Period (Yrs. 2-4)</w:t>
            </w:r>
          </w:p>
          <w:p w:rsidRPr="00C8612D" w:rsidR="00CB61D4" w:rsidP="00CB61D4" w:rsidRDefault="00CB61D4" w14:paraId="46444EF9" w14:textId="587018CF">
            <w:pPr>
              <w:jc w:val="center"/>
              <w:rPr>
                <w:rFonts w:eastAsiaTheme="minorHAnsi"/>
                <w:b/>
                <w:sz w:val="24"/>
                <w:szCs w:val="24"/>
              </w:rPr>
            </w:pPr>
            <w:r w:rsidRPr="00CB61D4">
              <w:rPr>
                <w:rFonts w:eastAsiaTheme="minorHAnsi"/>
                <w:b/>
                <w:i/>
                <w:sz w:val="18"/>
                <w:szCs w:val="24"/>
              </w:rPr>
              <w:t xml:space="preserve">Number </w:t>
            </w:r>
          </w:p>
        </w:tc>
      </w:tr>
      <w:tr w:rsidRPr="00C8612D" w:rsidR="00887696" w:rsidTr="00CB61D4" w14:paraId="46444F09"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887696" w:rsidP="00887696" w:rsidRDefault="00887696" w14:paraId="46444F05" w14:textId="77777777">
            <w:pPr>
              <w:shd w:val="clear" w:color="auto" w:fill="FFFFFF" w:themeFill="background1"/>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46444F06" w14:textId="59A2EEF9">
            <w:pPr>
              <w:shd w:val="clear" w:color="auto" w:fill="FFFFFF" w:themeFill="background1"/>
              <w:rPr>
                <w:rFonts w:eastAsiaTheme="minorHAnsi"/>
                <w:sz w:val="24"/>
                <w:szCs w:val="24"/>
              </w:rPr>
            </w:pPr>
            <w:r>
              <w:rPr>
                <w:rFonts w:eastAsiaTheme="minorHAnsi"/>
                <w:sz w:val="24"/>
                <w:szCs w:val="24"/>
              </w:rPr>
              <w:t>Self-pay</w:t>
            </w:r>
          </w:p>
        </w:tc>
        <w:tc>
          <w:tcPr>
            <w:tcW w:w="828" w:type="pct"/>
            <w:tcBorders>
              <w:top w:val="single" w:color="auto" w:sz="4" w:space="0"/>
              <w:left w:val="nil"/>
              <w:bottom w:val="single" w:color="auto" w:sz="4" w:space="0"/>
              <w:right w:val="single" w:color="auto" w:sz="4" w:space="0"/>
            </w:tcBorders>
            <w:shd w:val="clear" w:color="auto" w:fill="auto"/>
            <w:vAlign w:val="bottom"/>
          </w:tcPr>
          <w:p w:rsidRPr="00622018" w:rsidR="00887696" w:rsidP="00887696" w:rsidRDefault="00887696" w14:paraId="46444F07" w14:textId="77777777">
            <w:pPr>
              <w:shd w:val="clear" w:color="auto" w:fill="FFFFFF" w:themeFill="background1"/>
              <w:rPr>
                <w:rFonts w:eastAsiaTheme="minorHAnsi"/>
                <w:i/>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622018" w:rsidR="00887696" w:rsidP="00887696" w:rsidRDefault="00887696" w14:paraId="46444F08" w14:textId="77777777">
            <w:pPr>
              <w:shd w:val="clear" w:color="auto" w:fill="FFFFFF" w:themeFill="background1"/>
              <w:rPr>
                <w:rFonts w:eastAsiaTheme="minorHAnsi"/>
                <w:i/>
                <w:sz w:val="24"/>
                <w:szCs w:val="24"/>
              </w:rPr>
            </w:pPr>
          </w:p>
        </w:tc>
      </w:tr>
      <w:tr w:rsidRPr="00C8612D" w:rsidR="00887696" w:rsidTr="00CB61D4" w14:paraId="261D382B"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887696" w:rsidP="00887696" w:rsidRDefault="00887696" w14:paraId="03A844C1" w14:textId="77777777">
            <w:pPr>
              <w:shd w:val="clear" w:color="auto" w:fill="FFFFFF" w:themeFill="background1"/>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6962635C" w14:textId="35F654EF">
            <w:pPr>
              <w:shd w:val="clear" w:color="auto" w:fill="FFFFFF" w:themeFill="background1"/>
              <w:rPr>
                <w:rFonts w:eastAsiaTheme="minorHAnsi"/>
                <w:sz w:val="24"/>
                <w:szCs w:val="24"/>
              </w:rPr>
            </w:pPr>
            <w:r w:rsidRPr="00C8612D">
              <w:rPr>
                <w:rFonts w:eastAsiaTheme="minorHAnsi"/>
                <w:sz w:val="24"/>
                <w:szCs w:val="24"/>
              </w:rPr>
              <w:t>Uninsured</w:t>
            </w:r>
          </w:p>
        </w:tc>
        <w:tc>
          <w:tcPr>
            <w:tcW w:w="828" w:type="pct"/>
            <w:tcBorders>
              <w:top w:val="single" w:color="auto" w:sz="4" w:space="0"/>
              <w:left w:val="nil"/>
              <w:bottom w:val="single" w:color="auto" w:sz="4" w:space="0"/>
              <w:right w:val="single" w:color="auto" w:sz="4" w:space="0"/>
            </w:tcBorders>
            <w:shd w:val="clear" w:color="auto" w:fill="auto"/>
            <w:vAlign w:val="bottom"/>
          </w:tcPr>
          <w:p w:rsidRPr="00622018" w:rsidR="00887696" w:rsidP="00887696" w:rsidRDefault="00887696" w14:paraId="7E8AAE4D" w14:textId="77777777">
            <w:pPr>
              <w:shd w:val="clear" w:color="auto" w:fill="FFFFFF" w:themeFill="background1"/>
              <w:rPr>
                <w:rFonts w:eastAsiaTheme="minorHAnsi"/>
                <w:i/>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622018" w:rsidR="00887696" w:rsidP="00887696" w:rsidRDefault="00887696" w14:paraId="294DBB75" w14:textId="77777777">
            <w:pPr>
              <w:shd w:val="clear" w:color="auto" w:fill="FFFFFF" w:themeFill="background1"/>
              <w:rPr>
                <w:rFonts w:eastAsiaTheme="minorHAnsi"/>
                <w:i/>
                <w:sz w:val="24"/>
                <w:szCs w:val="24"/>
              </w:rPr>
            </w:pPr>
          </w:p>
        </w:tc>
      </w:tr>
      <w:tr w:rsidRPr="00C8612D" w:rsidR="00887696" w:rsidTr="00CB61D4" w14:paraId="46444F0E"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887696" w:rsidP="00887696" w:rsidRDefault="00887696" w14:paraId="46444F0A" w14:textId="77777777">
            <w:pPr>
              <w:shd w:val="clear" w:color="auto" w:fill="FFFFFF" w:themeFill="background1"/>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46444F0B" w14:textId="77777777">
            <w:pPr>
              <w:shd w:val="clear" w:color="auto" w:fill="FFFFFF" w:themeFill="background1"/>
              <w:rPr>
                <w:rFonts w:eastAsiaTheme="minorHAnsi"/>
                <w:sz w:val="24"/>
                <w:szCs w:val="24"/>
              </w:rPr>
            </w:pPr>
            <w:r>
              <w:rPr>
                <w:rFonts w:eastAsiaTheme="minorHAnsi"/>
                <w:sz w:val="24"/>
                <w:szCs w:val="24"/>
              </w:rPr>
              <w:t>Dual Eligible (covered by both Medicaid and Medicare)</w:t>
            </w:r>
          </w:p>
        </w:tc>
        <w:tc>
          <w:tcPr>
            <w:tcW w:w="828" w:type="pct"/>
            <w:tcBorders>
              <w:top w:val="single" w:color="auto" w:sz="4" w:space="0"/>
              <w:left w:val="nil"/>
              <w:bottom w:val="single" w:color="auto" w:sz="4" w:space="0"/>
              <w:right w:val="single" w:color="auto" w:sz="4" w:space="0"/>
            </w:tcBorders>
            <w:shd w:val="clear" w:color="auto" w:fill="auto"/>
            <w:vAlign w:val="bottom"/>
          </w:tcPr>
          <w:p w:rsidRPr="00622018" w:rsidR="00887696" w:rsidP="00887696" w:rsidRDefault="00887696" w14:paraId="46444F0C" w14:textId="77777777">
            <w:pPr>
              <w:shd w:val="clear" w:color="auto" w:fill="FFFFFF" w:themeFill="background1"/>
              <w:rPr>
                <w:rFonts w:eastAsiaTheme="minorHAnsi"/>
                <w:i/>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622018" w:rsidR="00887696" w:rsidP="00887696" w:rsidRDefault="00887696" w14:paraId="46444F0D" w14:textId="77777777">
            <w:pPr>
              <w:shd w:val="clear" w:color="auto" w:fill="FFFFFF" w:themeFill="background1"/>
              <w:rPr>
                <w:rFonts w:eastAsiaTheme="minorHAnsi"/>
                <w:i/>
                <w:sz w:val="24"/>
                <w:szCs w:val="24"/>
              </w:rPr>
            </w:pPr>
          </w:p>
        </w:tc>
      </w:tr>
      <w:tr w:rsidRPr="00C8612D" w:rsidR="00887696" w:rsidTr="00CB61D4" w14:paraId="46444F13"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887696" w:rsidP="00887696" w:rsidRDefault="00887696" w14:paraId="46444F0F" w14:textId="77777777">
            <w:pPr>
              <w:shd w:val="clear" w:color="auto" w:fill="FFFFFF" w:themeFill="background1"/>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46444F10" w14:textId="77777777">
            <w:pPr>
              <w:shd w:val="clear" w:color="auto" w:fill="FFFFFF" w:themeFill="background1"/>
              <w:rPr>
                <w:rFonts w:eastAsiaTheme="minorHAnsi"/>
                <w:sz w:val="24"/>
                <w:szCs w:val="24"/>
              </w:rPr>
            </w:pPr>
            <w:r w:rsidRPr="00C8612D">
              <w:rPr>
                <w:rFonts w:eastAsiaTheme="minorHAnsi"/>
                <w:sz w:val="24"/>
                <w:szCs w:val="24"/>
              </w:rPr>
              <w:t>Medicaid/CHIP</w:t>
            </w:r>
            <w:r>
              <w:rPr>
                <w:rFonts w:eastAsiaTheme="minorHAnsi"/>
                <w:sz w:val="24"/>
                <w:szCs w:val="24"/>
              </w:rPr>
              <w:t xml:space="preserve"> only</w:t>
            </w:r>
          </w:p>
        </w:tc>
        <w:tc>
          <w:tcPr>
            <w:tcW w:w="828" w:type="pct"/>
            <w:tcBorders>
              <w:top w:val="single" w:color="auto" w:sz="4" w:space="0"/>
              <w:left w:val="nil"/>
              <w:bottom w:val="single" w:color="auto" w:sz="4" w:space="0"/>
              <w:right w:val="single" w:color="auto" w:sz="4" w:space="0"/>
            </w:tcBorders>
            <w:shd w:val="clear" w:color="auto" w:fill="auto"/>
            <w:vAlign w:val="bottom"/>
          </w:tcPr>
          <w:p w:rsidRPr="00622018" w:rsidR="00887696" w:rsidP="00887696" w:rsidRDefault="00887696" w14:paraId="46444F11" w14:textId="77777777">
            <w:pPr>
              <w:shd w:val="clear" w:color="auto" w:fill="FFFFFF" w:themeFill="background1"/>
              <w:rPr>
                <w:rFonts w:eastAsiaTheme="minorHAnsi"/>
                <w:i/>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622018" w:rsidR="00887696" w:rsidP="00887696" w:rsidRDefault="00887696" w14:paraId="46444F12" w14:textId="77777777">
            <w:pPr>
              <w:shd w:val="clear" w:color="auto" w:fill="FFFFFF" w:themeFill="background1"/>
              <w:rPr>
                <w:rFonts w:eastAsiaTheme="minorHAnsi"/>
                <w:i/>
                <w:sz w:val="24"/>
                <w:szCs w:val="24"/>
              </w:rPr>
            </w:pPr>
          </w:p>
        </w:tc>
      </w:tr>
      <w:tr w:rsidRPr="00C8612D" w:rsidR="00887696" w:rsidTr="00CB61D4" w14:paraId="46444F18"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887696" w:rsidP="00887696" w:rsidRDefault="00887696" w14:paraId="46444F14" w14:textId="77777777">
            <w:pPr>
              <w:shd w:val="clear" w:color="auto" w:fill="FFFFFF" w:themeFill="background1"/>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46444F15" w14:textId="77777777">
            <w:pPr>
              <w:shd w:val="clear" w:color="auto" w:fill="FFFFFF" w:themeFill="background1"/>
              <w:rPr>
                <w:rFonts w:eastAsiaTheme="minorHAnsi"/>
                <w:sz w:val="24"/>
                <w:szCs w:val="24"/>
              </w:rPr>
            </w:pPr>
            <w:r w:rsidRPr="00C8612D">
              <w:rPr>
                <w:rFonts w:eastAsiaTheme="minorHAnsi"/>
                <w:sz w:val="24"/>
                <w:szCs w:val="24"/>
              </w:rPr>
              <w:t>Medicare</w:t>
            </w:r>
            <w:r>
              <w:rPr>
                <w:rFonts w:eastAsiaTheme="minorHAnsi"/>
                <w:sz w:val="24"/>
                <w:szCs w:val="24"/>
              </w:rPr>
              <w:t xml:space="preserve"> only</w:t>
            </w:r>
          </w:p>
        </w:tc>
        <w:tc>
          <w:tcPr>
            <w:tcW w:w="828" w:type="pct"/>
            <w:tcBorders>
              <w:top w:val="single" w:color="auto" w:sz="4" w:space="0"/>
              <w:left w:val="nil"/>
              <w:bottom w:val="single" w:color="auto" w:sz="4" w:space="0"/>
              <w:right w:val="single" w:color="auto" w:sz="4" w:space="0"/>
            </w:tcBorders>
            <w:shd w:val="clear" w:color="auto" w:fill="auto"/>
            <w:vAlign w:val="bottom"/>
          </w:tcPr>
          <w:p w:rsidRPr="00622018" w:rsidR="00887696" w:rsidP="00887696" w:rsidRDefault="00887696" w14:paraId="46444F16" w14:textId="77777777">
            <w:pPr>
              <w:shd w:val="clear" w:color="auto" w:fill="FFFFFF" w:themeFill="background1"/>
              <w:rPr>
                <w:rFonts w:eastAsiaTheme="minorHAnsi"/>
                <w:i/>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622018" w:rsidR="00887696" w:rsidP="00887696" w:rsidRDefault="00887696" w14:paraId="46444F17" w14:textId="77777777">
            <w:pPr>
              <w:shd w:val="clear" w:color="auto" w:fill="FFFFFF" w:themeFill="background1"/>
              <w:rPr>
                <w:rFonts w:eastAsiaTheme="minorHAnsi"/>
                <w:i/>
                <w:sz w:val="24"/>
                <w:szCs w:val="24"/>
              </w:rPr>
            </w:pPr>
          </w:p>
        </w:tc>
      </w:tr>
      <w:tr w:rsidRPr="00C8612D" w:rsidR="00887696" w:rsidTr="00CB61D4" w14:paraId="42F36560"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887696" w:rsidP="00887696" w:rsidRDefault="00887696" w14:paraId="3742EF56" w14:textId="77777777">
            <w:pPr>
              <w:shd w:val="clear" w:color="auto" w:fill="FFFFFF" w:themeFill="background1"/>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1DE47EDA" w14:textId="7A7CC5E2">
            <w:pPr>
              <w:shd w:val="clear" w:color="auto" w:fill="FFFFFF" w:themeFill="background1"/>
              <w:rPr>
                <w:rFonts w:eastAsiaTheme="minorHAnsi"/>
                <w:sz w:val="24"/>
                <w:szCs w:val="24"/>
              </w:rPr>
            </w:pPr>
            <w:r w:rsidRPr="008530CC">
              <w:rPr>
                <w:rFonts w:eastAsiaTheme="minorHAnsi"/>
                <w:sz w:val="24"/>
                <w:szCs w:val="24"/>
              </w:rPr>
              <w:t>Medicare plus supplemental</w:t>
            </w:r>
          </w:p>
        </w:tc>
        <w:tc>
          <w:tcPr>
            <w:tcW w:w="828" w:type="pct"/>
            <w:tcBorders>
              <w:top w:val="single" w:color="auto" w:sz="4" w:space="0"/>
              <w:left w:val="nil"/>
              <w:bottom w:val="single" w:color="auto" w:sz="4" w:space="0"/>
              <w:right w:val="single" w:color="auto" w:sz="4" w:space="0"/>
            </w:tcBorders>
            <w:shd w:val="clear" w:color="auto" w:fill="auto"/>
            <w:vAlign w:val="bottom"/>
          </w:tcPr>
          <w:p w:rsidRPr="00622018" w:rsidR="00887696" w:rsidP="00887696" w:rsidRDefault="00887696" w14:paraId="61E3250B" w14:textId="77777777">
            <w:pPr>
              <w:shd w:val="clear" w:color="auto" w:fill="FFFFFF" w:themeFill="background1"/>
              <w:rPr>
                <w:rFonts w:eastAsiaTheme="minorHAnsi"/>
                <w:i/>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622018" w:rsidR="00887696" w:rsidP="00887696" w:rsidRDefault="00887696" w14:paraId="62110B82" w14:textId="77777777">
            <w:pPr>
              <w:shd w:val="clear" w:color="auto" w:fill="FFFFFF" w:themeFill="background1"/>
              <w:rPr>
                <w:rFonts w:eastAsiaTheme="minorHAnsi"/>
                <w:i/>
                <w:sz w:val="24"/>
                <w:szCs w:val="24"/>
              </w:rPr>
            </w:pPr>
          </w:p>
        </w:tc>
      </w:tr>
      <w:tr w:rsidRPr="00C8612D" w:rsidR="00887696" w:rsidTr="00CB61D4" w14:paraId="46444F1D"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887696" w:rsidP="00887696" w:rsidRDefault="00887696" w14:paraId="46444F19" w14:textId="77777777">
            <w:pPr>
              <w:shd w:val="clear" w:color="auto" w:fill="FFFFFF" w:themeFill="background1"/>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46444F1A" w14:textId="77777777">
            <w:pPr>
              <w:shd w:val="clear" w:color="auto" w:fill="FFFFFF" w:themeFill="background1"/>
              <w:rPr>
                <w:rFonts w:eastAsiaTheme="minorHAnsi"/>
                <w:sz w:val="24"/>
                <w:szCs w:val="24"/>
              </w:rPr>
            </w:pPr>
            <w:r w:rsidRPr="00C8612D">
              <w:rPr>
                <w:rFonts w:eastAsiaTheme="minorHAnsi"/>
                <w:sz w:val="24"/>
                <w:szCs w:val="24"/>
              </w:rPr>
              <w:t>Other third party</w:t>
            </w:r>
          </w:p>
        </w:tc>
        <w:tc>
          <w:tcPr>
            <w:tcW w:w="828" w:type="pct"/>
            <w:tcBorders>
              <w:top w:val="single" w:color="auto" w:sz="4" w:space="0"/>
              <w:left w:val="nil"/>
              <w:bottom w:val="single" w:color="auto" w:sz="4" w:space="0"/>
              <w:right w:val="single" w:color="auto" w:sz="4" w:space="0"/>
            </w:tcBorders>
            <w:shd w:val="clear" w:color="auto" w:fill="auto"/>
            <w:vAlign w:val="bottom"/>
          </w:tcPr>
          <w:p w:rsidRPr="00622018" w:rsidR="00887696" w:rsidP="00887696" w:rsidRDefault="00887696" w14:paraId="46444F1B" w14:textId="77777777">
            <w:pPr>
              <w:shd w:val="clear" w:color="auto" w:fill="FFFFFF" w:themeFill="background1"/>
              <w:rPr>
                <w:rFonts w:eastAsiaTheme="minorHAnsi"/>
                <w:i/>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622018" w:rsidR="00887696" w:rsidP="00887696" w:rsidRDefault="00887696" w14:paraId="46444F1C" w14:textId="77777777">
            <w:pPr>
              <w:shd w:val="clear" w:color="auto" w:fill="FFFFFF" w:themeFill="background1"/>
              <w:rPr>
                <w:rFonts w:eastAsiaTheme="minorHAnsi"/>
                <w:i/>
                <w:sz w:val="24"/>
                <w:szCs w:val="24"/>
              </w:rPr>
            </w:pPr>
          </w:p>
        </w:tc>
      </w:tr>
      <w:tr w:rsidRPr="00C8612D" w:rsidR="00887696" w:rsidTr="00CB61D4" w14:paraId="46444F22"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887696" w:rsidP="00887696" w:rsidRDefault="00887696" w14:paraId="46444F1E" w14:textId="77777777">
            <w:pPr>
              <w:shd w:val="clear" w:color="auto" w:fill="FFFFFF" w:themeFill="background1"/>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46444F1F" w14:textId="77777777">
            <w:pPr>
              <w:shd w:val="clear" w:color="auto" w:fill="FFFFFF" w:themeFill="background1"/>
              <w:rPr>
                <w:rFonts w:eastAsiaTheme="minorHAnsi"/>
                <w:sz w:val="24"/>
                <w:szCs w:val="24"/>
              </w:rPr>
            </w:pPr>
            <w:r>
              <w:rPr>
                <w:rFonts w:eastAsiaTheme="minorHAnsi"/>
                <w:sz w:val="24"/>
                <w:szCs w:val="24"/>
              </w:rPr>
              <w:t>Unknown</w:t>
            </w:r>
          </w:p>
        </w:tc>
        <w:tc>
          <w:tcPr>
            <w:tcW w:w="828" w:type="pct"/>
            <w:tcBorders>
              <w:top w:val="single" w:color="auto" w:sz="4" w:space="0"/>
              <w:left w:val="nil"/>
              <w:bottom w:val="single" w:color="auto" w:sz="4" w:space="0"/>
              <w:right w:val="single" w:color="auto" w:sz="4" w:space="0"/>
            </w:tcBorders>
            <w:shd w:val="clear" w:color="auto" w:fill="auto"/>
            <w:vAlign w:val="bottom"/>
          </w:tcPr>
          <w:p w:rsidRPr="00622018" w:rsidR="00887696" w:rsidP="00887696" w:rsidRDefault="00887696" w14:paraId="46444F20" w14:textId="77777777">
            <w:pPr>
              <w:shd w:val="clear" w:color="auto" w:fill="FFFFFF" w:themeFill="background1"/>
              <w:rPr>
                <w:rFonts w:eastAsiaTheme="minorHAnsi"/>
                <w:i/>
                <w:sz w:val="24"/>
                <w:szCs w:val="24"/>
              </w:rPr>
            </w:pPr>
          </w:p>
        </w:tc>
        <w:tc>
          <w:tcPr>
            <w:tcW w:w="793" w:type="pct"/>
            <w:tcBorders>
              <w:top w:val="single" w:color="auto" w:sz="4" w:space="0"/>
              <w:left w:val="nil"/>
              <w:bottom w:val="single" w:color="auto" w:sz="4" w:space="0"/>
              <w:right w:val="single" w:color="auto" w:sz="4" w:space="0"/>
            </w:tcBorders>
            <w:shd w:val="clear" w:color="auto" w:fill="auto"/>
          </w:tcPr>
          <w:p w:rsidRPr="00622018" w:rsidR="00887696" w:rsidP="00887696" w:rsidRDefault="00887696" w14:paraId="46444F21" w14:textId="77777777">
            <w:pPr>
              <w:shd w:val="clear" w:color="auto" w:fill="FFFFFF" w:themeFill="background1"/>
              <w:rPr>
                <w:rFonts w:eastAsiaTheme="minorHAnsi"/>
                <w:i/>
                <w:sz w:val="24"/>
                <w:szCs w:val="24"/>
              </w:rPr>
            </w:pPr>
          </w:p>
        </w:tc>
      </w:tr>
      <w:tr w:rsidRPr="00C8612D" w:rsidR="00887696" w:rsidTr="004D15F4" w14:paraId="46444F27" w14:textId="77777777">
        <w:trPr>
          <w:gridAfter w:val="1"/>
          <w:wAfter w:w="792" w:type="pct"/>
          <w:trHeight w:val="330"/>
        </w:trPr>
        <w:tc>
          <w:tcPr>
            <w:tcW w:w="460" w:type="pct"/>
            <w:vMerge/>
            <w:tcBorders>
              <w:left w:val="single" w:color="auto" w:sz="4" w:space="0"/>
              <w:right w:val="single" w:color="auto" w:sz="4" w:space="0"/>
            </w:tcBorders>
            <w:shd w:val="clear" w:color="auto" w:fill="auto"/>
            <w:vAlign w:val="bottom"/>
          </w:tcPr>
          <w:p w:rsidRPr="00C8612D" w:rsidR="00887696" w:rsidP="00887696" w:rsidRDefault="00887696" w14:paraId="46444F23" w14:textId="77777777">
            <w:pPr>
              <w:shd w:val="clear" w:color="auto" w:fill="FFFFFF" w:themeFill="background1"/>
              <w:jc w:val="center"/>
              <w:rPr>
                <w:rFonts w:eastAsiaTheme="minorHAnsi"/>
                <w:b/>
                <w:bCs/>
                <w:sz w:val="24"/>
                <w:szCs w:val="24"/>
              </w:rPr>
            </w:pPr>
          </w:p>
        </w:tc>
        <w:tc>
          <w:tcPr>
            <w:tcW w:w="2127" w:type="pct"/>
            <w:tcBorders>
              <w:top w:val="single" w:color="auto" w:sz="4" w:space="0"/>
              <w:left w:val="nil"/>
              <w:bottom w:val="single" w:color="auto" w:sz="4" w:space="0"/>
              <w:right w:val="single" w:color="auto" w:sz="4" w:space="0"/>
            </w:tcBorders>
            <w:shd w:val="clear" w:color="auto" w:fill="auto"/>
            <w:vAlign w:val="bottom"/>
          </w:tcPr>
          <w:p w:rsidRPr="00C8612D" w:rsidR="00887696" w:rsidP="00887696" w:rsidRDefault="00887696" w14:paraId="46444F24" w14:textId="6DBE94C1">
            <w:pPr>
              <w:shd w:val="clear" w:color="auto" w:fill="FFFFFF" w:themeFill="background1"/>
              <w:rPr>
                <w:rFonts w:eastAsiaTheme="minorHAnsi"/>
                <w:sz w:val="24"/>
                <w:szCs w:val="24"/>
              </w:rPr>
            </w:pPr>
            <w:r w:rsidRPr="00C8612D">
              <w:rPr>
                <w:rFonts w:eastAsiaTheme="minorHAnsi"/>
                <w:sz w:val="24"/>
                <w:szCs w:val="24"/>
              </w:rPr>
              <w:t xml:space="preserve">Total </w:t>
            </w:r>
            <w:r>
              <w:rPr>
                <w:rFonts w:eastAsiaTheme="minorHAnsi"/>
                <w:sz w:val="24"/>
                <w:szCs w:val="24"/>
              </w:rPr>
              <w:t>(e</w:t>
            </w:r>
            <w:r w:rsidRPr="006B7C4F">
              <w:rPr>
                <w:rFonts w:eastAsiaTheme="minorHAnsi"/>
                <w:sz w:val="24"/>
                <w:szCs w:val="24"/>
              </w:rPr>
              <w:t>qual to the total of the number of unique individuals who received direct services</w:t>
            </w:r>
            <w:r>
              <w:rPr>
                <w:rFonts w:eastAsiaTheme="minorHAnsi"/>
                <w:sz w:val="24"/>
                <w:szCs w:val="24"/>
              </w:rPr>
              <w:t>)</w:t>
            </w:r>
          </w:p>
        </w:tc>
        <w:tc>
          <w:tcPr>
            <w:tcW w:w="828" w:type="pct"/>
            <w:tcBorders>
              <w:top w:val="single" w:color="auto" w:sz="4" w:space="0"/>
              <w:left w:val="nil"/>
              <w:bottom w:val="single" w:color="auto" w:sz="4" w:space="0"/>
              <w:right w:val="single" w:color="auto" w:sz="4" w:space="0"/>
            </w:tcBorders>
            <w:shd w:val="clear" w:color="auto" w:fill="auto"/>
            <w:vAlign w:val="center"/>
          </w:tcPr>
          <w:p w:rsidRPr="004411A2" w:rsidR="00887696" w:rsidP="004411A2" w:rsidRDefault="00887696" w14:paraId="46444F25" w14:textId="4E5A6F7F">
            <w:pPr>
              <w:jc w:val="center"/>
              <w:rPr>
                <w:rFonts w:eastAsiaTheme="minorHAnsi"/>
                <w:b/>
                <w:i/>
                <w:sz w:val="18"/>
                <w:szCs w:val="24"/>
              </w:rPr>
            </w:pPr>
            <w:r w:rsidRPr="004411A2">
              <w:rPr>
                <w:i/>
                <w:sz w:val="18"/>
                <w:szCs w:val="24"/>
              </w:rPr>
              <w:t>(Automatically calculated by system)</w:t>
            </w:r>
          </w:p>
        </w:tc>
        <w:tc>
          <w:tcPr>
            <w:tcW w:w="793" w:type="pct"/>
            <w:tcBorders>
              <w:top w:val="single" w:color="auto" w:sz="4" w:space="0"/>
              <w:left w:val="nil"/>
              <w:bottom w:val="single" w:color="auto" w:sz="4" w:space="0"/>
              <w:right w:val="single" w:color="auto" w:sz="4" w:space="0"/>
            </w:tcBorders>
            <w:shd w:val="clear" w:color="auto" w:fill="auto"/>
            <w:vAlign w:val="center"/>
          </w:tcPr>
          <w:p w:rsidRPr="004411A2" w:rsidR="00887696" w:rsidP="004411A2" w:rsidRDefault="00887696" w14:paraId="46444F26" w14:textId="3D8AEA2C">
            <w:pPr>
              <w:jc w:val="center"/>
              <w:rPr>
                <w:rFonts w:eastAsiaTheme="minorHAnsi"/>
                <w:b/>
                <w:i/>
                <w:sz w:val="18"/>
                <w:szCs w:val="24"/>
              </w:rPr>
            </w:pPr>
            <w:r w:rsidRPr="004411A2">
              <w:rPr>
                <w:i/>
                <w:sz w:val="18"/>
                <w:szCs w:val="24"/>
              </w:rPr>
              <w:t>(Automatically calculated by system)</w:t>
            </w:r>
          </w:p>
        </w:tc>
      </w:tr>
    </w:tbl>
    <w:p w:rsidRPr="00C8612D" w:rsidR="000E03BB" w:rsidP="000E03BB" w:rsidRDefault="000E03BB" w14:paraId="46444F48" w14:textId="77777777">
      <w:pPr>
        <w:rPr>
          <w:bCs/>
          <w:sz w:val="24"/>
          <w:szCs w:val="24"/>
        </w:rPr>
      </w:pPr>
    </w:p>
    <w:p w:rsidRPr="00481A65" w:rsidR="00963FEB" w:rsidP="006A2004" w:rsidRDefault="00125313" w14:paraId="46444F4A" w14:textId="1D8A2587">
      <w:pPr>
        <w:pStyle w:val="ListParagraph"/>
        <w:numPr>
          <w:ilvl w:val="0"/>
          <w:numId w:val="26"/>
        </w:numPr>
        <w:rPr>
          <w:bCs/>
          <w:i/>
          <w:color w:val="FF0000"/>
        </w:rPr>
      </w:pPr>
      <w:r w:rsidRPr="00475D53">
        <w:rPr>
          <w:b/>
          <w:bCs/>
        </w:rPr>
        <w:t xml:space="preserve">SECTION: </w:t>
      </w:r>
      <w:r w:rsidRPr="00475D53" w:rsidR="006A2004">
        <w:rPr>
          <w:b/>
          <w:bCs/>
        </w:rPr>
        <w:t>CONSORTIUM/NETWORK</w:t>
      </w:r>
      <w:r w:rsidR="0007617A">
        <w:rPr>
          <w:b/>
          <w:bCs/>
        </w:rPr>
        <w:t xml:space="preserve"> </w:t>
      </w:r>
    </w:p>
    <w:p w:rsidRPr="00481A65" w:rsidR="00481A65" w:rsidP="006A2004" w:rsidRDefault="00481A65" w14:paraId="16682ECE" w14:textId="192D7E74">
      <w:pPr>
        <w:rPr>
          <w:rFonts w:eastAsiaTheme="minorHAnsi"/>
          <w:b/>
          <w:i/>
          <w:color w:val="FF0000"/>
          <w:sz w:val="24"/>
          <w:szCs w:val="24"/>
        </w:rPr>
      </w:pPr>
      <w:r w:rsidRPr="00481A65">
        <w:rPr>
          <w:rFonts w:eastAsiaTheme="minorHAnsi"/>
          <w:b/>
          <w:i/>
          <w:color w:val="FF0000"/>
          <w:sz w:val="24"/>
          <w:szCs w:val="24"/>
        </w:rPr>
        <w:t xml:space="preserve">This section is applicable to </w:t>
      </w:r>
      <w:r w:rsidRPr="00481A65">
        <w:rPr>
          <w:b/>
          <w:bCs/>
          <w:i/>
          <w:color w:val="FF0000"/>
          <w:u w:val="single"/>
        </w:rPr>
        <w:t>ALL</w:t>
      </w:r>
      <w:r w:rsidRPr="00481A65">
        <w:rPr>
          <w:b/>
          <w:bCs/>
          <w:i/>
          <w:color w:val="FF0000"/>
        </w:rPr>
        <w:t xml:space="preserve"> Outreach grantees</w:t>
      </w:r>
    </w:p>
    <w:p w:rsidR="00481A65" w:rsidP="006A2004" w:rsidRDefault="00481A65" w14:paraId="2A854608" w14:textId="77777777">
      <w:pPr>
        <w:rPr>
          <w:rFonts w:eastAsiaTheme="minorHAnsi"/>
          <w:b/>
          <w:i/>
          <w:sz w:val="24"/>
          <w:szCs w:val="24"/>
        </w:rPr>
      </w:pPr>
    </w:p>
    <w:p w:rsidRPr="00F74204" w:rsidR="006A2004" w:rsidP="006A2004" w:rsidRDefault="006A2004" w14:paraId="46444F4B" w14:textId="6D6E52F3">
      <w:pPr>
        <w:rPr>
          <w:rFonts w:eastAsiaTheme="minorHAnsi"/>
          <w:sz w:val="24"/>
          <w:szCs w:val="24"/>
        </w:rPr>
      </w:pPr>
      <w:r w:rsidRPr="00930C99">
        <w:rPr>
          <w:rFonts w:eastAsiaTheme="minorHAnsi"/>
          <w:b/>
          <w:i/>
          <w:sz w:val="24"/>
          <w:szCs w:val="24"/>
        </w:rPr>
        <w:t>Table Instructions:</w:t>
      </w:r>
      <w:r w:rsidRPr="00930C99">
        <w:rPr>
          <w:rFonts w:eastAsiaTheme="minorHAnsi"/>
          <w:b/>
          <w:sz w:val="24"/>
          <w:szCs w:val="24"/>
        </w:rPr>
        <w:t xml:space="preserve"> </w:t>
      </w:r>
      <w:r w:rsidRPr="00F74204" w:rsidR="001B1664">
        <w:rPr>
          <w:sz w:val="24"/>
          <w:szCs w:val="24"/>
        </w:rPr>
        <w:t>This table collects information about</w:t>
      </w:r>
      <w:r w:rsidRPr="00F74204" w:rsidR="00D20AF1">
        <w:rPr>
          <w:sz w:val="24"/>
          <w:szCs w:val="24"/>
        </w:rPr>
        <w:t xml:space="preserve"> an aggregate count of </w:t>
      </w:r>
      <w:r w:rsidR="00035814">
        <w:rPr>
          <w:rFonts w:eastAsiaTheme="minorHAnsi"/>
          <w:sz w:val="24"/>
          <w:szCs w:val="24"/>
        </w:rPr>
        <w:t xml:space="preserve">consortium/network member types.  </w:t>
      </w:r>
      <w:r w:rsidRPr="00F74204">
        <w:rPr>
          <w:rFonts w:eastAsiaTheme="minorHAnsi"/>
          <w:sz w:val="24"/>
          <w:szCs w:val="24"/>
        </w:rPr>
        <w:t>Consortium/network members are defined as members who have signed a Memorandum of Understanding or Memorandum of Agreeme</w:t>
      </w:r>
      <w:r w:rsidR="00035814">
        <w:rPr>
          <w:rFonts w:eastAsiaTheme="minorHAnsi"/>
          <w:sz w:val="24"/>
          <w:szCs w:val="24"/>
        </w:rPr>
        <w:t>nt for your funded</w:t>
      </w:r>
      <w:r w:rsidRPr="00F74204">
        <w:rPr>
          <w:rFonts w:eastAsiaTheme="minorHAnsi"/>
          <w:sz w:val="24"/>
          <w:szCs w:val="24"/>
        </w:rPr>
        <w:t xml:space="preserve"> grant project.</w:t>
      </w:r>
      <w:r w:rsidR="00F43208">
        <w:rPr>
          <w:rFonts w:eastAsiaTheme="minorHAnsi"/>
          <w:sz w:val="24"/>
          <w:szCs w:val="24"/>
        </w:rPr>
        <w:t xml:space="preserve"> </w:t>
      </w:r>
    </w:p>
    <w:p w:rsidRPr="00C8612D" w:rsidR="006A2004" w:rsidP="00125313" w:rsidRDefault="006A2004" w14:paraId="46444F4E" w14:textId="77777777">
      <w:pPr>
        <w:rPr>
          <w:b/>
          <w:bCs/>
          <w:sz w:val="24"/>
          <w:szCs w:val="24"/>
        </w:rPr>
      </w:pPr>
    </w:p>
    <w:tbl>
      <w:tblPr>
        <w:tblStyle w:val="TableGrid1"/>
        <w:tblW w:w="0" w:type="auto"/>
        <w:tblLayout w:type="fixed"/>
        <w:tblLook w:val="04A0" w:firstRow="1" w:lastRow="0" w:firstColumn="1" w:lastColumn="0" w:noHBand="0" w:noVBand="1"/>
      </w:tblPr>
      <w:tblGrid>
        <w:gridCol w:w="625"/>
        <w:gridCol w:w="2453"/>
        <w:gridCol w:w="4472"/>
        <w:gridCol w:w="2026"/>
      </w:tblGrid>
      <w:tr w:rsidRPr="00C8612D" w:rsidR="0083438D" w:rsidTr="00E15617" w14:paraId="46444F57" w14:textId="77777777">
        <w:tc>
          <w:tcPr>
            <w:tcW w:w="625" w:type="dxa"/>
            <w:vMerge w:val="restart"/>
            <w:tcBorders>
              <w:top w:val="single" w:color="auto" w:sz="8" w:space="0"/>
              <w:left w:val="single" w:color="auto" w:sz="8" w:space="0"/>
              <w:right w:val="single" w:color="auto" w:sz="8" w:space="0"/>
            </w:tcBorders>
            <w:shd w:val="clear" w:color="auto" w:fill="F2F2F2" w:themeFill="background1" w:themeFillShade="F2"/>
          </w:tcPr>
          <w:p w:rsidRPr="0083438D" w:rsidR="0083438D" w:rsidP="0083438D" w:rsidRDefault="00E76608" w14:paraId="46444F53" w14:textId="3B2E428E">
            <w:pPr>
              <w:rPr>
                <w:b/>
                <w:sz w:val="24"/>
                <w:szCs w:val="24"/>
              </w:rPr>
            </w:pPr>
            <w:r>
              <w:rPr>
                <w:b/>
                <w:sz w:val="24"/>
                <w:szCs w:val="24"/>
              </w:rPr>
              <w:t>9</w:t>
            </w:r>
          </w:p>
        </w:tc>
        <w:tc>
          <w:tcPr>
            <w:tcW w:w="6925" w:type="dxa"/>
            <w:gridSpan w:val="2"/>
            <w:tcBorders>
              <w:left w:val="single" w:color="auto" w:sz="8" w:space="0"/>
            </w:tcBorders>
            <w:shd w:val="clear" w:color="auto" w:fill="F2F2F2" w:themeFill="background1" w:themeFillShade="F2"/>
            <w:vAlign w:val="center"/>
          </w:tcPr>
          <w:p w:rsidRPr="00C8612D" w:rsidR="0083438D" w:rsidP="0083438D" w:rsidRDefault="0083438D" w14:paraId="46444F55" w14:textId="77777777">
            <w:pPr>
              <w:rPr>
                <w:b/>
                <w:sz w:val="24"/>
                <w:szCs w:val="24"/>
              </w:rPr>
            </w:pPr>
            <w:r w:rsidRPr="00C8612D">
              <w:rPr>
                <w:b/>
                <w:sz w:val="24"/>
                <w:szCs w:val="24"/>
              </w:rPr>
              <w:t>Type of Member Organizations in the Consortium/Network</w:t>
            </w:r>
          </w:p>
        </w:tc>
        <w:tc>
          <w:tcPr>
            <w:tcW w:w="2026" w:type="dxa"/>
            <w:shd w:val="clear" w:color="auto" w:fill="F2F2F2" w:themeFill="background1" w:themeFillShade="F2"/>
          </w:tcPr>
          <w:p w:rsidRPr="00CB61D4" w:rsidR="00CB61D4" w:rsidP="0083438D" w:rsidRDefault="00CB61D4" w14:paraId="1C8C16A6" w14:textId="09C09480">
            <w:pPr>
              <w:jc w:val="center"/>
              <w:rPr>
                <w:b/>
                <w:sz w:val="18"/>
                <w:szCs w:val="24"/>
              </w:rPr>
            </w:pPr>
            <w:r w:rsidRPr="00CB61D4">
              <w:rPr>
                <w:b/>
                <w:sz w:val="18"/>
                <w:szCs w:val="24"/>
              </w:rPr>
              <w:t xml:space="preserve">Baseline: End of Budget Period (Yr.1) / </w:t>
            </w:r>
            <w:r w:rsidRPr="00CB61D4" w:rsidR="0083438D">
              <w:rPr>
                <w:b/>
                <w:sz w:val="18"/>
                <w:szCs w:val="24"/>
              </w:rPr>
              <w:t>End of Budget Period</w:t>
            </w:r>
            <w:r w:rsidRPr="00CB61D4">
              <w:rPr>
                <w:b/>
                <w:sz w:val="18"/>
                <w:szCs w:val="24"/>
              </w:rPr>
              <w:t xml:space="preserve"> (Yrs. 2-4)</w:t>
            </w:r>
          </w:p>
          <w:p w:rsidRPr="00CB61D4" w:rsidR="0083438D" w:rsidP="0083438D" w:rsidRDefault="0083438D" w14:paraId="46444F56" w14:textId="02280273">
            <w:pPr>
              <w:jc w:val="center"/>
              <w:rPr>
                <w:b/>
                <w:i/>
                <w:szCs w:val="24"/>
              </w:rPr>
            </w:pPr>
            <w:r w:rsidRPr="00CB61D4">
              <w:rPr>
                <w:b/>
                <w:i/>
                <w:sz w:val="18"/>
                <w:szCs w:val="24"/>
              </w:rPr>
              <w:t>Number</w:t>
            </w:r>
          </w:p>
        </w:tc>
      </w:tr>
      <w:tr w:rsidRPr="00C8612D" w:rsidR="0083438D" w:rsidTr="00E15617" w14:paraId="46444F5C"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58" w14:textId="77777777">
            <w:pPr>
              <w:rPr>
                <w:sz w:val="24"/>
                <w:szCs w:val="24"/>
              </w:rPr>
            </w:pPr>
          </w:p>
        </w:tc>
        <w:tc>
          <w:tcPr>
            <w:tcW w:w="2453" w:type="dxa"/>
            <w:vMerge w:val="restart"/>
            <w:tcBorders>
              <w:left w:val="single" w:color="auto" w:sz="8" w:space="0"/>
            </w:tcBorders>
            <w:shd w:val="clear" w:color="auto" w:fill="auto"/>
          </w:tcPr>
          <w:p w:rsidRPr="00C8612D" w:rsidR="0083438D" w:rsidP="00125313" w:rsidRDefault="0083438D" w14:paraId="46444F59" w14:textId="77777777">
            <w:pPr>
              <w:rPr>
                <w:sz w:val="24"/>
                <w:szCs w:val="24"/>
              </w:rPr>
            </w:pPr>
            <w:r w:rsidRPr="00C8612D">
              <w:rPr>
                <w:sz w:val="24"/>
                <w:szCs w:val="24"/>
              </w:rPr>
              <w:t>Non-Profit Organization</w:t>
            </w:r>
          </w:p>
        </w:tc>
        <w:tc>
          <w:tcPr>
            <w:tcW w:w="4472" w:type="dxa"/>
            <w:shd w:val="clear" w:color="auto" w:fill="auto"/>
          </w:tcPr>
          <w:p w:rsidRPr="00C8612D" w:rsidR="0083438D" w:rsidP="00125313" w:rsidRDefault="0083438D" w14:paraId="46444F5A" w14:textId="77777777">
            <w:pPr>
              <w:rPr>
                <w:sz w:val="24"/>
                <w:szCs w:val="24"/>
              </w:rPr>
            </w:pPr>
            <w:r w:rsidRPr="00C8612D">
              <w:rPr>
                <w:sz w:val="24"/>
                <w:szCs w:val="24"/>
              </w:rPr>
              <w:t>Area Health Education Center</w:t>
            </w:r>
          </w:p>
        </w:tc>
        <w:tc>
          <w:tcPr>
            <w:tcW w:w="2026" w:type="dxa"/>
            <w:shd w:val="clear" w:color="auto" w:fill="auto"/>
          </w:tcPr>
          <w:p w:rsidRPr="00C8612D" w:rsidR="0083438D" w:rsidP="006936A7" w:rsidRDefault="0083438D" w14:paraId="46444F5B" w14:textId="53F2B6BD">
            <w:pPr>
              <w:jc w:val="center"/>
              <w:rPr>
                <w:sz w:val="24"/>
                <w:szCs w:val="24"/>
              </w:rPr>
            </w:pPr>
          </w:p>
        </w:tc>
      </w:tr>
      <w:tr w:rsidRPr="00C8612D" w:rsidR="0083438D" w:rsidTr="00E15617" w14:paraId="46444F61"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5D"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5E" w14:textId="77777777">
            <w:pPr>
              <w:rPr>
                <w:sz w:val="24"/>
                <w:szCs w:val="24"/>
              </w:rPr>
            </w:pPr>
          </w:p>
        </w:tc>
        <w:tc>
          <w:tcPr>
            <w:tcW w:w="4472" w:type="dxa"/>
            <w:shd w:val="clear" w:color="auto" w:fill="auto"/>
          </w:tcPr>
          <w:p w:rsidRPr="00C8612D" w:rsidR="0083438D" w:rsidP="00125313" w:rsidRDefault="0083438D" w14:paraId="46444F5F" w14:textId="77777777">
            <w:pPr>
              <w:rPr>
                <w:sz w:val="24"/>
                <w:szCs w:val="24"/>
              </w:rPr>
            </w:pPr>
            <w:r w:rsidRPr="00C8612D">
              <w:rPr>
                <w:sz w:val="24"/>
                <w:szCs w:val="24"/>
              </w:rPr>
              <w:t>Behavioral/Mental Health Organization</w:t>
            </w:r>
          </w:p>
        </w:tc>
        <w:tc>
          <w:tcPr>
            <w:tcW w:w="2026" w:type="dxa"/>
            <w:shd w:val="clear" w:color="auto" w:fill="auto"/>
          </w:tcPr>
          <w:p w:rsidRPr="00C8612D" w:rsidR="0083438D" w:rsidP="00125313" w:rsidRDefault="0083438D" w14:paraId="46444F60" w14:textId="77777777">
            <w:pPr>
              <w:rPr>
                <w:sz w:val="24"/>
                <w:szCs w:val="24"/>
              </w:rPr>
            </w:pPr>
          </w:p>
        </w:tc>
      </w:tr>
      <w:tr w:rsidRPr="00C8612D" w:rsidR="0083438D" w:rsidTr="00E15617" w14:paraId="46444F66"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62"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63" w14:textId="77777777">
            <w:pPr>
              <w:rPr>
                <w:sz w:val="24"/>
                <w:szCs w:val="24"/>
              </w:rPr>
            </w:pPr>
          </w:p>
        </w:tc>
        <w:tc>
          <w:tcPr>
            <w:tcW w:w="4472" w:type="dxa"/>
            <w:shd w:val="clear" w:color="auto" w:fill="auto"/>
          </w:tcPr>
          <w:p w:rsidRPr="00C8612D" w:rsidR="0083438D" w:rsidP="00125313" w:rsidRDefault="0083438D" w14:paraId="46444F64" w14:textId="77777777">
            <w:pPr>
              <w:rPr>
                <w:sz w:val="24"/>
                <w:szCs w:val="24"/>
              </w:rPr>
            </w:pPr>
            <w:r w:rsidRPr="00C8612D">
              <w:rPr>
                <w:sz w:val="24"/>
                <w:szCs w:val="24"/>
              </w:rPr>
              <w:t>Community College</w:t>
            </w:r>
          </w:p>
        </w:tc>
        <w:tc>
          <w:tcPr>
            <w:tcW w:w="2026" w:type="dxa"/>
            <w:shd w:val="clear" w:color="auto" w:fill="auto"/>
          </w:tcPr>
          <w:p w:rsidRPr="00C8612D" w:rsidR="0083438D" w:rsidP="00125313" w:rsidRDefault="0083438D" w14:paraId="46444F65" w14:textId="77777777">
            <w:pPr>
              <w:rPr>
                <w:sz w:val="24"/>
                <w:szCs w:val="24"/>
              </w:rPr>
            </w:pPr>
          </w:p>
        </w:tc>
      </w:tr>
      <w:tr w:rsidRPr="00C8612D" w:rsidR="0083438D" w:rsidTr="00E15617" w14:paraId="46444F6B"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67"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68" w14:textId="77777777">
            <w:pPr>
              <w:rPr>
                <w:sz w:val="24"/>
                <w:szCs w:val="24"/>
              </w:rPr>
            </w:pPr>
          </w:p>
        </w:tc>
        <w:tc>
          <w:tcPr>
            <w:tcW w:w="4472" w:type="dxa"/>
            <w:shd w:val="clear" w:color="auto" w:fill="auto"/>
          </w:tcPr>
          <w:p w:rsidRPr="00C8612D" w:rsidR="0083438D" w:rsidP="00125313" w:rsidRDefault="0083438D" w14:paraId="46444F69" w14:textId="69F9D80C">
            <w:pPr>
              <w:rPr>
                <w:sz w:val="24"/>
                <w:szCs w:val="24"/>
              </w:rPr>
            </w:pPr>
            <w:r w:rsidRPr="00C8612D">
              <w:rPr>
                <w:sz w:val="24"/>
                <w:szCs w:val="24"/>
              </w:rPr>
              <w:t>Community Health Center</w:t>
            </w:r>
            <w:r w:rsidR="006478B6">
              <w:rPr>
                <w:sz w:val="24"/>
                <w:szCs w:val="24"/>
              </w:rPr>
              <w:t>/Federally Qualified Health Center (</w:t>
            </w:r>
            <w:proofErr w:type="spellStart"/>
            <w:r w:rsidR="006478B6">
              <w:rPr>
                <w:sz w:val="24"/>
                <w:szCs w:val="24"/>
              </w:rPr>
              <w:t>FQHC</w:t>
            </w:r>
            <w:proofErr w:type="spellEnd"/>
            <w:r w:rsidR="006478B6">
              <w:rPr>
                <w:sz w:val="24"/>
                <w:szCs w:val="24"/>
              </w:rPr>
              <w:t>)</w:t>
            </w:r>
          </w:p>
        </w:tc>
        <w:tc>
          <w:tcPr>
            <w:tcW w:w="2026" w:type="dxa"/>
            <w:shd w:val="clear" w:color="auto" w:fill="auto"/>
          </w:tcPr>
          <w:p w:rsidRPr="00C8612D" w:rsidR="0083438D" w:rsidP="00125313" w:rsidRDefault="0083438D" w14:paraId="46444F6A" w14:textId="77777777">
            <w:pPr>
              <w:rPr>
                <w:sz w:val="24"/>
                <w:szCs w:val="24"/>
              </w:rPr>
            </w:pPr>
          </w:p>
        </w:tc>
      </w:tr>
      <w:tr w:rsidRPr="00C8612D" w:rsidR="0083438D" w:rsidTr="00E15617" w14:paraId="46444F70"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6C"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6D" w14:textId="77777777">
            <w:pPr>
              <w:rPr>
                <w:sz w:val="24"/>
                <w:szCs w:val="24"/>
              </w:rPr>
            </w:pPr>
          </w:p>
        </w:tc>
        <w:tc>
          <w:tcPr>
            <w:tcW w:w="4472" w:type="dxa"/>
            <w:shd w:val="clear" w:color="auto" w:fill="auto"/>
          </w:tcPr>
          <w:p w:rsidRPr="00C8612D" w:rsidR="0083438D" w:rsidP="00125313" w:rsidRDefault="0083438D" w14:paraId="46444F6E" w14:textId="77777777">
            <w:pPr>
              <w:rPr>
                <w:sz w:val="24"/>
                <w:szCs w:val="24"/>
              </w:rPr>
            </w:pPr>
            <w:r w:rsidRPr="00C8612D">
              <w:rPr>
                <w:sz w:val="24"/>
                <w:szCs w:val="24"/>
              </w:rPr>
              <w:t>Critical Access Hospital</w:t>
            </w:r>
          </w:p>
        </w:tc>
        <w:tc>
          <w:tcPr>
            <w:tcW w:w="2026" w:type="dxa"/>
            <w:shd w:val="clear" w:color="auto" w:fill="auto"/>
          </w:tcPr>
          <w:p w:rsidRPr="00C8612D" w:rsidR="0083438D" w:rsidP="00125313" w:rsidRDefault="0083438D" w14:paraId="46444F6F" w14:textId="77777777">
            <w:pPr>
              <w:rPr>
                <w:sz w:val="24"/>
                <w:szCs w:val="24"/>
              </w:rPr>
            </w:pPr>
          </w:p>
        </w:tc>
      </w:tr>
      <w:tr w:rsidRPr="00C8612D" w:rsidR="006478B6" w:rsidTr="00E15617" w14:paraId="17A38011" w14:textId="77777777">
        <w:tc>
          <w:tcPr>
            <w:tcW w:w="625" w:type="dxa"/>
            <w:vMerge/>
            <w:tcBorders>
              <w:left w:val="single" w:color="auto" w:sz="8" w:space="0"/>
              <w:right w:val="single" w:color="auto" w:sz="8" w:space="0"/>
            </w:tcBorders>
            <w:shd w:val="clear" w:color="auto" w:fill="F2F2F2" w:themeFill="background1" w:themeFillShade="F2"/>
          </w:tcPr>
          <w:p w:rsidRPr="00C8612D" w:rsidR="006478B6" w:rsidP="00125313" w:rsidRDefault="006478B6" w14:paraId="5845A051" w14:textId="77777777">
            <w:pPr>
              <w:rPr>
                <w:sz w:val="24"/>
                <w:szCs w:val="24"/>
              </w:rPr>
            </w:pPr>
          </w:p>
        </w:tc>
        <w:tc>
          <w:tcPr>
            <w:tcW w:w="2453" w:type="dxa"/>
            <w:vMerge/>
            <w:tcBorders>
              <w:left w:val="single" w:color="auto" w:sz="8" w:space="0"/>
            </w:tcBorders>
            <w:shd w:val="clear" w:color="auto" w:fill="auto"/>
          </w:tcPr>
          <w:p w:rsidRPr="00C8612D" w:rsidR="006478B6" w:rsidP="00125313" w:rsidRDefault="006478B6" w14:paraId="02241B78" w14:textId="77777777">
            <w:pPr>
              <w:rPr>
                <w:sz w:val="24"/>
                <w:szCs w:val="24"/>
              </w:rPr>
            </w:pPr>
          </w:p>
        </w:tc>
        <w:tc>
          <w:tcPr>
            <w:tcW w:w="4472" w:type="dxa"/>
            <w:shd w:val="clear" w:color="auto" w:fill="auto"/>
          </w:tcPr>
          <w:p w:rsidRPr="00C8612D" w:rsidR="006478B6" w:rsidP="00125313" w:rsidRDefault="006478B6" w14:paraId="3E3E8E7B" w14:textId="33101E5B">
            <w:pPr>
              <w:rPr>
                <w:sz w:val="24"/>
                <w:szCs w:val="24"/>
              </w:rPr>
            </w:pPr>
            <w:r>
              <w:rPr>
                <w:sz w:val="24"/>
                <w:szCs w:val="24"/>
              </w:rPr>
              <w:t xml:space="preserve">Emergency Medical Service </w:t>
            </w:r>
          </w:p>
        </w:tc>
        <w:tc>
          <w:tcPr>
            <w:tcW w:w="2026" w:type="dxa"/>
            <w:shd w:val="clear" w:color="auto" w:fill="auto"/>
          </w:tcPr>
          <w:p w:rsidRPr="00C8612D" w:rsidR="006478B6" w:rsidP="00125313" w:rsidRDefault="006478B6" w14:paraId="00ECCDE5" w14:textId="77777777">
            <w:pPr>
              <w:rPr>
                <w:sz w:val="24"/>
                <w:szCs w:val="24"/>
              </w:rPr>
            </w:pPr>
          </w:p>
        </w:tc>
      </w:tr>
      <w:tr w:rsidRPr="00C8612D" w:rsidR="0083438D" w:rsidTr="00E15617" w14:paraId="46444F75"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71"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72" w14:textId="77777777">
            <w:pPr>
              <w:rPr>
                <w:sz w:val="24"/>
                <w:szCs w:val="24"/>
              </w:rPr>
            </w:pPr>
          </w:p>
        </w:tc>
        <w:tc>
          <w:tcPr>
            <w:tcW w:w="4472" w:type="dxa"/>
            <w:shd w:val="clear" w:color="auto" w:fill="auto"/>
          </w:tcPr>
          <w:p w:rsidRPr="00C8612D" w:rsidR="0083438D" w:rsidP="00125313" w:rsidRDefault="0083438D" w14:paraId="46444F73" w14:textId="77777777">
            <w:pPr>
              <w:rPr>
                <w:sz w:val="24"/>
                <w:szCs w:val="24"/>
              </w:rPr>
            </w:pPr>
            <w:r w:rsidRPr="00C8612D">
              <w:rPr>
                <w:sz w:val="24"/>
                <w:szCs w:val="24"/>
              </w:rPr>
              <w:t>Faith-based organization</w:t>
            </w:r>
          </w:p>
        </w:tc>
        <w:tc>
          <w:tcPr>
            <w:tcW w:w="2026" w:type="dxa"/>
            <w:shd w:val="clear" w:color="auto" w:fill="auto"/>
          </w:tcPr>
          <w:p w:rsidRPr="00C8612D" w:rsidR="0083438D" w:rsidP="00125313" w:rsidRDefault="0083438D" w14:paraId="46444F74" w14:textId="77777777">
            <w:pPr>
              <w:rPr>
                <w:sz w:val="24"/>
                <w:szCs w:val="24"/>
              </w:rPr>
            </w:pPr>
          </w:p>
        </w:tc>
      </w:tr>
      <w:tr w:rsidRPr="00C8612D" w:rsidR="0083438D" w:rsidTr="00E15617" w14:paraId="46444F7A"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76"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77" w14:textId="77777777">
            <w:pPr>
              <w:rPr>
                <w:sz w:val="24"/>
                <w:szCs w:val="24"/>
              </w:rPr>
            </w:pPr>
          </w:p>
        </w:tc>
        <w:tc>
          <w:tcPr>
            <w:tcW w:w="4472" w:type="dxa"/>
            <w:shd w:val="clear" w:color="auto" w:fill="auto"/>
          </w:tcPr>
          <w:p w:rsidRPr="00C8612D" w:rsidR="0083438D" w:rsidP="00125313" w:rsidRDefault="0083438D" w14:paraId="46444F78" w14:textId="77777777">
            <w:pPr>
              <w:rPr>
                <w:sz w:val="24"/>
                <w:szCs w:val="24"/>
              </w:rPr>
            </w:pPr>
            <w:r w:rsidRPr="00C8612D">
              <w:rPr>
                <w:sz w:val="24"/>
                <w:szCs w:val="24"/>
              </w:rPr>
              <w:t>Free Clinic</w:t>
            </w:r>
          </w:p>
        </w:tc>
        <w:tc>
          <w:tcPr>
            <w:tcW w:w="2026" w:type="dxa"/>
            <w:shd w:val="clear" w:color="auto" w:fill="auto"/>
          </w:tcPr>
          <w:p w:rsidRPr="00C8612D" w:rsidR="0083438D" w:rsidP="00125313" w:rsidRDefault="0083438D" w14:paraId="46444F79" w14:textId="77777777">
            <w:pPr>
              <w:rPr>
                <w:sz w:val="24"/>
                <w:szCs w:val="24"/>
              </w:rPr>
            </w:pPr>
          </w:p>
        </w:tc>
      </w:tr>
      <w:tr w:rsidRPr="00C8612D" w:rsidR="0083438D" w:rsidTr="00E15617" w14:paraId="46444F7F"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7B"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7C" w14:textId="77777777">
            <w:pPr>
              <w:rPr>
                <w:sz w:val="24"/>
                <w:szCs w:val="24"/>
              </w:rPr>
            </w:pPr>
          </w:p>
        </w:tc>
        <w:tc>
          <w:tcPr>
            <w:tcW w:w="4472" w:type="dxa"/>
            <w:shd w:val="clear" w:color="auto" w:fill="auto"/>
          </w:tcPr>
          <w:p w:rsidRPr="00C8612D" w:rsidR="0083438D" w:rsidP="00125313" w:rsidRDefault="0083438D" w14:paraId="46444F7D" w14:textId="77777777">
            <w:pPr>
              <w:rPr>
                <w:sz w:val="24"/>
                <w:szCs w:val="24"/>
              </w:rPr>
            </w:pPr>
            <w:r w:rsidRPr="00C8612D">
              <w:rPr>
                <w:sz w:val="24"/>
                <w:szCs w:val="24"/>
              </w:rPr>
              <w:t>Health Department</w:t>
            </w:r>
          </w:p>
        </w:tc>
        <w:tc>
          <w:tcPr>
            <w:tcW w:w="2026" w:type="dxa"/>
            <w:shd w:val="clear" w:color="auto" w:fill="auto"/>
          </w:tcPr>
          <w:p w:rsidRPr="00C8612D" w:rsidR="0083438D" w:rsidP="00125313" w:rsidRDefault="0083438D" w14:paraId="46444F7E" w14:textId="77777777">
            <w:pPr>
              <w:rPr>
                <w:sz w:val="24"/>
                <w:szCs w:val="24"/>
              </w:rPr>
            </w:pPr>
          </w:p>
        </w:tc>
      </w:tr>
      <w:tr w:rsidRPr="00C8612D" w:rsidR="0083438D" w:rsidTr="00E15617" w14:paraId="46444F84"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80"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81" w14:textId="77777777">
            <w:pPr>
              <w:rPr>
                <w:sz w:val="24"/>
                <w:szCs w:val="24"/>
              </w:rPr>
            </w:pPr>
          </w:p>
        </w:tc>
        <w:tc>
          <w:tcPr>
            <w:tcW w:w="4472" w:type="dxa"/>
            <w:shd w:val="clear" w:color="auto" w:fill="auto"/>
          </w:tcPr>
          <w:p w:rsidRPr="00C8612D" w:rsidR="0083438D" w:rsidP="00125313" w:rsidRDefault="0083438D" w14:paraId="46444F82" w14:textId="77777777">
            <w:pPr>
              <w:rPr>
                <w:sz w:val="24"/>
                <w:szCs w:val="24"/>
              </w:rPr>
            </w:pPr>
            <w:r w:rsidRPr="00C8612D">
              <w:rPr>
                <w:sz w:val="24"/>
                <w:szCs w:val="24"/>
              </w:rPr>
              <w:t>Hospice</w:t>
            </w:r>
          </w:p>
        </w:tc>
        <w:tc>
          <w:tcPr>
            <w:tcW w:w="2026" w:type="dxa"/>
            <w:shd w:val="clear" w:color="auto" w:fill="auto"/>
          </w:tcPr>
          <w:p w:rsidRPr="00C8612D" w:rsidR="0083438D" w:rsidP="00125313" w:rsidRDefault="0083438D" w14:paraId="46444F83" w14:textId="77777777">
            <w:pPr>
              <w:rPr>
                <w:sz w:val="24"/>
                <w:szCs w:val="24"/>
              </w:rPr>
            </w:pPr>
          </w:p>
        </w:tc>
      </w:tr>
      <w:tr w:rsidRPr="00C8612D" w:rsidR="0083438D" w:rsidTr="00E15617" w14:paraId="46444F89"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85"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86" w14:textId="77777777">
            <w:pPr>
              <w:rPr>
                <w:sz w:val="24"/>
                <w:szCs w:val="24"/>
              </w:rPr>
            </w:pPr>
          </w:p>
        </w:tc>
        <w:tc>
          <w:tcPr>
            <w:tcW w:w="4472" w:type="dxa"/>
            <w:shd w:val="clear" w:color="auto" w:fill="auto"/>
          </w:tcPr>
          <w:p w:rsidRPr="00C8612D" w:rsidR="0083438D" w:rsidP="00125313" w:rsidRDefault="0083438D" w14:paraId="46444F87" w14:textId="5660C8D4">
            <w:pPr>
              <w:rPr>
                <w:sz w:val="24"/>
                <w:szCs w:val="24"/>
              </w:rPr>
            </w:pPr>
            <w:r w:rsidRPr="00C8612D">
              <w:rPr>
                <w:sz w:val="24"/>
                <w:szCs w:val="24"/>
              </w:rPr>
              <w:t>Hospital</w:t>
            </w:r>
            <w:r w:rsidR="006478B6">
              <w:rPr>
                <w:sz w:val="24"/>
                <w:szCs w:val="24"/>
              </w:rPr>
              <w:t>, not critical access</w:t>
            </w:r>
          </w:p>
        </w:tc>
        <w:tc>
          <w:tcPr>
            <w:tcW w:w="2026" w:type="dxa"/>
            <w:shd w:val="clear" w:color="auto" w:fill="auto"/>
          </w:tcPr>
          <w:p w:rsidRPr="00C8612D" w:rsidR="0083438D" w:rsidP="00125313" w:rsidRDefault="0083438D" w14:paraId="46444F88" w14:textId="77777777">
            <w:pPr>
              <w:rPr>
                <w:sz w:val="24"/>
                <w:szCs w:val="24"/>
              </w:rPr>
            </w:pPr>
          </w:p>
        </w:tc>
      </w:tr>
      <w:tr w:rsidRPr="00C8612D" w:rsidR="0083438D" w:rsidTr="00E15617" w14:paraId="46444F8E"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8A"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8B" w14:textId="77777777">
            <w:pPr>
              <w:rPr>
                <w:sz w:val="24"/>
                <w:szCs w:val="24"/>
              </w:rPr>
            </w:pPr>
          </w:p>
        </w:tc>
        <w:tc>
          <w:tcPr>
            <w:tcW w:w="4472" w:type="dxa"/>
            <w:shd w:val="clear" w:color="auto" w:fill="auto"/>
          </w:tcPr>
          <w:p w:rsidRPr="00C8612D" w:rsidR="0083438D" w:rsidP="00125313" w:rsidRDefault="0083438D" w14:paraId="46444F8C" w14:textId="77777777">
            <w:pPr>
              <w:rPr>
                <w:sz w:val="24"/>
                <w:szCs w:val="24"/>
              </w:rPr>
            </w:pPr>
            <w:r w:rsidRPr="00C8612D">
              <w:rPr>
                <w:sz w:val="24"/>
                <w:szCs w:val="24"/>
              </w:rPr>
              <w:t>Migrant Health Center</w:t>
            </w:r>
          </w:p>
        </w:tc>
        <w:tc>
          <w:tcPr>
            <w:tcW w:w="2026" w:type="dxa"/>
            <w:shd w:val="clear" w:color="auto" w:fill="auto"/>
          </w:tcPr>
          <w:p w:rsidRPr="00C8612D" w:rsidR="0083438D" w:rsidP="00125313" w:rsidRDefault="0083438D" w14:paraId="46444F8D" w14:textId="77777777">
            <w:pPr>
              <w:rPr>
                <w:sz w:val="24"/>
                <w:szCs w:val="24"/>
              </w:rPr>
            </w:pPr>
          </w:p>
        </w:tc>
      </w:tr>
      <w:tr w:rsidRPr="00C8612D" w:rsidR="0083438D" w:rsidTr="00E15617" w14:paraId="46444F93"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8F"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90" w14:textId="77777777">
            <w:pPr>
              <w:rPr>
                <w:sz w:val="24"/>
                <w:szCs w:val="24"/>
              </w:rPr>
            </w:pPr>
          </w:p>
        </w:tc>
        <w:tc>
          <w:tcPr>
            <w:tcW w:w="4472" w:type="dxa"/>
            <w:shd w:val="clear" w:color="auto" w:fill="auto"/>
          </w:tcPr>
          <w:p w:rsidRPr="00C8612D" w:rsidR="0083438D" w:rsidP="00125313" w:rsidRDefault="0083438D" w14:paraId="46444F91" w14:textId="77777777">
            <w:pPr>
              <w:rPr>
                <w:sz w:val="24"/>
                <w:szCs w:val="24"/>
              </w:rPr>
            </w:pPr>
            <w:r w:rsidRPr="00C8612D">
              <w:rPr>
                <w:sz w:val="24"/>
                <w:szCs w:val="24"/>
              </w:rPr>
              <w:t>Private Practice</w:t>
            </w:r>
          </w:p>
        </w:tc>
        <w:tc>
          <w:tcPr>
            <w:tcW w:w="2026" w:type="dxa"/>
            <w:shd w:val="clear" w:color="auto" w:fill="auto"/>
          </w:tcPr>
          <w:p w:rsidRPr="00C8612D" w:rsidR="0083438D" w:rsidP="00125313" w:rsidRDefault="0083438D" w14:paraId="46444F92" w14:textId="77777777">
            <w:pPr>
              <w:rPr>
                <w:sz w:val="24"/>
                <w:szCs w:val="24"/>
              </w:rPr>
            </w:pPr>
          </w:p>
        </w:tc>
      </w:tr>
      <w:tr w:rsidRPr="00C8612D" w:rsidR="006478B6" w:rsidTr="00E15617" w14:paraId="702F3A31" w14:textId="77777777">
        <w:tc>
          <w:tcPr>
            <w:tcW w:w="625" w:type="dxa"/>
            <w:vMerge/>
            <w:tcBorders>
              <w:left w:val="single" w:color="auto" w:sz="8" w:space="0"/>
              <w:right w:val="single" w:color="auto" w:sz="8" w:space="0"/>
            </w:tcBorders>
            <w:shd w:val="clear" w:color="auto" w:fill="F2F2F2" w:themeFill="background1" w:themeFillShade="F2"/>
          </w:tcPr>
          <w:p w:rsidRPr="00C8612D" w:rsidR="006478B6" w:rsidP="00125313" w:rsidRDefault="006478B6" w14:paraId="51636E51" w14:textId="77777777">
            <w:pPr>
              <w:rPr>
                <w:sz w:val="24"/>
                <w:szCs w:val="24"/>
              </w:rPr>
            </w:pPr>
          </w:p>
        </w:tc>
        <w:tc>
          <w:tcPr>
            <w:tcW w:w="2453" w:type="dxa"/>
            <w:vMerge/>
            <w:tcBorders>
              <w:left w:val="single" w:color="auto" w:sz="8" w:space="0"/>
            </w:tcBorders>
            <w:shd w:val="clear" w:color="auto" w:fill="auto"/>
          </w:tcPr>
          <w:p w:rsidRPr="00C8612D" w:rsidR="006478B6" w:rsidP="00125313" w:rsidRDefault="006478B6" w14:paraId="6E8BF895" w14:textId="77777777">
            <w:pPr>
              <w:rPr>
                <w:sz w:val="24"/>
                <w:szCs w:val="24"/>
              </w:rPr>
            </w:pPr>
          </w:p>
        </w:tc>
        <w:tc>
          <w:tcPr>
            <w:tcW w:w="4472" w:type="dxa"/>
            <w:shd w:val="clear" w:color="auto" w:fill="auto"/>
          </w:tcPr>
          <w:p w:rsidRPr="00C8612D" w:rsidR="006478B6" w:rsidP="00125313" w:rsidRDefault="006478B6" w14:paraId="0ACC6032" w14:textId="29D34D24">
            <w:pPr>
              <w:rPr>
                <w:sz w:val="24"/>
                <w:szCs w:val="24"/>
              </w:rPr>
            </w:pPr>
            <w:r>
              <w:rPr>
                <w:sz w:val="24"/>
                <w:szCs w:val="24"/>
              </w:rPr>
              <w:t>Pharmacy</w:t>
            </w:r>
          </w:p>
        </w:tc>
        <w:tc>
          <w:tcPr>
            <w:tcW w:w="2026" w:type="dxa"/>
            <w:shd w:val="clear" w:color="auto" w:fill="auto"/>
          </w:tcPr>
          <w:p w:rsidRPr="00C8612D" w:rsidR="006478B6" w:rsidP="00125313" w:rsidRDefault="006478B6" w14:paraId="5D931F93" w14:textId="77777777">
            <w:pPr>
              <w:rPr>
                <w:sz w:val="24"/>
                <w:szCs w:val="24"/>
              </w:rPr>
            </w:pPr>
          </w:p>
        </w:tc>
      </w:tr>
      <w:tr w:rsidRPr="00C8612D" w:rsidR="006478B6" w:rsidTr="00E15617" w14:paraId="3FAC793F" w14:textId="77777777">
        <w:tc>
          <w:tcPr>
            <w:tcW w:w="625" w:type="dxa"/>
            <w:vMerge/>
            <w:tcBorders>
              <w:left w:val="single" w:color="auto" w:sz="8" w:space="0"/>
              <w:right w:val="single" w:color="auto" w:sz="8" w:space="0"/>
            </w:tcBorders>
            <w:shd w:val="clear" w:color="auto" w:fill="F2F2F2" w:themeFill="background1" w:themeFillShade="F2"/>
          </w:tcPr>
          <w:p w:rsidRPr="00C8612D" w:rsidR="006478B6" w:rsidP="00125313" w:rsidRDefault="006478B6" w14:paraId="59D823A2" w14:textId="77777777">
            <w:pPr>
              <w:rPr>
                <w:sz w:val="24"/>
                <w:szCs w:val="24"/>
              </w:rPr>
            </w:pPr>
          </w:p>
        </w:tc>
        <w:tc>
          <w:tcPr>
            <w:tcW w:w="2453" w:type="dxa"/>
            <w:vMerge/>
            <w:tcBorders>
              <w:left w:val="single" w:color="auto" w:sz="8" w:space="0"/>
            </w:tcBorders>
            <w:shd w:val="clear" w:color="auto" w:fill="auto"/>
          </w:tcPr>
          <w:p w:rsidRPr="00C8612D" w:rsidR="006478B6" w:rsidP="00125313" w:rsidRDefault="006478B6" w14:paraId="53DBD764" w14:textId="77777777">
            <w:pPr>
              <w:rPr>
                <w:sz w:val="24"/>
                <w:szCs w:val="24"/>
              </w:rPr>
            </w:pPr>
          </w:p>
        </w:tc>
        <w:tc>
          <w:tcPr>
            <w:tcW w:w="4472" w:type="dxa"/>
            <w:shd w:val="clear" w:color="auto" w:fill="auto"/>
          </w:tcPr>
          <w:p w:rsidRPr="00C8612D" w:rsidR="006478B6" w:rsidP="00125313" w:rsidRDefault="006478B6" w14:paraId="33E2F37E" w14:textId="3959B8BE">
            <w:pPr>
              <w:rPr>
                <w:sz w:val="24"/>
                <w:szCs w:val="24"/>
              </w:rPr>
            </w:pPr>
            <w:r>
              <w:rPr>
                <w:sz w:val="24"/>
                <w:szCs w:val="24"/>
              </w:rPr>
              <w:t>Professional Association</w:t>
            </w:r>
          </w:p>
        </w:tc>
        <w:tc>
          <w:tcPr>
            <w:tcW w:w="2026" w:type="dxa"/>
            <w:shd w:val="clear" w:color="auto" w:fill="auto"/>
          </w:tcPr>
          <w:p w:rsidRPr="00C8612D" w:rsidR="006478B6" w:rsidP="00125313" w:rsidRDefault="006478B6" w14:paraId="24A3EC49" w14:textId="77777777">
            <w:pPr>
              <w:rPr>
                <w:sz w:val="24"/>
                <w:szCs w:val="24"/>
              </w:rPr>
            </w:pPr>
          </w:p>
        </w:tc>
      </w:tr>
      <w:tr w:rsidRPr="00C8612D" w:rsidR="006478B6" w:rsidTr="00E15617" w14:paraId="4C296861" w14:textId="77777777">
        <w:tc>
          <w:tcPr>
            <w:tcW w:w="625" w:type="dxa"/>
            <w:vMerge/>
            <w:tcBorders>
              <w:left w:val="single" w:color="auto" w:sz="8" w:space="0"/>
              <w:right w:val="single" w:color="auto" w:sz="8" w:space="0"/>
            </w:tcBorders>
            <w:shd w:val="clear" w:color="auto" w:fill="F2F2F2" w:themeFill="background1" w:themeFillShade="F2"/>
          </w:tcPr>
          <w:p w:rsidRPr="00C8612D" w:rsidR="006478B6" w:rsidP="00125313" w:rsidRDefault="006478B6" w14:paraId="277B912F" w14:textId="77777777">
            <w:pPr>
              <w:rPr>
                <w:sz w:val="24"/>
                <w:szCs w:val="24"/>
              </w:rPr>
            </w:pPr>
          </w:p>
        </w:tc>
        <w:tc>
          <w:tcPr>
            <w:tcW w:w="2453" w:type="dxa"/>
            <w:vMerge/>
            <w:tcBorders>
              <w:left w:val="single" w:color="auto" w:sz="8" w:space="0"/>
            </w:tcBorders>
            <w:shd w:val="clear" w:color="auto" w:fill="auto"/>
          </w:tcPr>
          <w:p w:rsidRPr="00C8612D" w:rsidR="006478B6" w:rsidP="00125313" w:rsidRDefault="006478B6" w14:paraId="4A7D8746" w14:textId="77777777">
            <w:pPr>
              <w:rPr>
                <w:sz w:val="24"/>
                <w:szCs w:val="24"/>
              </w:rPr>
            </w:pPr>
          </w:p>
        </w:tc>
        <w:tc>
          <w:tcPr>
            <w:tcW w:w="4472" w:type="dxa"/>
            <w:shd w:val="clear" w:color="auto" w:fill="auto"/>
          </w:tcPr>
          <w:p w:rsidR="006478B6" w:rsidP="00125313" w:rsidRDefault="00D4102E" w14:paraId="4CBB620B" w14:textId="31DF65D8">
            <w:pPr>
              <w:rPr>
                <w:sz w:val="24"/>
                <w:szCs w:val="24"/>
              </w:rPr>
            </w:pPr>
            <w:r>
              <w:rPr>
                <w:sz w:val="24"/>
                <w:szCs w:val="24"/>
              </w:rPr>
              <w:t>Philanthropic</w:t>
            </w:r>
            <w:r w:rsidR="006478B6">
              <w:rPr>
                <w:sz w:val="24"/>
                <w:szCs w:val="24"/>
              </w:rPr>
              <w:t xml:space="preserve"> Organization </w:t>
            </w:r>
          </w:p>
        </w:tc>
        <w:tc>
          <w:tcPr>
            <w:tcW w:w="2026" w:type="dxa"/>
            <w:shd w:val="clear" w:color="auto" w:fill="auto"/>
          </w:tcPr>
          <w:p w:rsidRPr="00C8612D" w:rsidR="006478B6" w:rsidP="00125313" w:rsidRDefault="006478B6" w14:paraId="4BAD2320" w14:textId="77777777">
            <w:pPr>
              <w:rPr>
                <w:sz w:val="24"/>
                <w:szCs w:val="24"/>
              </w:rPr>
            </w:pPr>
          </w:p>
        </w:tc>
      </w:tr>
      <w:tr w:rsidRPr="00C8612D" w:rsidR="0083438D" w:rsidTr="00E15617" w14:paraId="46444F98"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94"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95" w14:textId="77777777">
            <w:pPr>
              <w:rPr>
                <w:sz w:val="24"/>
                <w:szCs w:val="24"/>
              </w:rPr>
            </w:pPr>
          </w:p>
        </w:tc>
        <w:tc>
          <w:tcPr>
            <w:tcW w:w="4472" w:type="dxa"/>
            <w:shd w:val="clear" w:color="auto" w:fill="auto"/>
          </w:tcPr>
          <w:p w:rsidRPr="00C8612D" w:rsidR="0083438D" w:rsidP="00125313" w:rsidRDefault="0083438D" w14:paraId="46444F96" w14:textId="63B36799">
            <w:pPr>
              <w:rPr>
                <w:sz w:val="24"/>
                <w:szCs w:val="24"/>
              </w:rPr>
            </w:pPr>
            <w:r w:rsidRPr="00C8612D">
              <w:rPr>
                <w:sz w:val="24"/>
                <w:szCs w:val="24"/>
              </w:rPr>
              <w:t>Rural Health Clinic</w:t>
            </w:r>
            <w:r w:rsidR="006478B6">
              <w:rPr>
                <w:sz w:val="24"/>
                <w:szCs w:val="24"/>
              </w:rPr>
              <w:t xml:space="preserve"> </w:t>
            </w:r>
            <w:r w:rsidRPr="004C3A8E" w:rsidR="006478B6">
              <w:rPr>
                <w:i/>
                <w:sz w:val="22"/>
                <w:szCs w:val="24"/>
              </w:rPr>
              <w:t>(includes independent and hospital-owned)</w:t>
            </w:r>
          </w:p>
        </w:tc>
        <w:tc>
          <w:tcPr>
            <w:tcW w:w="2026" w:type="dxa"/>
            <w:shd w:val="clear" w:color="auto" w:fill="auto"/>
          </w:tcPr>
          <w:p w:rsidRPr="00C8612D" w:rsidR="0083438D" w:rsidP="00125313" w:rsidRDefault="0083438D" w14:paraId="46444F97" w14:textId="77777777">
            <w:pPr>
              <w:rPr>
                <w:sz w:val="24"/>
                <w:szCs w:val="24"/>
              </w:rPr>
            </w:pPr>
          </w:p>
        </w:tc>
      </w:tr>
      <w:tr w:rsidRPr="00C8612D" w:rsidR="0083438D" w:rsidTr="00E15617" w14:paraId="46444F9D"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99"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9A" w14:textId="77777777">
            <w:pPr>
              <w:rPr>
                <w:sz w:val="24"/>
                <w:szCs w:val="24"/>
              </w:rPr>
            </w:pPr>
          </w:p>
        </w:tc>
        <w:tc>
          <w:tcPr>
            <w:tcW w:w="4472" w:type="dxa"/>
            <w:shd w:val="clear" w:color="auto" w:fill="auto"/>
          </w:tcPr>
          <w:p w:rsidRPr="00C8612D" w:rsidR="0083438D" w:rsidP="00125313" w:rsidRDefault="0083438D" w14:paraId="46444F9B" w14:textId="77777777">
            <w:pPr>
              <w:rPr>
                <w:sz w:val="24"/>
                <w:szCs w:val="24"/>
              </w:rPr>
            </w:pPr>
            <w:r w:rsidRPr="00C8612D">
              <w:rPr>
                <w:sz w:val="24"/>
                <w:szCs w:val="24"/>
              </w:rPr>
              <w:t>School District</w:t>
            </w:r>
          </w:p>
        </w:tc>
        <w:tc>
          <w:tcPr>
            <w:tcW w:w="2026" w:type="dxa"/>
            <w:shd w:val="clear" w:color="auto" w:fill="auto"/>
          </w:tcPr>
          <w:p w:rsidRPr="00C8612D" w:rsidR="0083438D" w:rsidP="00125313" w:rsidRDefault="0083438D" w14:paraId="46444F9C" w14:textId="77777777">
            <w:pPr>
              <w:rPr>
                <w:sz w:val="24"/>
                <w:szCs w:val="24"/>
              </w:rPr>
            </w:pPr>
          </w:p>
        </w:tc>
      </w:tr>
      <w:tr w:rsidRPr="00C8612D" w:rsidR="0083438D" w:rsidTr="00E15617" w14:paraId="46444FA2"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9E"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9F" w14:textId="77777777">
            <w:pPr>
              <w:rPr>
                <w:sz w:val="24"/>
                <w:szCs w:val="24"/>
              </w:rPr>
            </w:pPr>
          </w:p>
        </w:tc>
        <w:tc>
          <w:tcPr>
            <w:tcW w:w="4472" w:type="dxa"/>
            <w:shd w:val="clear" w:color="auto" w:fill="auto"/>
          </w:tcPr>
          <w:p w:rsidRPr="00C8612D" w:rsidR="0083438D" w:rsidP="00125313" w:rsidRDefault="0083438D" w14:paraId="46444FA0" w14:textId="77777777">
            <w:pPr>
              <w:rPr>
                <w:sz w:val="24"/>
                <w:szCs w:val="24"/>
              </w:rPr>
            </w:pPr>
            <w:r w:rsidRPr="00C8612D">
              <w:rPr>
                <w:sz w:val="24"/>
                <w:szCs w:val="24"/>
              </w:rPr>
              <w:t>Social Services Organization</w:t>
            </w:r>
          </w:p>
        </w:tc>
        <w:tc>
          <w:tcPr>
            <w:tcW w:w="2026" w:type="dxa"/>
            <w:shd w:val="clear" w:color="auto" w:fill="auto"/>
          </w:tcPr>
          <w:p w:rsidRPr="00C8612D" w:rsidR="0083438D" w:rsidP="00125313" w:rsidRDefault="0083438D" w14:paraId="46444FA1" w14:textId="77777777">
            <w:pPr>
              <w:rPr>
                <w:sz w:val="24"/>
                <w:szCs w:val="24"/>
              </w:rPr>
            </w:pPr>
          </w:p>
        </w:tc>
      </w:tr>
      <w:tr w:rsidRPr="00C8612D" w:rsidR="0083438D" w:rsidTr="00E15617" w14:paraId="46444FA7"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A3"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A4" w14:textId="77777777">
            <w:pPr>
              <w:rPr>
                <w:sz w:val="24"/>
                <w:szCs w:val="24"/>
              </w:rPr>
            </w:pPr>
          </w:p>
        </w:tc>
        <w:tc>
          <w:tcPr>
            <w:tcW w:w="4472" w:type="dxa"/>
            <w:shd w:val="clear" w:color="auto" w:fill="auto"/>
          </w:tcPr>
          <w:p w:rsidRPr="00C8612D" w:rsidR="0083438D" w:rsidP="006478B6" w:rsidRDefault="0083438D" w14:paraId="46444FA5" w14:textId="71FBA0A9">
            <w:pPr>
              <w:rPr>
                <w:sz w:val="24"/>
                <w:szCs w:val="24"/>
              </w:rPr>
            </w:pPr>
            <w:r w:rsidRPr="00C8612D">
              <w:rPr>
                <w:sz w:val="24"/>
                <w:szCs w:val="24"/>
              </w:rPr>
              <w:t>University</w:t>
            </w:r>
          </w:p>
        </w:tc>
        <w:tc>
          <w:tcPr>
            <w:tcW w:w="2026" w:type="dxa"/>
            <w:shd w:val="clear" w:color="auto" w:fill="auto"/>
          </w:tcPr>
          <w:p w:rsidRPr="00C8612D" w:rsidR="0083438D" w:rsidP="00125313" w:rsidRDefault="0083438D" w14:paraId="46444FA6" w14:textId="77777777">
            <w:pPr>
              <w:rPr>
                <w:sz w:val="24"/>
                <w:szCs w:val="24"/>
              </w:rPr>
            </w:pPr>
          </w:p>
        </w:tc>
      </w:tr>
      <w:tr w:rsidRPr="00C8612D" w:rsidR="004A6F25" w:rsidTr="00E15617" w14:paraId="6F8600BB" w14:textId="77777777">
        <w:tc>
          <w:tcPr>
            <w:tcW w:w="625" w:type="dxa"/>
            <w:vMerge/>
            <w:tcBorders>
              <w:left w:val="single" w:color="auto" w:sz="8" w:space="0"/>
              <w:right w:val="single" w:color="auto" w:sz="8" w:space="0"/>
            </w:tcBorders>
            <w:shd w:val="clear" w:color="auto" w:fill="F2F2F2" w:themeFill="background1" w:themeFillShade="F2"/>
          </w:tcPr>
          <w:p w:rsidRPr="00C8612D" w:rsidR="004A6F25" w:rsidP="00125313" w:rsidRDefault="004A6F25" w14:paraId="7AFC54B4" w14:textId="77777777">
            <w:pPr>
              <w:rPr>
                <w:sz w:val="24"/>
                <w:szCs w:val="24"/>
              </w:rPr>
            </w:pPr>
          </w:p>
        </w:tc>
        <w:tc>
          <w:tcPr>
            <w:tcW w:w="2453" w:type="dxa"/>
            <w:vMerge/>
            <w:tcBorders>
              <w:left w:val="single" w:color="auto" w:sz="8" w:space="0"/>
            </w:tcBorders>
            <w:shd w:val="clear" w:color="auto" w:fill="auto"/>
          </w:tcPr>
          <w:p w:rsidRPr="00C8612D" w:rsidR="004A6F25" w:rsidP="00125313" w:rsidRDefault="004A6F25" w14:paraId="3D4A7DF8" w14:textId="77777777">
            <w:pPr>
              <w:rPr>
                <w:sz w:val="24"/>
                <w:szCs w:val="24"/>
              </w:rPr>
            </w:pPr>
          </w:p>
        </w:tc>
        <w:tc>
          <w:tcPr>
            <w:tcW w:w="4472" w:type="dxa"/>
            <w:shd w:val="clear" w:color="auto" w:fill="auto"/>
          </w:tcPr>
          <w:p w:rsidRPr="00C8612D" w:rsidR="004A6F25" w:rsidP="00125313" w:rsidRDefault="00A5419F" w14:paraId="6DCF613E" w14:textId="11C933F2">
            <w:pPr>
              <w:rPr>
                <w:sz w:val="24"/>
                <w:szCs w:val="24"/>
              </w:rPr>
            </w:pPr>
            <w:r w:rsidRPr="00C25262">
              <w:rPr>
                <w:sz w:val="24"/>
                <w:szCs w:val="24"/>
              </w:rPr>
              <w:t>LGBTQ+</w:t>
            </w:r>
            <w:r w:rsidRPr="00C25262" w:rsidR="004A6F25">
              <w:rPr>
                <w:sz w:val="24"/>
                <w:szCs w:val="24"/>
              </w:rPr>
              <w:t xml:space="preserve"> Organization</w:t>
            </w:r>
          </w:p>
        </w:tc>
        <w:tc>
          <w:tcPr>
            <w:tcW w:w="2026" w:type="dxa"/>
            <w:shd w:val="clear" w:color="auto" w:fill="auto"/>
          </w:tcPr>
          <w:p w:rsidRPr="00C8612D" w:rsidR="004A6F25" w:rsidP="00125313" w:rsidRDefault="004A6F25" w14:paraId="47D272AC" w14:textId="77777777">
            <w:pPr>
              <w:rPr>
                <w:sz w:val="24"/>
                <w:szCs w:val="24"/>
              </w:rPr>
            </w:pPr>
          </w:p>
        </w:tc>
      </w:tr>
      <w:tr w:rsidRPr="00C8612D" w:rsidR="0083438D" w:rsidTr="00E15617" w14:paraId="46444FAC"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A8"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A9" w14:textId="77777777">
            <w:pPr>
              <w:rPr>
                <w:sz w:val="24"/>
                <w:szCs w:val="24"/>
              </w:rPr>
            </w:pPr>
          </w:p>
        </w:tc>
        <w:tc>
          <w:tcPr>
            <w:tcW w:w="4472" w:type="dxa"/>
            <w:shd w:val="clear" w:color="auto" w:fill="auto"/>
          </w:tcPr>
          <w:p w:rsidRPr="00C8612D" w:rsidR="0083438D" w:rsidP="00125313" w:rsidRDefault="0083438D" w14:paraId="46444FAA" w14:textId="77777777">
            <w:pPr>
              <w:rPr>
                <w:sz w:val="24"/>
                <w:szCs w:val="24"/>
              </w:rPr>
            </w:pPr>
            <w:r w:rsidRPr="00C8612D">
              <w:rPr>
                <w:sz w:val="24"/>
                <w:szCs w:val="24"/>
              </w:rPr>
              <w:t>Other – Specify type</w:t>
            </w:r>
          </w:p>
        </w:tc>
        <w:tc>
          <w:tcPr>
            <w:tcW w:w="2026" w:type="dxa"/>
            <w:shd w:val="clear" w:color="auto" w:fill="auto"/>
          </w:tcPr>
          <w:p w:rsidRPr="00C8612D" w:rsidR="0083438D" w:rsidP="00125313" w:rsidRDefault="0083438D" w14:paraId="46444FAB" w14:textId="77777777">
            <w:pPr>
              <w:rPr>
                <w:sz w:val="24"/>
                <w:szCs w:val="24"/>
              </w:rPr>
            </w:pPr>
          </w:p>
        </w:tc>
      </w:tr>
      <w:tr w:rsidRPr="00C8612D" w:rsidR="0083438D" w:rsidTr="00E15617" w14:paraId="46444FB1" w14:textId="77777777">
        <w:tc>
          <w:tcPr>
            <w:tcW w:w="625" w:type="dxa"/>
            <w:vMerge/>
            <w:tcBorders>
              <w:left w:val="single" w:color="auto" w:sz="8" w:space="0"/>
              <w:right w:val="single" w:color="auto" w:sz="8" w:space="0"/>
            </w:tcBorders>
            <w:shd w:val="clear" w:color="auto" w:fill="F2F2F2" w:themeFill="background1" w:themeFillShade="F2"/>
          </w:tcPr>
          <w:p w:rsidRPr="00C8612D" w:rsidR="0083438D" w:rsidP="00125313" w:rsidRDefault="0083438D" w14:paraId="46444FAD" w14:textId="77777777">
            <w:pPr>
              <w:rPr>
                <w:sz w:val="24"/>
                <w:szCs w:val="24"/>
              </w:rPr>
            </w:pPr>
          </w:p>
        </w:tc>
        <w:tc>
          <w:tcPr>
            <w:tcW w:w="2453" w:type="dxa"/>
            <w:vMerge/>
            <w:tcBorders>
              <w:left w:val="single" w:color="auto" w:sz="8" w:space="0"/>
            </w:tcBorders>
            <w:shd w:val="clear" w:color="auto" w:fill="auto"/>
          </w:tcPr>
          <w:p w:rsidRPr="00C8612D" w:rsidR="0083438D" w:rsidP="00125313" w:rsidRDefault="0083438D" w14:paraId="46444FAE" w14:textId="77777777">
            <w:pPr>
              <w:rPr>
                <w:sz w:val="24"/>
                <w:szCs w:val="24"/>
              </w:rPr>
            </w:pPr>
          </w:p>
        </w:tc>
        <w:tc>
          <w:tcPr>
            <w:tcW w:w="4472" w:type="dxa"/>
            <w:shd w:val="clear" w:color="auto" w:fill="auto"/>
          </w:tcPr>
          <w:p w:rsidRPr="00C8612D" w:rsidR="0083438D" w:rsidP="00125313" w:rsidRDefault="0083438D" w14:paraId="46444FAF" w14:textId="77777777">
            <w:pPr>
              <w:rPr>
                <w:sz w:val="24"/>
                <w:szCs w:val="24"/>
              </w:rPr>
            </w:pPr>
            <w:r w:rsidRPr="00C8612D">
              <w:rPr>
                <w:sz w:val="24"/>
                <w:szCs w:val="24"/>
              </w:rPr>
              <w:t>TOTAL for non-profit organization</w:t>
            </w:r>
          </w:p>
        </w:tc>
        <w:tc>
          <w:tcPr>
            <w:tcW w:w="2026" w:type="dxa"/>
            <w:shd w:val="clear" w:color="auto" w:fill="auto"/>
            <w:vAlign w:val="center"/>
          </w:tcPr>
          <w:p w:rsidRPr="00622018" w:rsidR="0083438D" w:rsidP="00E15617" w:rsidRDefault="0083438D" w14:paraId="46444FB0" w14:textId="77777777">
            <w:pPr>
              <w:jc w:val="center"/>
              <w:rPr>
                <w:i/>
                <w:sz w:val="24"/>
                <w:szCs w:val="24"/>
              </w:rPr>
            </w:pPr>
            <w:r w:rsidRPr="00A412F7">
              <w:rPr>
                <w:i/>
                <w:sz w:val="18"/>
                <w:szCs w:val="24"/>
              </w:rPr>
              <w:t>(Automatically calculated by system)</w:t>
            </w:r>
          </w:p>
        </w:tc>
      </w:tr>
      <w:tr w:rsidRPr="00C8612D" w:rsidR="0057281A" w:rsidTr="00E15617" w14:paraId="557A32C0" w14:textId="77777777">
        <w:tc>
          <w:tcPr>
            <w:tcW w:w="625" w:type="dxa"/>
            <w:vMerge w:val="restart"/>
            <w:shd w:val="clear" w:color="auto" w:fill="F2F2F2" w:themeFill="background1" w:themeFillShade="F2"/>
          </w:tcPr>
          <w:p w:rsidRPr="00E76608" w:rsidR="0057281A" w:rsidP="00125313" w:rsidRDefault="00E76608" w14:paraId="01606181" w14:textId="61AC1ED6">
            <w:pPr>
              <w:rPr>
                <w:b/>
                <w:sz w:val="24"/>
                <w:szCs w:val="24"/>
              </w:rPr>
            </w:pPr>
            <w:r w:rsidRPr="00E76608">
              <w:rPr>
                <w:b/>
                <w:sz w:val="24"/>
                <w:szCs w:val="24"/>
              </w:rPr>
              <w:t>10</w:t>
            </w:r>
          </w:p>
        </w:tc>
        <w:tc>
          <w:tcPr>
            <w:tcW w:w="2453" w:type="dxa"/>
            <w:vMerge w:val="restart"/>
            <w:shd w:val="clear" w:color="auto" w:fill="auto"/>
          </w:tcPr>
          <w:p w:rsidRPr="00C8612D" w:rsidR="0057281A" w:rsidP="00125313" w:rsidRDefault="0057281A" w14:paraId="698930BB" w14:textId="7509D9A8">
            <w:pPr>
              <w:rPr>
                <w:sz w:val="24"/>
                <w:szCs w:val="24"/>
              </w:rPr>
            </w:pPr>
            <w:r w:rsidRPr="00C8612D">
              <w:rPr>
                <w:sz w:val="24"/>
                <w:szCs w:val="24"/>
              </w:rPr>
              <w:t>For-Profit  Organization</w:t>
            </w:r>
          </w:p>
        </w:tc>
        <w:tc>
          <w:tcPr>
            <w:tcW w:w="4472" w:type="dxa"/>
            <w:shd w:val="clear" w:color="auto" w:fill="auto"/>
          </w:tcPr>
          <w:p w:rsidRPr="00C8612D" w:rsidR="0057281A" w:rsidP="00125313" w:rsidRDefault="0057281A" w14:paraId="4F1F6FD8" w14:textId="4E6CF9B8">
            <w:pPr>
              <w:rPr>
                <w:sz w:val="24"/>
                <w:szCs w:val="24"/>
              </w:rPr>
            </w:pPr>
            <w:r w:rsidRPr="00C8612D">
              <w:rPr>
                <w:sz w:val="24"/>
                <w:szCs w:val="24"/>
              </w:rPr>
              <w:t>Behavioral/Mental Health Organization</w:t>
            </w:r>
          </w:p>
        </w:tc>
        <w:tc>
          <w:tcPr>
            <w:tcW w:w="2026" w:type="dxa"/>
            <w:shd w:val="clear" w:color="auto" w:fill="auto"/>
          </w:tcPr>
          <w:p w:rsidRPr="00C8612D" w:rsidR="0057281A" w:rsidP="00125313" w:rsidRDefault="0057281A" w14:paraId="041284B8" w14:textId="77777777">
            <w:pPr>
              <w:rPr>
                <w:sz w:val="24"/>
                <w:szCs w:val="24"/>
              </w:rPr>
            </w:pPr>
          </w:p>
        </w:tc>
      </w:tr>
      <w:tr w:rsidRPr="00C8612D" w:rsidR="0057281A" w:rsidTr="00E15617" w14:paraId="46444FB6" w14:textId="77777777">
        <w:tc>
          <w:tcPr>
            <w:tcW w:w="625" w:type="dxa"/>
            <w:vMerge/>
            <w:shd w:val="clear" w:color="auto" w:fill="F2F2F2" w:themeFill="background1" w:themeFillShade="F2"/>
          </w:tcPr>
          <w:p w:rsidRPr="00C8612D" w:rsidR="0057281A" w:rsidP="00125313" w:rsidRDefault="0057281A" w14:paraId="46444FB2" w14:textId="77777777">
            <w:pPr>
              <w:rPr>
                <w:sz w:val="24"/>
                <w:szCs w:val="24"/>
              </w:rPr>
            </w:pPr>
          </w:p>
        </w:tc>
        <w:tc>
          <w:tcPr>
            <w:tcW w:w="2453" w:type="dxa"/>
            <w:vMerge/>
            <w:shd w:val="clear" w:color="auto" w:fill="auto"/>
          </w:tcPr>
          <w:p w:rsidRPr="00C8612D" w:rsidR="0057281A" w:rsidP="00125313" w:rsidRDefault="0057281A" w14:paraId="46444FB3" w14:textId="07FC4C5A">
            <w:pPr>
              <w:rPr>
                <w:sz w:val="24"/>
                <w:szCs w:val="24"/>
              </w:rPr>
            </w:pPr>
          </w:p>
        </w:tc>
        <w:tc>
          <w:tcPr>
            <w:tcW w:w="4472" w:type="dxa"/>
            <w:shd w:val="clear" w:color="auto" w:fill="auto"/>
          </w:tcPr>
          <w:p w:rsidRPr="00C8612D" w:rsidR="0057281A" w:rsidP="00125313" w:rsidRDefault="0057281A" w14:paraId="46444FB4" w14:textId="77777777">
            <w:pPr>
              <w:rPr>
                <w:sz w:val="24"/>
                <w:szCs w:val="24"/>
              </w:rPr>
            </w:pPr>
            <w:r w:rsidRPr="00C8612D">
              <w:rPr>
                <w:sz w:val="24"/>
                <w:szCs w:val="24"/>
              </w:rPr>
              <w:t>Critical Access Hospital</w:t>
            </w:r>
          </w:p>
        </w:tc>
        <w:tc>
          <w:tcPr>
            <w:tcW w:w="2026" w:type="dxa"/>
            <w:shd w:val="clear" w:color="auto" w:fill="auto"/>
          </w:tcPr>
          <w:p w:rsidRPr="00C8612D" w:rsidR="0057281A" w:rsidP="00125313" w:rsidRDefault="0057281A" w14:paraId="46444FB5" w14:textId="77777777">
            <w:pPr>
              <w:rPr>
                <w:sz w:val="24"/>
                <w:szCs w:val="24"/>
              </w:rPr>
            </w:pPr>
          </w:p>
        </w:tc>
      </w:tr>
      <w:tr w:rsidRPr="00C8612D" w:rsidR="0057281A" w:rsidTr="00E15617" w14:paraId="09D3793B" w14:textId="77777777">
        <w:tc>
          <w:tcPr>
            <w:tcW w:w="625" w:type="dxa"/>
            <w:vMerge/>
            <w:shd w:val="clear" w:color="auto" w:fill="F2F2F2" w:themeFill="background1" w:themeFillShade="F2"/>
          </w:tcPr>
          <w:p w:rsidRPr="00C8612D" w:rsidR="0057281A" w:rsidP="00125313" w:rsidRDefault="0057281A" w14:paraId="57FDDCFF" w14:textId="77777777">
            <w:pPr>
              <w:rPr>
                <w:sz w:val="24"/>
                <w:szCs w:val="24"/>
              </w:rPr>
            </w:pPr>
          </w:p>
        </w:tc>
        <w:tc>
          <w:tcPr>
            <w:tcW w:w="2453" w:type="dxa"/>
            <w:vMerge/>
            <w:shd w:val="clear" w:color="auto" w:fill="auto"/>
          </w:tcPr>
          <w:p w:rsidRPr="00C8612D" w:rsidR="0057281A" w:rsidP="00125313" w:rsidRDefault="0057281A" w14:paraId="41140DEF" w14:textId="77777777">
            <w:pPr>
              <w:rPr>
                <w:sz w:val="24"/>
                <w:szCs w:val="24"/>
              </w:rPr>
            </w:pPr>
          </w:p>
        </w:tc>
        <w:tc>
          <w:tcPr>
            <w:tcW w:w="4472" w:type="dxa"/>
            <w:shd w:val="clear" w:color="auto" w:fill="auto"/>
          </w:tcPr>
          <w:p w:rsidRPr="00C8612D" w:rsidR="0057281A" w:rsidP="00125313" w:rsidRDefault="0057281A" w14:paraId="396767DC" w14:textId="5A47221D">
            <w:pPr>
              <w:rPr>
                <w:sz w:val="24"/>
                <w:szCs w:val="24"/>
              </w:rPr>
            </w:pPr>
            <w:r>
              <w:rPr>
                <w:sz w:val="24"/>
                <w:szCs w:val="24"/>
              </w:rPr>
              <w:t xml:space="preserve">Emergency Medical Service </w:t>
            </w:r>
          </w:p>
        </w:tc>
        <w:tc>
          <w:tcPr>
            <w:tcW w:w="2026" w:type="dxa"/>
            <w:shd w:val="clear" w:color="auto" w:fill="auto"/>
          </w:tcPr>
          <w:p w:rsidRPr="00C8612D" w:rsidR="0057281A" w:rsidP="00125313" w:rsidRDefault="0057281A" w14:paraId="4F083B30" w14:textId="77777777">
            <w:pPr>
              <w:rPr>
                <w:sz w:val="24"/>
                <w:szCs w:val="24"/>
              </w:rPr>
            </w:pPr>
          </w:p>
        </w:tc>
      </w:tr>
      <w:tr w:rsidRPr="00C8612D" w:rsidR="0057281A" w:rsidTr="00E15617" w14:paraId="46444FBB" w14:textId="77777777">
        <w:tc>
          <w:tcPr>
            <w:tcW w:w="625" w:type="dxa"/>
            <w:vMerge/>
            <w:shd w:val="clear" w:color="auto" w:fill="F2F2F2" w:themeFill="background1" w:themeFillShade="F2"/>
          </w:tcPr>
          <w:p w:rsidRPr="00C8612D" w:rsidR="0057281A" w:rsidP="00125313" w:rsidRDefault="0057281A" w14:paraId="46444FB7" w14:textId="77777777">
            <w:pPr>
              <w:rPr>
                <w:sz w:val="24"/>
                <w:szCs w:val="24"/>
              </w:rPr>
            </w:pPr>
          </w:p>
        </w:tc>
        <w:tc>
          <w:tcPr>
            <w:tcW w:w="2453" w:type="dxa"/>
            <w:vMerge/>
            <w:shd w:val="clear" w:color="auto" w:fill="auto"/>
          </w:tcPr>
          <w:p w:rsidRPr="00C8612D" w:rsidR="0057281A" w:rsidP="00125313" w:rsidRDefault="0057281A" w14:paraId="46444FB8" w14:textId="77777777">
            <w:pPr>
              <w:rPr>
                <w:sz w:val="24"/>
                <w:szCs w:val="24"/>
              </w:rPr>
            </w:pPr>
          </w:p>
        </w:tc>
        <w:tc>
          <w:tcPr>
            <w:tcW w:w="4472" w:type="dxa"/>
            <w:shd w:val="clear" w:color="auto" w:fill="auto"/>
          </w:tcPr>
          <w:p w:rsidRPr="00C8612D" w:rsidR="0057281A" w:rsidP="00125313" w:rsidRDefault="0057281A" w14:paraId="46444FB9" w14:textId="77777777">
            <w:pPr>
              <w:rPr>
                <w:sz w:val="24"/>
                <w:szCs w:val="24"/>
              </w:rPr>
            </w:pPr>
            <w:r w:rsidRPr="00C8612D">
              <w:rPr>
                <w:sz w:val="24"/>
                <w:szCs w:val="24"/>
              </w:rPr>
              <w:t>Hospice</w:t>
            </w:r>
          </w:p>
        </w:tc>
        <w:tc>
          <w:tcPr>
            <w:tcW w:w="2026" w:type="dxa"/>
            <w:shd w:val="clear" w:color="auto" w:fill="auto"/>
          </w:tcPr>
          <w:p w:rsidRPr="00C8612D" w:rsidR="0057281A" w:rsidP="00125313" w:rsidRDefault="0057281A" w14:paraId="46444FBA" w14:textId="77777777">
            <w:pPr>
              <w:rPr>
                <w:sz w:val="24"/>
                <w:szCs w:val="24"/>
              </w:rPr>
            </w:pPr>
          </w:p>
        </w:tc>
      </w:tr>
      <w:tr w:rsidRPr="00C8612D" w:rsidR="0057281A" w:rsidTr="00E15617" w14:paraId="46444FC0" w14:textId="77777777">
        <w:tc>
          <w:tcPr>
            <w:tcW w:w="625" w:type="dxa"/>
            <w:vMerge/>
            <w:shd w:val="clear" w:color="auto" w:fill="F2F2F2" w:themeFill="background1" w:themeFillShade="F2"/>
          </w:tcPr>
          <w:p w:rsidRPr="00C8612D" w:rsidR="0057281A" w:rsidP="00125313" w:rsidRDefault="0057281A" w14:paraId="46444FBC" w14:textId="77777777">
            <w:pPr>
              <w:rPr>
                <w:sz w:val="24"/>
                <w:szCs w:val="24"/>
              </w:rPr>
            </w:pPr>
          </w:p>
        </w:tc>
        <w:tc>
          <w:tcPr>
            <w:tcW w:w="2453" w:type="dxa"/>
            <w:vMerge/>
            <w:shd w:val="clear" w:color="auto" w:fill="auto"/>
          </w:tcPr>
          <w:p w:rsidRPr="00C8612D" w:rsidR="0057281A" w:rsidP="00125313" w:rsidRDefault="0057281A" w14:paraId="46444FBD" w14:textId="77777777">
            <w:pPr>
              <w:rPr>
                <w:sz w:val="24"/>
                <w:szCs w:val="24"/>
              </w:rPr>
            </w:pPr>
          </w:p>
        </w:tc>
        <w:tc>
          <w:tcPr>
            <w:tcW w:w="4472" w:type="dxa"/>
            <w:shd w:val="clear" w:color="auto" w:fill="auto"/>
          </w:tcPr>
          <w:p w:rsidRPr="00C8612D" w:rsidR="0057281A" w:rsidP="00125313" w:rsidRDefault="0057281A" w14:paraId="46444FBE" w14:textId="2ADE0703">
            <w:pPr>
              <w:rPr>
                <w:sz w:val="24"/>
                <w:szCs w:val="24"/>
              </w:rPr>
            </w:pPr>
            <w:r>
              <w:rPr>
                <w:sz w:val="24"/>
                <w:szCs w:val="24"/>
              </w:rPr>
              <w:t>Hospital, not critical access</w:t>
            </w:r>
          </w:p>
        </w:tc>
        <w:tc>
          <w:tcPr>
            <w:tcW w:w="2026" w:type="dxa"/>
            <w:shd w:val="clear" w:color="auto" w:fill="auto"/>
          </w:tcPr>
          <w:p w:rsidRPr="00C8612D" w:rsidR="0057281A" w:rsidP="00125313" w:rsidRDefault="0057281A" w14:paraId="46444FBF" w14:textId="77777777">
            <w:pPr>
              <w:rPr>
                <w:sz w:val="24"/>
                <w:szCs w:val="24"/>
              </w:rPr>
            </w:pPr>
          </w:p>
        </w:tc>
      </w:tr>
      <w:tr w:rsidRPr="00C8612D" w:rsidR="0057281A" w:rsidTr="00E15617" w14:paraId="46444FC5" w14:textId="77777777">
        <w:tc>
          <w:tcPr>
            <w:tcW w:w="625" w:type="dxa"/>
            <w:vMerge/>
            <w:shd w:val="clear" w:color="auto" w:fill="F2F2F2" w:themeFill="background1" w:themeFillShade="F2"/>
          </w:tcPr>
          <w:p w:rsidRPr="00C8612D" w:rsidR="0057281A" w:rsidP="00125313" w:rsidRDefault="0057281A" w14:paraId="46444FC1" w14:textId="77777777">
            <w:pPr>
              <w:rPr>
                <w:sz w:val="24"/>
                <w:szCs w:val="24"/>
              </w:rPr>
            </w:pPr>
          </w:p>
        </w:tc>
        <w:tc>
          <w:tcPr>
            <w:tcW w:w="2453" w:type="dxa"/>
            <w:vMerge/>
            <w:shd w:val="clear" w:color="auto" w:fill="auto"/>
          </w:tcPr>
          <w:p w:rsidRPr="00C8612D" w:rsidR="0057281A" w:rsidP="00125313" w:rsidRDefault="0057281A" w14:paraId="46444FC2" w14:textId="77777777">
            <w:pPr>
              <w:rPr>
                <w:sz w:val="24"/>
                <w:szCs w:val="24"/>
              </w:rPr>
            </w:pPr>
          </w:p>
        </w:tc>
        <w:tc>
          <w:tcPr>
            <w:tcW w:w="4472" w:type="dxa"/>
            <w:shd w:val="clear" w:color="auto" w:fill="auto"/>
          </w:tcPr>
          <w:p w:rsidRPr="00C8612D" w:rsidR="0057281A" w:rsidP="00125313" w:rsidRDefault="0057281A" w14:paraId="46444FC3" w14:textId="77777777">
            <w:pPr>
              <w:rPr>
                <w:sz w:val="24"/>
                <w:szCs w:val="24"/>
              </w:rPr>
            </w:pPr>
            <w:r w:rsidRPr="00C8612D">
              <w:rPr>
                <w:sz w:val="24"/>
                <w:szCs w:val="24"/>
              </w:rPr>
              <w:t>Private Practice</w:t>
            </w:r>
          </w:p>
        </w:tc>
        <w:tc>
          <w:tcPr>
            <w:tcW w:w="2026" w:type="dxa"/>
            <w:shd w:val="clear" w:color="auto" w:fill="auto"/>
          </w:tcPr>
          <w:p w:rsidRPr="00C8612D" w:rsidR="0057281A" w:rsidP="00125313" w:rsidRDefault="0057281A" w14:paraId="46444FC4" w14:textId="77777777">
            <w:pPr>
              <w:rPr>
                <w:sz w:val="24"/>
                <w:szCs w:val="24"/>
              </w:rPr>
            </w:pPr>
          </w:p>
        </w:tc>
      </w:tr>
      <w:tr w:rsidRPr="00C8612D" w:rsidR="0057281A" w:rsidTr="00E15617" w14:paraId="36519DD7" w14:textId="77777777">
        <w:tc>
          <w:tcPr>
            <w:tcW w:w="625" w:type="dxa"/>
            <w:vMerge/>
            <w:shd w:val="clear" w:color="auto" w:fill="F2F2F2" w:themeFill="background1" w:themeFillShade="F2"/>
          </w:tcPr>
          <w:p w:rsidRPr="00C8612D" w:rsidR="0057281A" w:rsidP="00125313" w:rsidRDefault="0057281A" w14:paraId="6E0D7A85" w14:textId="77777777">
            <w:pPr>
              <w:rPr>
                <w:sz w:val="24"/>
                <w:szCs w:val="24"/>
              </w:rPr>
            </w:pPr>
          </w:p>
        </w:tc>
        <w:tc>
          <w:tcPr>
            <w:tcW w:w="2453" w:type="dxa"/>
            <w:vMerge/>
            <w:shd w:val="clear" w:color="auto" w:fill="auto"/>
          </w:tcPr>
          <w:p w:rsidRPr="00C8612D" w:rsidR="0057281A" w:rsidP="00125313" w:rsidRDefault="0057281A" w14:paraId="162239C7" w14:textId="77777777">
            <w:pPr>
              <w:rPr>
                <w:sz w:val="24"/>
                <w:szCs w:val="24"/>
              </w:rPr>
            </w:pPr>
          </w:p>
        </w:tc>
        <w:tc>
          <w:tcPr>
            <w:tcW w:w="4472" w:type="dxa"/>
            <w:shd w:val="clear" w:color="auto" w:fill="auto"/>
          </w:tcPr>
          <w:p w:rsidRPr="00C8612D" w:rsidR="0057281A" w:rsidP="00125313" w:rsidRDefault="0057281A" w14:paraId="3A0F4BB4" w14:textId="6CF99051">
            <w:pPr>
              <w:rPr>
                <w:sz w:val="24"/>
                <w:szCs w:val="24"/>
              </w:rPr>
            </w:pPr>
            <w:r>
              <w:rPr>
                <w:sz w:val="24"/>
                <w:szCs w:val="24"/>
              </w:rPr>
              <w:t>Pharmacy</w:t>
            </w:r>
          </w:p>
        </w:tc>
        <w:tc>
          <w:tcPr>
            <w:tcW w:w="2026" w:type="dxa"/>
            <w:shd w:val="clear" w:color="auto" w:fill="auto"/>
          </w:tcPr>
          <w:p w:rsidRPr="00C8612D" w:rsidR="0057281A" w:rsidP="00125313" w:rsidRDefault="0057281A" w14:paraId="77D80C02" w14:textId="77777777">
            <w:pPr>
              <w:rPr>
                <w:sz w:val="24"/>
                <w:szCs w:val="24"/>
              </w:rPr>
            </w:pPr>
          </w:p>
        </w:tc>
      </w:tr>
      <w:tr w:rsidRPr="00C8612D" w:rsidR="0057281A" w:rsidTr="00E15617" w14:paraId="3BF3D343" w14:textId="77777777">
        <w:tc>
          <w:tcPr>
            <w:tcW w:w="625" w:type="dxa"/>
            <w:vMerge/>
            <w:shd w:val="clear" w:color="auto" w:fill="F2F2F2" w:themeFill="background1" w:themeFillShade="F2"/>
          </w:tcPr>
          <w:p w:rsidRPr="00C8612D" w:rsidR="0057281A" w:rsidP="00125313" w:rsidRDefault="0057281A" w14:paraId="2AAE361C" w14:textId="77777777">
            <w:pPr>
              <w:rPr>
                <w:sz w:val="24"/>
                <w:szCs w:val="24"/>
              </w:rPr>
            </w:pPr>
          </w:p>
        </w:tc>
        <w:tc>
          <w:tcPr>
            <w:tcW w:w="2453" w:type="dxa"/>
            <w:vMerge/>
            <w:shd w:val="clear" w:color="auto" w:fill="auto"/>
          </w:tcPr>
          <w:p w:rsidRPr="00C8612D" w:rsidR="0057281A" w:rsidP="00125313" w:rsidRDefault="0057281A" w14:paraId="785E9D58" w14:textId="77777777">
            <w:pPr>
              <w:rPr>
                <w:sz w:val="24"/>
                <w:szCs w:val="24"/>
              </w:rPr>
            </w:pPr>
          </w:p>
        </w:tc>
        <w:tc>
          <w:tcPr>
            <w:tcW w:w="4472" w:type="dxa"/>
            <w:shd w:val="clear" w:color="auto" w:fill="auto"/>
          </w:tcPr>
          <w:p w:rsidRPr="00C8612D" w:rsidR="0057281A" w:rsidP="00125313" w:rsidRDefault="0057281A" w14:paraId="60C73C9E" w14:textId="3F0830FD">
            <w:pPr>
              <w:rPr>
                <w:sz w:val="24"/>
                <w:szCs w:val="24"/>
              </w:rPr>
            </w:pPr>
            <w:r>
              <w:rPr>
                <w:sz w:val="24"/>
                <w:szCs w:val="24"/>
              </w:rPr>
              <w:t>Professional Association</w:t>
            </w:r>
          </w:p>
        </w:tc>
        <w:tc>
          <w:tcPr>
            <w:tcW w:w="2026" w:type="dxa"/>
            <w:shd w:val="clear" w:color="auto" w:fill="auto"/>
          </w:tcPr>
          <w:p w:rsidRPr="00C8612D" w:rsidR="0057281A" w:rsidP="00125313" w:rsidRDefault="0057281A" w14:paraId="566D58C8" w14:textId="77777777">
            <w:pPr>
              <w:rPr>
                <w:sz w:val="24"/>
                <w:szCs w:val="24"/>
              </w:rPr>
            </w:pPr>
          </w:p>
        </w:tc>
      </w:tr>
      <w:tr w:rsidRPr="00C8612D" w:rsidR="0057281A" w:rsidTr="00E15617" w14:paraId="46444FCA" w14:textId="77777777">
        <w:tc>
          <w:tcPr>
            <w:tcW w:w="625" w:type="dxa"/>
            <w:vMerge/>
            <w:shd w:val="clear" w:color="auto" w:fill="F2F2F2" w:themeFill="background1" w:themeFillShade="F2"/>
          </w:tcPr>
          <w:p w:rsidRPr="00C8612D" w:rsidR="0057281A" w:rsidP="00125313" w:rsidRDefault="0057281A" w14:paraId="46444FC6" w14:textId="77777777">
            <w:pPr>
              <w:rPr>
                <w:sz w:val="24"/>
                <w:szCs w:val="24"/>
              </w:rPr>
            </w:pPr>
          </w:p>
        </w:tc>
        <w:tc>
          <w:tcPr>
            <w:tcW w:w="2453" w:type="dxa"/>
            <w:vMerge/>
            <w:shd w:val="clear" w:color="auto" w:fill="auto"/>
          </w:tcPr>
          <w:p w:rsidRPr="00C8612D" w:rsidR="0057281A" w:rsidP="00125313" w:rsidRDefault="0057281A" w14:paraId="46444FC7" w14:textId="77777777">
            <w:pPr>
              <w:rPr>
                <w:sz w:val="24"/>
                <w:szCs w:val="24"/>
              </w:rPr>
            </w:pPr>
          </w:p>
        </w:tc>
        <w:tc>
          <w:tcPr>
            <w:tcW w:w="4472" w:type="dxa"/>
            <w:shd w:val="clear" w:color="auto" w:fill="auto"/>
          </w:tcPr>
          <w:p w:rsidRPr="00C8612D" w:rsidR="0057281A" w:rsidP="00125313" w:rsidRDefault="0057281A" w14:paraId="46444FC8" w14:textId="0BE494D8">
            <w:pPr>
              <w:rPr>
                <w:sz w:val="24"/>
                <w:szCs w:val="24"/>
              </w:rPr>
            </w:pPr>
            <w:r w:rsidRPr="00C8612D">
              <w:rPr>
                <w:sz w:val="24"/>
                <w:szCs w:val="24"/>
              </w:rPr>
              <w:t>Rural Health Clinic</w:t>
            </w:r>
            <w:r>
              <w:rPr>
                <w:sz w:val="24"/>
                <w:szCs w:val="24"/>
              </w:rPr>
              <w:t xml:space="preserve"> </w:t>
            </w:r>
            <w:r w:rsidRPr="004C3A8E">
              <w:rPr>
                <w:i/>
                <w:sz w:val="22"/>
                <w:szCs w:val="24"/>
              </w:rPr>
              <w:t>includes independent and hospital-owned)</w:t>
            </w:r>
          </w:p>
        </w:tc>
        <w:tc>
          <w:tcPr>
            <w:tcW w:w="2026" w:type="dxa"/>
            <w:shd w:val="clear" w:color="auto" w:fill="auto"/>
          </w:tcPr>
          <w:p w:rsidRPr="00C8612D" w:rsidR="0057281A" w:rsidP="00125313" w:rsidRDefault="0057281A" w14:paraId="46444FC9" w14:textId="77777777">
            <w:pPr>
              <w:rPr>
                <w:sz w:val="24"/>
                <w:szCs w:val="24"/>
              </w:rPr>
            </w:pPr>
          </w:p>
        </w:tc>
      </w:tr>
      <w:tr w:rsidRPr="00C8612D" w:rsidR="0057281A" w:rsidTr="00E15617" w14:paraId="0406E0A3" w14:textId="77777777">
        <w:tc>
          <w:tcPr>
            <w:tcW w:w="625" w:type="dxa"/>
            <w:vMerge/>
            <w:shd w:val="clear" w:color="auto" w:fill="F2F2F2" w:themeFill="background1" w:themeFillShade="F2"/>
          </w:tcPr>
          <w:p w:rsidRPr="00C8612D" w:rsidR="0057281A" w:rsidP="00125313" w:rsidRDefault="0057281A" w14:paraId="5623807A" w14:textId="77777777">
            <w:pPr>
              <w:rPr>
                <w:sz w:val="24"/>
                <w:szCs w:val="24"/>
              </w:rPr>
            </w:pPr>
          </w:p>
        </w:tc>
        <w:tc>
          <w:tcPr>
            <w:tcW w:w="2453" w:type="dxa"/>
            <w:vMerge/>
            <w:shd w:val="clear" w:color="auto" w:fill="auto"/>
          </w:tcPr>
          <w:p w:rsidRPr="00C8612D" w:rsidR="0057281A" w:rsidP="00125313" w:rsidRDefault="0057281A" w14:paraId="2B04A2FC" w14:textId="77777777">
            <w:pPr>
              <w:rPr>
                <w:sz w:val="24"/>
                <w:szCs w:val="24"/>
              </w:rPr>
            </w:pPr>
          </w:p>
        </w:tc>
        <w:tc>
          <w:tcPr>
            <w:tcW w:w="4472" w:type="dxa"/>
            <w:shd w:val="clear" w:color="auto" w:fill="auto"/>
          </w:tcPr>
          <w:p w:rsidRPr="00C8612D" w:rsidR="0057281A" w:rsidP="00125313" w:rsidRDefault="0057281A" w14:paraId="6BED6F24" w14:textId="23DB36AB">
            <w:pPr>
              <w:rPr>
                <w:sz w:val="24"/>
                <w:szCs w:val="24"/>
              </w:rPr>
            </w:pPr>
            <w:r w:rsidRPr="008C6B44">
              <w:rPr>
                <w:sz w:val="22"/>
                <w:szCs w:val="24"/>
              </w:rPr>
              <w:t>Social Services Organization</w:t>
            </w:r>
          </w:p>
        </w:tc>
        <w:tc>
          <w:tcPr>
            <w:tcW w:w="2026" w:type="dxa"/>
            <w:shd w:val="clear" w:color="auto" w:fill="auto"/>
          </w:tcPr>
          <w:p w:rsidRPr="00C8612D" w:rsidR="0057281A" w:rsidP="00125313" w:rsidRDefault="0057281A" w14:paraId="0ECDB0DE" w14:textId="77777777">
            <w:pPr>
              <w:rPr>
                <w:sz w:val="24"/>
                <w:szCs w:val="24"/>
              </w:rPr>
            </w:pPr>
          </w:p>
        </w:tc>
      </w:tr>
      <w:tr w:rsidRPr="00C8612D" w:rsidR="004A6F25" w:rsidTr="00E15617" w14:paraId="6004C018" w14:textId="77777777">
        <w:tc>
          <w:tcPr>
            <w:tcW w:w="625" w:type="dxa"/>
            <w:vMerge/>
            <w:shd w:val="clear" w:color="auto" w:fill="F2F2F2" w:themeFill="background1" w:themeFillShade="F2"/>
          </w:tcPr>
          <w:p w:rsidRPr="00C8612D" w:rsidR="004A6F25" w:rsidP="00125313" w:rsidRDefault="004A6F25" w14:paraId="6D95874B" w14:textId="77777777">
            <w:pPr>
              <w:rPr>
                <w:sz w:val="24"/>
                <w:szCs w:val="24"/>
              </w:rPr>
            </w:pPr>
          </w:p>
        </w:tc>
        <w:tc>
          <w:tcPr>
            <w:tcW w:w="2453" w:type="dxa"/>
            <w:vMerge/>
            <w:shd w:val="clear" w:color="auto" w:fill="auto"/>
          </w:tcPr>
          <w:p w:rsidRPr="00C8612D" w:rsidR="004A6F25" w:rsidP="00125313" w:rsidRDefault="004A6F25" w14:paraId="1C7432B9" w14:textId="77777777">
            <w:pPr>
              <w:rPr>
                <w:sz w:val="24"/>
                <w:szCs w:val="24"/>
              </w:rPr>
            </w:pPr>
          </w:p>
        </w:tc>
        <w:tc>
          <w:tcPr>
            <w:tcW w:w="4472" w:type="dxa"/>
            <w:shd w:val="clear" w:color="auto" w:fill="auto"/>
          </w:tcPr>
          <w:p w:rsidRPr="00C8612D" w:rsidR="004A6F25" w:rsidP="00125313" w:rsidRDefault="00A5419F" w14:paraId="30CAA692" w14:textId="26E621CB">
            <w:pPr>
              <w:rPr>
                <w:sz w:val="24"/>
                <w:szCs w:val="24"/>
              </w:rPr>
            </w:pPr>
            <w:r>
              <w:rPr>
                <w:sz w:val="24"/>
                <w:szCs w:val="24"/>
              </w:rPr>
              <w:t>LGBTQ+</w:t>
            </w:r>
            <w:r w:rsidR="004A6F25">
              <w:rPr>
                <w:sz w:val="24"/>
                <w:szCs w:val="24"/>
              </w:rPr>
              <w:t xml:space="preserve"> Organization </w:t>
            </w:r>
          </w:p>
        </w:tc>
        <w:tc>
          <w:tcPr>
            <w:tcW w:w="2026" w:type="dxa"/>
            <w:shd w:val="clear" w:color="auto" w:fill="auto"/>
          </w:tcPr>
          <w:p w:rsidRPr="00C8612D" w:rsidR="004A6F25" w:rsidP="00125313" w:rsidRDefault="004A6F25" w14:paraId="6964EDD4" w14:textId="77777777">
            <w:pPr>
              <w:rPr>
                <w:sz w:val="24"/>
                <w:szCs w:val="24"/>
              </w:rPr>
            </w:pPr>
          </w:p>
        </w:tc>
      </w:tr>
      <w:tr w:rsidRPr="00C8612D" w:rsidR="0057281A" w:rsidTr="00E15617" w14:paraId="46444FCF" w14:textId="77777777">
        <w:tc>
          <w:tcPr>
            <w:tcW w:w="625" w:type="dxa"/>
            <w:vMerge/>
            <w:shd w:val="clear" w:color="auto" w:fill="F2F2F2" w:themeFill="background1" w:themeFillShade="F2"/>
          </w:tcPr>
          <w:p w:rsidRPr="00C8612D" w:rsidR="0057281A" w:rsidP="00125313" w:rsidRDefault="0057281A" w14:paraId="46444FCB" w14:textId="77777777">
            <w:pPr>
              <w:rPr>
                <w:sz w:val="24"/>
                <w:szCs w:val="24"/>
              </w:rPr>
            </w:pPr>
          </w:p>
        </w:tc>
        <w:tc>
          <w:tcPr>
            <w:tcW w:w="2453" w:type="dxa"/>
            <w:vMerge/>
            <w:shd w:val="clear" w:color="auto" w:fill="auto"/>
          </w:tcPr>
          <w:p w:rsidRPr="00C8612D" w:rsidR="0057281A" w:rsidP="00125313" w:rsidRDefault="0057281A" w14:paraId="46444FCC" w14:textId="77777777">
            <w:pPr>
              <w:rPr>
                <w:sz w:val="24"/>
                <w:szCs w:val="24"/>
              </w:rPr>
            </w:pPr>
          </w:p>
        </w:tc>
        <w:tc>
          <w:tcPr>
            <w:tcW w:w="4472" w:type="dxa"/>
            <w:shd w:val="clear" w:color="auto" w:fill="auto"/>
          </w:tcPr>
          <w:p w:rsidRPr="00C8612D" w:rsidR="0057281A" w:rsidP="00125313" w:rsidRDefault="0057281A" w14:paraId="46444FCD" w14:textId="77777777">
            <w:pPr>
              <w:rPr>
                <w:sz w:val="24"/>
                <w:szCs w:val="24"/>
              </w:rPr>
            </w:pPr>
            <w:r w:rsidRPr="00C8612D">
              <w:rPr>
                <w:sz w:val="24"/>
                <w:szCs w:val="24"/>
              </w:rPr>
              <w:t>Other – Specify Type</w:t>
            </w:r>
          </w:p>
        </w:tc>
        <w:tc>
          <w:tcPr>
            <w:tcW w:w="2026" w:type="dxa"/>
            <w:shd w:val="clear" w:color="auto" w:fill="auto"/>
          </w:tcPr>
          <w:p w:rsidRPr="00C8612D" w:rsidR="0057281A" w:rsidP="00125313" w:rsidRDefault="0057281A" w14:paraId="46444FCE" w14:textId="77777777">
            <w:pPr>
              <w:rPr>
                <w:sz w:val="24"/>
                <w:szCs w:val="24"/>
              </w:rPr>
            </w:pPr>
          </w:p>
        </w:tc>
      </w:tr>
      <w:tr w:rsidRPr="00C8612D" w:rsidR="0057281A" w:rsidTr="00A412F7" w14:paraId="46444FD4" w14:textId="77777777">
        <w:trPr>
          <w:trHeight w:val="503"/>
        </w:trPr>
        <w:tc>
          <w:tcPr>
            <w:tcW w:w="625" w:type="dxa"/>
            <w:vMerge/>
            <w:shd w:val="clear" w:color="auto" w:fill="F2F2F2" w:themeFill="background1" w:themeFillShade="F2"/>
          </w:tcPr>
          <w:p w:rsidRPr="00C8612D" w:rsidR="0057281A" w:rsidP="00125313" w:rsidRDefault="0057281A" w14:paraId="46444FD0" w14:textId="77777777">
            <w:pPr>
              <w:rPr>
                <w:sz w:val="24"/>
                <w:szCs w:val="24"/>
              </w:rPr>
            </w:pPr>
          </w:p>
        </w:tc>
        <w:tc>
          <w:tcPr>
            <w:tcW w:w="2453" w:type="dxa"/>
            <w:vMerge/>
            <w:shd w:val="clear" w:color="auto" w:fill="auto"/>
          </w:tcPr>
          <w:p w:rsidRPr="00C8612D" w:rsidR="0057281A" w:rsidP="00125313" w:rsidRDefault="0057281A" w14:paraId="46444FD1" w14:textId="77777777">
            <w:pPr>
              <w:rPr>
                <w:sz w:val="24"/>
                <w:szCs w:val="24"/>
              </w:rPr>
            </w:pPr>
          </w:p>
        </w:tc>
        <w:tc>
          <w:tcPr>
            <w:tcW w:w="4472" w:type="dxa"/>
            <w:shd w:val="clear" w:color="auto" w:fill="auto"/>
          </w:tcPr>
          <w:p w:rsidRPr="00C8612D" w:rsidR="0057281A" w:rsidP="00125313" w:rsidRDefault="0057281A" w14:paraId="46444FD2" w14:textId="77777777">
            <w:pPr>
              <w:rPr>
                <w:sz w:val="24"/>
                <w:szCs w:val="24"/>
              </w:rPr>
            </w:pPr>
            <w:r w:rsidRPr="00C8612D">
              <w:rPr>
                <w:sz w:val="24"/>
                <w:szCs w:val="24"/>
              </w:rPr>
              <w:t>TOTAL for-profit organization</w:t>
            </w:r>
            <w:r w:rsidRPr="00C8612D">
              <w:rPr>
                <w:sz w:val="24"/>
                <w:szCs w:val="24"/>
              </w:rPr>
              <w:tab/>
            </w:r>
          </w:p>
        </w:tc>
        <w:tc>
          <w:tcPr>
            <w:tcW w:w="2026" w:type="dxa"/>
            <w:shd w:val="clear" w:color="auto" w:fill="auto"/>
            <w:vAlign w:val="center"/>
          </w:tcPr>
          <w:p w:rsidRPr="00A412F7" w:rsidR="0057281A" w:rsidP="00E15617" w:rsidRDefault="0057281A" w14:paraId="46444FD3" w14:textId="77777777">
            <w:pPr>
              <w:jc w:val="center"/>
              <w:rPr>
                <w:i/>
                <w:sz w:val="18"/>
                <w:szCs w:val="24"/>
              </w:rPr>
            </w:pPr>
            <w:r w:rsidRPr="00A412F7">
              <w:rPr>
                <w:i/>
                <w:sz w:val="18"/>
                <w:szCs w:val="24"/>
              </w:rPr>
              <w:t>(Automatically calculated by system)</w:t>
            </w:r>
          </w:p>
        </w:tc>
      </w:tr>
      <w:tr w:rsidRPr="00C8612D" w:rsidR="00125313" w:rsidTr="00035814" w14:paraId="46444FD8" w14:textId="77777777">
        <w:trPr>
          <w:trHeight w:val="1106"/>
        </w:trPr>
        <w:tc>
          <w:tcPr>
            <w:tcW w:w="625" w:type="dxa"/>
            <w:shd w:val="clear" w:color="auto" w:fill="F2F2F2" w:themeFill="background1" w:themeFillShade="F2"/>
          </w:tcPr>
          <w:p w:rsidRPr="00C8612D" w:rsidR="00125313" w:rsidP="000762B3" w:rsidRDefault="00E76608" w14:paraId="46444FD5" w14:textId="1DB3F712">
            <w:pPr>
              <w:rPr>
                <w:b/>
                <w:sz w:val="24"/>
                <w:szCs w:val="24"/>
              </w:rPr>
            </w:pPr>
            <w:r>
              <w:rPr>
                <w:b/>
                <w:sz w:val="24"/>
                <w:szCs w:val="24"/>
              </w:rPr>
              <w:t>11</w:t>
            </w:r>
          </w:p>
        </w:tc>
        <w:tc>
          <w:tcPr>
            <w:tcW w:w="6925" w:type="dxa"/>
            <w:gridSpan w:val="2"/>
            <w:shd w:val="clear" w:color="auto" w:fill="F2F2F2" w:themeFill="background1" w:themeFillShade="F2"/>
          </w:tcPr>
          <w:p w:rsidRPr="006936A7" w:rsidR="00125313" w:rsidP="00C330D1" w:rsidRDefault="00125313" w14:paraId="46444FD6" w14:textId="4091FBAA">
            <w:pPr>
              <w:rPr>
                <w:b/>
                <w:sz w:val="24"/>
                <w:szCs w:val="24"/>
              </w:rPr>
            </w:pPr>
            <w:r w:rsidRPr="006936A7">
              <w:rPr>
                <w:b/>
                <w:sz w:val="24"/>
                <w:szCs w:val="24"/>
              </w:rPr>
              <w:t xml:space="preserve">Total number of </w:t>
            </w:r>
            <w:r w:rsidRPr="00EF378E">
              <w:rPr>
                <w:b/>
                <w:sz w:val="24"/>
                <w:szCs w:val="24"/>
              </w:rPr>
              <w:t>NEW</w:t>
            </w:r>
            <w:r w:rsidRPr="006936A7">
              <w:rPr>
                <w:b/>
                <w:sz w:val="24"/>
                <w:szCs w:val="24"/>
              </w:rPr>
              <w:t xml:space="preserve"> member organizations that joined the consortium/network </w:t>
            </w:r>
            <w:r w:rsidRPr="006936A7" w:rsidR="00C330D1">
              <w:rPr>
                <w:b/>
                <w:sz w:val="24"/>
                <w:szCs w:val="24"/>
              </w:rPr>
              <w:t xml:space="preserve">and signed the </w:t>
            </w:r>
            <w:proofErr w:type="spellStart"/>
            <w:r w:rsidRPr="006936A7" w:rsidR="00C330D1">
              <w:rPr>
                <w:b/>
                <w:sz w:val="24"/>
                <w:szCs w:val="24"/>
              </w:rPr>
              <w:t>MOU</w:t>
            </w:r>
            <w:proofErr w:type="spellEnd"/>
            <w:r w:rsidRPr="006936A7" w:rsidR="00C330D1">
              <w:rPr>
                <w:b/>
                <w:sz w:val="24"/>
                <w:szCs w:val="24"/>
              </w:rPr>
              <w:t xml:space="preserve">/A </w:t>
            </w:r>
            <w:r w:rsidRPr="006936A7">
              <w:rPr>
                <w:b/>
                <w:sz w:val="24"/>
                <w:szCs w:val="24"/>
              </w:rPr>
              <w:t xml:space="preserve">during this </w:t>
            </w:r>
            <w:r w:rsidRPr="006936A7" w:rsidR="00C330D1">
              <w:rPr>
                <w:b/>
                <w:sz w:val="24"/>
                <w:szCs w:val="24"/>
              </w:rPr>
              <w:t>budget</w:t>
            </w:r>
            <w:r w:rsidRPr="006936A7">
              <w:rPr>
                <w:b/>
                <w:sz w:val="24"/>
                <w:szCs w:val="24"/>
              </w:rPr>
              <w:t xml:space="preserve"> period</w:t>
            </w:r>
            <w:r w:rsidRPr="006936A7" w:rsidR="00EF378E">
              <w:rPr>
                <w:b/>
                <w:sz w:val="24"/>
                <w:szCs w:val="24"/>
              </w:rPr>
              <w:t>.</w:t>
            </w:r>
          </w:p>
        </w:tc>
        <w:tc>
          <w:tcPr>
            <w:tcW w:w="2026" w:type="dxa"/>
            <w:shd w:val="clear" w:color="auto" w:fill="F2F2F2" w:themeFill="background1" w:themeFillShade="F2"/>
          </w:tcPr>
          <w:p w:rsidRPr="00CB61D4" w:rsidR="00CB61D4" w:rsidP="00CB61D4" w:rsidRDefault="00CB61D4" w14:paraId="068D04F4" w14:textId="77777777">
            <w:pPr>
              <w:jc w:val="center"/>
              <w:rPr>
                <w:b/>
                <w:sz w:val="18"/>
                <w:szCs w:val="24"/>
              </w:rPr>
            </w:pPr>
            <w:r w:rsidRPr="00CB61D4">
              <w:rPr>
                <w:b/>
                <w:sz w:val="18"/>
                <w:szCs w:val="24"/>
              </w:rPr>
              <w:t>Baseline: End of Budget Period (Yr.1) / End of Budget Period (Yrs. 2-4)</w:t>
            </w:r>
          </w:p>
          <w:p w:rsidRPr="00C8612D" w:rsidR="00125313" w:rsidP="00CB61D4" w:rsidRDefault="00CB61D4" w14:paraId="46444FD7" w14:textId="6B03C60D">
            <w:pPr>
              <w:jc w:val="center"/>
              <w:rPr>
                <w:b/>
                <w:sz w:val="24"/>
                <w:szCs w:val="24"/>
              </w:rPr>
            </w:pPr>
            <w:r w:rsidRPr="00CB61D4">
              <w:rPr>
                <w:b/>
                <w:i/>
                <w:sz w:val="18"/>
                <w:szCs w:val="24"/>
              </w:rPr>
              <w:t>Number</w:t>
            </w:r>
          </w:p>
        </w:tc>
      </w:tr>
    </w:tbl>
    <w:p w:rsidRPr="00C8612D" w:rsidR="006A2004" w:rsidP="000E03BB" w:rsidRDefault="006A2004" w14:paraId="46444FE7" w14:textId="77777777">
      <w:pPr>
        <w:rPr>
          <w:b/>
          <w:bCs/>
          <w:sz w:val="24"/>
          <w:szCs w:val="24"/>
        </w:rPr>
      </w:pPr>
    </w:p>
    <w:p w:rsidRPr="00475D53" w:rsidR="000E03BB" w:rsidP="00475D53" w:rsidRDefault="00994702" w14:paraId="46444FE8" w14:textId="7AC6069A">
      <w:pPr>
        <w:pStyle w:val="ListParagraph"/>
        <w:numPr>
          <w:ilvl w:val="0"/>
          <w:numId w:val="26"/>
        </w:numPr>
        <w:rPr>
          <w:bCs/>
          <w:i/>
          <w:color w:val="FF0000"/>
        </w:rPr>
      </w:pPr>
      <w:r w:rsidRPr="00475D53">
        <w:rPr>
          <w:b/>
          <w:bCs/>
        </w:rPr>
        <w:t xml:space="preserve">SECTION: </w:t>
      </w:r>
      <w:r w:rsidRPr="00475D53" w:rsidR="000E03BB">
        <w:rPr>
          <w:b/>
          <w:bCs/>
        </w:rPr>
        <w:t>SUSTAINABILITY</w:t>
      </w:r>
      <w:r w:rsidRPr="00475D53" w:rsidR="000E03BB">
        <w:rPr>
          <w:b/>
          <w:bCs/>
          <w:i/>
          <w:color w:val="FF0000"/>
        </w:rPr>
        <w:t xml:space="preserve"> </w:t>
      </w:r>
    </w:p>
    <w:p w:rsidRPr="00791A63" w:rsidR="006A1722" w:rsidP="006A1722" w:rsidRDefault="006A1722" w14:paraId="6A7FF3C9" w14:textId="568BD1AD">
      <w:pPr>
        <w:rPr>
          <w:rFonts w:eastAsiaTheme="minorHAnsi"/>
          <w:b/>
          <w:bCs/>
          <w:caps/>
          <w:sz w:val="24"/>
          <w:szCs w:val="24"/>
        </w:rPr>
      </w:pPr>
      <w:r>
        <w:rPr>
          <w:b/>
          <w:bCs/>
          <w:i/>
          <w:color w:val="FF0000"/>
          <w:sz w:val="24"/>
          <w:szCs w:val="24"/>
        </w:rPr>
        <w:t>This section is a</w:t>
      </w:r>
      <w:r w:rsidRPr="006262C4">
        <w:rPr>
          <w:b/>
          <w:bCs/>
          <w:i/>
          <w:color w:val="FF0000"/>
          <w:sz w:val="24"/>
          <w:szCs w:val="24"/>
        </w:rPr>
        <w:t xml:space="preserve">pplicable to </w:t>
      </w:r>
      <w:r w:rsidR="00481A65">
        <w:rPr>
          <w:b/>
          <w:bCs/>
          <w:i/>
          <w:color w:val="FF0000"/>
          <w:sz w:val="24"/>
          <w:szCs w:val="24"/>
          <w:u w:val="single"/>
        </w:rPr>
        <w:t>ALL</w:t>
      </w:r>
      <w:r w:rsidRPr="006262C4">
        <w:rPr>
          <w:b/>
          <w:bCs/>
          <w:i/>
          <w:color w:val="FF0000"/>
          <w:sz w:val="24"/>
          <w:szCs w:val="24"/>
        </w:rPr>
        <w:t xml:space="preserve"> Outreach grantees</w:t>
      </w:r>
      <w:r>
        <w:rPr>
          <w:b/>
          <w:bCs/>
          <w:i/>
          <w:color w:val="FF0000"/>
          <w:sz w:val="24"/>
          <w:szCs w:val="24"/>
        </w:rPr>
        <w:t>.</w:t>
      </w:r>
    </w:p>
    <w:p w:rsidRPr="00481A65" w:rsidR="006A1722" w:rsidP="000E03BB" w:rsidRDefault="006A1722" w14:paraId="16B7ACF8" w14:textId="77777777">
      <w:pPr>
        <w:rPr>
          <w:b/>
          <w:bCs/>
          <w:sz w:val="10"/>
          <w:szCs w:val="24"/>
        </w:rPr>
      </w:pPr>
    </w:p>
    <w:p w:rsidRPr="00C8612D" w:rsidR="00994702" w:rsidP="00A96CA8" w:rsidRDefault="00994702" w14:paraId="46444FEA" w14:textId="59DF7026">
      <w:pPr>
        <w:rPr>
          <w:rFonts w:eastAsiaTheme="minorHAnsi"/>
          <w:sz w:val="24"/>
          <w:szCs w:val="24"/>
        </w:rPr>
      </w:pPr>
      <w:r w:rsidRPr="00930C99">
        <w:rPr>
          <w:rFonts w:eastAsiaTheme="minorHAnsi"/>
          <w:b/>
          <w:i/>
          <w:sz w:val="24"/>
          <w:szCs w:val="24"/>
        </w:rPr>
        <w:t xml:space="preserve">Table Instructions: </w:t>
      </w:r>
      <w:r w:rsidR="001B1664">
        <w:rPr>
          <w:rFonts w:eastAsiaTheme="minorHAnsi"/>
          <w:sz w:val="24"/>
          <w:szCs w:val="24"/>
        </w:rPr>
        <w:t>This table collects information/</w:t>
      </w:r>
      <w:r w:rsidRPr="00C8612D" w:rsidR="004E176B">
        <w:rPr>
          <w:rFonts w:eastAsiaTheme="minorHAnsi"/>
          <w:sz w:val="24"/>
          <w:szCs w:val="24"/>
        </w:rPr>
        <w:t xml:space="preserve">data </w:t>
      </w:r>
      <w:r w:rsidR="001B1664">
        <w:rPr>
          <w:rFonts w:eastAsiaTheme="minorHAnsi"/>
          <w:sz w:val="24"/>
          <w:szCs w:val="24"/>
        </w:rPr>
        <w:t>about</w:t>
      </w:r>
      <w:r w:rsidRPr="00C8612D" w:rsidR="004E176B">
        <w:rPr>
          <w:rFonts w:eastAsiaTheme="minorHAnsi"/>
          <w:sz w:val="24"/>
          <w:szCs w:val="24"/>
        </w:rPr>
        <w:t xml:space="preserve"> the grant’s</w:t>
      </w:r>
      <w:r w:rsidRPr="00C8612D" w:rsidR="00943A6F">
        <w:rPr>
          <w:rFonts w:eastAsiaTheme="minorHAnsi"/>
          <w:sz w:val="24"/>
          <w:szCs w:val="24"/>
        </w:rPr>
        <w:t xml:space="preserve"> programmatic sustainability.</w:t>
      </w:r>
      <w:r w:rsidR="000762B3">
        <w:rPr>
          <w:rFonts w:eastAsiaTheme="minorHAnsi"/>
          <w:sz w:val="24"/>
          <w:szCs w:val="24"/>
        </w:rPr>
        <w:t xml:space="preserve"> </w:t>
      </w:r>
      <w:r w:rsidRPr="00C8612D" w:rsidR="000762B3">
        <w:rPr>
          <w:rFonts w:eastAsiaTheme="minorHAnsi"/>
          <w:bCs/>
          <w:sz w:val="24"/>
          <w:szCs w:val="24"/>
        </w:rPr>
        <w:t xml:space="preserve">There should not be a N/A (not applicable) response since </w:t>
      </w:r>
      <w:r w:rsidR="00ED0BE7">
        <w:rPr>
          <w:rFonts w:eastAsiaTheme="minorHAnsi"/>
          <w:bCs/>
          <w:sz w:val="24"/>
          <w:szCs w:val="24"/>
        </w:rPr>
        <w:t xml:space="preserve">the </w:t>
      </w:r>
      <w:r w:rsidRPr="00C8612D" w:rsidR="000762B3">
        <w:rPr>
          <w:rFonts w:eastAsiaTheme="minorHAnsi"/>
          <w:bCs/>
          <w:sz w:val="24"/>
          <w:szCs w:val="24"/>
        </w:rPr>
        <w:t>measures are applicable</w:t>
      </w:r>
      <w:r w:rsidR="000762B3">
        <w:rPr>
          <w:rFonts w:eastAsiaTheme="minorHAnsi"/>
          <w:bCs/>
          <w:sz w:val="24"/>
          <w:szCs w:val="24"/>
        </w:rPr>
        <w:t xml:space="preserve"> to all grantees</w:t>
      </w:r>
      <w:r w:rsidRPr="00C8612D" w:rsidR="000762B3">
        <w:rPr>
          <w:rFonts w:eastAsiaTheme="minorHAnsi"/>
          <w:bCs/>
          <w:sz w:val="24"/>
          <w:szCs w:val="24"/>
        </w:rPr>
        <w:t>.</w:t>
      </w:r>
    </w:p>
    <w:p w:rsidRPr="00C8612D" w:rsidR="00C8612D" w:rsidP="00A96CA8" w:rsidRDefault="00C8612D" w14:paraId="46444FEB" w14:textId="77777777">
      <w:pPr>
        <w:rPr>
          <w:rFonts w:eastAsiaTheme="minorHAnsi"/>
          <w:sz w:val="24"/>
          <w:szCs w:val="24"/>
        </w:rPr>
      </w:pPr>
    </w:p>
    <w:tbl>
      <w:tblPr>
        <w:tblW w:w="9710" w:type="dxa"/>
        <w:jc w:val="center"/>
        <w:tblCellMar>
          <w:left w:w="0" w:type="dxa"/>
          <w:right w:w="0" w:type="dxa"/>
        </w:tblCellMar>
        <w:tblLook w:val="04A0" w:firstRow="1" w:lastRow="0" w:firstColumn="1" w:lastColumn="0" w:noHBand="0" w:noVBand="1"/>
      </w:tblPr>
      <w:tblGrid>
        <w:gridCol w:w="823"/>
        <w:gridCol w:w="6824"/>
        <w:gridCol w:w="2063"/>
      </w:tblGrid>
      <w:tr w:rsidRPr="00C8612D" w:rsidR="0083438D" w:rsidTr="00E15617" w14:paraId="46444FF4" w14:textId="77777777">
        <w:trPr>
          <w:trHeight w:val="660"/>
          <w:jc w:val="center"/>
        </w:trPr>
        <w:tc>
          <w:tcPr>
            <w:tcW w:w="823" w:type="dxa"/>
            <w:vMerge w:val="restart"/>
            <w:tcBorders>
              <w:top w:val="single" w:color="auto" w:sz="4" w:space="0"/>
              <w:left w:val="single" w:color="auto" w:sz="8" w:space="0"/>
              <w:right w:val="single" w:color="auto" w:sz="8" w:space="0"/>
            </w:tcBorders>
            <w:shd w:val="clear" w:color="auto" w:fill="F2F2F2" w:themeFill="background1" w:themeFillShade="F2"/>
          </w:tcPr>
          <w:p w:rsidRPr="0083438D" w:rsidR="0083438D" w:rsidP="00994702" w:rsidRDefault="0083438D" w14:paraId="7714FB5F" w14:textId="77777777">
            <w:pPr>
              <w:jc w:val="center"/>
              <w:rPr>
                <w:rFonts w:eastAsiaTheme="minorHAnsi"/>
                <w:b/>
                <w:bCs/>
                <w:sz w:val="16"/>
                <w:szCs w:val="24"/>
              </w:rPr>
            </w:pPr>
          </w:p>
          <w:p w:rsidRPr="00C8612D" w:rsidR="0083438D" w:rsidP="00994702" w:rsidRDefault="00E76608" w14:paraId="46444FF1" w14:textId="172D8669">
            <w:pPr>
              <w:jc w:val="center"/>
              <w:rPr>
                <w:rFonts w:eastAsiaTheme="minorHAnsi"/>
                <w:b/>
                <w:bCs/>
                <w:sz w:val="24"/>
                <w:szCs w:val="24"/>
              </w:rPr>
            </w:pPr>
            <w:r>
              <w:rPr>
                <w:rFonts w:eastAsiaTheme="minorHAnsi"/>
                <w:b/>
                <w:bCs/>
                <w:sz w:val="24"/>
                <w:szCs w:val="24"/>
              </w:rPr>
              <w:t>12</w:t>
            </w:r>
          </w:p>
        </w:tc>
        <w:tc>
          <w:tcPr>
            <w:tcW w:w="6824" w:type="dxa"/>
            <w:tcBorders>
              <w:top w:val="single" w:color="auto" w:sz="4" w:space="0"/>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center"/>
          </w:tcPr>
          <w:p w:rsidRPr="00C8612D" w:rsidR="0083438D" w:rsidP="0083438D" w:rsidRDefault="0083438D" w14:paraId="46444FF2" w14:textId="25ACBD3B">
            <w:pPr>
              <w:rPr>
                <w:rFonts w:eastAsiaTheme="minorHAnsi"/>
                <w:b/>
                <w:bCs/>
                <w:sz w:val="24"/>
                <w:szCs w:val="24"/>
              </w:rPr>
            </w:pPr>
            <w:r>
              <w:rPr>
                <w:rFonts w:eastAsiaTheme="minorHAnsi"/>
                <w:b/>
                <w:bCs/>
                <w:sz w:val="24"/>
                <w:szCs w:val="24"/>
              </w:rPr>
              <w:t xml:space="preserve">Program Sustainability </w:t>
            </w:r>
          </w:p>
        </w:tc>
        <w:tc>
          <w:tcPr>
            <w:tcW w:w="2063" w:type="dxa"/>
            <w:tcBorders>
              <w:top w:val="single" w:color="auto" w:sz="4" w:space="0"/>
              <w:left w:val="nil"/>
              <w:bottom w:val="single" w:color="auto" w:sz="8" w:space="0"/>
              <w:right w:val="single" w:color="auto" w:sz="4" w:space="0"/>
            </w:tcBorders>
            <w:shd w:val="clear" w:color="auto" w:fill="F2F2F2" w:themeFill="background1" w:themeFillShade="F2"/>
            <w:tcMar>
              <w:top w:w="0" w:type="dxa"/>
              <w:left w:w="108" w:type="dxa"/>
              <w:bottom w:w="0" w:type="dxa"/>
              <w:right w:w="108" w:type="dxa"/>
            </w:tcMar>
          </w:tcPr>
          <w:p w:rsidRPr="00CB61D4" w:rsidR="00CB61D4" w:rsidP="00CB61D4" w:rsidRDefault="00CB61D4" w14:paraId="0DFB1AC7" w14:textId="77777777">
            <w:pPr>
              <w:jc w:val="center"/>
              <w:rPr>
                <w:b/>
                <w:sz w:val="18"/>
                <w:szCs w:val="24"/>
              </w:rPr>
            </w:pPr>
            <w:r w:rsidRPr="00CB61D4">
              <w:rPr>
                <w:b/>
                <w:sz w:val="18"/>
                <w:szCs w:val="24"/>
              </w:rPr>
              <w:t xml:space="preserve">Baseline: End of Budget Period (Yr.1) / </w:t>
            </w:r>
            <w:r w:rsidRPr="00CB61D4">
              <w:rPr>
                <w:b/>
                <w:sz w:val="18"/>
                <w:szCs w:val="24"/>
              </w:rPr>
              <w:lastRenderedPageBreak/>
              <w:t>End of Budget Period (Yrs. 2-4)</w:t>
            </w:r>
          </w:p>
          <w:p w:rsidRPr="00CB61D4" w:rsidR="0083438D" w:rsidP="00CB61D4" w:rsidRDefault="0083438D" w14:paraId="46444FF3" w14:textId="3F87DC7B">
            <w:pPr>
              <w:jc w:val="center"/>
              <w:rPr>
                <w:rFonts w:eastAsiaTheme="minorHAnsi"/>
                <w:b/>
                <w:i/>
                <w:sz w:val="18"/>
                <w:szCs w:val="24"/>
              </w:rPr>
            </w:pPr>
            <w:r w:rsidRPr="00CB61D4">
              <w:rPr>
                <w:rFonts w:eastAsiaTheme="minorHAnsi"/>
                <w:b/>
                <w:i/>
                <w:sz w:val="18"/>
                <w:szCs w:val="24"/>
              </w:rPr>
              <w:t>Dollar amount</w:t>
            </w:r>
          </w:p>
        </w:tc>
      </w:tr>
      <w:tr w:rsidRPr="00C8612D" w:rsidR="0083438D" w:rsidTr="00E15617" w14:paraId="46444FFC" w14:textId="77777777">
        <w:trPr>
          <w:trHeight w:val="2293"/>
          <w:jc w:val="center"/>
        </w:trPr>
        <w:tc>
          <w:tcPr>
            <w:tcW w:w="823" w:type="dxa"/>
            <w:vMerge/>
            <w:tcBorders>
              <w:left w:val="single" w:color="auto" w:sz="8" w:space="0"/>
              <w:bottom w:val="nil"/>
              <w:right w:val="single" w:color="auto" w:sz="8" w:space="0"/>
            </w:tcBorders>
            <w:shd w:val="clear" w:color="auto" w:fill="auto"/>
          </w:tcPr>
          <w:p w:rsidRPr="00C8612D" w:rsidR="0083438D" w:rsidP="00994702" w:rsidRDefault="0083438D" w14:paraId="46444FF9" w14:textId="01D588D4">
            <w:pPr>
              <w:jc w:val="center"/>
              <w:rPr>
                <w:rFonts w:eastAsiaTheme="minorHAnsi"/>
                <w:b/>
                <w:bCs/>
                <w:sz w:val="24"/>
                <w:szCs w:val="24"/>
              </w:rPr>
            </w:pPr>
          </w:p>
        </w:tc>
        <w:tc>
          <w:tcPr>
            <w:tcW w:w="6824" w:type="dxa"/>
            <w:tcBorders>
              <w:top w:val="nil"/>
              <w:left w:val="single" w:color="auto" w:sz="8" w:space="0"/>
              <w:bottom w:val="nil"/>
              <w:right w:val="single" w:color="auto" w:sz="8" w:space="0"/>
            </w:tcBorders>
            <w:shd w:val="clear" w:color="auto" w:fill="auto"/>
            <w:tcMar>
              <w:top w:w="0" w:type="dxa"/>
              <w:left w:w="108" w:type="dxa"/>
              <w:bottom w:w="0" w:type="dxa"/>
              <w:right w:w="108" w:type="dxa"/>
            </w:tcMar>
            <w:hideMark/>
          </w:tcPr>
          <w:p w:rsidRPr="00C8612D" w:rsidR="0083438D" w:rsidP="001B1664" w:rsidRDefault="0083438D" w14:paraId="46444FFA" w14:textId="77777777">
            <w:pPr>
              <w:rPr>
                <w:rFonts w:eastAsiaTheme="minorHAnsi"/>
                <w:sz w:val="24"/>
                <w:szCs w:val="24"/>
              </w:rPr>
            </w:pPr>
            <w:r w:rsidRPr="00C8612D">
              <w:rPr>
                <w:rFonts w:eastAsiaTheme="minorHAnsi"/>
                <w:b/>
                <w:bCs/>
                <w:sz w:val="24"/>
                <w:szCs w:val="24"/>
              </w:rPr>
              <w:t>Annual program revenue</w:t>
            </w:r>
            <w:r w:rsidRPr="00C8612D">
              <w:rPr>
                <w:rFonts w:eastAsiaTheme="minorHAnsi"/>
                <w:b/>
                <w:bCs/>
                <w:sz w:val="24"/>
                <w:szCs w:val="24"/>
              </w:rPr>
              <w:br/>
            </w:r>
            <w:r w:rsidRPr="00C8612D">
              <w:rPr>
                <w:rFonts w:eastAsiaTheme="minorHAnsi"/>
                <w:sz w:val="24"/>
                <w:szCs w:val="24"/>
              </w:rPr>
              <w:t xml:space="preserve">Please </w:t>
            </w:r>
            <w:r>
              <w:rPr>
                <w:rFonts w:eastAsiaTheme="minorHAnsi"/>
                <w:sz w:val="24"/>
                <w:szCs w:val="24"/>
              </w:rPr>
              <w:t>report</w:t>
            </w:r>
            <w:r w:rsidRPr="00C8612D">
              <w:rPr>
                <w:rFonts w:eastAsiaTheme="minorHAnsi"/>
                <w:sz w:val="24"/>
                <w:szCs w:val="24"/>
              </w:rPr>
              <w:t xml:space="preserve"> the amount of annual program revenue made through the services offered through the program. Program revenue is defined as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 </w:t>
            </w:r>
          </w:p>
        </w:tc>
        <w:tc>
          <w:tcPr>
            <w:tcW w:w="2063" w:type="dxa"/>
            <w:tcBorders>
              <w:top w:val="nil"/>
              <w:left w:val="nil"/>
              <w:bottom w:val="nil"/>
              <w:right w:val="single" w:color="auto" w:sz="4" w:space="0"/>
            </w:tcBorders>
            <w:shd w:val="clear" w:color="auto" w:fill="auto"/>
            <w:tcMar>
              <w:top w:w="0" w:type="dxa"/>
              <w:left w:w="108" w:type="dxa"/>
              <w:bottom w:w="0" w:type="dxa"/>
              <w:right w:w="108" w:type="dxa"/>
            </w:tcMar>
            <w:hideMark/>
          </w:tcPr>
          <w:p w:rsidRPr="006936A7" w:rsidR="0083438D" w:rsidP="00994702" w:rsidRDefault="0083438D" w14:paraId="46444FFB" w14:textId="78E63DE1">
            <w:pPr>
              <w:jc w:val="center"/>
              <w:rPr>
                <w:rFonts w:eastAsiaTheme="minorHAnsi"/>
                <w:b/>
                <w:sz w:val="24"/>
                <w:szCs w:val="24"/>
              </w:rPr>
            </w:pPr>
          </w:p>
        </w:tc>
      </w:tr>
      <w:tr w:rsidRPr="00C8612D" w:rsidR="00994702" w:rsidTr="00E15617" w14:paraId="46445000" w14:textId="77777777">
        <w:trPr>
          <w:trHeight w:val="1187"/>
          <w:jc w:val="center"/>
        </w:trPr>
        <w:tc>
          <w:tcPr>
            <w:tcW w:w="823" w:type="dxa"/>
            <w:tcBorders>
              <w:top w:val="single" w:color="auto" w:sz="4" w:space="0"/>
              <w:left w:val="single" w:color="auto" w:sz="8" w:space="0"/>
              <w:bottom w:val="single" w:color="auto" w:sz="4" w:space="0"/>
              <w:right w:val="single" w:color="auto" w:sz="8" w:space="0"/>
            </w:tcBorders>
            <w:shd w:val="clear" w:color="auto" w:fill="F2F2F2" w:themeFill="background1" w:themeFillShade="F2"/>
          </w:tcPr>
          <w:p w:rsidRPr="00C8612D" w:rsidR="00994702" w:rsidP="00994702" w:rsidRDefault="00562FAF" w14:paraId="46444FFD" w14:textId="39F8AAAE">
            <w:pPr>
              <w:jc w:val="center"/>
              <w:rPr>
                <w:rFonts w:eastAsiaTheme="minorHAnsi"/>
                <w:b/>
                <w:bCs/>
                <w:sz w:val="24"/>
                <w:szCs w:val="24"/>
              </w:rPr>
            </w:pPr>
            <w:r w:rsidRPr="00C8612D">
              <w:rPr>
                <w:rFonts w:eastAsiaTheme="minorHAnsi"/>
                <w:b/>
                <w:bCs/>
                <w:sz w:val="24"/>
                <w:szCs w:val="24"/>
              </w:rPr>
              <w:t>1</w:t>
            </w:r>
            <w:r w:rsidR="00E76608">
              <w:rPr>
                <w:rFonts w:eastAsiaTheme="minorHAnsi"/>
                <w:b/>
                <w:bCs/>
                <w:sz w:val="24"/>
                <w:szCs w:val="24"/>
              </w:rPr>
              <w:t>3</w:t>
            </w:r>
          </w:p>
        </w:tc>
        <w:tc>
          <w:tcPr>
            <w:tcW w:w="6824" w:type="dxa"/>
            <w:tcBorders>
              <w:top w:val="single" w:color="auto" w:sz="4" w:space="0"/>
              <w:left w:val="single" w:color="auto" w:sz="8" w:space="0"/>
              <w:bottom w:val="single" w:color="auto" w:sz="4" w:space="0"/>
              <w:right w:val="single" w:color="auto" w:sz="8" w:space="0"/>
            </w:tcBorders>
            <w:shd w:val="clear" w:color="auto" w:fill="F2F2F2" w:themeFill="background1" w:themeFillShade="F2"/>
            <w:tcMar>
              <w:top w:w="0" w:type="dxa"/>
              <w:left w:w="108" w:type="dxa"/>
              <w:bottom w:w="0" w:type="dxa"/>
              <w:right w:w="108" w:type="dxa"/>
            </w:tcMar>
          </w:tcPr>
          <w:p w:rsidR="0083438D" w:rsidRDefault="0083438D" w14:paraId="16888135" w14:textId="38B7B9CD">
            <w:pPr>
              <w:rPr>
                <w:rFonts w:eastAsiaTheme="minorHAnsi"/>
                <w:b/>
                <w:bCs/>
                <w:sz w:val="24"/>
                <w:szCs w:val="24"/>
              </w:rPr>
            </w:pPr>
            <w:r>
              <w:rPr>
                <w:rFonts w:eastAsiaTheme="minorHAnsi"/>
                <w:b/>
                <w:bCs/>
                <w:sz w:val="24"/>
                <w:szCs w:val="24"/>
              </w:rPr>
              <w:t>Additional Funding S</w:t>
            </w:r>
            <w:r w:rsidRPr="00C8612D" w:rsidR="00994702">
              <w:rPr>
                <w:rFonts w:eastAsiaTheme="minorHAnsi"/>
                <w:b/>
                <w:bCs/>
                <w:sz w:val="24"/>
                <w:szCs w:val="24"/>
              </w:rPr>
              <w:t>ecured</w:t>
            </w:r>
            <w:r>
              <w:rPr>
                <w:rFonts w:eastAsiaTheme="minorHAnsi"/>
                <w:b/>
                <w:bCs/>
                <w:sz w:val="24"/>
                <w:szCs w:val="24"/>
              </w:rPr>
              <w:t xml:space="preserve"> </w:t>
            </w:r>
          </w:p>
          <w:p w:rsidRPr="00C8612D" w:rsidR="00994702" w:rsidRDefault="0083438D" w14:paraId="46444FFE" w14:textId="6041B4ED">
            <w:pPr>
              <w:rPr>
                <w:rFonts w:eastAsiaTheme="minorHAnsi"/>
                <w:bCs/>
                <w:sz w:val="24"/>
                <w:szCs w:val="24"/>
              </w:rPr>
            </w:pPr>
            <w:r w:rsidRPr="0083438D">
              <w:rPr>
                <w:rFonts w:eastAsiaTheme="minorHAnsi"/>
                <w:bCs/>
                <w:sz w:val="24"/>
                <w:szCs w:val="24"/>
              </w:rPr>
              <w:t>Please report the total amount of additional funding secured</w:t>
            </w:r>
            <w:r>
              <w:rPr>
                <w:rFonts w:eastAsiaTheme="minorHAnsi"/>
                <w:bCs/>
                <w:sz w:val="24"/>
                <w:szCs w:val="24"/>
              </w:rPr>
              <w:t xml:space="preserve"> during the reporting </w:t>
            </w:r>
            <w:r w:rsidRPr="0083438D">
              <w:rPr>
                <w:rFonts w:eastAsiaTheme="minorHAnsi"/>
                <w:bCs/>
                <w:sz w:val="24"/>
                <w:szCs w:val="24"/>
              </w:rPr>
              <w:t xml:space="preserve">period to assist in sustaining your funded grant project after funding ends.  </w:t>
            </w:r>
          </w:p>
        </w:tc>
        <w:tc>
          <w:tcPr>
            <w:tcW w:w="2063" w:type="dxa"/>
            <w:tcBorders>
              <w:top w:val="single" w:color="auto" w:sz="4" w:space="0"/>
              <w:left w:val="nil"/>
              <w:bottom w:val="single" w:color="auto" w:sz="4" w:space="0"/>
              <w:right w:val="single" w:color="auto" w:sz="8" w:space="0"/>
            </w:tcBorders>
            <w:shd w:val="clear" w:color="auto" w:fill="F2F2F2" w:themeFill="background1" w:themeFillShade="F2"/>
            <w:tcMar>
              <w:top w:w="0" w:type="dxa"/>
              <w:left w:w="108" w:type="dxa"/>
              <w:bottom w:w="0" w:type="dxa"/>
              <w:right w:w="108" w:type="dxa"/>
            </w:tcMar>
          </w:tcPr>
          <w:p w:rsidRPr="00CB61D4" w:rsidR="00CB61D4" w:rsidP="00CB61D4" w:rsidRDefault="00CB61D4" w14:paraId="1FE4F00F" w14:textId="77777777">
            <w:pPr>
              <w:jc w:val="center"/>
              <w:rPr>
                <w:b/>
                <w:sz w:val="18"/>
                <w:szCs w:val="24"/>
              </w:rPr>
            </w:pPr>
            <w:r w:rsidRPr="00CB61D4">
              <w:rPr>
                <w:b/>
                <w:sz w:val="18"/>
                <w:szCs w:val="24"/>
              </w:rPr>
              <w:t>Baseline: End of Budget Period (Yr.1) / End of Budget Period (Yrs. 2-4)</w:t>
            </w:r>
          </w:p>
          <w:p w:rsidRPr="00C8612D" w:rsidR="00994702" w:rsidP="00CB61D4" w:rsidRDefault="00CB61D4" w14:paraId="46444FFF" w14:textId="2CDA270C">
            <w:pPr>
              <w:jc w:val="center"/>
              <w:rPr>
                <w:rFonts w:eastAsiaTheme="minorHAnsi"/>
                <w:b/>
                <w:noProof/>
                <w:sz w:val="24"/>
                <w:szCs w:val="24"/>
              </w:rPr>
            </w:pPr>
            <w:r w:rsidRPr="00CB61D4">
              <w:rPr>
                <w:rFonts w:eastAsiaTheme="minorHAnsi"/>
                <w:b/>
                <w:i/>
                <w:sz w:val="18"/>
                <w:szCs w:val="24"/>
              </w:rPr>
              <w:t>Dollar amount</w:t>
            </w:r>
          </w:p>
        </w:tc>
      </w:tr>
      <w:tr w:rsidRPr="00C8612D" w:rsidR="0083438D" w:rsidTr="00E15617" w14:paraId="46445004" w14:textId="77777777">
        <w:trPr>
          <w:trHeight w:val="890"/>
          <w:jc w:val="center"/>
        </w:trPr>
        <w:tc>
          <w:tcPr>
            <w:tcW w:w="823" w:type="dxa"/>
            <w:vMerge w:val="restart"/>
            <w:tcBorders>
              <w:top w:val="single" w:color="auto" w:sz="4" w:space="0"/>
              <w:left w:val="single" w:color="auto" w:sz="8" w:space="0"/>
              <w:right w:val="single" w:color="auto" w:sz="8" w:space="0"/>
            </w:tcBorders>
            <w:shd w:val="clear" w:color="auto" w:fill="F2F2F2" w:themeFill="background1" w:themeFillShade="F2"/>
          </w:tcPr>
          <w:p w:rsidR="0083438D" w:rsidP="003E59A6" w:rsidRDefault="0083438D" w14:paraId="3417F579" w14:textId="77777777">
            <w:pPr>
              <w:jc w:val="center"/>
              <w:rPr>
                <w:rFonts w:eastAsiaTheme="minorHAnsi"/>
                <w:b/>
                <w:bCs/>
                <w:sz w:val="24"/>
                <w:szCs w:val="24"/>
              </w:rPr>
            </w:pPr>
          </w:p>
          <w:p w:rsidRPr="00C8612D" w:rsidR="0083438D" w:rsidP="003E59A6" w:rsidRDefault="0083438D" w14:paraId="46445001" w14:textId="14C3F9BA">
            <w:pPr>
              <w:jc w:val="center"/>
              <w:rPr>
                <w:rFonts w:eastAsiaTheme="minorHAnsi"/>
                <w:b/>
                <w:bCs/>
                <w:sz w:val="24"/>
                <w:szCs w:val="24"/>
              </w:rPr>
            </w:pPr>
            <w:r w:rsidRPr="00C8612D">
              <w:rPr>
                <w:rFonts w:eastAsiaTheme="minorHAnsi"/>
                <w:b/>
                <w:bCs/>
                <w:sz w:val="24"/>
                <w:szCs w:val="24"/>
              </w:rPr>
              <w:t>1</w:t>
            </w:r>
            <w:r w:rsidR="00E76608">
              <w:rPr>
                <w:rFonts w:eastAsiaTheme="minorHAnsi"/>
                <w:b/>
                <w:bCs/>
                <w:sz w:val="24"/>
                <w:szCs w:val="24"/>
              </w:rPr>
              <w:t>4</w:t>
            </w:r>
          </w:p>
        </w:tc>
        <w:tc>
          <w:tcPr>
            <w:tcW w:w="6824" w:type="dxa"/>
            <w:tcBorders>
              <w:top w:val="single" w:color="auto" w:sz="4" w:space="0"/>
              <w:left w:val="single" w:color="auto" w:sz="8" w:space="0"/>
              <w:bottom w:val="single" w:color="auto" w:sz="4" w:space="0"/>
              <w:right w:val="single" w:color="auto" w:sz="8" w:space="0"/>
            </w:tcBorders>
            <w:shd w:val="clear" w:color="auto" w:fill="F2F2F2" w:themeFill="background1" w:themeFillShade="F2"/>
            <w:tcMar>
              <w:top w:w="0" w:type="dxa"/>
              <w:left w:w="108" w:type="dxa"/>
              <w:bottom w:w="0" w:type="dxa"/>
              <w:right w:w="108" w:type="dxa"/>
            </w:tcMar>
          </w:tcPr>
          <w:p w:rsidRPr="00C8612D" w:rsidR="0083438D" w:rsidP="003E59A6" w:rsidRDefault="0083438D" w14:paraId="46445002" w14:textId="13A2AA78">
            <w:pPr>
              <w:rPr>
                <w:rFonts w:eastAsiaTheme="minorHAnsi"/>
                <w:sz w:val="24"/>
                <w:szCs w:val="24"/>
              </w:rPr>
            </w:pPr>
            <w:r w:rsidRPr="00C8612D">
              <w:rPr>
                <w:rFonts w:eastAsiaTheme="minorHAnsi"/>
                <w:b/>
                <w:bCs/>
                <w:sz w:val="24"/>
                <w:szCs w:val="24"/>
              </w:rPr>
              <w:t>Sources of Sustainability</w:t>
            </w:r>
            <w:r w:rsidRPr="00C8612D">
              <w:rPr>
                <w:rFonts w:eastAsiaTheme="minorHAnsi"/>
                <w:b/>
                <w:bCs/>
                <w:sz w:val="24"/>
                <w:szCs w:val="24"/>
              </w:rPr>
              <w:br/>
            </w:r>
            <w:r w:rsidRPr="0083438D">
              <w:rPr>
                <w:rFonts w:eastAsiaTheme="minorHAnsi"/>
                <w:sz w:val="24"/>
                <w:szCs w:val="24"/>
              </w:rPr>
              <w:t>Select the type(s) of sources of funding for sustainability. Please check all that apply.</w:t>
            </w:r>
          </w:p>
        </w:tc>
        <w:tc>
          <w:tcPr>
            <w:tcW w:w="2063" w:type="dxa"/>
            <w:tcBorders>
              <w:top w:val="single" w:color="auto" w:sz="4" w:space="0"/>
              <w:left w:val="nil"/>
              <w:bottom w:val="single" w:color="auto" w:sz="4" w:space="0"/>
              <w:right w:val="single" w:color="auto" w:sz="8" w:space="0"/>
            </w:tcBorders>
            <w:shd w:val="clear" w:color="auto" w:fill="F2F2F2" w:themeFill="background1" w:themeFillShade="F2"/>
            <w:tcMar>
              <w:top w:w="0" w:type="dxa"/>
              <w:left w:w="108" w:type="dxa"/>
              <w:bottom w:w="0" w:type="dxa"/>
              <w:right w:w="108" w:type="dxa"/>
            </w:tcMar>
          </w:tcPr>
          <w:p w:rsidRPr="00CB61D4" w:rsidR="00CB61D4" w:rsidP="00CB61D4" w:rsidRDefault="00CB61D4" w14:paraId="2E88D309" w14:textId="77777777">
            <w:pPr>
              <w:jc w:val="center"/>
              <w:rPr>
                <w:b/>
                <w:sz w:val="18"/>
                <w:szCs w:val="24"/>
              </w:rPr>
            </w:pPr>
            <w:r w:rsidRPr="00CB61D4">
              <w:rPr>
                <w:b/>
                <w:sz w:val="18"/>
                <w:szCs w:val="24"/>
              </w:rPr>
              <w:t>Baseline: End of Budget Period (Yr.1) / End of Budget Period (Yrs. 2-4)</w:t>
            </w:r>
          </w:p>
          <w:p w:rsidRPr="00CB61D4" w:rsidR="0083438D" w:rsidP="00CB61D4" w:rsidRDefault="0083438D" w14:paraId="46445003" w14:textId="7B442726">
            <w:pPr>
              <w:jc w:val="center"/>
              <w:rPr>
                <w:rFonts w:eastAsiaTheme="minorHAnsi"/>
                <w:b/>
                <w:i/>
                <w:noProof/>
                <w:sz w:val="24"/>
                <w:szCs w:val="24"/>
              </w:rPr>
            </w:pPr>
            <w:r w:rsidRPr="00CB61D4">
              <w:rPr>
                <w:rFonts w:eastAsiaTheme="minorHAnsi"/>
                <w:b/>
                <w:i/>
                <w:noProof/>
                <w:sz w:val="18"/>
                <w:szCs w:val="24"/>
              </w:rPr>
              <w:t>Selection List</w:t>
            </w:r>
          </w:p>
        </w:tc>
      </w:tr>
      <w:tr w:rsidRPr="00C8612D" w:rsidR="0083438D" w:rsidTr="00E15617" w14:paraId="46445008"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05"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06" w14:textId="050FB426">
            <w:pPr>
              <w:rPr>
                <w:rFonts w:eastAsiaTheme="minorHAnsi"/>
                <w:sz w:val="24"/>
                <w:szCs w:val="24"/>
              </w:rPr>
            </w:pPr>
            <w:r>
              <w:rPr>
                <w:rFonts w:eastAsiaTheme="minorHAnsi"/>
                <w:sz w:val="24"/>
                <w:szCs w:val="24"/>
              </w:rPr>
              <w:t>Program</w:t>
            </w:r>
            <w:r w:rsidRPr="00C8612D">
              <w:rPr>
                <w:rFonts w:eastAsiaTheme="minorHAnsi"/>
                <w:sz w:val="24"/>
                <w:szCs w:val="24"/>
              </w:rPr>
              <w:t xml:space="preserve"> revenue</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07" w14:textId="77777777">
            <w:pPr>
              <w:jc w:val="center"/>
              <w:rPr>
                <w:rFonts w:eastAsiaTheme="minorHAnsi"/>
                <w:b/>
                <w:noProof/>
                <w:sz w:val="24"/>
                <w:szCs w:val="24"/>
              </w:rPr>
            </w:pPr>
          </w:p>
        </w:tc>
      </w:tr>
      <w:tr w:rsidRPr="00C8612D" w:rsidR="0083438D" w:rsidTr="00E15617" w14:paraId="4644500C"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09"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0A" w14:textId="06C37A70">
            <w:pPr>
              <w:rPr>
                <w:rFonts w:eastAsiaTheme="minorHAnsi"/>
                <w:sz w:val="24"/>
                <w:szCs w:val="24"/>
              </w:rPr>
            </w:pPr>
            <w:r w:rsidRPr="00C8612D">
              <w:rPr>
                <w:rFonts w:eastAsiaTheme="minorHAnsi"/>
                <w:sz w:val="24"/>
                <w:szCs w:val="24"/>
              </w:rPr>
              <w:t>In-kind Contributions (In-Kind contributions are defined as donations of anything other than money, including goods or services/time.)</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0B" w14:textId="77777777">
            <w:pPr>
              <w:jc w:val="center"/>
              <w:rPr>
                <w:rFonts w:eastAsiaTheme="minorHAnsi"/>
                <w:b/>
                <w:noProof/>
                <w:sz w:val="24"/>
                <w:szCs w:val="24"/>
              </w:rPr>
            </w:pPr>
          </w:p>
        </w:tc>
      </w:tr>
      <w:tr w:rsidRPr="00C8612D" w:rsidR="0083438D" w:rsidTr="00E15617" w14:paraId="46445010"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0D"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0E" w14:textId="143CD80F">
            <w:pPr>
              <w:rPr>
                <w:rFonts w:eastAsiaTheme="minorHAnsi"/>
                <w:sz w:val="24"/>
                <w:szCs w:val="24"/>
              </w:rPr>
            </w:pPr>
            <w:r w:rsidRPr="00C8612D">
              <w:rPr>
                <w:rFonts w:eastAsiaTheme="minorHAnsi"/>
                <w:sz w:val="24"/>
                <w:szCs w:val="24"/>
              </w:rPr>
              <w:t>Membership fees/dues</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0F" w14:textId="77777777">
            <w:pPr>
              <w:jc w:val="center"/>
              <w:rPr>
                <w:rFonts w:eastAsiaTheme="minorHAnsi"/>
                <w:b/>
                <w:noProof/>
                <w:sz w:val="24"/>
                <w:szCs w:val="24"/>
              </w:rPr>
            </w:pPr>
          </w:p>
        </w:tc>
      </w:tr>
      <w:tr w:rsidRPr="00C8612D" w:rsidR="0083438D" w:rsidTr="00E15617" w14:paraId="46445014"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11"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12" w14:textId="1D6C076C">
            <w:pPr>
              <w:rPr>
                <w:rFonts w:eastAsiaTheme="minorHAnsi"/>
                <w:sz w:val="24"/>
                <w:szCs w:val="24"/>
              </w:rPr>
            </w:pPr>
            <w:r w:rsidRPr="00C8612D">
              <w:rPr>
                <w:rFonts w:eastAsiaTheme="minorHAnsi"/>
                <w:sz w:val="24"/>
                <w:szCs w:val="24"/>
              </w:rPr>
              <w:t>Fundraising/ Monetary donations</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13" w14:textId="77777777">
            <w:pPr>
              <w:jc w:val="center"/>
              <w:rPr>
                <w:rFonts w:eastAsiaTheme="minorHAnsi"/>
                <w:b/>
                <w:noProof/>
                <w:sz w:val="24"/>
                <w:szCs w:val="24"/>
              </w:rPr>
            </w:pPr>
          </w:p>
        </w:tc>
      </w:tr>
      <w:tr w:rsidRPr="00C8612D" w:rsidR="0083438D" w:rsidTr="00E15617" w14:paraId="46445018"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15"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16" w14:textId="54656D42">
            <w:pPr>
              <w:rPr>
                <w:rFonts w:eastAsiaTheme="minorHAnsi"/>
                <w:sz w:val="24"/>
                <w:szCs w:val="24"/>
              </w:rPr>
            </w:pPr>
            <w:r w:rsidRPr="00C8612D">
              <w:rPr>
                <w:rFonts w:eastAsiaTheme="minorHAnsi"/>
                <w:sz w:val="24"/>
                <w:szCs w:val="24"/>
              </w:rPr>
              <w:t>Contractual Services</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17" w14:textId="77777777">
            <w:pPr>
              <w:jc w:val="center"/>
              <w:rPr>
                <w:rFonts w:eastAsiaTheme="minorHAnsi"/>
                <w:b/>
                <w:noProof/>
                <w:sz w:val="24"/>
                <w:szCs w:val="24"/>
              </w:rPr>
            </w:pPr>
          </w:p>
        </w:tc>
      </w:tr>
      <w:tr w:rsidRPr="00C8612D" w:rsidR="0083438D" w:rsidTr="00E15617" w14:paraId="4644501C"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19"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1A" w14:textId="521D7190">
            <w:pPr>
              <w:rPr>
                <w:rFonts w:eastAsiaTheme="minorHAnsi"/>
                <w:sz w:val="24"/>
                <w:szCs w:val="24"/>
              </w:rPr>
            </w:pPr>
            <w:r w:rsidRPr="00C8612D">
              <w:rPr>
                <w:rFonts w:eastAsiaTheme="minorHAnsi"/>
                <w:sz w:val="24"/>
                <w:szCs w:val="24"/>
              </w:rPr>
              <w:t>Other grants</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1B" w14:textId="77777777">
            <w:pPr>
              <w:jc w:val="center"/>
              <w:rPr>
                <w:rFonts w:eastAsiaTheme="minorHAnsi"/>
                <w:b/>
                <w:noProof/>
                <w:sz w:val="24"/>
                <w:szCs w:val="24"/>
              </w:rPr>
            </w:pPr>
          </w:p>
        </w:tc>
      </w:tr>
      <w:tr w:rsidRPr="00C8612D" w:rsidR="0083438D" w:rsidTr="00E15617" w14:paraId="46445020"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1D" w14:textId="77777777">
            <w:pPr>
              <w:jc w:val="center"/>
              <w:rPr>
                <w:rFonts w:eastAsiaTheme="minorHAnsi"/>
                <w:b/>
                <w:sz w:val="24"/>
                <w:szCs w:val="24"/>
                <w:highlight w:val="yellow"/>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1E" w14:textId="4E9A936D">
            <w:pPr>
              <w:rPr>
                <w:rFonts w:eastAsiaTheme="minorHAnsi"/>
                <w:sz w:val="24"/>
                <w:szCs w:val="24"/>
              </w:rPr>
            </w:pPr>
            <w:r w:rsidRPr="00C8612D">
              <w:rPr>
                <w:rFonts w:eastAsiaTheme="minorHAnsi"/>
                <w:sz w:val="24"/>
                <w:szCs w:val="24"/>
              </w:rPr>
              <w:t>Fees charged to individuals for services</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1F" w14:textId="77777777">
            <w:pPr>
              <w:jc w:val="center"/>
              <w:rPr>
                <w:rFonts w:eastAsiaTheme="minorHAnsi"/>
                <w:b/>
                <w:noProof/>
                <w:sz w:val="24"/>
                <w:szCs w:val="24"/>
                <w:highlight w:val="yellow"/>
              </w:rPr>
            </w:pPr>
          </w:p>
        </w:tc>
      </w:tr>
      <w:tr w:rsidRPr="00C8612D" w:rsidR="0083438D" w:rsidTr="00E15617" w14:paraId="46445024"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21" w14:textId="77777777">
            <w:pPr>
              <w:jc w:val="center"/>
              <w:rPr>
                <w:rFonts w:eastAsiaTheme="minorHAnsi"/>
                <w:b/>
                <w:sz w:val="24"/>
                <w:szCs w:val="24"/>
                <w:highlight w:val="yellow"/>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22" w14:textId="1B16AEF1">
            <w:pPr>
              <w:rPr>
                <w:rFonts w:eastAsiaTheme="minorHAnsi"/>
                <w:sz w:val="24"/>
                <w:szCs w:val="24"/>
              </w:rPr>
            </w:pPr>
            <w:r w:rsidRPr="00C8612D">
              <w:rPr>
                <w:rFonts w:eastAsiaTheme="minorHAnsi"/>
                <w:sz w:val="24"/>
                <w:szCs w:val="24"/>
              </w:rPr>
              <w:t>R</w:t>
            </w:r>
            <w:r>
              <w:rPr>
                <w:rFonts w:eastAsiaTheme="minorHAnsi"/>
                <w:sz w:val="24"/>
                <w:szCs w:val="24"/>
              </w:rPr>
              <w:t>eimbursement from third-party p</w:t>
            </w:r>
            <w:r w:rsidRPr="00C8612D">
              <w:rPr>
                <w:rFonts w:eastAsiaTheme="minorHAnsi"/>
                <w:sz w:val="24"/>
                <w:szCs w:val="24"/>
              </w:rPr>
              <w:t>ayers (e.g. private insurance, Medicare, Medicaid)</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23" w14:textId="77777777">
            <w:pPr>
              <w:jc w:val="center"/>
              <w:rPr>
                <w:rFonts w:eastAsiaTheme="minorHAnsi"/>
                <w:b/>
                <w:noProof/>
                <w:sz w:val="24"/>
                <w:szCs w:val="24"/>
                <w:highlight w:val="yellow"/>
              </w:rPr>
            </w:pPr>
          </w:p>
        </w:tc>
      </w:tr>
      <w:tr w:rsidRPr="00C8612D" w:rsidR="0083438D" w:rsidTr="00E15617" w14:paraId="46445028"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25"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26" w14:textId="77F01E17">
            <w:pPr>
              <w:rPr>
                <w:rFonts w:eastAsiaTheme="minorHAnsi"/>
                <w:sz w:val="24"/>
                <w:szCs w:val="24"/>
              </w:rPr>
            </w:pPr>
            <w:r w:rsidRPr="00C8612D">
              <w:rPr>
                <w:rFonts w:eastAsiaTheme="minorHAnsi"/>
                <w:sz w:val="24"/>
                <w:szCs w:val="24"/>
              </w:rPr>
              <w:t>Product sales</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27" w14:textId="77777777">
            <w:pPr>
              <w:jc w:val="center"/>
              <w:rPr>
                <w:rFonts w:eastAsiaTheme="minorHAnsi"/>
                <w:b/>
                <w:noProof/>
                <w:sz w:val="24"/>
                <w:szCs w:val="24"/>
              </w:rPr>
            </w:pPr>
          </w:p>
        </w:tc>
      </w:tr>
      <w:tr w:rsidRPr="00C8612D" w:rsidR="0083438D" w:rsidTr="00E15617" w14:paraId="4644502C"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29"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2A" w14:textId="51BF49CC">
            <w:pPr>
              <w:rPr>
                <w:rFonts w:eastAsiaTheme="minorHAnsi"/>
                <w:sz w:val="24"/>
                <w:szCs w:val="24"/>
              </w:rPr>
            </w:pPr>
            <w:r w:rsidRPr="00C8612D">
              <w:rPr>
                <w:rFonts w:eastAsiaTheme="minorHAnsi"/>
                <w:sz w:val="24"/>
                <w:szCs w:val="24"/>
              </w:rPr>
              <w:t>Government (non-grant)</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2B" w14:textId="77777777">
            <w:pPr>
              <w:jc w:val="center"/>
              <w:rPr>
                <w:rFonts w:eastAsiaTheme="minorHAnsi"/>
                <w:b/>
                <w:noProof/>
                <w:sz w:val="24"/>
                <w:szCs w:val="24"/>
              </w:rPr>
            </w:pPr>
          </w:p>
        </w:tc>
      </w:tr>
      <w:tr w:rsidRPr="00C8612D" w:rsidR="0083438D" w:rsidTr="00E15617" w14:paraId="46445030" w14:textId="77777777">
        <w:trPr>
          <w:trHeight w:val="340"/>
          <w:jc w:val="center"/>
        </w:trPr>
        <w:tc>
          <w:tcPr>
            <w:tcW w:w="823" w:type="dxa"/>
            <w:vMerge/>
            <w:tcBorders>
              <w:left w:val="single" w:color="auto" w:sz="8" w:space="0"/>
              <w:right w:val="single" w:color="auto" w:sz="8" w:space="0"/>
            </w:tcBorders>
            <w:shd w:val="clear" w:color="auto" w:fill="F2F2F2" w:themeFill="background1" w:themeFillShade="F2"/>
          </w:tcPr>
          <w:p w:rsidRPr="00C8612D" w:rsidR="0083438D" w:rsidP="003E59A6" w:rsidRDefault="0083438D" w14:paraId="4644502D" w14:textId="77777777">
            <w:pPr>
              <w:jc w:val="center"/>
              <w:rPr>
                <w:rFonts w:eastAsiaTheme="minorHAnsi"/>
                <w:b/>
                <w:noProof/>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2E" w14:textId="4AF9EB6E">
            <w:pPr>
              <w:rPr>
                <w:rFonts w:eastAsiaTheme="minorHAnsi"/>
                <w:sz w:val="24"/>
                <w:szCs w:val="24"/>
              </w:rPr>
            </w:pPr>
            <w:r w:rsidRPr="00C8612D">
              <w:rPr>
                <w:rFonts w:eastAsiaTheme="minorHAnsi"/>
                <w:sz w:val="24"/>
                <w:szCs w:val="24"/>
              </w:rPr>
              <w:t xml:space="preserve">Other – </w:t>
            </w:r>
            <w:r w:rsidRPr="0083438D">
              <w:rPr>
                <w:rFonts w:eastAsiaTheme="minorHAnsi"/>
                <w:i/>
                <w:sz w:val="24"/>
                <w:szCs w:val="24"/>
              </w:rPr>
              <w:t>specify type</w:t>
            </w:r>
            <w:r w:rsidRPr="00C8612D">
              <w:rPr>
                <w:rFonts w:eastAsiaTheme="minorHAnsi"/>
                <w:sz w:val="24"/>
                <w:szCs w:val="24"/>
              </w:rPr>
              <w:t xml:space="preserve">  </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2F" w14:textId="77777777">
            <w:pPr>
              <w:jc w:val="center"/>
              <w:rPr>
                <w:rFonts w:eastAsiaTheme="minorHAnsi"/>
                <w:b/>
                <w:noProof/>
                <w:sz w:val="24"/>
                <w:szCs w:val="24"/>
              </w:rPr>
            </w:pPr>
          </w:p>
        </w:tc>
      </w:tr>
      <w:tr w:rsidRPr="00C8612D" w:rsidR="0083438D" w:rsidTr="00E15617" w14:paraId="46445034" w14:textId="77777777">
        <w:trPr>
          <w:trHeight w:val="340"/>
          <w:jc w:val="center"/>
        </w:trPr>
        <w:tc>
          <w:tcPr>
            <w:tcW w:w="823" w:type="dxa"/>
            <w:vMerge/>
            <w:tcBorders>
              <w:left w:val="single" w:color="auto" w:sz="8" w:space="0"/>
              <w:bottom w:val="single" w:color="auto" w:sz="4" w:space="0"/>
              <w:right w:val="single" w:color="auto" w:sz="8" w:space="0"/>
            </w:tcBorders>
            <w:shd w:val="clear" w:color="auto" w:fill="F2F2F2" w:themeFill="background1" w:themeFillShade="F2"/>
          </w:tcPr>
          <w:p w:rsidRPr="00C8612D" w:rsidR="0083438D" w:rsidP="003E59A6" w:rsidRDefault="0083438D" w14:paraId="46445031"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83438D" w:rsidP="003E59A6" w:rsidRDefault="0083438D" w14:paraId="46445032" w14:textId="70C9CA3A">
            <w:pPr>
              <w:rPr>
                <w:rFonts w:eastAsiaTheme="minorHAnsi"/>
                <w:sz w:val="24"/>
                <w:szCs w:val="24"/>
              </w:rPr>
            </w:pPr>
            <w:r w:rsidRPr="00C8612D">
              <w:rPr>
                <w:rFonts w:eastAsiaTheme="minorHAnsi"/>
                <w:sz w:val="24"/>
                <w:szCs w:val="24"/>
              </w:rPr>
              <w:t>None</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83438D" w:rsidP="00994702" w:rsidRDefault="0083438D" w14:paraId="46445033" w14:textId="77777777">
            <w:pPr>
              <w:jc w:val="center"/>
              <w:rPr>
                <w:rFonts w:eastAsiaTheme="minorHAnsi"/>
                <w:b/>
                <w:noProof/>
                <w:sz w:val="24"/>
                <w:szCs w:val="24"/>
              </w:rPr>
            </w:pPr>
          </w:p>
        </w:tc>
      </w:tr>
      <w:tr w:rsidRPr="00C8612D" w:rsidR="00CB61D4" w:rsidTr="00E15617" w14:paraId="46445038" w14:textId="77777777">
        <w:trPr>
          <w:trHeight w:val="340"/>
          <w:jc w:val="center"/>
        </w:trPr>
        <w:tc>
          <w:tcPr>
            <w:tcW w:w="823" w:type="dxa"/>
            <w:vMerge w:val="restart"/>
            <w:tcBorders>
              <w:top w:val="single" w:color="auto" w:sz="4" w:space="0"/>
              <w:left w:val="single" w:color="auto" w:sz="8" w:space="0"/>
              <w:right w:val="single" w:color="auto" w:sz="8" w:space="0"/>
            </w:tcBorders>
            <w:shd w:val="clear" w:color="auto" w:fill="F2F2F2" w:themeFill="background1" w:themeFillShade="F2"/>
          </w:tcPr>
          <w:p w:rsidRPr="00C8612D" w:rsidR="00CB61D4" w:rsidP="00CB61D4" w:rsidRDefault="00E76608" w14:paraId="46445035" w14:textId="21CAA070">
            <w:pPr>
              <w:jc w:val="center"/>
              <w:rPr>
                <w:rFonts w:eastAsiaTheme="minorHAnsi"/>
                <w:b/>
                <w:bCs/>
                <w:sz w:val="24"/>
                <w:szCs w:val="24"/>
              </w:rPr>
            </w:pPr>
            <w:r>
              <w:rPr>
                <w:rFonts w:eastAsiaTheme="minorHAnsi"/>
                <w:b/>
                <w:bCs/>
                <w:sz w:val="24"/>
                <w:szCs w:val="24"/>
              </w:rPr>
              <w:t>15</w:t>
            </w:r>
          </w:p>
        </w:tc>
        <w:tc>
          <w:tcPr>
            <w:tcW w:w="6824" w:type="dxa"/>
            <w:tcBorders>
              <w:top w:val="single" w:color="auto" w:sz="4" w:space="0"/>
              <w:left w:val="single" w:color="auto" w:sz="8" w:space="0"/>
              <w:bottom w:val="single" w:color="auto" w:sz="4" w:space="0"/>
              <w:right w:val="single" w:color="auto" w:sz="8" w:space="0"/>
            </w:tcBorders>
            <w:shd w:val="clear" w:color="auto" w:fill="F2F2F2" w:themeFill="background1" w:themeFillShade="F2"/>
            <w:tcMar>
              <w:top w:w="0" w:type="dxa"/>
              <w:left w:w="108" w:type="dxa"/>
              <w:bottom w:w="0" w:type="dxa"/>
              <w:right w:w="108" w:type="dxa"/>
            </w:tcMar>
          </w:tcPr>
          <w:p w:rsidRPr="00622018" w:rsidR="00CB61D4" w:rsidP="00CB61D4" w:rsidRDefault="00CB61D4" w14:paraId="46445036" w14:textId="2E6AA753">
            <w:pPr>
              <w:rPr>
                <w:rFonts w:eastAsiaTheme="minorHAnsi"/>
                <w:b/>
                <w:sz w:val="24"/>
                <w:szCs w:val="24"/>
              </w:rPr>
            </w:pPr>
            <w:r w:rsidRPr="00622018">
              <w:rPr>
                <w:rFonts w:eastAsiaTheme="minorHAnsi"/>
                <w:b/>
                <w:color w:val="000000"/>
                <w:sz w:val="24"/>
                <w:szCs w:val="24"/>
              </w:rPr>
              <w:t>Which of the following activities have you engaged in to enhance your sustained impact</w:t>
            </w:r>
            <w:r w:rsidRPr="00622018">
              <w:rPr>
                <w:rFonts w:eastAsiaTheme="minorHAnsi"/>
                <w:b/>
                <w:sz w:val="24"/>
                <w:szCs w:val="24"/>
              </w:rPr>
              <w:t xml:space="preserve">?  </w:t>
            </w:r>
            <w:r w:rsidRPr="006478B6">
              <w:rPr>
                <w:rFonts w:eastAsiaTheme="minorHAnsi"/>
                <w:i/>
                <w:sz w:val="22"/>
              </w:rPr>
              <w:t>Check all that apply.</w:t>
            </w:r>
            <w:r w:rsidRPr="006478B6">
              <w:rPr>
                <w:rFonts w:eastAsiaTheme="minorHAnsi"/>
                <w:b/>
                <w:i/>
                <w:sz w:val="22"/>
              </w:rPr>
              <w:t xml:space="preserve"> </w:t>
            </w:r>
            <w:r w:rsidRPr="006478B6">
              <w:rPr>
                <w:rFonts w:eastAsiaTheme="minorHAnsi"/>
                <w:i/>
                <w:sz w:val="22"/>
              </w:rPr>
              <w:t>If applicable, please specify the related activities for items selected in the form comment box.</w:t>
            </w:r>
            <w:r w:rsidRPr="006478B6">
              <w:rPr>
                <w:rFonts w:eastAsiaTheme="minorHAnsi"/>
                <w:b/>
                <w:sz w:val="24"/>
                <w:szCs w:val="24"/>
              </w:rPr>
              <w:t xml:space="preserve">  </w:t>
            </w:r>
          </w:p>
        </w:tc>
        <w:tc>
          <w:tcPr>
            <w:tcW w:w="2063" w:type="dxa"/>
            <w:tcBorders>
              <w:top w:val="single" w:color="auto" w:sz="4" w:space="0"/>
              <w:left w:val="nil"/>
              <w:bottom w:val="single" w:color="auto" w:sz="4" w:space="0"/>
              <w:right w:val="single" w:color="auto" w:sz="8" w:space="0"/>
            </w:tcBorders>
            <w:shd w:val="clear" w:color="auto" w:fill="F2F2F2" w:themeFill="background1" w:themeFillShade="F2"/>
            <w:tcMar>
              <w:top w:w="0" w:type="dxa"/>
              <w:left w:w="108" w:type="dxa"/>
              <w:bottom w:w="0" w:type="dxa"/>
              <w:right w:w="108" w:type="dxa"/>
            </w:tcMar>
          </w:tcPr>
          <w:p w:rsidRPr="00CB61D4" w:rsidR="00CB61D4" w:rsidP="00CB61D4" w:rsidRDefault="00CB61D4" w14:paraId="3D318BE7" w14:textId="77777777">
            <w:pPr>
              <w:jc w:val="center"/>
              <w:rPr>
                <w:b/>
                <w:sz w:val="18"/>
                <w:szCs w:val="24"/>
              </w:rPr>
            </w:pPr>
            <w:r w:rsidRPr="00CB61D4">
              <w:rPr>
                <w:b/>
                <w:sz w:val="18"/>
                <w:szCs w:val="24"/>
              </w:rPr>
              <w:t>Baseline: End of Budget Period (Yr.1) / End of Budget Period (Yrs. 2-4)</w:t>
            </w:r>
          </w:p>
          <w:p w:rsidRPr="00C8612D" w:rsidR="00CB61D4" w:rsidP="00CB61D4" w:rsidRDefault="00CB61D4" w14:paraId="46445037" w14:textId="30D0E5C0">
            <w:pPr>
              <w:jc w:val="center"/>
              <w:rPr>
                <w:rFonts w:eastAsiaTheme="minorHAnsi"/>
                <w:b/>
                <w:sz w:val="24"/>
                <w:szCs w:val="24"/>
              </w:rPr>
            </w:pPr>
            <w:r w:rsidRPr="00CB61D4">
              <w:rPr>
                <w:rFonts w:eastAsiaTheme="minorHAnsi"/>
                <w:b/>
                <w:i/>
                <w:noProof/>
                <w:sz w:val="18"/>
                <w:szCs w:val="24"/>
              </w:rPr>
              <w:t>Selection List</w:t>
            </w:r>
          </w:p>
        </w:tc>
      </w:tr>
      <w:tr w:rsidRPr="00C8612D" w:rsidR="00CB61D4" w:rsidTr="00E15617" w14:paraId="4644503C" w14:textId="77777777">
        <w:trPr>
          <w:trHeight w:val="340"/>
          <w:jc w:val="center"/>
        </w:trPr>
        <w:tc>
          <w:tcPr>
            <w:tcW w:w="823" w:type="dxa"/>
            <w:vMerge/>
            <w:tcBorders>
              <w:left w:val="single" w:color="auto" w:sz="8" w:space="0"/>
              <w:right w:val="single" w:color="auto" w:sz="8" w:space="0"/>
            </w:tcBorders>
            <w:shd w:val="clear" w:color="auto" w:fill="auto"/>
          </w:tcPr>
          <w:p w:rsidRPr="00C8612D" w:rsidR="00CB61D4" w:rsidP="00CB61D4" w:rsidRDefault="00CB61D4" w14:paraId="46445039"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CB61D4" w:rsidP="00CB61D4" w:rsidRDefault="00CB61D4" w14:paraId="4644503A" w14:textId="77777777">
            <w:pPr>
              <w:rPr>
                <w:rFonts w:eastAsiaTheme="minorHAnsi"/>
                <w:sz w:val="24"/>
                <w:szCs w:val="24"/>
              </w:rPr>
            </w:pPr>
            <w:r w:rsidRPr="00C8612D">
              <w:rPr>
                <w:rFonts w:eastAsiaTheme="minorHAnsi"/>
                <w:sz w:val="24"/>
                <w:szCs w:val="24"/>
              </w:rPr>
              <w:t>Local, State and Federal Policy changes</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CB61D4" w:rsidP="00CB61D4" w:rsidRDefault="00CB61D4" w14:paraId="4644503B" w14:textId="77777777">
            <w:pPr>
              <w:ind w:left="720"/>
              <w:contextualSpacing/>
              <w:rPr>
                <w:rFonts w:eastAsiaTheme="minorHAnsi"/>
                <w:b/>
                <w:sz w:val="24"/>
                <w:szCs w:val="24"/>
              </w:rPr>
            </w:pPr>
          </w:p>
        </w:tc>
      </w:tr>
      <w:tr w:rsidRPr="00C8612D" w:rsidR="00CB61D4" w:rsidTr="00E15617" w14:paraId="46445040" w14:textId="77777777">
        <w:trPr>
          <w:trHeight w:val="340"/>
          <w:jc w:val="center"/>
        </w:trPr>
        <w:tc>
          <w:tcPr>
            <w:tcW w:w="823" w:type="dxa"/>
            <w:vMerge/>
            <w:tcBorders>
              <w:left w:val="single" w:color="auto" w:sz="8" w:space="0"/>
              <w:right w:val="single" w:color="auto" w:sz="8" w:space="0"/>
            </w:tcBorders>
            <w:shd w:val="clear" w:color="auto" w:fill="auto"/>
          </w:tcPr>
          <w:p w:rsidRPr="00C8612D" w:rsidR="00CB61D4" w:rsidP="00CB61D4" w:rsidRDefault="00CB61D4" w14:paraId="4644503D"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CB61D4" w:rsidP="00CB61D4" w:rsidRDefault="00CB61D4" w14:paraId="4644503E" w14:textId="77777777">
            <w:pPr>
              <w:rPr>
                <w:rFonts w:eastAsiaTheme="minorHAnsi"/>
                <w:sz w:val="24"/>
                <w:szCs w:val="24"/>
              </w:rPr>
            </w:pPr>
            <w:r w:rsidRPr="00C8612D">
              <w:rPr>
                <w:rFonts w:eastAsiaTheme="minorHAnsi"/>
                <w:sz w:val="24"/>
                <w:szCs w:val="24"/>
              </w:rPr>
              <w:t>Media Campaigns</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CB61D4" w:rsidP="00CB61D4" w:rsidRDefault="00CB61D4" w14:paraId="4644503F" w14:textId="77777777">
            <w:pPr>
              <w:ind w:left="720"/>
              <w:contextualSpacing/>
              <w:rPr>
                <w:rFonts w:eastAsiaTheme="minorHAnsi"/>
                <w:b/>
                <w:sz w:val="24"/>
                <w:szCs w:val="24"/>
              </w:rPr>
            </w:pPr>
          </w:p>
        </w:tc>
      </w:tr>
      <w:tr w:rsidRPr="00C8612D" w:rsidR="00CB61D4" w:rsidTr="00E15617" w14:paraId="46445044" w14:textId="77777777">
        <w:trPr>
          <w:trHeight w:val="340"/>
          <w:jc w:val="center"/>
        </w:trPr>
        <w:tc>
          <w:tcPr>
            <w:tcW w:w="823" w:type="dxa"/>
            <w:vMerge/>
            <w:tcBorders>
              <w:left w:val="single" w:color="auto" w:sz="8" w:space="0"/>
              <w:right w:val="single" w:color="auto" w:sz="8" w:space="0"/>
            </w:tcBorders>
            <w:shd w:val="clear" w:color="auto" w:fill="auto"/>
          </w:tcPr>
          <w:p w:rsidRPr="00C8612D" w:rsidR="00CB61D4" w:rsidP="00CB61D4" w:rsidRDefault="00CB61D4" w14:paraId="46445041" w14:textId="77777777">
            <w:pPr>
              <w:jc w:val="center"/>
              <w:rPr>
                <w:rFonts w:eastAsiaTheme="minorHAnsi"/>
                <w:b/>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CB61D4" w:rsidP="00CB61D4" w:rsidRDefault="00CB61D4" w14:paraId="46445042" w14:textId="77777777">
            <w:pPr>
              <w:rPr>
                <w:rFonts w:eastAsiaTheme="minorHAnsi"/>
                <w:sz w:val="24"/>
                <w:szCs w:val="24"/>
              </w:rPr>
            </w:pPr>
            <w:r w:rsidRPr="00C8612D">
              <w:rPr>
                <w:rFonts w:eastAsiaTheme="minorHAnsi"/>
                <w:sz w:val="24"/>
                <w:szCs w:val="24"/>
              </w:rPr>
              <w:t>Community Engagement Activities</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CB61D4" w:rsidP="00CB61D4" w:rsidRDefault="00CB61D4" w14:paraId="46445043" w14:textId="77777777">
            <w:pPr>
              <w:ind w:left="720"/>
              <w:contextualSpacing/>
              <w:rPr>
                <w:rFonts w:eastAsiaTheme="minorHAnsi"/>
                <w:b/>
                <w:sz w:val="24"/>
                <w:szCs w:val="24"/>
              </w:rPr>
            </w:pPr>
          </w:p>
        </w:tc>
      </w:tr>
      <w:tr w:rsidRPr="00C8612D" w:rsidR="00CB61D4" w:rsidTr="00E15617" w14:paraId="46445048" w14:textId="77777777">
        <w:trPr>
          <w:trHeight w:val="340"/>
          <w:jc w:val="center"/>
        </w:trPr>
        <w:tc>
          <w:tcPr>
            <w:tcW w:w="823" w:type="dxa"/>
            <w:vMerge/>
            <w:tcBorders>
              <w:left w:val="single" w:color="auto" w:sz="8" w:space="0"/>
              <w:bottom w:val="single" w:color="auto" w:sz="4" w:space="0"/>
              <w:right w:val="single" w:color="auto" w:sz="8" w:space="0"/>
            </w:tcBorders>
            <w:shd w:val="clear" w:color="auto" w:fill="auto"/>
          </w:tcPr>
          <w:p w:rsidRPr="00C8612D" w:rsidR="00CB61D4" w:rsidP="00CB61D4" w:rsidRDefault="00CB61D4" w14:paraId="46445045" w14:textId="77777777">
            <w:pPr>
              <w:jc w:val="center"/>
              <w:rPr>
                <w:rFonts w:eastAsiaTheme="minorHAnsi"/>
                <w:b/>
                <w:noProof/>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C8612D" w:rsidR="00CB61D4" w:rsidP="00CB61D4" w:rsidRDefault="00CB61D4" w14:paraId="46445046" w14:textId="77777777">
            <w:pPr>
              <w:rPr>
                <w:rFonts w:eastAsiaTheme="minorHAnsi"/>
                <w:sz w:val="24"/>
                <w:szCs w:val="24"/>
              </w:rPr>
            </w:pPr>
            <w:r w:rsidRPr="00C8612D">
              <w:rPr>
                <w:rFonts w:eastAsiaTheme="minorHAnsi"/>
                <w:sz w:val="24"/>
                <w:szCs w:val="24"/>
              </w:rPr>
              <w:t xml:space="preserve">Other – </w:t>
            </w:r>
            <w:r w:rsidRPr="006478B6">
              <w:rPr>
                <w:rFonts w:eastAsiaTheme="minorHAnsi"/>
                <w:i/>
                <w:sz w:val="24"/>
                <w:szCs w:val="24"/>
              </w:rPr>
              <w:t>Specify activity</w:t>
            </w:r>
            <w:r w:rsidRPr="00C8612D">
              <w:rPr>
                <w:rFonts w:eastAsiaTheme="minorHAnsi"/>
                <w:sz w:val="24"/>
                <w:szCs w:val="24"/>
              </w:rPr>
              <w:t xml:space="preserve"> </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tcPr>
          <w:p w:rsidRPr="00C8612D" w:rsidR="00CB61D4" w:rsidP="00CB61D4" w:rsidRDefault="00CB61D4" w14:paraId="46445047" w14:textId="77777777">
            <w:pPr>
              <w:ind w:left="720"/>
              <w:contextualSpacing/>
              <w:rPr>
                <w:rFonts w:eastAsiaTheme="minorHAnsi"/>
                <w:b/>
                <w:sz w:val="24"/>
                <w:szCs w:val="24"/>
              </w:rPr>
            </w:pPr>
          </w:p>
        </w:tc>
      </w:tr>
      <w:tr w:rsidRPr="00C8612D" w:rsidR="00CB61D4" w:rsidTr="00E15617" w14:paraId="47C613DE" w14:textId="77777777">
        <w:trPr>
          <w:trHeight w:val="864"/>
          <w:jc w:val="center"/>
        </w:trPr>
        <w:tc>
          <w:tcPr>
            <w:tcW w:w="9710" w:type="dxa"/>
            <w:gridSpan w:val="3"/>
            <w:tcBorders>
              <w:top w:val="single" w:color="auto" w:sz="4" w:space="0"/>
              <w:left w:val="single" w:color="auto" w:sz="8" w:space="0"/>
              <w:bottom w:val="single" w:color="auto" w:sz="4" w:space="0"/>
              <w:right w:val="single" w:color="auto" w:sz="8" w:space="0"/>
            </w:tcBorders>
            <w:shd w:val="clear" w:color="auto" w:fill="F2F2F2" w:themeFill="background1" w:themeFillShade="F2"/>
            <w:vAlign w:val="center"/>
          </w:tcPr>
          <w:p w:rsidRPr="00C8612D" w:rsidR="00CB61D4" w:rsidP="00CB61D4" w:rsidRDefault="00CB61D4" w14:paraId="58F846EF" w14:textId="41C82DF5">
            <w:pPr>
              <w:ind w:left="720"/>
              <w:rPr>
                <w:rFonts w:eastAsiaTheme="minorHAnsi"/>
                <w:b/>
                <w:sz w:val="24"/>
                <w:szCs w:val="24"/>
              </w:rPr>
            </w:pPr>
            <w:r>
              <w:rPr>
                <w:rFonts w:eastAsiaTheme="minorHAnsi"/>
                <w:b/>
                <w:sz w:val="24"/>
                <w:szCs w:val="24"/>
              </w:rPr>
              <w:lastRenderedPageBreak/>
              <w:t xml:space="preserve">Year 4 Sustainability Measures – To be collected during Year 4 reporting period </w:t>
            </w:r>
            <w:r w:rsidRPr="0057281A">
              <w:rPr>
                <w:rFonts w:eastAsiaTheme="minorHAnsi"/>
                <w:b/>
                <w:i/>
                <w:sz w:val="24"/>
                <w:szCs w:val="24"/>
                <w:u w:val="single"/>
              </w:rPr>
              <w:t>only</w:t>
            </w:r>
          </w:p>
        </w:tc>
      </w:tr>
      <w:tr w:rsidRPr="00C8612D" w:rsidR="00CB61D4" w:rsidTr="00E15617" w14:paraId="4644504C" w14:textId="77777777">
        <w:trPr>
          <w:trHeight w:val="737"/>
          <w:jc w:val="center"/>
        </w:trPr>
        <w:tc>
          <w:tcPr>
            <w:tcW w:w="823" w:type="dxa"/>
            <w:vMerge w:val="restart"/>
            <w:tcBorders>
              <w:top w:val="single" w:color="auto" w:sz="4" w:space="0"/>
              <w:left w:val="single" w:color="auto" w:sz="8" w:space="0"/>
              <w:right w:val="single" w:color="auto" w:sz="8" w:space="0"/>
            </w:tcBorders>
            <w:shd w:val="clear" w:color="auto" w:fill="F2F2F2" w:themeFill="background1" w:themeFillShade="F2"/>
          </w:tcPr>
          <w:p w:rsidR="00CB61D4" w:rsidP="00CB61D4" w:rsidRDefault="00CB61D4" w14:paraId="3F6E205A" w14:textId="77777777">
            <w:pPr>
              <w:ind w:left="249"/>
              <w:rPr>
                <w:rFonts w:eastAsiaTheme="minorHAnsi"/>
                <w:b/>
                <w:bCs/>
                <w:sz w:val="24"/>
                <w:szCs w:val="24"/>
              </w:rPr>
            </w:pPr>
          </w:p>
          <w:p w:rsidRPr="00C8612D" w:rsidR="00CB61D4" w:rsidP="00CB61D4" w:rsidRDefault="00E76608" w14:paraId="46445049" w14:textId="303A41BD">
            <w:pPr>
              <w:ind w:left="249"/>
              <w:rPr>
                <w:rFonts w:eastAsiaTheme="minorHAnsi"/>
                <w:b/>
                <w:bCs/>
                <w:sz w:val="24"/>
                <w:szCs w:val="24"/>
              </w:rPr>
            </w:pPr>
            <w:r>
              <w:rPr>
                <w:rFonts w:eastAsiaTheme="minorHAnsi"/>
                <w:b/>
                <w:bCs/>
                <w:sz w:val="24"/>
                <w:szCs w:val="24"/>
              </w:rPr>
              <w:t>*15</w:t>
            </w:r>
            <w:r w:rsidR="00CB61D4">
              <w:rPr>
                <w:rFonts w:eastAsiaTheme="minorHAnsi"/>
                <w:b/>
                <w:bCs/>
                <w:sz w:val="24"/>
                <w:szCs w:val="24"/>
              </w:rPr>
              <w:t xml:space="preserve">a. </w:t>
            </w:r>
          </w:p>
        </w:tc>
        <w:tc>
          <w:tcPr>
            <w:tcW w:w="6824" w:type="dxa"/>
            <w:tcBorders>
              <w:top w:val="single" w:color="auto" w:sz="4" w:space="0"/>
              <w:left w:val="single" w:color="auto" w:sz="8" w:space="0"/>
              <w:bottom w:val="single" w:color="auto" w:sz="4" w:space="0"/>
              <w:right w:val="single" w:color="auto" w:sz="8" w:space="0"/>
            </w:tcBorders>
            <w:shd w:val="clear" w:color="auto" w:fill="F2F2F2" w:themeFill="background1" w:themeFillShade="F2"/>
            <w:tcMar>
              <w:top w:w="0" w:type="dxa"/>
              <w:left w:w="108" w:type="dxa"/>
              <w:bottom w:w="0" w:type="dxa"/>
              <w:right w:w="108" w:type="dxa"/>
            </w:tcMar>
            <w:vAlign w:val="center"/>
          </w:tcPr>
          <w:p w:rsidRPr="00FE5E7A" w:rsidR="00CB61D4" w:rsidP="00CB61D4" w:rsidRDefault="00CB61D4" w14:paraId="4644504A" w14:textId="22170ABA">
            <w:pPr>
              <w:rPr>
                <w:rFonts w:eastAsiaTheme="minorHAnsi"/>
                <w:sz w:val="24"/>
                <w:szCs w:val="24"/>
              </w:rPr>
            </w:pPr>
            <w:r w:rsidRPr="005C68A4">
              <w:rPr>
                <w:rFonts w:eastAsiaTheme="minorHAnsi"/>
                <w:b/>
                <w:bCs/>
                <w:sz w:val="24"/>
                <w:szCs w:val="24"/>
              </w:rPr>
              <w:t>What is your ratio for Economic Impact vs. HRSA Program Funding?</w:t>
            </w:r>
          </w:p>
        </w:tc>
        <w:tc>
          <w:tcPr>
            <w:tcW w:w="2063" w:type="dxa"/>
            <w:tcBorders>
              <w:top w:val="single" w:color="auto" w:sz="4" w:space="0"/>
              <w:left w:val="nil"/>
              <w:bottom w:val="single" w:color="auto" w:sz="4" w:space="0"/>
              <w:right w:val="single" w:color="auto" w:sz="8" w:space="0"/>
            </w:tcBorders>
            <w:shd w:val="clear" w:color="auto" w:fill="F2F2F2" w:themeFill="background1" w:themeFillShade="F2"/>
            <w:tcMar>
              <w:top w:w="0" w:type="dxa"/>
              <w:left w:w="108" w:type="dxa"/>
              <w:bottom w:w="0" w:type="dxa"/>
              <w:right w:w="108" w:type="dxa"/>
            </w:tcMar>
          </w:tcPr>
          <w:p w:rsidRPr="0057281A" w:rsidR="00CB61D4" w:rsidP="00CB61D4" w:rsidRDefault="00CB61D4" w14:paraId="4644504B" w14:textId="48B60E36">
            <w:pPr>
              <w:jc w:val="center"/>
              <w:rPr>
                <w:rFonts w:eastAsiaTheme="minorHAnsi"/>
                <w:b/>
                <w:szCs w:val="24"/>
              </w:rPr>
            </w:pPr>
            <w:r w:rsidRPr="0083438D">
              <w:rPr>
                <w:rFonts w:eastAsiaTheme="minorHAnsi"/>
                <w:b/>
                <w:szCs w:val="24"/>
              </w:rPr>
              <w:t>End of Budget Period</w:t>
            </w:r>
            <w:r>
              <w:rPr>
                <w:rFonts w:eastAsiaTheme="minorHAnsi"/>
                <w:b/>
                <w:szCs w:val="24"/>
              </w:rPr>
              <w:t xml:space="preserve"> </w:t>
            </w:r>
            <w:r>
              <w:rPr>
                <w:rFonts w:eastAsiaTheme="minorHAnsi"/>
                <w:b/>
                <w:noProof/>
                <w:szCs w:val="24"/>
              </w:rPr>
              <w:t>Year 4</w:t>
            </w:r>
          </w:p>
        </w:tc>
      </w:tr>
      <w:tr w:rsidRPr="00C8612D" w:rsidR="00CB61D4" w:rsidTr="00A412F7" w14:paraId="0C747667" w14:textId="77777777">
        <w:trPr>
          <w:trHeight w:val="1250"/>
          <w:jc w:val="center"/>
        </w:trPr>
        <w:tc>
          <w:tcPr>
            <w:tcW w:w="823" w:type="dxa"/>
            <w:vMerge/>
            <w:tcBorders>
              <w:left w:val="single" w:color="auto" w:sz="8" w:space="0"/>
              <w:bottom w:val="single" w:color="auto" w:sz="4" w:space="0"/>
              <w:right w:val="single" w:color="auto" w:sz="8" w:space="0"/>
            </w:tcBorders>
            <w:shd w:val="clear" w:color="auto" w:fill="auto"/>
          </w:tcPr>
          <w:p w:rsidR="00CB61D4" w:rsidP="00CB61D4" w:rsidRDefault="00CB61D4" w14:paraId="0BF2F986" w14:textId="77777777">
            <w:pPr>
              <w:ind w:left="249"/>
              <w:rPr>
                <w:rFonts w:eastAsiaTheme="minorHAnsi"/>
                <w:b/>
                <w:bCs/>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Pr="005C68A4" w:rsidR="00CB61D4" w:rsidP="00CB61D4" w:rsidRDefault="00CB61D4" w14:paraId="035B342B" w14:textId="22E43AE9">
            <w:pPr>
              <w:rPr>
                <w:rFonts w:eastAsiaTheme="minorHAnsi"/>
                <w:b/>
                <w:bCs/>
                <w:sz w:val="24"/>
                <w:szCs w:val="24"/>
              </w:rPr>
            </w:pPr>
            <w:r w:rsidRPr="00FE5E7A">
              <w:rPr>
                <w:rFonts w:eastAsiaTheme="minorHAnsi"/>
                <w:sz w:val="24"/>
                <w:szCs w:val="24"/>
              </w:rPr>
              <w:t>Use the HRSA’s</w:t>
            </w:r>
            <w:r>
              <w:rPr>
                <w:rFonts w:eastAsiaTheme="minorHAnsi"/>
                <w:sz w:val="24"/>
                <w:szCs w:val="24"/>
              </w:rPr>
              <w:t xml:space="preserve"> Economic Impact Analysis Tool </w:t>
            </w:r>
            <w:r w:rsidRPr="0057281A">
              <w:rPr>
                <w:rFonts w:eastAsiaTheme="minorHAnsi"/>
                <w:sz w:val="22"/>
              </w:rPr>
              <w:t>(</w:t>
            </w:r>
            <w:hyperlink w:history="1" r:id="rId12">
              <w:r w:rsidRPr="0057281A">
                <w:rPr>
                  <w:rStyle w:val="Hyperlink"/>
                  <w:b/>
                  <w:bCs/>
                  <w:sz w:val="22"/>
                </w:rPr>
                <w:t>https</w:t>
              </w:r>
            </w:hyperlink>
            <w:hyperlink w:history="1" r:id="rId13">
              <w:proofErr w:type="gramStart"/>
              <w:r w:rsidRPr="0057281A">
                <w:rPr>
                  <w:rStyle w:val="Hyperlink"/>
                  <w:b/>
                  <w:bCs/>
                  <w:sz w:val="22"/>
                </w:rPr>
                <w:t>:/</w:t>
              </w:r>
              <w:proofErr w:type="gramEnd"/>
              <w:r w:rsidRPr="0057281A">
                <w:rPr>
                  <w:rStyle w:val="Hyperlink"/>
                  <w:b/>
                  <w:bCs/>
                  <w:sz w:val="22"/>
                </w:rPr>
                <w:t>/</w:t>
              </w:r>
            </w:hyperlink>
            <w:hyperlink w:history="1" r:id="rId14">
              <w:r w:rsidRPr="0057281A">
                <w:rPr>
                  <w:rStyle w:val="Hyperlink"/>
                  <w:b/>
                  <w:bCs/>
                  <w:sz w:val="22"/>
                </w:rPr>
                <w:t>www.ruralhealthinfo.org/econtool</w:t>
              </w:r>
            </w:hyperlink>
            <w:r w:rsidRPr="0057281A">
              <w:rPr>
                <w:sz w:val="22"/>
              </w:rPr>
              <w:t xml:space="preserve">) </w:t>
            </w:r>
            <w:r w:rsidRPr="00FE5E7A">
              <w:rPr>
                <w:rFonts w:eastAsiaTheme="minorHAnsi"/>
                <w:sz w:val="24"/>
                <w:szCs w:val="24"/>
              </w:rPr>
              <w:t>to identify your ratio.</w:t>
            </w:r>
            <w:r>
              <w:rPr>
                <w:rFonts w:eastAsiaTheme="minorHAnsi"/>
                <w:sz w:val="24"/>
                <w:szCs w:val="24"/>
              </w:rPr>
              <w:t xml:space="preserve"> </w:t>
            </w:r>
            <w:r w:rsidRPr="0057281A">
              <w:rPr>
                <w:sz w:val="24"/>
              </w:rPr>
              <w:t xml:space="preserve">Reponses should reflect the ratio for the annual economic impact across the 4 year project period of your funded grant.   </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rsidRPr="00A412F7" w:rsidR="00CB61D4" w:rsidP="00A412F7" w:rsidRDefault="00CB61D4" w14:paraId="5CED08B9" w14:textId="0981D96B">
            <w:pPr>
              <w:jc w:val="center"/>
              <w:rPr>
                <w:rFonts w:eastAsiaTheme="minorHAnsi"/>
                <w:b/>
                <w:i/>
                <w:szCs w:val="24"/>
              </w:rPr>
            </w:pPr>
            <w:r w:rsidRPr="00A412F7">
              <w:rPr>
                <w:rFonts w:eastAsiaTheme="minorHAnsi"/>
                <w:b/>
                <w:i/>
                <w:noProof/>
                <w:szCs w:val="24"/>
              </w:rPr>
              <w:t>Ratio</w:t>
            </w:r>
          </w:p>
        </w:tc>
      </w:tr>
      <w:tr w:rsidRPr="00C8612D" w:rsidR="00CB61D4" w:rsidTr="00A412F7" w14:paraId="46445050" w14:textId="77777777">
        <w:trPr>
          <w:trHeight w:val="512"/>
          <w:jc w:val="center"/>
        </w:trPr>
        <w:tc>
          <w:tcPr>
            <w:tcW w:w="823" w:type="dxa"/>
            <w:tcBorders>
              <w:top w:val="single" w:color="auto" w:sz="4" w:space="0"/>
              <w:left w:val="single" w:color="auto" w:sz="8" w:space="0"/>
              <w:bottom w:val="single" w:color="auto" w:sz="4" w:space="0"/>
              <w:right w:val="single" w:color="auto" w:sz="8" w:space="0"/>
            </w:tcBorders>
            <w:shd w:val="clear" w:color="auto" w:fill="F2F2F2" w:themeFill="background1" w:themeFillShade="F2"/>
            <w:vAlign w:val="center"/>
          </w:tcPr>
          <w:p w:rsidRPr="00C8612D" w:rsidR="00CB61D4" w:rsidP="00CB61D4" w:rsidRDefault="00E76608" w14:paraId="4644504D" w14:textId="06ADDA91">
            <w:pPr>
              <w:ind w:left="249"/>
              <w:rPr>
                <w:rFonts w:eastAsiaTheme="minorHAnsi"/>
                <w:b/>
                <w:bCs/>
                <w:sz w:val="24"/>
                <w:szCs w:val="24"/>
              </w:rPr>
            </w:pPr>
            <w:r>
              <w:rPr>
                <w:rFonts w:eastAsiaTheme="minorHAnsi"/>
                <w:b/>
                <w:bCs/>
                <w:sz w:val="24"/>
                <w:szCs w:val="24"/>
              </w:rPr>
              <w:t>*15</w:t>
            </w:r>
            <w:r w:rsidR="00CB61D4">
              <w:rPr>
                <w:rFonts w:eastAsiaTheme="minorHAnsi"/>
                <w:b/>
                <w:bCs/>
                <w:sz w:val="24"/>
                <w:szCs w:val="24"/>
              </w:rPr>
              <w:t xml:space="preserve">b. </w:t>
            </w:r>
          </w:p>
        </w:tc>
        <w:tc>
          <w:tcPr>
            <w:tcW w:w="6824" w:type="dxa"/>
            <w:tcBorders>
              <w:top w:val="single" w:color="auto" w:sz="4" w:space="0"/>
              <w:left w:val="single" w:color="auto" w:sz="8" w:space="0"/>
              <w:bottom w:val="single" w:color="auto" w:sz="4" w:space="0"/>
              <w:right w:val="single" w:color="auto" w:sz="8" w:space="0"/>
            </w:tcBorders>
            <w:shd w:val="clear" w:color="auto" w:fill="F2F2F2" w:themeFill="background1" w:themeFillShade="F2"/>
            <w:tcMar>
              <w:top w:w="0" w:type="dxa"/>
              <w:left w:w="108" w:type="dxa"/>
              <w:bottom w:w="0" w:type="dxa"/>
              <w:right w:w="108" w:type="dxa"/>
            </w:tcMar>
            <w:vAlign w:val="center"/>
          </w:tcPr>
          <w:p w:rsidRPr="005C68A4" w:rsidR="00CB61D4" w:rsidP="00CB61D4" w:rsidRDefault="00CB61D4" w14:paraId="4644504E" w14:textId="323E12CF">
            <w:pPr>
              <w:rPr>
                <w:bCs/>
                <w:sz w:val="24"/>
                <w:szCs w:val="24"/>
              </w:rPr>
            </w:pPr>
            <w:r w:rsidRPr="005C68A4">
              <w:rPr>
                <w:b/>
                <w:bCs/>
                <w:sz w:val="24"/>
                <w:szCs w:val="24"/>
              </w:rPr>
              <w:t>Will the consortium/network sustain?</w:t>
            </w:r>
            <w:r>
              <w:rPr>
                <w:b/>
                <w:bCs/>
                <w:sz w:val="24"/>
                <w:szCs w:val="24"/>
              </w:rPr>
              <w:t xml:space="preserve"> </w:t>
            </w:r>
          </w:p>
        </w:tc>
        <w:tc>
          <w:tcPr>
            <w:tcW w:w="2063" w:type="dxa"/>
            <w:tcBorders>
              <w:top w:val="single" w:color="auto" w:sz="4" w:space="0"/>
              <w:left w:val="nil"/>
              <w:bottom w:val="single" w:color="auto" w:sz="4" w:space="0"/>
              <w:right w:val="single" w:color="auto" w:sz="8" w:space="0"/>
            </w:tcBorders>
            <w:shd w:val="clear" w:color="auto" w:fill="FFFFFF" w:themeFill="background1"/>
            <w:tcMar>
              <w:top w:w="0" w:type="dxa"/>
              <w:left w:w="108" w:type="dxa"/>
              <w:bottom w:w="0" w:type="dxa"/>
              <w:right w:w="108" w:type="dxa"/>
            </w:tcMar>
            <w:vAlign w:val="center"/>
          </w:tcPr>
          <w:p w:rsidRPr="00A412F7" w:rsidR="00CB61D4" w:rsidP="00A412F7" w:rsidRDefault="00CB61D4" w14:paraId="4644504F" w14:textId="6E0F46FF">
            <w:pPr>
              <w:ind w:left="249"/>
              <w:jc w:val="center"/>
              <w:rPr>
                <w:rFonts w:eastAsiaTheme="minorHAnsi"/>
                <w:b/>
                <w:i/>
                <w:sz w:val="24"/>
                <w:szCs w:val="24"/>
              </w:rPr>
            </w:pPr>
            <w:r w:rsidRPr="00A412F7">
              <w:rPr>
                <w:rFonts w:eastAsiaTheme="minorHAnsi"/>
                <w:b/>
                <w:i/>
                <w:szCs w:val="24"/>
              </w:rPr>
              <w:t>Yes/No</w:t>
            </w:r>
          </w:p>
        </w:tc>
      </w:tr>
      <w:tr w:rsidRPr="00C8612D" w:rsidR="00CB61D4" w:rsidTr="00E15617" w14:paraId="500FBEB2" w14:textId="77777777">
        <w:trPr>
          <w:trHeight w:val="638"/>
          <w:jc w:val="center"/>
        </w:trPr>
        <w:tc>
          <w:tcPr>
            <w:tcW w:w="823" w:type="dxa"/>
            <w:vMerge w:val="restart"/>
            <w:tcBorders>
              <w:top w:val="single" w:color="auto" w:sz="4" w:space="0"/>
              <w:left w:val="single" w:color="auto" w:sz="8" w:space="0"/>
              <w:right w:val="single" w:color="auto" w:sz="8" w:space="0"/>
            </w:tcBorders>
            <w:shd w:val="clear" w:color="auto" w:fill="F2F2F2" w:themeFill="background1" w:themeFillShade="F2"/>
          </w:tcPr>
          <w:p w:rsidR="00CB61D4" w:rsidP="00CB61D4" w:rsidRDefault="00E76608" w14:paraId="75F95549" w14:textId="11509862">
            <w:pPr>
              <w:ind w:left="249"/>
              <w:rPr>
                <w:rFonts w:eastAsiaTheme="minorHAnsi"/>
                <w:b/>
                <w:bCs/>
                <w:sz w:val="24"/>
                <w:szCs w:val="24"/>
              </w:rPr>
            </w:pPr>
            <w:r>
              <w:rPr>
                <w:rFonts w:eastAsiaTheme="minorHAnsi"/>
                <w:b/>
                <w:bCs/>
                <w:sz w:val="24"/>
                <w:szCs w:val="24"/>
              </w:rPr>
              <w:t>*15</w:t>
            </w:r>
            <w:r w:rsidR="00CB61D4">
              <w:rPr>
                <w:rFonts w:eastAsiaTheme="minorHAnsi"/>
                <w:b/>
                <w:bCs/>
                <w:sz w:val="24"/>
                <w:szCs w:val="24"/>
              </w:rPr>
              <w:t>c.</w:t>
            </w:r>
          </w:p>
        </w:tc>
        <w:tc>
          <w:tcPr>
            <w:tcW w:w="6824" w:type="dxa"/>
            <w:tcBorders>
              <w:top w:val="single" w:color="auto" w:sz="4" w:space="0"/>
              <w:left w:val="single" w:color="auto" w:sz="8" w:space="0"/>
              <w:bottom w:val="single" w:color="auto" w:sz="4" w:space="0"/>
              <w:right w:val="single" w:color="auto" w:sz="8" w:space="0"/>
            </w:tcBorders>
            <w:shd w:val="clear" w:color="auto" w:fill="F2F2F2" w:themeFill="background1" w:themeFillShade="F2"/>
            <w:tcMar>
              <w:top w:w="0" w:type="dxa"/>
              <w:left w:w="108" w:type="dxa"/>
              <w:bottom w:w="0" w:type="dxa"/>
              <w:right w:w="108" w:type="dxa"/>
            </w:tcMar>
          </w:tcPr>
          <w:p w:rsidRPr="005C68A4" w:rsidR="00CB61D4" w:rsidP="00CB61D4" w:rsidRDefault="00CB61D4" w14:paraId="7949CFEC" w14:textId="66D4BADF">
            <w:pPr>
              <w:rPr>
                <w:b/>
                <w:bCs/>
                <w:sz w:val="24"/>
                <w:szCs w:val="24"/>
              </w:rPr>
            </w:pPr>
            <w:r w:rsidRPr="005C68A4">
              <w:rPr>
                <w:b/>
                <w:bCs/>
                <w:sz w:val="24"/>
                <w:szCs w:val="24"/>
              </w:rPr>
              <w:t>Will any of the program’s activities be sustained after the project period?</w:t>
            </w:r>
          </w:p>
        </w:tc>
        <w:tc>
          <w:tcPr>
            <w:tcW w:w="2063" w:type="dxa"/>
            <w:tcBorders>
              <w:top w:val="single" w:color="auto" w:sz="4" w:space="0"/>
              <w:left w:val="nil"/>
              <w:bottom w:val="single" w:color="auto" w:sz="4" w:space="0"/>
              <w:right w:val="single" w:color="auto" w:sz="8" w:space="0"/>
            </w:tcBorders>
            <w:shd w:val="clear" w:color="auto" w:fill="F2F2F2" w:themeFill="background1" w:themeFillShade="F2"/>
            <w:tcMar>
              <w:top w:w="0" w:type="dxa"/>
              <w:left w:w="108" w:type="dxa"/>
              <w:bottom w:w="0" w:type="dxa"/>
              <w:right w:w="108" w:type="dxa"/>
            </w:tcMar>
          </w:tcPr>
          <w:p w:rsidRPr="00B10921" w:rsidR="00CB61D4" w:rsidP="00CB61D4" w:rsidRDefault="00CB61D4" w14:paraId="1FBA7B0F" w14:textId="75EC5155">
            <w:pPr>
              <w:jc w:val="center"/>
              <w:rPr>
                <w:rFonts w:eastAsiaTheme="minorHAnsi"/>
                <w:b/>
                <w:szCs w:val="24"/>
              </w:rPr>
            </w:pPr>
            <w:r w:rsidRPr="0083438D">
              <w:rPr>
                <w:rFonts w:eastAsiaTheme="minorHAnsi"/>
                <w:b/>
                <w:szCs w:val="24"/>
              </w:rPr>
              <w:t>End of Budget Period</w:t>
            </w:r>
            <w:r>
              <w:rPr>
                <w:rFonts w:eastAsiaTheme="minorHAnsi"/>
                <w:b/>
                <w:szCs w:val="24"/>
              </w:rPr>
              <w:t xml:space="preserve"> </w:t>
            </w:r>
            <w:r>
              <w:rPr>
                <w:rFonts w:eastAsiaTheme="minorHAnsi"/>
                <w:b/>
                <w:noProof/>
                <w:szCs w:val="24"/>
              </w:rPr>
              <w:t>Year 4</w:t>
            </w:r>
          </w:p>
        </w:tc>
      </w:tr>
      <w:tr w:rsidRPr="00C8612D" w:rsidR="00CB61D4" w:rsidTr="00A412F7" w14:paraId="46445054" w14:textId="77777777">
        <w:trPr>
          <w:trHeight w:val="340"/>
          <w:jc w:val="center"/>
        </w:trPr>
        <w:tc>
          <w:tcPr>
            <w:tcW w:w="823" w:type="dxa"/>
            <w:vMerge/>
            <w:tcBorders>
              <w:left w:val="single" w:color="auto" w:sz="8" w:space="0"/>
              <w:bottom w:val="single" w:color="auto" w:sz="4" w:space="0"/>
              <w:right w:val="single" w:color="auto" w:sz="8" w:space="0"/>
            </w:tcBorders>
            <w:shd w:val="clear" w:color="auto" w:fill="auto"/>
          </w:tcPr>
          <w:p w:rsidRPr="00C8612D" w:rsidR="00CB61D4" w:rsidP="00CB61D4" w:rsidRDefault="00CB61D4" w14:paraId="46445051" w14:textId="383FC9AA">
            <w:pPr>
              <w:ind w:left="249"/>
              <w:rPr>
                <w:rFonts w:eastAsiaTheme="minorHAnsi"/>
                <w:b/>
                <w:bCs/>
                <w:sz w:val="24"/>
                <w:szCs w:val="24"/>
              </w:rPr>
            </w:pPr>
          </w:p>
        </w:tc>
        <w:tc>
          <w:tcPr>
            <w:tcW w:w="6824" w:type="dxa"/>
            <w:tcBorders>
              <w:top w:val="single" w:color="auto" w:sz="4" w:space="0"/>
              <w:left w:val="single" w:color="auto" w:sz="8" w:space="0"/>
              <w:bottom w:val="single" w:color="auto" w:sz="4" w:space="0"/>
              <w:right w:val="single" w:color="auto" w:sz="8" w:space="0"/>
            </w:tcBorders>
            <w:shd w:val="clear" w:color="auto" w:fill="auto"/>
            <w:tcMar>
              <w:top w:w="0" w:type="dxa"/>
              <w:left w:w="108" w:type="dxa"/>
              <w:bottom w:w="0" w:type="dxa"/>
              <w:right w:w="108" w:type="dxa"/>
            </w:tcMar>
          </w:tcPr>
          <w:p w:rsidR="00CB61D4" w:rsidP="00CB61D4" w:rsidRDefault="00CB61D4" w14:paraId="52E166A4" w14:textId="673131C5">
            <w:pPr>
              <w:rPr>
                <w:bCs/>
                <w:sz w:val="24"/>
                <w:szCs w:val="24"/>
              </w:rPr>
            </w:pPr>
            <w:r>
              <w:rPr>
                <w:bCs/>
                <w:sz w:val="24"/>
                <w:szCs w:val="24"/>
              </w:rPr>
              <w:t>If yes, please select how the program activities will be sustained (drop down menu)</w:t>
            </w:r>
          </w:p>
          <w:p w:rsidR="00CB61D4" w:rsidP="00CB61D4" w:rsidRDefault="00CB61D4" w14:paraId="3C1B6A5A" w14:textId="77777777">
            <w:pPr>
              <w:pStyle w:val="ListParagraph"/>
              <w:numPr>
                <w:ilvl w:val="0"/>
                <w:numId w:val="9"/>
              </w:numPr>
              <w:rPr>
                <w:bCs/>
              </w:rPr>
            </w:pPr>
            <w:r w:rsidRPr="00475E52">
              <w:rPr>
                <w:bCs/>
              </w:rPr>
              <w:t>Absorption of services or other means of in-kind support</w:t>
            </w:r>
          </w:p>
          <w:p w:rsidR="00CB61D4" w:rsidP="00CB61D4" w:rsidRDefault="00CB61D4" w14:paraId="0115D5FA" w14:textId="1C8A3E7A">
            <w:pPr>
              <w:pStyle w:val="ListParagraph"/>
              <w:numPr>
                <w:ilvl w:val="0"/>
                <w:numId w:val="9"/>
              </w:numPr>
              <w:rPr>
                <w:bCs/>
              </w:rPr>
            </w:pPr>
            <w:r>
              <w:rPr>
                <w:bCs/>
              </w:rPr>
              <w:t>Reimbursement by third party payers</w:t>
            </w:r>
          </w:p>
          <w:p w:rsidR="00CB61D4" w:rsidP="00CB61D4" w:rsidRDefault="00CB61D4" w14:paraId="08B6B405" w14:textId="2E631BA7">
            <w:pPr>
              <w:pStyle w:val="ListParagraph"/>
              <w:numPr>
                <w:ilvl w:val="0"/>
                <w:numId w:val="9"/>
              </w:numPr>
              <w:rPr>
                <w:bCs/>
              </w:rPr>
            </w:pPr>
            <w:r>
              <w:rPr>
                <w:bCs/>
              </w:rPr>
              <w:t>Grant funding</w:t>
            </w:r>
          </w:p>
          <w:p w:rsidR="00CB61D4" w:rsidP="00CB61D4" w:rsidRDefault="00CB61D4" w14:paraId="33424A52" w14:textId="77777777">
            <w:pPr>
              <w:pStyle w:val="ListParagraph"/>
              <w:numPr>
                <w:ilvl w:val="0"/>
                <w:numId w:val="9"/>
              </w:numPr>
              <w:rPr>
                <w:bCs/>
              </w:rPr>
            </w:pPr>
            <w:r>
              <w:rPr>
                <w:bCs/>
              </w:rPr>
              <w:t>Fees</w:t>
            </w:r>
          </w:p>
          <w:p w:rsidRPr="00C32832" w:rsidR="00CB61D4" w:rsidP="00CB61D4" w:rsidRDefault="00CB61D4" w14:paraId="46445052" w14:textId="0D49C64F">
            <w:pPr>
              <w:pStyle w:val="ListParagraph"/>
              <w:numPr>
                <w:ilvl w:val="0"/>
                <w:numId w:val="9"/>
              </w:numPr>
              <w:rPr>
                <w:bCs/>
              </w:rPr>
            </w:pPr>
            <w:r>
              <w:rPr>
                <w:bCs/>
              </w:rPr>
              <w:t>Other: please describe</w:t>
            </w:r>
          </w:p>
        </w:tc>
        <w:tc>
          <w:tcPr>
            <w:tcW w:w="2063" w:type="dxa"/>
            <w:tcBorders>
              <w:top w:val="single" w:color="auto" w:sz="4" w:space="0"/>
              <w:left w:val="nil"/>
              <w:bottom w:val="single" w:color="auto" w:sz="4" w:space="0"/>
              <w:right w:val="single" w:color="auto" w:sz="8" w:space="0"/>
            </w:tcBorders>
            <w:shd w:val="clear" w:color="auto" w:fill="auto"/>
            <w:tcMar>
              <w:top w:w="0" w:type="dxa"/>
              <w:left w:w="108" w:type="dxa"/>
              <w:bottom w:w="0" w:type="dxa"/>
              <w:right w:w="108" w:type="dxa"/>
            </w:tcMar>
            <w:vAlign w:val="center"/>
          </w:tcPr>
          <w:p w:rsidRPr="00A412F7" w:rsidR="00CB61D4" w:rsidP="00A412F7" w:rsidRDefault="00CB61D4" w14:paraId="438C0CC5" w14:textId="77777777">
            <w:pPr>
              <w:ind w:left="249"/>
              <w:jc w:val="center"/>
              <w:rPr>
                <w:rFonts w:eastAsiaTheme="minorHAnsi"/>
                <w:b/>
                <w:i/>
                <w:szCs w:val="24"/>
              </w:rPr>
            </w:pPr>
            <w:r w:rsidRPr="00A412F7">
              <w:rPr>
                <w:rFonts w:eastAsiaTheme="minorHAnsi"/>
                <w:b/>
                <w:i/>
                <w:szCs w:val="24"/>
              </w:rPr>
              <w:t>Yes/No</w:t>
            </w:r>
          </w:p>
          <w:p w:rsidRPr="00A412F7" w:rsidR="00CB61D4" w:rsidP="00A412F7" w:rsidRDefault="00CB61D4" w14:paraId="46445053" w14:textId="5BF4A94F">
            <w:pPr>
              <w:ind w:left="249"/>
              <w:jc w:val="center"/>
              <w:rPr>
                <w:rFonts w:eastAsiaTheme="minorHAnsi"/>
                <w:b/>
                <w:i/>
                <w:sz w:val="24"/>
                <w:szCs w:val="24"/>
              </w:rPr>
            </w:pPr>
            <w:r w:rsidRPr="00A412F7">
              <w:rPr>
                <w:rFonts w:eastAsiaTheme="minorHAnsi"/>
                <w:b/>
                <w:i/>
                <w:szCs w:val="24"/>
              </w:rPr>
              <w:t xml:space="preserve">Selection </w:t>
            </w:r>
            <w:r w:rsidRPr="00A412F7" w:rsidR="00A412F7">
              <w:rPr>
                <w:rFonts w:eastAsiaTheme="minorHAnsi"/>
                <w:b/>
                <w:i/>
                <w:szCs w:val="24"/>
              </w:rPr>
              <w:t>List</w:t>
            </w:r>
          </w:p>
        </w:tc>
      </w:tr>
    </w:tbl>
    <w:p w:rsidR="00321ABB" w:rsidP="000E03BB" w:rsidRDefault="00321ABB" w14:paraId="620EE3B7" w14:textId="77777777">
      <w:pPr>
        <w:rPr>
          <w:rFonts w:eastAsiaTheme="minorHAnsi"/>
          <w:b/>
          <w:bCs/>
          <w:sz w:val="24"/>
          <w:szCs w:val="24"/>
        </w:rPr>
      </w:pPr>
    </w:p>
    <w:p w:rsidRPr="00475D53" w:rsidR="007C095A" w:rsidP="00475D53" w:rsidRDefault="00F25DC5" w14:paraId="46445057" w14:textId="78442F6C">
      <w:pPr>
        <w:pStyle w:val="ListParagraph"/>
        <w:numPr>
          <w:ilvl w:val="0"/>
          <w:numId w:val="26"/>
        </w:numPr>
        <w:rPr>
          <w:b/>
          <w:bCs/>
        </w:rPr>
      </w:pPr>
      <w:r w:rsidRPr="00475D53">
        <w:rPr>
          <w:b/>
          <w:bCs/>
        </w:rPr>
        <w:t>SECTION: PROJECT SPECIFIC DOMAINS</w:t>
      </w:r>
    </w:p>
    <w:p w:rsidR="00377FDA" w:rsidP="00377FDA" w:rsidRDefault="00377FDA" w14:paraId="71AFAA55" w14:textId="4A9B7F80">
      <w:pPr>
        <w:rPr>
          <w:b/>
          <w:bCs/>
          <w:i/>
          <w:color w:val="FF0000"/>
          <w:sz w:val="24"/>
          <w:szCs w:val="24"/>
        </w:rPr>
      </w:pPr>
      <w:r>
        <w:rPr>
          <w:b/>
          <w:bCs/>
          <w:i/>
          <w:color w:val="FF0000"/>
          <w:sz w:val="24"/>
          <w:szCs w:val="24"/>
        </w:rPr>
        <w:t>The following measures are not</w:t>
      </w:r>
      <w:r w:rsidR="004955CC">
        <w:rPr>
          <w:b/>
          <w:bCs/>
          <w:i/>
          <w:color w:val="FF0000"/>
          <w:sz w:val="24"/>
          <w:szCs w:val="24"/>
        </w:rPr>
        <w:t xml:space="preserve"> applicable to all grantees. Grantees will</w:t>
      </w:r>
      <w:r w:rsidR="007A0D56">
        <w:rPr>
          <w:b/>
          <w:bCs/>
          <w:i/>
          <w:color w:val="FF0000"/>
          <w:sz w:val="24"/>
          <w:szCs w:val="24"/>
        </w:rPr>
        <w:t xml:space="preserve"> report on measures applicable only t</w:t>
      </w:r>
      <w:r w:rsidR="004955CC">
        <w:rPr>
          <w:b/>
          <w:bCs/>
          <w:i/>
          <w:color w:val="FF0000"/>
          <w:sz w:val="24"/>
          <w:szCs w:val="24"/>
        </w:rPr>
        <w:t>o their program activities.</w:t>
      </w:r>
    </w:p>
    <w:p w:rsidR="004955CC" w:rsidP="00377FDA" w:rsidRDefault="004955CC" w14:paraId="63EE4B0B" w14:textId="77777777">
      <w:pPr>
        <w:rPr>
          <w:b/>
          <w:bCs/>
          <w:sz w:val="24"/>
          <w:szCs w:val="24"/>
        </w:rPr>
      </w:pPr>
    </w:p>
    <w:p w:rsidRPr="00F16420" w:rsidR="00622018" w:rsidP="00622018" w:rsidRDefault="00622018" w14:paraId="4DCD808F" w14:textId="564053EF">
      <w:pPr>
        <w:pStyle w:val="ListParagraph"/>
        <w:numPr>
          <w:ilvl w:val="0"/>
          <w:numId w:val="18"/>
        </w:numPr>
        <w:rPr>
          <w:b/>
          <w:bCs/>
        </w:rPr>
      </w:pPr>
      <w:r w:rsidRPr="00F16420">
        <w:rPr>
          <w:b/>
          <w:bCs/>
        </w:rPr>
        <w:t xml:space="preserve">CARE COORDINATION </w:t>
      </w:r>
    </w:p>
    <w:p w:rsidRPr="00F16420" w:rsidR="00622018" w:rsidP="00622018" w:rsidRDefault="00622018" w14:paraId="5FC9C17E" w14:textId="48CEDB49">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 care coordination activities funded by this grant</w:t>
      </w:r>
      <w:r>
        <w:rPr>
          <w:b/>
          <w:bCs/>
          <w:i/>
          <w:color w:val="FF0000"/>
          <w:sz w:val="24"/>
          <w:szCs w:val="24"/>
        </w:rPr>
        <w:t>.</w:t>
      </w:r>
      <w:r w:rsidR="00481A65">
        <w:rPr>
          <w:b/>
          <w:bCs/>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w:t>
      </w:r>
      <w:proofErr w:type="spellStart"/>
      <w:r w:rsidR="00481A65">
        <w:rPr>
          <w:b/>
          <w:i/>
          <w:color w:val="FF0000"/>
          <w:sz w:val="24"/>
          <w:szCs w:val="24"/>
        </w:rPr>
        <w:t>HRHI</w:t>
      </w:r>
      <w:proofErr w:type="spellEnd"/>
      <w:r w:rsidR="00481A65">
        <w:rPr>
          <w:b/>
          <w:i/>
          <w:color w:val="FF0000"/>
          <w:sz w:val="24"/>
          <w:szCs w:val="24"/>
        </w:rPr>
        <w:t xml:space="preserve"> program track.  </w:t>
      </w:r>
    </w:p>
    <w:p w:rsidRPr="00132611" w:rsidR="00622018" w:rsidP="00622018" w:rsidRDefault="00622018" w14:paraId="5A10ECEB" w14:textId="77777777">
      <w:pPr>
        <w:rPr>
          <w:b/>
          <w:bCs/>
          <w:i/>
          <w:sz w:val="14"/>
          <w:szCs w:val="24"/>
        </w:rPr>
      </w:pPr>
    </w:p>
    <w:p w:rsidRPr="00061F71" w:rsidR="00622018" w:rsidP="00622018" w:rsidRDefault="00622018" w14:paraId="565DCDA9" w14:textId="6CC1CFE9">
      <w:pPr>
        <w:rPr>
          <w:bCs/>
          <w:sz w:val="24"/>
          <w:szCs w:val="24"/>
        </w:rPr>
      </w:pPr>
      <w:r w:rsidRPr="00C5702B">
        <w:rPr>
          <w:b/>
          <w:bCs/>
          <w:i/>
          <w:sz w:val="24"/>
          <w:szCs w:val="24"/>
        </w:rPr>
        <w:t>Table Instructions:</w:t>
      </w:r>
      <w:r w:rsidRPr="00C8612D">
        <w:rPr>
          <w:bCs/>
          <w:sz w:val="24"/>
          <w:szCs w:val="24"/>
        </w:rPr>
        <w:t xml:space="preserve"> </w:t>
      </w:r>
      <w:r w:rsidR="00026BE2">
        <w:rPr>
          <w:bCs/>
          <w:sz w:val="24"/>
          <w:szCs w:val="24"/>
        </w:rPr>
        <w:t xml:space="preserve"> </w:t>
      </w:r>
      <w:r w:rsidRPr="00C8612D">
        <w:rPr>
          <w:bCs/>
          <w:sz w:val="24"/>
          <w:szCs w:val="24"/>
        </w:rPr>
        <w:t>If your</w:t>
      </w:r>
      <w:r w:rsidR="00026BE2">
        <w:rPr>
          <w:bCs/>
          <w:sz w:val="24"/>
          <w:szCs w:val="24"/>
        </w:rPr>
        <w:t xml:space="preserve"> project supported grant funded</w:t>
      </w:r>
      <w:r w:rsidRPr="00C8612D">
        <w:rPr>
          <w:bCs/>
          <w:sz w:val="24"/>
          <w:szCs w:val="24"/>
        </w:rPr>
        <w:t xml:space="preserve"> care coordination activities, select the mechanisms/activities </w:t>
      </w:r>
      <w:r w:rsidRPr="00061F71">
        <w:rPr>
          <w:bCs/>
          <w:sz w:val="24"/>
          <w:szCs w:val="24"/>
        </w:rPr>
        <w:t>that were implemented</w:t>
      </w:r>
      <w:r>
        <w:rPr>
          <w:bCs/>
          <w:sz w:val="24"/>
          <w:szCs w:val="24"/>
        </w:rPr>
        <w:t xml:space="preserve"> </w:t>
      </w:r>
      <w:r w:rsidR="00132611">
        <w:rPr>
          <w:bCs/>
          <w:sz w:val="24"/>
          <w:szCs w:val="24"/>
        </w:rPr>
        <w:t xml:space="preserve">during the reporting period. </w:t>
      </w:r>
      <w:r w:rsidRPr="00061F71">
        <w:rPr>
          <w:bCs/>
          <w:sz w:val="24"/>
          <w:szCs w:val="24"/>
        </w:rPr>
        <w:t xml:space="preserve">Care coordination is </w:t>
      </w:r>
      <w:r w:rsidRPr="00061F71">
        <w:rPr>
          <w:sz w:val="24"/>
          <w:szCs w:val="24"/>
          <w:shd w:val="clear" w:color="auto" w:fill="FFFFFF"/>
        </w:rPr>
        <w:t>defined as care that is coordinated across all elements of the broader healthcare system.</w:t>
      </w:r>
      <w:r w:rsidRPr="000561AF">
        <w:rPr>
          <w:bCs/>
          <w:sz w:val="24"/>
          <w:szCs w:val="24"/>
        </w:rPr>
        <w:t xml:space="preserve"> </w:t>
      </w:r>
      <w:r>
        <w:rPr>
          <w:bCs/>
          <w:sz w:val="24"/>
          <w:szCs w:val="24"/>
        </w:rPr>
        <w:t>If your grant support</w:t>
      </w:r>
      <w:r w:rsidR="00026BE2">
        <w:rPr>
          <w:bCs/>
          <w:sz w:val="24"/>
          <w:szCs w:val="24"/>
        </w:rPr>
        <w:t>ed</w:t>
      </w:r>
      <w:r>
        <w:rPr>
          <w:bCs/>
          <w:sz w:val="24"/>
          <w:szCs w:val="24"/>
        </w:rPr>
        <w:t xml:space="preserve"> care coordination activities, but you do not know the information</w:t>
      </w:r>
      <w:r w:rsidR="00026BE2">
        <w:rPr>
          <w:bCs/>
          <w:sz w:val="24"/>
          <w:szCs w:val="24"/>
        </w:rPr>
        <w:t xml:space="preserve"> requested</w:t>
      </w:r>
      <w:r>
        <w:rPr>
          <w:bCs/>
          <w:sz w:val="24"/>
          <w:szCs w:val="24"/>
        </w:rPr>
        <w:t xml:space="preserve">, </w:t>
      </w:r>
      <w:proofErr w:type="gramStart"/>
      <w:r w:rsidR="00026BE2">
        <w:rPr>
          <w:bCs/>
          <w:sz w:val="24"/>
          <w:szCs w:val="24"/>
        </w:rPr>
        <w:t xml:space="preserve">please </w:t>
      </w:r>
      <w:r>
        <w:rPr>
          <w:bCs/>
          <w:sz w:val="24"/>
          <w:szCs w:val="24"/>
        </w:rPr>
        <w:t xml:space="preserve"> select</w:t>
      </w:r>
      <w:proofErr w:type="gramEnd"/>
      <w:r>
        <w:rPr>
          <w:bCs/>
          <w:sz w:val="24"/>
          <w:szCs w:val="24"/>
        </w:rPr>
        <w:t>/enter DK (do not know)</w:t>
      </w:r>
      <w:r w:rsidR="00026BE2">
        <w:rPr>
          <w:bCs/>
          <w:sz w:val="24"/>
          <w:szCs w:val="24"/>
        </w:rPr>
        <w:t xml:space="preserve"> for your response</w:t>
      </w:r>
      <w:r>
        <w:rPr>
          <w:bCs/>
          <w:sz w:val="24"/>
          <w:szCs w:val="24"/>
        </w:rPr>
        <w:t xml:space="preserve">. </w:t>
      </w:r>
      <w:r>
        <w:rPr>
          <w:sz w:val="24"/>
          <w:szCs w:val="24"/>
          <w:shd w:val="clear" w:color="auto" w:fill="FFFFFF"/>
        </w:rPr>
        <w:t xml:space="preserve"> </w:t>
      </w:r>
      <w:r w:rsidRPr="00061F71">
        <w:rPr>
          <w:bCs/>
          <w:sz w:val="24"/>
          <w:szCs w:val="24"/>
        </w:rPr>
        <w:t>If your grant did</w:t>
      </w:r>
      <w:r w:rsidR="00026BE2">
        <w:rPr>
          <w:bCs/>
          <w:sz w:val="24"/>
          <w:szCs w:val="24"/>
        </w:rPr>
        <w:t xml:space="preserve"> not support </w:t>
      </w:r>
      <w:r w:rsidRPr="00061F71">
        <w:rPr>
          <w:bCs/>
          <w:sz w:val="24"/>
          <w:szCs w:val="24"/>
        </w:rPr>
        <w:t xml:space="preserve">care coordination activities, </w:t>
      </w:r>
      <w:r w:rsidR="00026BE2">
        <w:rPr>
          <w:bCs/>
          <w:sz w:val="24"/>
          <w:szCs w:val="24"/>
        </w:rPr>
        <w:t xml:space="preserve">please leave this section blank.  </w:t>
      </w:r>
    </w:p>
    <w:p w:rsidRPr="00132611" w:rsidR="00622018" w:rsidP="00622018" w:rsidRDefault="00622018" w14:paraId="67A7A183" w14:textId="77777777">
      <w:pPr>
        <w:rPr>
          <w:bCs/>
          <w:i/>
          <w:color w:val="FF0000"/>
          <w:sz w:val="16"/>
          <w:szCs w:val="24"/>
        </w:rPr>
      </w:pPr>
    </w:p>
    <w:tbl>
      <w:tblPr>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5107"/>
        <w:gridCol w:w="1530"/>
        <w:gridCol w:w="1890"/>
      </w:tblGrid>
      <w:tr w:rsidRPr="00C8612D" w:rsidR="00CB61D4" w:rsidTr="00CB61D4" w14:paraId="59427372" w14:textId="77777777">
        <w:trPr>
          <w:trHeight w:val="1313"/>
        </w:trPr>
        <w:tc>
          <w:tcPr>
            <w:tcW w:w="540" w:type="dxa"/>
            <w:vMerge w:val="restart"/>
            <w:shd w:val="clear" w:color="auto" w:fill="F2F2F2" w:themeFill="background1" w:themeFillShade="F2"/>
          </w:tcPr>
          <w:p w:rsidR="00CB61D4" w:rsidP="00CB61D4" w:rsidRDefault="00CB61D4" w14:paraId="6D257C09" w14:textId="77777777">
            <w:pPr>
              <w:rPr>
                <w:b/>
                <w:bCs/>
                <w:sz w:val="24"/>
                <w:szCs w:val="24"/>
              </w:rPr>
            </w:pPr>
          </w:p>
          <w:p w:rsidRPr="00C8612D" w:rsidR="00CB61D4" w:rsidP="00CB61D4" w:rsidRDefault="00CB61D4" w14:paraId="24EC059E" w14:textId="71C351C9">
            <w:pPr>
              <w:rPr>
                <w:b/>
                <w:bCs/>
                <w:sz w:val="24"/>
                <w:szCs w:val="24"/>
              </w:rPr>
            </w:pPr>
            <w:r>
              <w:rPr>
                <w:b/>
                <w:bCs/>
                <w:sz w:val="24"/>
                <w:szCs w:val="24"/>
              </w:rPr>
              <w:t>1</w:t>
            </w:r>
          </w:p>
        </w:tc>
        <w:tc>
          <w:tcPr>
            <w:tcW w:w="5107" w:type="dxa"/>
            <w:shd w:val="clear" w:color="auto" w:fill="F2F2F2" w:themeFill="background1" w:themeFillShade="F2"/>
            <w:vAlign w:val="center"/>
          </w:tcPr>
          <w:p w:rsidRPr="00132611" w:rsidR="00CB61D4" w:rsidP="00CB61D4" w:rsidRDefault="00CB61D4" w14:paraId="41FCA8A7" w14:textId="3D48C27D">
            <w:pPr>
              <w:rPr>
                <w:b/>
                <w:bCs/>
                <w:sz w:val="24"/>
                <w:szCs w:val="24"/>
              </w:rPr>
            </w:pPr>
            <w:r w:rsidRPr="00132611">
              <w:rPr>
                <w:b/>
                <w:bCs/>
                <w:sz w:val="24"/>
                <w:szCs w:val="24"/>
              </w:rPr>
              <w:t xml:space="preserve">Care Coordination Activities </w:t>
            </w:r>
          </w:p>
          <w:p w:rsidRPr="00C8612D" w:rsidR="00CB61D4" w:rsidP="00CB61D4" w:rsidRDefault="00CB61D4" w14:paraId="0DA04EE0" w14:textId="4F3511E7">
            <w:pPr>
              <w:rPr>
                <w:b/>
                <w:bCs/>
                <w:sz w:val="24"/>
                <w:szCs w:val="24"/>
              </w:rPr>
            </w:pPr>
            <w:r w:rsidRPr="00132611">
              <w:rPr>
                <w:bCs/>
                <w:sz w:val="24"/>
                <w:szCs w:val="24"/>
              </w:rPr>
              <w:t>Which of the following care coordination mechanisms/activities have you implemented during this budget year? Select all that apply</w:t>
            </w:r>
            <w:r w:rsidRPr="00132611">
              <w:rPr>
                <w:b/>
                <w:bCs/>
                <w:sz w:val="24"/>
                <w:szCs w:val="24"/>
              </w:rPr>
              <w:t>.</w:t>
            </w:r>
          </w:p>
        </w:tc>
        <w:tc>
          <w:tcPr>
            <w:tcW w:w="1530" w:type="dxa"/>
            <w:shd w:val="clear" w:color="auto" w:fill="F2F2F2" w:themeFill="background1" w:themeFillShade="F2"/>
            <w:vAlign w:val="center"/>
          </w:tcPr>
          <w:p w:rsidRPr="00CB61D4" w:rsidR="00CB61D4" w:rsidP="00CB61D4" w:rsidRDefault="00CB61D4" w14:paraId="28FF4DEA"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7A0D56" w:rsidR="00CB61D4" w:rsidP="00CB61D4" w:rsidRDefault="00CB61D4" w14:paraId="59FE9DFF" w14:textId="1FB236BF">
            <w:pPr>
              <w:jc w:val="center"/>
              <w:rPr>
                <w:b/>
                <w:szCs w:val="24"/>
              </w:rPr>
            </w:pPr>
            <w:r>
              <w:rPr>
                <w:rFonts w:eastAsiaTheme="minorHAnsi"/>
                <w:b/>
                <w:i/>
                <w:sz w:val="18"/>
                <w:szCs w:val="24"/>
              </w:rPr>
              <w:t>Selection List</w:t>
            </w:r>
          </w:p>
        </w:tc>
        <w:tc>
          <w:tcPr>
            <w:tcW w:w="1890" w:type="dxa"/>
            <w:shd w:val="clear" w:color="auto" w:fill="F2F2F2" w:themeFill="background1" w:themeFillShade="F2"/>
            <w:vAlign w:val="center"/>
          </w:tcPr>
          <w:p w:rsidRPr="00CB61D4" w:rsidR="00CB61D4" w:rsidP="00CB61D4" w:rsidRDefault="00CB61D4" w14:paraId="3DE7A86D" w14:textId="77777777">
            <w:pPr>
              <w:jc w:val="center"/>
              <w:rPr>
                <w:rFonts w:eastAsiaTheme="minorHAnsi"/>
                <w:b/>
                <w:sz w:val="18"/>
                <w:szCs w:val="24"/>
              </w:rPr>
            </w:pPr>
            <w:r w:rsidRPr="00CB61D4">
              <w:rPr>
                <w:rFonts w:eastAsiaTheme="minorHAnsi"/>
                <w:b/>
                <w:sz w:val="18"/>
                <w:szCs w:val="24"/>
              </w:rPr>
              <w:t>End of Budget Period (Yrs. 2-4)</w:t>
            </w:r>
          </w:p>
          <w:p w:rsidRPr="007A0D56" w:rsidR="00CB61D4" w:rsidP="00CB61D4" w:rsidRDefault="00CB61D4" w14:paraId="18002970" w14:textId="7E06D4B7">
            <w:pPr>
              <w:jc w:val="center"/>
              <w:rPr>
                <w:b/>
                <w:szCs w:val="24"/>
              </w:rPr>
            </w:pPr>
            <w:r>
              <w:rPr>
                <w:rFonts w:eastAsiaTheme="minorHAnsi"/>
                <w:b/>
                <w:i/>
                <w:sz w:val="18"/>
                <w:szCs w:val="24"/>
              </w:rPr>
              <w:t>Selection List</w:t>
            </w:r>
          </w:p>
        </w:tc>
      </w:tr>
      <w:tr w:rsidRPr="00C8612D" w:rsidR="007A0D56" w:rsidTr="00E15617" w14:paraId="12453FC5" w14:textId="77777777">
        <w:trPr>
          <w:trHeight w:val="330"/>
        </w:trPr>
        <w:tc>
          <w:tcPr>
            <w:tcW w:w="540" w:type="dxa"/>
            <w:vMerge/>
          </w:tcPr>
          <w:p w:rsidRPr="00C8612D" w:rsidR="007A0D56" w:rsidP="00814FF7" w:rsidRDefault="007A0D56" w14:paraId="14D9CB0A" w14:textId="77777777">
            <w:pPr>
              <w:rPr>
                <w:bCs/>
                <w:sz w:val="24"/>
                <w:szCs w:val="24"/>
              </w:rPr>
            </w:pPr>
          </w:p>
        </w:tc>
        <w:tc>
          <w:tcPr>
            <w:tcW w:w="5107" w:type="dxa"/>
            <w:shd w:val="clear" w:color="auto" w:fill="auto"/>
            <w:vAlign w:val="bottom"/>
          </w:tcPr>
          <w:p w:rsidRPr="00C8612D" w:rsidR="007A0D56" w:rsidP="00814FF7" w:rsidRDefault="007A0D56" w14:paraId="024EED2B" w14:textId="77777777">
            <w:pPr>
              <w:rPr>
                <w:bCs/>
                <w:sz w:val="24"/>
                <w:szCs w:val="24"/>
              </w:rPr>
            </w:pPr>
            <w:r w:rsidRPr="00C8612D">
              <w:rPr>
                <w:bCs/>
                <w:sz w:val="24"/>
                <w:szCs w:val="24"/>
              </w:rPr>
              <w:t>Facilitate transitions across settings</w:t>
            </w:r>
          </w:p>
        </w:tc>
        <w:tc>
          <w:tcPr>
            <w:tcW w:w="1530" w:type="dxa"/>
            <w:shd w:val="clear" w:color="auto" w:fill="auto"/>
            <w:vAlign w:val="bottom"/>
          </w:tcPr>
          <w:p w:rsidRPr="00C8612D" w:rsidR="007A0D56" w:rsidP="00814FF7" w:rsidRDefault="007A0D56" w14:paraId="28ED3662" w14:textId="77777777">
            <w:pPr>
              <w:rPr>
                <w:b/>
                <w:sz w:val="24"/>
                <w:szCs w:val="24"/>
              </w:rPr>
            </w:pPr>
          </w:p>
        </w:tc>
        <w:tc>
          <w:tcPr>
            <w:tcW w:w="1890" w:type="dxa"/>
          </w:tcPr>
          <w:p w:rsidRPr="00C8612D" w:rsidR="007A0D56" w:rsidP="00814FF7" w:rsidRDefault="007A0D56" w14:paraId="2F4C0414" w14:textId="77777777">
            <w:pPr>
              <w:rPr>
                <w:b/>
                <w:sz w:val="24"/>
                <w:szCs w:val="24"/>
              </w:rPr>
            </w:pPr>
          </w:p>
        </w:tc>
      </w:tr>
      <w:tr w:rsidRPr="00C8612D" w:rsidR="007A0D56" w:rsidTr="00E15617" w14:paraId="1863A5A8" w14:textId="77777777">
        <w:trPr>
          <w:trHeight w:val="330"/>
        </w:trPr>
        <w:tc>
          <w:tcPr>
            <w:tcW w:w="540" w:type="dxa"/>
            <w:vMerge/>
          </w:tcPr>
          <w:p w:rsidRPr="00C8612D" w:rsidR="007A0D56" w:rsidP="00814FF7" w:rsidRDefault="007A0D56" w14:paraId="05AC2D81" w14:textId="77777777">
            <w:pPr>
              <w:rPr>
                <w:bCs/>
                <w:sz w:val="24"/>
                <w:szCs w:val="24"/>
              </w:rPr>
            </w:pPr>
          </w:p>
        </w:tc>
        <w:tc>
          <w:tcPr>
            <w:tcW w:w="5107" w:type="dxa"/>
            <w:shd w:val="clear" w:color="auto" w:fill="auto"/>
            <w:vAlign w:val="bottom"/>
          </w:tcPr>
          <w:p w:rsidRPr="00C8612D" w:rsidR="007A0D56" w:rsidP="00814FF7" w:rsidRDefault="007A0D56" w14:paraId="395A6589" w14:textId="77777777">
            <w:pPr>
              <w:rPr>
                <w:bCs/>
                <w:sz w:val="24"/>
                <w:szCs w:val="24"/>
              </w:rPr>
            </w:pPr>
            <w:r w:rsidRPr="00C8612D">
              <w:rPr>
                <w:bCs/>
                <w:sz w:val="24"/>
                <w:szCs w:val="24"/>
              </w:rPr>
              <w:t>Linkage to community resources</w:t>
            </w:r>
          </w:p>
        </w:tc>
        <w:tc>
          <w:tcPr>
            <w:tcW w:w="1530" w:type="dxa"/>
            <w:shd w:val="clear" w:color="auto" w:fill="auto"/>
            <w:vAlign w:val="bottom"/>
          </w:tcPr>
          <w:p w:rsidRPr="00C8612D" w:rsidR="007A0D56" w:rsidP="00814FF7" w:rsidRDefault="007A0D56" w14:paraId="5BF61109" w14:textId="77777777">
            <w:pPr>
              <w:rPr>
                <w:b/>
                <w:sz w:val="24"/>
                <w:szCs w:val="24"/>
              </w:rPr>
            </w:pPr>
          </w:p>
        </w:tc>
        <w:tc>
          <w:tcPr>
            <w:tcW w:w="1890" w:type="dxa"/>
          </w:tcPr>
          <w:p w:rsidRPr="00C8612D" w:rsidR="007A0D56" w:rsidP="00814FF7" w:rsidRDefault="007A0D56" w14:paraId="09F85F10" w14:textId="77777777">
            <w:pPr>
              <w:rPr>
                <w:b/>
                <w:sz w:val="24"/>
                <w:szCs w:val="24"/>
              </w:rPr>
            </w:pPr>
          </w:p>
        </w:tc>
      </w:tr>
      <w:tr w:rsidRPr="00C8612D" w:rsidR="00463172" w:rsidTr="00E15617" w14:paraId="5C56F36C" w14:textId="77777777">
        <w:trPr>
          <w:trHeight w:val="330"/>
        </w:trPr>
        <w:tc>
          <w:tcPr>
            <w:tcW w:w="540" w:type="dxa"/>
            <w:vMerge/>
          </w:tcPr>
          <w:p w:rsidRPr="00C8612D" w:rsidR="00463172" w:rsidP="00463172" w:rsidRDefault="00463172" w14:paraId="65E486F5" w14:textId="77777777">
            <w:pPr>
              <w:rPr>
                <w:bCs/>
                <w:sz w:val="24"/>
                <w:szCs w:val="24"/>
              </w:rPr>
            </w:pPr>
          </w:p>
        </w:tc>
        <w:tc>
          <w:tcPr>
            <w:tcW w:w="5107" w:type="dxa"/>
            <w:shd w:val="clear" w:color="auto" w:fill="auto"/>
            <w:vAlign w:val="center"/>
          </w:tcPr>
          <w:p w:rsidR="00463172" w:rsidP="00463172" w:rsidRDefault="00463172" w14:paraId="3EC2A70A" w14:textId="77777777">
            <w:pPr>
              <w:rPr>
                <w:bCs/>
                <w:sz w:val="24"/>
                <w:szCs w:val="24"/>
              </w:rPr>
            </w:pPr>
            <w:r>
              <w:rPr>
                <w:bCs/>
                <w:sz w:val="24"/>
                <w:szCs w:val="24"/>
              </w:rPr>
              <w:t xml:space="preserve">Referral management, tracking and follow-up  </w:t>
            </w:r>
          </w:p>
          <w:p w:rsidRPr="00C8612D" w:rsidR="00463172" w:rsidP="00463172" w:rsidRDefault="00463172" w14:paraId="0B1A49C9" w14:textId="759ABFCC">
            <w:pPr>
              <w:rPr>
                <w:bCs/>
                <w:sz w:val="24"/>
                <w:szCs w:val="24"/>
              </w:rPr>
            </w:pPr>
            <w:r w:rsidRPr="005825BB">
              <w:rPr>
                <w:bCs/>
                <w:i/>
                <w:szCs w:val="24"/>
              </w:rPr>
              <w:t xml:space="preserve">(includes primary, dental, mental and other </w:t>
            </w:r>
            <w:r w:rsidRPr="005825BB" w:rsidR="00D4102E">
              <w:rPr>
                <w:bCs/>
                <w:i/>
                <w:szCs w:val="24"/>
              </w:rPr>
              <w:t>specialty</w:t>
            </w:r>
            <w:r w:rsidRPr="005825BB">
              <w:rPr>
                <w:bCs/>
                <w:i/>
                <w:szCs w:val="24"/>
              </w:rPr>
              <w:t xml:space="preserve"> services)</w:t>
            </w:r>
          </w:p>
        </w:tc>
        <w:tc>
          <w:tcPr>
            <w:tcW w:w="1530" w:type="dxa"/>
            <w:shd w:val="clear" w:color="auto" w:fill="auto"/>
            <w:vAlign w:val="bottom"/>
          </w:tcPr>
          <w:p w:rsidRPr="00C8612D" w:rsidR="00463172" w:rsidP="00463172" w:rsidRDefault="00463172" w14:paraId="0A8D6343" w14:textId="77777777">
            <w:pPr>
              <w:rPr>
                <w:b/>
                <w:sz w:val="24"/>
                <w:szCs w:val="24"/>
              </w:rPr>
            </w:pPr>
          </w:p>
        </w:tc>
        <w:tc>
          <w:tcPr>
            <w:tcW w:w="1890" w:type="dxa"/>
          </w:tcPr>
          <w:p w:rsidRPr="00C8612D" w:rsidR="00463172" w:rsidP="00463172" w:rsidRDefault="00463172" w14:paraId="6D25C081" w14:textId="77777777">
            <w:pPr>
              <w:rPr>
                <w:b/>
                <w:sz w:val="24"/>
                <w:szCs w:val="24"/>
              </w:rPr>
            </w:pPr>
          </w:p>
        </w:tc>
      </w:tr>
      <w:tr w:rsidRPr="00C8612D" w:rsidR="00463172" w:rsidTr="00E15617" w14:paraId="769788AF" w14:textId="77777777">
        <w:trPr>
          <w:trHeight w:val="330"/>
        </w:trPr>
        <w:tc>
          <w:tcPr>
            <w:tcW w:w="540" w:type="dxa"/>
            <w:vMerge/>
          </w:tcPr>
          <w:p w:rsidRPr="00C8612D" w:rsidR="00463172" w:rsidP="00463172" w:rsidRDefault="00463172" w14:paraId="41D6E464" w14:textId="77777777">
            <w:pPr>
              <w:rPr>
                <w:bCs/>
                <w:sz w:val="24"/>
                <w:szCs w:val="24"/>
              </w:rPr>
            </w:pPr>
          </w:p>
        </w:tc>
        <w:tc>
          <w:tcPr>
            <w:tcW w:w="5107" w:type="dxa"/>
            <w:shd w:val="clear" w:color="auto" w:fill="auto"/>
            <w:vAlign w:val="bottom"/>
          </w:tcPr>
          <w:p w:rsidRPr="00C8612D" w:rsidR="00463172" w:rsidP="00463172" w:rsidRDefault="00463172" w14:paraId="6C04994E" w14:textId="77777777">
            <w:pPr>
              <w:rPr>
                <w:bCs/>
                <w:sz w:val="24"/>
                <w:szCs w:val="24"/>
              </w:rPr>
            </w:pPr>
            <w:r w:rsidRPr="00C8612D">
              <w:rPr>
                <w:bCs/>
                <w:sz w:val="24"/>
                <w:szCs w:val="24"/>
              </w:rPr>
              <w:t xml:space="preserve">Patient support and engagement </w:t>
            </w:r>
          </w:p>
        </w:tc>
        <w:tc>
          <w:tcPr>
            <w:tcW w:w="1530" w:type="dxa"/>
            <w:shd w:val="clear" w:color="auto" w:fill="auto"/>
            <w:vAlign w:val="bottom"/>
          </w:tcPr>
          <w:p w:rsidRPr="00C8612D" w:rsidR="00463172" w:rsidP="00463172" w:rsidRDefault="00463172" w14:paraId="077A4265" w14:textId="77777777">
            <w:pPr>
              <w:rPr>
                <w:b/>
                <w:sz w:val="24"/>
                <w:szCs w:val="24"/>
              </w:rPr>
            </w:pPr>
          </w:p>
        </w:tc>
        <w:tc>
          <w:tcPr>
            <w:tcW w:w="1890" w:type="dxa"/>
          </w:tcPr>
          <w:p w:rsidRPr="00C8612D" w:rsidR="00463172" w:rsidP="00463172" w:rsidRDefault="00463172" w14:paraId="7851D64F" w14:textId="77777777">
            <w:pPr>
              <w:rPr>
                <w:b/>
                <w:sz w:val="24"/>
                <w:szCs w:val="24"/>
              </w:rPr>
            </w:pPr>
          </w:p>
        </w:tc>
      </w:tr>
      <w:tr w:rsidRPr="00C8612D" w:rsidR="00463172" w:rsidTr="00E15617" w14:paraId="3F3C2950" w14:textId="77777777">
        <w:trPr>
          <w:trHeight w:val="330"/>
        </w:trPr>
        <w:tc>
          <w:tcPr>
            <w:tcW w:w="540" w:type="dxa"/>
            <w:vMerge/>
          </w:tcPr>
          <w:p w:rsidRPr="00C8612D" w:rsidR="00463172" w:rsidP="00463172" w:rsidRDefault="00463172" w14:paraId="2E63A8AC" w14:textId="77777777">
            <w:pPr>
              <w:rPr>
                <w:bCs/>
                <w:sz w:val="24"/>
                <w:szCs w:val="24"/>
              </w:rPr>
            </w:pPr>
          </w:p>
        </w:tc>
        <w:tc>
          <w:tcPr>
            <w:tcW w:w="5107" w:type="dxa"/>
            <w:shd w:val="clear" w:color="auto" w:fill="auto"/>
            <w:vAlign w:val="bottom"/>
          </w:tcPr>
          <w:p w:rsidRPr="00C8612D" w:rsidR="00463172" w:rsidP="00463172" w:rsidRDefault="00463172" w14:paraId="404A9524" w14:textId="77777777">
            <w:pPr>
              <w:rPr>
                <w:bCs/>
                <w:sz w:val="24"/>
                <w:szCs w:val="24"/>
              </w:rPr>
            </w:pPr>
            <w:r w:rsidRPr="00C8612D">
              <w:rPr>
                <w:bCs/>
                <w:sz w:val="24"/>
                <w:szCs w:val="24"/>
              </w:rPr>
              <w:t>Case management</w:t>
            </w:r>
          </w:p>
        </w:tc>
        <w:tc>
          <w:tcPr>
            <w:tcW w:w="1530" w:type="dxa"/>
            <w:shd w:val="clear" w:color="auto" w:fill="auto"/>
            <w:vAlign w:val="bottom"/>
          </w:tcPr>
          <w:p w:rsidRPr="00C8612D" w:rsidR="00463172" w:rsidP="00463172" w:rsidRDefault="00463172" w14:paraId="08486AEF" w14:textId="77777777">
            <w:pPr>
              <w:rPr>
                <w:b/>
                <w:sz w:val="24"/>
                <w:szCs w:val="24"/>
              </w:rPr>
            </w:pPr>
          </w:p>
        </w:tc>
        <w:tc>
          <w:tcPr>
            <w:tcW w:w="1890" w:type="dxa"/>
          </w:tcPr>
          <w:p w:rsidRPr="00C8612D" w:rsidR="00463172" w:rsidP="00463172" w:rsidRDefault="00463172" w14:paraId="5D3B1908" w14:textId="77777777">
            <w:pPr>
              <w:rPr>
                <w:b/>
                <w:sz w:val="24"/>
                <w:szCs w:val="24"/>
              </w:rPr>
            </w:pPr>
          </w:p>
        </w:tc>
      </w:tr>
      <w:tr w:rsidRPr="00C8612D" w:rsidR="00463172" w:rsidTr="00E15617" w14:paraId="136C54AE" w14:textId="77777777">
        <w:trPr>
          <w:trHeight w:val="330"/>
        </w:trPr>
        <w:tc>
          <w:tcPr>
            <w:tcW w:w="540" w:type="dxa"/>
            <w:vMerge/>
          </w:tcPr>
          <w:p w:rsidRPr="00C8612D" w:rsidR="00463172" w:rsidP="00463172" w:rsidRDefault="00463172" w14:paraId="0209C100" w14:textId="77777777">
            <w:pPr>
              <w:rPr>
                <w:bCs/>
                <w:sz w:val="24"/>
                <w:szCs w:val="24"/>
              </w:rPr>
            </w:pPr>
          </w:p>
        </w:tc>
        <w:tc>
          <w:tcPr>
            <w:tcW w:w="5107" w:type="dxa"/>
            <w:shd w:val="clear" w:color="auto" w:fill="auto"/>
            <w:vAlign w:val="bottom"/>
          </w:tcPr>
          <w:p w:rsidRPr="00C8612D" w:rsidR="00463172" w:rsidP="00463172" w:rsidRDefault="00463172" w14:paraId="4B3DD5CC" w14:textId="77777777">
            <w:pPr>
              <w:rPr>
                <w:bCs/>
                <w:sz w:val="24"/>
                <w:szCs w:val="24"/>
              </w:rPr>
            </w:pPr>
            <w:r w:rsidRPr="00C8612D">
              <w:rPr>
                <w:bCs/>
                <w:sz w:val="24"/>
                <w:szCs w:val="24"/>
              </w:rPr>
              <w:t>Create care plans</w:t>
            </w:r>
          </w:p>
        </w:tc>
        <w:tc>
          <w:tcPr>
            <w:tcW w:w="1530" w:type="dxa"/>
            <w:shd w:val="clear" w:color="auto" w:fill="auto"/>
            <w:vAlign w:val="bottom"/>
          </w:tcPr>
          <w:p w:rsidRPr="00C8612D" w:rsidR="00463172" w:rsidP="00463172" w:rsidRDefault="00463172" w14:paraId="1E3FC0D1" w14:textId="77777777">
            <w:pPr>
              <w:rPr>
                <w:b/>
                <w:sz w:val="24"/>
                <w:szCs w:val="24"/>
              </w:rPr>
            </w:pPr>
          </w:p>
        </w:tc>
        <w:tc>
          <w:tcPr>
            <w:tcW w:w="1890" w:type="dxa"/>
          </w:tcPr>
          <w:p w:rsidRPr="00C8612D" w:rsidR="00463172" w:rsidP="00463172" w:rsidRDefault="00463172" w14:paraId="0ED4C3E8" w14:textId="77777777">
            <w:pPr>
              <w:rPr>
                <w:b/>
                <w:sz w:val="24"/>
                <w:szCs w:val="24"/>
              </w:rPr>
            </w:pPr>
          </w:p>
        </w:tc>
      </w:tr>
      <w:tr w:rsidRPr="00C8612D" w:rsidR="00463172" w:rsidTr="00E15617" w14:paraId="7F7D0EE2" w14:textId="77777777">
        <w:trPr>
          <w:trHeight w:val="330"/>
        </w:trPr>
        <w:tc>
          <w:tcPr>
            <w:tcW w:w="540" w:type="dxa"/>
            <w:vMerge/>
          </w:tcPr>
          <w:p w:rsidRPr="00C8612D" w:rsidR="00463172" w:rsidP="00463172" w:rsidRDefault="00463172" w14:paraId="49E637EC" w14:textId="77777777">
            <w:pPr>
              <w:rPr>
                <w:bCs/>
                <w:sz w:val="24"/>
                <w:szCs w:val="24"/>
              </w:rPr>
            </w:pPr>
          </w:p>
        </w:tc>
        <w:tc>
          <w:tcPr>
            <w:tcW w:w="5107" w:type="dxa"/>
            <w:shd w:val="clear" w:color="auto" w:fill="auto"/>
            <w:vAlign w:val="center"/>
          </w:tcPr>
          <w:p w:rsidRPr="00C8612D" w:rsidR="00463172" w:rsidP="00463172" w:rsidRDefault="00463172" w14:paraId="1FFC3DD1" w14:textId="3D759DD7">
            <w:pPr>
              <w:rPr>
                <w:bCs/>
                <w:sz w:val="24"/>
                <w:szCs w:val="24"/>
              </w:rPr>
            </w:pPr>
            <w:r w:rsidRPr="00C6355B">
              <w:rPr>
                <w:bCs/>
                <w:sz w:val="24"/>
                <w:szCs w:val="24"/>
              </w:rPr>
              <w:t>Health Literacy/Cultural Competency</w:t>
            </w:r>
          </w:p>
        </w:tc>
        <w:tc>
          <w:tcPr>
            <w:tcW w:w="1530" w:type="dxa"/>
            <w:shd w:val="clear" w:color="auto" w:fill="auto"/>
            <w:vAlign w:val="bottom"/>
          </w:tcPr>
          <w:p w:rsidRPr="00C8612D" w:rsidR="00463172" w:rsidP="00463172" w:rsidRDefault="00463172" w14:paraId="2ADC2FAD" w14:textId="77777777">
            <w:pPr>
              <w:rPr>
                <w:b/>
                <w:sz w:val="24"/>
                <w:szCs w:val="24"/>
              </w:rPr>
            </w:pPr>
          </w:p>
        </w:tc>
        <w:tc>
          <w:tcPr>
            <w:tcW w:w="1890" w:type="dxa"/>
          </w:tcPr>
          <w:p w:rsidRPr="00C8612D" w:rsidR="00463172" w:rsidP="00463172" w:rsidRDefault="00463172" w14:paraId="5C1DD4E4" w14:textId="77777777">
            <w:pPr>
              <w:rPr>
                <w:b/>
                <w:sz w:val="24"/>
                <w:szCs w:val="24"/>
              </w:rPr>
            </w:pPr>
          </w:p>
        </w:tc>
      </w:tr>
      <w:tr w:rsidRPr="00C8612D" w:rsidR="00463172" w:rsidTr="00E15617" w14:paraId="7629B902" w14:textId="77777777">
        <w:trPr>
          <w:trHeight w:val="330"/>
        </w:trPr>
        <w:tc>
          <w:tcPr>
            <w:tcW w:w="540" w:type="dxa"/>
            <w:vMerge/>
          </w:tcPr>
          <w:p w:rsidRPr="00C8612D" w:rsidR="00463172" w:rsidP="00463172" w:rsidRDefault="00463172" w14:paraId="7F7A6ED1" w14:textId="77777777">
            <w:pPr>
              <w:rPr>
                <w:bCs/>
                <w:sz w:val="24"/>
                <w:szCs w:val="24"/>
              </w:rPr>
            </w:pPr>
          </w:p>
        </w:tc>
        <w:tc>
          <w:tcPr>
            <w:tcW w:w="5107" w:type="dxa"/>
            <w:shd w:val="clear" w:color="auto" w:fill="auto"/>
            <w:vAlign w:val="center"/>
          </w:tcPr>
          <w:p w:rsidRPr="00C8612D" w:rsidR="00463172" w:rsidP="00463172" w:rsidRDefault="00463172" w14:paraId="16FA5505" w14:textId="1F970DB2">
            <w:pPr>
              <w:rPr>
                <w:bCs/>
                <w:sz w:val="24"/>
                <w:szCs w:val="24"/>
              </w:rPr>
            </w:pPr>
            <w:r w:rsidRPr="0055685D">
              <w:rPr>
                <w:bCs/>
                <w:sz w:val="24"/>
                <w:szCs w:val="24"/>
              </w:rPr>
              <w:t>Multidisciplinary Care Team(s)</w:t>
            </w:r>
          </w:p>
        </w:tc>
        <w:tc>
          <w:tcPr>
            <w:tcW w:w="1530" w:type="dxa"/>
            <w:shd w:val="clear" w:color="auto" w:fill="auto"/>
            <w:vAlign w:val="bottom"/>
          </w:tcPr>
          <w:p w:rsidRPr="00C8612D" w:rsidR="00463172" w:rsidP="00463172" w:rsidRDefault="00463172" w14:paraId="1C9C557E" w14:textId="77777777">
            <w:pPr>
              <w:rPr>
                <w:b/>
                <w:sz w:val="24"/>
                <w:szCs w:val="24"/>
              </w:rPr>
            </w:pPr>
          </w:p>
        </w:tc>
        <w:tc>
          <w:tcPr>
            <w:tcW w:w="1890" w:type="dxa"/>
          </w:tcPr>
          <w:p w:rsidRPr="00C8612D" w:rsidR="00463172" w:rsidP="00463172" w:rsidRDefault="00463172" w14:paraId="348890DA" w14:textId="77777777">
            <w:pPr>
              <w:rPr>
                <w:b/>
                <w:sz w:val="24"/>
                <w:szCs w:val="24"/>
              </w:rPr>
            </w:pPr>
          </w:p>
        </w:tc>
      </w:tr>
      <w:tr w:rsidRPr="00C8612D" w:rsidR="00463172" w:rsidTr="00E15617" w14:paraId="03E1FC38" w14:textId="77777777">
        <w:trPr>
          <w:trHeight w:val="330"/>
        </w:trPr>
        <w:tc>
          <w:tcPr>
            <w:tcW w:w="540" w:type="dxa"/>
            <w:vMerge/>
          </w:tcPr>
          <w:p w:rsidRPr="00C8612D" w:rsidR="00463172" w:rsidP="00463172" w:rsidRDefault="00463172" w14:paraId="3DF94FEF" w14:textId="77777777">
            <w:pPr>
              <w:rPr>
                <w:bCs/>
                <w:sz w:val="24"/>
                <w:szCs w:val="24"/>
              </w:rPr>
            </w:pPr>
          </w:p>
        </w:tc>
        <w:tc>
          <w:tcPr>
            <w:tcW w:w="5107" w:type="dxa"/>
            <w:shd w:val="clear" w:color="auto" w:fill="auto"/>
            <w:vAlign w:val="bottom"/>
          </w:tcPr>
          <w:p w:rsidRPr="00C8612D" w:rsidR="00463172" w:rsidP="00463172" w:rsidRDefault="00463172" w14:paraId="207C4A8F" w14:textId="77777777">
            <w:pPr>
              <w:rPr>
                <w:bCs/>
                <w:sz w:val="24"/>
                <w:szCs w:val="24"/>
              </w:rPr>
            </w:pPr>
            <w:r w:rsidRPr="00C8612D">
              <w:rPr>
                <w:bCs/>
                <w:sz w:val="24"/>
                <w:szCs w:val="24"/>
              </w:rPr>
              <w:t>Medication management</w:t>
            </w:r>
          </w:p>
        </w:tc>
        <w:tc>
          <w:tcPr>
            <w:tcW w:w="1530" w:type="dxa"/>
            <w:shd w:val="clear" w:color="auto" w:fill="auto"/>
            <w:vAlign w:val="bottom"/>
          </w:tcPr>
          <w:p w:rsidRPr="00C8612D" w:rsidR="00463172" w:rsidP="00463172" w:rsidRDefault="00463172" w14:paraId="5B451568" w14:textId="77777777">
            <w:pPr>
              <w:rPr>
                <w:b/>
                <w:sz w:val="24"/>
                <w:szCs w:val="24"/>
              </w:rPr>
            </w:pPr>
          </w:p>
        </w:tc>
        <w:tc>
          <w:tcPr>
            <w:tcW w:w="1890" w:type="dxa"/>
          </w:tcPr>
          <w:p w:rsidRPr="00C8612D" w:rsidR="00463172" w:rsidP="00463172" w:rsidRDefault="00463172" w14:paraId="04531F3C" w14:textId="77777777">
            <w:pPr>
              <w:rPr>
                <w:b/>
                <w:sz w:val="24"/>
                <w:szCs w:val="24"/>
              </w:rPr>
            </w:pPr>
          </w:p>
        </w:tc>
      </w:tr>
      <w:tr w:rsidRPr="00C8612D" w:rsidR="00463172" w:rsidTr="00E15617" w14:paraId="2CDFF5B6" w14:textId="77777777">
        <w:trPr>
          <w:trHeight w:val="330"/>
        </w:trPr>
        <w:tc>
          <w:tcPr>
            <w:tcW w:w="540" w:type="dxa"/>
            <w:vMerge/>
          </w:tcPr>
          <w:p w:rsidRPr="00C8612D" w:rsidR="00463172" w:rsidP="00463172" w:rsidRDefault="00463172" w14:paraId="0F95A565" w14:textId="77777777">
            <w:pPr>
              <w:rPr>
                <w:bCs/>
                <w:sz w:val="24"/>
                <w:szCs w:val="24"/>
              </w:rPr>
            </w:pPr>
          </w:p>
        </w:tc>
        <w:tc>
          <w:tcPr>
            <w:tcW w:w="5107" w:type="dxa"/>
            <w:shd w:val="clear" w:color="auto" w:fill="auto"/>
            <w:vAlign w:val="bottom"/>
          </w:tcPr>
          <w:p w:rsidRPr="00C8612D" w:rsidR="00463172" w:rsidP="00463172" w:rsidRDefault="00463172" w14:paraId="7AF6DE3E" w14:textId="6F639D96">
            <w:pPr>
              <w:rPr>
                <w:bCs/>
                <w:sz w:val="24"/>
                <w:szCs w:val="24"/>
              </w:rPr>
            </w:pPr>
            <w:r w:rsidRPr="00C8612D">
              <w:rPr>
                <w:bCs/>
                <w:sz w:val="24"/>
                <w:szCs w:val="24"/>
              </w:rPr>
              <w:t xml:space="preserve">Other – </w:t>
            </w:r>
            <w:r w:rsidRPr="00132611" w:rsidR="00132611">
              <w:rPr>
                <w:bCs/>
                <w:i/>
                <w:sz w:val="24"/>
                <w:szCs w:val="24"/>
              </w:rPr>
              <w:t xml:space="preserve">please </w:t>
            </w:r>
            <w:r w:rsidRPr="00132611">
              <w:rPr>
                <w:bCs/>
                <w:i/>
                <w:sz w:val="24"/>
                <w:szCs w:val="24"/>
              </w:rPr>
              <w:t>specify</w:t>
            </w:r>
          </w:p>
        </w:tc>
        <w:tc>
          <w:tcPr>
            <w:tcW w:w="1530" w:type="dxa"/>
            <w:shd w:val="clear" w:color="auto" w:fill="auto"/>
            <w:vAlign w:val="bottom"/>
          </w:tcPr>
          <w:p w:rsidRPr="00C8612D" w:rsidR="00463172" w:rsidP="00463172" w:rsidRDefault="00463172" w14:paraId="6BB8E675" w14:textId="77777777">
            <w:pPr>
              <w:rPr>
                <w:b/>
                <w:sz w:val="24"/>
                <w:szCs w:val="24"/>
              </w:rPr>
            </w:pPr>
          </w:p>
        </w:tc>
        <w:tc>
          <w:tcPr>
            <w:tcW w:w="1890" w:type="dxa"/>
          </w:tcPr>
          <w:p w:rsidRPr="00C8612D" w:rsidR="00463172" w:rsidP="00463172" w:rsidRDefault="00463172" w14:paraId="2F6E131C" w14:textId="77777777">
            <w:pPr>
              <w:rPr>
                <w:b/>
                <w:sz w:val="24"/>
                <w:szCs w:val="24"/>
              </w:rPr>
            </w:pPr>
          </w:p>
        </w:tc>
      </w:tr>
    </w:tbl>
    <w:p w:rsidRPr="00622018" w:rsidR="00622018" w:rsidP="00622018" w:rsidRDefault="00622018" w14:paraId="4F04F98C" w14:textId="77777777">
      <w:pPr>
        <w:rPr>
          <w:bCs/>
          <w:i/>
          <w:color w:val="FF0000"/>
        </w:rPr>
      </w:pPr>
    </w:p>
    <w:p w:rsidR="00813908" w:rsidP="00813908" w:rsidRDefault="00813908" w14:paraId="261BC0A8" w14:textId="77777777">
      <w:pPr>
        <w:pStyle w:val="ListParagraph"/>
        <w:ind w:left="360"/>
        <w:rPr>
          <w:b/>
          <w:bCs/>
        </w:rPr>
      </w:pPr>
    </w:p>
    <w:p w:rsidRPr="00F16420" w:rsidR="00622018" w:rsidP="00622018" w:rsidRDefault="00622018" w14:paraId="5F6790D5" w14:textId="7F0D4DF1">
      <w:pPr>
        <w:pStyle w:val="ListParagraph"/>
        <w:numPr>
          <w:ilvl w:val="0"/>
          <w:numId w:val="18"/>
        </w:numPr>
        <w:rPr>
          <w:b/>
          <w:bCs/>
        </w:rPr>
      </w:pPr>
      <w:r w:rsidRPr="00F16420">
        <w:rPr>
          <w:b/>
          <w:bCs/>
        </w:rPr>
        <w:t xml:space="preserve">HEALTH PREVENTION AND </w:t>
      </w:r>
      <w:r w:rsidR="00496959">
        <w:rPr>
          <w:b/>
          <w:bCs/>
        </w:rPr>
        <w:t>SCREENING</w:t>
      </w:r>
      <w:r w:rsidRPr="00F16420" w:rsidR="00496959">
        <w:rPr>
          <w:b/>
          <w:bCs/>
        </w:rPr>
        <w:t xml:space="preserve"> </w:t>
      </w:r>
    </w:p>
    <w:p w:rsidRPr="00F16420" w:rsidR="00622018" w:rsidP="00622018" w:rsidRDefault="00622018" w14:paraId="232C2A20" w14:textId="078E9896">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 community health prevention</w:t>
      </w:r>
      <w:r w:rsidR="00496959">
        <w:rPr>
          <w:b/>
          <w:bCs/>
          <w:i/>
          <w:color w:val="FF0000"/>
          <w:sz w:val="24"/>
          <w:szCs w:val="24"/>
        </w:rPr>
        <w:t xml:space="preserve"> and screening</w:t>
      </w:r>
      <w:r w:rsidRPr="00F16420">
        <w:rPr>
          <w:b/>
          <w:bCs/>
          <w:i/>
          <w:color w:val="FF0000"/>
          <w:sz w:val="24"/>
          <w:szCs w:val="24"/>
        </w:rPr>
        <w:t xml:space="preserve"> activities.</w:t>
      </w:r>
      <w:r w:rsidR="00481A65">
        <w:rPr>
          <w:b/>
          <w:bCs/>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w:t>
      </w:r>
      <w:proofErr w:type="spellStart"/>
      <w:r w:rsidR="00481A65">
        <w:rPr>
          <w:b/>
          <w:i/>
          <w:color w:val="FF0000"/>
          <w:sz w:val="24"/>
          <w:szCs w:val="24"/>
        </w:rPr>
        <w:t>HRHI</w:t>
      </w:r>
      <w:proofErr w:type="spellEnd"/>
      <w:r w:rsidR="00481A65">
        <w:rPr>
          <w:b/>
          <w:i/>
          <w:color w:val="FF0000"/>
          <w:sz w:val="24"/>
          <w:szCs w:val="24"/>
        </w:rPr>
        <w:t xml:space="preserve"> program track. </w:t>
      </w:r>
    </w:p>
    <w:p w:rsidRPr="00481A65" w:rsidR="00622018" w:rsidP="00622018" w:rsidRDefault="00622018" w14:paraId="7058D2EE" w14:textId="77777777">
      <w:pPr>
        <w:rPr>
          <w:bCs/>
          <w:i/>
          <w:color w:val="FF0000"/>
          <w:sz w:val="16"/>
          <w:szCs w:val="24"/>
        </w:rPr>
      </w:pPr>
    </w:p>
    <w:p w:rsidRPr="00C8612D" w:rsidR="00622018" w:rsidP="00622018" w:rsidRDefault="00622018" w14:paraId="1AA0F557" w14:textId="6B8B90EF">
      <w:pPr>
        <w:rPr>
          <w:bCs/>
          <w:sz w:val="24"/>
          <w:szCs w:val="24"/>
        </w:rPr>
      </w:pPr>
      <w:r w:rsidRPr="00C5702B">
        <w:rPr>
          <w:b/>
          <w:bCs/>
          <w:i/>
          <w:sz w:val="24"/>
          <w:szCs w:val="24"/>
        </w:rPr>
        <w:t xml:space="preserve">Table </w:t>
      </w:r>
      <w:r>
        <w:rPr>
          <w:b/>
          <w:bCs/>
          <w:i/>
          <w:sz w:val="24"/>
          <w:szCs w:val="24"/>
        </w:rPr>
        <w:t>I</w:t>
      </w:r>
      <w:r w:rsidRPr="00C5702B">
        <w:rPr>
          <w:b/>
          <w:bCs/>
          <w:i/>
          <w:sz w:val="24"/>
          <w:szCs w:val="24"/>
        </w:rPr>
        <w:t>nstructions:</w:t>
      </w:r>
      <w:r w:rsidRPr="00C8612D">
        <w:rPr>
          <w:bCs/>
          <w:sz w:val="24"/>
          <w:szCs w:val="24"/>
        </w:rPr>
        <w:t xml:space="preserve"> Th</w:t>
      </w:r>
      <w:r>
        <w:rPr>
          <w:bCs/>
          <w:sz w:val="24"/>
          <w:szCs w:val="24"/>
        </w:rPr>
        <w:t>is table coll</w:t>
      </w:r>
      <w:r w:rsidRPr="00C8612D">
        <w:rPr>
          <w:bCs/>
          <w:sz w:val="24"/>
          <w:szCs w:val="24"/>
        </w:rPr>
        <w:t>e</w:t>
      </w:r>
      <w:r>
        <w:rPr>
          <w:bCs/>
          <w:sz w:val="24"/>
          <w:szCs w:val="24"/>
        </w:rPr>
        <w:t>cts</w:t>
      </w:r>
      <w:r w:rsidRPr="00C8612D">
        <w:rPr>
          <w:bCs/>
          <w:sz w:val="24"/>
          <w:szCs w:val="24"/>
        </w:rPr>
        <w:t xml:space="preserve"> information</w:t>
      </w:r>
      <w:r w:rsidR="004411A2">
        <w:rPr>
          <w:bCs/>
          <w:sz w:val="24"/>
          <w:szCs w:val="24"/>
        </w:rPr>
        <w:t xml:space="preserve"> </w:t>
      </w:r>
      <w:r>
        <w:rPr>
          <w:bCs/>
          <w:sz w:val="24"/>
          <w:szCs w:val="24"/>
        </w:rPr>
        <w:t>about</w:t>
      </w:r>
      <w:r w:rsidRPr="00C8612D">
        <w:rPr>
          <w:bCs/>
          <w:sz w:val="24"/>
          <w:szCs w:val="24"/>
        </w:rPr>
        <w:t xml:space="preserve"> the</w:t>
      </w:r>
      <w:r w:rsidR="0082436F">
        <w:rPr>
          <w:bCs/>
          <w:sz w:val="24"/>
          <w:szCs w:val="24"/>
        </w:rPr>
        <w:t xml:space="preserve"> number and</w:t>
      </w:r>
      <w:r w:rsidRPr="00C8612D">
        <w:rPr>
          <w:bCs/>
          <w:sz w:val="24"/>
          <w:szCs w:val="24"/>
        </w:rPr>
        <w:t xml:space="preserve"> types of </w:t>
      </w:r>
      <w:r w:rsidR="0082436F">
        <w:rPr>
          <w:bCs/>
          <w:sz w:val="24"/>
          <w:szCs w:val="24"/>
        </w:rPr>
        <w:t>grant funded health prevention activities, and their respective outputs, were provided to rural residents</w:t>
      </w:r>
      <w:r w:rsidRPr="00C8612D">
        <w:rPr>
          <w:bCs/>
          <w:sz w:val="24"/>
          <w:szCs w:val="24"/>
        </w:rPr>
        <w:t xml:space="preserve">. </w:t>
      </w:r>
      <w:r w:rsidR="00B325A4">
        <w:rPr>
          <w:bCs/>
          <w:sz w:val="24"/>
          <w:szCs w:val="24"/>
        </w:rPr>
        <w:t>Please use the definition</w:t>
      </w:r>
      <w:r w:rsidR="004411A2">
        <w:rPr>
          <w:bCs/>
          <w:sz w:val="24"/>
          <w:szCs w:val="24"/>
        </w:rPr>
        <w:t xml:space="preserve"> for </w:t>
      </w:r>
      <w:r w:rsidRPr="00C8612D" w:rsidR="004411A2">
        <w:rPr>
          <w:bCs/>
          <w:sz w:val="24"/>
          <w:szCs w:val="24"/>
        </w:rPr>
        <w:t xml:space="preserve">Preventive </w:t>
      </w:r>
      <w:r w:rsidR="004411A2">
        <w:rPr>
          <w:bCs/>
          <w:sz w:val="24"/>
          <w:szCs w:val="24"/>
        </w:rPr>
        <w:t>Health Activities</w:t>
      </w:r>
      <w:r w:rsidR="00B325A4">
        <w:rPr>
          <w:bCs/>
          <w:sz w:val="24"/>
          <w:szCs w:val="24"/>
        </w:rPr>
        <w:t xml:space="preserve"> referenced in </w:t>
      </w:r>
      <w:r w:rsidR="004411A2">
        <w:rPr>
          <w:bCs/>
          <w:sz w:val="24"/>
          <w:szCs w:val="24"/>
        </w:rPr>
        <w:t xml:space="preserve">this document’s appendix </w:t>
      </w:r>
      <w:r w:rsidR="00B325A4">
        <w:rPr>
          <w:bCs/>
          <w:sz w:val="24"/>
          <w:szCs w:val="24"/>
        </w:rPr>
        <w:t xml:space="preserve">to complete responses to this section.  </w:t>
      </w:r>
      <w:r>
        <w:rPr>
          <w:bCs/>
          <w:sz w:val="24"/>
          <w:szCs w:val="24"/>
        </w:rPr>
        <w:t>If your grant support</w:t>
      </w:r>
      <w:r w:rsidR="004411A2">
        <w:rPr>
          <w:bCs/>
          <w:sz w:val="24"/>
          <w:szCs w:val="24"/>
        </w:rPr>
        <w:t xml:space="preserve">ed preventive health activities were provided, </w:t>
      </w:r>
      <w:r>
        <w:rPr>
          <w:bCs/>
          <w:sz w:val="24"/>
          <w:szCs w:val="24"/>
        </w:rPr>
        <w:t xml:space="preserve">but you do not know the information, </w:t>
      </w:r>
      <w:r w:rsidR="004411A2">
        <w:rPr>
          <w:bCs/>
          <w:sz w:val="24"/>
          <w:szCs w:val="24"/>
        </w:rPr>
        <w:t xml:space="preserve">please </w:t>
      </w:r>
      <w:r>
        <w:rPr>
          <w:bCs/>
          <w:sz w:val="24"/>
          <w:szCs w:val="24"/>
        </w:rPr>
        <w:t>select/enter DK (do not know)</w:t>
      </w:r>
      <w:r w:rsidR="004411A2">
        <w:rPr>
          <w:bCs/>
          <w:sz w:val="24"/>
          <w:szCs w:val="24"/>
        </w:rPr>
        <w:t xml:space="preserve"> for your response.  </w:t>
      </w:r>
      <w:r w:rsidRPr="00C8612D">
        <w:rPr>
          <w:bCs/>
          <w:sz w:val="24"/>
          <w:szCs w:val="24"/>
        </w:rPr>
        <w:t xml:space="preserve">If your grant did not support </w:t>
      </w:r>
      <w:r w:rsidR="004411A2">
        <w:rPr>
          <w:bCs/>
          <w:sz w:val="24"/>
          <w:szCs w:val="24"/>
        </w:rPr>
        <w:t xml:space="preserve">preventive health activities as part of your funded grant, please leave this </w:t>
      </w:r>
      <w:r w:rsidR="00107BDF">
        <w:rPr>
          <w:bCs/>
          <w:sz w:val="24"/>
          <w:szCs w:val="24"/>
        </w:rPr>
        <w:t>section</w:t>
      </w:r>
      <w:r w:rsidR="004411A2">
        <w:rPr>
          <w:bCs/>
          <w:sz w:val="24"/>
          <w:szCs w:val="24"/>
        </w:rPr>
        <w:t xml:space="preserve"> blank. </w:t>
      </w:r>
      <w:r w:rsidRPr="00C8612D">
        <w:rPr>
          <w:bCs/>
          <w:sz w:val="24"/>
          <w:szCs w:val="24"/>
        </w:rPr>
        <w:t xml:space="preserve"> </w:t>
      </w:r>
    </w:p>
    <w:p w:rsidRPr="00C8612D" w:rsidR="00622018" w:rsidP="00622018" w:rsidRDefault="00622018" w14:paraId="2BF0CE44" w14:textId="77777777">
      <w:pPr>
        <w:rPr>
          <w:bCs/>
          <w:i/>
          <w:color w:val="FF0000"/>
          <w:sz w:val="24"/>
          <w:szCs w:val="24"/>
        </w:rPr>
      </w:pPr>
    </w:p>
    <w:tbl>
      <w:tblPr>
        <w:tblStyle w:val="TableGrid"/>
        <w:tblW w:w="9625" w:type="dxa"/>
        <w:tblLook w:val="04A0" w:firstRow="1" w:lastRow="0" w:firstColumn="1" w:lastColumn="0" w:noHBand="0" w:noVBand="1"/>
      </w:tblPr>
      <w:tblGrid>
        <w:gridCol w:w="648"/>
        <w:gridCol w:w="5377"/>
        <w:gridCol w:w="1890"/>
        <w:gridCol w:w="1710"/>
      </w:tblGrid>
      <w:tr w:rsidRPr="00C8612D" w:rsidR="0082436F" w:rsidTr="0082436F" w14:paraId="7461CE3C" w14:textId="77777777">
        <w:trPr>
          <w:trHeight w:val="395"/>
        </w:trPr>
        <w:tc>
          <w:tcPr>
            <w:tcW w:w="648" w:type="dxa"/>
            <w:shd w:val="clear" w:color="auto" w:fill="F2F2F2" w:themeFill="background1" w:themeFillShade="F2"/>
          </w:tcPr>
          <w:p w:rsidRPr="00132611" w:rsidR="0082436F" w:rsidP="0082436F" w:rsidRDefault="0082436F" w14:paraId="5025E15E" w14:textId="77777777">
            <w:pPr>
              <w:rPr>
                <w:b/>
                <w:bCs/>
                <w:color w:val="000000" w:themeColor="text1"/>
                <w:sz w:val="24"/>
                <w:szCs w:val="24"/>
              </w:rPr>
            </w:pPr>
          </w:p>
        </w:tc>
        <w:tc>
          <w:tcPr>
            <w:tcW w:w="5377" w:type="dxa"/>
            <w:shd w:val="clear" w:color="auto" w:fill="F2F2F2" w:themeFill="background1" w:themeFillShade="F2"/>
          </w:tcPr>
          <w:p w:rsidRPr="00132611" w:rsidR="0082436F" w:rsidP="0082436F" w:rsidRDefault="0082436F" w14:paraId="5843A4BF" w14:textId="55B19169">
            <w:pPr>
              <w:rPr>
                <w:b/>
                <w:bCs/>
                <w:color w:val="000000" w:themeColor="text1"/>
                <w:sz w:val="24"/>
                <w:szCs w:val="24"/>
              </w:rPr>
            </w:pPr>
            <w:r w:rsidRPr="00132611">
              <w:rPr>
                <w:b/>
                <w:bCs/>
                <w:color w:val="000000" w:themeColor="text1"/>
                <w:sz w:val="24"/>
                <w:szCs w:val="24"/>
              </w:rPr>
              <w:t xml:space="preserve">Preventive Health </w:t>
            </w:r>
            <w:r>
              <w:rPr>
                <w:b/>
                <w:bCs/>
                <w:color w:val="000000" w:themeColor="text1"/>
                <w:sz w:val="24"/>
                <w:szCs w:val="24"/>
              </w:rPr>
              <w:t xml:space="preserve">Activities </w:t>
            </w:r>
          </w:p>
        </w:tc>
        <w:tc>
          <w:tcPr>
            <w:tcW w:w="1890" w:type="dxa"/>
            <w:shd w:val="clear" w:color="auto" w:fill="F2F2F2" w:themeFill="background1" w:themeFillShade="F2"/>
            <w:vAlign w:val="center"/>
          </w:tcPr>
          <w:p w:rsidRPr="00CB61D4" w:rsidR="0082436F" w:rsidP="0082436F" w:rsidRDefault="0082436F" w14:paraId="639C0767"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132611" w:rsidR="0082436F" w:rsidP="0082436F" w:rsidRDefault="0082436F" w14:paraId="361405CF" w14:textId="3D582E37">
            <w:pPr>
              <w:jc w:val="center"/>
              <w:rPr>
                <w:b/>
                <w:bCs/>
                <w:sz w:val="22"/>
                <w:szCs w:val="24"/>
              </w:rPr>
            </w:pPr>
            <w:r>
              <w:rPr>
                <w:rFonts w:eastAsiaTheme="minorHAnsi"/>
                <w:b/>
                <w:i/>
                <w:sz w:val="18"/>
                <w:szCs w:val="24"/>
              </w:rPr>
              <w:t xml:space="preserve">Number </w:t>
            </w:r>
          </w:p>
        </w:tc>
        <w:tc>
          <w:tcPr>
            <w:tcW w:w="1710" w:type="dxa"/>
            <w:shd w:val="clear" w:color="auto" w:fill="F2F2F2" w:themeFill="background1" w:themeFillShade="F2"/>
            <w:vAlign w:val="center"/>
          </w:tcPr>
          <w:p w:rsidRPr="00CB61D4" w:rsidR="0082436F" w:rsidP="0082436F" w:rsidRDefault="0082436F" w14:paraId="44923CAB" w14:textId="77777777">
            <w:pPr>
              <w:jc w:val="center"/>
              <w:rPr>
                <w:rFonts w:eastAsiaTheme="minorHAnsi"/>
                <w:b/>
                <w:sz w:val="18"/>
                <w:szCs w:val="24"/>
              </w:rPr>
            </w:pPr>
            <w:r w:rsidRPr="00CB61D4">
              <w:rPr>
                <w:rFonts w:eastAsiaTheme="minorHAnsi"/>
                <w:b/>
                <w:sz w:val="18"/>
                <w:szCs w:val="24"/>
              </w:rPr>
              <w:t>End of Budget Period (Yrs. 2-4)</w:t>
            </w:r>
          </w:p>
          <w:p w:rsidRPr="00132611" w:rsidR="0082436F" w:rsidP="0082436F" w:rsidRDefault="0082436F" w14:paraId="392FA88C" w14:textId="3C9BCC94">
            <w:pPr>
              <w:jc w:val="center"/>
              <w:rPr>
                <w:b/>
                <w:bCs/>
                <w:sz w:val="22"/>
                <w:szCs w:val="24"/>
              </w:rPr>
            </w:pPr>
            <w:r>
              <w:rPr>
                <w:rFonts w:eastAsiaTheme="minorHAnsi"/>
                <w:b/>
                <w:i/>
                <w:sz w:val="18"/>
                <w:szCs w:val="24"/>
              </w:rPr>
              <w:t xml:space="preserve">Number </w:t>
            </w:r>
          </w:p>
        </w:tc>
      </w:tr>
      <w:tr w:rsidRPr="00C8612D" w:rsidR="00622018" w:rsidTr="004411A2" w14:paraId="5CE699FA" w14:textId="77777777">
        <w:trPr>
          <w:trHeight w:val="629"/>
        </w:trPr>
        <w:tc>
          <w:tcPr>
            <w:tcW w:w="648" w:type="dxa"/>
            <w:shd w:val="clear" w:color="auto" w:fill="F2F2F2" w:themeFill="background1" w:themeFillShade="F2"/>
          </w:tcPr>
          <w:p w:rsidRPr="006936A7" w:rsidR="00622018" w:rsidP="00814FF7" w:rsidRDefault="00622018" w14:paraId="6731C9A8" w14:textId="77777777">
            <w:pPr>
              <w:rPr>
                <w:b/>
                <w:bCs/>
                <w:sz w:val="24"/>
                <w:szCs w:val="24"/>
              </w:rPr>
            </w:pPr>
            <w:r>
              <w:rPr>
                <w:b/>
                <w:bCs/>
                <w:sz w:val="24"/>
                <w:szCs w:val="24"/>
              </w:rPr>
              <w:t>1</w:t>
            </w:r>
          </w:p>
        </w:tc>
        <w:tc>
          <w:tcPr>
            <w:tcW w:w="5377" w:type="dxa"/>
          </w:tcPr>
          <w:p w:rsidRPr="005C68A4" w:rsidR="00622018" w:rsidP="004411A2" w:rsidRDefault="00622018" w14:paraId="7C122797" w14:textId="5D6739F6">
            <w:pPr>
              <w:rPr>
                <w:b/>
                <w:bCs/>
                <w:sz w:val="24"/>
                <w:szCs w:val="24"/>
              </w:rPr>
            </w:pPr>
            <w:r w:rsidRPr="005C68A4">
              <w:rPr>
                <w:b/>
                <w:bCs/>
                <w:sz w:val="24"/>
                <w:szCs w:val="24"/>
              </w:rPr>
              <w:t xml:space="preserve">Total number of </w:t>
            </w:r>
            <w:r w:rsidR="004411A2">
              <w:rPr>
                <w:b/>
                <w:bCs/>
                <w:sz w:val="24"/>
                <w:szCs w:val="24"/>
              </w:rPr>
              <w:t xml:space="preserve">preventive health screenings or  activities </w:t>
            </w:r>
            <w:r w:rsidRPr="005C68A4">
              <w:rPr>
                <w:b/>
                <w:bCs/>
                <w:sz w:val="24"/>
                <w:szCs w:val="24"/>
              </w:rPr>
              <w:t>held in clinical and non-clinical settings</w:t>
            </w:r>
          </w:p>
        </w:tc>
        <w:tc>
          <w:tcPr>
            <w:tcW w:w="1890" w:type="dxa"/>
          </w:tcPr>
          <w:p w:rsidRPr="00C5702B" w:rsidR="00622018" w:rsidP="00814FF7" w:rsidRDefault="00622018" w14:paraId="5F85CBD5" w14:textId="77777777">
            <w:pPr>
              <w:rPr>
                <w:bCs/>
                <w:color w:val="FF0000"/>
                <w:sz w:val="24"/>
                <w:szCs w:val="24"/>
              </w:rPr>
            </w:pPr>
          </w:p>
        </w:tc>
        <w:tc>
          <w:tcPr>
            <w:tcW w:w="1710" w:type="dxa"/>
          </w:tcPr>
          <w:p w:rsidRPr="00C8612D" w:rsidR="00622018" w:rsidP="00814FF7" w:rsidRDefault="00622018" w14:paraId="2AE98D83" w14:textId="77777777">
            <w:pPr>
              <w:rPr>
                <w:bCs/>
                <w:i/>
                <w:color w:val="FF0000"/>
                <w:sz w:val="24"/>
                <w:szCs w:val="24"/>
              </w:rPr>
            </w:pPr>
          </w:p>
        </w:tc>
      </w:tr>
      <w:tr w:rsidRPr="00C8612D" w:rsidR="00622018" w:rsidTr="0082436F" w14:paraId="073384DF" w14:textId="77777777">
        <w:tc>
          <w:tcPr>
            <w:tcW w:w="648" w:type="dxa"/>
            <w:shd w:val="clear" w:color="auto" w:fill="F2F2F2" w:themeFill="background1" w:themeFillShade="F2"/>
          </w:tcPr>
          <w:p w:rsidRPr="006936A7" w:rsidR="00622018" w:rsidP="00814FF7" w:rsidRDefault="00622018" w14:paraId="15ADFF4A" w14:textId="77777777">
            <w:pPr>
              <w:rPr>
                <w:b/>
                <w:bCs/>
                <w:sz w:val="24"/>
                <w:szCs w:val="24"/>
              </w:rPr>
            </w:pPr>
            <w:r>
              <w:rPr>
                <w:b/>
                <w:bCs/>
                <w:sz w:val="24"/>
                <w:szCs w:val="24"/>
              </w:rPr>
              <w:t>2</w:t>
            </w:r>
          </w:p>
        </w:tc>
        <w:tc>
          <w:tcPr>
            <w:tcW w:w="5377" w:type="dxa"/>
          </w:tcPr>
          <w:p w:rsidRPr="005C68A4" w:rsidR="00622018" w:rsidP="00132611" w:rsidRDefault="00622018" w14:paraId="4F2769D6" w14:textId="1643FC60">
            <w:pPr>
              <w:rPr>
                <w:b/>
                <w:bCs/>
                <w:color w:val="FF0000"/>
                <w:sz w:val="24"/>
                <w:szCs w:val="24"/>
              </w:rPr>
            </w:pPr>
            <w:r w:rsidRPr="005C68A4">
              <w:rPr>
                <w:b/>
                <w:bCs/>
                <w:sz w:val="24"/>
                <w:szCs w:val="24"/>
              </w:rPr>
              <w:t>Total number of</w:t>
            </w:r>
            <w:r w:rsidR="00132611">
              <w:rPr>
                <w:b/>
                <w:bCs/>
                <w:sz w:val="24"/>
                <w:szCs w:val="24"/>
              </w:rPr>
              <w:t xml:space="preserve"> participants who </w:t>
            </w:r>
            <w:r w:rsidRPr="004411A2" w:rsidR="00132611">
              <w:rPr>
                <w:b/>
                <w:bCs/>
                <w:sz w:val="24"/>
                <w:szCs w:val="24"/>
                <w:u w:val="single"/>
              </w:rPr>
              <w:t xml:space="preserve">received </w:t>
            </w:r>
            <w:r w:rsidR="004411A2">
              <w:rPr>
                <w:b/>
                <w:bCs/>
                <w:sz w:val="24"/>
                <w:szCs w:val="24"/>
              </w:rPr>
              <w:t xml:space="preserve">preventive health </w:t>
            </w:r>
            <w:r w:rsidRPr="005C68A4">
              <w:rPr>
                <w:b/>
                <w:bCs/>
                <w:sz w:val="24"/>
                <w:szCs w:val="24"/>
              </w:rPr>
              <w:t>screening</w:t>
            </w:r>
            <w:r w:rsidR="004411A2">
              <w:rPr>
                <w:b/>
                <w:bCs/>
                <w:sz w:val="24"/>
                <w:szCs w:val="24"/>
              </w:rPr>
              <w:t xml:space="preserve">s or activities </w:t>
            </w:r>
            <w:r w:rsidRPr="004411A2" w:rsidR="004411A2">
              <w:rPr>
                <w:b/>
                <w:bCs/>
                <w:i/>
                <w:sz w:val="24"/>
                <w:szCs w:val="24"/>
                <w:u w:val="single"/>
              </w:rPr>
              <w:t>and</w:t>
            </w:r>
            <w:r w:rsidR="004411A2">
              <w:rPr>
                <w:b/>
                <w:bCs/>
                <w:sz w:val="24"/>
                <w:szCs w:val="24"/>
              </w:rPr>
              <w:t xml:space="preserve"> were </w:t>
            </w:r>
            <w:r w:rsidRPr="004411A2" w:rsidR="004411A2">
              <w:rPr>
                <w:b/>
                <w:bCs/>
                <w:sz w:val="24"/>
                <w:szCs w:val="24"/>
                <w:u w:val="single"/>
              </w:rPr>
              <w:t>referred</w:t>
            </w:r>
            <w:r w:rsidR="004411A2">
              <w:rPr>
                <w:b/>
                <w:bCs/>
                <w:sz w:val="24"/>
                <w:szCs w:val="24"/>
              </w:rPr>
              <w:t xml:space="preserve"> to a health care provider for follow-up care.  </w:t>
            </w:r>
          </w:p>
        </w:tc>
        <w:tc>
          <w:tcPr>
            <w:tcW w:w="1890" w:type="dxa"/>
          </w:tcPr>
          <w:p w:rsidRPr="00C5702B" w:rsidR="00622018" w:rsidP="00814FF7" w:rsidRDefault="00622018" w14:paraId="36141A2C" w14:textId="77777777">
            <w:pPr>
              <w:rPr>
                <w:bCs/>
                <w:color w:val="FF0000"/>
                <w:sz w:val="24"/>
                <w:szCs w:val="24"/>
              </w:rPr>
            </w:pPr>
          </w:p>
        </w:tc>
        <w:tc>
          <w:tcPr>
            <w:tcW w:w="1710" w:type="dxa"/>
          </w:tcPr>
          <w:p w:rsidRPr="00C8612D" w:rsidR="00622018" w:rsidP="00814FF7" w:rsidRDefault="00622018" w14:paraId="3C3CE53F" w14:textId="77777777">
            <w:pPr>
              <w:rPr>
                <w:bCs/>
                <w:i/>
                <w:color w:val="FF0000"/>
                <w:sz w:val="24"/>
                <w:szCs w:val="24"/>
              </w:rPr>
            </w:pPr>
          </w:p>
        </w:tc>
      </w:tr>
    </w:tbl>
    <w:p w:rsidRPr="00E87B8A" w:rsidR="001D53C7" w:rsidP="00E87B8A" w:rsidRDefault="001D53C7" w14:paraId="4EA11BDC" w14:textId="171C2C17">
      <w:pPr>
        <w:pStyle w:val="ListParagraph"/>
        <w:ind w:left="360"/>
        <w:rPr>
          <w:b/>
          <w:bCs/>
        </w:rPr>
      </w:pPr>
    </w:p>
    <w:p w:rsidRPr="00E87B8A" w:rsidR="00622018" w:rsidP="00E87B8A" w:rsidRDefault="001A3592" w14:paraId="6C4AF03B" w14:textId="249B1F14">
      <w:pPr>
        <w:pStyle w:val="ListParagraph"/>
        <w:numPr>
          <w:ilvl w:val="0"/>
          <w:numId w:val="18"/>
        </w:numPr>
        <w:rPr>
          <w:b/>
          <w:bCs/>
        </w:rPr>
      </w:pPr>
      <w:r>
        <w:rPr>
          <w:b/>
          <w:bCs/>
        </w:rPr>
        <w:t xml:space="preserve">BEHAVIORAL </w:t>
      </w:r>
      <w:r w:rsidRPr="00E87B8A" w:rsidR="00622018">
        <w:rPr>
          <w:b/>
          <w:bCs/>
        </w:rPr>
        <w:t xml:space="preserve"> HEALTH </w:t>
      </w:r>
    </w:p>
    <w:p w:rsidRPr="00481A65" w:rsidR="00622018" w:rsidP="00622018" w:rsidRDefault="00622018" w14:paraId="11EF06E4" w14:textId="3F819B88">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 mental health activities.</w:t>
      </w:r>
      <w:r w:rsidR="00481A65">
        <w:rPr>
          <w:b/>
          <w:bCs/>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w:t>
      </w:r>
      <w:proofErr w:type="spellStart"/>
      <w:r w:rsidR="00481A65">
        <w:rPr>
          <w:b/>
          <w:i/>
          <w:color w:val="FF0000"/>
          <w:sz w:val="24"/>
          <w:szCs w:val="24"/>
        </w:rPr>
        <w:t>HRHI</w:t>
      </w:r>
      <w:proofErr w:type="spellEnd"/>
      <w:r w:rsidR="00481A65">
        <w:rPr>
          <w:b/>
          <w:i/>
          <w:color w:val="FF0000"/>
          <w:sz w:val="24"/>
          <w:szCs w:val="24"/>
        </w:rPr>
        <w:t xml:space="preserve"> program track.  </w:t>
      </w:r>
    </w:p>
    <w:p w:rsidRPr="00132611" w:rsidR="00622018" w:rsidP="00622018" w:rsidRDefault="00622018" w14:paraId="19E80B42" w14:textId="77777777">
      <w:pPr>
        <w:pStyle w:val="ListParagraph"/>
        <w:rPr>
          <w:bCs/>
          <w:sz w:val="14"/>
        </w:rPr>
      </w:pPr>
    </w:p>
    <w:p w:rsidR="00622018" w:rsidP="00622018" w:rsidRDefault="00622018" w14:paraId="76049FD1" w14:textId="790396FA">
      <w:pPr>
        <w:pStyle w:val="ListParagraph"/>
        <w:ind w:left="0"/>
      </w:pPr>
      <w:r w:rsidRPr="00C5702B">
        <w:rPr>
          <w:b/>
          <w:bCs/>
          <w:i/>
        </w:rPr>
        <w:t xml:space="preserve">Table </w:t>
      </w:r>
      <w:r>
        <w:rPr>
          <w:b/>
          <w:bCs/>
          <w:i/>
        </w:rPr>
        <w:t>I</w:t>
      </w:r>
      <w:r w:rsidRPr="00C5702B">
        <w:rPr>
          <w:b/>
          <w:bCs/>
          <w:i/>
        </w:rPr>
        <w:t>nstructions:</w:t>
      </w:r>
      <w:r w:rsidRPr="00C8612D">
        <w:rPr>
          <w:bCs/>
        </w:rPr>
        <w:t xml:space="preserve"> Th</w:t>
      </w:r>
      <w:r>
        <w:rPr>
          <w:bCs/>
        </w:rPr>
        <w:t>is table coll</w:t>
      </w:r>
      <w:r w:rsidRPr="00C8612D">
        <w:rPr>
          <w:bCs/>
        </w:rPr>
        <w:t>e</w:t>
      </w:r>
      <w:r>
        <w:rPr>
          <w:bCs/>
        </w:rPr>
        <w:t>cts</w:t>
      </w:r>
      <w:r w:rsidRPr="00C8612D">
        <w:rPr>
          <w:bCs/>
        </w:rPr>
        <w:t xml:space="preserve"> information </w:t>
      </w:r>
      <w:r>
        <w:rPr>
          <w:bCs/>
        </w:rPr>
        <w:t xml:space="preserve">about </w:t>
      </w:r>
      <w:r w:rsidRPr="00C8612D">
        <w:rPr>
          <w:bCs/>
        </w:rPr>
        <w:t xml:space="preserve">an aggregate number of people receiving </w:t>
      </w:r>
      <w:r w:rsidR="00BE1337">
        <w:rPr>
          <w:bCs/>
        </w:rPr>
        <w:t xml:space="preserve">grant funded </w:t>
      </w:r>
      <w:r w:rsidRPr="00C8612D">
        <w:rPr>
          <w:bCs/>
        </w:rPr>
        <w:t xml:space="preserve">mental and/or behavioral health services among the unique </w:t>
      </w:r>
      <w:r w:rsidR="00BE1337">
        <w:rPr>
          <w:bCs/>
        </w:rPr>
        <w:t xml:space="preserve">(e.g., an unduplicated count of persons) </w:t>
      </w:r>
      <w:r w:rsidRPr="00C8612D">
        <w:rPr>
          <w:bCs/>
        </w:rPr>
        <w:t xml:space="preserve">individuals who received direct services. This number should not exceed the number of unique individuals receiving direct services. </w:t>
      </w:r>
      <w:r w:rsidR="00D51D0E">
        <w:rPr>
          <w:bCs/>
        </w:rPr>
        <w:t xml:space="preserve"> </w:t>
      </w:r>
      <w:r>
        <w:rPr>
          <w:bCs/>
        </w:rPr>
        <w:t xml:space="preserve">If your </w:t>
      </w:r>
      <w:r w:rsidR="00D51D0E">
        <w:rPr>
          <w:bCs/>
        </w:rPr>
        <w:t xml:space="preserve">grant </w:t>
      </w:r>
      <w:r>
        <w:rPr>
          <w:bCs/>
        </w:rPr>
        <w:t>support</w:t>
      </w:r>
      <w:r w:rsidR="00D51D0E">
        <w:rPr>
          <w:bCs/>
        </w:rPr>
        <w:t>ed</w:t>
      </w:r>
      <w:r>
        <w:rPr>
          <w:bCs/>
        </w:rPr>
        <w:t xml:space="preserve"> mental/behavioral health activities, but you d</w:t>
      </w:r>
      <w:r w:rsidR="00D51D0E">
        <w:rPr>
          <w:bCs/>
        </w:rPr>
        <w:t>o not know the information, please</w:t>
      </w:r>
      <w:r>
        <w:rPr>
          <w:bCs/>
        </w:rPr>
        <w:t xml:space="preserve"> select/enter DK (do not know)</w:t>
      </w:r>
      <w:r w:rsidR="00BE1337">
        <w:rPr>
          <w:bCs/>
        </w:rPr>
        <w:t xml:space="preserve"> for </w:t>
      </w:r>
      <w:r w:rsidR="00BE1337">
        <w:rPr>
          <w:bCs/>
        </w:rPr>
        <w:lastRenderedPageBreak/>
        <w:t>your response</w:t>
      </w:r>
      <w:r>
        <w:rPr>
          <w:bCs/>
        </w:rPr>
        <w:t xml:space="preserve">. </w:t>
      </w:r>
      <w:r w:rsidRPr="00C8612D">
        <w:rPr>
          <w:bCs/>
        </w:rPr>
        <w:t xml:space="preserve">If your grant did not support any </w:t>
      </w:r>
      <w:r>
        <w:rPr>
          <w:bCs/>
        </w:rPr>
        <w:t>mental/behavioral health activities</w:t>
      </w:r>
      <w:r w:rsidRPr="00C8612D">
        <w:rPr>
          <w:bCs/>
        </w:rPr>
        <w:t xml:space="preserve">, </w:t>
      </w:r>
      <w:r w:rsidR="00D51D0E">
        <w:rPr>
          <w:bCs/>
        </w:rPr>
        <w:t xml:space="preserve">please leave this </w:t>
      </w:r>
      <w:r w:rsidR="00BE1337">
        <w:rPr>
          <w:bCs/>
        </w:rPr>
        <w:t>section</w:t>
      </w:r>
      <w:r w:rsidR="00D51D0E">
        <w:rPr>
          <w:bCs/>
        </w:rPr>
        <w:t xml:space="preserve"> blank.  </w:t>
      </w:r>
    </w:p>
    <w:p w:rsidRPr="00C8612D" w:rsidR="00622018" w:rsidP="00622018" w:rsidRDefault="00622018" w14:paraId="2A7401A6" w14:textId="77777777">
      <w:pPr>
        <w:pStyle w:val="ListParagraph"/>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8"/>
        <w:gridCol w:w="4914"/>
        <w:gridCol w:w="1904"/>
        <w:gridCol w:w="1904"/>
      </w:tblGrid>
      <w:tr w:rsidRPr="00C8612D" w:rsidR="00BE1337" w:rsidTr="004A786E" w14:paraId="268AA440" w14:textId="77777777">
        <w:trPr>
          <w:trHeight w:val="330"/>
        </w:trPr>
        <w:tc>
          <w:tcPr>
            <w:tcW w:w="898" w:type="dxa"/>
            <w:vMerge w:val="restart"/>
            <w:shd w:val="clear" w:color="auto" w:fill="F2F2F2" w:themeFill="background1" w:themeFillShade="F2"/>
          </w:tcPr>
          <w:p w:rsidR="00BE1337" w:rsidP="00BE1337" w:rsidRDefault="00BE1337" w14:paraId="410AB2BE" w14:textId="77777777">
            <w:pPr>
              <w:rPr>
                <w:b/>
                <w:bCs/>
                <w:sz w:val="24"/>
                <w:szCs w:val="24"/>
              </w:rPr>
            </w:pPr>
          </w:p>
          <w:p w:rsidRPr="00C8612D" w:rsidR="00BE1337" w:rsidP="00BE1337" w:rsidRDefault="00BE1337" w14:paraId="3F70065C" w14:textId="49078874">
            <w:pPr>
              <w:rPr>
                <w:b/>
                <w:bCs/>
                <w:sz w:val="24"/>
                <w:szCs w:val="24"/>
              </w:rPr>
            </w:pPr>
            <w:r>
              <w:rPr>
                <w:b/>
                <w:bCs/>
                <w:sz w:val="24"/>
                <w:szCs w:val="24"/>
              </w:rPr>
              <w:t>1</w:t>
            </w:r>
          </w:p>
        </w:tc>
        <w:tc>
          <w:tcPr>
            <w:tcW w:w="4914" w:type="dxa"/>
            <w:shd w:val="clear" w:color="auto" w:fill="F2F2F2" w:themeFill="background1" w:themeFillShade="F2"/>
            <w:vAlign w:val="center"/>
          </w:tcPr>
          <w:p w:rsidRPr="00C8612D" w:rsidR="00BE1337" w:rsidP="00BE1337" w:rsidRDefault="00BE1337" w14:paraId="47B0D515" w14:textId="12AA1DD0">
            <w:pPr>
              <w:rPr>
                <w:b/>
                <w:bCs/>
                <w:sz w:val="24"/>
                <w:szCs w:val="24"/>
              </w:rPr>
            </w:pPr>
            <w:r>
              <w:rPr>
                <w:b/>
                <w:bCs/>
                <w:sz w:val="24"/>
                <w:szCs w:val="24"/>
              </w:rPr>
              <w:t xml:space="preserve">Mental and/or Behavioral Health Services </w:t>
            </w:r>
          </w:p>
        </w:tc>
        <w:tc>
          <w:tcPr>
            <w:tcW w:w="1904" w:type="dxa"/>
            <w:shd w:val="clear" w:color="auto" w:fill="F2F2F2" w:themeFill="background1" w:themeFillShade="F2"/>
            <w:vAlign w:val="center"/>
          </w:tcPr>
          <w:p w:rsidRPr="00CB61D4" w:rsidR="00BE1337" w:rsidP="00BE1337" w:rsidRDefault="00BE1337" w14:paraId="2D43AFB3"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C8612D" w:rsidR="00BE1337" w:rsidP="00BE1337" w:rsidRDefault="00BE1337" w14:paraId="65EB626A" w14:textId="18B83BF9">
            <w:pPr>
              <w:jc w:val="center"/>
              <w:rPr>
                <w:b/>
                <w:bCs/>
                <w:sz w:val="24"/>
                <w:szCs w:val="24"/>
              </w:rPr>
            </w:pPr>
            <w:r>
              <w:rPr>
                <w:rFonts w:eastAsiaTheme="minorHAnsi"/>
                <w:b/>
                <w:i/>
                <w:sz w:val="18"/>
                <w:szCs w:val="24"/>
              </w:rPr>
              <w:t xml:space="preserve">Number </w:t>
            </w:r>
          </w:p>
        </w:tc>
        <w:tc>
          <w:tcPr>
            <w:tcW w:w="1904" w:type="dxa"/>
            <w:shd w:val="clear" w:color="auto" w:fill="F2F2F2" w:themeFill="background1" w:themeFillShade="F2"/>
            <w:vAlign w:val="center"/>
          </w:tcPr>
          <w:p w:rsidRPr="00CB61D4" w:rsidR="00BE1337" w:rsidP="00BE1337" w:rsidRDefault="00BE1337" w14:paraId="5BFA15DD" w14:textId="77777777">
            <w:pPr>
              <w:jc w:val="center"/>
              <w:rPr>
                <w:rFonts w:eastAsiaTheme="minorHAnsi"/>
                <w:b/>
                <w:sz w:val="18"/>
                <w:szCs w:val="24"/>
              </w:rPr>
            </w:pPr>
            <w:r w:rsidRPr="00CB61D4">
              <w:rPr>
                <w:rFonts w:eastAsiaTheme="minorHAnsi"/>
                <w:b/>
                <w:sz w:val="18"/>
                <w:szCs w:val="24"/>
              </w:rPr>
              <w:t>End of Budget Period (Yrs. 2-4)</w:t>
            </w:r>
          </w:p>
          <w:p w:rsidRPr="00C8612D" w:rsidR="00BE1337" w:rsidP="00BE1337" w:rsidRDefault="00BE1337" w14:paraId="122B69E8" w14:textId="2425A078">
            <w:pPr>
              <w:jc w:val="center"/>
              <w:rPr>
                <w:b/>
                <w:bCs/>
                <w:sz w:val="24"/>
                <w:szCs w:val="24"/>
              </w:rPr>
            </w:pPr>
            <w:r>
              <w:rPr>
                <w:rFonts w:eastAsiaTheme="minorHAnsi"/>
                <w:b/>
                <w:i/>
                <w:sz w:val="18"/>
                <w:szCs w:val="24"/>
              </w:rPr>
              <w:t xml:space="preserve">Number </w:t>
            </w:r>
          </w:p>
        </w:tc>
      </w:tr>
      <w:tr w:rsidRPr="00C8612D" w:rsidR="00132611" w:rsidTr="00BE1337" w14:paraId="6C9BAF53" w14:textId="77777777">
        <w:trPr>
          <w:trHeight w:val="1115"/>
        </w:trPr>
        <w:tc>
          <w:tcPr>
            <w:tcW w:w="898" w:type="dxa"/>
            <w:vMerge/>
            <w:tcBorders>
              <w:bottom w:val="single" w:color="auto" w:sz="8" w:space="0"/>
            </w:tcBorders>
          </w:tcPr>
          <w:p w:rsidRPr="00C8612D" w:rsidR="00132611" w:rsidP="00814FF7" w:rsidRDefault="00132611" w14:paraId="2FCC0338" w14:textId="7B844CC5">
            <w:pPr>
              <w:rPr>
                <w:b/>
                <w:bCs/>
                <w:sz w:val="24"/>
                <w:szCs w:val="24"/>
              </w:rPr>
            </w:pPr>
          </w:p>
        </w:tc>
        <w:tc>
          <w:tcPr>
            <w:tcW w:w="4914" w:type="dxa"/>
          </w:tcPr>
          <w:p w:rsidR="00A72821" w:rsidP="00814FF7" w:rsidRDefault="00A72821" w14:paraId="50E3096E" w14:textId="2222CF40">
            <w:pPr>
              <w:rPr>
                <w:b/>
                <w:bCs/>
                <w:sz w:val="24"/>
                <w:szCs w:val="24"/>
              </w:rPr>
            </w:pPr>
            <w:r>
              <w:rPr>
                <w:b/>
                <w:bCs/>
                <w:sz w:val="24"/>
                <w:szCs w:val="24"/>
              </w:rPr>
              <w:t xml:space="preserve">Services Provided </w:t>
            </w:r>
          </w:p>
          <w:p w:rsidRPr="00A72821" w:rsidR="00132611" w:rsidP="00814FF7" w:rsidRDefault="00132611" w14:paraId="40A43843" w14:textId="45DFD165">
            <w:pPr>
              <w:rPr>
                <w:bCs/>
                <w:sz w:val="24"/>
                <w:szCs w:val="24"/>
              </w:rPr>
            </w:pPr>
            <w:r w:rsidRPr="00A72821">
              <w:rPr>
                <w:bCs/>
                <w:sz w:val="24"/>
                <w:szCs w:val="24"/>
              </w:rPr>
              <w:t>Number of people receiving mental and/or behavioral health services (among the unique individuals receiving direct services).</w:t>
            </w:r>
          </w:p>
        </w:tc>
        <w:tc>
          <w:tcPr>
            <w:tcW w:w="1904" w:type="dxa"/>
            <w:vAlign w:val="center"/>
          </w:tcPr>
          <w:p w:rsidRPr="005C68A4" w:rsidR="00132611" w:rsidP="00BE1337" w:rsidRDefault="00132611" w14:paraId="770F2FAA" w14:textId="77777777">
            <w:pPr>
              <w:jc w:val="center"/>
              <w:rPr>
                <w:bCs/>
                <w:i/>
                <w:sz w:val="24"/>
                <w:szCs w:val="24"/>
              </w:rPr>
            </w:pPr>
            <w:r w:rsidRPr="00BE1337">
              <w:rPr>
                <w:bCs/>
                <w:i/>
                <w:szCs w:val="24"/>
              </w:rPr>
              <w:t>Should not exceed the # of unique individuals receiving direct services</w:t>
            </w:r>
          </w:p>
        </w:tc>
        <w:tc>
          <w:tcPr>
            <w:tcW w:w="1904" w:type="dxa"/>
            <w:vAlign w:val="center"/>
          </w:tcPr>
          <w:p w:rsidRPr="005C68A4" w:rsidR="00132611" w:rsidP="00BE1337" w:rsidRDefault="00132611" w14:paraId="1CA477FC" w14:textId="77777777">
            <w:pPr>
              <w:jc w:val="center"/>
              <w:rPr>
                <w:bCs/>
                <w:i/>
                <w:sz w:val="24"/>
                <w:szCs w:val="24"/>
              </w:rPr>
            </w:pPr>
            <w:r w:rsidRPr="00BE1337">
              <w:rPr>
                <w:bCs/>
                <w:i/>
                <w:szCs w:val="24"/>
              </w:rPr>
              <w:t>Should not exceed the # of unique individuals receiving direct services</w:t>
            </w:r>
          </w:p>
        </w:tc>
      </w:tr>
      <w:tr w:rsidRPr="00C8612D" w:rsidR="00BE1337" w:rsidTr="004A786E" w14:paraId="1241B848" w14:textId="77777777">
        <w:trPr>
          <w:trHeight w:val="330"/>
        </w:trPr>
        <w:tc>
          <w:tcPr>
            <w:tcW w:w="898" w:type="dxa"/>
            <w:vMerge w:val="restart"/>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00BE1337" w:rsidP="00BE1337" w:rsidRDefault="00BE1337" w14:paraId="7C9DBE40" w14:textId="19FC12B4">
            <w:pPr>
              <w:rPr>
                <w:b/>
                <w:bCs/>
                <w:sz w:val="24"/>
                <w:szCs w:val="24"/>
              </w:rPr>
            </w:pPr>
            <w:r>
              <w:rPr>
                <w:b/>
                <w:bCs/>
                <w:sz w:val="24"/>
                <w:szCs w:val="24"/>
              </w:rPr>
              <w:t>2</w:t>
            </w:r>
          </w:p>
        </w:tc>
        <w:tc>
          <w:tcPr>
            <w:tcW w:w="4914" w:type="dxa"/>
            <w:tcBorders>
              <w:left w:val="single" w:color="auto" w:sz="8" w:space="0"/>
            </w:tcBorders>
            <w:shd w:val="clear" w:color="auto" w:fill="F2F2F2" w:themeFill="background1" w:themeFillShade="F2"/>
            <w:vAlign w:val="center"/>
          </w:tcPr>
          <w:p w:rsidR="00BE1337" w:rsidP="00BE1337" w:rsidRDefault="00BE1337" w14:paraId="52072EFC" w14:textId="5BA895D0">
            <w:pPr>
              <w:rPr>
                <w:bCs/>
                <w:sz w:val="24"/>
                <w:szCs w:val="24"/>
              </w:rPr>
            </w:pPr>
            <w:r>
              <w:rPr>
                <w:b/>
                <w:bCs/>
                <w:sz w:val="24"/>
                <w:szCs w:val="24"/>
              </w:rPr>
              <w:t xml:space="preserve">Integration of Primary Care and Mental and/or Behavioral Health Services </w:t>
            </w:r>
          </w:p>
          <w:p w:rsidR="00BE1337" w:rsidP="00BE1337" w:rsidRDefault="00BE1337" w14:paraId="4A9885A0" w14:textId="7DBFCAC9">
            <w:pPr>
              <w:rPr>
                <w:b/>
                <w:bCs/>
                <w:sz w:val="24"/>
                <w:szCs w:val="24"/>
              </w:rPr>
            </w:pPr>
            <w:r>
              <w:rPr>
                <w:bCs/>
                <w:sz w:val="24"/>
                <w:szCs w:val="24"/>
              </w:rPr>
              <w:t xml:space="preserve">If </w:t>
            </w:r>
            <w:r w:rsidRPr="00A72821">
              <w:rPr>
                <w:bCs/>
                <w:sz w:val="24"/>
                <w:szCs w:val="24"/>
              </w:rPr>
              <w:t>your project</w:t>
            </w:r>
            <w:r>
              <w:rPr>
                <w:bCs/>
                <w:sz w:val="24"/>
                <w:szCs w:val="24"/>
              </w:rPr>
              <w:t xml:space="preserve"> included activities that integrated</w:t>
            </w:r>
            <w:r w:rsidRPr="00A72821">
              <w:rPr>
                <w:bCs/>
                <w:sz w:val="24"/>
                <w:szCs w:val="24"/>
              </w:rPr>
              <w:t xml:space="preserve"> primary care and mental/behavioral</w:t>
            </w:r>
            <w:r>
              <w:rPr>
                <w:bCs/>
                <w:sz w:val="24"/>
                <w:szCs w:val="24"/>
              </w:rPr>
              <w:t xml:space="preserve"> health services during the reporting period, please select from the list below all that apply.   </w:t>
            </w:r>
          </w:p>
        </w:tc>
        <w:tc>
          <w:tcPr>
            <w:tcW w:w="1904" w:type="dxa"/>
            <w:shd w:val="clear" w:color="auto" w:fill="F2F2F2" w:themeFill="background1" w:themeFillShade="F2"/>
            <w:vAlign w:val="center"/>
          </w:tcPr>
          <w:p w:rsidRPr="00CB61D4" w:rsidR="00BE1337" w:rsidP="00BE1337" w:rsidRDefault="00BE1337" w14:paraId="5DBB47A4"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00BE1337" w:rsidP="00BE1337" w:rsidRDefault="00BE1337" w14:paraId="584B2603" w14:textId="1271C109">
            <w:pPr>
              <w:jc w:val="center"/>
            </w:pPr>
            <w:r>
              <w:rPr>
                <w:rFonts w:eastAsiaTheme="minorHAnsi"/>
                <w:b/>
                <w:i/>
                <w:sz w:val="18"/>
                <w:szCs w:val="24"/>
              </w:rPr>
              <w:t xml:space="preserve">Selection List </w:t>
            </w:r>
          </w:p>
        </w:tc>
        <w:tc>
          <w:tcPr>
            <w:tcW w:w="1904" w:type="dxa"/>
            <w:shd w:val="clear" w:color="auto" w:fill="F2F2F2" w:themeFill="background1" w:themeFillShade="F2"/>
            <w:vAlign w:val="center"/>
          </w:tcPr>
          <w:p w:rsidRPr="00CB61D4" w:rsidR="00BE1337" w:rsidP="00BE1337" w:rsidRDefault="00BE1337" w14:paraId="4282374B" w14:textId="77777777">
            <w:pPr>
              <w:jc w:val="center"/>
              <w:rPr>
                <w:rFonts w:eastAsiaTheme="minorHAnsi"/>
                <w:b/>
                <w:sz w:val="18"/>
                <w:szCs w:val="24"/>
              </w:rPr>
            </w:pPr>
            <w:r w:rsidRPr="00CB61D4">
              <w:rPr>
                <w:rFonts w:eastAsiaTheme="minorHAnsi"/>
                <w:b/>
                <w:sz w:val="18"/>
                <w:szCs w:val="24"/>
              </w:rPr>
              <w:t>End of Budget Period (Yrs. 2-4)</w:t>
            </w:r>
          </w:p>
          <w:p w:rsidR="00BE1337" w:rsidP="00BE1337" w:rsidRDefault="00BE1337" w14:paraId="55FE2797" w14:textId="729438E5">
            <w:pPr>
              <w:jc w:val="center"/>
            </w:pPr>
            <w:r>
              <w:rPr>
                <w:rFonts w:eastAsiaTheme="minorHAnsi"/>
                <w:b/>
                <w:i/>
                <w:sz w:val="18"/>
                <w:szCs w:val="24"/>
              </w:rPr>
              <w:t xml:space="preserve">Selection List </w:t>
            </w:r>
          </w:p>
        </w:tc>
      </w:tr>
      <w:tr w:rsidRPr="00C8612D" w:rsidR="00A72821" w:rsidTr="00A72821" w14:paraId="2A105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trPr>
        <w:tc>
          <w:tcPr>
            <w:tcW w:w="898" w:type="dxa"/>
            <w:vMerge/>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6278E6" w:rsidR="00A72821" w:rsidP="006278E6" w:rsidRDefault="00A72821" w14:paraId="64BE8685" w14:textId="32247AA3">
            <w:pPr>
              <w:rPr>
                <w:b/>
                <w:bCs/>
                <w:sz w:val="24"/>
                <w:szCs w:val="24"/>
              </w:rPr>
            </w:pPr>
          </w:p>
        </w:tc>
        <w:tc>
          <w:tcPr>
            <w:tcW w:w="4914" w:type="dxa"/>
            <w:tcBorders>
              <w:top w:val="single" w:color="auto" w:sz="4" w:space="0"/>
              <w:left w:val="single" w:color="auto" w:sz="8" w:space="0"/>
              <w:bottom w:val="single" w:color="auto" w:sz="4" w:space="0"/>
              <w:right w:val="single" w:color="auto" w:sz="4" w:space="0"/>
            </w:tcBorders>
          </w:tcPr>
          <w:p w:rsidRPr="00E054CB" w:rsidR="00A72821" w:rsidP="006278E6" w:rsidRDefault="00A72821" w14:paraId="7C3B7D0C" w14:textId="77777777">
            <w:pPr>
              <w:rPr>
                <w:bCs/>
                <w:sz w:val="24"/>
                <w:szCs w:val="24"/>
              </w:rPr>
            </w:pPr>
            <w:r w:rsidRPr="00A72821">
              <w:rPr>
                <w:b/>
                <w:bCs/>
                <w:sz w:val="24"/>
                <w:szCs w:val="24"/>
              </w:rPr>
              <w:t>Care team expertise</w:t>
            </w:r>
            <w:r w:rsidRPr="00E054CB">
              <w:rPr>
                <w:bCs/>
                <w:sz w:val="24"/>
                <w:szCs w:val="24"/>
              </w:rPr>
              <w:t xml:space="preserve"> – develop a unified care plan that builds a team—with necessary members and functions—to care for a given patient</w:t>
            </w:r>
          </w:p>
        </w:tc>
        <w:tc>
          <w:tcPr>
            <w:tcW w:w="1904" w:type="dxa"/>
            <w:tcBorders>
              <w:top w:val="single" w:color="auto" w:sz="4" w:space="0"/>
              <w:left w:val="single" w:color="auto" w:sz="4" w:space="0"/>
              <w:bottom w:val="single" w:color="auto" w:sz="4" w:space="0"/>
              <w:right w:val="single" w:color="auto" w:sz="4" w:space="0"/>
            </w:tcBorders>
          </w:tcPr>
          <w:p w:rsidRPr="006278E6" w:rsidR="00A72821" w:rsidP="00E87B8A" w:rsidRDefault="00A72821" w14:paraId="1139224F" w14:textId="751BB14E">
            <w:pPr>
              <w:jc w:val="center"/>
            </w:pPr>
          </w:p>
        </w:tc>
        <w:tc>
          <w:tcPr>
            <w:tcW w:w="1904" w:type="dxa"/>
            <w:tcBorders>
              <w:top w:val="single" w:color="auto" w:sz="4" w:space="0"/>
              <w:left w:val="single" w:color="auto" w:sz="4" w:space="0"/>
              <w:bottom w:val="single" w:color="auto" w:sz="4" w:space="0"/>
              <w:right w:val="single" w:color="auto" w:sz="4" w:space="0"/>
            </w:tcBorders>
          </w:tcPr>
          <w:p w:rsidRPr="006278E6" w:rsidR="00A72821" w:rsidP="00E87B8A" w:rsidRDefault="00A72821" w14:paraId="57E5E85F" w14:textId="7F7935D5">
            <w:pPr>
              <w:jc w:val="center"/>
            </w:pPr>
          </w:p>
        </w:tc>
      </w:tr>
      <w:tr w:rsidRPr="00C8612D" w:rsidR="00A72821" w:rsidTr="00A72821" w14:paraId="5E95E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trPr>
        <w:tc>
          <w:tcPr>
            <w:tcW w:w="898" w:type="dxa"/>
            <w:vMerge/>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6278E6" w:rsidR="00A72821" w:rsidP="0018423A" w:rsidRDefault="00A72821" w14:paraId="50C41715" w14:textId="77777777">
            <w:pPr>
              <w:rPr>
                <w:b/>
                <w:bCs/>
                <w:sz w:val="24"/>
                <w:szCs w:val="24"/>
              </w:rPr>
            </w:pPr>
          </w:p>
        </w:tc>
        <w:tc>
          <w:tcPr>
            <w:tcW w:w="4914" w:type="dxa"/>
            <w:tcBorders>
              <w:top w:val="single" w:color="auto" w:sz="4" w:space="0"/>
              <w:left w:val="single" w:color="auto" w:sz="8" w:space="0"/>
              <w:bottom w:val="single" w:color="auto" w:sz="4" w:space="0"/>
              <w:right w:val="single" w:color="auto" w:sz="4" w:space="0"/>
            </w:tcBorders>
          </w:tcPr>
          <w:p w:rsidRPr="00E054CB" w:rsidR="00A72821" w:rsidP="0018423A" w:rsidRDefault="00A72821" w14:paraId="0DB663D6" w14:textId="77777777">
            <w:pPr>
              <w:rPr>
                <w:bCs/>
                <w:sz w:val="24"/>
                <w:szCs w:val="24"/>
              </w:rPr>
            </w:pPr>
            <w:r w:rsidRPr="00A72821">
              <w:rPr>
                <w:b/>
                <w:bCs/>
                <w:sz w:val="24"/>
                <w:szCs w:val="24"/>
              </w:rPr>
              <w:t>Clinical workflow</w:t>
            </w:r>
            <w:r w:rsidRPr="00E054CB">
              <w:rPr>
                <w:bCs/>
                <w:sz w:val="24"/>
                <w:szCs w:val="24"/>
              </w:rPr>
              <w:t xml:space="preserve"> – clinical protocols and workflows are clearly documented for integration of care</w:t>
            </w:r>
          </w:p>
        </w:tc>
        <w:tc>
          <w:tcPr>
            <w:tcW w:w="1904" w:type="dxa"/>
            <w:tcBorders>
              <w:top w:val="single" w:color="auto" w:sz="4" w:space="0"/>
              <w:left w:val="single" w:color="auto" w:sz="4" w:space="0"/>
              <w:bottom w:val="single" w:color="auto" w:sz="4" w:space="0"/>
              <w:right w:val="single" w:color="auto" w:sz="4" w:space="0"/>
            </w:tcBorders>
          </w:tcPr>
          <w:p w:rsidRPr="006278E6" w:rsidR="00A72821" w:rsidP="00E87B8A" w:rsidRDefault="00A72821" w14:paraId="2920CF1A" w14:textId="2AB267BD">
            <w:pPr>
              <w:jc w:val="center"/>
            </w:pPr>
          </w:p>
        </w:tc>
        <w:tc>
          <w:tcPr>
            <w:tcW w:w="1904" w:type="dxa"/>
            <w:tcBorders>
              <w:top w:val="single" w:color="auto" w:sz="4" w:space="0"/>
              <w:left w:val="single" w:color="auto" w:sz="4" w:space="0"/>
              <w:bottom w:val="single" w:color="auto" w:sz="4" w:space="0"/>
              <w:right w:val="single" w:color="auto" w:sz="4" w:space="0"/>
            </w:tcBorders>
          </w:tcPr>
          <w:p w:rsidRPr="006278E6" w:rsidR="00A72821" w:rsidP="00E87B8A" w:rsidRDefault="00A72821" w14:paraId="6AB5E16C" w14:textId="394EDA89">
            <w:pPr>
              <w:jc w:val="center"/>
            </w:pPr>
          </w:p>
        </w:tc>
      </w:tr>
      <w:tr w:rsidRPr="00C8612D" w:rsidR="00A72821" w:rsidTr="00A72821" w14:paraId="4B231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trPr>
        <w:tc>
          <w:tcPr>
            <w:tcW w:w="898" w:type="dxa"/>
            <w:vMerge/>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6278E6" w:rsidR="00A72821" w:rsidP="0018423A" w:rsidRDefault="00A72821" w14:paraId="38239BCB" w14:textId="77777777">
            <w:pPr>
              <w:rPr>
                <w:b/>
                <w:bCs/>
                <w:sz w:val="24"/>
                <w:szCs w:val="24"/>
              </w:rPr>
            </w:pPr>
          </w:p>
        </w:tc>
        <w:tc>
          <w:tcPr>
            <w:tcW w:w="4914" w:type="dxa"/>
            <w:tcBorders>
              <w:top w:val="single" w:color="auto" w:sz="4" w:space="0"/>
              <w:left w:val="single" w:color="auto" w:sz="8" w:space="0"/>
              <w:bottom w:val="single" w:color="auto" w:sz="4" w:space="0"/>
              <w:right w:val="single" w:color="auto" w:sz="4" w:space="0"/>
            </w:tcBorders>
          </w:tcPr>
          <w:p w:rsidRPr="00E054CB" w:rsidR="00A72821" w:rsidP="0018423A" w:rsidRDefault="00A72821" w14:paraId="491C8167" w14:textId="77777777">
            <w:pPr>
              <w:rPr>
                <w:bCs/>
                <w:sz w:val="24"/>
                <w:szCs w:val="24"/>
              </w:rPr>
            </w:pPr>
            <w:r w:rsidRPr="00A72821">
              <w:rPr>
                <w:b/>
                <w:bCs/>
                <w:sz w:val="24"/>
                <w:szCs w:val="24"/>
              </w:rPr>
              <w:t>Patient identification</w:t>
            </w:r>
            <w:r w:rsidRPr="00E054CB">
              <w:rPr>
                <w:bCs/>
                <w:sz w:val="24"/>
                <w:szCs w:val="24"/>
              </w:rPr>
              <w:t xml:space="preserve"> – establish systematic methods to identify individuals for integrated</w:t>
            </w:r>
            <w:r w:rsidRPr="00E054CB">
              <w:rPr>
                <w:rStyle w:val="apple-converted-space"/>
                <w:bCs/>
                <w:sz w:val="24"/>
                <w:szCs w:val="24"/>
              </w:rPr>
              <w:t> care</w:t>
            </w:r>
          </w:p>
        </w:tc>
        <w:tc>
          <w:tcPr>
            <w:tcW w:w="1904" w:type="dxa"/>
            <w:tcBorders>
              <w:top w:val="single" w:color="auto" w:sz="4" w:space="0"/>
              <w:left w:val="single" w:color="auto" w:sz="4" w:space="0"/>
              <w:bottom w:val="single" w:color="auto" w:sz="4" w:space="0"/>
              <w:right w:val="single" w:color="auto" w:sz="4" w:space="0"/>
            </w:tcBorders>
          </w:tcPr>
          <w:p w:rsidRPr="006278E6" w:rsidR="00A72821" w:rsidP="00E87B8A" w:rsidRDefault="00A72821" w14:paraId="659D3145" w14:textId="68143206">
            <w:pPr>
              <w:jc w:val="center"/>
            </w:pPr>
          </w:p>
        </w:tc>
        <w:tc>
          <w:tcPr>
            <w:tcW w:w="1904" w:type="dxa"/>
            <w:tcBorders>
              <w:top w:val="single" w:color="auto" w:sz="4" w:space="0"/>
              <w:left w:val="single" w:color="auto" w:sz="4" w:space="0"/>
              <w:bottom w:val="single" w:color="auto" w:sz="4" w:space="0"/>
              <w:right w:val="single" w:color="auto" w:sz="4" w:space="0"/>
            </w:tcBorders>
          </w:tcPr>
          <w:p w:rsidRPr="006278E6" w:rsidR="00A72821" w:rsidP="00E87B8A" w:rsidRDefault="00A72821" w14:paraId="5A7810A3" w14:textId="5C03FA10">
            <w:pPr>
              <w:jc w:val="center"/>
            </w:pPr>
          </w:p>
        </w:tc>
      </w:tr>
      <w:tr w:rsidRPr="00C8612D" w:rsidR="00A72821" w:rsidTr="00A72821" w14:paraId="7BA2F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trPr>
        <w:tc>
          <w:tcPr>
            <w:tcW w:w="898" w:type="dxa"/>
            <w:vMerge/>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6278E6" w:rsidR="00A72821" w:rsidP="006278E6" w:rsidRDefault="00A72821" w14:paraId="1D5A98B3" w14:textId="77777777">
            <w:pPr>
              <w:rPr>
                <w:b/>
                <w:bCs/>
                <w:sz w:val="24"/>
                <w:szCs w:val="24"/>
              </w:rPr>
            </w:pPr>
          </w:p>
        </w:tc>
        <w:tc>
          <w:tcPr>
            <w:tcW w:w="4914" w:type="dxa"/>
            <w:tcBorders>
              <w:top w:val="single" w:color="auto" w:sz="4" w:space="0"/>
              <w:left w:val="single" w:color="auto" w:sz="8" w:space="0"/>
              <w:bottom w:val="single" w:color="auto" w:sz="4" w:space="0"/>
              <w:right w:val="single" w:color="auto" w:sz="4" w:space="0"/>
            </w:tcBorders>
          </w:tcPr>
          <w:p w:rsidRPr="00E054CB" w:rsidR="00A72821" w:rsidP="006278E6" w:rsidRDefault="00A72821" w14:paraId="37A0C3D3" w14:textId="77777777">
            <w:pPr>
              <w:rPr>
                <w:bCs/>
                <w:sz w:val="24"/>
                <w:szCs w:val="24"/>
              </w:rPr>
            </w:pPr>
            <w:r w:rsidRPr="00A72821">
              <w:rPr>
                <w:b/>
                <w:bCs/>
                <w:sz w:val="24"/>
                <w:szCs w:val="24"/>
              </w:rPr>
              <w:t>Clinical outcomes</w:t>
            </w:r>
            <w:r w:rsidRPr="00E054CB">
              <w:rPr>
                <w:bCs/>
                <w:sz w:val="24"/>
                <w:szCs w:val="24"/>
              </w:rPr>
              <w:t xml:space="preserve"> – monitor patient’s clinical outcomes to assess impact of integration of care</w:t>
            </w:r>
          </w:p>
        </w:tc>
        <w:tc>
          <w:tcPr>
            <w:tcW w:w="1904" w:type="dxa"/>
            <w:tcBorders>
              <w:top w:val="single" w:color="auto" w:sz="4" w:space="0"/>
              <w:left w:val="single" w:color="auto" w:sz="4" w:space="0"/>
              <w:bottom w:val="single" w:color="auto" w:sz="4" w:space="0"/>
              <w:right w:val="single" w:color="auto" w:sz="4" w:space="0"/>
            </w:tcBorders>
          </w:tcPr>
          <w:p w:rsidRPr="006278E6" w:rsidR="00A72821" w:rsidP="00E87B8A" w:rsidRDefault="00A72821" w14:paraId="2D85435B" w14:textId="2BC8B541">
            <w:pPr>
              <w:jc w:val="center"/>
            </w:pPr>
          </w:p>
        </w:tc>
        <w:tc>
          <w:tcPr>
            <w:tcW w:w="1904" w:type="dxa"/>
            <w:tcBorders>
              <w:top w:val="single" w:color="auto" w:sz="4" w:space="0"/>
              <w:left w:val="single" w:color="auto" w:sz="4" w:space="0"/>
              <w:bottom w:val="single" w:color="auto" w:sz="4" w:space="0"/>
              <w:right w:val="single" w:color="auto" w:sz="4" w:space="0"/>
            </w:tcBorders>
          </w:tcPr>
          <w:p w:rsidRPr="006278E6" w:rsidR="00A72821" w:rsidP="00E87B8A" w:rsidRDefault="00A72821" w14:paraId="6C75BB65" w14:textId="6BCAF698">
            <w:pPr>
              <w:jc w:val="center"/>
            </w:pPr>
          </w:p>
        </w:tc>
      </w:tr>
      <w:tr w:rsidRPr="00C8612D" w:rsidR="00A72821" w:rsidTr="00A72821" w14:paraId="30694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trPr>
        <w:tc>
          <w:tcPr>
            <w:tcW w:w="898" w:type="dxa"/>
            <w:vMerge/>
            <w:tcBorders>
              <w:top w:val="single" w:color="auto" w:sz="8" w:space="0"/>
              <w:left w:val="single" w:color="auto" w:sz="8" w:space="0"/>
              <w:bottom w:val="single" w:color="auto" w:sz="8" w:space="0"/>
              <w:right w:val="single" w:color="auto" w:sz="8" w:space="0"/>
            </w:tcBorders>
            <w:shd w:val="clear" w:color="auto" w:fill="F2F2F2" w:themeFill="background1" w:themeFillShade="F2"/>
          </w:tcPr>
          <w:p w:rsidRPr="006278E6" w:rsidR="00A72821" w:rsidP="0018423A" w:rsidRDefault="00A72821" w14:paraId="3671784A" w14:textId="4243A67D">
            <w:pPr>
              <w:rPr>
                <w:b/>
                <w:bCs/>
                <w:sz w:val="24"/>
                <w:szCs w:val="24"/>
              </w:rPr>
            </w:pPr>
          </w:p>
        </w:tc>
        <w:tc>
          <w:tcPr>
            <w:tcW w:w="4914" w:type="dxa"/>
            <w:tcBorders>
              <w:top w:val="single" w:color="auto" w:sz="4" w:space="0"/>
              <w:left w:val="single" w:color="auto" w:sz="8" w:space="0"/>
              <w:bottom w:val="single" w:color="auto" w:sz="4" w:space="0"/>
              <w:right w:val="single" w:color="auto" w:sz="4" w:space="0"/>
            </w:tcBorders>
          </w:tcPr>
          <w:p w:rsidRPr="00E054CB" w:rsidR="00A72821" w:rsidP="0018423A" w:rsidRDefault="00A72821" w14:paraId="3A207CBC" w14:textId="6ABF1E55">
            <w:pPr>
              <w:rPr>
                <w:bCs/>
                <w:sz w:val="24"/>
                <w:szCs w:val="24"/>
              </w:rPr>
            </w:pPr>
            <w:r>
              <w:rPr>
                <w:bCs/>
                <w:sz w:val="24"/>
                <w:szCs w:val="24"/>
              </w:rPr>
              <w:t xml:space="preserve">Other – </w:t>
            </w:r>
            <w:r w:rsidRPr="00A72821">
              <w:rPr>
                <w:bCs/>
                <w:i/>
                <w:sz w:val="24"/>
                <w:szCs w:val="24"/>
              </w:rPr>
              <w:t>please specify</w:t>
            </w:r>
          </w:p>
        </w:tc>
        <w:tc>
          <w:tcPr>
            <w:tcW w:w="1904" w:type="dxa"/>
            <w:tcBorders>
              <w:top w:val="single" w:color="auto" w:sz="4" w:space="0"/>
              <w:left w:val="single" w:color="auto" w:sz="4" w:space="0"/>
              <w:bottom w:val="single" w:color="auto" w:sz="4" w:space="0"/>
              <w:right w:val="single" w:color="auto" w:sz="4" w:space="0"/>
            </w:tcBorders>
          </w:tcPr>
          <w:p w:rsidRPr="006278E6" w:rsidR="00A72821" w:rsidP="00E87B8A" w:rsidRDefault="00A72821" w14:paraId="0B5E0793" w14:textId="5F40FEBD">
            <w:pPr>
              <w:jc w:val="center"/>
            </w:pPr>
          </w:p>
        </w:tc>
        <w:tc>
          <w:tcPr>
            <w:tcW w:w="1904" w:type="dxa"/>
            <w:tcBorders>
              <w:top w:val="single" w:color="auto" w:sz="4" w:space="0"/>
              <w:left w:val="single" w:color="auto" w:sz="4" w:space="0"/>
              <w:bottom w:val="single" w:color="auto" w:sz="4" w:space="0"/>
              <w:right w:val="single" w:color="auto" w:sz="4" w:space="0"/>
            </w:tcBorders>
          </w:tcPr>
          <w:p w:rsidRPr="006278E6" w:rsidR="00A72821" w:rsidP="0018423A" w:rsidRDefault="00A72821" w14:paraId="31554C9F" w14:textId="3E100E68">
            <w:pPr>
              <w:jc w:val="center"/>
            </w:pPr>
          </w:p>
        </w:tc>
      </w:tr>
    </w:tbl>
    <w:p w:rsidRPr="00C8612D" w:rsidR="00622018" w:rsidP="00622018" w:rsidRDefault="00622018" w14:paraId="27ADC7CB" w14:textId="77777777">
      <w:pPr>
        <w:pStyle w:val="ListParagraph"/>
      </w:pPr>
    </w:p>
    <w:p w:rsidRPr="00F16420" w:rsidR="00622018" w:rsidP="00622018" w:rsidRDefault="00622018" w14:paraId="50D676E2" w14:textId="43B70780">
      <w:pPr>
        <w:pStyle w:val="ListParagraph"/>
        <w:numPr>
          <w:ilvl w:val="0"/>
          <w:numId w:val="18"/>
        </w:numPr>
        <w:rPr>
          <w:b/>
          <w:bCs/>
        </w:rPr>
      </w:pPr>
      <w:r w:rsidRPr="00F16420">
        <w:rPr>
          <w:b/>
          <w:bCs/>
        </w:rPr>
        <w:t xml:space="preserve">ORAL HEALTH </w:t>
      </w:r>
    </w:p>
    <w:p w:rsidRPr="00481A65" w:rsidR="00622018" w:rsidP="00622018" w:rsidRDefault="00622018" w14:paraId="4E9BA886" w14:textId="7D20DD2F">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Pr>
          <w:b/>
          <w:bCs/>
          <w:i/>
          <w:color w:val="FF0000"/>
          <w:sz w:val="24"/>
          <w:szCs w:val="24"/>
        </w:rPr>
        <w:t xml:space="preserve">for </w:t>
      </w:r>
      <w:r w:rsidRPr="00F16420">
        <w:rPr>
          <w:b/>
          <w:bCs/>
          <w:i/>
          <w:color w:val="FF0000"/>
          <w:sz w:val="24"/>
          <w:szCs w:val="24"/>
        </w:rPr>
        <w:t>oral health activities.</w:t>
      </w:r>
      <w:r w:rsidRPr="00481A65" w:rsidR="00481A65">
        <w:rPr>
          <w:b/>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w:t>
      </w:r>
      <w:proofErr w:type="spellStart"/>
      <w:r w:rsidR="00481A65">
        <w:rPr>
          <w:b/>
          <w:i/>
          <w:color w:val="FF0000"/>
          <w:sz w:val="24"/>
          <w:szCs w:val="24"/>
        </w:rPr>
        <w:t>HRHI</w:t>
      </w:r>
      <w:proofErr w:type="spellEnd"/>
      <w:r w:rsidR="00481A65">
        <w:rPr>
          <w:b/>
          <w:i/>
          <w:color w:val="FF0000"/>
          <w:sz w:val="24"/>
          <w:szCs w:val="24"/>
        </w:rPr>
        <w:t xml:space="preserve"> program track.  </w:t>
      </w:r>
    </w:p>
    <w:p w:rsidRPr="00A72821" w:rsidR="00622018" w:rsidP="00622018" w:rsidRDefault="00622018" w14:paraId="449CF026" w14:textId="77777777">
      <w:pPr>
        <w:pStyle w:val="ListParagraph"/>
        <w:ind w:left="0"/>
        <w:rPr>
          <w:b/>
          <w:bCs/>
          <w:i/>
          <w:sz w:val="12"/>
        </w:rPr>
      </w:pPr>
    </w:p>
    <w:p w:rsidRPr="00C8612D" w:rsidR="00622018" w:rsidP="00622018" w:rsidRDefault="00622018" w14:paraId="53B5C8FB" w14:textId="3B573F5D">
      <w:pPr>
        <w:pStyle w:val="ListParagraph"/>
        <w:ind w:left="0"/>
        <w:rPr>
          <w:bCs/>
        </w:rPr>
      </w:pPr>
      <w:r w:rsidRPr="00C5702B">
        <w:rPr>
          <w:b/>
          <w:bCs/>
          <w:i/>
        </w:rPr>
        <w:t xml:space="preserve">Table </w:t>
      </w:r>
      <w:r>
        <w:rPr>
          <w:b/>
          <w:bCs/>
          <w:i/>
        </w:rPr>
        <w:t>I</w:t>
      </w:r>
      <w:r w:rsidRPr="00C5702B">
        <w:rPr>
          <w:b/>
          <w:bCs/>
          <w:i/>
        </w:rPr>
        <w:t>nstructions:</w:t>
      </w:r>
      <w:r w:rsidRPr="00C8612D">
        <w:rPr>
          <w:bCs/>
        </w:rPr>
        <w:t xml:space="preserve"> </w:t>
      </w:r>
      <w:r w:rsidRPr="00BE1337" w:rsidR="00BE1337">
        <w:rPr>
          <w:bCs/>
        </w:rPr>
        <w:t xml:space="preserve">This table collects information about an aggregate number of people receiving grant funded </w:t>
      </w:r>
      <w:r w:rsidRPr="00C8612D">
        <w:rPr>
          <w:bCs/>
        </w:rPr>
        <w:t xml:space="preserve">oral health services </w:t>
      </w:r>
      <w:r w:rsidRPr="00BE1337" w:rsidR="00BE1337">
        <w:rPr>
          <w:bCs/>
        </w:rPr>
        <w:t xml:space="preserve">the unique </w:t>
      </w:r>
      <w:r w:rsidR="00BE1337">
        <w:rPr>
          <w:bCs/>
        </w:rPr>
        <w:t xml:space="preserve">(e.g., an unduplicated count of persons) </w:t>
      </w:r>
      <w:r w:rsidRPr="00BE1337" w:rsidR="00BE1337">
        <w:rPr>
          <w:bCs/>
        </w:rPr>
        <w:t>individuals who received direct services.</w:t>
      </w:r>
      <w:r w:rsidR="00BE1337">
        <w:rPr>
          <w:bCs/>
        </w:rPr>
        <w:t xml:space="preserve">  </w:t>
      </w:r>
      <w:r w:rsidRPr="00C8612D" w:rsidR="00BE1337">
        <w:rPr>
          <w:bCs/>
        </w:rPr>
        <w:t>This number should not exceed the number of unique individuals receiving direct services</w:t>
      </w:r>
      <w:r w:rsidR="00BE1337">
        <w:rPr>
          <w:bCs/>
        </w:rPr>
        <w:t xml:space="preserve">.  If your project </w:t>
      </w:r>
      <w:r>
        <w:rPr>
          <w:bCs/>
        </w:rPr>
        <w:t>support</w:t>
      </w:r>
      <w:r w:rsidR="00BE1337">
        <w:rPr>
          <w:bCs/>
        </w:rPr>
        <w:t>ed grant funded</w:t>
      </w:r>
      <w:r>
        <w:rPr>
          <w:bCs/>
        </w:rPr>
        <w:t xml:space="preserve"> dental/oral health activities, but you do not know the information</w:t>
      </w:r>
      <w:r w:rsidR="00BE1337">
        <w:rPr>
          <w:bCs/>
        </w:rPr>
        <w:t xml:space="preserve"> requested</w:t>
      </w:r>
      <w:r>
        <w:rPr>
          <w:bCs/>
        </w:rPr>
        <w:t xml:space="preserve">, </w:t>
      </w:r>
      <w:r w:rsidR="00BE1337">
        <w:rPr>
          <w:bCs/>
        </w:rPr>
        <w:t xml:space="preserve">please </w:t>
      </w:r>
      <w:r>
        <w:rPr>
          <w:bCs/>
        </w:rPr>
        <w:t>select/enter DK (do not know)</w:t>
      </w:r>
      <w:r w:rsidR="00BE1337">
        <w:rPr>
          <w:bCs/>
        </w:rPr>
        <w:t xml:space="preserve"> for your response</w:t>
      </w:r>
      <w:r>
        <w:rPr>
          <w:bCs/>
        </w:rPr>
        <w:t xml:space="preserve">. </w:t>
      </w:r>
      <w:r w:rsidR="00BE1337">
        <w:rPr>
          <w:bCs/>
        </w:rPr>
        <w:t xml:space="preserve"> </w:t>
      </w:r>
      <w:r w:rsidRPr="00C8612D">
        <w:rPr>
          <w:bCs/>
        </w:rPr>
        <w:t>I</w:t>
      </w:r>
      <w:r w:rsidR="00BE1337">
        <w:rPr>
          <w:bCs/>
        </w:rPr>
        <w:t>f your grant did not support</w:t>
      </w:r>
      <w:r w:rsidRPr="00C8612D">
        <w:rPr>
          <w:bCs/>
        </w:rPr>
        <w:t xml:space="preserve"> </w:t>
      </w:r>
      <w:r>
        <w:rPr>
          <w:bCs/>
        </w:rPr>
        <w:t xml:space="preserve">dental/oral </w:t>
      </w:r>
      <w:r w:rsidRPr="00C8612D">
        <w:rPr>
          <w:bCs/>
        </w:rPr>
        <w:t xml:space="preserve">activities, </w:t>
      </w:r>
      <w:r w:rsidR="00BE1337">
        <w:rPr>
          <w:bCs/>
        </w:rPr>
        <w:t xml:space="preserve">please leave this section blank.  </w:t>
      </w:r>
    </w:p>
    <w:p w:rsidRPr="00A72821" w:rsidR="00622018" w:rsidP="00622018" w:rsidRDefault="00622018" w14:paraId="7FEC2397" w14:textId="77777777">
      <w:pPr>
        <w:rPr>
          <w:sz w:val="18"/>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8"/>
        <w:gridCol w:w="4912"/>
        <w:gridCol w:w="1905"/>
        <w:gridCol w:w="1905"/>
      </w:tblGrid>
      <w:tr w:rsidRPr="00C8612D" w:rsidR="00035814" w:rsidTr="004A786E" w14:paraId="117B5722" w14:textId="77777777">
        <w:trPr>
          <w:trHeight w:val="330"/>
        </w:trPr>
        <w:tc>
          <w:tcPr>
            <w:tcW w:w="898" w:type="dxa"/>
            <w:vMerge w:val="restart"/>
            <w:shd w:val="clear" w:color="auto" w:fill="F2F2F2" w:themeFill="background1" w:themeFillShade="F2"/>
          </w:tcPr>
          <w:p w:rsidRPr="00C8612D" w:rsidR="00035814" w:rsidP="00035814" w:rsidRDefault="00035814" w14:paraId="5EECE12B" w14:textId="77777777">
            <w:pPr>
              <w:rPr>
                <w:b/>
                <w:bCs/>
                <w:sz w:val="24"/>
                <w:szCs w:val="24"/>
              </w:rPr>
            </w:pPr>
            <w:r>
              <w:rPr>
                <w:b/>
                <w:bCs/>
                <w:sz w:val="24"/>
                <w:szCs w:val="24"/>
              </w:rPr>
              <w:t>1</w:t>
            </w:r>
          </w:p>
          <w:p w:rsidRPr="00C8612D" w:rsidR="00035814" w:rsidP="00035814" w:rsidRDefault="00035814" w14:paraId="211E52F7" w14:textId="434A3EA1">
            <w:pPr>
              <w:rPr>
                <w:b/>
                <w:bCs/>
                <w:sz w:val="24"/>
                <w:szCs w:val="24"/>
              </w:rPr>
            </w:pPr>
          </w:p>
        </w:tc>
        <w:tc>
          <w:tcPr>
            <w:tcW w:w="4912" w:type="dxa"/>
            <w:shd w:val="clear" w:color="auto" w:fill="F2F2F2" w:themeFill="background1" w:themeFillShade="F2"/>
            <w:vAlign w:val="center"/>
          </w:tcPr>
          <w:p w:rsidRPr="00C8612D" w:rsidR="00035814" w:rsidP="00035814" w:rsidRDefault="00035814" w14:paraId="236191FE" w14:textId="39FA4FB2">
            <w:pPr>
              <w:rPr>
                <w:b/>
                <w:bCs/>
                <w:sz w:val="24"/>
                <w:szCs w:val="24"/>
              </w:rPr>
            </w:pPr>
            <w:r w:rsidRPr="00230677">
              <w:rPr>
                <w:b/>
                <w:bCs/>
                <w:sz w:val="24"/>
                <w:szCs w:val="24"/>
              </w:rPr>
              <w:t xml:space="preserve">Number of </w:t>
            </w:r>
            <w:r>
              <w:rPr>
                <w:b/>
                <w:bCs/>
                <w:sz w:val="24"/>
                <w:szCs w:val="24"/>
              </w:rPr>
              <w:t xml:space="preserve">Individuals who Received </w:t>
            </w:r>
            <w:r w:rsidRPr="00230677">
              <w:rPr>
                <w:b/>
                <w:bCs/>
                <w:sz w:val="24"/>
                <w:szCs w:val="24"/>
              </w:rPr>
              <w:t xml:space="preserve">Oral Health </w:t>
            </w:r>
            <w:r>
              <w:rPr>
                <w:b/>
                <w:bCs/>
                <w:sz w:val="24"/>
                <w:szCs w:val="24"/>
              </w:rPr>
              <w:t xml:space="preserve">Services </w:t>
            </w:r>
          </w:p>
        </w:tc>
        <w:tc>
          <w:tcPr>
            <w:tcW w:w="1905" w:type="dxa"/>
            <w:shd w:val="clear" w:color="auto" w:fill="F2F2F2" w:themeFill="background1" w:themeFillShade="F2"/>
            <w:vAlign w:val="center"/>
          </w:tcPr>
          <w:p w:rsidRPr="00CB61D4" w:rsidR="00035814" w:rsidP="00035814" w:rsidRDefault="00035814" w14:paraId="6FCF0504"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C8612D" w:rsidR="00035814" w:rsidP="00035814" w:rsidRDefault="00035814" w14:paraId="712A82F4" w14:textId="74005752">
            <w:pPr>
              <w:jc w:val="center"/>
              <w:rPr>
                <w:b/>
                <w:bCs/>
                <w:sz w:val="24"/>
                <w:szCs w:val="24"/>
              </w:rPr>
            </w:pPr>
            <w:r>
              <w:rPr>
                <w:rFonts w:eastAsiaTheme="minorHAnsi"/>
                <w:b/>
                <w:i/>
                <w:sz w:val="18"/>
                <w:szCs w:val="24"/>
              </w:rPr>
              <w:t xml:space="preserve">Number </w:t>
            </w:r>
          </w:p>
        </w:tc>
        <w:tc>
          <w:tcPr>
            <w:tcW w:w="1905" w:type="dxa"/>
            <w:shd w:val="clear" w:color="auto" w:fill="F2F2F2" w:themeFill="background1" w:themeFillShade="F2"/>
            <w:vAlign w:val="center"/>
          </w:tcPr>
          <w:p w:rsidRPr="00CB61D4" w:rsidR="00035814" w:rsidP="00035814" w:rsidRDefault="00035814" w14:paraId="714A7AEF" w14:textId="77777777">
            <w:pPr>
              <w:jc w:val="center"/>
              <w:rPr>
                <w:rFonts w:eastAsiaTheme="minorHAnsi"/>
                <w:b/>
                <w:sz w:val="18"/>
                <w:szCs w:val="24"/>
              </w:rPr>
            </w:pPr>
            <w:r w:rsidRPr="00CB61D4">
              <w:rPr>
                <w:rFonts w:eastAsiaTheme="minorHAnsi"/>
                <w:b/>
                <w:sz w:val="18"/>
                <w:szCs w:val="24"/>
              </w:rPr>
              <w:t>End of Budget Period (Yrs. 2-4)</w:t>
            </w:r>
          </w:p>
          <w:p w:rsidRPr="00C8612D" w:rsidR="00035814" w:rsidP="00035814" w:rsidRDefault="00035814" w14:paraId="06EEC800" w14:textId="515B0654">
            <w:pPr>
              <w:jc w:val="center"/>
              <w:rPr>
                <w:b/>
                <w:bCs/>
                <w:sz w:val="24"/>
                <w:szCs w:val="24"/>
              </w:rPr>
            </w:pPr>
            <w:r>
              <w:rPr>
                <w:rFonts w:eastAsiaTheme="minorHAnsi"/>
                <w:b/>
                <w:i/>
                <w:sz w:val="18"/>
                <w:szCs w:val="24"/>
              </w:rPr>
              <w:t xml:space="preserve">Number </w:t>
            </w:r>
          </w:p>
        </w:tc>
      </w:tr>
      <w:tr w:rsidRPr="00C8612D" w:rsidR="00A72821" w:rsidTr="00A412F7" w14:paraId="637E1473" w14:textId="77777777">
        <w:trPr>
          <w:trHeight w:val="1493"/>
        </w:trPr>
        <w:tc>
          <w:tcPr>
            <w:tcW w:w="898" w:type="dxa"/>
            <w:vMerge/>
          </w:tcPr>
          <w:p w:rsidRPr="00C8612D" w:rsidR="00A72821" w:rsidP="00814FF7" w:rsidRDefault="00A72821" w14:paraId="43CA707E" w14:textId="2B5B0C20">
            <w:pPr>
              <w:rPr>
                <w:b/>
                <w:bCs/>
                <w:sz w:val="24"/>
                <w:szCs w:val="24"/>
              </w:rPr>
            </w:pPr>
          </w:p>
        </w:tc>
        <w:tc>
          <w:tcPr>
            <w:tcW w:w="4912" w:type="dxa"/>
          </w:tcPr>
          <w:p w:rsidRPr="00C8612D" w:rsidR="00A72821" w:rsidP="00A72821" w:rsidRDefault="00A72821" w14:paraId="484A7401" w14:textId="1CAEB448">
            <w:pPr>
              <w:rPr>
                <w:b/>
                <w:bCs/>
                <w:sz w:val="24"/>
                <w:szCs w:val="24"/>
              </w:rPr>
            </w:pPr>
            <w:r w:rsidRPr="00A72821">
              <w:rPr>
                <w:bCs/>
                <w:sz w:val="24"/>
                <w:szCs w:val="24"/>
              </w:rPr>
              <w:t>Please report the number of individuals who received oral health services</w:t>
            </w:r>
            <w:r>
              <w:rPr>
                <w:bCs/>
                <w:sz w:val="24"/>
                <w:szCs w:val="24"/>
              </w:rPr>
              <w:t xml:space="preserve"> during the reporting period (</w:t>
            </w:r>
            <w:r w:rsidRPr="00A72821">
              <w:rPr>
                <w:bCs/>
                <w:sz w:val="24"/>
                <w:szCs w:val="24"/>
              </w:rPr>
              <w:t>among the total number of unique indivi</w:t>
            </w:r>
            <w:r>
              <w:rPr>
                <w:bCs/>
                <w:sz w:val="24"/>
                <w:szCs w:val="24"/>
              </w:rPr>
              <w:t>duals receiving direct services)</w:t>
            </w:r>
          </w:p>
        </w:tc>
        <w:tc>
          <w:tcPr>
            <w:tcW w:w="1905" w:type="dxa"/>
            <w:vAlign w:val="center"/>
          </w:tcPr>
          <w:p w:rsidRPr="00744D17" w:rsidR="00A72821" w:rsidP="00A412F7" w:rsidRDefault="00A72821" w14:paraId="6B512938" w14:textId="77777777">
            <w:pPr>
              <w:jc w:val="center"/>
              <w:rPr>
                <w:bCs/>
                <w:i/>
                <w:sz w:val="24"/>
                <w:szCs w:val="24"/>
              </w:rPr>
            </w:pPr>
            <w:r w:rsidRPr="00A412F7">
              <w:rPr>
                <w:bCs/>
                <w:i/>
                <w:szCs w:val="24"/>
              </w:rPr>
              <w:t>Should not exceed the # of unique individuals receiving direct services</w:t>
            </w:r>
          </w:p>
        </w:tc>
        <w:tc>
          <w:tcPr>
            <w:tcW w:w="1905" w:type="dxa"/>
            <w:vAlign w:val="center"/>
          </w:tcPr>
          <w:p w:rsidRPr="00744D17" w:rsidR="00A72821" w:rsidP="00A412F7" w:rsidRDefault="00A72821" w14:paraId="23A747E6" w14:textId="77777777">
            <w:pPr>
              <w:jc w:val="center"/>
              <w:rPr>
                <w:bCs/>
                <w:i/>
                <w:sz w:val="24"/>
                <w:szCs w:val="24"/>
              </w:rPr>
            </w:pPr>
            <w:r w:rsidRPr="00A412F7">
              <w:rPr>
                <w:bCs/>
                <w:i/>
                <w:szCs w:val="24"/>
              </w:rPr>
              <w:t>Should not exceed the # of unique individuals receiving direct services</w:t>
            </w:r>
          </w:p>
        </w:tc>
      </w:tr>
      <w:tr w:rsidRPr="00C8612D" w:rsidR="00035814" w:rsidTr="004A786E" w14:paraId="6E936A21" w14:textId="77777777">
        <w:trPr>
          <w:trHeight w:val="330"/>
        </w:trPr>
        <w:tc>
          <w:tcPr>
            <w:tcW w:w="898" w:type="dxa"/>
            <w:vMerge w:val="restart"/>
            <w:shd w:val="clear" w:color="auto" w:fill="F2F2F2" w:themeFill="background1" w:themeFillShade="F2"/>
          </w:tcPr>
          <w:p w:rsidRPr="00A72821" w:rsidR="00035814" w:rsidP="00035814" w:rsidRDefault="00035814" w14:paraId="7F15A188" w14:textId="5D779E8B">
            <w:pPr>
              <w:rPr>
                <w:b/>
                <w:sz w:val="24"/>
                <w:szCs w:val="24"/>
              </w:rPr>
            </w:pPr>
            <w:r>
              <w:rPr>
                <w:b/>
                <w:sz w:val="24"/>
                <w:szCs w:val="24"/>
              </w:rPr>
              <w:t>2</w:t>
            </w:r>
          </w:p>
        </w:tc>
        <w:tc>
          <w:tcPr>
            <w:tcW w:w="4912" w:type="dxa"/>
            <w:shd w:val="clear" w:color="auto" w:fill="F2F2F2" w:themeFill="background1" w:themeFillShade="F2"/>
          </w:tcPr>
          <w:p w:rsidRPr="00A72821" w:rsidR="00035814" w:rsidP="00035814" w:rsidRDefault="00035814" w14:paraId="7BE2D71D" w14:textId="6334F7DD">
            <w:pPr>
              <w:rPr>
                <w:b/>
                <w:bCs/>
                <w:sz w:val="24"/>
                <w:szCs w:val="24"/>
              </w:rPr>
            </w:pPr>
            <w:r w:rsidRPr="00C8612D">
              <w:rPr>
                <w:b/>
                <w:bCs/>
                <w:sz w:val="24"/>
                <w:szCs w:val="24"/>
              </w:rPr>
              <w:t>Type(s) and quantity of</w:t>
            </w:r>
            <w:r>
              <w:rPr>
                <w:b/>
                <w:bCs/>
                <w:sz w:val="24"/>
                <w:szCs w:val="24"/>
              </w:rPr>
              <w:t xml:space="preserve"> oral health services provided. </w:t>
            </w:r>
            <w:r w:rsidRPr="00C8612D">
              <w:rPr>
                <w:bCs/>
                <w:sz w:val="24"/>
                <w:szCs w:val="24"/>
              </w:rPr>
              <w:t>Please report the number of pe</w:t>
            </w:r>
            <w:r>
              <w:rPr>
                <w:bCs/>
                <w:sz w:val="24"/>
                <w:szCs w:val="24"/>
              </w:rPr>
              <w:t>rsons</w:t>
            </w:r>
            <w:r w:rsidRPr="00C8612D">
              <w:rPr>
                <w:bCs/>
                <w:sz w:val="24"/>
                <w:szCs w:val="24"/>
              </w:rPr>
              <w:t xml:space="preserve"> </w:t>
            </w:r>
            <w:r>
              <w:rPr>
                <w:bCs/>
                <w:sz w:val="24"/>
                <w:szCs w:val="24"/>
              </w:rPr>
              <w:t xml:space="preserve">who </w:t>
            </w:r>
            <w:r w:rsidRPr="00C8612D">
              <w:rPr>
                <w:bCs/>
                <w:sz w:val="24"/>
                <w:szCs w:val="24"/>
              </w:rPr>
              <w:t>receiv</w:t>
            </w:r>
            <w:r>
              <w:rPr>
                <w:bCs/>
                <w:sz w:val="24"/>
                <w:szCs w:val="24"/>
              </w:rPr>
              <w:t>ed</w:t>
            </w:r>
            <w:r w:rsidRPr="00C8612D">
              <w:rPr>
                <w:bCs/>
                <w:sz w:val="24"/>
                <w:szCs w:val="24"/>
              </w:rPr>
              <w:t xml:space="preserve"> oral health service</w:t>
            </w:r>
            <w:r>
              <w:rPr>
                <w:bCs/>
                <w:sz w:val="24"/>
                <w:szCs w:val="24"/>
              </w:rPr>
              <w:t xml:space="preserve">s during the reporting period for each oral health service category listed.  Please respond </w:t>
            </w:r>
            <w:r w:rsidRPr="00C8612D">
              <w:rPr>
                <w:bCs/>
                <w:sz w:val="24"/>
                <w:szCs w:val="24"/>
              </w:rPr>
              <w:t xml:space="preserve">N/A for </w:t>
            </w:r>
            <w:r>
              <w:rPr>
                <w:bCs/>
                <w:sz w:val="24"/>
                <w:szCs w:val="24"/>
              </w:rPr>
              <w:t>“</w:t>
            </w:r>
            <w:r w:rsidRPr="00C8612D">
              <w:rPr>
                <w:bCs/>
                <w:sz w:val="24"/>
                <w:szCs w:val="24"/>
              </w:rPr>
              <w:t>not applicable</w:t>
            </w:r>
            <w:r>
              <w:rPr>
                <w:bCs/>
                <w:sz w:val="24"/>
                <w:szCs w:val="24"/>
              </w:rPr>
              <w:t>”</w:t>
            </w:r>
            <w:r w:rsidRPr="00C8612D">
              <w:rPr>
                <w:bCs/>
                <w:sz w:val="24"/>
                <w:szCs w:val="24"/>
              </w:rPr>
              <w:t xml:space="preserve"> </w:t>
            </w:r>
            <w:r>
              <w:rPr>
                <w:bCs/>
                <w:sz w:val="24"/>
                <w:szCs w:val="24"/>
              </w:rPr>
              <w:t xml:space="preserve">for any services your </w:t>
            </w:r>
            <w:r>
              <w:rPr>
                <w:sz w:val="24"/>
                <w:szCs w:val="24"/>
              </w:rPr>
              <w:t>grant project</w:t>
            </w:r>
            <w:r w:rsidRPr="00C8612D">
              <w:rPr>
                <w:sz w:val="24"/>
                <w:szCs w:val="24"/>
              </w:rPr>
              <w:t xml:space="preserve"> </w:t>
            </w:r>
            <w:r>
              <w:rPr>
                <w:sz w:val="24"/>
                <w:szCs w:val="24"/>
              </w:rPr>
              <w:t>did not fund</w:t>
            </w:r>
            <w:r w:rsidRPr="00C8612D">
              <w:rPr>
                <w:sz w:val="24"/>
                <w:szCs w:val="24"/>
              </w:rPr>
              <w:t>.</w:t>
            </w:r>
          </w:p>
        </w:tc>
        <w:tc>
          <w:tcPr>
            <w:tcW w:w="1905" w:type="dxa"/>
            <w:shd w:val="clear" w:color="auto" w:fill="F2F2F2" w:themeFill="background1" w:themeFillShade="F2"/>
            <w:vAlign w:val="center"/>
          </w:tcPr>
          <w:p w:rsidRPr="00CB61D4" w:rsidR="00035814" w:rsidP="00035814" w:rsidRDefault="00035814" w14:paraId="686156AE"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A72821" w:rsidR="00035814" w:rsidP="00035814" w:rsidRDefault="00035814" w14:paraId="4863655A" w14:textId="79473D7B">
            <w:pPr>
              <w:jc w:val="center"/>
              <w:rPr>
                <w:b/>
                <w:bCs/>
                <w:sz w:val="22"/>
                <w:szCs w:val="24"/>
              </w:rPr>
            </w:pPr>
            <w:r>
              <w:rPr>
                <w:rFonts w:eastAsiaTheme="minorHAnsi"/>
                <w:b/>
                <w:i/>
                <w:sz w:val="18"/>
                <w:szCs w:val="24"/>
              </w:rPr>
              <w:t xml:space="preserve">Number </w:t>
            </w:r>
          </w:p>
        </w:tc>
        <w:tc>
          <w:tcPr>
            <w:tcW w:w="1905" w:type="dxa"/>
            <w:shd w:val="clear" w:color="auto" w:fill="F2F2F2" w:themeFill="background1" w:themeFillShade="F2"/>
            <w:vAlign w:val="center"/>
          </w:tcPr>
          <w:p w:rsidRPr="00CB61D4" w:rsidR="00035814" w:rsidP="00035814" w:rsidRDefault="00035814" w14:paraId="70DAB42E" w14:textId="77777777">
            <w:pPr>
              <w:jc w:val="center"/>
              <w:rPr>
                <w:rFonts w:eastAsiaTheme="minorHAnsi"/>
                <w:b/>
                <w:sz w:val="18"/>
                <w:szCs w:val="24"/>
              </w:rPr>
            </w:pPr>
            <w:r w:rsidRPr="00CB61D4">
              <w:rPr>
                <w:rFonts w:eastAsiaTheme="minorHAnsi"/>
                <w:b/>
                <w:sz w:val="18"/>
                <w:szCs w:val="24"/>
              </w:rPr>
              <w:t>End of Budget Period (Yrs. 2-4)</w:t>
            </w:r>
          </w:p>
          <w:p w:rsidRPr="00A72821" w:rsidR="00035814" w:rsidP="00035814" w:rsidRDefault="00035814" w14:paraId="2834043D" w14:textId="113F4CBD">
            <w:pPr>
              <w:jc w:val="center"/>
              <w:rPr>
                <w:b/>
                <w:bCs/>
                <w:sz w:val="22"/>
                <w:szCs w:val="24"/>
              </w:rPr>
            </w:pPr>
            <w:r>
              <w:rPr>
                <w:rFonts w:eastAsiaTheme="minorHAnsi"/>
                <w:b/>
                <w:i/>
                <w:sz w:val="18"/>
                <w:szCs w:val="24"/>
              </w:rPr>
              <w:t xml:space="preserve">Number </w:t>
            </w:r>
          </w:p>
        </w:tc>
      </w:tr>
      <w:tr w:rsidRPr="00C8612D" w:rsidR="00A72821" w:rsidTr="00A72821" w14:paraId="50EF5E08" w14:textId="77777777">
        <w:trPr>
          <w:trHeight w:val="330"/>
        </w:trPr>
        <w:tc>
          <w:tcPr>
            <w:tcW w:w="898" w:type="dxa"/>
            <w:vMerge/>
          </w:tcPr>
          <w:p w:rsidRPr="00F567D3" w:rsidR="00A72821" w:rsidP="00814FF7" w:rsidRDefault="00A72821" w14:paraId="285B6941" w14:textId="77777777">
            <w:pPr>
              <w:rPr>
                <w:b/>
                <w:sz w:val="24"/>
                <w:szCs w:val="24"/>
              </w:rPr>
            </w:pPr>
          </w:p>
        </w:tc>
        <w:tc>
          <w:tcPr>
            <w:tcW w:w="4912" w:type="dxa"/>
          </w:tcPr>
          <w:p w:rsidRPr="006936A7" w:rsidR="00A72821" w:rsidP="00814FF7" w:rsidRDefault="00A72821" w14:paraId="55E1A06E" w14:textId="77777777">
            <w:pPr>
              <w:rPr>
                <w:sz w:val="24"/>
                <w:szCs w:val="24"/>
              </w:rPr>
            </w:pPr>
            <w:r w:rsidRPr="006936A7">
              <w:rPr>
                <w:sz w:val="24"/>
                <w:szCs w:val="24"/>
              </w:rPr>
              <w:t>Screenings / Exams</w:t>
            </w:r>
          </w:p>
        </w:tc>
        <w:tc>
          <w:tcPr>
            <w:tcW w:w="1905" w:type="dxa"/>
          </w:tcPr>
          <w:p w:rsidRPr="00C8612D" w:rsidR="00A72821" w:rsidP="00814FF7" w:rsidRDefault="00A72821" w14:paraId="4BD4702E" w14:textId="77777777">
            <w:pPr>
              <w:jc w:val="center"/>
              <w:rPr>
                <w:bCs/>
                <w:sz w:val="24"/>
                <w:szCs w:val="24"/>
              </w:rPr>
            </w:pPr>
          </w:p>
        </w:tc>
        <w:tc>
          <w:tcPr>
            <w:tcW w:w="1905" w:type="dxa"/>
          </w:tcPr>
          <w:p w:rsidRPr="00C8612D" w:rsidR="00A72821" w:rsidP="00814FF7" w:rsidRDefault="00A72821" w14:paraId="2FE074D8" w14:textId="77777777">
            <w:pPr>
              <w:jc w:val="center"/>
              <w:rPr>
                <w:bCs/>
                <w:sz w:val="24"/>
                <w:szCs w:val="24"/>
              </w:rPr>
            </w:pPr>
          </w:p>
        </w:tc>
      </w:tr>
      <w:tr w:rsidRPr="00C8612D" w:rsidR="00A72821" w:rsidTr="00A72821" w14:paraId="60A350EF" w14:textId="77777777">
        <w:trPr>
          <w:trHeight w:val="330"/>
        </w:trPr>
        <w:tc>
          <w:tcPr>
            <w:tcW w:w="898" w:type="dxa"/>
            <w:vMerge/>
          </w:tcPr>
          <w:p w:rsidRPr="00F567D3" w:rsidR="00A72821" w:rsidP="00814FF7" w:rsidRDefault="00A72821" w14:paraId="09F73166" w14:textId="77777777">
            <w:pPr>
              <w:rPr>
                <w:b/>
                <w:sz w:val="24"/>
                <w:szCs w:val="24"/>
              </w:rPr>
            </w:pPr>
          </w:p>
        </w:tc>
        <w:tc>
          <w:tcPr>
            <w:tcW w:w="4912" w:type="dxa"/>
          </w:tcPr>
          <w:p w:rsidRPr="006936A7" w:rsidR="00A72821" w:rsidP="00814FF7" w:rsidRDefault="00A72821" w14:paraId="6B2EDD62" w14:textId="77777777">
            <w:pPr>
              <w:rPr>
                <w:sz w:val="24"/>
                <w:szCs w:val="24"/>
              </w:rPr>
            </w:pPr>
            <w:r w:rsidRPr="006936A7">
              <w:rPr>
                <w:sz w:val="24"/>
                <w:szCs w:val="24"/>
              </w:rPr>
              <w:t>Sealants</w:t>
            </w:r>
          </w:p>
        </w:tc>
        <w:tc>
          <w:tcPr>
            <w:tcW w:w="1905" w:type="dxa"/>
          </w:tcPr>
          <w:p w:rsidRPr="00C8612D" w:rsidR="00A72821" w:rsidP="00814FF7" w:rsidRDefault="00A72821" w14:paraId="7FEFF5CE" w14:textId="77777777">
            <w:pPr>
              <w:jc w:val="center"/>
              <w:rPr>
                <w:bCs/>
                <w:sz w:val="24"/>
                <w:szCs w:val="24"/>
              </w:rPr>
            </w:pPr>
          </w:p>
        </w:tc>
        <w:tc>
          <w:tcPr>
            <w:tcW w:w="1905" w:type="dxa"/>
          </w:tcPr>
          <w:p w:rsidRPr="00C8612D" w:rsidR="00A72821" w:rsidP="00814FF7" w:rsidRDefault="00A72821" w14:paraId="33B5CDC2" w14:textId="77777777">
            <w:pPr>
              <w:jc w:val="center"/>
              <w:rPr>
                <w:bCs/>
                <w:sz w:val="24"/>
                <w:szCs w:val="24"/>
              </w:rPr>
            </w:pPr>
          </w:p>
        </w:tc>
      </w:tr>
      <w:tr w:rsidRPr="00C8612D" w:rsidR="00A72821" w:rsidTr="00A72821" w14:paraId="42B59055" w14:textId="77777777">
        <w:trPr>
          <w:trHeight w:val="330"/>
        </w:trPr>
        <w:tc>
          <w:tcPr>
            <w:tcW w:w="898" w:type="dxa"/>
            <w:vMerge/>
          </w:tcPr>
          <w:p w:rsidRPr="00F567D3" w:rsidR="00A72821" w:rsidP="00814FF7" w:rsidRDefault="00A72821" w14:paraId="7464C945" w14:textId="77777777">
            <w:pPr>
              <w:rPr>
                <w:b/>
                <w:sz w:val="24"/>
                <w:szCs w:val="24"/>
              </w:rPr>
            </w:pPr>
          </w:p>
        </w:tc>
        <w:tc>
          <w:tcPr>
            <w:tcW w:w="4912" w:type="dxa"/>
          </w:tcPr>
          <w:p w:rsidRPr="006936A7" w:rsidR="00A72821" w:rsidP="00814FF7" w:rsidRDefault="00A72821" w14:paraId="598A6436" w14:textId="77777777">
            <w:pPr>
              <w:rPr>
                <w:sz w:val="24"/>
                <w:szCs w:val="24"/>
              </w:rPr>
            </w:pPr>
            <w:r w:rsidRPr="006936A7">
              <w:rPr>
                <w:sz w:val="24"/>
                <w:szCs w:val="24"/>
              </w:rPr>
              <w:t>Varnish</w:t>
            </w:r>
          </w:p>
        </w:tc>
        <w:tc>
          <w:tcPr>
            <w:tcW w:w="1905" w:type="dxa"/>
          </w:tcPr>
          <w:p w:rsidRPr="00C8612D" w:rsidR="00A72821" w:rsidP="00814FF7" w:rsidRDefault="00A72821" w14:paraId="2D33471B" w14:textId="77777777">
            <w:pPr>
              <w:jc w:val="center"/>
              <w:rPr>
                <w:bCs/>
                <w:sz w:val="24"/>
                <w:szCs w:val="24"/>
              </w:rPr>
            </w:pPr>
          </w:p>
        </w:tc>
        <w:tc>
          <w:tcPr>
            <w:tcW w:w="1905" w:type="dxa"/>
          </w:tcPr>
          <w:p w:rsidRPr="00C8612D" w:rsidR="00A72821" w:rsidP="00814FF7" w:rsidRDefault="00A72821" w14:paraId="233BA855" w14:textId="77777777">
            <w:pPr>
              <w:jc w:val="center"/>
              <w:rPr>
                <w:bCs/>
                <w:sz w:val="24"/>
                <w:szCs w:val="24"/>
              </w:rPr>
            </w:pPr>
          </w:p>
        </w:tc>
      </w:tr>
      <w:tr w:rsidRPr="00C8612D" w:rsidR="00A72821" w:rsidTr="00A72821" w14:paraId="4C6CD750" w14:textId="77777777">
        <w:trPr>
          <w:trHeight w:val="330"/>
        </w:trPr>
        <w:tc>
          <w:tcPr>
            <w:tcW w:w="898" w:type="dxa"/>
            <w:vMerge/>
          </w:tcPr>
          <w:p w:rsidRPr="00F567D3" w:rsidR="00A72821" w:rsidP="00814FF7" w:rsidRDefault="00A72821" w14:paraId="4A6EE359" w14:textId="77777777">
            <w:pPr>
              <w:rPr>
                <w:b/>
                <w:sz w:val="24"/>
                <w:szCs w:val="24"/>
              </w:rPr>
            </w:pPr>
          </w:p>
        </w:tc>
        <w:tc>
          <w:tcPr>
            <w:tcW w:w="4912" w:type="dxa"/>
          </w:tcPr>
          <w:p w:rsidRPr="006936A7" w:rsidR="00A72821" w:rsidP="00814FF7" w:rsidRDefault="00A72821" w14:paraId="1B149856" w14:textId="77777777">
            <w:pPr>
              <w:rPr>
                <w:sz w:val="24"/>
                <w:szCs w:val="24"/>
              </w:rPr>
            </w:pPr>
            <w:r w:rsidRPr="006936A7">
              <w:rPr>
                <w:sz w:val="24"/>
                <w:szCs w:val="24"/>
              </w:rPr>
              <w:t>Oral Prophylaxis</w:t>
            </w:r>
          </w:p>
        </w:tc>
        <w:tc>
          <w:tcPr>
            <w:tcW w:w="1905" w:type="dxa"/>
          </w:tcPr>
          <w:p w:rsidRPr="00C8612D" w:rsidR="00A72821" w:rsidP="00814FF7" w:rsidRDefault="00A72821" w14:paraId="0024EE44" w14:textId="77777777">
            <w:pPr>
              <w:jc w:val="center"/>
              <w:rPr>
                <w:bCs/>
                <w:sz w:val="24"/>
                <w:szCs w:val="24"/>
              </w:rPr>
            </w:pPr>
          </w:p>
        </w:tc>
        <w:tc>
          <w:tcPr>
            <w:tcW w:w="1905" w:type="dxa"/>
          </w:tcPr>
          <w:p w:rsidRPr="00C8612D" w:rsidR="00A72821" w:rsidP="00814FF7" w:rsidRDefault="00A72821" w14:paraId="23D56412" w14:textId="77777777">
            <w:pPr>
              <w:jc w:val="center"/>
              <w:rPr>
                <w:bCs/>
                <w:sz w:val="24"/>
                <w:szCs w:val="24"/>
              </w:rPr>
            </w:pPr>
          </w:p>
        </w:tc>
      </w:tr>
      <w:tr w:rsidRPr="00C8612D" w:rsidR="00A72821" w:rsidTr="00A72821" w14:paraId="7628D1F8" w14:textId="77777777">
        <w:trPr>
          <w:trHeight w:val="330"/>
        </w:trPr>
        <w:tc>
          <w:tcPr>
            <w:tcW w:w="898" w:type="dxa"/>
            <w:vMerge/>
          </w:tcPr>
          <w:p w:rsidRPr="00F567D3" w:rsidR="00A72821" w:rsidP="00814FF7" w:rsidRDefault="00A72821" w14:paraId="068CF8F3" w14:textId="77777777">
            <w:pPr>
              <w:rPr>
                <w:b/>
                <w:sz w:val="24"/>
                <w:szCs w:val="24"/>
              </w:rPr>
            </w:pPr>
          </w:p>
        </w:tc>
        <w:tc>
          <w:tcPr>
            <w:tcW w:w="4912" w:type="dxa"/>
          </w:tcPr>
          <w:p w:rsidRPr="006936A7" w:rsidR="00A72821" w:rsidP="00814FF7" w:rsidRDefault="00A72821" w14:paraId="6937306E" w14:textId="77777777">
            <w:pPr>
              <w:rPr>
                <w:sz w:val="24"/>
                <w:szCs w:val="24"/>
              </w:rPr>
            </w:pPr>
            <w:r w:rsidRPr="006936A7">
              <w:rPr>
                <w:sz w:val="24"/>
                <w:szCs w:val="24"/>
              </w:rPr>
              <w:t>Restorative</w:t>
            </w:r>
          </w:p>
        </w:tc>
        <w:tc>
          <w:tcPr>
            <w:tcW w:w="1905" w:type="dxa"/>
          </w:tcPr>
          <w:p w:rsidRPr="00C8612D" w:rsidR="00A72821" w:rsidP="00814FF7" w:rsidRDefault="00A72821" w14:paraId="0549E7F9" w14:textId="77777777">
            <w:pPr>
              <w:jc w:val="center"/>
              <w:rPr>
                <w:bCs/>
                <w:sz w:val="24"/>
                <w:szCs w:val="24"/>
              </w:rPr>
            </w:pPr>
          </w:p>
        </w:tc>
        <w:tc>
          <w:tcPr>
            <w:tcW w:w="1905" w:type="dxa"/>
          </w:tcPr>
          <w:p w:rsidRPr="00C8612D" w:rsidR="00A72821" w:rsidP="00814FF7" w:rsidRDefault="00A72821" w14:paraId="7F54E02B" w14:textId="77777777">
            <w:pPr>
              <w:jc w:val="center"/>
              <w:rPr>
                <w:bCs/>
                <w:sz w:val="24"/>
                <w:szCs w:val="24"/>
              </w:rPr>
            </w:pPr>
          </w:p>
        </w:tc>
      </w:tr>
      <w:tr w:rsidRPr="00C8612D" w:rsidR="00A72821" w:rsidTr="00A72821" w14:paraId="0660D6BC" w14:textId="77777777">
        <w:trPr>
          <w:trHeight w:val="330"/>
        </w:trPr>
        <w:tc>
          <w:tcPr>
            <w:tcW w:w="898" w:type="dxa"/>
            <w:vMerge/>
          </w:tcPr>
          <w:p w:rsidRPr="00F567D3" w:rsidR="00A72821" w:rsidP="00814FF7" w:rsidRDefault="00A72821" w14:paraId="170C1D25" w14:textId="77777777">
            <w:pPr>
              <w:rPr>
                <w:b/>
                <w:sz w:val="24"/>
                <w:szCs w:val="24"/>
              </w:rPr>
            </w:pPr>
          </w:p>
        </w:tc>
        <w:tc>
          <w:tcPr>
            <w:tcW w:w="4912" w:type="dxa"/>
          </w:tcPr>
          <w:p w:rsidRPr="006936A7" w:rsidR="00A72821" w:rsidP="00814FF7" w:rsidRDefault="00A72821" w14:paraId="46C6C645" w14:textId="77777777">
            <w:pPr>
              <w:rPr>
                <w:sz w:val="24"/>
                <w:szCs w:val="24"/>
              </w:rPr>
            </w:pPr>
            <w:r w:rsidRPr="006936A7">
              <w:rPr>
                <w:sz w:val="24"/>
                <w:szCs w:val="24"/>
              </w:rPr>
              <w:t>Extractions</w:t>
            </w:r>
          </w:p>
        </w:tc>
        <w:tc>
          <w:tcPr>
            <w:tcW w:w="1905" w:type="dxa"/>
          </w:tcPr>
          <w:p w:rsidRPr="00C8612D" w:rsidR="00A72821" w:rsidP="00814FF7" w:rsidRDefault="00A72821" w14:paraId="52B116E3" w14:textId="77777777">
            <w:pPr>
              <w:jc w:val="center"/>
              <w:rPr>
                <w:bCs/>
                <w:sz w:val="24"/>
                <w:szCs w:val="24"/>
              </w:rPr>
            </w:pPr>
          </w:p>
        </w:tc>
        <w:tc>
          <w:tcPr>
            <w:tcW w:w="1905" w:type="dxa"/>
          </w:tcPr>
          <w:p w:rsidRPr="00C8612D" w:rsidR="00A72821" w:rsidP="00814FF7" w:rsidRDefault="00A72821" w14:paraId="6EC7E9CA" w14:textId="77777777">
            <w:pPr>
              <w:jc w:val="center"/>
              <w:rPr>
                <w:bCs/>
                <w:sz w:val="24"/>
                <w:szCs w:val="24"/>
              </w:rPr>
            </w:pPr>
          </w:p>
        </w:tc>
      </w:tr>
      <w:tr w:rsidRPr="00C8612D" w:rsidR="00A72821" w:rsidTr="00A72821" w14:paraId="14B5B668" w14:textId="77777777">
        <w:trPr>
          <w:trHeight w:val="330"/>
        </w:trPr>
        <w:tc>
          <w:tcPr>
            <w:tcW w:w="898" w:type="dxa"/>
            <w:vMerge/>
          </w:tcPr>
          <w:p w:rsidR="00A72821" w:rsidP="00814FF7" w:rsidRDefault="00A72821" w14:paraId="4C1A9096" w14:textId="77777777">
            <w:pPr>
              <w:rPr>
                <w:b/>
                <w:sz w:val="24"/>
                <w:szCs w:val="24"/>
              </w:rPr>
            </w:pPr>
          </w:p>
        </w:tc>
        <w:tc>
          <w:tcPr>
            <w:tcW w:w="4912" w:type="dxa"/>
          </w:tcPr>
          <w:p w:rsidRPr="006936A7" w:rsidR="00A72821" w:rsidP="00814FF7" w:rsidRDefault="00A72821" w14:paraId="32299D5D" w14:textId="77777777">
            <w:pPr>
              <w:rPr>
                <w:sz w:val="24"/>
                <w:szCs w:val="24"/>
              </w:rPr>
            </w:pPr>
            <w:r w:rsidRPr="006936A7">
              <w:rPr>
                <w:sz w:val="24"/>
                <w:szCs w:val="24"/>
              </w:rPr>
              <w:t>Health education</w:t>
            </w:r>
          </w:p>
        </w:tc>
        <w:tc>
          <w:tcPr>
            <w:tcW w:w="1905" w:type="dxa"/>
          </w:tcPr>
          <w:p w:rsidRPr="00C8612D" w:rsidR="00A72821" w:rsidP="00814FF7" w:rsidRDefault="00A72821" w14:paraId="0186CE95" w14:textId="77777777">
            <w:pPr>
              <w:jc w:val="center"/>
              <w:rPr>
                <w:bCs/>
                <w:sz w:val="24"/>
                <w:szCs w:val="24"/>
              </w:rPr>
            </w:pPr>
          </w:p>
        </w:tc>
        <w:tc>
          <w:tcPr>
            <w:tcW w:w="1905" w:type="dxa"/>
          </w:tcPr>
          <w:p w:rsidRPr="00C8612D" w:rsidR="00A72821" w:rsidP="00814FF7" w:rsidRDefault="00A72821" w14:paraId="2BAFDCC8" w14:textId="77777777">
            <w:pPr>
              <w:jc w:val="center"/>
              <w:rPr>
                <w:bCs/>
                <w:sz w:val="24"/>
                <w:szCs w:val="24"/>
              </w:rPr>
            </w:pPr>
          </w:p>
        </w:tc>
      </w:tr>
      <w:tr w:rsidRPr="00C8612D" w:rsidR="00A72821" w:rsidTr="00A72821" w14:paraId="29200E0A" w14:textId="77777777">
        <w:trPr>
          <w:trHeight w:val="330"/>
        </w:trPr>
        <w:tc>
          <w:tcPr>
            <w:tcW w:w="898" w:type="dxa"/>
            <w:vMerge/>
          </w:tcPr>
          <w:p w:rsidR="00A72821" w:rsidP="00814FF7" w:rsidRDefault="00A72821" w14:paraId="1A237948" w14:textId="77777777">
            <w:pPr>
              <w:rPr>
                <w:b/>
                <w:sz w:val="24"/>
                <w:szCs w:val="24"/>
              </w:rPr>
            </w:pPr>
          </w:p>
        </w:tc>
        <w:tc>
          <w:tcPr>
            <w:tcW w:w="4912" w:type="dxa"/>
          </w:tcPr>
          <w:p w:rsidRPr="006936A7" w:rsidR="00A72821" w:rsidP="00814FF7" w:rsidRDefault="00A72821" w14:paraId="5DF0718B" w14:textId="77777777">
            <w:pPr>
              <w:rPr>
                <w:sz w:val="24"/>
                <w:szCs w:val="24"/>
              </w:rPr>
            </w:pPr>
            <w:r w:rsidRPr="006936A7">
              <w:rPr>
                <w:sz w:val="24"/>
                <w:szCs w:val="24"/>
              </w:rPr>
              <w:t>Other (please specify)</w:t>
            </w:r>
            <w:r>
              <w:rPr>
                <w:sz w:val="24"/>
                <w:szCs w:val="24"/>
              </w:rPr>
              <w:t>:</w:t>
            </w:r>
          </w:p>
        </w:tc>
        <w:tc>
          <w:tcPr>
            <w:tcW w:w="1905" w:type="dxa"/>
          </w:tcPr>
          <w:p w:rsidRPr="00C8612D" w:rsidR="00A72821" w:rsidP="00814FF7" w:rsidRDefault="00A72821" w14:paraId="6C40D465" w14:textId="77777777">
            <w:pPr>
              <w:jc w:val="center"/>
              <w:rPr>
                <w:b/>
                <w:bCs/>
                <w:sz w:val="24"/>
                <w:szCs w:val="24"/>
              </w:rPr>
            </w:pPr>
          </w:p>
        </w:tc>
        <w:tc>
          <w:tcPr>
            <w:tcW w:w="1905" w:type="dxa"/>
          </w:tcPr>
          <w:p w:rsidRPr="00C8612D" w:rsidR="00A72821" w:rsidP="00814FF7" w:rsidRDefault="00A72821" w14:paraId="0E21289F" w14:textId="77777777">
            <w:pPr>
              <w:pStyle w:val="ListParagraph"/>
              <w:ind w:left="1080"/>
              <w:rPr>
                <w:b/>
                <w:bCs/>
              </w:rPr>
            </w:pPr>
          </w:p>
        </w:tc>
      </w:tr>
    </w:tbl>
    <w:p w:rsidRPr="00A72821" w:rsidR="00F3201C" w:rsidP="000E03BB" w:rsidRDefault="00F3201C" w14:paraId="464450C4" w14:textId="77777777">
      <w:pPr>
        <w:rPr>
          <w:b/>
          <w:bCs/>
          <w:szCs w:val="24"/>
        </w:rPr>
      </w:pPr>
    </w:p>
    <w:p w:rsidRPr="00F16420" w:rsidR="006A1722" w:rsidP="00C32832" w:rsidRDefault="000E03BB" w14:paraId="7FC0DE6E" w14:textId="77777777">
      <w:pPr>
        <w:pStyle w:val="ListParagraph"/>
        <w:numPr>
          <w:ilvl w:val="0"/>
          <w:numId w:val="18"/>
        </w:numPr>
        <w:rPr>
          <w:b/>
          <w:bCs/>
        </w:rPr>
      </w:pPr>
      <w:r w:rsidRPr="00F16420">
        <w:rPr>
          <w:b/>
          <w:bCs/>
        </w:rPr>
        <w:t xml:space="preserve">WORKFORCE/ RECRUITMENT &amp; RETENTION </w:t>
      </w:r>
    </w:p>
    <w:p w:rsidR="00481A65" w:rsidP="00481A65" w:rsidRDefault="006A1722" w14:paraId="7FC80FE4" w14:textId="40639836">
      <w:pPr>
        <w:rPr>
          <w:b/>
          <w:bCs/>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bCs/>
          <w:i/>
          <w:color w:val="FF0000"/>
          <w:sz w:val="24"/>
          <w:szCs w:val="24"/>
        </w:rPr>
        <w:t>for</w:t>
      </w:r>
      <w:r w:rsidRPr="00F16420" w:rsidR="000E03BB">
        <w:rPr>
          <w:b/>
          <w:bCs/>
          <w:i/>
          <w:color w:val="FF0000"/>
          <w:sz w:val="24"/>
          <w:szCs w:val="24"/>
        </w:rPr>
        <w:t xml:space="preserve"> student/resident workforce recruitment and retention</w:t>
      </w:r>
      <w:r w:rsidRPr="00F16420">
        <w:rPr>
          <w:b/>
          <w:bCs/>
          <w:i/>
          <w:color w:val="FF0000"/>
          <w:sz w:val="24"/>
          <w:szCs w:val="24"/>
        </w:rPr>
        <w:t>.</w:t>
      </w:r>
      <w:r w:rsidRPr="00481A65" w:rsidR="00481A65">
        <w:rPr>
          <w:b/>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w:t>
      </w:r>
      <w:proofErr w:type="spellStart"/>
      <w:r w:rsidR="00481A65">
        <w:rPr>
          <w:b/>
          <w:i/>
          <w:color w:val="FF0000"/>
          <w:sz w:val="24"/>
          <w:szCs w:val="24"/>
        </w:rPr>
        <w:t>HRHI</w:t>
      </w:r>
      <w:proofErr w:type="spellEnd"/>
      <w:r w:rsidR="00481A65">
        <w:rPr>
          <w:b/>
          <w:i/>
          <w:color w:val="FF0000"/>
          <w:sz w:val="24"/>
          <w:szCs w:val="24"/>
        </w:rPr>
        <w:t xml:space="preserve"> program track.  </w:t>
      </w:r>
    </w:p>
    <w:p w:rsidRPr="00A72821" w:rsidR="00B3042F" w:rsidP="000E03BB" w:rsidRDefault="00B3042F" w14:paraId="464450C6" w14:textId="41109A06">
      <w:pPr>
        <w:rPr>
          <w:bCs/>
          <w:i/>
          <w:color w:val="FF0000"/>
          <w:sz w:val="18"/>
          <w:szCs w:val="24"/>
        </w:rPr>
      </w:pPr>
    </w:p>
    <w:p w:rsidRPr="00C8612D" w:rsidR="00C1145E" w:rsidP="00C1145E" w:rsidRDefault="00C1145E" w14:paraId="464450C7" w14:textId="02993F43">
      <w:pPr>
        <w:rPr>
          <w:bCs/>
          <w:sz w:val="24"/>
          <w:szCs w:val="24"/>
        </w:rPr>
      </w:pPr>
      <w:r w:rsidRPr="00C5702B">
        <w:rPr>
          <w:b/>
          <w:bCs/>
          <w:i/>
          <w:sz w:val="24"/>
          <w:szCs w:val="24"/>
        </w:rPr>
        <w:t xml:space="preserve">Table </w:t>
      </w:r>
      <w:r w:rsidRPr="00C5702B" w:rsidR="00963FEB">
        <w:rPr>
          <w:b/>
          <w:bCs/>
          <w:i/>
          <w:sz w:val="24"/>
          <w:szCs w:val="24"/>
        </w:rPr>
        <w:t>I</w:t>
      </w:r>
      <w:r w:rsidRPr="00C5702B">
        <w:rPr>
          <w:b/>
          <w:bCs/>
          <w:i/>
          <w:sz w:val="24"/>
          <w:szCs w:val="24"/>
        </w:rPr>
        <w:t>nstructions:</w:t>
      </w:r>
      <w:r w:rsidRPr="00C8612D">
        <w:rPr>
          <w:bCs/>
          <w:sz w:val="24"/>
          <w:szCs w:val="24"/>
        </w:rPr>
        <w:t xml:space="preserve"> </w:t>
      </w:r>
      <w:r w:rsidR="00C60606">
        <w:rPr>
          <w:bCs/>
          <w:sz w:val="24"/>
          <w:szCs w:val="24"/>
        </w:rPr>
        <w:t>This table collects i</w:t>
      </w:r>
      <w:r w:rsidRPr="00C8612D" w:rsidR="00C60606">
        <w:rPr>
          <w:bCs/>
          <w:sz w:val="24"/>
          <w:szCs w:val="24"/>
        </w:rPr>
        <w:t>nformation</w:t>
      </w:r>
      <w:r w:rsidR="00A525D5">
        <w:rPr>
          <w:bCs/>
          <w:sz w:val="24"/>
          <w:szCs w:val="24"/>
        </w:rPr>
        <w:t xml:space="preserve"> </w:t>
      </w:r>
      <w:r w:rsidR="00C60606">
        <w:rPr>
          <w:bCs/>
          <w:sz w:val="24"/>
          <w:szCs w:val="24"/>
        </w:rPr>
        <w:t>about</w:t>
      </w:r>
      <w:r w:rsidRPr="00C8612D" w:rsidR="00C60606">
        <w:rPr>
          <w:bCs/>
          <w:sz w:val="24"/>
          <w:szCs w:val="24"/>
        </w:rPr>
        <w:t xml:space="preserve"> </w:t>
      </w:r>
      <w:r w:rsidR="00A525D5">
        <w:rPr>
          <w:bCs/>
          <w:sz w:val="24"/>
          <w:szCs w:val="24"/>
        </w:rPr>
        <w:t xml:space="preserve">grant funded </w:t>
      </w:r>
      <w:r w:rsidRPr="00C8612D">
        <w:rPr>
          <w:bCs/>
          <w:sz w:val="24"/>
          <w:szCs w:val="24"/>
        </w:rPr>
        <w:t xml:space="preserve">student/resident workforce recruitment and/or retention </w:t>
      </w:r>
      <w:r w:rsidRPr="00C8612D" w:rsidR="00D16856">
        <w:rPr>
          <w:bCs/>
          <w:sz w:val="24"/>
          <w:szCs w:val="24"/>
        </w:rPr>
        <w:t xml:space="preserve">activities </w:t>
      </w:r>
      <w:r w:rsidR="00A525D5">
        <w:rPr>
          <w:bCs/>
          <w:sz w:val="24"/>
          <w:szCs w:val="24"/>
        </w:rPr>
        <w:t>implemented during the reporting period</w:t>
      </w:r>
      <w:r w:rsidRPr="00C8612D" w:rsidR="00D16856">
        <w:rPr>
          <w:bCs/>
          <w:sz w:val="24"/>
          <w:szCs w:val="24"/>
        </w:rPr>
        <w:t>.</w:t>
      </w:r>
      <w:r w:rsidRPr="00C8612D">
        <w:rPr>
          <w:bCs/>
          <w:sz w:val="24"/>
          <w:szCs w:val="24"/>
        </w:rPr>
        <w:t xml:space="preserve"> </w:t>
      </w:r>
      <w:r w:rsidR="00A525D5">
        <w:rPr>
          <w:bCs/>
          <w:sz w:val="24"/>
          <w:szCs w:val="24"/>
        </w:rPr>
        <w:t xml:space="preserve"> </w:t>
      </w:r>
      <w:r w:rsidRPr="00C8612D" w:rsidR="00D16856">
        <w:rPr>
          <w:sz w:val="24"/>
          <w:szCs w:val="24"/>
        </w:rPr>
        <w:t xml:space="preserve">Please refer to the detailed definitions and guidelines </w:t>
      </w:r>
      <w:r w:rsidR="00523AF1">
        <w:rPr>
          <w:sz w:val="24"/>
          <w:szCs w:val="24"/>
        </w:rPr>
        <w:t xml:space="preserve">to provide responses for </w:t>
      </w:r>
      <w:r w:rsidRPr="00C8612D" w:rsidR="00D16856">
        <w:rPr>
          <w:sz w:val="24"/>
          <w:szCs w:val="24"/>
        </w:rPr>
        <w:t xml:space="preserve">the following measures. Please </w:t>
      </w:r>
      <w:r w:rsidR="00877381">
        <w:rPr>
          <w:sz w:val="24"/>
          <w:szCs w:val="24"/>
        </w:rPr>
        <w:t>report</w:t>
      </w:r>
      <w:r w:rsidRPr="00C8612D" w:rsidR="00877381">
        <w:rPr>
          <w:sz w:val="24"/>
          <w:szCs w:val="24"/>
        </w:rPr>
        <w:t xml:space="preserve"> </w:t>
      </w:r>
      <w:r w:rsidRPr="00C8612D" w:rsidR="00D16856">
        <w:rPr>
          <w:sz w:val="24"/>
          <w:szCs w:val="24"/>
        </w:rPr>
        <w:t>a numeric figure</w:t>
      </w:r>
      <w:r w:rsidR="00523AF1">
        <w:rPr>
          <w:sz w:val="24"/>
          <w:szCs w:val="24"/>
        </w:rPr>
        <w:t>; i</w:t>
      </w:r>
      <w:r w:rsidRPr="00C8612D" w:rsidR="00D16856">
        <w:rPr>
          <w:sz w:val="24"/>
          <w:szCs w:val="24"/>
        </w:rPr>
        <w:t xml:space="preserve">f the total number is zero, please put zero </w:t>
      </w:r>
      <w:r w:rsidR="00523AF1">
        <w:rPr>
          <w:sz w:val="24"/>
          <w:szCs w:val="24"/>
        </w:rPr>
        <w:t xml:space="preserve">(0) </w:t>
      </w:r>
      <w:r w:rsidRPr="00C8612D" w:rsidR="00D16856">
        <w:rPr>
          <w:sz w:val="24"/>
          <w:szCs w:val="24"/>
        </w:rPr>
        <w:t xml:space="preserve">in the appropriate section. Do not leave any sections blank. </w:t>
      </w:r>
      <w:r w:rsidR="000561AF">
        <w:rPr>
          <w:bCs/>
          <w:sz w:val="24"/>
          <w:szCs w:val="24"/>
        </w:rPr>
        <w:t xml:space="preserve">If your </w:t>
      </w:r>
      <w:r w:rsidR="00A525D5">
        <w:rPr>
          <w:bCs/>
          <w:sz w:val="24"/>
          <w:szCs w:val="24"/>
        </w:rPr>
        <w:t xml:space="preserve">project </w:t>
      </w:r>
      <w:r w:rsidR="000561AF">
        <w:rPr>
          <w:bCs/>
          <w:sz w:val="24"/>
          <w:szCs w:val="24"/>
        </w:rPr>
        <w:t>support</w:t>
      </w:r>
      <w:r w:rsidR="00A525D5">
        <w:rPr>
          <w:bCs/>
          <w:sz w:val="24"/>
          <w:szCs w:val="24"/>
        </w:rPr>
        <w:t>ed</w:t>
      </w:r>
      <w:r w:rsidR="000561AF">
        <w:rPr>
          <w:bCs/>
          <w:sz w:val="24"/>
          <w:szCs w:val="24"/>
        </w:rPr>
        <w:t xml:space="preserve"> </w:t>
      </w:r>
      <w:r w:rsidR="00A525D5">
        <w:rPr>
          <w:bCs/>
          <w:sz w:val="24"/>
          <w:szCs w:val="24"/>
        </w:rPr>
        <w:t xml:space="preserve">grant funded </w:t>
      </w:r>
      <w:r w:rsidR="000561AF">
        <w:rPr>
          <w:bCs/>
          <w:sz w:val="24"/>
          <w:szCs w:val="24"/>
        </w:rPr>
        <w:t>workforce recruitment and/or retention activities, but you d</w:t>
      </w:r>
      <w:r w:rsidR="00A525D5">
        <w:rPr>
          <w:bCs/>
          <w:sz w:val="24"/>
          <w:szCs w:val="24"/>
        </w:rPr>
        <w:t>o not know the information, please</w:t>
      </w:r>
      <w:r w:rsidR="000561AF">
        <w:rPr>
          <w:bCs/>
          <w:sz w:val="24"/>
          <w:szCs w:val="24"/>
        </w:rPr>
        <w:t xml:space="preserve"> select/enter DK (do not know)</w:t>
      </w:r>
      <w:r w:rsidR="00A525D5">
        <w:rPr>
          <w:bCs/>
          <w:sz w:val="24"/>
          <w:szCs w:val="24"/>
        </w:rPr>
        <w:t xml:space="preserve"> for your response</w:t>
      </w:r>
      <w:r w:rsidR="000561AF">
        <w:rPr>
          <w:bCs/>
          <w:sz w:val="24"/>
          <w:szCs w:val="24"/>
        </w:rPr>
        <w:t xml:space="preserve">. </w:t>
      </w:r>
      <w:r w:rsidR="00A525D5">
        <w:rPr>
          <w:bCs/>
          <w:sz w:val="24"/>
          <w:szCs w:val="24"/>
        </w:rPr>
        <w:t xml:space="preserve"> If your project did not support</w:t>
      </w:r>
      <w:r w:rsidRPr="00C8612D">
        <w:rPr>
          <w:bCs/>
          <w:sz w:val="24"/>
          <w:szCs w:val="24"/>
        </w:rPr>
        <w:t xml:space="preserve"> </w:t>
      </w:r>
      <w:r w:rsidRPr="00C8612D" w:rsidR="00D16856">
        <w:rPr>
          <w:bCs/>
          <w:sz w:val="24"/>
          <w:szCs w:val="24"/>
        </w:rPr>
        <w:t>student/resident workforce recruitment and/or retention</w:t>
      </w:r>
      <w:r w:rsidRPr="00C8612D">
        <w:rPr>
          <w:bCs/>
          <w:sz w:val="24"/>
          <w:szCs w:val="24"/>
        </w:rPr>
        <w:t xml:space="preserve"> activities, </w:t>
      </w:r>
      <w:r w:rsidR="00A525D5">
        <w:rPr>
          <w:bCs/>
          <w:sz w:val="24"/>
          <w:szCs w:val="24"/>
        </w:rPr>
        <w:t>please leave this section blank.</w:t>
      </w:r>
    </w:p>
    <w:p w:rsidRPr="00A525D5" w:rsidR="00D16856" w:rsidP="00B3042F" w:rsidRDefault="00A525D5" w14:paraId="464450C9" w14:textId="5C133624">
      <w:pPr>
        <w:rPr>
          <w:b/>
          <w:sz w:val="24"/>
          <w:szCs w:val="24"/>
        </w:rPr>
      </w:pPr>
      <w:r w:rsidRPr="00A525D5">
        <w:rPr>
          <w:b/>
          <w:sz w:val="24"/>
          <w:szCs w:val="24"/>
        </w:rPr>
        <w:br/>
      </w:r>
      <w:r w:rsidRPr="00A525D5" w:rsidR="00107BDF">
        <w:rPr>
          <w:b/>
          <w:sz w:val="24"/>
          <w:szCs w:val="24"/>
        </w:rPr>
        <w:t>Definitions</w:t>
      </w:r>
      <w:r>
        <w:rPr>
          <w:b/>
          <w:sz w:val="24"/>
          <w:szCs w:val="24"/>
        </w:rPr>
        <w:t xml:space="preserve">:  </w:t>
      </w:r>
      <w:r w:rsidRPr="00C8612D" w:rsidR="00D16856">
        <w:rPr>
          <w:sz w:val="24"/>
          <w:szCs w:val="24"/>
        </w:rPr>
        <w:t xml:space="preserve">For the purposes of this data collection, </w:t>
      </w:r>
      <w:r w:rsidR="00523AF1">
        <w:rPr>
          <w:sz w:val="24"/>
          <w:szCs w:val="24"/>
        </w:rPr>
        <w:t>“</w:t>
      </w:r>
      <w:r w:rsidRPr="00C8612D" w:rsidR="00D16856">
        <w:rPr>
          <w:sz w:val="24"/>
          <w:szCs w:val="24"/>
        </w:rPr>
        <w:t>trainees</w:t>
      </w:r>
      <w:r w:rsidR="00523AF1">
        <w:rPr>
          <w:sz w:val="24"/>
          <w:szCs w:val="24"/>
        </w:rPr>
        <w:t>”</w:t>
      </w:r>
      <w:r w:rsidRPr="00C8612D" w:rsidR="00D16856">
        <w:rPr>
          <w:sz w:val="24"/>
          <w:szCs w:val="24"/>
        </w:rPr>
        <w:t xml:space="preserve"> are </w:t>
      </w:r>
      <w:r w:rsidR="00523AF1">
        <w:rPr>
          <w:sz w:val="24"/>
          <w:szCs w:val="24"/>
        </w:rPr>
        <w:t>person</w:t>
      </w:r>
      <w:r w:rsidRPr="00C8612D" w:rsidR="00523AF1">
        <w:rPr>
          <w:sz w:val="24"/>
          <w:szCs w:val="24"/>
        </w:rPr>
        <w:t xml:space="preserve">s </w:t>
      </w:r>
      <w:r w:rsidRPr="00C8612D" w:rsidR="00D16856">
        <w:rPr>
          <w:sz w:val="24"/>
          <w:szCs w:val="24"/>
        </w:rPr>
        <w:t>who are working towards a professional degree.</w:t>
      </w:r>
    </w:p>
    <w:p w:rsidRPr="00517857" w:rsidR="00B3042F" w:rsidP="00517857" w:rsidRDefault="00B3042F" w14:paraId="464450CB" w14:textId="77777777">
      <w:pPr>
        <w:pStyle w:val="ListParagraph"/>
        <w:numPr>
          <w:ilvl w:val="0"/>
          <w:numId w:val="20"/>
        </w:numPr>
      </w:pPr>
      <w:r w:rsidRPr="00517857">
        <w:t>Trainees</w:t>
      </w:r>
      <w:r w:rsidRPr="00517857" w:rsidR="00D16856">
        <w:t xml:space="preserve"> (students and residents)</w:t>
      </w:r>
      <w:r w:rsidRPr="00517857">
        <w:t xml:space="preserve"> are considered “New” if:   </w:t>
      </w:r>
    </w:p>
    <w:p w:rsidRPr="00C8612D" w:rsidR="00B3042F" w:rsidP="00517857" w:rsidRDefault="00B3042F" w14:paraId="464450CC" w14:textId="77777777">
      <w:pPr>
        <w:numPr>
          <w:ilvl w:val="1"/>
          <w:numId w:val="20"/>
        </w:numPr>
        <w:rPr>
          <w:bCs/>
          <w:sz w:val="24"/>
          <w:szCs w:val="24"/>
        </w:rPr>
      </w:pPr>
      <w:r w:rsidRPr="00C8612D">
        <w:rPr>
          <w:sz w:val="24"/>
          <w:szCs w:val="24"/>
        </w:rPr>
        <w:t xml:space="preserve">They have never engaged in a training/rotation within a rural community as a part of their certificate/degree/residency program </w:t>
      </w:r>
      <w:r w:rsidRPr="00C8612D">
        <w:rPr>
          <w:sz w:val="24"/>
          <w:szCs w:val="24"/>
          <w:u w:val="single"/>
        </w:rPr>
        <w:t>and/or</w:t>
      </w:r>
      <w:r w:rsidRPr="00C8612D">
        <w:rPr>
          <w:sz w:val="24"/>
          <w:szCs w:val="24"/>
        </w:rPr>
        <w:t xml:space="preserve"> </w:t>
      </w:r>
    </w:p>
    <w:p w:rsidRPr="00C8612D" w:rsidR="00B3042F" w:rsidP="00517857" w:rsidRDefault="00B3042F" w14:paraId="464450CD" w14:textId="77777777">
      <w:pPr>
        <w:numPr>
          <w:ilvl w:val="1"/>
          <w:numId w:val="20"/>
        </w:numPr>
        <w:rPr>
          <w:bCs/>
          <w:sz w:val="24"/>
          <w:szCs w:val="24"/>
        </w:rPr>
      </w:pPr>
      <w:r w:rsidRPr="00C8612D">
        <w:rPr>
          <w:sz w:val="24"/>
          <w:szCs w:val="24"/>
        </w:rPr>
        <w:t xml:space="preserve">They do not </w:t>
      </w:r>
      <w:r w:rsidRPr="00C8612D" w:rsidR="00135858">
        <w:rPr>
          <w:sz w:val="24"/>
          <w:szCs w:val="24"/>
        </w:rPr>
        <w:t>self-identify</w:t>
      </w:r>
      <w:r w:rsidRPr="00C8612D">
        <w:rPr>
          <w:sz w:val="24"/>
          <w:szCs w:val="24"/>
        </w:rPr>
        <w:t xml:space="preserve"> as “having lived”/ “living”/ “claiming residence” within a rural area. </w:t>
      </w:r>
    </w:p>
    <w:p w:rsidRPr="00A72821" w:rsidR="00B3042F" w:rsidP="00B3042F" w:rsidRDefault="00B3042F" w14:paraId="464450CE" w14:textId="77777777">
      <w:pPr>
        <w:rPr>
          <w:bCs/>
          <w:sz w:val="10"/>
          <w:szCs w:val="24"/>
        </w:rPr>
      </w:pPr>
    </w:p>
    <w:p w:rsidR="00517857" w:rsidP="00517857" w:rsidRDefault="00B3042F" w14:paraId="01C362A2" w14:textId="77777777">
      <w:pPr>
        <w:pStyle w:val="ListParagraph"/>
        <w:numPr>
          <w:ilvl w:val="0"/>
          <w:numId w:val="20"/>
        </w:numPr>
      </w:pPr>
      <w:r w:rsidRPr="00517857">
        <w:rPr>
          <w:bCs/>
        </w:rPr>
        <w:t xml:space="preserve">Trainees </w:t>
      </w:r>
      <w:r w:rsidRPr="00517857" w:rsidR="00D16856">
        <w:rPr>
          <w:bCs/>
        </w:rPr>
        <w:t xml:space="preserve">(students and residents) </w:t>
      </w:r>
      <w:r w:rsidRPr="00517857">
        <w:rPr>
          <w:bCs/>
        </w:rPr>
        <w:t xml:space="preserve">are considered </w:t>
      </w:r>
      <w:r w:rsidRPr="00517857">
        <w:t>“Existing” if:</w:t>
      </w:r>
    </w:p>
    <w:p w:rsidR="00517857" w:rsidP="00517857" w:rsidRDefault="00B3042F" w14:paraId="42877065" w14:textId="77777777">
      <w:pPr>
        <w:pStyle w:val="ListParagraph"/>
        <w:numPr>
          <w:ilvl w:val="1"/>
          <w:numId w:val="20"/>
        </w:numPr>
      </w:pPr>
      <w:r w:rsidRPr="00517857">
        <w:lastRenderedPageBreak/>
        <w:t xml:space="preserve">They have had prior exposure to rural areas by either engaging in a training/rotation within a rural area as a part of their certificate/degree/residency program prior to the respective budget year </w:t>
      </w:r>
      <w:r w:rsidRPr="00517857">
        <w:rPr>
          <w:u w:val="single"/>
        </w:rPr>
        <w:t>and/or</w:t>
      </w:r>
      <w:r w:rsidRPr="00517857">
        <w:t xml:space="preserve"> </w:t>
      </w:r>
    </w:p>
    <w:p w:rsidR="00A72821" w:rsidP="00B3042F" w:rsidRDefault="00B3042F" w14:paraId="53C90EF6" w14:textId="0797BA5A">
      <w:pPr>
        <w:pStyle w:val="ListParagraph"/>
        <w:numPr>
          <w:ilvl w:val="1"/>
          <w:numId w:val="20"/>
        </w:numPr>
      </w:pPr>
      <w:r w:rsidRPr="00517857">
        <w:t xml:space="preserve">They </w:t>
      </w:r>
      <w:r w:rsidRPr="00517857" w:rsidR="00135858">
        <w:t>self-identify</w:t>
      </w:r>
      <w:r w:rsidRPr="00517857">
        <w:t xml:space="preserve"> as “having lived”/ “living”/ “claiming residence” within a rural area. </w:t>
      </w:r>
    </w:p>
    <w:p w:rsidRPr="00A72821" w:rsidR="00A72821" w:rsidP="00A72821" w:rsidRDefault="00A72821" w14:paraId="62D4D307" w14:textId="77777777">
      <w:pPr>
        <w:pStyle w:val="ListParagraph"/>
        <w:ind w:left="1440"/>
      </w:pPr>
    </w:p>
    <w:tbl>
      <w:tblPr>
        <w:tblW w:w="5122" w:type="pct"/>
        <w:tblLook w:val="0000" w:firstRow="0" w:lastRow="0" w:firstColumn="0" w:lastColumn="0" w:noHBand="0" w:noVBand="0"/>
      </w:tblPr>
      <w:tblGrid>
        <w:gridCol w:w="353"/>
        <w:gridCol w:w="2432"/>
        <w:gridCol w:w="1893"/>
        <w:gridCol w:w="1745"/>
        <w:gridCol w:w="1643"/>
        <w:gridCol w:w="21"/>
        <w:gridCol w:w="1768"/>
      </w:tblGrid>
      <w:tr w:rsidRPr="00C8612D" w:rsidR="00A72821" w:rsidTr="00F85763" w14:paraId="0C800196" w14:textId="77777777">
        <w:trPr>
          <w:trHeight w:val="413"/>
        </w:trPr>
        <w:tc>
          <w:tcPr>
            <w:tcW w:w="3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8612D" w:rsidR="00A72821" w:rsidP="00316905" w:rsidRDefault="00A72821" w14:paraId="2474EB14" w14:textId="77777777">
            <w:pPr>
              <w:rPr>
                <w:b/>
                <w:bCs/>
                <w:sz w:val="24"/>
                <w:szCs w:val="24"/>
              </w:rPr>
            </w:pPr>
            <w:r>
              <w:rPr>
                <w:b/>
                <w:bCs/>
                <w:sz w:val="24"/>
                <w:szCs w:val="24"/>
              </w:rPr>
              <w:t>1</w:t>
            </w:r>
          </w:p>
        </w:tc>
        <w:tc>
          <w:tcPr>
            <w:tcW w:w="9502"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8612D" w:rsidR="00A72821" w:rsidP="00316905" w:rsidRDefault="00A72821" w14:paraId="346B1E8E" w14:textId="77777777">
            <w:pPr>
              <w:rPr>
                <w:b/>
                <w:bCs/>
                <w:sz w:val="24"/>
                <w:szCs w:val="24"/>
              </w:rPr>
            </w:pPr>
            <w:r>
              <w:rPr>
                <w:b/>
                <w:bCs/>
                <w:sz w:val="24"/>
                <w:szCs w:val="24"/>
              </w:rPr>
              <w:t xml:space="preserve">Workforce Recruitment, Training &amp; Retention </w:t>
            </w:r>
          </w:p>
        </w:tc>
      </w:tr>
      <w:tr w:rsidRPr="00C8612D" w:rsidR="00A72821" w:rsidTr="00F85763" w14:paraId="541118EA" w14:textId="77777777">
        <w:trPr>
          <w:trHeight w:val="1790"/>
        </w:trPr>
        <w:tc>
          <w:tcPr>
            <w:tcW w:w="3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A72821" w:rsidP="00316905" w:rsidRDefault="00A72821" w14:paraId="25C97C5C" w14:textId="77777777">
            <w:pPr>
              <w:rPr>
                <w:b/>
                <w:bCs/>
                <w:sz w:val="24"/>
                <w:szCs w:val="24"/>
              </w:rPr>
            </w:pPr>
          </w:p>
        </w:tc>
        <w:tc>
          <w:tcPr>
            <w:tcW w:w="9502" w:type="dxa"/>
            <w:gridSpan w:val="6"/>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A72821" w:rsidP="00316905" w:rsidRDefault="00A72821" w14:paraId="3DB496FC" w14:textId="4B32607E">
            <w:pPr>
              <w:rPr>
                <w:b/>
                <w:bCs/>
                <w:sz w:val="24"/>
                <w:szCs w:val="24"/>
              </w:rPr>
            </w:pPr>
            <w:r>
              <w:rPr>
                <w:szCs w:val="24"/>
              </w:rPr>
              <w:t>Using the following table, please r</w:t>
            </w:r>
            <w:r w:rsidRPr="00F77978">
              <w:rPr>
                <w:szCs w:val="24"/>
              </w:rPr>
              <w:t>eport the number of trainees by type that complete the trainings/rotations; this figure should not exceed the total number of all trainees recruited by type. Please also report the number of trainees by type that plan to practice in a rural area after completing their trainings/rotations. Of those trainees that completed their trainings/rotations, please specify the number that returned to formally practice in rural areas; for this measure, p</w:t>
            </w:r>
            <w:r w:rsidRPr="00F77978">
              <w:rPr>
                <w:bCs/>
                <w:szCs w:val="24"/>
              </w:rPr>
              <w:t xml:space="preserve">lease report a numeric figure or indicate DK for “do not know”. For example, if </w:t>
            </w:r>
            <w:r w:rsidRPr="00F77978">
              <w:rPr>
                <w:szCs w:val="24"/>
              </w:rPr>
              <w:t xml:space="preserve">zero (0) students completed their trainings/rotations </w:t>
            </w:r>
            <w:r w:rsidRPr="00F77978">
              <w:rPr>
                <w:b/>
                <w:i/>
                <w:szCs w:val="24"/>
              </w:rPr>
              <w:t>and</w:t>
            </w:r>
            <w:r w:rsidRPr="00F77978">
              <w:rPr>
                <w:szCs w:val="24"/>
              </w:rPr>
              <w:t xml:space="preserve"> returned to formally practice in a rural area, please put zero (0) in the appropriate section. </w:t>
            </w:r>
            <w:r w:rsidR="00A525D5">
              <w:rPr>
                <w:szCs w:val="24"/>
              </w:rPr>
              <w:t>If this section is applicable to your grant funded project, d</w:t>
            </w:r>
            <w:r w:rsidRPr="00F77978">
              <w:rPr>
                <w:szCs w:val="24"/>
              </w:rPr>
              <w:t xml:space="preserve">o </w:t>
            </w:r>
            <w:r w:rsidRPr="00F77978">
              <w:rPr>
                <w:b/>
                <w:i/>
                <w:szCs w:val="24"/>
              </w:rPr>
              <w:t>not</w:t>
            </w:r>
            <w:r>
              <w:rPr>
                <w:szCs w:val="24"/>
              </w:rPr>
              <w:t xml:space="preserve"> leave any sections blank.</w:t>
            </w:r>
          </w:p>
        </w:tc>
      </w:tr>
      <w:tr w:rsidRPr="00C8612D" w:rsidR="00A72821" w:rsidTr="00A525D5" w14:paraId="2C6A63BF" w14:textId="77777777">
        <w:trPr>
          <w:trHeight w:val="330"/>
        </w:trPr>
        <w:tc>
          <w:tcPr>
            <w:tcW w:w="2785"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8612D" w:rsidR="00A72821" w:rsidP="00316905" w:rsidRDefault="00A72821" w14:paraId="2EF59AE8" w14:textId="77777777">
            <w:pPr>
              <w:rPr>
                <w:b/>
                <w:bCs/>
                <w:sz w:val="24"/>
                <w:szCs w:val="24"/>
              </w:rPr>
            </w:pPr>
          </w:p>
          <w:p w:rsidRPr="00C8612D" w:rsidR="00A72821" w:rsidP="00316905" w:rsidRDefault="00A72821" w14:paraId="1F447E37" w14:textId="77777777">
            <w:pPr>
              <w:rPr>
                <w:b/>
                <w:bCs/>
                <w:sz w:val="24"/>
                <w:szCs w:val="24"/>
              </w:rPr>
            </w:pPr>
          </w:p>
        </w:tc>
        <w:tc>
          <w:tcPr>
            <w:tcW w:w="3638" w:type="dxa"/>
            <w:gridSpan w:val="2"/>
            <w:tcBorders>
              <w:top w:val="single" w:color="auto" w:sz="4" w:space="0"/>
              <w:left w:val="nil"/>
              <w:bottom w:val="single" w:color="auto" w:sz="4" w:space="0"/>
              <w:right w:val="single" w:color="auto" w:sz="4" w:space="0"/>
            </w:tcBorders>
            <w:shd w:val="clear" w:color="auto" w:fill="F2F2F2" w:themeFill="background1" w:themeFillShade="F2"/>
            <w:vAlign w:val="center"/>
          </w:tcPr>
          <w:p w:rsidRPr="00C8612D" w:rsidR="00A72821" w:rsidP="00316905" w:rsidRDefault="00A72821" w14:paraId="21AAC5D8" w14:textId="77777777">
            <w:pPr>
              <w:jc w:val="center"/>
              <w:rPr>
                <w:b/>
                <w:bCs/>
                <w:sz w:val="24"/>
                <w:szCs w:val="24"/>
              </w:rPr>
            </w:pPr>
            <w:r w:rsidRPr="00C8612D">
              <w:rPr>
                <w:b/>
                <w:bCs/>
                <w:sz w:val="24"/>
                <w:szCs w:val="24"/>
              </w:rPr>
              <w:t>STUDENTS</w:t>
            </w:r>
          </w:p>
        </w:tc>
        <w:tc>
          <w:tcPr>
            <w:tcW w:w="3432"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8612D" w:rsidR="00A72821" w:rsidP="00316905" w:rsidRDefault="00A72821" w14:paraId="2F74BC59" w14:textId="77777777">
            <w:pPr>
              <w:jc w:val="center"/>
              <w:rPr>
                <w:b/>
                <w:bCs/>
                <w:sz w:val="24"/>
                <w:szCs w:val="24"/>
              </w:rPr>
            </w:pPr>
            <w:r w:rsidRPr="00C8612D">
              <w:rPr>
                <w:b/>
                <w:bCs/>
                <w:sz w:val="24"/>
                <w:szCs w:val="24"/>
              </w:rPr>
              <w:t>RESIDENTS</w:t>
            </w:r>
          </w:p>
        </w:tc>
      </w:tr>
      <w:tr w:rsidRPr="00C8612D" w:rsidR="00A525D5" w:rsidTr="00A525D5" w14:paraId="6707BC15" w14:textId="77777777">
        <w:trPr>
          <w:trHeight w:val="330"/>
        </w:trPr>
        <w:tc>
          <w:tcPr>
            <w:tcW w:w="353" w:type="dxa"/>
            <w:vMerge w:val="restart"/>
            <w:tcBorders>
              <w:top w:val="single" w:color="auto" w:sz="4" w:space="0"/>
              <w:left w:val="single" w:color="auto" w:sz="4" w:space="0"/>
              <w:right w:val="single" w:color="auto" w:sz="4" w:space="0"/>
            </w:tcBorders>
            <w:shd w:val="clear" w:color="auto" w:fill="F2F2F2" w:themeFill="background1" w:themeFillShade="F2"/>
          </w:tcPr>
          <w:p w:rsidRPr="00C8612D" w:rsidR="00A525D5" w:rsidP="00A525D5" w:rsidRDefault="00A525D5" w14:paraId="08815FD2" w14:textId="77777777">
            <w:pPr>
              <w:rPr>
                <w:b/>
                <w:bCs/>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6936A7" w:rsidR="00A525D5" w:rsidP="00A525D5" w:rsidRDefault="00A525D5" w14:paraId="6645AF10" w14:textId="77777777">
            <w:pPr>
              <w:pStyle w:val="Default"/>
            </w:pPr>
            <w:r w:rsidRPr="006936A7">
              <w:rPr>
                <w:rFonts w:ascii="Times New Roman" w:hAnsi="Times New Roman" w:cs="Times New Roman"/>
                <w:b/>
                <w:bCs/>
              </w:rPr>
              <w:t xml:space="preserve">Number of New </w:t>
            </w:r>
            <w:r>
              <w:rPr>
                <w:rFonts w:ascii="Times New Roman" w:hAnsi="Times New Roman" w:cs="Times New Roman"/>
                <w:b/>
                <w:bCs/>
              </w:rPr>
              <w:t>Trainees</w:t>
            </w:r>
            <w:r w:rsidRPr="006936A7">
              <w:rPr>
                <w:rFonts w:ascii="Times New Roman" w:hAnsi="Times New Roman" w:cs="Times New Roman"/>
                <w:b/>
                <w:bCs/>
              </w:rPr>
              <w:t xml:space="preserve"> Recruit</w:t>
            </w:r>
            <w:r>
              <w:rPr>
                <w:rFonts w:ascii="Times New Roman" w:hAnsi="Times New Roman" w:cs="Times New Roman"/>
                <w:b/>
                <w:bCs/>
              </w:rPr>
              <w:t>ed to Work on the Program</w:t>
            </w:r>
          </w:p>
        </w:tc>
        <w:tc>
          <w:tcPr>
            <w:tcW w:w="1893" w:type="dxa"/>
            <w:tcBorders>
              <w:top w:val="single" w:color="auto" w:sz="4" w:space="0"/>
              <w:left w:val="nil"/>
              <w:bottom w:val="single" w:color="auto" w:sz="4" w:space="0"/>
              <w:right w:val="single" w:color="auto" w:sz="4" w:space="0"/>
            </w:tcBorders>
            <w:shd w:val="clear" w:color="auto" w:fill="F2F2F2" w:themeFill="background1" w:themeFillShade="F2"/>
            <w:vAlign w:val="center"/>
          </w:tcPr>
          <w:p w:rsidRPr="00CB61D4" w:rsidR="00A525D5" w:rsidP="00A525D5" w:rsidRDefault="00A525D5" w14:paraId="29FB0DCE"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F77978" w:rsidR="00A525D5" w:rsidP="00A525D5" w:rsidRDefault="00A525D5" w14:paraId="1A59E65C" w14:textId="1F4D6371">
            <w:pPr>
              <w:jc w:val="center"/>
              <w:rPr>
                <w:b/>
                <w:bCs/>
                <w:szCs w:val="24"/>
              </w:rPr>
            </w:pPr>
            <w:r>
              <w:rPr>
                <w:rFonts w:eastAsiaTheme="minorHAnsi"/>
                <w:b/>
                <w:i/>
                <w:sz w:val="18"/>
                <w:szCs w:val="24"/>
              </w:rPr>
              <w:t xml:space="preserve">Number </w:t>
            </w:r>
          </w:p>
        </w:tc>
        <w:tc>
          <w:tcPr>
            <w:tcW w:w="1745" w:type="dxa"/>
            <w:tcBorders>
              <w:top w:val="single" w:color="auto" w:sz="4" w:space="0"/>
              <w:left w:val="nil"/>
              <w:bottom w:val="single" w:color="auto" w:sz="4" w:space="0"/>
              <w:right w:val="single" w:color="auto" w:sz="4" w:space="0"/>
            </w:tcBorders>
            <w:shd w:val="clear" w:color="auto" w:fill="F2F2F2" w:themeFill="background1" w:themeFillShade="F2"/>
            <w:vAlign w:val="center"/>
          </w:tcPr>
          <w:p w:rsidRPr="00CB61D4" w:rsidR="00A525D5" w:rsidP="00A525D5" w:rsidRDefault="00A525D5" w14:paraId="6F5FEF7A" w14:textId="77777777">
            <w:pPr>
              <w:jc w:val="center"/>
              <w:rPr>
                <w:rFonts w:eastAsiaTheme="minorHAnsi"/>
                <w:b/>
                <w:sz w:val="18"/>
                <w:szCs w:val="24"/>
              </w:rPr>
            </w:pPr>
            <w:r w:rsidRPr="00CB61D4">
              <w:rPr>
                <w:rFonts w:eastAsiaTheme="minorHAnsi"/>
                <w:b/>
                <w:sz w:val="18"/>
                <w:szCs w:val="24"/>
              </w:rPr>
              <w:t>End of Budget Period (Yrs. 2-4)</w:t>
            </w:r>
          </w:p>
          <w:p w:rsidRPr="00F77978" w:rsidR="00A525D5" w:rsidP="00A525D5" w:rsidRDefault="00A525D5" w14:paraId="05E72055" w14:textId="4E731587">
            <w:pPr>
              <w:jc w:val="center"/>
              <w:rPr>
                <w:b/>
                <w:bCs/>
                <w:szCs w:val="24"/>
              </w:rPr>
            </w:pPr>
            <w:r>
              <w:rPr>
                <w:rFonts w:eastAsiaTheme="minorHAnsi"/>
                <w:b/>
                <w:i/>
                <w:sz w:val="18"/>
                <w:szCs w:val="24"/>
              </w:rPr>
              <w:t xml:space="preserve">Number </w:t>
            </w:r>
          </w:p>
        </w:tc>
        <w:tc>
          <w:tcPr>
            <w:tcW w:w="1664"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B61D4" w:rsidR="00A525D5" w:rsidP="00A525D5" w:rsidRDefault="00A525D5" w14:paraId="6B61147C" w14:textId="77777777">
            <w:pPr>
              <w:jc w:val="center"/>
              <w:rPr>
                <w:rFonts w:eastAsiaTheme="minorHAnsi"/>
                <w:b/>
                <w:sz w:val="18"/>
                <w:szCs w:val="24"/>
              </w:rPr>
            </w:pPr>
            <w:r w:rsidRPr="00CB61D4">
              <w:rPr>
                <w:rFonts w:eastAsiaTheme="minorHAnsi"/>
                <w:b/>
                <w:sz w:val="18"/>
                <w:szCs w:val="24"/>
              </w:rPr>
              <w:t>Baseline: End of Budget P</w:t>
            </w:r>
            <w:r>
              <w:rPr>
                <w:rFonts w:eastAsiaTheme="minorHAnsi"/>
                <w:b/>
                <w:sz w:val="18"/>
                <w:szCs w:val="24"/>
              </w:rPr>
              <w:t xml:space="preserve">eriod </w:t>
            </w:r>
            <w:r w:rsidRPr="00CB61D4">
              <w:rPr>
                <w:rFonts w:eastAsiaTheme="minorHAnsi"/>
                <w:b/>
                <w:sz w:val="18"/>
                <w:szCs w:val="24"/>
              </w:rPr>
              <w:t>(Yr. 1)</w:t>
            </w:r>
          </w:p>
          <w:p w:rsidRPr="00F77978" w:rsidR="00A525D5" w:rsidP="00A525D5" w:rsidRDefault="00A525D5" w14:paraId="0ED0063E" w14:textId="065BC46C">
            <w:pPr>
              <w:jc w:val="center"/>
              <w:rPr>
                <w:b/>
                <w:bCs/>
                <w:szCs w:val="24"/>
              </w:rPr>
            </w:pPr>
            <w:r>
              <w:rPr>
                <w:rFonts w:eastAsiaTheme="minorHAnsi"/>
                <w:b/>
                <w:i/>
                <w:sz w:val="18"/>
                <w:szCs w:val="24"/>
              </w:rPr>
              <w:t xml:space="preserve">Number </w:t>
            </w:r>
          </w:p>
        </w:tc>
        <w:tc>
          <w:tcPr>
            <w:tcW w:w="1768"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CB61D4" w:rsidR="00A525D5" w:rsidP="00A525D5" w:rsidRDefault="00A525D5" w14:paraId="39A24264" w14:textId="77777777">
            <w:pPr>
              <w:jc w:val="center"/>
              <w:rPr>
                <w:rFonts w:eastAsiaTheme="minorHAnsi"/>
                <w:b/>
                <w:sz w:val="18"/>
                <w:szCs w:val="24"/>
              </w:rPr>
            </w:pPr>
            <w:r w:rsidRPr="00CB61D4">
              <w:rPr>
                <w:rFonts w:eastAsiaTheme="minorHAnsi"/>
                <w:b/>
                <w:sz w:val="18"/>
                <w:szCs w:val="24"/>
              </w:rPr>
              <w:t>End of Budget Period (Yrs. 2-4)</w:t>
            </w:r>
          </w:p>
          <w:p w:rsidRPr="00F77978" w:rsidR="00A525D5" w:rsidP="00A525D5" w:rsidRDefault="00A525D5" w14:paraId="5D8C3630" w14:textId="20D9CB60">
            <w:pPr>
              <w:jc w:val="center"/>
              <w:rPr>
                <w:b/>
                <w:bCs/>
                <w:szCs w:val="24"/>
              </w:rPr>
            </w:pPr>
            <w:r>
              <w:rPr>
                <w:rFonts w:eastAsiaTheme="minorHAnsi"/>
                <w:b/>
                <w:i/>
                <w:sz w:val="18"/>
                <w:szCs w:val="24"/>
              </w:rPr>
              <w:t xml:space="preserve">Number </w:t>
            </w:r>
          </w:p>
        </w:tc>
      </w:tr>
      <w:tr w:rsidRPr="00C8612D" w:rsidR="00A55B8E" w:rsidTr="00A525D5" w14:paraId="223958DD" w14:textId="77777777">
        <w:trPr>
          <w:trHeight w:val="330"/>
        </w:trPr>
        <w:tc>
          <w:tcPr>
            <w:tcW w:w="353" w:type="dxa"/>
            <w:vMerge/>
            <w:tcBorders>
              <w:left w:val="single" w:color="auto" w:sz="4" w:space="0"/>
              <w:right w:val="single" w:color="auto" w:sz="4" w:space="0"/>
            </w:tcBorders>
            <w:shd w:val="clear" w:color="auto" w:fill="F2F2F2" w:themeFill="background1" w:themeFillShade="F2"/>
          </w:tcPr>
          <w:p w:rsidR="00A55B8E" w:rsidP="00316905" w:rsidRDefault="00A55B8E" w14:paraId="2EC75A01" w14:textId="77777777">
            <w:pPr>
              <w:rPr>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rsidRPr="00753DB9" w:rsidR="00A55B8E" w:rsidP="00316905" w:rsidRDefault="00A55B8E" w14:paraId="30D4B32D" w14:textId="77777777">
            <w:pPr>
              <w:rPr>
                <w:sz w:val="22"/>
                <w:szCs w:val="24"/>
              </w:rPr>
            </w:pPr>
            <w:r w:rsidRPr="00753DB9">
              <w:rPr>
                <w:sz w:val="22"/>
                <w:szCs w:val="24"/>
              </w:rPr>
              <w:t xml:space="preserve">Number of New </w:t>
            </w:r>
          </w:p>
        </w:tc>
        <w:tc>
          <w:tcPr>
            <w:tcW w:w="1893" w:type="dxa"/>
            <w:tcBorders>
              <w:top w:val="nil"/>
              <w:left w:val="nil"/>
              <w:bottom w:val="single" w:color="auto" w:sz="4" w:space="0"/>
              <w:right w:val="single" w:color="auto" w:sz="4" w:space="0"/>
            </w:tcBorders>
            <w:shd w:val="clear" w:color="auto" w:fill="F2F2F2" w:themeFill="background1" w:themeFillShade="F2"/>
          </w:tcPr>
          <w:p w:rsidRPr="00C8612D" w:rsidR="00A55B8E" w:rsidP="00316905" w:rsidRDefault="00A55B8E" w14:paraId="6AEAA4E1" w14:textId="77777777">
            <w:pPr>
              <w:rPr>
                <w:b/>
                <w:bCs/>
                <w:sz w:val="24"/>
                <w:szCs w:val="24"/>
              </w:rPr>
            </w:pPr>
          </w:p>
        </w:tc>
        <w:tc>
          <w:tcPr>
            <w:tcW w:w="1745" w:type="dxa"/>
            <w:tcBorders>
              <w:top w:val="single" w:color="auto" w:sz="4" w:space="0"/>
              <w:left w:val="nil"/>
              <w:bottom w:val="single" w:color="auto" w:sz="4" w:space="0"/>
              <w:right w:val="single" w:color="auto" w:sz="4" w:space="0"/>
            </w:tcBorders>
            <w:shd w:val="clear" w:color="auto" w:fill="F2F2F2" w:themeFill="background1" w:themeFillShade="F2"/>
          </w:tcPr>
          <w:p w:rsidRPr="00C8612D" w:rsidR="00A55B8E" w:rsidP="00316905" w:rsidRDefault="00A55B8E" w14:paraId="46C43C48" w14:textId="77777777">
            <w:pPr>
              <w:rPr>
                <w:noProof/>
                <w:sz w:val="24"/>
                <w:szCs w:val="24"/>
              </w:rPr>
            </w:pPr>
          </w:p>
        </w:tc>
        <w:tc>
          <w:tcPr>
            <w:tcW w:w="16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8612D" w:rsidR="00A55B8E" w:rsidP="00316905" w:rsidRDefault="00A55B8E" w14:paraId="71496966" w14:textId="77777777">
            <w:pPr>
              <w:rPr>
                <w:noProof/>
                <w:sz w:val="24"/>
                <w:szCs w:val="24"/>
              </w:rPr>
            </w:pPr>
          </w:p>
        </w:tc>
        <w:tc>
          <w:tcPr>
            <w:tcW w:w="1789" w:type="dxa"/>
            <w:gridSpan w:val="2"/>
            <w:tcBorders>
              <w:top w:val="nil"/>
              <w:left w:val="nil"/>
              <w:bottom w:val="single" w:color="auto" w:sz="4" w:space="0"/>
              <w:right w:val="single" w:color="auto" w:sz="4" w:space="0"/>
            </w:tcBorders>
            <w:shd w:val="clear" w:color="auto" w:fill="D9D9D9" w:themeFill="background1" w:themeFillShade="D9"/>
          </w:tcPr>
          <w:p w:rsidRPr="00C8612D" w:rsidR="00A55B8E" w:rsidP="00316905" w:rsidRDefault="00A55B8E" w14:paraId="285D66B1" w14:textId="77777777">
            <w:pPr>
              <w:rPr>
                <w:noProof/>
                <w:sz w:val="24"/>
                <w:szCs w:val="24"/>
              </w:rPr>
            </w:pPr>
          </w:p>
        </w:tc>
      </w:tr>
      <w:tr w:rsidRPr="00C8612D" w:rsidR="00A55B8E" w:rsidTr="00A525D5" w14:paraId="723F7C32" w14:textId="77777777">
        <w:trPr>
          <w:trHeight w:val="330"/>
        </w:trPr>
        <w:tc>
          <w:tcPr>
            <w:tcW w:w="353" w:type="dxa"/>
            <w:vMerge/>
            <w:tcBorders>
              <w:left w:val="single" w:color="auto" w:sz="4" w:space="0"/>
              <w:right w:val="single" w:color="auto" w:sz="4" w:space="0"/>
            </w:tcBorders>
            <w:shd w:val="clear" w:color="auto" w:fill="F2F2F2" w:themeFill="background1" w:themeFillShade="F2"/>
          </w:tcPr>
          <w:p w:rsidR="00A55B8E" w:rsidP="00316905" w:rsidRDefault="00A55B8E" w14:paraId="0D12D17B" w14:textId="77777777">
            <w:pPr>
              <w:rPr>
                <w:sz w:val="24"/>
                <w:szCs w:val="24"/>
              </w:rPr>
            </w:pPr>
          </w:p>
        </w:tc>
        <w:tc>
          <w:tcPr>
            <w:tcW w:w="2432" w:type="dxa"/>
            <w:tcBorders>
              <w:top w:val="nil"/>
              <w:left w:val="single" w:color="auto" w:sz="4" w:space="0"/>
              <w:bottom w:val="single" w:color="auto" w:sz="4" w:space="0"/>
              <w:right w:val="single" w:color="auto" w:sz="4" w:space="0"/>
            </w:tcBorders>
            <w:shd w:val="clear" w:color="auto" w:fill="auto"/>
            <w:vAlign w:val="center"/>
          </w:tcPr>
          <w:p w:rsidRPr="00753DB9" w:rsidR="00A55B8E" w:rsidP="00316905" w:rsidRDefault="00A55B8E" w14:paraId="25FB2231" w14:textId="77777777">
            <w:pPr>
              <w:rPr>
                <w:sz w:val="22"/>
                <w:szCs w:val="24"/>
              </w:rPr>
            </w:pPr>
            <w:r w:rsidRPr="00753DB9">
              <w:rPr>
                <w:sz w:val="22"/>
                <w:szCs w:val="24"/>
              </w:rPr>
              <w:t xml:space="preserve">Number of Existing </w:t>
            </w:r>
          </w:p>
        </w:tc>
        <w:tc>
          <w:tcPr>
            <w:tcW w:w="1893" w:type="dxa"/>
            <w:tcBorders>
              <w:top w:val="nil"/>
              <w:left w:val="nil"/>
              <w:bottom w:val="single" w:color="auto" w:sz="4" w:space="0"/>
              <w:right w:val="single" w:color="auto" w:sz="4" w:space="0"/>
            </w:tcBorders>
            <w:shd w:val="clear" w:color="auto" w:fill="F2F2F2" w:themeFill="background1" w:themeFillShade="F2"/>
          </w:tcPr>
          <w:p w:rsidRPr="00C8612D" w:rsidR="00A55B8E" w:rsidP="00316905" w:rsidRDefault="00A55B8E" w14:paraId="2E5B88B8" w14:textId="77777777">
            <w:pPr>
              <w:rPr>
                <w:b/>
                <w:bCs/>
                <w:sz w:val="24"/>
                <w:szCs w:val="24"/>
              </w:rPr>
            </w:pPr>
          </w:p>
        </w:tc>
        <w:tc>
          <w:tcPr>
            <w:tcW w:w="1745" w:type="dxa"/>
            <w:tcBorders>
              <w:top w:val="single" w:color="auto" w:sz="4" w:space="0"/>
              <w:left w:val="nil"/>
              <w:bottom w:val="single" w:color="auto" w:sz="4" w:space="0"/>
              <w:right w:val="single" w:color="auto" w:sz="4" w:space="0"/>
            </w:tcBorders>
            <w:shd w:val="clear" w:color="auto" w:fill="F2F2F2" w:themeFill="background1" w:themeFillShade="F2"/>
          </w:tcPr>
          <w:p w:rsidRPr="00C8612D" w:rsidR="00A55B8E" w:rsidP="00316905" w:rsidRDefault="00A55B8E" w14:paraId="0898C94C" w14:textId="77777777">
            <w:pPr>
              <w:rPr>
                <w:noProof/>
                <w:sz w:val="24"/>
                <w:szCs w:val="24"/>
              </w:rPr>
            </w:pPr>
          </w:p>
        </w:tc>
        <w:tc>
          <w:tcPr>
            <w:tcW w:w="16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8612D" w:rsidR="00A55B8E" w:rsidP="00316905" w:rsidRDefault="00A55B8E" w14:paraId="686F22E7" w14:textId="77777777">
            <w:pPr>
              <w:rPr>
                <w:noProof/>
                <w:sz w:val="24"/>
                <w:szCs w:val="24"/>
              </w:rPr>
            </w:pPr>
          </w:p>
        </w:tc>
        <w:tc>
          <w:tcPr>
            <w:tcW w:w="1789" w:type="dxa"/>
            <w:gridSpan w:val="2"/>
            <w:tcBorders>
              <w:top w:val="nil"/>
              <w:left w:val="nil"/>
              <w:bottom w:val="single" w:color="auto" w:sz="4" w:space="0"/>
              <w:right w:val="single" w:color="auto" w:sz="4" w:space="0"/>
            </w:tcBorders>
            <w:shd w:val="clear" w:color="auto" w:fill="D9D9D9" w:themeFill="background1" w:themeFillShade="D9"/>
          </w:tcPr>
          <w:p w:rsidRPr="00C8612D" w:rsidR="00A55B8E" w:rsidP="00316905" w:rsidRDefault="00A55B8E" w14:paraId="0A9ADDE6" w14:textId="77777777">
            <w:pPr>
              <w:rPr>
                <w:noProof/>
                <w:sz w:val="24"/>
                <w:szCs w:val="24"/>
              </w:rPr>
            </w:pPr>
          </w:p>
        </w:tc>
      </w:tr>
      <w:tr w:rsidRPr="00C8612D" w:rsidR="00A55B8E" w:rsidTr="00A525D5" w14:paraId="58060DA9" w14:textId="77777777">
        <w:trPr>
          <w:trHeight w:val="330"/>
        </w:trPr>
        <w:tc>
          <w:tcPr>
            <w:tcW w:w="353" w:type="dxa"/>
            <w:vMerge/>
            <w:tcBorders>
              <w:left w:val="single" w:color="auto" w:sz="4" w:space="0"/>
              <w:right w:val="single" w:color="auto" w:sz="4" w:space="0"/>
            </w:tcBorders>
            <w:shd w:val="clear" w:color="auto" w:fill="F2F2F2" w:themeFill="background1" w:themeFillShade="F2"/>
          </w:tcPr>
          <w:p w:rsidRPr="00C8612D" w:rsidR="00A55B8E" w:rsidP="00316905" w:rsidRDefault="00A55B8E" w14:paraId="088C7A7C" w14:textId="77777777">
            <w:pPr>
              <w:rPr>
                <w:b/>
                <w:sz w:val="24"/>
                <w:szCs w:val="24"/>
              </w:rPr>
            </w:pPr>
          </w:p>
        </w:tc>
        <w:tc>
          <w:tcPr>
            <w:tcW w:w="2432" w:type="dxa"/>
            <w:tcBorders>
              <w:top w:val="nil"/>
              <w:left w:val="single" w:color="auto" w:sz="4" w:space="0"/>
              <w:bottom w:val="single" w:color="auto" w:sz="4" w:space="0"/>
              <w:right w:val="single" w:color="auto" w:sz="4" w:space="0"/>
            </w:tcBorders>
            <w:shd w:val="clear" w:color="auto" w:fill="F2F2F2" w:themeFill="background1" w:themeFillShade="F2"/>
            <w:vAlign w:val="center"/>
          </w:tcPr>
          <w:p w:rsidRPr="00562148" w:rsidR="00A55B8E" w:rsidP="00316905" w:rsidRDefault="00A55B8E" w14:paraId="1043A551" w14:textId="77777777">
            <w:pPr>
              <w:rPr>
                <w:b/>
                <w:sz w:val="24"/>
                <w:szCs w:val="24"/>
              </w:rPr>
            </w:pPr>
            <w:r w:rsidRPr="00753DB9">
              <w:rPr>
                <w:b/>
                <w:sz w:val="22"/>
                <w:szCs w:val="24"/>
              </w:rPr>
              <w:t>TOTAL</w:t>
            </w:r>
            <w:r w:rsidRPr="00753DB9">
              <w:rPr>
                <w:sz w:val="22"/>
                <w:szCs w:val="24"/>
              </w:rPr>
              <w:t xml:space="preserve"> </w:t>
            </w:r>
          </w:p>
        </w:tc>
        <w:tc>
          <w:tcPr>
            <w:tcW w:w="1893" w:type="dxa"/>
            <w:tcBorders>
              <w:top w:val="nil"/>
              <w:left w:val="nil"/>
              <w:bottom w:val="single" w:color="auto" w:sz="4" w:space="0"/>
              <w:right w:val="single" w:color="auto" w:sz="4" w:space="0"/>
            </w:tcBorders>
            <w:shd w:val="clear" w:color="auto" w:fill="F2F2F2" w:themeFill="background1" w:themeFillShade="F2"/>
            <w:vAlign w:val="center"/>
          </w:tcPr>
          <w:p w:rsidRPr="00A525D5" w:rsidR="00A55B8E" w:rsidP="00316905" w:rsidRDefault="00A55B8E" w14:paraId="0E29C5BB" w14:textId="77777777">
            <w:pPr>
              <w:jc w:val="center"/>
              <w:rPr>
                <w:b/>
                <w:bCs/>
                <w:sz w:val="16"/>
                <w:szCs w:val="24"/>
              </w:rPr>
            </w:pPr>
            <w:r w:rsidRPr="00A525D5">
              <w:rPr>
                <w:i/>
                <w:sz w:val="16"/>
                <w:szCs w:val="24"/>
              </w:rPr>
              <w:t>(Automatically calculated by system)</w:t>
            </w:r>
          </w:p>
        </w:tc>
        <w:tc>
          <w:tcPr>
            <w:tcW w:w="1745" w:type="dxa"/>
            <w:tcBorders>
              <w:top w:val="single" w:color="auto" w:sz="4" w:space="0"/>
              <w:left w:val="nil"/>
              <w:bottom w:val="single" w:color="auto" w:sz="4" w:space="0"/>
              <w:right w:val="single" w:color="auto" w:sz="4" w:space="0"/>
            </w:tcBorders>
            <w:shd w:val="clear" w:color="auto" w:fill="F2F2F2" w:themeFill="background1" w:themeFillShade="F2"/>
            <w:vAlign w:val="center"/>
          </w:tcPr>
          <w:p w:rsidRPr="00A525D5" w:rsidR="00A55B8E" w:rsidP="00316905" w:rsidRDefault="00A55B8E" w14:paraId="73935E56" w14:textId="77777777">
            <w:pPr>
              <w:jc w:val="center"/>
              <w:rPr>
                <w:b/>
                <w:bCs/>
                <w:sz w:val="16"/>
                <w:szCs w:val="24"/>
              </w:rPr>
            </w:pPr>
            <w:r w:rsidRPr="00A525D5">
              <w:rPr>
                <w:i/>
                <w:sz w:val="16"/>
                <w:szCs w:val="24"/>
              </w:rPr>
              <w:t>(Automatically calculated by system)</w:t>
            </w:r>
          </w:p>
        </w:tc>
        <w:tc>
          <w:tcPr>
            <w:tcW w:w="16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25D5" w:rsidR="00A55B8E" w:rsidP="00316905" w:rsidRDefault="00A55B8E" w14:paraId="77970D6A" w14:textId="77777777">
            <w:pPr>
              <w:jc w:val="center"/>
              <w:rPr>
                <w:b/>
                <w:bCs/>
                <w:sz w:val="16"/>
                <w:szCs w:val="24"/>
              </w:rPr>
            </w:pPr>
            <w:r w:rsidRPr="00A525D5">
              <w:rPr>
                <w:i/>
                <w:sz w:val="16"/>
                <w:szCs w:val="24"/>
              </w:rPr>
              <w:t>(Automatically calculated by system)</w:t>
            </w:r>
          </w:p>
        </w:tc>
        <w:tc>
          <w:tcPr>
            <w:tcW w:w="1789" w:type="dxa"/>
            <w:gridSpan w:val="2"/>
            <w:tcBorders>
              <w:top w:val="nil"/>
              <w:left w:val="nil"/>
              <w:bottom w:val="single" w:color="auto" w:sz="4" w:space="0"/>
              <w:right w:val="single" w:color="auto" w:sz="4" w:space="0"/>
            </w:tcBorders>
            <w:shd w:val="clear" w:color="auto" w:fill="D9D9D9" w:themeFill="background1" w:themeFillShade="D9"/>
            <w:vAlign w:val="center"/>
          </w:tcPr>
          <w:p w:rsidRPr="00A525D5" w:rsidR="00A55B8E" w:rsidP="00316905" w:rsidRDefault="00A55B8E" w14:paraId="78EA853A" w14:textId="77777777">
            <w:pPr>
              <w:jc w:val="center"/>
              <w:rPr>
                <w:b/>
                <w:bCs/>
                <w:sz w:val="16"/>
                <w:szCs w:val="24"/>
              </w:rPr>
            </w:pPr>
            <w:r w:rsidRPr="00A525D5">
              <w:rPr>
                <w:i/>
                <w:sz w:val="16"/>
                <w:szCs w:val="24"/>
              </w:rPr>
              <w:t>(Automatically calculated by system)</w:t>
            </w:r>
          </w:p>
        </w:tc>
      </w:tr>
      <w:tr w:rsidRPr="00C8612D" w:rsidR="00A55B8E" w:rsidTr="00A525D5" w14:paraId="631362A1" w14:textId="77777777">
        <w:trPr>
          <w:trHeight w:val="782"/>
        </w:trPr>
        <w:tc>
          <w:tcPr>
            <w:tcW w:w="353" w:type="dxa"/>
            <w:vMerge/>
            <w:tcBorders>
              <w:left w:val="single" w:color="auto" w:sz="4" w:space="0"/>
              <w:right w:val="single" w:color="auto" w:sz="4" w:space="0"/>
            </w:tcBorders>
            <w:shd w:val="clear" w:color="auto" w:fill="F2F2F2" w:themeFill="background1" w:themeFillShade="F2"/>
          </w:tcPr>
          <w:p w:rsidRPr="00C8612D" w:rsidR="00A55B8E" w:rsidP="00316905" w:rsidRDefault="00A55B8E" w14:paraId="7B46F584" w14:textId="77777777">
            <w:pPr>
              <w:rPr>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rsidRPr="006C1A29" w:rsidR="00A55B8E" w:rsidP="00316905" w:rsidRDefault="00A55B8E" w14:paraId="6C45C315" w14:textId="77777777">
            <w:r w:rsidRPr="006C1A29">
              <w:t xml:space="preserve">Of the total number recruited, how many completed the training/rotation </w:t>
            </w:r>
          </w:p>
        </w:tc>
        <w:tc>
          <w:tcPr>
            <w:tcW w:w="1893" w:type="dxa"/>
            <w:tcBorders>
              <w:top w:val="single" w:color="auto" w:sz="4" w:space="0"/>
              <w:left w:val="nil"/>
              <w:bottom w:val="single" w:color="auto" w:sz="4" w:space="0"/>
              <w:right w:val="single" w:color="auto" w:sz="4" w:space="0"/>
            </w:tcBorders>
            <w:shd w:val="clear" w:color="auto" w:fill="F2F2F2" w:themeFill="background1" w:themeFillShade="F2"/>
          </w:tcPr>
          <w:p w:rsidRPr="00C8612D" w:rsidR="00A55B8E" w:rsidP="00316905" w:rsidRDefault="00A55B8E" w14:paraId="4B59FFD4" w14:textId="77777777">
            <w:pPr>
              <w:rPr>
                <w:b/>
                <w:bCs/>
                <w:sz w:val="24"/>
                <w:szCs w:val="24"/>
              </w:rPr>
            </w:pPr>
          </w:p>
        </w:tc>
        <w:tc>
          <w:tcPr>
            <w:tcW w:w="1745" w:type="dxa"/>
            <w:tcBorders>
              <w:top w:val="single" w:color="auto" w:sz="4" w:space="0"/>
              <w:left w:val="nil"/>
              <w:bottom w:val="single" w:color="auto" w:sz="4" w:space="0"/>
              <w:right w:val="single" w:color="auto" w:sz="4" w:space="0"/>
            </w:tcBorders>
            <w:shd w:val="clear" w:color="auto" w:fill="F2F2F2" w:themeFill="background1" w:themeFillShade="F2"/>
          </w:tcPr>
          <w:p w:rsidRPr="00C8612D" w:rsidR="00A55B8E" w:rsidP="00316905" w:rsidRDefault="00A55B8E" w14:paraId="56B843F4" w14:textId="77777777">
            <w:pPr>
              <w:rPr>
                <w:noProof/>
                <w:sz w:val="24"/>
                <w:szCs w:val="24"/>
              </w:rPr>
            </w:pPr>
          </w:p>
        </w:tc>
        <w:tc>
          <w:tcPr>
            <w:tcW w:w="16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8612D" w:rsidR="00A55B8E" w:rsidP="00316905" w:rsidRDefault="00A55B8E" w14:paraId="7613BC9B" w14:textId="77777777">
            <w:pPr>
              <w:rPr>
                <w:noProof/>
                <w:sz w:val="24"/>
                <w:szCs w:val="24"/>
              </w:rPr>
            </w:pPr>
          </w:p>
        </w:tc>
        <w:tc>
          <w:tcPr>
            <w:tcW w:w="1789" w:type="dxa"/>
            <w:gridSpan w:val="2"/>
            <w:tcBorders>
              <w:top w:val="single" w:color="auto" w:sz="4" w:space="0"/>
              <w:left w:val="nil"/>
              <w:bottom w:val="single" w:color="auto" w:sz="4" w:space="0"/>
              <w:right w:val="single" w:color="auto" w:sz="4" w:space="0"/>
            </w:tcBorders>
            <w:shd w:val="clear" w:color="auto" w:fill="D9D9D9" w:themeFill="background1" w:themeFillShade="D9"/>
          </w:tcPr>
          <w:p w:rsidRPr="00C8612D" w:rsidR="00A55B8E" w:rsidP="00316905" w:rsidRDefault="00A55B8E" w14:paraId="6E3785C2" w14:textId="77777777">
            <w:pPr>
              <w:rPr>
                <w:noProof/>
                <w:sz w:val="24"/>
                <w:szCs w:val="24"/>
              </w:rPr>
            </w:pPr>
          </w:p>
        </w:tc>
      </w:tr>
      <w:tr w:rsidRPr="00C8612D" w:rsidR="00A55B8E" w:rsidTr="00A525D5" w14:paraId="68102BB1" w14:textId="77777777">
        <w:trPr>
          <w:trHeight w:val="980"/>
        </w:trPr>
        <w:tc>
          <w:tcPr>
            <w:tcW w:w="353" w:type="dxa"/>
            <w:vMerge/>
            <w:tcBorders>
              <w:left w:val="single" w:color="auto" w:sz="4" w:space="0"/>
              <w:right w:val="single" w:color="auto" w:sz="4" w:space="0"/>
            </w:tcBorders>
            <w:shd w:val="clear" w:color="auto" w:fill="F2F2F2" w:themeFill="background1" w:themeFillShade="F2"/>
          </w:tcPr>
          <w:p w:rsidRPr="00C8612D" w:rsidR="00A55B8E" w:rsidP="00316905" w:rsidRDefault="00A55B8E" w14:paraId="79BB9DC4" w14:textId="77777777">
            <w:pPr>
              <w:rPr>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rsidRPr="006C1A29" w:rsidR="00A55B8E" w:rsidP="00316905" w:rsidRDefault="00A55B8E" w14:paraId="2DA05BE5" w14:textId="77777777">
            <w:r w:rsidRPr="006C1A29">
              <w:t xml:space="preserve">Of the total number who completed the training/rotation, how many plan to practice in a rural area </w:t>
            </w:r>
          </w:p>
        </w:tc>
        <w:tc>
          <w:tcPr>
            <w:tcW w:w="1893" w:type="dxa"/>
            <w:tcBorders>
              <w:top w:val="single" w:color="auto" w:sz="4" w:space="0"/>
              <w:left w:val="nil"/>
              <w:bottom w:val="single" w:color="auto" w:sz="4" w:space="0"/>
              <w:right w:val="single" w:color="auto" w:sz="4" w:space="0"/>
            </w:tcBorders>
            <w:shd w:val="clear" w:color="auto" w:fill="F2F2F2" w:themeFill="background1" w:themeFillShade="F2"/>
          </w:tcPr>
          <w:p w:rsidRPr="00C8612D" w:rsidR="00A55B8E" w:rsidP="00316905" w:rsidRDefault="00A55B8E" w14:paraId="7BF2250C" w14:textId="77777777">
            <w:pPr>
              <w:rPr>
                <w:b/>
                <w:bCs/>
                <w:sz w:val="24"/>
                <w:szCs w:val="24"/>
              </w:rPr>
            </w:pPr>
          </w:p>
        </w:tc>
        <w:tc>
          <w:tcPr>
            <w:tcW w:w="1745" w:type="dxa"/>
            <w:tcBorders>
              <w:top w:val="single" w:color="auto" w:sz="4" w:space="0"/>
              <w:left w:val="nil"/>
              <w:bottom w:val="single" w:color="auto" w:sz="4" w:space="0"/>
              <w:right w:val="single" w:color="auto" w:sz="4" w:space="0"/>
            </w:tcBorders>
            <w:shd w:val="clear" w:color="auto" w:fill="F2F2F2" w:themeFill="background1" w:themeFillShade="F2"/>
          </w:tcPr>
          <w:p w:rsidRPr="00C8612D" w:rsidR="00A55B8E" w:rsidP="00316905" w:rsidRDefault="00A55B8E" w14:paraId="13843ACB" w14:textId="77777777">
            <w:pPr>
              <w:rPr>
                <w:noProof/>
                <w:sz w:val="24"/>
                <w:szCs w:val="24"/>
              </w:rPr>
            </w:pPr>
          </w:p>
        </w:tc>
        <w:tc>
          <w:tcPr>
            <w:tcW w:w="16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8612D" w:rsidR="00A55B8E" w:rsidP="00316905" w:rsidRDefault="00A55B8E" w14:paraId="52D033EB" w14:textId="77777777">
            <w:pPr>
              <w:rPr>
                <w:noProof/>
                <w:sz w:val="24"/>
                <w:szCs w:val="24"/>
              </w:rPr>
            </w:pPr>
          </w:p>
        </w:tc>
        <w:tc>
          <w:tcPr>
            <w:tcW w:w="1789" w:type="dxa"/>
            <w:gridSpan w:val="2"/>
            <w:tcBorders>
              <w:top w:val="single" w:color="auto" w:sz="4" w:space="0"/>
              <w:left w:val="nil"/>
              <w:bottom w:val="single" w:color="auto" w:sz="4" w:space="0"/>
              <w:right w:val="single" w:color="auto" w:sz="4" w:space="0"/>
            </w:tcBorders>
            <w:shd w:val="clear" w:color="auto" w:fill="D9D9D9" w:themeFill="background1" w:themeFillShade="D9"/>
          </w:tcPr>
          <w:p w:rsidRPr="00C8612D" w:rsidR="00A55B8E" w:rsidP="00316905" w:rsidRDefault="00A55B8E" w14:paraId="1864A4BA" w14:textId="77777777">
            <w:pPr>
              <w:rPr>
                <w:noProof/>
                <w:sz w:val="24"/>
                <w:szCs w:val="24"/>
              </w:rPr>
            </w:pPr>
          </w:p>
        </w:tc>
      </w:tr>
      <w:tr w:rsidRPr="00C8612D" w:rsidR="00A55B8E" w:rsidTr="00A525D5" w14:paraId="7F1BF69E" w14:textId="77777777">
        <w:trPr>
          <w:trHeight w:val="1070"/>
        </w:trPr>
        <w:tc>
          <w:tcPr>
            <w:tcW w:w="353" w:type="dxa"/>
            <w:vMerge/>
            <w:tcBorders>
              <w:left w:val="single" w:color="auto" w:sz="4" w:space="0"/>
              <w:right w:val="single" w:color="auto" w:sz="4" w:space="0"/>
            </w:tcBorders>
            <w:shd w:val="clear" w:color="auto" w:fill="F2F2F2" w:themeFill="background1" w:themeFillShade="F2"/>
          </w:tcPr>
          <w:p w:rsidRPr="00C8612D" w:rsidR="00A55B8E" w:rsidP="00316905" w:rsidRDefault="00A55B8E" w14:paraId="4F690103" w14:textId="77777777">
            <w:pPr>
              <w:rPr>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rsidRPr="006C1A29" w:rsidR="00A55B8E" w:rsidP="00316905" w:rsidRDefault="00A55B8E" w14:paraId="0A58B685" w14:textId="77777777">
            <w:r w:rsidRPr="006C1A29">
              <w:t xml:space="preserve">Percentage trained that plan to practice in a rural area </w:t>
            </w:r>
            <w:r w:rsidRPr="006C1A29">
              <w:rPr>
                <w:i/>
              </w:rPr>
              <w:t>(automatically calculated by the system)</w:t>
            </w:r>
          </w:p>
        </w:tc>
        <w:tc>
          <w:tcPr>
            <w:tcW w:w="1893" w:type="dxa"/>
            <w:tcBorders>
              <w:top w:val="single" w:color="auto" w:sz="4" w:space="0"/>
              <w:left w:val="nil"/>
              <w:bottom w:val="single" w:color="auto" w:sz="4" w:space="0"/>
              <w:right w:val="single" w:color="auto" w:sz="4" w:space="0"/>
            </w:tcBorders>
            <w:shd w:val="clear" w:color="auto" w:fill="F2F2F2" w:themeFill="background1" w:themeFillShade="F2"/>
            <w:vAlign w:val="center"/>
          </w:tcPr>
          <w:p w:rsidRPr="00A525D5" w:rsidR="00A55B8E" w:rsidP="00316905" w:rsidRDefault="00A55B8E" w14:paraId="085ECB69" w14:textId="77777777">
            <w:pPr>
              <w:jc w:val="center"/>
              <w:rPr>
                <w:bCs/>
                <w:sz w:val="16"/>
                <w:szCs w:val="24"/>
              </w:rPr>
            </w:pPr>
            <w:r w:rsidRPr="00A525D5">
              <w:rPr>
                <w:i/>
                <w:sz w:val="16"/>
                <w:szCs w:val="24"/>
              </w:rPr>
              <w:t>(Automatically calculated by system)</w:t>
            </w:r>
          </w:p>
        </w:tc>
        <w:tc>
          <w:tcPr>
            <w:tcW w:w="1745" w:type="dxa"/>
            <w:tcBorders>
              <w:top w:val="single" w:color="auto" w:sz="4" w:space="0"/>
              <w:left w:val="nil"/>
              <w:bottom w:val="single" w:color="auto" w:sz="4" w:space="0"/>
              <w:right w:val="single" w:color="auto" w:sz="4" w:space="0"/>
            </w:tcBorders>
            <w:shd w:val="clear" w:color="auto" w:fill="F2F2F2" w:themeFill="background1" w:themeFillShade="F2"/>
            <w:vAlign w:val="center"/>
          </w:tcPr>
          <w:p w:rsidRPr="00A525D5" w:rsidR="00A55B8E" w:rsidP="00316905" w:rsidRDefault="00A55B8E" w14:paraId="37AE2C60" w14:textId="77777777">
            <w:pPr>
              <w:jc w:val="center"/>
              <w:rPr>
                <w:b/>
                <w:sz w:val="16"/>
                <w:szCs w:val="24"/>
              </w:rPr>
            </w:pPr>
            <w:r w:rsidRPr="00A525D5">
              <w:rPr>
                <w:i/>
                <w:sz w:val="16"/>
                <w:szCs w:val="24"/>
              </w:rPr>
              <w:t>(Automatically calculated by system)</w:t>
            </w:r>
          </w:p>
        </w:tc>
        <w:tc>
          <w:tcPr>
            <w:tcW w:w="16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25D5" w:rsidR="00A55B8E" w:rsidP="00316905" w:rsidRDefault="00A55B8E" w14:paraId="2FE91F51" w14:textId="77777777">
            <w:pPr>
              <w:jc w:val="center"/>
              <w:rPr>
                <w:b/>
                <w:sz w:val="16"/>
                <w:szCs w:val="24"/>
              </w:rPr>
            </w:pPr>
            <w:r w:rsidRPr="00A525D5">
              <w:rPr>
                <w:i/>
                <w:sz w:val="16"/>
                <w:szCs w:val="24"/>
              </w:rPr>
              <w:t>(Automatically calculated by system)</w:t>
            </w:r>
          </w:p>
        </w:tc>
        <w:tc>
          <w:tcPr>
            <w:tcW w:w="1789"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tcPr>
          <w:p w:rsidRPr="00A525D5" w:rsidR="00A55B8E" w:rsidP="00316905" w:rsidRDefault="00A55B8E" w14:paraId="1D6321FF" w14:textId="77777777">
            <w:pPr>
              <w:jc w:val="center"/>
              <w:rPr>
                <w:b/>
                <w:sz w:val="16"/>
                <w:szCs w:val="24"/>
              </w:rPr>
            </w:pPr>
            <w:r w:rsidRPr="00A525D5">
              <w:rPr>
                <w:i/>
                <w:sz w:val="16"/>
                <w:szCs w:val="24"/>
              </w:rPr>
              <w:t>(Automatically calculated by system)</w:t>
            </w:r>
          </w:p>
        </w:tc>
      </w:tr>
      <w:tr w:rsidRPr="00C8612D" w:rsidR="00A55B8E" w:rsidTr="00A525D5" w14:paraId="17C0034C" w14:textId="77777777">
        <w:trPr>
          <w:trHeight w:val="1250"/>
        </w:trPr>
        <w:tc>
          <w:tcPr>
            <w:tcW w:w="353" w:type="dxa"/>
            <w:vMerge/>
            <w:tcBorders>
              <w:left w:val="single" w:color="auto" w:sz="4" w:space="0"/>
              <w:right w:val="single" w:color="auto" w:sz="4" w:space="0"/>
            </w:tcBorders>
            <w:shd w:val="clear" w:color="auto" w:fill="F2F2F2" w:themeFill="background1" w:themeFillShade="F2"/>
          </w:tcPr>
          <w:p w:rsidRPr="00C8612D" w:rsidR="00A55B8E" w:rsidP="00316905" w:rsidRDefault="00A55B8E" w14:paraId="6ED11A6F" w14:textId="77777777">
            <w:pPr>
              <w:rPr>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rsidRPr="006C1A29" w:rsidR="00A55B8E" w:rsidP="00316905" w:rsidRDefault="00A55B8E" w14:paraId="66F00B15" w14:textId="77777777">
            <w:pPr>
              <w:rPr>
                <w:b/>
                <w:color w:val="0000FF"/>
              </w:rPr>
            </w:pPr>
            <w:r w:rsidRPr="006C1A29">
              <w:t xml:space="preserve">Of the total number who completed the training/rotation, how many returned to formally practice in rural areas </w:t>
            </w:r>
          </w:p>
        </w:tc>
        <w:tc>
          <w:tcPr>
            <w:tcW w:w="1893" w:type="dxa"/>
            <w:tcBorders>
              <w:top w:val="single" w:color="auto" w:sz="4" w:space="0"/>
              <w:left w:val="nil"/>
              <w:bottom w:val="single" w:color="auto" w:sz="4" w:space="0"/>
              <w:right w:val="single" w:color="auto" w:sz="4" w:space="0"/>
            </w:tcBorders>
            <w:shd w:val="clear" w:color="auto" w:fill="F2F2F2" w:themeFill="background1" w:themeFillShade="F2"/>
          </w:tcPr>
          <w:p w:rsidRPr="00C8612D" w:rsidR="00A55B8E" w:rsidP="00316905" w:rsidRDefault="00A55B8E" w14:paraId="21E62116" w14:textId="77777777">
            <w:pPr>
              <w:rPr>
                <w:b/>
                <w:bCs/>
                <w:sz w:val="24"/>
                <w:szCs w:val="24"/>
              </w:rPr>
            </w:pPr>
          </w:p>
        </w:tc>
        <w:tc>
          <w:tcPr>
            <w:tcW w:w="1745" w:type="dxa"/>
            <w:tcBorders>
              <w:top w:val="single" w:color="auto" w:sz="4" w:space="0"/>
              <w:left w:val="nil"/>
              <w:bottom w:val="single" w:color="auto" w:sz="4" w:space="0"/>
              <w:right w:val="single" w:color="auto" w:sz="4" w:space="0"/>
            </w:tcBorders>
            <w:shd w:val="clear" w:color="auto" w:fill="F2F2F2" w:themeFill="background1" w:themeFillShade="F2"/>
          </w:tcPr>
          <w:p w:rsidRPr="00C8612D" w:rsidR="00A55B8E" w:rsidP="00316905" w:rsidRDefault="00A55B8E" w14:paraId="14901785" w14:textId="77777777">
            <w:pPr>
              <w:rPr>
                <w:noProof/>
                <w:sz w:val="24"/>
                <w:szCs w:val="24"/>
              </w:rPr>
            </w:pPr>
          </w:p>
        </w:tc>
        <w:tc>
          <w:tcPr>
            <w:tcW w:w="16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8612D" w:rsidR="00A55B8E" w:rsidP="00316905" w:rsidRDefault="00A55B8E" w14:paraId="76E30A93" w14:textId="77777777">
            <w:pPr>
              <w:rPr>
                <w:noProof/>
                <w:sz w:val="24"/>
                <w:szCs w:val="24"/>
              </w:rPr>
            </w:pPr>
          </w:p>
        </w:tc>
        <w:tc>
          <w:tcPr>
            <w:tcW w:w="1789" w:type="dxa"/>
            <w:gridSpan w:val="2"/>
            <w:tcBorders>
              <w:top w:val="single" w:color="auto" w:sz="4" w:space="0"/>
              <w:left w:val="nil"/>
              <w:bottom w:val="single" w:color="auto" w:sz="4" w:space="0"/>
              <w:right w:val="single" w:color="auto" w:sz="4" w:space="0"/>
            </w:tcBorders>
            <w:shd w:val="clear" w:color="auto" w:fill="D9D9D9" w:themeFill="background1" w:themeFillShade="D9"/>
          </w:tcPr>
          <w:p w:rsidRPr="00C8612D" w:rsidR="00A55B8E" w:rsidP="00316905" w:rsidRDefault="00A55B8E" w14:paraId="7F19B19E" w14:textId="77777777">
            <w:pPr>
              <w:rPr>
                <w:noProof/>
                <w:sz w:val="24"/>
                <w:szCs w:val="24"/>
              </w:rPr>
            </w:pPr>
          </w:p>
        </w:tc>
      </w:tr>
      <w:tr w:rsidRPr="00C8612D" w:rsidR="00A55B8E" w:rsidTr="00A525D5" w14:paraId="00345D47" w14:textId="77777777">
        <w:trPr>
          <w:trHeight w:val="1160"/>
        </w:trPr>
        <w:tc>
          <w:tcPr>
            <w:tcW w:w="353" w:type="dxa"/>
            <w:vMerge/>
            <w:tcBorders>
              <w:left w:val="single" w:color="auto" w:sz="4" w:space="0"/>
              <w:bottom w:val="single" w:color="auto" w:sz="4" w:space="0"/>
              <w:right w:val="single" w:color="auto" w:sz="4" w:space="0"/>
            </w:tcBorders>
            <w:shd w:val="clear" w:color="auto" w:fill="F2F2F2" w:themeFill="background1" w:themeFillShade="F2"/>
          </w:tcPr>
          <w:p w:rsidRPr="00C8612D" w:rsidR="00A55B8E" w:rsidP="00316905" w:rsidRDefault="00A55B8E" w14:paraId="3C4B28B1" w14:textId="77777777">
            <w:pPr>
              <w:rPr>
                <w:sz w:val="24"/>
                <w:szCs w:val="24"/>
              </w:rPr>
            </w:pPr>
          </w:p>
        </w:tc>
        <w:tc>
          <w:tcPr>
            <w:tcW w:w="2432" w:type="dxa"/>
            <w:tcBorders>
              <w:top w:val="single" w:color="auto" w:sz="4" w:space="0"/>
              <w:left w:val="single" w:color="auto" w:sz="4" w:space="0"/>
              <w:bottom w:val="single" w:color="auto" w:sz="4" w:space="0"/>
              <w:right w:val="single" w:color="auto" w:sz="4" w:space="0"/>
            </w:tcBorders>
            <w:shd w:val="clear" w:color="auto" w:fill="auto"/>
            <w:vAlign w:val="center"/>
          </w:tcPr>
          <w:p w:rsidRPr="006C1A29" w:rsidR="00A55B8E" w:rsidP="00316905" w:rsidRDefault="00A55B8E" w14:paraId="2A64DCFA" w14:textId="77777777">
            <w:pPr>
              <w:rPr>
                <w:b/>
                <w:color w:val="0000FF"/>
              </w:rPr>
            </w:pPr>
            <w:r w:rsidRPr="006C1A29">
              <w:t>Percentage trained that returned to formally practice in rural areas (automatically calculated by the system)</w:t>
            </w:r>
          </w:p>
        </w:tc>
        <w:tc>
          <w:tcPr>
            <w:tcW w:w="1893" w:type="dxa"/>
            <w:tcBorders>
              <w:top w:val="single" w:color="auto" w:sz="4" w:space="0"/>
              <w:left w:val="nil"/>
              <w:bottom w:val="single" w:color="auto" w:sz="4" w:space="0"/>
              <w:right w:val="single" w:color="auto" w:sz="4" w:space="0"/>
            </w:tcBorders>
            <w:shd w:val="clear" w:color="auto" w:fill="F2F2F2" w:themeFill="background1" w:themeFillShade="F2"/>
            <w:vAlign w:val="center"/>
          </w:tcPr>
          <w:p w:rsidRPr="00A525D5" w:rsidR="00A55B8E" w:rsidP="00316905" w:rsidRDefault="00A55B8E" w14:paraId="7A7E3204" w14:textId="77777777">
            <w:pPr>
              <w:jc w:val="center"/>
              <w:rPr>
                <w:b/>
                <w:bCs/>
                <w:i/>
                <w:sz w:val="16"/>
                <w:szCs w:val="24"/>
              </w:rPr>
            </w:pPr>
            <w:r w:rsidRPr="00A525D5">
              <w:rPr>
                <w:i/>
                <w:sz w:val="16"/>
              </w:rPr>
              <w:t>(Automatically calculated by system)</w:t>
            </w:r>
          </w:p>
        </w:tc>
        <w:tc>
          <w:tcPr>
            <w:tcW w:w="1745" w:type="dxa"/>
            <w:tcBorders>
              <w:top w:val="single" w:color="auto" w:sz="4" w:space="0"/>
              <w:left w:val="nil"/>
              <w:bottom w:val="single" w:color="auto" w:sz="4" w:space="0"/>
              <w:right w:val="single" w:color="auto" w:sz="4" w:space="0"/>
            </w:tcBorders>
            <w:shd w:val="clear" w:color="auto" w:fill="F2F2F2" w:themeFill="background1" w:themeFillShade="F2"/>
            <w:vAlign w:val="center"/>
          </w:tcPr>
          <w:p w:rsidRPr="00A525D5" w:rsidR="00A55B8E" w:rsidP="00316905" w:rsidRDefault="00A55B8E" w14:paraId="5651C36E" w14:textId="77777777">
            <w:pPr>
              <w:jc w:val="center"/>
              <w:rPr>
                <w:b/>
                <w:i/>
                <w:sz w:val="16"/>
                <w:szCs w:val="24"/>
              </w:rPr>
            </w:pPr>
            <w:r w:rsidRPr="00A525D5">
              <w:rPr>
                <w:i/>
                <w:sz w:val="16"/>
              </w:rPr>
              <w:t>(Automatically calculated by system)</w:t>
            </w:r>
          </w:p>
        </w:tc>
        <w:tc>
          <w:tcPr>
            <w:tcW w:w="16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525D5" w:rsidR="00A55B8E" w:rsidP="00316905" w:rsidRDefault="00A55B8E" w14:paraId="19C33618" w14:textId="77777777">
            <w:pPr>
              <w:jc w:val="center"/>
              <w:rPr>
                <w:b/>
                <w:i/>
                <w:sz w:val="16"/>
                <w:szCs w:val="24"/>
              </w:rPr>
            </w:pPr>
            <w:r w:rsidRPr="00A525D5">
              <w:rPr>
                <w:i/>
                <w:sz w:val="16"/>
              </w:rPr>
              <w:t>(Automatically calculated by system)</w:t>
            </w:r>
          </w:p>
        </w:tc>
        <w:tc>
          <w:tcPr>
            <w:tcW w:w="1789" w:type="dxa"/>
            <w:gridSpan w:val="2"/>
            <w:tcBorders>
              <w:top w:val="single" w:color="auto" w:sz="4" w:space="0"/>
              <w:left w:val="nil"/>
              <w:bottom w:val="single" w:color="auto" w:sz="4" w:space="0"/>
              <w:right w:val="single" w:color="auto" w:sz="4" w:space="0"/>
            </w:tcBorders>
            <w:shd w:val="clear" w:color="auto" w:fill="D9D9D9" w:themeFill="background1" w:themeFillShade="D9"/>
            <w:vAlign w:val="center"/>
          </w:tcPr>
          <w:p w:rsidRPr="00A525D5" w:rsidR="00A55B8E" w:rsidP="00316905" w:rsidRDefault="00A55B8E" w14:paraId="70FEF61B" w14:textId="77777777">
            <w:pPr>
              <w:jc w:val="center"/>
              <w:rPr>
                <w:b/>
                <w:i/>
                <w:sz w:val="16"/>
                <w:szCs w:val="24"/>
              </w:rPr>
            </w:pPr>
            <w:r w:rsidRPr="00A525D5">
              <w:rPr>
                <w:i/>
                <w:sz w:val="16"/>
              </w:rPr>
              <w:t>(Automatically calculated by system)</w:t>
            </w:r>
          </w:p>
        </w:tc>
      </w:tr>
      <w:tr w:rsidRPr="00C8612D" w:rsidR="00F457CB" w:rsidTr="00F85763" w14:paraId="4B832054" w14:textId="77777777">
        <w:trPr>
          <w:trHeight w:val="422"/>
        </w:trPr>
        <w:tc>
          <w:tcPr>
            <w:tcW w:w="35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457CB" w:rsidR="00F457CB" w:rsidP="00A55B8E" w:rsidRDefault="00F457CB" w14:paraId="28B4CE0F" w14:textId="6E414054">
            <w:pPr>
              <w:rPr>
                <w:b/>
                <w:sz w:val="24"/>
                <w:szCs w:val="24"/>
              </w:rPr>
            </w:pPr>
            <w:r w:rsidRPr="00F457CB">
              <w:rPr>
                <w:b/>
                <w:sz w:val="24"/>
                <w:szCs w:val="24"/>
              </w:rPr>
              <w:t>2</w:t>
            </w:r>
          </w:p>
        </w:tc>
        <w:tc>
          <w:tcPr>
            <w:tcW w:w="7713"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D527B5" w:rsidR="00F457CB" w:rsidP="00F457CB" w:rsidRDefault="00F457CB" w14:paraId="31D61053" w14:textId="6C2BA12F">
            <w:pPr>
              <w:rPr>
                <w:i/>
              </w:rPr>
            </w:pPr>
            <w:r>
              <w:rPr>
                <w:b/>
                <w:sz w:val="24"/>
              </w:rPr>
              <w:t>Trainee Primary Care Focus Area(s):</w:t>
            </w:r>
          </w:p>
        </w:tc>
        <w:tc>
          <w:tcPr>
            <w:tcW w:w="1789" w:type="dxa"/>
            <w:gridSpan w:val="2"/>
            <w:tcBorders>
              <w:top w:val="single" w:color="auto" w:sz="4" w:space="0"/>
              <w:left w:val="nil"/>
              <w:bottom w:val="single" w:color="auto" w:sz="4" w:space="0"/>
              <w:right w:val="single" w:color="auto" w:sz="4" w:space="0"/>
            </w:tcBorders>
            <w:shd w:val="clear" w:color="auto" w:fill="F2F2F2" w:themeFill="background1" w:themeFillShade="F2"/>
            <w:vAlign w:val="center"/>
          </w:tcPr>
          <w:p w:rsidRPr="00F457CB" w:rsidR="00F457CB" w:rsidP="00316905" w:rsidRDefault="00F457CB" w14:paraId="7C3D0203" w14:textId="3AF8C687">
            <w:pPr>
              <w:jc w:val="center"/>
              <w:rPr>
                <w:b/>
              </w:rPr>
            </w:pPr>
            <w:r w:rsidRPr="00F457CB">
              <w:rPr>
                <w:b/>
              </w:rPr>
              <w:t xml:space="preserve">Number </w:t>
            </w:r>
          </w:p>
        </w:tc>
      </w:tr>
      <w:tr w:rsidRPr="00C8612D" w:rsidR="00F457CB" w:rsidTr="00F85763" w14:paraId="1B70D128" w14:textId="77777777">
        <w:trPr>
          <w:trHeight w:val="350"/>
        </w:trPr>
        <w:tc>
          <w:tcPr>
            <w:tcW w:w="353" w:type="dxa"/>
            <w:tcBorders>
              <w:top w:val="single" w:color="auto" w:sz="4" w:space="0"/>
              <w:left w:val="single" w:color="auto" w:sz="4" w:space="0"/>
              <w:right w:val="single" w:color="auto" w:sz="4" w:space="0"/>
            </w:tcBorders>
            <w:shd w:val="clear" w:color="auto" w:fill="F2F2F2" w:themeFill="background1" w:themeFillShade="F2"/>
          </w:tcPr>
          <w:p w:rsidRPr="00C8612D" w:rsidR="00F457CB" w:rsidP="00316905" w:rsidRDefault="00F457CB" w14:paraId="06BE65E3" w14:textId="77777777">
            <w:pPr>
              <w:rPr>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F457CB" w:rsidR="00F457CB" w:rsidP="00F457CB" w:rsidRDefault="00F457CB" w14:paraId="5157620C" w14:textId="43C655CA">
            <w:pPr>
              <w:rPr>
                <w:sz w:val="22"/>
              </w:rPr>
            </w:pPr>
            <w:r w:rsidRPr="00F457CB">
              <w:rPr>
                <w:sz w:val="22"/>
              </w:rPr>
              <w:t xml:space="preserve">Medical </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F457CB" w:rsidP="00316905" w:rsidRDefault="00F457CB" w14:paraId="2059431F" w14:textId="77777777">
            <w:pPr>
              <w:jc w:val="center"/>
              <w:rPr>
                <w:i/>
              </w:rPr>
            </w:pPr>
          </w:p>
        </w:tc>
      </w:tr>
      <w:tr w:rsidRPr="00C8612D" w:rsidR="00F457CB" w:rsidTr="00F85763" w14:paraId="5F77FADE" w14:textId="77777777">
        <w:trPr>
          <w:trHeight w:val="323"/>
        </w:trPr>
        <w:tc>
          <w:tcPr>
            <w:tcW w:w="353" w:type="dxa"/>
            <w:tcBorders>
              <w:left w:val="single" w:color="auto" w:sz="4" w:space="0"/>
              <w:right w:val="single" w:color="auto" w:sz="4" w:space="0"/>
            </w:tcBorders>
            <w:shd w:val="clear" w:color="auto" w:fill="F2F2F2" w:themeFill="background1" w:themeFillShade="F2"/>
          </w:tcPr>
          <w:p w:rsidRPr="00C8612D" w:rsidR="00F457CB" w:rsidP="00316905" w:rsidRDefault="00F457CB" w14:paraId="6883A1C1" w14:textId="77777777">
            <w:pPr>
              <w:rPr>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F457CB" w:rsidR="00F457CB" w:rsidP="00F457CB" w:rsidRDefault="00F457CB" w14:paraId="1CE146ED" w14:textId="05DDF0E2">
            <w:pPr>
              <w:rPr>
                <w:sz w:val="22"/>
              </w:rPr>
            </w:pPr>
            <w:r w:rsidRPr="00F457CB">
              <w:rPr>
                <w:sz w:val="22"/>
              </w:rPr>
              <w:t xml:space="preserve">Mental/Behavioral Health </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F457CB" w:rsidP="00316905" w:rsidRDefault="00F457CB" w14:paraId="096AC0ED" w14:textId="77777777">
            <w:pPr>
              <w:jc w:val="center"/>
              <w:rPr>
                <w:i/>
              </w:rPr>
            </w:pPr>
          </w:p>
        </w:tc>
      </w:tr>
      <w:tr w:rsidRPr="00C8612D" w:rsidR="00F457CB" w:rsidTr="00F85763" w14:paraId="3D5F7090" w14:textId="77777777">
        <w:trPr>
          <w:trHeight w:val="377"/>
        </w:trPr>
        <w:tc>
          <w:tcPr>
            <w:tcW w:w="353" w:type="dxa"/>
            <w:tcBorders>
              <w:left w:val="single" w:color="auto" w:sz="4" w:space="0"/>
              <w:bottom w:val="single" w:color="auto" w:sz="4" w:space="0"/>
              <w:right w:val="single" w:color="auto" w:sz="4" w:space="0"/>
            </w:tcBorders>
            <w:shd w:val="clear" w:color="auto" w:fill="F2F2F2" w:themeFill="background1" w:themeFillShade="F2"/>
          </w:tcPr>
          <w:p w:rsidRPr="00C8612D" w:rsidR="00F457CB" w:rsidP="00316905" w:rsidRDefault="00F457CB" w14:paraId="06B92D37" w14:textId="77777777">
            <w:pPr>
              <w:rPr>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F457CB" w:rsidR="00F457CB" w:rsidP="00F457CB" w:rsidRDefault="00F457CB" w14:paraId="0908430B" w14:textId="134B16DC">
            <w:pPr>
              <w:rPr>
                <w:sz w:val="22"/>
              </w:rPr>
            </w:pPr>
            <w:r w:rsidRPr="00F457CB">
              <w:rPr>
                <w:sz w:val="22"/>
              </w:rPr>
              <w:t xml:space="preserve">Oral Health </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F457CB" w:rsidP="00316905" w:rsidRDefault="00F457CB" w14:paraId="1D00A8FB" w14:textId="77777777">
            <w:pPr>
              <w:jc w:val="center"/>
              <w:rPr>
                <w:i/>
              </w:rPr>
            </w:pPr>
          </w:p>
        </w:tc>
      </w:tr>
      <w:tr w:rsidRPr="00C8612D" w:rsidR="00F457CB" w:rsidTr="00F85763" w14:paraId="5A616136" w14:textId="77777777">
        <w:trPr>
          <w:trHeight w:val="260"/>
        </w:trPr>
        <w:tc>
          <w:tcPr>
            <w:tcW w:w="3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457CB" w:rsidR="00F457CB" w:rsidP="00316905" w:rsidRDefault="00F457CB" w14:paraId="74C43453" w14:textId="57A8703E">
            <w:pPr>
              <w:rPr>
                <w:b/>
                <w:sz w:val="24"/>
                <w:szCs w:val="24"/>
              </w:rPr>
            </w:pPr>
            <w:r>
              <w:rPr>
                <w:b/>
                <w:sz w:val="24"/>
                <w:szCs w:val="24"/>
              </w:rPr>
              <w:t>3</w:t>
            </w:r>
          </w:p>
        </w:tc>
        <w:tc>
          <w:tcPr>
            <w:tcW w:w="7713"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457CB" w:rsidR="00F457CB" w:rsidP="00F457CB" w:rsidRDefault="00F457CB" w14:paraId="2618546E" w14:textId="3E757F00">
            <w:pPr>
              <w:rPr>
                <w:b/>
                <w:sz w:val="24"/>
              </w:rPr>
            </w:pPr>
            <w:r w:rsidRPr="00F457CB">
              <w:rPr>
                <w:b/>
                <w:sz w:val="24"/>
              </w:rPr>
              <w:t>Trainee Discipline Type(s):</w:t>
            </w:r>
          </w:p>
        </w:tc>
        <w:tc>
          <w:tcPr>
            <w:tcW w:w="1789" w:type="dxa"/>
            <w:gridSpan w:val="2"/>
            <w:tcBorders>
              <w:top w:val="single" w:color="auto" w:sz="4" w:space="0"/>
              <w:left w:val="nil"/>
              <w:bottom w:val="single" w:color="auto" w:sz="4" w:space="0"/>
              <w:right w:val="single" w:color="auto" w:sz="4" w:space="0"/>
            </w:tcBorders>
            <w:shd w:val="clear" w:color="auto" w:fill="F2F2F2" w:themeFill="background1" w:themeFillShade="F2"/>
            <w:vAlign w:val="center"/>
          </w:tcPr>
          <w:p w:rsidRPr="00D527B5" w:rsidR="00F457CB" w:rsidP="00316905" w:rsidRDefault="00A525D5" w14:paraId="0E6BD89B" w14:textId="60D0F50A">
            <w:pPr>
              <w:jc w:val="center"/>
              <w:rPr>
                <w:i/>
              </w:rPr>
            </w:pPr>
            <w:r>
              <w:rPr>
                <w:b/>
              </w:rPr>
              <w:t>Selection List</w:t>
            </w:r>
          </w:p>
        </w:tc>
      </w:tr>
      <w:tr w:rsidRPr="00C8612D" w:rsidR="0083582D" w:rsidTr="00F85763" w14:paraId="64C80210" w14:textId="77777777">
        <w:trPr>
          <w:trHeight w:val="2087"/>
        </w:trPr>
        <w:tc>
          <w:tcPr>
            <w:tcW w:w="353" w:type="dxa"/>
            <w:tcBorders>
              <w:top w:val="single" w:color="auto" w:sz="4" w:space="0"/>
              <w:left w:val="single" w:color="auto" w:sz="4" w:space="0"/>
              <w:right w:val="single" w:color="auto" w:sz="4" w:space="0"/>
            </w:tcBorders>
            <w:shd w:val="clear" w:color="auto" w:fill="F2F2F2" w:themeFill="background1" w:themeFillShade="F2"/>
          </w:tcPr>
          <w:p w:rsidRPr="00F457CB" w:rsidR="0083582D" w:rsidP="00316905" w:rsidRDefault="0083582D" w14:paraId="5DD11640" w14:textId="096CFF19">
            <w:pPr>
              <w:rPr>
                <w:b/>
                <w:sz w:val="24"/>
                <w:szCs w:val="24"/>
              </w:rPr>
            </w:pPr>
          </w:p>
        </w:tc>
        <w:tc>
          <w:tcPr>
            <w:tcW w:w="9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D527B5" w:rsidR="0083582D" w:rsidP="0083582D" w:rsidRDefault="0083582D" w14:paraId="38EC8571" w14:textId="2437B0B9">
            <w:pPr>
              <w:rPr>
                <w:i/>
              </w:rPr>
            </w:pPr>
            <w:r w:rsidRPr="00F457CB">
              <w:t>Note that psychiatrists are either allopathic (MD) or osteopathic (DO) physicians. Also, please specify the types of non-physician</w:t>
            </w:r>
            <w:r>
              <w:t xml:space="preserve"> practitioners, nurses, and allied health professionals as appropriate. For example, physician assistants, nurse practitioners, certified nurse mid-wives, and certified registered nurse anesthesiologists are considered non-physician practitioners. Allied health professionals include dental hygienists, diagnostic medical sonographers, dietitians, medical technologists, occupational therapists, physical therapists, pharmacists, radiographers, respiratory therapists, community health workers, and speech language pathologists. If the targeted trainee does not fall under the listed categories, please refer to the detailed definition for Allied Health Professionals and specify the discipline(s) in the Allied Health Professionals category. Please check all that apply.</w:t>
            </w:r>
          </w:p>
        </w:tc>
      </w:tr>
      <w:tr w:rsidRPr="00C8612D" w:rsidR="00F457CB" w:rsidTr="00F85763" w14:paraId="66F66FA6"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F457CB" w:rsidP="00F457CB" w:rsidRDefault="00F457CB" w14:paraId="2948EA24"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F457CB" w:rsidR="00F457CB" w:rsidP="00F457CB" w:rsidRDefault="00F457CB" w14:paraId="6D4B2E55" w14:textId="4A9A313B">
            <w:pPr>
              <w:rPr>
                <w:b/>
                <w:sz w:val="22"/>
              </w:rPr>
            </w:pPr>
            <w:r w:rsidRPr="00F457CB">
              <w:rPr>
                <w:sz w:val="22"/>
              </w:rPr>
              <w:t>Allied Health Professional – Please specify type(s)</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F457CB" w:rsidP="00F457CB" w:rsidRDefault="00F457CB" w14:paraId="783D691D" w14:textId="77777777">
            <w:pPr>
              <w:jc w:val="center"/>
              <w:rPr>
                <w:i/>
              </w:rPr>
            </w:pPr>
          </w:p>
        </w:tc>
      </w:tr>
      <w:tr w:rsidRPr="00C8612D" w:rsidR="00F457CB" w:rsidTr="00F85763" w14:paraId="1853AA44"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F457CB" w:rsidP="00F457CB" w:rsidRDefault="00F457CB" w14:paraId="35F139EF"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F457CB" w:rsidR="00F457CB" w:rsidP="00F457CB" w:rsidRDefault="00F457CB" w14:paraId="0248491D" w14:textId="185F83BF">
            <w:pPr>
              <w:rPr>
                <w:b/>
                <w:sz w:val="22"/>
              </w:rPr>
            </w:pPr>
            <w:r w:rsidRPr="00F457CB">
              <w:rPr>
                <w:sz w:val="22"/>
              </w:rPr>
              <w:t>Dentist</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F457CB" w:rsidP="00F457CB" w:rsidRDefault="00F457CB" w14:paraId="2A29955C" w14:textId="77777777">
            <w:pPr>
              <w:jc w:val="center"/>
              <w:rPr>
                <w:i/>
              </w:rPr>
            </w:pPr>
          </w:p>
        </w:tc>
      </w:tr>
      <w:tr w:rsidRPr="00C8612D" w:rsidR="00F457CB" w:rsidTr="00F85763" w14:paraId="58033945"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F457CB" w:rsidP="00F457CB" w:rsidRDefault="00F457CB" w14:paraId="1E92D33E"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F457CB" w:rsidR="00F457CB" w:rsidP="00F457CB" w:rsidRDefault="00F457CB" w14:paraId="01BEAC45" w14:textId="234DEBAA">
            <w:pPr>
              <w:rPr>
                <w:b/>
                <w:sz w:val="22"/>
              </w:rPr>
            </w:pPr>
            <w:r w:rsidRPr="00F457CB">
              <w:rPr>
                <w:sz w:val="22"/>
              </w:rPr>
              <w:t>Non-physician practitioners – Please specify type(s)</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F457CB" w:rsidP="00F457CB" w:rsidRDefault="00F457CB" w14:paraId="0AE39621" w14:textId="77777777">
            <w:pPr>
              <w:jc w:val="center"/>
              <w:rPr>
                <w:i/>
              </w:rPr>
            </w:pPr>
          </w:p>
        </w:tc>
      </w:tr>
      <w:tr w:rsidRPr="00C8612D" w:rsidR="00F457CB" w:rsidTr="00F85763" w14:paraId="30F947F9"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F457CB" w:rsidP="00F457CB" w:rsidRDefault="00F457CB" w14:paraId="65F09D65"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F457CB" w:rsidR="00F457CB" w:rsidP="00F457CB" w:rsidRDefault="00F457CB" w14:paraId="5AD30E39" w14:textId="7F5691DA">
            <w:pPr>
              <w:rPr>
                <w:b/>
                <w:sz w:val="22"/>
              </w:rPr>
            </w:pPr>
            <w:r w:rsidRPr="00F457CB">
              <w:rPr>
                <w:sz w:val="22"/>
              </w:rPr>
              <w:t>Nurse – Please specify type(s)</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F457CB" w:rsidP="00F457CB" w:rsidRDefault="00F457CB" w14:paraId="6DD57513" w14:textId="77777777">
            <w:pPr>
              <w:jc w:val="center"/>
              <w:rPr>
                <w:i/>
              </w:rPr>
            </w:pPr>
          </w:p>
        </w:tc>
      </w:tr>
      <w:tr w:rsidRPr="00C8612D" w:rsidR="00F457CB" w:rsidTr="00F85763" w14:paraId="2F5F8575"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F457CB" w:rsidP="00F457CB" w:rsidRDefault="00F457CB" w14:paraId="1FDBE381"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F457CB" w:rsidR="00F457CB" w:rsidP="00F457CB" w:rsidRDefault="00F457CB" w14:paraId="51B38F99" w14:textId="372641C5">
            <w:pPr>
              <w:rPr>
                <w:b/>
                <w:sz w:val="22"/>
              </w:rPr>
            </w:pPr>
            <w:r w:rsidRPr="00F457CB">
              <w:rPr>
                <w:sz w:val="22"/>
              </w:rPr>
              <w:t>Physician (DO)</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F457CB" w:rsidP="00F457CB" w:rsidRDefault="00F457CB" w14:paraId="7098C236" w14:textId="77777777">
            <w:pPr>
              <w:jc w:val="center"/>
              <w:rPr>
                <w:i/>
              </w:rPr>
            </w:pPr>
          </w:p>
        </w:tc>
      </w:tr>
      <w:tr w:rsidRPr="00C8612D" w:rsidR="00F457CB" w:rsidTr="00F85763" w14:paraId="063A5BD4" w14:textId="77777777">
        <w:trPr>
          <w:trHeight w:val="260"/>
        </w:trPr>
        <w:tc>
          <w:tcPr>
            <w:tcW w:w="353" w:type="dxa"/>
            <w:tcBorders>
              <w:left w:val="single" w:color="auto" w:sz="4" w:space="0"/>
              <w:bottom w:val="single" w:color="auto" w:sz="4" w:space="0"/>
              <w:right w:val="single" w:color="auto" w:sz="4" w:space="0"/>
            </w:tcBorders>
            <w:shd w:val="clear" w:color="auto" w:fill="F2F2F2" w:themeFill="background1" w:themeFillShade="F2"/>
          </w:tcPr>
          <w:p w:rsidRPr="00F457CB" w:rsidR="00F457CB" w:rsidP="00F457CB" w:rsidRDefault="00F457CB" w14:paraId="6F8B1614"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F457CB" w:rsidR="00F457CB" w:rsidP="00F457CB" w:rsidRDefault="00F457CB" w14:paraId="45DAE4E4" w14:textId="51B5F9DB">
            <w:pPr>
              <w:rPr>
                <w:b/>
                <w:sz w:val="22"/>
              </w:rPr>
            </w:pPr>
            <w:r w:rsidRPr="00F457CB">
              <w:rPr>
                <w:sz w:val="22"/>
              </w:rPr>
              <w:t>Physician (MD)</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F457CB" w:rsidP="00F457CB" w:rsidRDefault="00F457CB" w14:paraId="798BE0C2" w14:textId="77777777">
            <w:pPr>
              <w:jc w:val="center"/>
              <w:rPr>
                <w:i/>
              </w:rPr>
            </w:pPr>
          </w:p>
        </w:tc>
      </w:tr>
      <w:tr w:rsidRPr="00C8612D" w:rsidR="00F457CB" w:rsidTr="00F85763" w14:paraId="046BED03" w14:textId="77777777">
        <w:trPr>
          <w:trHeight w:val="323"/>
        </w:trPr>
        <w:tc>
          <w:tcPr>
            <w:tcW w:w="3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457CB" w:rsidR="00F457CB" w:rsidP="00F457CB" w:rsidRDefault="0083582D" w14:paraId="4F0E9966" w14:textId="1C82B5F6">
            <w:pPr>
              <w:rPr>
                <w:b/>
                <w:sz w:val="24"/>
                <w:szCs w:val="24"/>
              </w:rPr>
            </w:pPr>
            <w:r>
              <w:rPr>
                <w:b/>
                <w:sz w:val="24"/>
                <w:szCs w:val="24"/>
              </w:rPr>
              <w:t>4</w:t>
            </w:r>
          </w:p>
        </w:tc>
        <w:tc>
          <w:tcPr>
            <w:tcW w:w="7713"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F457CB" w:rsidR="00F457CB" w:rsidP="00F457CB" w:rsidRDefault="00F457CB" w14:paraId="7E1FAB61" w14:textId="28871F68">
            <w:pPr>
              <w:rPr>
                <w:b/>
              </w:rPr>
            </w:pPr>
            <w:r w:rsidRPr="0083582D">
              <w:rPr>
                <w:b/>
                <w:sz w:val="22"/>
              </w:rPr>
              <w:t>Number of New Trainings/Rotations provided:</w:t>
            </w:r>
          </w:p>
        </w:tc>
        <w:tc>
          <w:tcPr>
            <w:tcW w:w="1789" w:type="dxa"/>
            <w:gridSpan w:val="2"/>
            <w:tcBorders>
              <w:top w:val="single" w:color="auto" w:sz="4" w:space="0"/>
              <w:left w:val="nil"/>
              <w:bottom w:val="single" w:color="auto" w:sz="4" w:space="0"/>
              <w:right w:val="single" w:color="auto" w:sz="4" w:space="0"/>
            </w:tcBorders>
            <w:shd w:val="clear" w:color="auto" w:fill="F2F2F2" w:themeFill="background1" w:themeFillShade="F2"/>
            <w:vAlign w:val="center"/>
          </w:tcPr>
          <w:p w:rsidRPr="00D527B5" w:rsidR="00F457CB" w:rsidP="00F457CB" w:rsidRDefault="00F457CB" w14:paraId="1FFE9377" w14:textId="21F08907">
            <w:pPr>
              <w:jc w:val="center"/>
              <w:rPr>
                <w:i/>
              </w:rPr>
            </w:pPr>
            <w:r w:rsidRPr="00F457CB">
              <w:rPr>
                <w:b/>
              </w:rPr>
              <w:t>Number</w:t>
            </w:r>
          </w:p>
        </w:tc>
      </w:tr>
      <w:tr w:rsidRPr="00C8612D" w:rsidR="0083582D" w:rsidTr="00F85763" w14:paraId="56AC6B26" w14:textId="77777777">
        <w:trPr>
          <w:trHeight w:val="827"/>
        </w:trPr>
        <w:tc>
          <w:tcPr>
            <w:tcW w:w="35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457CB" w:rsidR="0083582D" w:rsidP="00F457CB" w:rsidRDefault="0083582D" w14:paraId="2E59CE1F" w14:textId="77777777">
            <w:pPr>
              <w:rPr>
                <w:b/>
                <w:sz w:val="24"/>
                <w:szCs w:val="24"/>
              </w:rPr>
            </w:pPr>
          </w:p>
        </w:tc>
        <w:tc>
          <w:tcPr>
            <w:tcW w:w="9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83582D" w:rsidR="0083582D" w:rsidP="0083582D" w:rsidRDefault="0083582D" w14:paraId="6877CAD0" w14:textId="14804246">
            <w:r w:rsidRPr="00F457CB">
              <w:t>Please report the number of trainings/rotations provided during the respective budget period. Please report a numeric figure. If the total number of trainings/rotations is zero (0), please put zero in the appropriate section. Do not leave any</w:t>
            </w:r>
            <w:r>
              <w:t xml:space="preserve"> </w:t>
            </w:r>
            <w:r w:rsidRPr="00F457CB">
              <w:t>sections blank.</w:t>
            </w:r>
          </w:p>
        </w:tc>
      </w:tr>
      <w:tr w:rsidRPr="00C8612D" w:rsidR="00F457CB" w:rsidTr="00F85763" w14:paraId="73B30215" w14:textId="77777777">
        <w:trPr>
          <w:trHeight w:val="395"/>
        </w:trPr>
        <w:tc>
          <w:tcPr>
            <w:tcW w:w="35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3582D" w:rsidR="00F457CB" w:rsidP="0083582D" w:rsidRDefault="0083582D" w14:paraId="19E7C3B7" w14:textId="7D654D70">
            <w:pPr>
              <w:rPr>
                <w:b/>
                <w:sz w:val="22"/>
                <w:szCs w:val="24"/>
              </w:rPr>
            </w:pPr>
            <w:r>
              <w:rPr>
                <w:b/>
                <w:sz w:val="22"/>
                <w:szCs w:val="24"/>
              </w:rPr>
              <w:t>5</w:t>
            </w:r>
          </w:p>
        </w:tc>
        <w:tc>
          <w:tcPr>
            <w:tcW w:w="7713"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3582D" w:rsidR="00F457CB" w:rsidP="0083582D" w:rsidRDefault="0083582D" w14:paraId="6B4C0664" w14:textId="6A5339D8">
            <w:pPr>
              <w:rPr>
                <w:b/>
                <w:sz w:val="22"/>
              </w:rPr>
            </w:pPr>
            <w:r w:rsidRPr="0083582D">
              <w:rPr>
                <w:b/>
                <w:sz w:val="22"/>
              </w:rPr>
              <w:t>Numb</w:t>
            </w:r>
            <w:r>
              <w:rPr>
                <w:b/>
                <w:sz w:val="22"/>
              </w:rPr>
              <w:t>er of Training Site(s) by Type:</w:t>
            </w:r>
          </w:p>
        </w:tc>
        <w:tc>
          <w:tcPr>
            <w:tcW w:w="1789" w:type="dxa"/>
            <w:gridSpan w:val="2"/>
            <w:tcBorders>
              <w:top w:val="single" w:color="auto" w:sz="4" w:space="0"/>
              <w:left w:val="nil"/>
              <w:bottom w:val="single" w:color="auto" w:sz="4" w:space="0"/>
              <w:right w:val="single" w:color="auto" w:sz="4" w:space="0"/>
            </w:tcBorders>
            <w:shd w:val="clear" w:color="auto" w:fill="F2F2F2" w:themeFill="background1" w:themeFillShade="F2"/>
            <w:vAlign w:val="center"/>
          </w:tcPr>
          <w:p w:rsidRPr="00D527B5" w:rsidR="00F457CB" w:rsidP="00F457CB" w:rsidRDefault="0083582D" w14:paraId="5E9E2309" w14:textId="09A62A89">
            <w:pPr>
              <w:jc w:val="center"/>
              <w:rPr>
                <w:i/>
              </w:rPr>
            </w:pPr>
            <w:r w:rsidRPr="00F457CB">
              <w:rPr>
                <w:b/>
              </w:rPr>
              <w:t>Number</w:t>
            </w:r>
          </w:p>
        </w:tc>
      </w:tr>
      <w:tr w:rsidRPr="00C8612D" w:rsidR="0083582D" w:rsidTr="00F85763" w14:paraId="7F922166" w14:textId="77777777">
        <w:trPr>
          <w:trHeight w:val="800"/>
        </w:trPr>
        <w:tc>
          <w:tcPr>
            <w:tcW w:w="353" w:type="dxa"/>
            <w:tcBorders>
              <w:top w:val="single" w:color="auto" w:sz="4" w:space="0"/>
              <w:left w:val="single" w:color="auto" w:sz="4" w:space="0"/>
              <w:right w:val="single" w:color="auto" w:sz="4" w:space="0"/>
            </w:tcBorders>
            <w:shd w:val="clear" w:color="auto" w:fill="F2F2F2" w:themeFill="background1" w:themeFillShade="F2"/>
          </w:tcPr>
          <w:p w:rsidRPr="00F457CB" w:rsidR="0083582D" w:rsidP="00F457CB" w:rsidRDefault="0083582D" w14:paraId="6C62DB4B" w14:textId="77777777">
            <w:pPr>
              <w:rPr>
                <w:b/>
                <w:sz w:val="24"/>
                <w:szCs w:val="24"/>
              </w:rPr>
            </w:pPr>
          </w:p>
        </w:tc>
        <w:tc>
          <w:tcPr>
            <w:tcW w:w="9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rsidRPr="00D527B5" w:rsidR="0083582D" w:rsidP="0083582D" w:rsidRDefault="0083582D" w14:paraId="0330BB67" w14:textId="61989D5A">
            <w:pPr>
              <w:rPr>
                <w:i/>
              </w:rPr>
            </w:pPr>
            <w:r w:rsidRPr="0083582D">
              <w:t>Please report the number of training sites by type where the trainings/rotations were conducted. Please report a numeric figure. If the total number of training sites is zero (0), please put zero in the appropriate section. Do not leave any sections blank</w:t>
            </w:r>
          </w:p>
        </w:tc>
      </w:tr>
      <w:tr w:rsidRPr="00C8612D" w:rsidR="00242D07" w:rsidTr="00F85763" w14:paraId="1A6B81B8"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242D07" w:rsidP="00242D07" w:rsidRDefault="00242D07" w14:paraId="5CA63B39"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703AEC45" w14:textId="5793086F">
            <w:pPr>
              <w:rPr>
                <w:b/>
                <w:sz w:val="22"/>
              </w:rPr>
            </w:pPr>
            <w:r w:rsidRPr="00242D07">
              <w:rPr>
                <w:sz w:val="22"/>
              </w:rPr>
              <w:t>Critical Access Hospital</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1F8708DB" w14:textId="77777777">
            <w:pPr>
              <w:jc w:val="center"/>
              <w:rPr>
                <w:i/>
              </w:rPr>
            </w:pPr>
          </w:p>
        </w:tc>
      </w:tr>
      <w:tr w:rsidRPr="00C8612D" w:rsidR="00242D07" w:rsidTr="00F85763" w14:paraId="61F5FCCF"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242D07" w:rsidP="00242D07" w:rsidRDefault="00242D07" w14:paraId="66399514"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4A18FD07" w14:textId="579CE18F">
            <w:pPr>
              <w:rPr>
                <w:b/>
                <w:sz w:val="22"/>
              </w:rPr>
            </w:pPr>
            <w:r w:rsidRPr="00242D07">
              <w:rPr>
                <w:sz w:val="22"/>
              </w:rPr>
              <w:t>Other Rural Hospital</w:t>
            </w:r>
            <w:r>
              <w:rPr>
                <w:sz w:val="22"/>
              </w:rPr>
              <w:t xml:space="preserve"> (non-</w:t>
            </w:r>
            <w:proofErr w:type="spellStart"/>
            <w:r>
              <w:rPr>
                <w:sz w:val="22"/>
              </w:rPr>
              <w:t>CAH</w:t>
            </w:r>
            <w:proofErr w:type="spellEnd"/>
            <w:r>
              <w:rPr>
                <w:sz w:val="22"/>
              </w:rPr>
              <w:t>)</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3BAFCA70" w14:textId="77777777">
            <w:pPr>
              <w:jc w:val="center"/>
              <w:rPr>
                <w:i/>
              </w:rPr>
            </w:pPr>
          </w:p>
        </w:tc>
      </w:tr>
      <w:tr w:rsidRPr="00C8612D" w:rsidR="00242D07" w:rsidTr="00F85763" w14:paraId="5F6EBCE0"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242D07" w:rsidP="00242D07" w:rsidRDefault="00242D07" w14:paraId="444610E4"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4F02C515" w14:textId="54FA73DD">
            <w:pPr>
              <w:rPr>
                <w:b/>
                <w:sz w:val="22"/>
              </w:rPr>
            </w:pPr>
            <w:r w:rsidRPr="00242D07">
              <w:rPr>
                <w:sz w:val="22"/>
              </w:rPr>
              <w:t>Rural Health Clinic</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384F90B2" w14:textId="77777777">
            <w:pPr>
              <w:jc w:val="center"/>
              <w:rPr>
                <w:i/>
              </w:rPr>
            </w:pPr>
          </w:p>
        </w:tc>
      </w:tr>
      <w:tr w:rsidRPr="00C8612D" w:rsidR="00242D07" w:rsidTr="00F85763" w14:paraId="66801848"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242D07" w:rsidP="00242D07" w:rsidRDefault="00242D07" w14:paraId="47566154"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57E0B9B7" w14:textId="185EDCEB">
            <w:pPr>
              <w:rPr>
                <w:sz w:val="22"/>
              </w:rPr>
            </w:pPr>
            <w:r>
              <w:rPr>
                <w:sz w:val="22"/>
              </w:rPr>
              <w:t>Other Rural Clinic (non-RHC)</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63419864" w14:textId="77777777">
            <w:pPr>
              <w:jc w:val="center"/>
              <w:rPr>
                <w:i/>
              </w:rPr>
            </w:pPr>
          </w:p>
        </w:tc>
      </w:tr>
      <w:tr w:rsidRPr="00C8612D" w:rsidR="00242D07" w:rsidTr="00F85763" w14:paraId="112A2A50"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242D07" w:rsidP="00242D07" w:rsidRDefault="00242D07" w14:paraId="018E20A0"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448646B5" w14:textId="273BC545">
            <w:pPr>
              <w:rPr>
                <w:b/>
                <w:sz w:val="22"/>
              </w:rPr>
            </w:pPr>
            <w:r w:rsidRPr="00242D07">
              <w:rPr>
                <w:sz w:val="22"/>
              </w:rPr>
              <w:t>Community Health Center</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6E536A84" w14:textId="77777777">
            <w:pPr>
              <w:jc w:val="center"/>
              <w:rPr>
                <w:i/>
              </w:rPr>
            </w:pPr>
          </w:p>
        </w:tc>
      </w:tr>
      <w:tr w:rsidRPr="00C8612D" w:rsidR="00242D07" w:rsidTr="00F85763" w14:paraId="2A691651"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242D07" w:rsidP="00242D07" w:rsidRDefault="00242D07" w14:paraId="680DE9F1"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78D4C380" w14:textId="3B0BB5B1">
            <w:pPr>
              <w:rPr>
                <w:b/>
                <w:sz w:val="22"/>
              </w:rPr>
            </w:pPr>
            <w:r w:rsidRPr="00242D07">
              <w:rPr>
                <w:sz w:val="22"/>
              </w:rPr>
              <w:t>Federally Qualified Health Center (</w:t>
            </w:r>
            <w:proofErr w:type="spellStart"/>
            <w:r w:rsidRPr="00242D07">
              <w:rPr>
                <w:sz w:val="22"/>
              </w:rPr>
              <w:t>FQHC</w:t>
            </w:r>
            <w:proofErr w:type="spellEnd"/>
            <w:r w:rsidRPr="00242D07">
              <w:rPr>
                <w:sz w:val="22"/>
              </w:rPr>
              <w:t>)</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155CF67F" w14:textId="77777777">
            <w:pPr>
              <w:jc w:val="center"/>
              <w:rPr>
                <w:i/>
              </w:rPr>
            </w:pPr>
          </w:p>
        </w:tc>
      </w:tr>
      <w:tr w:rsidRPr="00C8612D" w:rsidR="00242D07" w:rsidTr="00F85763" w14:paraId="5323A2AE"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242D07" w:rsidP="00242D07" w:rsidRDefault="00242D07" w14:paraId="57F58B7E"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01F54329" w14:textId="4B462808">
            <w:pPr>
              <w:rPr>
                <w:b/>
                <w:sz w:val="22"/>
              </w:rPr>
            </w:pPr>
            <w:r w:rsidRPr="00242D07">
              <w:rPr>
                <w:sz w:val="22"/>
              </w:rPr>
              <w:t>Health Department</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391E1BF7" w14:textId="77777777">
            <w:pPr>
              <w:jc w:val="center"/>
              <w:rPr>
                <w:i/>
              </w:rPr>
            </w:pPr>
          </w:p>
        </w:tc>
      </w:tr>
      <w:tr w:rsidRPr="00C8612D" w:rsidR="00242D07" w:rsidTr="00F85763" w14:paraId="6899049F"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242D07" w:rsidP="00242D07" w:rsidRDefault="00242D07" w14:paraId="5BC45E2F"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175E19FA" w14:textId="5D7AA7DA">
            <w:pPr>
              <w:rPr>
                <w:b/>
                <w:sz w:val="22"/>
              </w:rPr>
            </w:pPr>
            <w:r w:rsidRPr="00242D07">
              <w:rPr>
                <w:sz w:val="22"/>
              </w:rPr>
              <w:t>Indian Health Service (</w:t>
            </w:r>
            <w:proofErr w:type="spellStart"/>
            <w:r w:rsidRPr="00242D07">
              <w:rPr>
                <w:sz w:val="22"/>
              </w:rPr>
              <w:t>IHS</w:t>
            </w:r>
            <w:proofErr w:type="spellEnd"/>
            <w:r w:rsidRPr="00242D07">
              <w:rPr>
                <w:sz w:val="22"/>
              </w:rPr>
              <w:t>) or Tribal Health Sites</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10174AB0" w14:textId="77777777">
            <w:pPr>
              <w:jc w:val="center"/>
              <w:rPr>
                <w:i/>
              </w:rPr>
            </w:pPr>
          </w:p>
        </w:tc>
      </w:tr>
      <w:tr w:rsidRPr="00C8612D" w:rsidR="00242D07" w:rsidTr="00F85763" w14:paraId="0699C2DF" w14:textId="77777777">
        <w:trPr>
          <w:trHeight w:val="260"/>
        </w:trPr>
        <w:tc>
          <w:tcPr>
            <w:tcW w:w="353" w:type="dxa"/>
            <w:tcBorders>
              <w:left w:val="single" w:color="auto" w:sz="4" w:space="0"/>
              <w:right w:val="single" w:color="auto" w:sz="4" w:space="0"/>
            </w:tcBorders>
            <w:shd w:val="clear" w:color="auto" w:fill="F2F2F2" w:themeFill="background1" w:themeFillShade="F2"/>
          </w:tcPr>
          <w:p w:rsidRPr="00F457CB" w:rsidR="00242D07" w:rsidP="00242D07" w:rsidRDefault="00242D07" w14:paraId="298FFB03"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139D606F" w14:textId="45863415">
            <w:pPr>
              <w:rPr>
                <w:b/>
                <w:sz w:val="22"/>
              </w:rPr>
            </w:pPr>
            <w:r w:rsidRPr="00242D07">
              <w:rPr>
                <w:sz w:val="22"/>
              </w:rPr>
              <w:t>Migrant Health Center (</w:t>
            </w:r>
            <w:proofErr w:type="spellStart"/>
            <w:r w:rsidRPr="00242D07">
              <w:rPr>
                <w:sz w:val="22"/>
              </w:rPr>
              <w:t>MHC</w:t>
            </w:r>
            <w:proofErr w:type="spellEnd"/>
            <w:r w:rsidRPr="00242D07">
              <w:rPr>
                <w:sz w:val="22"/>
              </w:rPr>
              <w:t>)</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17893A99" w14:textId="77777777">
            <w:pPr>
              <w:jc w:val="center"/>
              <w:rPr>
                <w:i/>
              </w:rPr>
            </w:pPr>
          </w:p>
        </w:tc>
      </w:tr>
      <w:tr w:rsidRPr="00C8612D" w:rsidR="00242D07" w:rsidTr="00F85763" w14:paraId="62ACD602" w14:textId="77777777">
        <w:trPr>
          <w:trHeight w:val="260"/>
        </w:trPr>
        <w:tc>
          <w:tcPr>
            <w:tcW w:w="353" w:type="dxa"/>
            <w:tcBorders>
              <w:left w:val="single" w:color="auto" w:sz="4" w:space="0"/>
              <w:bottom w:val="single" w:color="auto" w:sz="4" w:space="0"/>
              <w:right w:val="single" w:color="auto" w:sz="4" w:space="0"/>
            </w:tcBorders>
            <w:shd w:val="clear" w:color="auto" w:fill="F2F2F2" w:themeFill="background1" w:themeFillShade="F2"/>
          </w:tcPr>
          <w:p w:rsidRPr="00F457CB" w:rsidR="00242D07" w:rsidP="00242D07" w:rsidRDefault="00242D07" w14:paraId="173B029D" w14:textId="77777777">
            <w:pPr>
              <w:rPr>
                <w:b/>
                <w:sz w:val="24"/>
                <w:szCs w:val="24"/>
              </w:rPr>
            </w:pPr>
          </w:p>
        </w:tc>
        <w:tc>
          <w:tcPr>
            <w:tcW w:w="7713" w:type="dxa"/>
            <w:gridSpan w:val="4"/>
            <w:tcBorders>
              <w:top w:val="single" w:color="auto" w:sz="4" w:space="0"/>
              <w:left w:val="single" w:color="auto" w:sz="4" w:space="0"/>
              <w:bottom w:val="single" w:color="auto" w:sz="4" w:space="0"/>
              <w:right w:val="single" w:color="auto" w:sz="4" w:space="0"/>
            </w:tcBorders>
            <w:shd w:val="clear" w:color="auto" w:fill="auto"/>
          </w:tcPr>
          <w:p w:rsidRPr="00242D07" w:rsidR="00242D07" w:rsidP="00242D07" w:rsidRDefault="00242D07" w14:paraId="4DDFF243" w14:textId="4888D3F5">
            <w:pPr>
              <w:rPr>
                <w:b/>
                <w:sz w:val="22"/>
              </w:rPr>
            </w:pPr>
            <w:r w:rsidRPr="00242D07">
              <w:rPr>
                <w:sz w:val="22"/>
              </w:rPr>
              <w:t>Other Community Based Site – Please specify type(s)</w:t>
            </w:r>
          </w:p>
        </w:tc>
        <w:tc>
          <w:tcPr>
            <w:tcW w:w="1789" w:type="dxa"/>
            <w:gridSpan w:val="2"/>
            <w:tcBorders>
              <w:top w:val="single" w:color="auto" w:sz="4" w:space="0"/>
              <w:left w:val="nil"/>
              <w:bottom w:val="single" w:color="auto" w:sz="4" w:space="0"/>
              <w:right w:val="single" w:color="auto" w:sz="4" w:space="0"/>
            </w:tcBorders>
            <w:shd w:val="clear" w:color="auto" w:fill="FFFFFF" w:themeFill="background1"/>
            <w:vAlign w:val="center"/>
          </w:tcPr>
          <w:p w:rsidRPr="00D527B5" w:rsidR="00242D07" w:rsidP="00242D07" w:rsidRDefault="00242D07" w14:paraId="235DDB25" w14:textId="77777777">
            <w:pPr>
              <w:jc w:val="center"/>
              <w:rPr>
                <w:i/>
              </w:rPr>
            </w:pPr>
          </w:p>
        </w:tc>
      </w:tr>
    </w:tbl>
    <w:p w:rsidRPr="00E15617" w:rsidR="00E15617" w:rsidP="00E15617" w:rsidRDefault="00E15617" w14:paraId="74441A05" w14:textId="77777777">
      <w:pPr>
        <w:pStyle w:val="ListParagraph"/>
        <w:ind w:left="360"/>
        <w:rPr>
          <w:b/>
          <w:bCs/>
          <w:i/>
          <w:color w:val="FF0000"/>
          <w:sz w:val="16"/>
        </w:rPr>
      </w:pPr>
    </w:p>
    <w:p w:rsidRPr="006E5588" w:rsidR="006E5588" w:rsidP="00F11B16" w:rsidRDefault="006E5588" w14:paraId="4F0C2E95" w14:textId="77117861">
      <w:pPr>
        <w:pStyle w:val="ListParagraph"/>
        <w:numPr>
          <w:ilvl w:val="0"/>
          <w:numId w:val="18"/>
        </w:numPr>
        <w:rPr>
          <w:b/>
          <w:bCs/>
          <w:i/>
          <w:color w:val="FF0000"/>
        </w:rPr>
      </w:pPr>
      <w:r w:rsidRPr="006E5588">
        <w:rPr>
          <w:b/>
          <w:bCs/>
        </w:rPr>
        <w:t>TELEHEALTH</w:t>
      </w:r>
    </w:p>
    <w:p w:rsidR="006E5588" w:rsidP="006E5588" w:rsidRDefault="006E5588" w14:paraId="61E4FC7B" w14:textId="0B7A43D9">
      <w:pPr>
        <w:rPr>
          <w:b/>
          <w:bCs/>
          <w:i/>
          <w:color w:val="FF0000"/>
          <w:sz w:val="24"/>
          <w:szCs w:val="24"/>
        </w:rPr>
      </w:pPr>
      <w:r w:rsidRPr="006E5588">
        <w:rPr>
          <w:b/>
          <w:bCs/>
          <w:i/>
          <w:color w:val="FF0000"/>
          <w:sz w:val="24"/>
          <w:szCs w:val="24"/>
        </w:rPr>
        <w:t xml:space="preserve">This section is only applicable to projects receiving Outreach funding for </w:t>
      </w:r>
      <w:r w:rsidRPr="006E5588" w:rsidR="00D4102E">
        <w:rPr>
          <w:b/>
          <w:bCs/>
          <w:i/>
          <w:color w:val="FF0000"/>
          <w:sz w:val="24"/>
          <w:szCs w:val="24"/>
        </w:rPr>
        <w:t>telehealth</w:t>
      </w:r>
      <w:r w:rsidRPr="006E5588">
        <w:rPr>
          <w:b/>
          <w:bCs/>
          <w:i/>
          <w:color w:val="FF0000"/>
          <w:sz w:val="24"/>
          <w:szCs w:val="24"/>
        </w:rPr>
        <w:t xml:space="preserve"> services.</w:t>
      </w:r>
      <w:r w:rsidRPr="00481A65" w:rsidR="00481A65">
        <w:rPr>
          <w:b/>
          <w:i/>
          <w:color w:val="FF0000"/>
          <w:sz w:val="24"/>
          <w:szCs w:val="24"/>
        </w:rPr>
        <w:t xml:space="preserve"> </w:t>
      </w:r>
      <w:r w:rsidR="00481A65">
        <w:rPr>
          <w:b/>
          <w:i/>
          <w:color w:val="FF0000"/>
          <w:sz w:val="24"/>
          <w:szCs w:val="24"/>
        </w:rPr>
        <w:t xml:space="preserve">If applicable, this section INCLUDES grantees </w:t>
      </w:r>
      <w:r w:rsidR="003D161D">
        <w:rPr>
          <w:b/>
          <w:i/>
          <w:color w:val="FF0000"/>
          <w:sz w:val="24"/>
          <w:szCs w:val="24"/>
        </w:rPr>
        <w:t>receiving</w:t>
      </w:r>
      <w:r w:rsidR="00481A65">
        <w:rPr>
          <w:b/>
          <w:i/>
          <w:color w:val="FF0000"/>
          <w:sz w:val="24"/>
          <w:szCs w:val="24"/>
        </w:rPr>
        <w:t xml:space="preserve"> grant funding under the </w:t>
      </w:r>
      <w:proofErr w:type="spellStart"/>
      <w:r w:rsidR="00481A65">
        <w:rPr>
          <w:b/>
          <w:i/>
          <w:color w:val="FF0000"/>
          <w:sz w:val="24"/>
          <w:szCs w:val="24"/>
        </w:rPr>
        <w:t>HRHI</w:t>
      </w:r>
      <w:proofErr w:type="spellEnd"/>
      <w:r w:rsidR="00481A65">
        <w:rPr>
          <w:b/>
          <w:i/>
          <w:color w:val="FF0000"/>
          <w:sz w:val="24"/>
          <w:szCs w:val="24"/>
        </w:rPr>
        <w:t xml:space="preserve"> program track.  </w:t>
      </w:r>
    </w:p>
    <w:p w:rsidRPr="00E15617" w:rsidR="006E5588" w:rsidP="006E5588" w:rsidRDefault="006E5588" w14:paraId="15B7D10C" w14:textId="504D7D5A">
      <w:pPr>
        <w:rPr>
          <w:b/>
          <w:bCs/>
          <w:i/>
          <w:color w:val="FF0000"/>
          <w:sz w:val="12"/>
          <w:szCs w:val="24"/>
        </w:rPr>
      </w:pPr>
    </w:p>
    <w:p w:rsidR="00C359D7" w:rsidP="0066081A" w:rsidRDefault="006E5588" w14:paraId="4C3EF16E" w14:textId="6C376748">
      <w:pPr>
        <w:rPr>
          <w:b/>
          <w:i/>
          <w:color w:val="FF0000"/>
          <w:sz w:val="24"/>
        </w:rPr>
      </w:pPr>
      <w:r w:rsidRPr="006E5588">
        <w:rPr>
          <w:b/>
          <w:bCs/>
          <w:i/>
          <w:sz w:val="24"/>
          <w:szCs w:val="24"/>
        </w:rPr>
        <w:t>Table Instructions:</w:t>
      </w:r>
      <w:r w:rsidRPr="006E5588">
        <w:t xml:space="preserve"> </w:t>
      </w:r>
      <w:r w:rsidR="0066081A">
        <w:t xml:space="preserve">Based on the </w:t>
      </w:r>
      <w:r w:rsidR="0066081A">
        <w:rPr>
          <w:b/>
          <w:bCs/>
        </w:rPr>
        <w:t>telehealth definition</w:t>
      </w:r>
      <w:r w:rsidR="001661CD">
        <w:rPr>
          <w:b/>
          <w:bCs/>
        </w:rPr>
        <w:t xml:space="preserve">, </w:t>
      </w:r>
      <w:r w:rsidRPr="001661CD" w:rsidR="001661CD">
        <w:rPr>
          <w:bCs/>
        </w:rPr>
        <w:t>please complete the responses for each of the following items, as applicable.</w:t>
      </w:r>
      <w:r w:rsidR="00B92D2E">
        <w:rPr>
          <w:b/>
          <w:bCs/>
        </w:rPr>
        <w:t xml:space="preserve"> </w:t>
      </w:r>
    </w:p>
    <w:p w:rsidR="0066081A" w:rsidP="0066081A" w:rsidRDefault="0066081A" w14:paraId="4A0DD31A" w14:textId="63D34F16"/>
    <w:tbl>
      <w:tblPr>
        <w:tblW w:w="9630" w:type="dxa"/>
        <w:tblInd w:w="-10" w:type="dxa"/>
        <w:tblCellMar>
          <w:left w:w="0" w:type="dxa"/>
          <w:right w:w="0" w:type="dxa"/>
        </w:tblCellMar>
        <w:tblLook w:val="04A0" w:firstRow="1" w:lastRow="0" w:firstColumn="1" w:lastColumn="0" w:noHBand="0" w:noVBand="1"/>
      </w:tblPr>
      <w:tblGrid>
        <w:gridCol w:w="360"/>
        <w:gridCol w:w="16"/>
        <w:gridCol w:w="4662"/>
        <w:gridCol w:w="3058"/>
        <w:gridCol w:w="1524"/>
        <w:gridCol w:w="10"/>
      </w:tblGrid>
      <w:tr w:rsidR="001661CD" w:rsidTr="00481A65" w14:paraId="22477B61" w14:textId="042C32D0">
        <w:trPr>
          <w:gridAfter w:val="1"/>
          <w:wAfter w:w="10" w:type="dxa"/>
          <w:trHeight w:val="304"/>
        </w:trPr>
        <w:tc>
          <w:tcPr>
            <w:tcW w:w="376" w:type="dxa"/>
            <w:gridSpan w:val="2"/>
            <w:vMerge w:val="restart"/>
            <w:tcBorders>
              <w:top w:val="single" w:color="auto" w:sz="8" w:space="0"/>
              <w:left w:val="single" w:color="auto" w:sz="8" w:space="0"/>
              <w:right w:val="single" w:color="auto" w:sz="4" w:space="0"/>
            </w:tcBorders>
            <w:shd w:val="clear" w:color="auto" w:fill="F2F2F2" w:themeFill="background1" w:themeFillShade="F2"/>
            <w:tcMar>
              <w:top w:w="0" w:type="dxa"/>
              <w:left w:w="108" w:type="dxa"/>
              <w:bottom w:w="0" w:type="dxa"/>
              <w:right w:w="108" w:type="dxa"/>
            </w:tcMar>
            <w:hideMark/>
          </w:tcPr>
          <w:p w:rsidR="001661CD" w:rsidP="001661CD" w:rsidRDefault="00481A65" w14:paraId="0F6864CA" w14:textId="6560DCE1">
            <w:pPr>
              <w:rPr>
                <w:b/>
                <w:bCs/>
              </w:rPr>
            </w:pPr>
            <w:r>
              <w:rPr>
                <w:b/>
                <w:bCs/>
              </w:rPr>
              <w:lastRenderedPageBreak/>
              <w:t>1</w:t>
            </w:r>
          </w:p>
        </w:tc>
        <w:tc>
          <w:tcPr>
            <w:tcW w:w="772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0" w:type="dxa"/>
              <w:left w:w="108" w:type="dxa"/>
              <w:bottom w:w="0" w:type="dxa"/>
              <w:right w:w="108" w:type="dxa"/>
            </w:tcMar>
            <w:vAlign w:val="center"/>
            <w:hideMark/>
          </w:tcPr>
          <w:p w:rsidRPr="001661CD" w:rsidR="001661CD" w:rsidP="001661CD" w:rsidRDefault="001661CD" w14:paraId="32EF52C7" w14:textId="77777777">
            <w:pPr>
              <w:rPr>
                <w:b/>
                <w:bCs/>
                <w:sz w:val="22"/>
              </w:rPr>
            </w:pPr>
            <w:r w:rsidRPr="001661CD">
              <w:rPr>
                <w:b/>
                <w:bCs/>
                <w:sz w:val="22"/>
              </w:rPr>
              <w:t>Telecommunication Technology Type</w:t>
            </w:r>
          </w:p>
        </w:tc>
        <w:tc>
          <w:tcPr>
            <w:tcW w:w="1524" w:type="dxa"/>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001661CD" w:rsidP="001661CD" w:rsidRDefault="001661CD" w14:paraId="2EA5F8B5" w14:textId="6157BA5F">
            <w:pPr>
              <w:jc w:val="center"/>
              <w:rPr>
                <w:b/>
                <w:bCs/>
              </w:rPr>
            </w:pPr>
            <w:r>
              <w:rPr>
                <w:b/>
                <w:bCs/>
              </w:rPr>
              <w:t>Selection</w:t>
            </w:r>
          </w:p>
        </w:tc>
      </w:tr>
      <w:tr w:rsidR="001661CD" w:rsidTr="00481A65" w14:paraId="63D1FADC" w14:textId="3042F280">
        <w:trPr>
          <w:gridAfter w:val="1"/>
          <w:wAfter w:w="10" w:type="dxa"/>
          <w:trHeight w:val="601"/>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5BE105E1" w14:textId="77777777">
            <w:pPr>
              <w:rPr>
                <w:b/>
                <w:bCs/>
              </w:rPr>
            </w:pPr>
          </w:p>
        </w:tc>
        <w:tc>
          <w:tcPr>
            <w:tcW w:w="924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1661CD" w:rsidP="001661CD" w:rsidRDefault="001661CD" w14:paraId="135DDB90" w14:textId="39AF1D91">
            <w:pPr>
              <w:rPr>
                <w:b/>
                <w:bCs/>
              </w:rPr>
            </w:pPr>
            <w:r>
              <w:t xml:space="preserve">Based on the </w:t>
            </w:r>
            <w:r>
              <w:rPr>
                <w:b/>
                <w:bCs/>
              </w:rPr>
              <w:t>telehealth definition</w:t>
            </w:r>
            <w:r>
              <w:t>; select the telecommunication technology type(s) used in your project: (check all that apply)</w:t>
            </w:r>
          </w:p>
        </w:tc>
      </w:tr>
      <w:tr w:rsidR="001661CD" w:rsidTr="00481A65" w14:paraId="32C10876" w14:textId="12BCEC98">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2B54FEF9"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76C65BEA" w14:textId="77777777">
            <w:pPr>
              <w:rPr>
                <w:b/>
                <w:bCs/>
                <w:sz w:val="22"/>
              </w:rPr>
            </w:pPr>
            <w:r w:rsidRPr="001661CD">
              <w:rPr>
                <w:sz w:val="22"/>
              </w:rPr>
              <w:t>mobile health</w:t>
            </w:r>
          </w:p>
        </w:tc>
        <w:tc>
          <w:tcPr>
            <w:tcW w:w="1524" w:type="dxa"/>
            <w:tcBorders>
              <w:top w:val="nil"/>
              <w:left w:val="single" w:color="auto" w:sz="4" w:space="0"/>
              <w:bottom w:val="single" w:color="auto" w:sz="8" w:space="0"/>
              <w:right w:val="single" w:color="auto" w:sz="8" w:space="0"/>
            </w:tcBorders>
          </w:tcPr>
          <w:p w:rsidR="001661CD" w:rsidRDefault="001661CD" w14:paraId="74CD4F6B" w14:textId="77777777"/>
        </w:tc>
      </w:tr>
      <w:tr w:rsidR="001661CD" w:rsidTr="00481A65" w14:paraId="10AC902A" w14:textId="036CB1AA">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326E5270"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4D5D55AC" w14:textId="77777777">
            <w:pPr>
              <w:rPr>
                <w:sz w:val="22"/>
              </w:rPr>
            </w:pPr>
            <w:r w:rsidRPr="001661CD">
              <w:rPr>
                <w:sz w:val="22"/>
              </w:rPr>
              <w:t>video conferencing (with or without video),</w:t>
            </w:r>
          </w:p>
        </w:tc>
        <w:tc>
          <w:tcPr>
            <w:tcW w:w="1524" w:type="dxa"/>
            <w:tcBorders>
              <w:top w:val="nil"/>
              <w:left w:val="single" w:color="auto" w:sz="4" w:space="0"/>
              <w:bottom w:val="single" w:color="auto" w:sz="8" w:space="0"/>
              <w:right w:val="single" w:color="auto" w:sz="8" w:space="0"/>
            </w:tcBorders>
          </w:tcPr>
          <w:p w:rsidR="001661CD" w:rsidRDefault="001661CD" w14:paraId="7BE8688C" w14:textId="77777777"/>
        </w:tc>
      </w:tr>
      <w:tr w:rsidR="001661CD" w:rsidTr="00481A65" w14:paraId="7703A25E" w14:textId="1DFFBFFE">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47234538"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2F234465" w14:textId="77777777">
            <w:pPr>
              <w:rPr>
                <w:sz w:val="22"/>
              </w:rPr>
            </w:pPr>
            <w:r w:rsidRPr="001661CD">
              <w:rPr>
                <w:sz w:val="22"/>
              </w:rPr>
              <w:t>digital photography</w:t>
            </w:r>
          </w:p>
        </w:tc>
        <w:tc>
          <w:tcPr>
            <w:tcW w:w="1524" w:type="dxa"/>
            <w:tcBorders>
              <w:top w:val="nil"/>
              <w:left w:val="single" w:color="auto" w:sz="4" w:space="0"/>
              <w:bottom w:val="single" w:color="auto" w:sz="8" w:space="0"/>
              <w:right w:val="single" w:color="auto" w:sz="8" w:space="0"/>
            </w:tcBorders>
          </w:tcPr>
          <w:p w:rsidR="001661CD" w:rsidRDefault="001661CD" w14:paraId="777533EF" w14:textId="77777777"/>
        </w:tc>
      </w:tr>
      <w:tr w:rsidR="001661CD" w:rsidTr="00481A65" w14:paraId="7BED97CD" w14:textId="66564EA9">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6178DB85"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748A6264" w14:textId="77777777">
            <w:pPr>
              <w:rPr>
                <w:sz w:val="22"/>
              </w:rPr>
            </w:pPr>
            <w:r w:rsidRPr="001661CD">
              <w:rPr>
                <w:sz w:val="22"/>
              </w:rPr>
              <w:t>store-and forward/asynchronous imaging</w:t>
            </w:r>
          </w:p>
        </w:tc>
        <w:tc>
          <w:tcPr>
            <w:tcW w:w="1524" w:type="dxa"/>
            <w:tcBorders>
              <w:top w:val="nil"/>
              <w:left w:val="single" w:color="auto" w:sz="4" w:space="0"/>
              <w:bottom w:val="single" w:color="auto" w:sz="8" w:space="0"/>
              <w:right w:val="single" w:color="auto" w:sz="8" w:space="0"/>
            </w:tcBorders>
          </w:tcPr>
          <w:p w:rsidR="001661CD" w:rsidRDefault="001661CD" w14:paraId="18148688" w14:textId="77777777"/>
        </w:tc>
      </w:tr>
      <w:tr w:rsidR="001661CD" w:rsidTr="00481A65" w14:paraId="09979F94" w14:textId="6679E0C7">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64E58EE1"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55A72DDF" w14:textId="77777777">
            <w:pPr>
              <w:rPr>
                <w:sz w:val="22"/>
              </w:rPr>
            </w:pPr>
            <w:r w:rsidRPr="001661CD">
              <w:rPr>
                <w:sz w:val="22"/>
              </w:rPr>
              <w:t>streaming media</w:t>
            </w:r>
          </w:p>
        </w:tc>
        <w:tc>
          <w:tcPr>
            <w:tcW w:w="1524" w:type="dxa"/>
            <w:tcBorders>
              <w:top w:val="nil"/>
              <w:left w:val="single" w:color="auto" w:sz="4" w:space="0"/>
              <w:bottom w:val="single" w:color="auto" w:sz="8" w:space="0"/>
              <w:right w:val="single" w:color="auto" w:sz="8" w:space="0"/>
            </w:tcBorders>
          </w:tcPr>
          <w:p w:rsidR="001661CD" w:rsidRDefault="001661CD" w14:paraId="6CB1162C" w14:textId="77777777"/>
        </w:tc>
      </w:tr>
      <w:tr w:rsidR="001661CD" w:rsidTr="00481A65" w14:paraId="17FED586" w14:textId="60AC74B1">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18D1A2E5"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3D62F286" w14:textId="77777777">
            <w:pPr>
              <w:rPr>
                <w:sz w:val="22"/>
              </w:rPr>
            </w:pPr>
            <w:r w:rsidRPr="001661CD">
              <w:rPr>
                <w:sz w:val="22"/>
              </w:rPr>
              <w:t>wireless communication</w:t>
            </w:r>
          </w:p>
        </w:tc>
        <w:tc>
          <w:tcPr>
            <w:tcW w:w="1524" w:type="dxa"/>
            <w:tcBorders>
              <w:top w:val="nil"/>
              <w:left w:val="single" w:color="auto" w:sz="4" w:space="0"/>
              <w:bottom w:val="single" w:color="auto" w:sz="8" w:space="0"/>
              <w:right w:val="single" w:color="auto" w:sz="8" w:space="0"/>
            </w:tcBorders>
          </w:tcPr>
          <w:p w:rsidR="001661CD" w:rsidRDefault="001661CD" w14:paraId="53059AEB" w14:textId="77777777"/>
        </w:tc>
      </w:tr>
      <w:tr w:rsidR="001661CD" w:rsidTr="00481A65" w14:paraId="1501D617" w14:textId="19150370">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26523D2A"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3C0132AC" w14:textId="77777777">
            <w:pPr>
              <w:rPr>
                <w:sz w:val="22"/>
              </w:rPr>
            </w:pPr>
            <w:r w:rsidRPr="001661CD">
              <w:rPr>
                <w:sz w:val="22"/>
              </w:rPr>
              <w:t>telephone calls</w:t>
            </w:r>
          </w:p>
        </w:tc>
        <w:tc>
          <w:tcPr>
            <w:tcW w:w="1524" w:type="dxa"/>
            <w:tcBorders>
              <w:top w:val="nil"/>
              <w:left w:val="single" w:color="auto" w:sz="4" w:space="0"/>
              <w:bottom w:val="single" w:color="auto" w:sz="8" w:space="0"/>
              <w:right w:val="single" w:color="auto" w:sz="8" w:space="0"/>
            </w:tcBorders>
          </w:tcPr>
          <w:p w:rsidR="001661CD" w:rsidRDefault="001661CD" w14:paraId="56319FE6" w14:textId="77777777"/>
        </w:tc>
      </w:tr>
      <w:tr w:rsidR="001661CD" w:rsidTr="00481A65" w14:paraId="517D370F" w14:textId="48D02DF2">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027EEF86"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5AB79FE0" w14:textId="77777777">
            <w:pPr>
              <w:rPr>
                <w:sz w:val="22"/>
              </w:rPr>
            </w:pPr>
            <w:r w:rsidRPr="001661CD">
              <w:rPr>
                <w:sz w:val="22"/>
              </w:rPr>
              <w:t>remote patient monitoring through electronic devices such as wearables</w:t>
            </w:r>
          </w:p>
        </w:tc>
        <w:tc>
          <w:tcPr>
            <w:tcW w:w="1524" w:type="dxa"/>
            <w:tcBorders>
              <w:top w:val="nil"/>
              <w:left w:val="single" w:color="auto" w:sz="4" w:space="0"/>
              <w:bottom w:val="single" w:color="auto" w:sz="8" w:space="0"/>
              <w:right w:val="single" w:color="auto" w:sz="8" w:space="0"/>
            </w:tcBorders>
          </w:tcPr>
          <w:p w:rsidR="001661CD" w:rsidRDefault="001661CD" w14:paraId="757F6C43" w14:textId="77777777"/>
        </w:tc>
      </w:tr>
      <w:tr w:rsidR="001661CD" w:rsidTr="00481A65" w14:paraId="28AD0F09" w14:textId="34692DE4">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4BB60D65"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222CB874" w14:textId="77777777">
            <w:pPr>
              <w:rPr>
                <w:sz w:val="22"/>
              </w:rPr>
            </w:pPr>
            <w:r w:rsidRPr="001661CD">
              <w:rPr>
                <w:sz w:val="22"/>
              </w:rPr>
              <w:t>mobile devices</w:t>
            </w:r>
          </w:p>
        </w:tc>
        <w:tc>
          <w:tcPr>
            <w:tcW w:w="1524" w:type="dxa"/>
            <w:tcBorders>
              <w:top w:val="nil"/>
              <w:left w:val="single" w:color="auto" w:sz="4" w:space="0"/>
              <w:bottom w:val="single" w:color="auto" w:sz="8" w:space="0"/>
              <w:right w:val="single" w:color="auto" w:sz="8" w:space="0"/>
            </w:tcBorders>
          </w:tcPr>
          <w:p w:rsidR="001661CD" w:rsidRDefault="001661CD" w14:paraId="42125EDE" w14:textId="77777777"/>
        </w:tc>
      </w:tr>
      <w:tr w:rsidR="001661CD" w:rsidTr="00481A65" w14:paraId="3B5F0A1F" w14:textId="55CE38B9">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12269E65"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6E973F29" w14:textId="77777777">
            <w:pPr>
              <w:rPr>
                <w:sz w:val="22"/>
              </w:rPr>
            </w:pPr>
            <w:r w:rsidRPr="001661CD">
              <w:rPr>
                <w:sz w:val="22"/>
              </w:rPr>
              <w:t>smartphone apps</w:t>
            </w:r>
          </w:p>
        </w:tc>
        <w:tc>
          <w:tcPr>
            <w:tcW w:w="1524" w:type="dxa"/>
            <w:tcBorders>
              <w:top w:val="nil"/>
              <w:left w:val="single" w:color="auto" w:sz="4" w:space="0"/>
              <w:bottom w:val="single" w:color="auto" w:sz="8" w:space="0"/>
              <w:right w:val="single" w:color="auto" w:sz="8" w:space="0"/>
            </w:tcBorders>
          </w:tcPr>
          <w:p w:rsidR="001661CD" w:rsidRDefault="001661CD" w14:paraId="6362F562" w14:textId="77777777"/>
        </w:tc>
      </w:tr>
      <w:tr w:rsidR="001661CD" w:rsidTr="00481A65" w14:paraId="4B903558" w14:textId="666CAB2F">
        <w:trPr>
          <w:gridAfter w:val="1"/>
          <w:wAfter w:w="10" w:type="dxa"/>
        </w:trPr>
        <w:tc>
          <w:tcPr>
            <w:tcW w:w="376" w:type="dxa"/>
            <w:gridSpan w:val="2"/>
            <w:vMerge/>
            <w:tcBorders>
              <w:left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48141569"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4586484B" w14:textId="77777777">
            <w:pPr>
              <w:rPr>
                <w:sz w:val="22"/>
              </w:rPr>
            </w:pPr>
            <w:r w:rsidRPr="001661CD">
              <w:rPr>
                <w:sz w:val="22"/>
              </w:rPr>
              <w:t>internet-enabled computers</w:t>
            </w:r>
          </w:p>
        </w:tc>
        <w:tc>
          <w:tcPr>
            <w:tcW w:w="1524" w:type="dxa"/>
            <w:tcBorders>
              <w:top w:val="nil"/>
              <w:left w:val="single" w:color="auto" w:sz="4" w:space="0"/>
              <w:bottom w:val="single" w:color="auto" w:sz="8" w:space="0"/>
              <w:right w:val="single" w:color="auto" w:sz="8" w:space="0"/>
            </w:tcBorders>
          </w:tcPr>
          <w:p w:rsidR="001661CD" w:rsidRDefault="001661CD" w14:paraId="71F00A34" w14:textId="77777777"/>
        </w:tc>
      </w:tr>
      <w:tr w:rsidR="001661CD" w:rsidTr="00481A65" w14:paraId="5BA8ECBE" w14:textId="20C46ED2">
        <w:trPr>
          <w:gridAfter w:val="1"/>
          <w:wAfter w:w="10" w:type="dxa"/>
        </w:trPr>
        <w:tc>
          <w:tcPr>
            <w:tcW w:w="376" w:type="dxa"/>
            <w:gridSpan w:val="2"/>
            <w:vMerge/>
            <w:tcBorders>
              <w:left w:val="single" w:color="auto" w:sz="8" w:space="0"/>
              <w:bottom w:val="single" w:color="auto" w:sz="8" w:space="0"/>
              <w:right w:val="single" w:color="auto" w:sz="4" w:space="0"/>
            </w:tcBorders>
            <w:shd w:val="clear" w:color="auto" w:fill="F2F2F2" w:themeFill="background1" w:themeFillShade="F2"/>
            <w:tcMar>
              <w:top w:w="0" w:type="dxa"/>
              <w:left w:w="108" w:type="dxa"/>
              <w:bottom w:w="0" w:type="dxa"/>
              <w:right w:w="108" w:type="dxa"/>
            </w:tcMar>
          </w:tcPr>
          <w:p w:rsidR="001661CD" w:rsidRDefault="001661CD" w14:paraId="765B5179" w14:textId="77777777"/>
        </w:tc>
        <w:tc>
          <w:tcPr>
            <w:tcW w:w="772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1661CD" w:rsidR="001661CD" w:rsidRDefault="001661CD" w14:paraId="28518D5D" w14:textId="77777777">
            <w:pPr>
              <w:rPr>
                <w:sz w:val="22"/>
              </w:rPr>
            </w:pPr>
            <w:r w:rsidRPr="001661CD">
              <w:rPr>
                <w:sz w:val="22"/>
              </w:rPr>
              <w:t xml:space="preserve">specialty portals or platforms that enable secure electronic messaging and/or audio or video communication between providers or staff and patients not including </w:t>
            </w:r>
            <w:proofErr w:type="spellStart"/>
            <w:r w:rsidRPr="001661CD">
              <w:rPr>
                <w:sz w:val="22"/>
              </w:rPr>
              <w:t>EMR</w:t>
            </w:r>
            <w:proofErr w:type="spellEnd"/>
            <w:r w:rsidRPr="001661CD">
              <w:rPr>
                <w:sz w:val="22"/>
              </w:rPr>
              <w:t>/</w:t>
            </w:r>
            <w:proofErr w:type="spellStart"/>
            <w:r w:rsidRPr="001661CD">
              <w:rPr>
                <w:sz w:val="22"/>
              </w:rPr>
              <w:t>EHR</w:t>
            </w:r>
            <w:proofErr w:type="spellEnd"/>
            <w:r w:rsidRPr="001661CD">
              <w:rPr>
                <w:sz w:val="22"/>
              </w:rPr>
              <w:t xml:space="preserve"> systems</w:t>
            </w:r>
          </w:p>
        </w:tc>
        <w:tc>
          <w:tcPr>
            <w:tcW w:w="1524" w:type="dxa"/>
            <w:tcBorders>
              <w:top w:val="nil"/>
              <w:left w:val="single" w:color="auto" w:sz="4" w:space="0"/>
              <w:bottom w:val="single" w:color="auto" w:sz="8" w:space="0"/>
              <w:right w:val="single" w:color="auto" w:sz="8" w:space="0"/>
            </w:tcBorders>
          </w:tcPr>
          <w:p w:rsidR="001661CD" w:rsidRDefault="001661CD" w14:paraId="2ADC2091" w14:textId="77777777"/>
        </w:tc>
      </w:tr>
      <w:tr w:rsidR="001661CD" w:rsidTr="00481A65" w14:paraId="09EB0B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trPr>
        <w:tc>
          <w:tcPr>
            <w:tcW w:w="360" w:type="dxa"/>
            <w:vMerge w:val="restart"/>
            <w:shd w:val="clear" w:color="auto" w:fill="F2F2F2" w:themeFill="background1" w:themeFillShade="F2"/>
          </w:tcPr>
          <w:p w:rsidRPr="001661CD" w:rsidR="001661CD" w:rsidRDefault="00481A65" w14:paraId="58CE19D9" w14:textId="0D827B8E">
            <w:pPr>
              <w:jc w:val="center"/>
              <w:rPr>
                <w:b/>
                <w:bCs/>
                <w:sz w:val="22"/>
              </w:rPr>
            </w:pPr>
            <w:r>
              <w:rPr>
                <w:b/>
                <w:bCs/>
                <w:sz w:val="22"/>
              </w:rPr>
              <w:t>2</w:t>
            </w:r>
          </w:p>
        </w:tc>
        <w:tc>
          <w:tcPr>
            <w:tcW w:w="9270" w:type="dxa"/>
            <w:gridSpan w:val="5"/>
            <w:shd w:val="clear" w:color="auto" w:fill="F2F2F2" w:themeFill="background1" w:themeFillShade="F2"/>
            <w:tcMar>
              <w:top w:w="0" w:type="dxa"/>
              <w:left w:w="108" w:type="dxa"/>
              <w:bottom w:w="0" w:type="dxa"/>
              <w:right w:w="108" w:type="dxa"/>
            </w:tcMar>
            <w:vAlign w:val="center"/>
            <w:hideMark/>
          </w:tcPr>
          <w:p w:rsidR="001661CD" w:rsidP="001661CD" w:rsidRDefault="001661CD" w14:paraId="115BCD98" w14:textId="736DDD42">
            <w:pPr>
              <w:jc w:val="center"/>
              <w:rPr>
                <w:b/>
                <w:bCs/>
              </w:rPr>
            </w:pPr>
            <w:r w:rsidRPr="001661CD">
              <w:rPr>
                <w:b/>
                <w:bCs/>
                <w:sz w:val="22"/>
              </w:rPr>
              <w:t>Directly Served Individuals</w:t>
            </w:r>
          </w:p>
        </w:tc>
      </w:tr>
      <w:tr w:rsidR="001661CD" w:rsidTr="00481A65" w14:paraId="2BB079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trPr>
        <w:tc>
          <w:tcPr>
            <w:tcW w:w="360" w:type="dxa"/>
            <w:vMerge/>
            <w:shd w:val="clear" w:color="auto" w:fill="DDD9C3" w:themeFill="background2" w:themeFillShade="E6"/>
          </w:tcPr>
          <w:p w:rsidR="001661CD" w:rsidP="001661CD" w:rsidRDefault="001661CD" w14:paraId="3F6F2412" w14:textId="77777777"/>
        </w:tc>
        <w:tc>
          <w:tcPr>
            <w:tcW w:w="9270" w:type="dxa"/>
            <w:gridSpan w:val="5"/>
            <w:tcMar>
              <w:top w:w="0" w:type="dxa"/>
              <w:left w:w="108" w:type="dxa"/>
              <w:bottom w:w="0" w:type="dxa"/>
              <w:right w:w="108" w:type="dxa"/>
            </w:tcMar>
            <w:vAlign w:val="center"/>
          </w:tcPr>
          <w:p w:rsidRPr="001661CD" w:rsidR="001661CD" w:rsidP="001661CD" w:rsidRDefault="001661CD" w14:paraId="208865A7" w14:textId="67F33E94">
            <w:pPr>
              <w:rPr>
                <w:rFonts w:ascii="Calibri" w:hAnsi="Calibri" w:cs="Calibri" w:eastAsiaTheme="minorHAnsi"/>
                <w:sz w:val="22"/>
                <w:szCs w:val="22"/>
              </w:rPr>
            </w:pPr>
            <w:r>
              <w:t xml:space="preserve">Based on the </w:t>
            </w:r>
            <w:r>
              <w:rPr>
                <w:b/>
                <w:bCs/>
              </w:rPr>
              <w:t>telehealth definition</w:t>
            </w:r>
            <w:r>
              <w:t xml:space="preserve"> please indicate the number of individuals </w:t>
            </w:r>
            <w:r>
              <w:rPr>
                <w:b/>
                <w:bCs/>
              </w:rPr>
              <w:t xml:space="preserve">directly served. </w:t>
            </w:r>
            <w:r w:rsidRPr="001661CD">
              <w:rPr>
                <w:i/>
              </w:rPr>
              <w:t>*Note individuals who view a website or webinar should only be counted if they meet the definition of directly served.</w:t>
            </w:r>
            <w:r>
              <w:t xml:space="preserve"> </w:t>
            </w:r>
          </w:p>
        </w:tc>
      </w:tr>
      <w:tr w:rsidR="001661CD" w:rsidTr="00481A65" w14:paraId="5F5C5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0" w:type="dxa"/>
            <w:vMerge/>
            <w:shd w:val="clear" w:color="auto" w:fill="DDD9C3" w:themeFill="background2" w:themeFillShade="E6"/>
          </w:tcPr>
          <w:p w:rsidRPr="001661CD" w:rsidR="001661CD" w:rsidRDefault="001661CD" w14:paraId="76C7F640" w14:textId="77777777">
            <w:pPr>
              <w:rPr>
                <w:b/>
                <w:bCs/>
                <w:sz w:val="22"/>
              </w:rPr>
            </w:pPr>
          </w:p>
        </w:tc>
        <w:tc>
          <w:tcPr>
            <w:tcW w:w="4678" w:type="dxa"/>
            <w:gridSpan w:val="2"/>
            <w:shd w:val="clear" w:color="auto" w:fill="F2F2F2" w:themeFill="background1" w:themeFillShade="F2"/>
            <w:tcMar>
              <w:top w:w="0" w:type="dxa"/>
              <w:left w:w="108" w:type="dxa"/>
              <w:bottom w:w="0" w:type="dxa"/>
              <w:right w:w="108" w:type="dxa"/>
            </w:tcMar>
            <w:vAlign w:val="center"/>
            <w:hideMark/>
          </w:tcPr>
          <w:p w:rsidRPr="001661CD" w:rsidR="001661CD" w:rsidP="001661CD" w:rsidRDefault="001661CD" w14:paraId="1922FC58" w14:textId="3F20ADCD">
            <w:pPr>
              <w:jc w:val="center"/>
              <w:rPr>
                <w:b/>
                <w:bCs/>
                <w:sz w:val="22"/>
              </w:rPr>
            </w:pPr>
            <w:r w:rsidRPr="001661CD">
              <w:rPr>
                <w:b/>
                <w:bCs/>
                <w:sz w:val="22"/>
              </w:rPr>
              <w:t>Remote clinical services</w:t>
            </w:r>
            <w:r w:rsidR="006025EB">
              <w:rPr>
                <w:b/>
                <w:bCs/>
                <w:sz w:val="22"/>
              </w:rPr>
              <w:t xml:space="preserve"> (number)</w:t>
            </w:r>
          </w:p>
        </w:tc>
        <w:tc>
          <w:tcPr>
            <w:tcW w:w="4592" w:type="dxa"/>
            <w:gridSpan w:val="3"/>
            <w:shd w:val="clear" w:color="auto" w:fill="F2F2F2" w:themeFill="background1" w:themeFillShade="F2"/>
            <w:tcMar>
              <w:top w:w="0" w:type="dxa"/>
              <w:left w:w="108" w:type="dxa"/>
              <w:bottom w:w="0" w:type="dxa"/>
              <w:right w:w="108" w:type="dxa"/>
            </w:tcMar>
            <w:vAlign w:val="center"/>
            <w:hideMark/>
          </w:tcPr>
          <w:p w:rsidRPr="001661CD" w:rsidR="001661CD" w:rsidP="001661CD" w:rsidRDefault="001661CD" w14:paraId="6E376CF8" w14:textId="2AD994CB">
            <w:pPr>
              <w:jc w:val="center"/>
              <w:rPr>
                <w:sz w:val="22"/>
              </w:rPr>
            </w:pPr>
            <w:r w:rsidRPr="001661CD">
              <w:rPr>
                <w:b/>
                <w:bCs/>
                <w:sz w:val="22"/>
              </w:rPr>
              <w:t>Remote non-clinical services*</w:t>
            </w:r>
            <w:r w:rsidR="006025EB">
              <w:rPr>
                <w:b/>
                <w:bCs/>
                <w:sz w:val="22"/>
              </w:rPr>
              <w:t xml:space="preserve"> (number)</w:t>
            </w:r>
          </w:p>
        </w:tc>
      </w:tr>
      <w:tr w:rsidR="001661CD" w:rsidTr="00481A65" w14:paraId="5437CF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trPr>
        <w:tc>
          <w:tcPr>
            <w:tcW w:w="360" w:type="dxa"/>
            <w:vMerge/>
            <w:shd w:val="clear" w:color="auto" w:fill="DDD9C3" w:themeFill="background2" w:themeFillShade="E6"/>
          </w:tcPr>
          <w:p w:rsidRPr="001661CD" w:rsidR="001661CD" w:rsidRDefault="001661CD" w14:paraId="3B0D6CDF" w14:textId="77777777">
            <w:pPr>
              <w:rPr>
                <w:sz w:val="22"/>
              </w:rPr>
            </w:pPr>
          </w:p>
        </w:tc>
        <w:tc>
          <w:tcPr>
            <w:tcW w:w="4678" w:type="dxa"/>
            <w:gridSpan w:val="2"/>
            <w:tcMar>
              <w:top w:w="0" w:type="dxa"/>
              <w:left w:w="108" w:type="dxa"/>
              <w:bottom w:w="0" w:type="dxa"/>
              <w:right w:w="108" w:type="dxa"/>
            </w:tcMar>
          </w:tcPr>
          <w:p w:rsidRPr="001661CD" w:rsidR="001661CD" w:rsidRDefault="001661CD" w14:paraId="759C9110" w14:textId="703EFA18">
            <w:pPr>
              <w:rPr>
                <w:sz w:val="22"/>
              </w:rPr>
            </w:pPr>
          </w:p>
        </w:tc>
        <w:tc>
          <w:tcPr>
            <w:tcW w:w="4592" w:type="dxa"/>
            <w:gridSpan w:val="3"/>
            <w:tcMar>
              <w:top w:w="0" w:type="dxa"/>
              <w:left w:w="108" w:type="dxa"/>
              <w:bottom w:w="0" w:type="dxa"/>
              <w:right w:w="108" w:type="dxa"/>
            </w:tcMar>
          </w:tcPr>
          <w:p w:rsidRPr="001661CD" w:rsidR="001661CD" w:rsidRDefault="001661CD" w14:paraId="12760202" w14:textId="77777777">
            <w:pPr>
              <w:rPr>
                <w:sz w:val="22"/>
              </w:rPr>
            </w:pPr>
          </w:p>
        </w:tc>
      </w:tr>
      <w:tr w:rsidR="00B92D2E" w:rsidTr="00481A65" w14:paraId="19BFCF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287"/>
        </w:trPr>
        <w:tc>
          <w:tcPr>
            <w:tcW w:w="360" w:type="dxa"/>
            <w:vMerge w:val="restart"/>
            <w:shd w:val="clear" w:color="auto" w:fill="F2F2F2" w:themeFill="background1" w:themeFillShade="F2"/>
          </w:tcPr>
          <w:p w:rsidRPr="00CB3DEA" w:rsidR="00B92D2E" w:rsidP="00CB3DEA" w:rsidRDefault="00481A65" w14:paraId="15DE53D4" w14:textId="2CD8C224">
            <w:pPr>
              <w:jc w:val="center"/>
              <w:rPr>
                <w:b/>
                <w:sz w:val="22"/>
              </w:rPr>
            </w:pPr>
            <w:r>
              <w:rPr>
                <w:b/>
                <w:sz w:val="22"/>
              </w:rPr>
              <w:t>3</w:t>
            </w:r>
          </w:p>
        </w:tc>
        <w:tc>
          <w:tcPr>
            <w:tcW w:w="9260" w:type="dxa"/>
            <w:gridSpan w:val="4"/>
            <w:shd w:val="clear" w:color="auto" w:fill="F2F2F2" w:themeFill="background1" w:themeFillShade="F2"/>
            <w:tcMar>
              <w:top w:w="0" w:type="dxa"/>
              <w:left w:w="108" w:type="dxa"/>
              <w:bottom w:w="0" w:type="dxa"/>
              <w:right w:w="108" w:type="dxa"/>
            </w:tcMar>
            <w:vAlign w:val="center"/>
          </w:tcPr>
          <w:p w:rsidRPr="00CB3DEA" w:rsidR="00B92D2E" w:rsidP="00CB3DEA" w:rsidRDefault="00B92D2E" w14:paraId="532A5305" w14:textId="5E9BB0E6">
            <w:pPr>
              <w:jc w:val="center"/>
              <w:rPr>
                <w:b/>
              </w:rPr>
            </w:pPr>
            <w:r w:rsidRPr="00CB3DEA">
              <w:rPr>
                <w:b/>
                <w:sz w:val="22"/>
              </w:rPr>
              <w:t>Telehealth Activities</w:t>
            </w:r>
          </w:p>
        </w:tc>
      </w:tr>
      <w:tr w:rsidR="00B92D2E" w:rsidTr="00481A65" w14:paraId="4C7BD2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611"/>
        </w:trPr>
        <w:tc>
          <w:tcPr>
            <w:tcW w:w="360" w:type="dxa"/>
            <w:vMerge/>
            <w:shd w:val="clear" w:color="auto" w:fill="F2F2F2" w:themeFill="background1" w:themeFillShade="F2"/>
          </w:tcPr>
          <w:p w:rsidR="00B92D2E" w:rsidP="00CB3DEA" w:rsidRDefault="00B92D2E" w14:paraId="2A3FCB21" w14:textId="77777777">
            <w:pPr>
              <w:jc w:val="center"/>
              <w:rPr>
                <w:b/>
                <w:sz w:val="22"/>
              </w:rPr>
            </w:pPr>
          </w:p>
        </w:tc>
        <w:tc>
          <w:tcPr>
            <w:tcW w:w="9260" w:type="dxa"/>
            <w:gridSpan w:val="4"/>
            <w:tcMar>
              <w:top w:w="0" w:type="dxa"/>
              <w:left w:w="108" w:type="dxa"/>
              <w:bottom w:w="0" w:type="dxa"/>
              <w:right w:w="108" w:type="dxa"/>
            </w:tcMar>
            <w:vAlign w:val="center"/>
          </w:tcPr>
          <w:p w:rsidRPr="00B92D2E" w:rsidR="00B92D2E" w:rsidP="00B92D2E" w:rsidRDefault="00B92D2E" w14:paraId="720C5E6F" w14:textId="77777777">
            <w:r w:rsidRPr="00B92D2E">
              <w:t>Please provide selection responses for the telehealth activities indicated above for</w:t>
            </w:r>
          </w:p>
          <w:p w:rsidRPr="00B92D2E" w:rsidR="00B92D2E" w:rsidP="00B92D2E" w:rsidRDefault="00B92D2E" w14:paraId="6C607BD7" w14:textId="5F8FC108">
            <w:r w:rsidRPr="00B92D2E">
              <w:t>each of the following items:</w:t>
            </w:r>
          </w:p>
        </w:tc>
      </w:tr>
      <w:tr w:rsidR="00B92D2E" w:rsidTr="00481A65" w14:paraId="67E3F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359"/>
        </w:trPr>
        <w:tc>
          <w:tcPr>
            <w:tcW w:w="360" w:type="dxa"/>
            <w:vMerge/>
            <w:shd w:val="clear" w:color="auto" w:fill="F2F2F2" w:themeFill="background1" w:themeFillShade="F2"/>
          </w:tcPr>
          <w:p w:rsidR="00B92D2E" w:rsidRDefault="00B92D2E" w14:paraId="1CC649EE" w14:textId="77777777"/>
        </w:tc>
        <w:tc>
          <w:tcPr>
            <w:tcW w:w="4678" w:type="dxa"/>
            <w:gridSpan w:val="2"/>
            <w:shd w:val="clear" w:color="auto" w:fill="F2F2F2" w:themeFill="background1" w:themeFillShade="F2"/>
            <w:tcMar>
              <w:top w:w="0" w:type="dxa"/>
              <w:left w:w="108" w:type="dxa"/>
              <w:bottom w:w="0" w:type="dxa"/>
              <w:right w:w="108" w:type="dxa"/>
            </w:tcMar>
            <w:vAlign w:val="center"/>
            <w:hideMark/>
          </w:tcPr>
          <w:p w:rsidRPr="00B92D2E" w:rsidR="00B92D2E" w:rsidP="00B92D2E" w:rsidRDefault="00B92D2E" w14:paraId="68B00BD0" w14:textId="342F7C74">
            <w:pPr>
              <w:jc w:val="center"/>
              <w:rPr>
                <w:b/>
                <w:sz w:val="22"/>
              </w:rPr>
            </w:pPr>
            <w:r w:rsidRPr="00B92D2E">
              <w:rPr>
                <w:b/>
                <w:sz w:val="22"/>
              </w:rPr>
              <w:t>Select box (Select all that apply)</w:t>
            </w:r>
          </w:p>
        </w:tc>
        <w:tc>
          <w:tcPr>
            <w:tcW w:w="4582" w:type="dxa"/>
            <w:gridSpan w:val="2"/>
            <w:shd w:val="clear" w:color="auto" w:fill="F2F2F2" w:themeFill="background1" w:themeFillShade="F2"/>
            <w:tcMar>
              <w:top w:w="0" w:type="dxa"/>
              <w:left w:w="108" w:type="dxa"/>
              <w:bottom w:w="0" w:type="dxa"/>
              <w:right w:w="108" w:type="dxa"/>
            </w:tcMar>
            <w:vAlign w:val="center"/>
            <w:hideMark/>
          </w:tcPr>
          <w:p w:rsidRPr="00B92D2E" w:rsidR="00B92D2E" w:rsidP="00B92D2E" w:rsidRDefault="00B92D2E" w14:paraId="44C22A77" w14:textId="77777777">
            <w:pPr>
              <w:jc w:val="center"/>
              <w:rPr>
                <w:b/>
                <w:sz w:val="22"/>
              </w:rPr>
            </w:pPr>
            <w:r w:rsidRPr="00B92D2E">
              <w:rPr>
                <w:b/>
                <w:sz w:val="22"/>
              </w:rPr>
              <w:t>If checked…</w:t>
            </w:r>
          </w:p>
        </w:tc>
      </w:tr>
      <w:tr w:rsidR="00B92D2E" w:rsidTr="00481A65" w14:paraId="210974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791"/>
        </w:trPr>
        <w:tc>
          <w:tcPr>
            <w:tcW w:w="360" w:type="dxa"/>
            <w:vMerge/>
            <w:shd w:val="clear" w:color="auto" w:fill="F2F2F2" w:themeFill="background1" w:themeFillShade="F2"/>
          </w:tcPr>
          <w:p w:rsidR="00B92D2E" w:rsidP="00B92D2E" w:rsidRDefault="00B92D2E" w14:paraId="1F13211C" w14:textId="77777777">
            <w:pPr>
              <w:spacing w:after="160" w:line="252" w:lineRule="auto"/>
              <w:ind w:left="90"/>
            </w:pPr>
          </w:p>
        </w:tc>
        <w:tc>
          <w:tcPr>
            <w:tcW w:w="4678" w:type="dxa"/>
            <w:gridSpan w:val="2"/>
            <w:tcMar>
              <w:top w:w="0" w:type="dxa"/>
              <w:left w:w="108" w:type="dxa"/>
              <w:bottom w:w="0" w:type="dxa"/>
              <w:right w:w="108" w:type="dxa"/>
            </w:tcMar>
            <w:vAlign w:val="center"/>
          </w:tcPr>
          <w:p w:rsidRPr="00B92D2E" w:rsidR="00B92D2E" w:rsidP="00B92D2E" w:rsidRDefault="00B92D2E" w14:paraId="41BBF09E" w14:textId="25EA2EE8">
            <w:pPr>
              <w:pStyle w:val="ListParagraph"/>
              <w:numPr>
                <w:ilvl w:val="0"/>
                <w:numId w:val="37"/>
              </w:numPr>
              <w:spacing w:after="160" w:line="252" w:lineRule="auto"/>
              <w:rPr>
                <w:sz w:val="22"/>
              </w:rPr>
            </w:pPr>
            <w:r w:rsidRPr="00B92D2E">
              <w:rPr>
                <w:sz w:val="22"/>
              </w:rPr>
              <w:t>Increase billable services and organizational sustainability.</w:t>
            </w:r>
          </w:p>
        </w:tc>
        <w:tc>
          <w:tcPr>
            <w:tcW w:w="4582" w:type="dxa"/>
            <w:gridSpan w:val="2"/>
            <w:tcMar>
              <w:top w:w="0" w:type="dxa"/>
              <w:left w:w="108" w:type="dxa"/>
              <w:bottom w:w="0" w:type="dxa"/>
              <w:right w:w="108" w:type="dxa"/>
            </w:tcMar>
            <w:vAlign w:val="center"/>
          </w:tcPr>
          <w:p w:rsidR="00B92D2E" w:rsidP="00B92D2E" w:rsidRDefault="00B92D2E" w14:paraId="502470D5" w14:textId="064354E5">
            <w:r>
              <w:t xml:space="preserve">Indicate the amount billed per program year </w:t>
            </w:r>
          </w:p>
        </w:tc>
      </w:tr>
      <w:tr w:rsidR="00B92D2E" w:rsidTr="00481A65" w14:paraId="410933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Height w:val="1304"/>
        </w:trPr>
        <w:tc>
          <w:tcPr>
            <w:tcW w:w="360" w:type="dxa"/>
            <w:vMerge/>
            <w:shd w:val="clear" w:color="auto" w:fill="F2F2F2" w:themeFill="background1" w:themeFillShade="F2"/>
          </w:tcPr>
          <w:p w:rsidR="00B92D2E" w:rsidP="00B92D2E" w:rsidRDefault="00B92D2E" w14:paraId="1663CF15" w14:textId="77777777">
            <w:pPr>
              <w:spacing w:after="160" w:line="252" w:lineRule="auto"/>
              <w:ind w:left="90"/>
            </w:pPr>
          </w:p>
        </w:tc>
        <w:tc>
          <w:tcPr>
            <w:tcW w:w="4678" w:type="dxa"/>
            <w:gridSpan w:val="2"/>
            <w:tcMar>
              <w:top w:w="0" w:type="dxa"/>
              <w:left w:w="108" w:type="dxa"/>
              <w:bottom w:w="0" w:type="dxa"/>
              <w:right w:w="108" w:type="dxa"/>
            </w:tcMar>
            <w:vAlign w:val="center"/>
          </w:tcPr>
          <w:p w:rsidRPr="00B92D2E" w:rsidR="00B92D2E" w:rsidP="00B92D2E" w:rsidRDefault="00B92D2E" w14:paraId="38ED7280" w14:textId="0E97C3F5">
            <w:pPr>
              <w:pStyle w:val="ListParagraph"/>
              <w:numPr>
                <w:ilvl w:val="0"/>
                <w:numId w:val="37"/>
              </w:numPr>
              <w:spacing w:after="160" w:line="252" w:lineRule="auto"/>
              <w:rPr>
                <w:sz w:val="22"/>
              </w:rPr>
            </w:pPr>
            <w:r w:rsidRPr="00B92D2E">
              <w:rPr>
                <w:sz w:val="22"/>
              </w:rPr>
              <w:t>Improve access to care through mitigating travel burden for patients.</w:t>
            </w:r>
          </w:p>
        </w:tc>
        <w:tc>
          <w:tcPr>
            <w:tcW w:w="4582" w:type="dxa"/>
            <w:gridSpan w:val="2"/>
            <w:tcBorders>
              <w:bottom w:val="single" w:color="auto" w:sz="4" w:space="0"/>
            </w:tcBorders>
            <w:tcMar>
              <w:top w:w="0" w:type="dxa"/>
              <w:left w:w="108" w:type="dxa"/>
              <w:bottom w:w="0" w:type="dxa"/>
              <w:right w:w="108" w:type="dxa"/>
            </w:tcMar>
            <w:vAlign w:val="center"/>
          </w:tcPr>
          <w:p w:rsidR="00B92D2E" w:rsidP="00B92D2E" w:rsidRDefault="00B92D2E" w14:paraId="084E647C" w14:textId="77777777">
            <w:r>
              <w:t xml:space="preserve">Indicate miles saved (or indicate if services were provided in-home or at new locations (schools, libraries, clinics, </w:t>
            </w:r>
            <w:proofErr w:type="spellStart"/>
            <w:r>
              <w:t>etc</w:t>
            </w:r>
            <w:proofErr w:type="spellEnd"/>
            <w:r>
              <w:t>) and/or</w:t>
            </w:r>
          </w:p>
          <w:p w:rsidR="00B92D2E" w:rsidP="00B92D2E" w:rsidRDefault="00B92D2E" w14:paraId="42719435" w14:textId="77777777"/>
          <w:p w:rsidR="00B92D2E" w:rsidP="00B92D2E" w:rsidRDefault="00B92D2E" w14:paraId="77097638" w14:textId="0B9B9355">
            <w:r>
              <w:t>Indicate percent change in no-show rates</w:t>
            </w:r>
          </w:p>
        </w:tc>
      </w:tr>
      <w:tr w:rsidR="00B92D2E" w:rsidTr="00481A65" w14:paraId="2E7E78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0" w:type="dxa"/>
        </w:trPr>
        <w:tc>
          <w:tcPr>
            <w:tcW w:w="360" w:type="dxa"/>
            <w:vMerge/>
            <w:shd w:val="clear" w:color="auto" w:fill="F2F2F2" w:themeFill="background1" w:themeFillShade="F2"/>
          </w:tcPr>
          <w:p w:rsidR="00B92D2E" w:rsidP="00B92D2E" w:rsidRDefault="00B92D2E" w14:paraId="027AD3FB" w14:textId="77777777">
            <w:pPr>
              <w:pStyle w:val="ListParagraph"/>
              <w:spacing w:after="160" w:line="252" w:lineRule="auto"/>
              <w:ind w:left="450"/>
            </w:pPr>
          </w:p>
        </w:tc>
        <w:tc>
          <w:tcPr>
            <w:tcW w:w="4678" w:type="dxa"/>
            <w:gridSpan w:val="2"/>
            <w:tcMar>
              <w:top w:w="0" w:type="dxa"/>
              <w:left w:w="108" w:type="dxa"/>
              <w:bottom w:w="0" w:type="dxa"/>
              <w:right w:w="108" w:type="dxa"/>
            </w:tcMar>
            <w:vAlign w:val="center"/>
          </w:tcPr>
          <w:p w:rsidRPr="00B92D2E" w:rsidR="00B92D2E" w:rsidP="00B92D2E" w:rsidRDefault="00B92D2E" w14:paraId="543C2250" w14:textId="6CABD0FD">
            <w:pPr>
              <w:pStyle w:val="ListParagraph"/>
              <w:numPr>
                <w:ilvl w:val="0"/>
                <w:numId w:val="37"/>
              </w:numPr>
              <w:spacing w:after="160" w:line="252" w:lineRule="auto"/>
              <w:rPr>
                <w:sz w:val="22"/>
              </w:rPr>
            </w:pPr>
            <w:r w:rsidRPr="00B92D2E">
              <w:rPr>
                <w:sz w:val="22"/>
              </w:rPr>
              <w:t>Increase access to care through providing a wider range of primary and/or specialty care services.</w:t>
            </w:r>
          </w:p>
        </w:tc>
        <w:tc>
          <w:tcPr>
            <w:tcW w:w="4582" w:type="dxa"/>
            <w:gridSpan w:val="2"/>
            <w:tcMar>
              <w:top w:w="0" w:type="dxa"/>
              <w:left w:w="108" w:type="dxa"/>
              <w:bottom w:w="0" w:type="dxa"/>
              <w:right w:w="108" w:type="dxa"/>
            </w:tcMar>
            <w:vAlign w:val="center"/>
          </w:tcPr>
          <w:p w:rsidR="00B92D2E" w:rsidP="00B92D2E" w:rsidRDefault="00B92D2E" w14:paraId="0D0FB424" w14:textId="73D1A2E2">
            <w:r>
              <w:t>Indicate service types offered through telehealth</w:t>
            </w:r>
          </w:p>
        </w:tc>
      </w:tr>
    </w:tbl>
    <w:p w:rsidR="0066081A" w:rsidP="0066081A" w:rsidRDefault="0066081A" w14:paraId="44E1EC3E" w14:textId="77777777">
      <w:pPr>
        <w:rPr>
          <w:rFonts w:ascii="Calibri" w:hAnsi="Calibri" w:cs="Calibri" w:eastAsiaTheme="minorHAnsi"/>
          <w:sz w:val="22"/>
          <w:szCs w:val="22"/>
          <w:u w:val="single"/>
        </w:rPr>
      </w:pPr>
    </w:p>
    <w:p w:rsidR="0066081A" w:rsidP="00F11B16" w:rsidRDefault="0066081A" w14:paraId="35FB679C" w14:textId="358CBC9D">
      <w:pPr>
        <w:rPr>
          <w:b/>
          <w:i/>
          <w:color w:val="FF0000"/>
          <w:sz w:val="24"/>
        </w:rPr>
      </w:pPr>
    </w:p>
    <w:p w:rsidRPr="0066081A" w:rsidR="0066081A" w:rsidP="0066081A" w:rsidRDefault="0066081A" w14:paraId="654E268D" w14:textId="75F0F0F5">
      <w:pPr>
        <w:pStyle w:val="ListParagraph"/>
        <w:numPr>
          <w:ilvl w:val="0"/>
          <w:numId w:val="18"/>
        </w:numPr>
        <w:rPr>
          <w:b/>
        </w:rPr>
      </w:pPr>
      <w:r w:rsidRPr="0066081A">
        <w:rPr>
          <w:b/>
        </w:rPr>
        <w:t xml:space="preserve">HEALTHY RURAL HOMETOWN </w:t>
      </w:r>
      <w:proofErr w:type="spellStart"/>
      <w:r w:rsidRPr="0066081A">
        <w:rPr>
          <w:b/>
        </w:rPr>
        <w:t>INITITATIVE</w:t>
      </w:r>
      <w:proofErr w:type="spellEnd"/>
      <w:r w:rsidRPr="0066081A">
        <w:rPr>
          <w:b/>
        </w:rPr>
        <w:t xml:space="preserve"> (</w:t>
      </w:r>
      <w:proofErr w:type="spellStart"/>
      <w:r w:rsidRPr="0066081A">
        <w:rPr>
          <w:b/>
        </w:rPr>
        <w:t>HRHI</w:t>
      </w:r>
      <w:proofErr w:type="spellEnd"/>
      <w:r w:rsidRPr="0066081A">
        <w:rPr>
          <w:b/>
        </w:rPr>
        <w:t>) PROJECT MEASURES</w:t>
      </w:r>
    </w:p>
    <w:p w:rsidR="0066081A" w:rsidP="0066081A" w:rsidRDefault="00DE11A4" w14:paraId="0229EDA1" w14:textId="65B8A33A">
      <w:pPr>
        <w:rPr>
          <w:b/>
          <w:i/>
          <w:color w:val="FF0000"/>
          <w:sz w:val="24"/>
        </w:rPr>
      </w:pPr>
      <w:r>
        <w:rPr>
          <w:b/>
          <w:bCs/>
          <w:i/>
          <w:color w:val="FF0000"/>
          <w:sz w:val="24"/>
        </w:rPr>
        <w:t xml:space="preserve">This section is </w:t>
      </w:r>
      <w:r w:rsidRPr="00F16420" w:rsidR="0066081A">
        <w:rPr>
          <w:b/>
          <w:bCs/>
          <w:i/>
          <w:color w:val="FF0000"/>
          <w:sz w:val="24"/>
        </w:rPr>
        <w:t xml:space="preserve">applicable to </w:t>
      </w:r>
      <w:r>
        <w:rPr>
          <w:b/>
          <w:bCs/>
          <w:i/>
          <w:color w:val="FF0000"/>
          <w:sz w:val="24"/>
        </w:rPr>
        <w:t>grant</w:t>
      </w:r>
      <w:r w:rsidR="003D161D">
        <w:rPr>
          <w:b/>
          <w:bCs/>
          <w:i/>
          <w:color w:val="FF0000"/>
          <w:sz w:val="24"/>
        </w:rPr>
        <w:t>ees</w:t>
      </w:r>
      <w:r>
        <w:rPr>
          <w:b/>
          <w:bCs/>
          <w:i/>
          <w:color w:val="FF0000"/>
          <w:sz w:val="24"/>
        </w:rPr>
        <w:t xml:space="preserve"> receiving </w:t>
      </w:r>
      <w:r w:rsidR="003D161D">
        <w:rPr>
          <w:b/>
          <w:bCs/>
          <w:i/>
          <w:color w:val="FF0000"/>
          <w:sz w:val="24"/>
        </w:rPr>
        <w:t>grant funding</w:t>
      </w:r>
      <w:r>
        <w:rPr>
          <w:b/>
          <w:bCs/>
          <w:i/>
          <w:color w:val="FF0000"/>
          <w:sz w:val="24"/>
        </w:rPr>
        <w:t xml:space="preserve"> under the </w:t>
      </w:r>
      <w:r w:rsidRPr="00F16420" w:rsidR="0066081A">
        <w:rPr>
          <w:b/>
          <w:i/>
          <w:color w:val="FF0000"/>
          <w:sz w:val="24"/>
        </w:rPr>
        <w:t>Health</w:t>
      </w:r>
      <w:r>
        <w:rPr>
          <w:b/>
          <w:i/>
          <w:color w:val="FF0000"/>
          <w:sz w:val="24"/>
        </w:rPr>
        <w:t>y Rural Hometown I</w:t>
      </w:r>
      <w:r w:rsidR="0066081A">
        <w:rPr>
          <w:b/>
          <w:i/>
          <w:color w:val="FF0000"/>
          <w:sz w:val="24"/>
        </w:rPr>
        <w:t>nitiative</w:t>
      </w:r>
      <w:r>
        <w:rPr>
          <w:b/>
          <w:i/>
          <w:color w:val="FF0000"/>
          <w:sz w:val="24"/>
        </w:rPr>
        <w:t xml:space="preserve"> (</w:t>
      </w:r>
      <w:proofErr w:type="spellStart"/>
      <w:r>
        <w:rPr>
          <w:b/>
          <w:i/>
          <w:color w:val="FF0000"/>
          <w:sz w:val="24"/>
        </w:rPr>
        <w:t>HRHI</w:t>
      </w:r>
      <w:proofErr w:type="spellEnd"/>
      <w:r>
        <w:rPr>
          <w:b/>
          <w:i/>
          <w:color w:val="FF0000"/>
          <w:sz w:val="24"/>
        </w:rPr>
        <w:t xml:space="preserve">) track </w:t>
      </w:r>
      <w:r w:rsidRPr="00DE11A4">
        <w:rPr>
          <w:b/>
          <w:i/>
          <w:color w:val="FF0000"/>
          <w:sz w:val="24"/>
          <w:u w:val="single"/>
        </w:rPr>
        <w:t>ONLY</w:t>
      </w:r>
      <w:r>
        <w:rPr>
          <w:b/>
          <w:i/>
          <w:color w:val="FF0000"/>
          <w:sz w:val="24"/>
        </w:rPr>
        <w:t xml:space="preserve">.  </w:t>
      </w:r>
    </w:p>
    <w:p w:rsidRPr="00DE11A4" w:rsidR="0066081A" w:rsidP="00F11B16" w:rsidRDefault="0066081A" w14:paraId="732CA7B4" w14:textId="77777777">
      <w:pPr>
        <w:rPr>
          <w:b/>
          <w:i/>
          <w:color w:val="FF0000"/>
          <w:sz w:val="16"/>
        </w:rPr>
      </w:pPr>
    </w:p>
    <w:p w:rsidR="006025EB" w:rsidP="006025EB" w:rsidRDefault="0084453B" w14:paraId="4EC0DE82" w14:textId="7E780451">
      <w:pPr>
        <w:rPr>
          <w:sz w:val="24"/>
        </w:rPr>
      </w:pPr>
      <w:r w:rsidRPr="00BE25B3">
        <w:rPr>
          <w:b/>
          <w:i/>
          <w:sz w:val="24"/>
        </w:rPr>
        <w:lastRenderedPageBreak/>
        <w:t>Instructions:</w:t>
      </w:r>
      <w:r>
        <w:rPr>
          <w:sz w:val="24"/>
        </w:rPr>
        <w:t xml:space="preserve">  </w:t>
      </w:r>
      <w:r w:rsidR="006025EB">
        <w:rPr>
          <w:sz w:val="24"/>
        </w:rPr>
        <w:t xml:space="preserve">The tables included in this section collects health outcomes and estimated cost savings information resulting from related to project activities funded under the program’s </w:t>
      </w:r>
      <w:proofErr w:type="spellStart"/>
      <w:r w:rsidR="006025EB">
        <w:rPr>
          <w:sz w:val="24"/>
        </w:rPr>
        <w:t>HRHI</w:t>
      </w:r>
      <w:proofErr w:type="spellEnd"/>
      <w:r w:rsidR="006025EB">
        <w:rPr>
          <w:sz w:val="24"/>
        </w:rPr>
        <w:t xml:space="preserve"> Track focusing on addressing the Nation’s five leading causes of death in rural communities.     </w:t>
      </w:r>
    </w:p>
    <w:p w:rsidR="006025EB" w:rsidP="006025EB" w:rsidRDefault="0084453B" w14:paraId="71BB4838" w14:textId="4236348D">
      <w:pPr>
        <w:rPr>
          <w:sz w:val="24"/>
        </w:rPr>
      </w:pPr>
      <w:r>
        <w:rPr>
          <w:sz w:val="24"/>
        </w:rPr>
        <w:t>Please refer to</w:t>
      </w:r>
      <w:r w:rsidR="006025EB">
        <w:rPr>
          <w:sz w:val="24"/>
        </w:rPr>
        <w:t xml:space="preserve"> each individual table included under this section </w:t>
      </w:r>
      <w:r w:rsidR="00107BDF">
        <w:rPr>
          <w:sz w:val="24"/>
        </w:rPr>
        <w:t>for specific</w:t>
      </w:r>
      <w:r>
        <w:rPr>
          <w:sz w:val="24"/>
        </w:rPr>
        <w:t xml:space="preserve"> instructions.  </w:t>
      </w:r>
    </w:p>
    <w:p w:rsidR="006025EB" w:rsidP="006025EB" w:rsidRDefault="006025EB" w14:paraId="4771E891" w14:textId="77777777">
      <w:pPr>
        <w:rPr>
          <w:b/>
        </w:rPr>
      </w:pPr>
    </w:p>
    <w:p w:rsidRPr="001D0A85" w:rsidR="0084453B" w:rsidP="001D0A85" w:rsidRDefault="001D0A85" w14:paraId="0701DEED" w14:textId="5E125C44">
      <w:pPr>
        <w:pStyle w:val="ListParagraph"/>
        <w:numPr>
          <w:ilvl w:val="0"/>
          <w:numId w:val="42"/>
        </w:numPr>
      </w:pPr>
      <w:r w:rsidRPr="001D0A85">
        <w:rPr>
          <w:b/>
        </w:rPr>
        <w:t>Tables H.1-H.4:</w:t>
      </w:r>
      <w:r w:rsidRPr="001D0A85">
        <w:t xml:space="preserve">  </w:t>
      </w:r>
      <w:r w:rsidRPr="001D0A85" w:rsidR="006025EB">
        <w:t xml:space="preserve">Responses should be provided by </w:t>
      </w:r>
      <w:proofErr w:type="spellStart"/>
      <w:r w:rsidRPr="001D0A85" w:rsidR="006025EB">
        <w:t>HRHI</w:t>
      </w:r>
      <w:proofErr w:type="spellEnd"/>
      <w:r w:rsidRPr="001D0A85" w:rsidR="006025EB">
        <w:t xml:space="preserve"> funded projects for sections</w:t>
      </w:r>
      <w:r w:rsidRPr="001D0A85" w:rsidR="0084453B">
        <w:rPr>
          <w:b/>
          <w:i/>
        </w:rPr>
        <w:t xml:space="preserve"> which align with </w:t>
      </w:r>
      <w:r w:rsidR="00DE4E1B">
        <w:rPr>
          <w:b/>
          <w:i/>
        </w:rPr>
        <w:t xml:space="preserve">your grant project’s </w:t>
      </w:r>
      <w:proofErr w:type="spellStart"/>
      <w:r w:rsidR="00DE4E1B">
        <w:rPr>
          <w:b/>
          <w:i/>
        </w:rPr>
        <w:t>HRHI</w:t>
      </w:r>
      <w:proofErr w:type="spellEnd"/>
      <w:r w:rsidR="00DE4E1B">
        <w:rPr>
          <w:b/>
          <w:i/>
        </w:rPr>
        <w:t xml:space="preserve"> </w:t>
      </w:r>
      <w:r w:rsidRPr="00DE4E1B" w:rsidR="00DE4E1B">
        <w:rPr>
          <w:b/>
          <w:i/>
          <w:u w:val="single"/>
        </w:rPr>
        <w:t>FOCUS AREA</w:t>
      </w:r>
      <w:r w:rsidR="00DE4E1B">
        <w:rPr>
          <w:b/>
          <w:i/>
        </w:rPr>
        <w:t xml:space="preserve"> </w:t>
      </w:r>
      <w:r w:rsidRPr="001D0A85" w:rsidR="0084453B">
        <w:rPr>
          <w:b/>
          <w:i/>
        </w:rPr>
        <w:t>identified in your awarded grant application proposal</w:t>
      </w:r>
      <w:r w:rsidRPr="001D0A85" w:rsidR="006025EB">
        <w:rPr>
          <w:b/>
          <w:i/>
        </w:rPr>
        <w:t xml:space="preserve"> </w:t>
      </w:r>
      <w:r w:rsidRPr="001D0A85" w:rsidR="006025EB">
        <w:rPr>
          <w:b/>
          <w:i/>
          <w:u w:val="single"/>
        </w:rPr>
        <w:t>ONLY</w:t>
      </w:r>
      <w:r w:rsidRPr="001D0A85" w:rsidR="006025EB">
        <w:rPr>
          <w:b/>
          <w:i/>
        </w:rPr>
        <w:t>.</w:t>
      </w:r>
      <w:r w:rsidRPr="001D0A85" w:rsidR="006025EB">
        <w:t xml:space="preserve">   </w:t>
      </w:r>
      <w:r w:rsidRPr="001D0A85">
        <w:t xml:space="preserve">More than one section can be completed if more than one focus area applies.  </w:t>
      </w:r>
      <w:r w:rsidRPr="001D0A85" w:rsidR="006025EB">
        <w:t>S</w:t>
      </w:r>
      <w:r w:rsidRPr="001D0A85" w:rsidR="0084453B">
        <w:t xml:space="preserve">ections </w:t>
      </w:r>
      <w:r w:rsidRPr="001D0A85" w:rsidR="006025EB">
        <w:t xml:space="preserve">that are </w:t>
      </w:r>
      <w:r w:rsidRPr="001D0A85" w:rsidR="0084453B">
        <w:t>not applicable to</w:t>
      </w:r>
      <w:r w:rsidRPr="001D0A85" w:rsidR="006025EB">
        <w:t xml:space="preserve"> grant</w:t>
      </w:r>
      <w:r w:rsidRPr="001D0A85" w:rsidR="0084453B">
        <w:t xml:space="preserve"> </w:t>
      </w:r>
      <w:r w:rsidRPr="001D0A85" w:rsidR="006025EB">
        <w:t xml:space="preserve">project’s focus area should be left blank.  </w:t>
      </w:r>
      <w:r w:rsidRPr="001D0A85" w:rsidR="0084453B">
        <w:t xml:space="preserve">If a section is applicable to your funded project focus area, but measure responses are unknown, please </w:t>
      </w:r>
      <w:r w:rsidRPr="001D0A85" w:rsidR="006025EB">
        <w:t xml:space="preserve">select </w:t>
      </w:r>
      <w:r w:rsidRPr="001D0A85" w:rsidR="0084453B">
        <w:t xml:space="preserve">“d/k” for do not know </w:t>
      </w:r>
      <w:r w:rsidRPr="001D0A85" w:rsidR="006025EB">
        <w:t>as your response and include a</w:t>
      </w:r>
      <w:r w:rsidRPr="001D0A85" w:rsidR="0084453B">
        <w:t xml:space="preserve"> st</w:t>
      </w:r>
      <w:r w:rsidRPr="001D0A85" w:rsidR="006025EB">
        <w:t>atement in the form comment box explaining</w:t>
      </w:r>
      <w:r w:rsidRPr="001D0A85" w:rsidR="0084453B">
        <w:t xml:space="preserve"> why the</w:t>
      </w:r>
      <w:r w:rsidRPr="001D0A85">
        <w:t xml:space="preserve"> response was completed </w:t>
      </w:r>
      <w:r w:rsidRPr="001D0A85" w:rsidR="0084453B">
        <w:t>“d/k</w:t>
      </w:r>
      <w:r w:rsidRPr="001D0A85">
        <w:t>.</w:t>
      </w:r>
      <w:r w:rsidRPr="001D0A85" w:rsidR="0084453B">
        <w:t xml:space="preserve">” </w:t>
      </w:r>
    </w:p>
    <w:p w:rsidR="001D0A85" w:rsidP="006025EB" w:rsidRDefault="001D0A85" w14:paraId="6DF4223C" w14:textId="23E2D36A">
      <w:pPr>
        <w:rPr>
          <w:sz w:val="24"/>
        </w:rPr>
      </w:pPr>
    </w:p>
    <w:p w:rsidRPr="001D0A85" w:rsidR="001D0A85" w:rsidP="001D0A85" w:rsidRDefault="001D0A85" w14:paraId="4FD553E9" w14:textId="08E291B4">
      <w:pPr>
        <w:pStyle w:val="ListParagraph"/>
        <w:numPr>
          <w:ilvl w:val="0"/>
          <w:numId w:val="42"/>
        </w:numPr>
      </w:pPr>
      <w:r w:rsidRPr="001D0A85">
        <w:rPr>
          <w:b/>
        </w:rPr>
        <w:t>Tables H.5:</w:t>
      </w:r>
      <w:r w:rsidRPr="001D0A85">
        <w:t xml:space="preserve">  This table is applicable to </w:t>
      </w:r>
      <w:r w:rsidRPr="001D0A85">
        <w:rPr>
          <w:b/>
          <w:i/>
          <w:u w:val="single"/>
        </w:rPr>
        <w:t>ALL</w:t>
      </w:r>
      <w:r w:rsidRPr="001D0A85">
        <w:t xml:space="preserve"> </w:t>
      </w:r>
      <w:proofErr w:type="spellStart"/>
      <w:r w:rsidRPr="001D0A85">
        <w:t>HRHI</w:t>
      </w:r>
      <w:proofErr w:type="spellEnd"/>
      <w:r w:rsidRPr="001D0A85">
        <w:t xml:space="preserve"> funded projects. </w:t>
      </w:r>
    </w:p>
    <w:p w:rsidRPr="006025EB" w:rsidR="0084453B" w:rsidP="0084453B" w:rsidRDefault="0084453B" w14:paraId="6DD1E896" w14:textId="77777777">
      <w:pPr>
        <w:pStyle w:val="ListParagraph"/>
        <w:rPr>
          <w:sz w:val="4"/>
        </w:rPr>
      </w:pPr>
    </w:p>
    <w:p w:rsidRPr="00DE11A4" w:rsidR="0084453B" w:rsidP="0084453B" w:rsidRDefault="0084453B" w14:paraId="595F5526" w14:textId="3E8D7F19">
      <w:pPr>
        <w:rPr>
          <w:sz w:val="16"/>
        </w:rPr>
      </w:pPr>
    </w:p>
    <w:p w:rsidR="0084453B" w:rsidP="0084453B" w:rsidRDefault="0084453B" w14:paraId="39526DD8" w14:textId="77777777">
      <w:pPr>
        <w:rPr>
          <w:b/>
          <w:bCs/>
          <w:sz w:val="24"/>
          <w:szCs w:val="24"/>
        </w:rPr>
      </w:pPr>
      <w:r>
        <w:rPr>
          <w:b/>
          <w:bCs/>
          <w:sz w:val="24"/>
          <w:szCs w:val="24"/>
        </w:rPr>
        <w:t xml:space="preserve">H.1. </w:t>
      </w:r>
      <w:proofErr w:type="spellStart"/>
      <w:r>
        <w:rPr>
          <w:b/>
          <w:bCs/>
          <w:sz w:val="24"/>
          <w:szCs w:val="24"/>
        </w:rPr>
        <w:t>HRHI</w:t>
      </w:r>
      <w:proofErr w:type="spellEnd"/>
      <w:r>
        <w:rPr>
          <w:b/>
          <w:bCs/>
          <w:sz w:val="24"/>
          <w:szCs w:val="24"/>
        </w:rPr>
        <w:t xml:space="preserve"> Program </w:t>
      </w:r>
      <w:r w:rsidRPr="00F11B16">
        <w:rPr>
          <w:b/>
          <w:bCs/>
          <w:sz w:val="24"/>
          <w:szCs w:val="24"/>
        </w:rPr>
        <w:t>- Cardiovascular Disease and/or Stroke</w:t>
      </w:r>
    </w:p>
    <w:p w:rsidRPr="00893051" w:rsidR="0084453B" w:rsidP="0084453B" w:rsidRDefault="001D0A85" w14:paraId="2A4CDC8C" w14:textId="0F2E2A99">
      <w:pPr>
        <w:rPr>
          <w:b/>
          <w:i/>
          <w:color w:val="FF0000"/>
          <w:sz w:val="22"/>
        </w:rPr>
      </w:pPr>
      <w:r>
        <w:rPr>
          <w:b/>
          <w:bCs/>
          <w:i/>
          <w:color w:val="FF0000"/>
          <w:sz w:val="22"/>
        </w:rPr>
        <w:t xml:space="preserve">This section is only </w:t>
      </w:r>
      <w:r w:rsidRPr="00893051" w:rsidR="0084453B">
        <w:rPr>
          <w:b/>
          <w:bCs/>
          <w:i/>
          <w:color w:val="FF0000"/>
          <w:sz w:val="22"/>
        </w:rPr>
        <w:t xml:space="preserve">applicable to </w:t>
      </w:r>
      <w:proofErr w:type="spellStart"/>
      <w:r w:rsidRPr="00893051" w:rsidR="0084453B">
        <w:rPr>
          <w:b/>
          <w:bCs/>
          <w:i/>
          <w:color w:val="FF0000"/>
          <w:sz w:val="22"/>
        </w:rPr>
        <w:t>HRHI</w:t>
      </w:r>
      <w:proofErr w:type="spellEnd"/>
      <w:r w:rsidRPr="00893051" w:rsidR="0084453B">
        <w:rPr>
          <w:b/>
          <w:bCs/>
          <w:i/>
          <w:color w:val="FF0000"/>
          <w:sz w:val="22"/>
        </w:rPr>
        <w:t xml:space="preserve"> </w:t>
      </w:r>
      <w:r>
        <w:rPr>
          <w:b/>
          <w:bCs/>
          <w:i/>
          <w:color w:val="FF0000"/>
          <w:sz w:val="22"/>
        </w:rPr>
        <w:t xml:space="preserve">funded projects that include a focus on </w:t>
      </w:r>
      <w:r w:rsidRPr="00893051" w:rsidR="0084453B">
        <w:rPr>
          <w:b/>
          <w:bCs/>
          <w:i/>
          <w:color w:val="FF0000"/>
          <w:sz w:val="22"/>
        </w:rPr>
        <w:t xml:space="preserve">Cardiovascular Disease (CV) and/or Stroke.  </w:t>
      </w:r>
    </w:p>
    <w:p w:rsidRPr="00DE11A4" w:rsidR="0084453B" w:rsidP="0084453B" w:rsidRDefault="0084453B" w14:paraId="61B5C1F8" w14:textId="77777777">
      <w:pPr>
        <w:rPr>
          <w:b/>
          <w:i/>
          <w:sz w:val="16"/>
        </w:rPr>
      </w:pPr>
    </w:p>
    <w:tbl>
      <w:tblPr>
        <w:tblW w:w="5098"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4"/>
        <w:gridCol w:w="5126"/>
        <w:gridCol w:w="2070"/>
        <w:gridCol w:w="2069"/>
      </w:tblGrid>
      <w:tr w:rsidRPr="00220CB2" w:rsidR="0084453B" w:rsidTr="00E94C00" w14:paraId="5407088F" w14:textId="77777777">
        <w:trPr>
          <w:trHeight w:val="330"/>
        </w:trPr>
        <w:tc>
          <w:tcPr>
            <w:tcW w:w="9809" w:type="dxa"/>
            <w:gridSpan w:val="4"/>
            <w:shd w:val="clear" w:color="auto" w:fill="4F81BD" w:themeFill="accent1"/>
          </w:tcPr>
          <w:p w:rsidRPr="0083438F" w:rsidR="0084453B" w:rsidP="00C05DEC" w:rsidRDefault="0084453B" w14:paraId="14DF4281" w14:textId="77777777">
            <w:pPr>
              <w:jc w:val="center"/>
              <w:rPr>
                <w:b/>
                <w:bCs/>
                <w:color w:val="FFFFFF" w:themeColor="background1"/>
                <w:sz w:val="28"/>
                <w:szCs w:val="24"/>
              </w:rPr>
            </w:pPr>
            <w:r w:rsidRPr="0083438F">
              <w:rPr>
                <w:b/>
                <w:bCs/>
                <w:color w:val="FFFFFF" w:themeColor="background1"/>
                <w:sz w:val="28"/>
                <w:szCs w:val="24"/>
              </w:rPr>
              <w:t xml:space="preserve">Cardiovascular Disease and/or Stroke </w:t>
            </w:r>
          </w:p>
        </w:tc>
      </w:tr>
      <w:tr w:rsidRPr="00126FF3" w:rsidR="0084453B" w:rsidTr="00E94C00" w14:paraId="2ECCF31C" w14:textId="77777777">
        <w:trPr>
          <w:trHeight w:val="1610"/>
        </w:trPr>
        <w:tc>
          <w:tcPr>
            <w:tcW w:w="9809" w:type="dxa"/>
            <w:gridSpan w:val="4"/>
            <w:shd w:val="clear" w:color="auto" w:fill="F2F2F2" w:themeFill="background1" w:themeFillShade="F2"/>
            <w:vAlign w:val="center"/>
          </w:tcPr>
          <w:p w:rsidRPr="00AB7715" w:rsidR="0084453B" w:rsidP="00A55777" w:rsidRDefault="0084453B" w14:paraId="2CE02A8B" w14:textId="24F5A0D7">
            <w:pPr>
              <w:rPr>
                <w:bCs/>
                <w:i/>
                <w:sz w:val="18"/>
                <w:szCs w:val="18"/>
              </w:rPr>
            </w:pPr>
            <w:r w:rsidRPr="00F31EFB">
              <w:rPr>
                <w:b/>
                <w:bCs/>
                <w:i/>
                <w:sz w:val="24"/>
                <w:szCs w:val="24"/>
              </w:rPr>
              <w:t xml:space="preserve">Table Instructions: </w:t>
            </w:r>
            <w:r w:rsidRPr="00F31EFB">
              <w:rPr>
                <w:bCs/>
                <w:sz w:val="24"/>
                <w:szCs w:val="24"/>
              </w:rPr>
              <w:t xml:space="preserve">Please complete the following responses for grant funded </w:t>
            </w:r>
            <w:proofErr w:type="spellStart"/>
            <w:r w:rsidRPr="00F31EFB">
              <w:rPr>
                <w:bCs/>
                <w:sz w:val="24"/>
                <w:szCs w:val="24"/>
              </w:rPr>
              <w:t>HRHI</w:t>
            </w:r>
            <w:proofErr w:type="spellEnd"/>
            <w:r w:rsidRPr="00F31EFB">
              <w:rPr>
                <w:bCs/>
                <w:sz w:val="24"/>
                <w:szCs w:val="24"/>
              </w:rPr>
              <w:t xml:space="preserve"> participants between the ages of 40-79 successfully measured using the </w:t>
            </w:r>
            <w:hyperlink w:history="1" w:anchor="!/calculate/estimate/" r:id="rId15">
              <w:proofErr w:type="spellStart"/>
              <w:r w:rsidRPr="00F31EFB">
                <w:rPr>
                  <w:rStyle w:val="Hyperlink"/>
                  <w:bCs/>
                  <w:sz w:val="24"/>
                  <w:szCs w:val="24"/>
                </w:rPr>
                <w:t>ASCVD</w:t>
              </w:r>
              <w:proofErr w:type="spellEnd"/>
              <w:r w:rsidRPr="00F31EFB">
                <w:rPr>
                  <w:rStyle w:val="Hyperlink"/>
                  <w:bCs/>
                  <w:sz w:val="24"/>
                  <w:szCs w:val="24"/>
                </w:rPr>
                <w:t xml:space="preserve"> Risk Estimator Tool</w:t>
              </w:r>
            </w:hyperlink>
            <w:r w:rsidRPr="00F31EFB">
              <w:rPr>
                <w:bCs/>
                <w:sz w:val="24"/>
                <w:szCs w:val="24"/>
              </w:rPr>
              <w:t xml:space="preserve"> during the reporting period.  Please note, the </w:t>
            </w:r>
            <w:proofErr w:type="spellStart"/>
            <w:r w:rsidRPr="00F31EFB">
              <w:rPr>
                <w:bCs/>
                <w:sz w:val="24"/>
                <w:szCs w:val="24"/>
              </w:rPr>
              <w:t>ASCVD</w:t>
            </w:r>
            <w:proofErr w:type="spellEnd"/>
            <w:r w:rsidRPr="00F31EFB">
              <w:rPr>
                <w:bCs/>
                <w:sz w:val="24"/>
                <w:szCs w:val="24"/>
              </w:rPr>
              <w:t xml:space="preserve"> Risk Estimator is meant to be used for individuals 40 to 79 years old with no history of cardiovascular disease (e.g., heart attack, stroke, peripheral artery disease, or heart failure). </w:t>
            </w:r>
            <w:r w:rsidRPr="00F31EFB">
              <w:rPr>
                <w:bCs/>
                <w:i/>
                <w:sz w:val="24"/>
                <w:szCs w:val="18"/>
              </w:rPr>
              <w:t xml:space="preserve">*All measures are </w:t>
            </w:r>
            <w:r w:rsidRPr="00A55777">
              <w:rPr>
                <w:b/>
                <w:bCs/>
                <w:i/>
                <w:sz w:val="24"/>
                <w:szCs w:val="18"/>
              </w:rPr>
              <w:t>required</w:t>
            </w:r>
            <w:r w:rsidRPr="00F31EFB">
              <w:rPr>
                <w:bCs/>
                <w:i/>
                <w:sz w:val="24"/>
                <w:szCs w:val="18"/>
              </w:rPr>
              <w:t xml:space="preserve"> </w:t>
            </w:r>
            <w:r w:rsidR="00A55777">
              <w:rPr>
                <w:bCs/>
                <w:i/>
                <w:sz w:val="24"/>
                <w:szCs w:val="18"/>
              </w:rPr>
              <w:t xml:space="preserve">for </w:t>
            </w:r>
            <w:r w:rsidRPr="00F31EFB">
              <w:rPr>
                <w:bCs/>
                <w:i/>
                <w:sz w:val="24"/>
                <w:szCs w:val="18"/>
              </w:rPr>
              <w:t xml:space="preserve">respondents to this section </w:t>
            </w:r>
          </w:p>
        </w:tc>
      </w:tr>
      <w:tr w:rsidRPr="00C96FE9" w:rsidR="007262F9" w:rsidTr="00E94C00" w14:paraId="7782959F" w14:textId="53C06C93">
        <w:trPr>
          <w:trHeight w:val="350"/>
        </w:trPr>
        <w:tc>
          <w:tcPr>
            <w:tcW w:w="5670" w:type="dxa"/>
            <w:gridSpan w:val="2"/>
            <w:shd w:val="clear" w:color="auto" w:fill="DBE5F1" w:themeFill="accent1" w:themeFillTint="33"/>
            <w:vAlign w:val="center"/>
          </w:tcPr>
          <w:p w:rsidRPr="00C96FE9" w:rsidR="007262F9" w:rsidP="007262F9" w:rsidRDefault="007262F9" w14:paraId="7E0A9853" w14:textId="77777777">
            <w:pPr>
              <w:jc w:val="center"/>
              <w:rPr>
                <w:b/>
                <w:bCs/>
              </w:rPr>
            </w:pPr>
            <w:r w:rsidRPr="00BE25B3">
              <w:rPr>
                <w:b/>
                <w:bCs/>
                <w:sz w:val="24"/>
                <w:szCs w:val="24"/>
              </w:rPr>
              <w:t>10-Year Cardiovascular Disease Risk</w:t>
            </w:r>
          </w:p>
        </w:tc>
        <w:tc>
          <w:tcPr>
            <w:tcW w:w="2070" w:type="dxa"/>
            <w:shd w:val="clear" w:color="auto" w:fill="DBE5F1" w:themeFill="accent1" w:themeFillTint="33"/>
            <w:vAlign w:val="center"/>
          </w:tcPr>
          <w:p w:rsidRPr="002A6EB2" w:rsidR="007262F9" w:rsidP="007262F9" w:rsidRDefault="007262F9" w14:paraId="5407306F" w14:textId="0F17FB6E">
            <w:pPr>
              <w:jc w:val="center"/>
              <w:rPr>
                <w:rFonts w:eastAsiaTheme="minorHAnsi"/>
                <w:b/>
                <w:szCs w:val="24"/>
              </w:rPr>
            </w:pPr>
            <w:r w:rsidRPr="002A6EB2">
              <w:rPr>
                <w:rFonts w:eastAsiaTheme="minorHAnsi"/>
                <w:b/>
                <w:szCs w:val="24"/>
              </w:rPr>
              <w:t>Baseline: End of Budget Period (Yr. 1)</w:t>
            </w:r>
          </w:p>
        </w:tc>
        <w:tc>
          <w:tcPr>
            <w:tcW w:w="2069" w:type="dxa"/>
            <w:shd w:val="clear" w:color="auto" w:fill="DBE5F1" w:themeFill="accent1" w:themeFillTint="33"/>
            <w:vAlign w:val="center"/>
          </w:tcPr>
          <w:p w:rsidRPr="002A6EB2" w:rsidR="007262F9" w:rsidP="007262F9" w:rsidRDefault="007262F9" w14:paraId="18121BD2" w14:textId="1735A6F0">
            <w:pPr>
              <w:jc w:val="center"/>
              <w:rPr>
                <w:rFonts w:eastAsiaTheme="minorHAnsi"/>
                <w:b/>
                <w:szCs w:val="24"/>
              </w:rPr>
            </w:pPr>
            <w:r w:rsidRPr="002A6EB2">
              <w:rPr>
                <w:rFonts w:eastAsiaTheme="minorHAnsi"/>
                <w:b/>
                <w:szCs w:val="24"/>
              </w:rPr>
              <w:t>End of Budget Period (Yrs. 2-4)</w:t>
            </w:r>
          </w:p>
        </w:tc>
      </w:tr>
      <w:tr w:rsidRPr="00C8612D" w:rsidR="001306F9" w:rsidTr="00E94C00" w14:paraId="6FB042CD" w14:textId="77777777">
        <w:trPr>
          <w:trHeight w:val="638"/>
        </w:trPr>
        <w:tc>
          <w:tcPr>
            <w:tcW w:w="544" w:type="dxa"/>
            <w:shd w:val="clear" w:color="auto" w:fill="F2F2F2" w:themeFill="background1" w:themeFillShade="F2"/>
          </w:tcPr>
          <w:p w:rsidRPr="00AA141E" w:rsidR="001306F9" w:rsidP="001306F9" w:rsidRDefault="001306F9" w14:paraId="469ECB97" w14:textId="1A5A5528">
            <w:pPr>
              <w:rPr>
                <w:b/>
                <w:bCs/>
                <w:sz w:val="22"/>
                <w:szCs w:val="24"/>
              </w:rPr>
            </w:pPr>
            <w:r w:rsidRPr="00AA141E">
              <w:rPr>
                <w:b/>
                <w:bCs/>
                <w:sz w:val="22"/>
                <w:szCs w:val="24"/>
              </w:rPr>
              <w:t>1a</w:t>
            </w:r>
          </w:p>
        </w:tc>
        <w:tc>
          <w:tcPr>
            <w:tcW w:w="5126" w:type="dxa"/>
            <w:vAlign w:val="center"/>
          </w:tcPr>
          <w:p w:rsidRPr="007262F9" w:rsidR="001306F9" w:rsidP="001306F9" w:rsidRDefault="001306F9" w14:paraId="54F54801" w14:textId="4FA90394">
            <w:pPr>
              <w:rPr>
                <w:b/>
                <w:bCs/>
                <w:sz w:val="24"/>
                <w:szCs w:val="24"/>
              </w:rPr>
            </w:pPr>
            <w:r>
              <w:rPr>
                <w:bCs/>
                <w:sz w:val="24"/>
                <w:szCs w:val="22"/>
              </w:rPr>
              <w:t xml:space="preserve">Total </w:t>
            </w:r>
            <w:r w:rsidRPr="00DF5BD4">
              <w:rPr>
                <w:b/>
                <w:bCs/>
                <w:sz w:val="24"/>
                <w:szCs w:val="22"/>
              </w:rPr>
              <w:t>number of participants</w:t>
            </w:r>
            <w:r w:rsidRPr="00C5005F">
              <w:rPr>
                <w:bCs/>
                <w:sz w:val="24"/>
                <w:szCs w:val="22"/>
              </w:rPr>
              <w:t xml:space="preserve"> </w:t>
            </w:r>
            <w:r w:rsidRPr="00DF5BD4">
              <w:rPr>
                <w:b/>
                <w:bCs/>
                <w:i/>
                <w:sz w:val="24"/>
                <w:szCs w:val="22"/>
                <w:u w:val="single"/>
              </w:rPr>
              <w:t>enrolled</w:t>
            </w:r>
            <w:r w:rsidRPr="00DF5BD4">
              <w:rPr>
                <w:b/>
                <w:bCs/>
                <w:sz w:val="24"/>
                <w:szCs w:val="22"/>
              </w:rPr>
              <w:t xml:space="preserve"> </w:t>
            </w:r>
            <w:r>
              <w:rPr>
                <w:bCs/>
                <w:sz w:val="24"/>
                <w:szCs w:val="22"/>
              </w:rPr>
              <w:t>in your</w:t>
            </w:r>
            <w:r w:rsidRPr="00C5005F">
              <w:rPr>
                <w:bCs/>
                <w:sz w:val="24"/>
                <w:szCs w:val="22"/>
              </w:rPr>
              <w:t xml:space="preserve"> </w:t>
            </w:r>
            <w:proofErr w:type="spellStart"/>
            <w:r w:rsidRPr="00C5005F">
              <w:rPr>
                <w:bCs/>
                <w:sz w:val="24"/>
                <w:szCs w:val="22"/>
              </w:rPr>
              <w:t>HRHI</w:t>
            </w:r>
            <w:proofErr w:type="spellEnd"/>
            <w:r w:rsidRPr="00C5005F">
              <w:rPr>
                <w:bCs/>
                <w:sz w:val="24"/>
                <w:szCs w:val="22"/>
              </w:rPr>
              <w:t xml:space="preserve"> </w:t>
            </w:r>
            <w:r>
              <w:rPr>
                <w:bCs/>
                <w:sz w:val="24"/>
                <w:szCs w:val="22"/>
              </w:rPr>
              <w:t xml:space="preserve">Cardiovascular Disease and/or Stroke </w:t>
            </w:r>
            <w:r w:rsidRPr="00C5005F">
              <w:rPr>
                <w:bCs/>
                <w:sz w:val="24"/>
                <w:szCs w:val="22"/>
              </w:rPr>
              <w:t xml:space="preserve">program during the reporting. </w:t>
            </w:r>
          </w:p>
        </w:tc>
        <w:tc>
          <w:tcPr>
            <w:tcW w:w="2070" w:type="dxa"/>
            <w:vAlign w:val="center"/>
          </w:tcPr>
          <w:p w:rsidR="001306F9" w:rsidP="001306F9" w:rsidRDefault="001306F9" w14:paraId="60D83AA2" w14:textId="49848361">
            <w:pPr>
              <w:jc w:val="center"/>
              <w:rPr>
                <w:b/>
                <w:bCs/>
                <w:i/>
                <w:szCs w:val="24"/>
              </w:rPr>
            </w:pPr>
            <w:r>
              <w:rPr>
                <w:b/>
                <w:bCs/>
                <w:i/>
                <w:szCs w:val="24"/>
              </w:rPr>
              <w:t>N</w:t>
            </w:r>
            <w:r w:rsidRPr="007262F9">
              <w:rPr>
                <w:b/>
                <w:bCs/>
                <w:i/>
                <w:szCs w:val="24"/>
              </w:rPr>
              <w:t>umber</w:t>
            </w:r>
          </w:p>
        </w:tc>
        <w:tc>
          <w:tcPr>
            <w:tcW w:w="2069" w:type="dxa"/>
            <w:vAlign w:val="center"/>
          </w:tcPr>
          <w:p w:rsidR="001306F9" w:rsidP="001306F9" w:rsidRDefault="001306F9" w14:paraId="624E44BF" w14:textId="7BB10DA1">
            <w:pPr>
              <w:jc w:val="center"/>
              <w:rPr>
                <w:b/>
                <w:bCs/>
                <w:i/>
                <w:szCs w:val="24"/>
              </w:rPr>
            </w:pPr>
            <w:r>
              <w:rPr>
                <w:b/>
                <w:bCs/>
                <w:i/>
                <w:szCs w:val="24"/>
              </w:rPr>
              <w:t>N</w:t>
            </w:r>
            <w:r w:rsidRPr="007262F9">
              <w:rPr>
                <w:b/>
                <w:bCs/>
                <w:i/>
                <w:szCs w:val="24"/>
              </w:rPr>
              <w:t>umber</w:t>
            </w:r>
          </w:p>
        </w:tc>
      </w:tr>
      <w:tr w:rsidRPr="00C8612D" w:rsidR="00DF5BD4" w:rsidTr="00E94C00" w14:paraId="7C059472" w14:textId="09C207A8">
        <w:trPr>
          <w:trHeight w:val="638"/>
        </w:trPr>
        <w:tc>
          <w:tcPr>
            <w:tcW w:w="544" w:type="dxa"/>
            <w:shd w:val="clear" w:color="auto" w:fill="F2F2F2" w:themeFill="background1" w:themeFillShade="F2"/>
          </w:tcPr>
          <w:p w:rsidR="00DF5BD4" w:rsidP="00DF5BD4" w:rsidRDefault="00DF5BD4" w14:paraId="67B2DD22" w14:textId="058F72C8">
            <w:pPr>
              <w:rPr>
                <w:b/>
                <w:bCs/>
                <w:sz w:val="24"/>
                <w:szCs w:val="24"/>
              </w:rPr>
            </w:pPr>
            <w:r w:rsidRPr="00AA141E">
              <w:rPr>
                <w:b/>
                <w:bCs/>
                <w:sz w:val="22"/>
                <w:szCs w:val="24"/>
              </w:rPr>
              <w:t>1b</w:t>
            </w:r>
          </w:p>
        </w:tc>
        <w:tc>
          <w:tcPr>
            <w:tcW w:w="5126" w:type="dxa"/>
            <w:vAlign w:val="center"/>
          </w:tcPr>
          <w:p w:rsidR="00DF5BD4" w:rsidP="00DF5BD4" w:rsidRDefault="00DF5BD4" w14:paraId="3C5AEBBD" w14:textId="1B7ED0C0">
            <w:pPr>
              <w:rPr>
                <w:bCs/>
                <w:sz w:val="24"/>
                <w:szCs w:val="24"/>
              </w:rPr>
            </w:pPr>
            <w:r w:rsidRPr="007262F9">
              <w:rPr>
                <w:b/>
                <w:bCs/>
                <w:sz w:val="24"/>
                <w:szCs w:val="24"/>
              </w:rPr>
              <w:t>Number</w:t>
            </w:r>
            <w:r w:rsidRPr="007262F9">
              <w:rPr>
                <w:bCs/>
                <w:sz w:val="24"/>
                <w:szCs w:val="24"/>
              </w:rPr>
              <w:t xml:space="preserve"> of participants between the ages of 40-79 who successfully </w:t>
            </w:r>
            <w:r w:rsidRPr="00C43098">
              <w:rPr>
                <w:b/>
                <w:bCs/>
                <w:i/>
                <w:sz w:val="24"/>
                <w:szCs w:val="24"/>
                <w:u w:val="single"/>
              </w:rPr>
              <w:t>completed</w:t>
            </w:r>
            <w:r w:rsidRPr="007262F9">
              <w:rPr>
                <w:bCs/>
                <w:sz w:val="24"/>
                <w:szCs w:val="24"/>
              </w:rPr>
              <w:t xml:space="preserve"> </w:t>
            </w:r>
            <w:r w:rsidRPr="007262F9" w:rsidR="00107BDF">
              <w:rPr>
                <w:bCs/>
                <w:sz w:val="24"/>
                <w:szCs w:val="24"/>
              </w:rPr>
              <w:t>an</w:t>
            </w:r>
            <w:r w:rsidRPr="007262F9">
              <w:rPr>
                <w:bCs/>
                <w:sz w:val="24"/>
                <w:szCs w:val="24"/>
              </w:rPr>
              <w:t xml:space="preserve"> </w:t>
            </w:r>
            <w:proofErr w:type="spellStart"/>
            <w:r w:rsidRPr="007262F9">
              <w:rPr>
                <w:bCs/>
                <w:sz w:val="24"/>
                <w:szCs w:val="24"/>
              </w:rPr>
              <w:t>ASCVD</w:t>
            </w:r>
            <w:proofErr w:type="spellEnd"/>
            <w:r w:rsidRPr="007262F9">
              <w:rPr>
                <w:bCs/>
                <w:sz w:val="24"/>
                <w:szCs w:val="24"/>
              </w:rPr>
              <w:t xml:space="preserve"> risk measurement during the reporting period</w:t>
            </w:r>
            <w:r>
              <w:rPr>
                <w:bCs/>
                <w:sz w:val="24"/>
                <w:szCs w:val="24"/>
              </w:rPr>
              <w:t>.</w:t>
            </w:r>
          </w:p>
          <w:p w:rsidRPr="002A6EB2" w:rsidR="00DF5BD4" w:rsidP="00DF5BD4" w:rsidRDefault="00DF5BD4" w14:paraId="53DA629A" w14:textId="3B155497">
            <w:pPr>
              <w:rPr>
                <w:bCs/>
                <w:sz w:val="12"/>
                <w:szCs w:val="24"/>
              </w:rPr>
            </w:pPr>
          </w:p>
        </w:tc>
        <w:tc>
          <w:tcPr>
            <w:tcW w:w="2070" w:type="dxa"/>
            <w:vAlign w:val="center"/>
          </w:tcPr>
          <w:p w:rsidRPr="007262F9" w:rsidR="00DF5BD4" w:rsidP="00DF5BD4" w:rsidRDefault="00DF5BD4" w14:paraId="6F4B41A6" w14:textId="3D656E74">
            <w:pPr>
              <w:jc w:val="center"/>
              <w:rPr>
                <w:b/>
                <w:bCs/>
                <w:i/>
                <w:szCs w:val="24"/>
              </w:rPr>
            </w:pPr>
            <w:r>
              <w:rPr>
                <w:b/>
                <w:bCs/>
                <w:i/>
                <w:szCs w:val="24"/>
              </w:rPr>
              <w:t>N</w:t>
            </w:r>
            <w:r w:rsidRPr="007262F9">
              <w:rPr>
                <w:b/>
                <w:bCs/>
                <w:i/>
                <w:szCs w:val="24"/>
              </w:rPr>
              <w:t>umber</w:t>
            </w:r>
          </w:p>
        </w:tc>
        <w:tc>
          <w:tcPr>
            <w:tcW w:w="2069" w:type="dxa"/>
            <w:vAlign w:val="center"/>
          </w:tcPr>
          <w:p w:rsidRPr="007262F9" w:rsidR="00DF5BD4" w:rsidP="00DF5BD4" w:rsidRDefault="00DF5BD4" w14:paraId="73AC6CA1" w14:textId="02E23998">
            <w:pPr>
              <w:jc w:val="center"/>
              <w:rPr>
                <w:b/>
                <w:bCs/>
                <w:sz w:val="24"/>
                <w:szCs w:val="24"/>
              </w:rPr>
            </w:pPr>
            <w:r>
              <w:rPr>
                <w:b/>
                <w:bCs/>
                <w:i/>
                <w:szCs w:val="24"/>
              </w:rPr>
              <w:t>N</w:t>
            </w:r>
            <w:r w:rsidRPr="007262F9">
              <w:rPr>
                <w:b/>
                <w:bCs/>
                <w:i/>
                <w:szCs w:val="24"/>
              </w:rPr>
              <w:t>umber</w:t>
            </w:r>
          </w:p>
        </w:tc>
      </w:tr>
      <w:tr w:rsidRPr="009131C7" w:rsidR="00DF5BD4" w:rsidTr="00E94C00" w14:paraId="186CBCBE" w14:textId="38D049F6">
        <w:trPr>
          <w:trHeight w:val="1268"/>
        </w:trPr>
        <w:tc>
          <w:tcPr>
            <w:tcW w:w="544" w:type="dxa"/>
            <w:shd w:val="clear" w:color="auto" w:fill="F2F2F2" w:themeFill="background1" w:themeFillShade="F2"/>
          </w:tcPr>
          <w:p w:rsidRPr="00AA141E" w:rsidR="00DF5BD4" w:rsidP="00DF5BD4" w:rsidRDefault="00DF5BD4" w14:paraId="7D1CC5D5" w14:textId="1F21C7D7">
            <w:pPr>
              <w:rPr>
                <w:b/>
                <w:bCs/>
                <w:sz w:val="22"/>
                <w:szCs w:val="24"/>
              </w:rPr>
            </w:pPr>
            <w:r w:rsidRPr="00AA141E">
              <w:rPr>
                <w:b/>
                <w:bCs/>
                <w:sz w:val="22"/>
                <w:szCs w:val="24"/>
              </w:rPr>
              <w:t>1c</w:t>
            </w:r>
          </w:p>
        </w:tc>
        <w:tc>
          <w:tcPr>
            <w:tcW w:w="5126" w:type="dxa"/>
            <w:vAlign w:val="center"/>
          </w:tcPr>
          <w:p w:rsidRPr="009131C7" w:rsidR="00DF5BD4" w:rsidP="00DF5BD4" w:rsidRDefault="00DF5BD4" w14:paraId="53DE7649" w14:textId="77777777">
            <w:pPr>
              <w:rPr>
                <w:b/>
                <w:bCs/>
                <w:sz w:val="24"/>
                <w:szCs w:val="24"/>
              </w:rPr>
            </w:pPr>
            <w:r w:rsidRPr="007262F9">
              <w:rPr>
                <w:b/>
                <w:bCs/>
                <w:sz w:val="24"/>
                <w:szCs w:val="24"/>
              </w:rPr>
              <w:t>Average 10-year risk</w:t>
            </w:r>
            <w:r w:rsidRPr="007262F9">
              <w:rPr>
                <w:bCs/>
                <w:sz w:val="24"/>
                <w:szCs w:val="24"/>
              </w:rPr>
              <w:t xml:space="preserve"> for program participants between the ages of 49-70 </w:t>
            </w:r>
            <w:r w:rsidRPr="007262F9">
              <w:rPr>
                <w:bCs/>
                <w:sz w:val="24"/>
                <w:szCs w:val="24"/>
                <w:lang w:bidi="en-US"/>
              </w:rPr>
              <w:t xml:space="preserve">with an </w:t>
            </w:r>
            <w:r w:rsidRPr="00C43098">
              <w:rPr>
                <w:b/>
                <w:bCs/>
                <w:i/>
                <w:sz w:val="24"/>
                <w:szCs w:val="24"/>
                <w:u w:val="single"/>
                <w:lang w:bidi="en-US"/>
              </w:rPr>
              <w:t>initial visit (baseline)</w:t>
            </w:r>
            <w:r w:rsidRPr="007262F9">
              <w:rPr>
                <w:bCs/>
                <w:sz w:val="24"/>
                <w:szCs w:val="24"/>
                <w:lang w:bidi="en-US"/>
              </w:rPr>
              <w:t xml:space="preserve"> </w:t>
            </w:r>
            <w:proofErr w:type="spellStart"/>
            <w:r w:rsidRPr="007262F9">
              <w:rPr>
                <w:bCs/>
                <w:sz w:val="24"/>
                <w:szCs w:val="24"/>
                <w:lang w:bidi="en-US"/>
              </w:rPr>
              <w:t>ASCVD</w:t>
            </w:r>
            <w:proofErr w:type="spellEnd"/>
            <w:r w:rsidRPr="007262F9">
              <w:rPr>
                <w:bCs/>
                <w:sz w:val="24"/>
                <w:szCs w:val="24"/>
                <w:lang w:bidi="en-US"/>
              </w:rPr>
              <w:t xml:space="preserve"> risk </w:t>
            </w:r>
            <w:r w:rsidRPr="007262F9">
              <w:rPr>
                <w:bCs/>
                <w:sz w:val="24"/>
                <w:szCs w:val="24"/>
              </w:rPr>
              <w:t>measurement completed during the reporting period</w:t>
            </w:r>
            <w:r>
              <w:rPr>
                <w:bCs/>
                <w:sz w:val="22"/>
                <w:szCs w:val="24"/>
              </w:rPr>
              <w:t>.</w:t>
            </w:r>
          </w:p>
        </w:tc>
        <w:tc>
          <w:tcPr>
            <w:tcW w:w="2070" w:type="dxa"/>
            <w:vAlign w:val="center"/>
          </w:tcPr>
          <w:p w:rsidR="00DF5BD4" w:rsidP="00DF5BD4" w:rsidRDefault="00DF5BD4" w14:paraId="6109AC98" w14:textId="77777777">
            <w:pPr>
              <w:jc w:val="center"/>
              <w:rPr>
                <w:b/>
                <w:bCs/>
                <w:i/>
                <w:szCs w:val="24"/>
              </w:rPr>
            </w:pPr>
            <w:r w:rsidRPr="00C43098">
              <w:rPr>
                <w:b/>
                <w:bCs/>
                <w:i/>
                <w:szCs w:val="24"/>
              </w:rPr>
              <w:t>Percent</w:t>
            </w:r>
            <w:r>
              <w:rPr>
                <w:b/>
                <w:bCs/>
                <w:i/>
                <w:szCs w:val="24"/>
              </w:rPr>
              <w:t xml:space="preserve"> </w:t>
            </w:r>
          </w:p>
          <w:p w:rsidRPr="00C43098" w:rsidR="00DF5BD4" w:rsidP="00DF5BD4" w:rsidRDefault="00DF5BD4" w14:paraId="05360CFF" w14:textId="761D7C24">
            <w:pPr>
              <w:jc w:val="center"/>
              <w:rPr>
                <w:b/>
                <w:bCs/>
                <w:i/>
                <w:sz w:val="24"/>
                <w:szCs w:val="24"/>
              </w:rPr>
            </w:pPr>
            <w:r w:rsidRPr="00C43098">
              <w:rPr>
                <w:b/>
                <w:bCs/>
                <w:i/>
                <w:szCs w:val="24"/>
              </w:rPr>
              <w:t xml:space="preserve"> (Average 10-Year Risk</w:t>
            </w:r>
            <w:r>
              <w:rPr>
                <w:b/>
                <w:bCs/>
                <w:i/>
                <w:szCs w:val="24"/>
              </w:rPr>
              <w:t xml:space="preserve"> – Initial</w:t>
            </w:r>
            <w:r w:rsidRPr="00C43098">
              <w:rPr>
                <w:b/>
                <w:bCs/>
                <w:i/>
                <w:szCs w:val="24"/>
              </w:rPr>
              <w:t>)</w:t>
            </w:r>
          </w:p>
        </w:tc>
        <w:tc>
          <w:tcPr>
            <w:tcW w:w="2069" w:type="dxa"/>
            <w:vAlign w:val="center"/>
          </w:tcPr>
          <w:p w:rsidR="00DF5BD4" w:rsidP="00DF5BD4" w:rsidRDefault="00DF5BD4" w14:paraId="3E768D80" w14:textId="04879F17">
            <w:pPr>
              <w:jc w:val="center"/>
              <w:rPr>
                <w:b/>
                <w:bCs/>
                <w:i/>
                <w:szCs w:val="24"/>
              </w:rPr>
            </w:pPr>
            <w:r w:rsidRPr="00C43098">
              <w:rPr>
                <w:b/>
                <w:bCs/>
                <w:i/>
                <w:szCs w:val="24"/>
              </w:rPr>
              <w:t>Percent</w:t>
            </w:r>
            <w:r>
              <w:rPr>
                <w:b/>
                <w:bCs/>
                <w:i/>
                <w:szCs w:val="24"/>
              </w:rPr>
              <w:t xml:space="preserve"> </w:t>
            </w:r>
          </w:p>
          <w:p w:rsidRPr="007262F9" w:rsidR="00DF5BD4" w:rsidP="00DF5BD4" w:rsidRDefault="00DF5BD4" w14:paraId="29B22461" w14:textId="57104271">
            <w:pPr>
              <w:jc w:val="center"/>
              <w:rPr>
                <w:b/>
                <w:bCs/>
                <w:sz w:val="24"/>
                <w:szCs w:val="24"/>
              </w:rPr>
            </w:pPr>
            <w:r w:rsidRPr="00C43098">
              <w:rPr>
                <w:b/>
                <w:bCs/>
                <w:i/>
                <w:szCs w:val="24"/>
              </w:rPr>
              <w:t xml:space="preserve"> (Average 10-Year Risk</w:t>
            </w:r>
            <w:r>
              <w:rPr>
                <w:b/>
                <w:bCs/>
                <w:i/>
                <w:szCs w:val="24"/>
              </w:rPr>
              <w:t xml:space="preserve"> – Initial</w:t>
            </w:r>
            <w:r w:rsidRPr="00C43098">
              <w:rPr>
                <w:b/>
                <w:bCs/>
                <w:i/>
                <w:szCs w:val="24"/>
              </w:rPr>
              <w:t>)</w:t>
            </w:r>
            <w:r>
              <w:rPr>
                <w:b/>
                <w:bCs/>
                <w:i/>
                <w:szCs w:val="24"/>
              </w:rPr>
              <w:t xml:space="preserve"> </w:t>
            </w:r>
          </w:p>
        </w:tc>
      </w:tr>
      <w:tr w:rsidRPr="00C8612D" w:rsidR="00DF5BD4" w:rsidTr="00E94C00" w14:paraId="48BD9C8D" w14:textId="322A780D">
        <w:trPr>
          <w:trHeight w:val="1349"/>
        </w:trPr>
        <w:tc>
          <w:tcPr>
            <w:tcW w:w="544" w:type="dxa"/>
            <w:shd w:val="clear" w:color="auto" w:fill="F2F2F2" w:themeFill="background1" w:themeFillShade="F2"/>
          </w:tcPr>
          <w:p w:rsidRPr="00AA141E" w:rsidR="00DF5BD4" w:rsidP="00DF5BD4" w:rsidRDefault="00DF5BD4" w14:paraId="1E917FEB" w14:textId="02282863">
            <w:pPr>
              <w:rPr>
                <w:b/>
                <w:bCs/>
                <w:sz w:val="22"/>
                <w:szCs w:val="24"/>
              </w:rPr>
            </w:pPr>
            <w:r w:rsidRPr="00AA141E">
              <w:rPr>
                <w:b/>
                <w:bCs/>
                <w:sz w:val="22"/>
                <w:szCs w:val="24"/>
              </w:rPr>
              <w:t>1d</w:t>
            </w:r>
          </w:p>
        </w:tc>
        <w:tc>
          <w:tcPr>
            <w:tcW w:w="5126" w:type="dxa"/>
            <w:vAlign w:val="center"/>
          </w:tcPr>
          <w:p w:rsidRPr="00C8612D" w:rsidR="00DF5BD4" w:rsidP="00DF5BD4" w:rsidRDefault="00DF5BD4" w14:paraId="4EE52B5E" w14:textId="77777777">
            <w:pPr>
              <w:rPr>
                <w:bCs/>
                <w:sz w:val="24"/>
                <w:szCs w:val="24"/>
              </w:rPr>
            </w:pPr>
            <w:r w:rsidRPr="00C43098">
              <w:rPr>
                <w:b/>
                <w:bCs/>
                <w:sz w:val="24"/>
                <w:szCs w:val="24"/>
              </w:rPr>
              <w:t>Average 10-year risk</w:t>
            </w:r>
            <w:r w:rsidRPr="00C43098">
              <w:rPr>
                <w:bCs/>
                <w:sz w:val="24"/>
                <w:szCs w:val="24"/>
              </w:rPr>
              <w:t xml:space="preserve"> for </w:t>
            </w:r>
            <w:r w:rsidRPr="00C43098">
              <w:rPr>
                <w:bCs/>
                <w:sz w:val="24"/>
                <w:szCs w:val="24"/>
                <w:lang w:bidi="en-US"/>
              </w:rPr>
              <w:t xml:space="preserve">program participants </w:t>
            </w:r>
            <w:r w:rsidRPr="00C43098">
              <w:rPr>
                <w:bCs/>
                <w:sz w:val="24"/>
                <w:szCs w:val="24"/>
              </w:rPr>
              <w:t xml:space="preserve">between the ages of 49-70 </w:t>
            </w:r>
            <w:r w:rsidRPr="00C43098">
              <w:rPr>
                <w:bCs/>
                <w:sz w:val="24"/>
                <w:szCs w:val="24"/>
                <w:lang w:bidi="en-US"/>
              </w:rPr>
              <w:t xml:space="preserve">with a </w:t>
            </w:r>
            <w:r w:rsidRPr="00C43098">
              <w:rPr>
                <w:b/>
                <w:bCs/>
                <w:i/>
                <w:sz w:val="24"/>
                <w:szCs w:val="24"/>
                <w:u w:val="single"/>
              </w:rPr>
              <w:t>follow-up</w:t>
            </w:r>
            <w:r w:rsidRPr="00C43098">
              <w:rPr>
                <w:bCs/>
                <w:sz w:val="24"/>
                <w:szCs w:val="24"/>
              </w:rPr>
              <w:t xml:space="preserve"> </w:t>
            </w:r>
            <w:proofErr w:type="spellStart"/>
            <w:r w:rsidRPr="00C43098">
              <w:rPr>
                <w:bCs/>
                <w:sz w:val="24"/>
                <w:szCs w:val="24"/>
              </w:rPr>
              <w:t>ASCVD</w:t>
            </w:r>
            <w:proofErr w:type="spellEnd"/>
            <w:r w:rsidRPr="00C43098">
              <w:rPr>
                <w:bCs/>
                <w:sz w:val="24"/>
                <w:szCs w:val="24"/>
              </w:rPr>
              <w:t xml:space="preserve"> risk measurement completed during the reporting period.</w:t>
            </w:r>
          </w:p>
        </w:tc>
        <w:tc>
          <w:tcPr>
            <w:tcW w:w="2070" w:type="dxa"/>
            <w:vAlign w:val="center"/>
          </w:tcPr>
          <w:p w:rsidR="00DF5BD4" w:rsidP="00DF5BD4" w:rsidRDefault="00DF5BD4" w14:paraId="1953210A" w14:textId="3844B5DD">
            <w:pPr>
              <w:jc w:val="center"/>
              <w:rPr>
                <w:b/>
                <w:bCs/>
                <w:i/>
                <w:szCs w:val="24"/>
              </w:rPr>
            </w:pPr>
            <w:r w:rsidRPr="00C43098">
              <w:rPr>
                <w:b/>
                <w:bCs/>
                <w:i/>
                <w:szCs w:val="24"/>
              </w:rPr>
              <w:t>Percent</w:t>
            </w:r>
          </w:p>
          <w:p w:rsidR="00DF5BD4" w:rsidP="00DF5BD4" w:rsidRDefault="00DF5BD4" w14:paraId="7F43E4EF" w14:textId="3F01BB73">
            <w:pPr>
              <w:jc w:val="center"/>
              <w:rPr>
                <w:bCs/>
                <w:sz w:val="22"/>
                <w:szCs w:val="24"/>
              </w:rPr>
            </w:pPr>
            <w:r w:rsidRPr="00C43098">
              <w:rPr>
                <w:b/>
                <w:bCs/>
                <w:i/>
                <w:szCs w:val="24"/>
              </w:rPr>
              <w:t>(Average 10-Year Risk</w:t>
            </w:r>
            <w:r>
              <w:rPr>
                <w:b/>
                <w:bCs/>
                <w:i/>
                <w:szCs w:val="24"/>
              </w:rPr>
              <w:t xml:space="preserve"> – Follow-Up</w:t>
            </w:r>
            <w:r w:rsidRPr="00C43098">
              <w:rPr>
                <w:b/>
                <w:bCs/>
                <w:i/>
                <w:szCs w:val="24"/>
              </w:rPr>
              <w:t>)</w:t>
            </w:r>
          </w:p>
        </w:tc>
        <w:tc>
          <w:tcPr>
            <w:tcW w:w="2069" w:type="dxa"/>
            <w:vAlign w:val="center"/>
          </w:tcPr>
          <w:p w:rsidR="00DF5BD4" w:rsidP="00DF5BD4" w:rsidRDefault="00DF5BD4" w14:paraId="6CF96294" w14:textId="77777777">
            <w:pPr>
              <w:jc w:val="center"/>
              <w:rPr>
                <w:b/>
                <w:bCs/>
                <w:i/>
                <w:szCs w:val="24"/>
              </w:rPr>
            </w:pPr>
            <w:r w:rsidRPr="00C43098">
              <w:rPr>
                <w:b/>
                <w:bCs/>
                <w:i/>
                <w:szCs w:val="24"/>
              </w:rPr>
              <w:t>Percent</w:t>
            </w:r>
          </w:p>
          <w:p w:rsidR="00DF5BD4" w:rsidP="00DF5BD4" w:rsidRDefault="00DF5BD4" w14:paraId="224C6A42" w14:textId="3647C891">
            <w:pPr>
              <w:jc w:val="center"/>
              <w:rPr>
                <w:bCs/>
                <w:sz w:val="22"/>
                <w:szCs w:val="24"/>
              </w:rPr>
            </w:pPr>
            <w:r w:rsidRPr="00C43098">
              <w:rPr>
                <w:b/>
                <w:bCs/>
                <w:i/>
                <w:szCs w:val="24"/>
              </w:rPr>
              <w:t>(Average 10-Year Risk</w:t>
            </w:r>
            <w:r>
              <w:rPr>
                <w:b/>
                <w:bCs/>
                <w:i/>
                <w:szCs w:val="24"/>
              </w:rPr>
              <w:t xml:space="preserve"> – Follow-Up</w:t>
            </w:r>
            <w:r w:rsidRPr="00C43098">
              <w:rPr>
                <w:b/>
                <w:bCs/>
                <w:i/>
                <w:szCs w:val="24"/>
              </w:rPr>
              <w:t>)</w:t>
            </w:r>
          </w:p>
        </w:tc>
      </w:tr>
      <w:tr w:rsidRPr="00C8612D" w:rsidR="00DF5BD4" w:rsidTr="00E94C00" w14:paraId="6512633E" w14:textId="68953027">
        <w:trPr>
          <w:trHeight w:val="1250"/>
        </w:trPr>
        <w:tc>
          <w:tcPr>
            <w:tcW w:w="544" w:type="dxa"/>
            <w:shd w:val="clear" w:color="auto" w:fill="F2F2F2" w:themeFill="background1" w:themeFillShade="F2"/>
          </w:tcPr>
          <w:p w:rsidRPr="00AA141E" w:rsidR="00DF5BD4" w:rsidP="00DF5BD4" w:rsidRDefault="00DF5BD4" w14:paraId="2D2B9A2D" w14:textId="7A8EDBEC">
            <w:pPr>
              <w:rPr>
                <w:b/>
                <w:bCs/>
                <w:sz w:val="22"/>
                <w:szCs w:val="24"/>
              </w:rPr>
            </w:pPr>
            <w:r>
              <w:rPr>
                <w:b/>
                <w:bCs/>
                <w:sz w:val="22"/>
                <w:szCs w:val="24"/>
              </w:rPr>
              <w:lastRenderedPageBreak/>
              <w:t>1e</w:t>
            </w:r>
          </w:p>
        </w:tc>
        <w:tc>
          <w:tcPr>
            <w:tcW w:w="5126" w:type="dxa"/>
            <w:vAlign w:val="center"/>
          </w:tcPr>
          <w:p w:rsidRPr="00C8612D" w:rsidR="00DF5BD4" w:rsidP="00DF5BD4" w:rsidRDefault="00DF5BD4" w14:paraId="7CC678BA" w14:textId="10036F16">
            <w:pPr>
              <w:rPr>
                <w:bCs/>
                <w:sz w:val="24"/>
                <w:szCs w:val="24"/>
              </w:rPr>
            </w:pPr>
            <w:r w:rsidRPr="00C43098">
              <w:rPr>
                <w:b/>
                <w:bCs/>
                <w:sz w:val="24"/>
                <w:szCs w:val="24"/>
                <w:lang w:bidi="en-US"/>
              </w:rPr>
              <w:t>Average 10-year</w:t>
            </w:r>
            <w:r w:rsidRPr="00C43098">
              <w:rPr>
                <w:bCs/>
                <w:sz w:val="24"/>
                <w:szCs w:val="24"/>
                <w:lang w:bidi="en-US"/>
              </w:rPr>
              <w:t xml:space="preserve"> </w:t>
            </w:r>
            <w:r w:rsidRPr="00C43098">
              <w:rPr>
                <w:b/>
                <w:bCs/>
                <w:i/>
                <w:sz w:val="24"/>
                <w:szCs w:val="24"/>
                <w:u w:val="single"/>
                <w:lang w:bidi="en-US"/>
              </w:rPr>
              <w:t>optimal risk</w:t>
            </w:r>
            <w:r w:rsidRPr="00C43098">
              <w:rPr>
                <w:bCs/>
                <w:sz w:val="24"/>
                <w:szCs w:val="24"/>
                <w:lang w:bidi="en-US"/>
              </w:rPr>
              <w:t xml:space="preserve"> for program participants </w:t>
            </w:r>
            <w:r w:rsidRPr="00C43098">
              <w:rPr>
                <w:bCs/>
                <w:sz w:val="24"/>
                <w:szCs w:val="24"/>
              </w:rPr>
              <w:t xml:space="preserve">between the ages of 49-70 </w:t>
            </w:r>
            <w:r w:rsidRPr="00C43098">
              <w:rPr>
                <w:bCs/>
                <w:sz w:val="24"/>
                <w:szCs w:val="24"/>
                <w:lang w:bidi="en-US"/>
              </w:rPr>
              <w:t xml:space="preserve">with </w:t>
            </w:r>
            <w:r w:rsidRPr="00C43098" w:rsidR="00107BDF">
              <w:rPr>
                <w:bCs/>
                <w:sz w:val="24"/>
                <w:szCs w:val="24"/>
                <w:lang w:bidi="en-US"/>
              </w:rPr>
              <w:t>an</w:t>
            </w:r>
            <w:r w:rsidRPr="00C43098">
              <w:rPr>
                <w:bCs/>
                <w:sz w:val="24"/>
                <w:szCs w:val="24"/>
                <w:lang w:bidi="en-US"/>
              </w:rPr>
              <w:t xml:space="preserve"> </w:t>
            </w:r>
            <w:proofErr w:type="spellStart"/>
            <w:r w:rsidRPr="00C43098">
              <w:rPr>
                <w:bCs/>
                <w:sz w:val="24"/>
                <w:szCs w:val="24"/>
              </w:rPr>
              <w:t>ASCVD</w:t>
            </w:r>
            <w:proofErr w:type="spellEnd"/>
            <w:r w:rsidRPr="00C43098">
              <w:rPr>
                <w:bCs/>
                <w:sz w:val="24"/>
                <w:szCs w:val="24"/>
              </w:rPr>
              <w:t xml:space="preserve"> risk measurement completed during the reporting period. </w:t>
            </w:r>
            <w:r w:rsidRPr="00C43098">
              <w:rPr>
                <w:bCs/>
                <w:sz w:val="24"/>
                <w:szCs w:val="24"/>
                <w:lang w:bidi="en-US"/>
              </w:rPr>
              <w:t xml:space="preserve"> </w:t>
            </w:r>
          </w:p>
        </w:tc>
        <w:tc>
          <w:tcPr>
            <w:tcW w:w="2070" w:type="dxa"/>
            <w:vAlign w:val="center"/>
          </w:tcPr>
          <w:p w:rsidR="00DF5BD4" w:rsidP="00DF5BD4" w:rsidRDefault="00DF5BD4" w14:paraId="1A1799BC" w14:textId="77777777">
            <w:pPr>
              <w:jc w:val="center"/>
              <w:rPr>
                <w:b/>
                <w:bCs/>
                <w:i/>
                <w:szCs w:val="24"/>
              </w:rPr>
            </w:pPr>
            <w:r w:rsidRPr="00C43098">
              <w:rPr>
                <w:b/>
                <w:bCs/>
                <w:i/>
                <w:szCs w:val="24"/>
              </w:rPr>
              <w:t>Percent</w:t>
            </w:r>
          </w:p>
          <w:p w:rsidR="00DF5BD4" w:rsidP="00DF5BD4" w:rsidRDefault="00DF5BD4" w14:paraId="6257F087" w14:textId="4576F132">
            <w:pPr>
              <w:jc w:val="center"/>
              <w:rPr>
                <w:bCs/>
                <w:sz w:val="22"/>
                <w:szCs w:val="24"/>
                <w:lang w:bidi="en-US"/>
              </w:rPr>
            </w:pPr>
            <w:r w:rsidRPr="00C43098">
              <w:rPr>
                <w:b/>
                <w:bCs/>
                <w:i/>
                <w:szCs w:val="24"/>
              </w:rPr>
              <w:t xml:space="preserve">(Average 10-Year </w:t>
            </w:r>
            <w:r>
              <w:rPr>
                <w:b/>
                <w:bCs/>
                <w:i/>
                <w:szCs w:val="24"/>
              </w:rPr>
              <w:t>Optimal</w:t>
            </w:r>
            <w:r w:rsidRPr="00C43098">
              <w:rPr>
                <w:b/>
                <w:bCs/>
                <w:i/>
                <w:szCs w:val="24"/>
              </w:rPr>
              <w:t>)</w:t>
            </w:r>
          </w:p>
        </w:tc>
        <w:tc>
          <w:tcPr>
            <w:tcW w:w="2069" w:type="dxa"/>
            <w:vAlign w:val="center"/>
          </w:tcPr>
          <w:p w:rsidR="00DF5BD4" w:rsidP="00DF5BD4" w:rsidRDefault="00DF5BD4" w14:paraId="55A29776" w14:textId="77777777">
            <w:pPr>
              <w:jc w:val="center"/>
              <w:rPr>
                <w:b/>
                <w:bCs/>
                <w:i/>
                <w:szCs w:val="24"/>
              </w:rPr>
            </w:pPr>
            <w:r w:rsidRPr="00C43098">
              <w:rPr>
                <w:b/>
                <w:bCs/>
                <w:i/>
                <w:szCs w:val="24"/>
              </w:rPr>
              <w:t>Percent</w:t>
            </w:r>
          </w:p>
          <w:p w:rsidR="00DF5BD4" w:rsidP="00DF5BD4" w:rsidRDefault="00DF5BD4" w14:paraId="3E6541A1" w14:textId="59996D5F">
            <w:pPr>
              <w:jc w:val="center"/>
              <w:rPr>
                <w:bCs/>
                <w:sz w:val="22"/>
                <w:szCs w:val="24"/>
                <w:lang w:bidi="en-US"/>
              </w:rPr>
            </w:pPr>
            <w:r w:rsidRPr="00C43098">
              <w:rPr>
                <w:b/>
                <w:bCs/>
                <w:i/>
                <w:szCs w:val="24"/>
              </w:rPr>
              <w:t xml:space="preserve">(Average 10-Year </w:t>
            </w:r>
            <w:r>
              <w:rPr>
                <w:b/>
                <w:bCs/>
                <w:i/>
                <w:szCs w:val="24"/>
              </w:rPr>
              <w:t>Optimal</w:t>
            </w:r>
            <w:r w:rsidRPr="00C43098">
              <w:rPr>
                <w:b/>
                <w:bCs/>
                <w:i/>
                <w:szCs w:val="24"/>
              </w:rPr>
              <w:t>)</w:t>
            </w:r>
          </w:p>
        </w:tc>
      </w:tr>
    </w:tbl>
    <w:p w:rsidR="007262F9" w:rsidP="0084453B" w:rsidRDefault="007262F9" w14:paraId="6F240DB2" w14:textId="77777777">
      <w:pPr>
        <w:rPr>
          <w:b/>
          <w:bCs/>
          <w:sz w:val="24"/>
          <w:szCs w:val="24"/>
        </w:rPr>
      </w:pPr>
    </w:p>
    <w:p w:rsidRPr="00223020" w:rsidR="0084453B" w:rsidP="0084453B" w:rsidRDefault="0084453B" w14:paraId="549A1AEA" w14:textId="07FC24FF">
      <w:pPr>
        <w:rPr>
          <w:b/>
          <w:i/>
          <w:sz w:val="24"/>
        </w:rPr>
      </w:pPr>
      <w:r w:rsidRPr="00223020">
        <w:rPr>
          <w:b/>
          <w:bCs/>
          <w:sz w:val="24"/>
          <w:szCs w:val="24"/>
        </w:rPr>
        <w:t xml:space="preserve">H.2 </w:t>
      </w:r>
      <w:proofErr w:type="spellStart"/>
      <w:r w:rsidRPr="00223020">
        <w:rPr>
          <w:b/>
          <w:bCs/>
          <w:sz w:val="24"/>
          <w:szCs w:val="24"/>
        </w:rPr>
        <w:t>HRHI</w:t>
      </w:r>
      <w:proofErr w:type="spellEnd"/>
      <w:r w:rsidRPr="00223020">
        <w:rPr>
          <w:b/>
          <w:bCs/>
          <w:sz w:val="24"/>
          <w:szCs w:val="24"/>
        </w:rPr>
        <w:t xml:space="preserve"> Program - Chronic Lower Respiratory Disease</w:t>
      </w:r>
      <w:r>
        <w:rPr>
          <w:b/>
          <w:bCs/>
          <w:sz w:val="24"/>
          <w:szCs w:val="24"/>
        </w:rPr>
        <w:t xml:space="preserve"> (</w:t>
      </w:r>
      <w:proofErr w:type="spellStart"/>
      <w:r>
        <w:rPr>
          <w:b/>
          <w:bCs/>
          <w:sz w:val="24"/>
          <w:szCs w:val="24"/>
        </w:rPr>
        <w:t>CLRD</w:t>
      </w:r>
      <w:proofErr w:type="spellEnd"/>
      <w:r>
        <w:rPr>
          <w:b/>
          <w:bCs/>
          <w:sz w:val="24"/>
          <w:szCs w:val="24"/>
        </w:rPr>
        <w:t>)</w:t>
      </w:r>
    </w:p>
    <w:p w:rsidR="0084453B" w:rsidP="0084453B" w:rsidRDefault="0084453B" w14:paraId="330B6547" w14:textId="0E728A2E">
      <w:pPr>
        <w:rPr>
          <w:b/>
          <w:i/>
          <w:color w:val="FF0000"/>
          <w:sz w:val="22"/>
        </w:rPr>
      </w:pPr>
      <w:r w:rsidRPr="00893051">
        <w:rPr>
          <w:b/>
          <w:bCs/>
          <w:i/>
          <w:color w:val="FF0000"/>
          <w:sz w:val="22"/>
        </w:rPr>
        <w:t xml:space="preserve">This section is only applicable to </w:t>
      </w:r>
      <w:proofErr w:type="spellStart"/>
      <w:r w:rsidRPr="00893051">
        <w:rPr>
          <w:b/>
          <w:bCs/>
          <w:i/>
          <w:color w:val="FF0000"/>
          <w:sz w:val="22"/>
        </w:rPr>
        <w:t>HRHI</w:t>
      </w:r>
      <w:proofErr w:type="spellEnd"/>
      <w:r w:rsidRPr="00893051">
        <w:rPr>
          <w:b/>
          <w:bCs/>
          <w:i/>
          <w:color w:val="FF0000"/>
          <w:sz w:val="22"/>
        </w:rPr>
        <w:t xml:space="preserve"> </w:t>
      </w:r>
      <w:r w:rsidR="009343C7">
        <w:rPr>
          <w:b/>
          <w:bCs/>
          <w:i/>
          <w:color w:val="FF0000"/>
          <w:sz w:val="22"/>
        </w:rPr>
        <w:t>funded projects that include a focus on</w:t>
      </w:r>
      <w:r w:rsidRPr="00893051">
        <w:rPr>
          <w:b/>
          <w:bCs/>
          <w:i/>
          <w:color w:val="FF0000"/>
          <w:sz w:val="22"/>
        </w:rPr>
        <w:t xml:space="preserve"> </w:t>
      </w:r>
      <w:proofErr w:type="spellStart"/>
      <w:r w:rsidRPr="00893051">
        <w:rPr>
          <w:b/>
          <w:bCs/>
          <w:i/>
          <w:color w:val="FF0000"/>
          <w:sz w:val="22"/>
        </w:rPr>
        <w:t>CLRD</w:t>
      </w:r>
      <w:proofErr w:type="spellEnd"/>
      <w:r w:rsidRPr="00893051">
        <w:rPr>
          <w:b/>
          <w:bCs/>
          <w:i/>
          <w:color w:val="FF0000"/>
          <w:sz w:val="22"/>
        </w:rPr>
        <w:t>.</w:t>
      </w:r>
    </w:p>
    <w:p w:rsidRPr="0084453B" w:rsidR="0084453B" w:rsidP="0084453B" w:rsidRDefault="0084453B" w14:paraId="4A2E8A0B" w14:textId="77777777">
      <w:pPr>
        <w:rPr>
          <w:b/>
          <w:i/>
          <w:color w:val="FF0000"/>
          <w:sz w:val="10"/>
        </w:rPr>
      </w:pPr>
    </w:p>
    <w:tbl>
      <w:tblPr>
        <w:tblW w:w="5098"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66"/>
        <w:gridCol w:w="4958"/>
        <w:gridCol w:w="2068"/>
        <w:gridCol w:w="2117"/>
      </w:tblGrid>
      <w:tr w:rsidRPr="00C8612D" w:rsidR="0084453B" w:rsidTr="00E94C00" w14:paraId="461561AA" w14:textId="77777777">
        <w:trPr>
          <w:trHeight w:val="395"/>
        </w:trPr>
        <w:tc>
          <w:tcPr>
            <w:tcW w:w="9809" w:type="dxa"/>
            <w:gridSpan w:val="4"/>
            <w:shd w:val="clear" w:color="auto" w:fill="4F81BD" w:themeFill="accent1"/>
            <w:vAlign w:val="center"/>
          </w:tcPr>
          <w:p w:rsidR="0084453B" w:rsidP="00C05DEC" w:rsidRDefault="0084453B" w14:paraId="5739238B" w14:textId="77777777">
            <w:pPr>
              <w:jc w:val="center"/>
              <w:rPr>
                <w:b/>
                <w:bCs/>
                <w:sz w:val="24"/>
                <w:szCs w:val="24"/>
              </w:rPr>
            </w:pPr>
            <w:r w:rsidRPr="00220CB2">
              <w:rPr>
                <w:b/>
                <w:bCs/>
                <w:color w:val="FFFFFF" w:themeColor="background1"/>
                <w:sz w:val="28"/>
                <w:szCs w:val="24"/>
              </w:rPr>
              <w:t>Chronic Lower Respiratory Disease</w:t>
            </w:r>
          </w:p>
        </w:tc>
      </w:tr>
      <w:tr w:rsidRPr="00C8612D" w:rsidR="0084453B" w:rsidTr="00E94C00" w14:paraId="580A0C58" w14:textId="77777777">
        <w:trPr>
          <w:trHeight w:val="647"/>
        </w:trPr>
        <w:tc>
          <w:tcPr>
            <w:tcW w:w="9809" w:type="dxa"/>
            <w:gridSpan w:val="4"/>
            <w:shd w:val="clear" w:color="auto" w:fill="F2F2F2" w:themeFill="background1" w:themeFillShade="F2"/>
            <w:vAlign w:val="center"/>
          </w:tcPr>
          <w:p w:rsidRPr="00360474" w:rsidR="0084453B" w:rsidP="009343C7" w:rsidRDefault="0084453B" w14:paraId="562156C1" w14:textId="1D238D9F">
            <w:pPr>
              <w:rPr>
                <w:b/>
                <w:bCs/>
                <w:szCs w:val="24"/>
              </w:rPr>
            </w:pPr>
            <w:r w:rsidRPr="0084453B">
              <w:rPr>
                <w:b/>
                <w:bCs/>
                <w:i/>
                <w:sz w:val="24"/>
                <w:szCs w:val="24"/>
              </w:rPr>
              <w:t>Table Instructions:</w:t>
            </w:r>
            <w:r w:rsidRPr="0084453B">
              <w:rPr>
                <w:b/>
                <w:bCs/>
                <w:sz w:val="24"/>
                <w:szCs w:val="24"/>
              </w:rPr>
              <w:t xml:space="preserve"> </w:t>
            </w:r>
            <w:r>
              <w:rPr>
                <w:b/>
                <w:bCs/>
                <w:sz w:val="24"/>
                <w:szCs w:val="24"/>
              </w:rPr>
              <w:t xml:space="preserve"> </w:t>
            </w:r>
            <w:r w:rsidRPr="0084453B">
              <w:rPr>
                <w:bCs/>
                <w:sz w:val="24"/>
                <w:szCs w:val="24"/>
              </w:rPr>
              <w:t xml:space="preserve">Please complete responses for each of the following items as they relate to your funded grant project’s </w:t>
            </w:r>
            <w:proofErr w:type="spellStart"/>
            <w:r w:rsidRPr="0084453B">
              <w:rPr>
                <w:bCs/>
                <w:sz w:val="24"/>
                <w:szCs w:val="24"/>
              </w:rPr>
              <w:t>HRHI</w:t>
            </w:r>
            <w:proofErr w:type="spellEnd"/>
            <w:r w:rsidRPr="0084453B">
              <w:rPr>
                <w:bCs/>
                <w:sz w:val="24"/>
                <w:szCs w:val="24"/>
              </w:rPr>
              <w:t xml:space="preserve"> Chronic Lower Respiratory Disease Program participants. </w:t>
            </w:r>
            <w:r w:rsidR="009343C7">
              <w:rPr>
                <w:bCs/>
                <w:sz w:val="24"/>
                <w:szCs w:val="24"/>
              </w:rPr>
              <w:t xml:space="preserve"> All</w:t>
            </w:r>
            <w:r w:rsidRPr="0084453B">
              <w:rPr>
                <w:bCs/>
                <w:sz w:val="24"/>
                <w:szCs w:val="24"/>
              </w:rPr>
              <w:t xml:space="preserve"> </w:t>
            </w:r>
            <w:r w:rsidR="009343C7">
              <w:rPr>
                <w:bCs/>
                <w:sz w:val="24"/>
                <w:szCs w:val="18"/>
              </w:rPr>
              <w:t>r</w:t>
            </w:r>
            <w:r w:rsidRPr="0084453B">
              <w:rPr>
                <w:bCs/>
                <w:sz w:val="24"/>
                <w:szCs w:val="18"/>
              </w:rPr>
              <w:t>espondents to this sect</w:t>
            </w:r>
            <w:r w:rsidR="009343C7">
              <w:rPr>
                <w:bCs/>
                <w:sz w:val="24"/>
                <w:szCs w:val="18"/>
              </w:rPr>
              <w:t xml:space="preserve">ion must complete the </w:t>
            </w:r>
            <w:r w:rsidRPr="0084453B">
              <w:rPr>
                <w:bCs/>
                <w:sz w:val="24"/>
                <w:szCs w:val="18"/>
              </w:rPr>
              <w:t>required meas</w:t>
            </w:r>
            <w:r w:rsidR="009343C7">
              <w:rPr>
                <w:bCs/>
                <w:sz w:val="24"/>
                <w:szCs w:val="18"/>
              </w:rPr>
              <w:t xml:space="preserve">ure </w:t>
            </w:r>
            <w:r w:rsidR="00A76155">
              <w:rPr>
                <w:bCs/>
                <w:sz w:val="24"/>
                <w:szCs w:val="18"/>
              </w:rPr>
              <w:t xml:space="preserve">response (2a) </w:t>
            </w:r>
            <w:r w:rsidR="009343C7">
              <w:rPr>
                <w:bCs/>
                <w:sz w:val="24"/>
                <w:szCs w:val="18"/>
              </w:rPr>
              <w:t xml:space="preserve">and a minimum of at least 1 </w:t>
            </w:r>
            <w:r w:rsidR="00107BDF">
              <w:rPr>
                <w:bCs/>
                <w:sz w:val="24"/>
                <w:szCs w:val="18"/>
              </w:rPr>
              <w:t>of the</w:t>
            </w:r>
            <w:r w:rsidR="00A76155">
              <w:rPr>
                <w:bCs/>
                <w:sz w:val="24"/>
                <w:szCs w:val="18"/>
              </w:rPr>
              <w:t xml:space="preserve"> 2 </w:t>
            </w:r>
            <w:r w:rsidR="009343C7">
              <w:rPr>
                <w:bCs/>
                <w:sz w:val="24"/>
                <w:szCs w:val="18"/>
              </w:rPr>
              <w:t>to</w:t>
            </w:r>
            <w:r w:rsidR="00A76155">
              <w:rPr>
                <w:bCs/>
                <w:sz w:val="24"/>
                <w:szCs w:val="18"/>
              </w:rPr>
              <w:t>tal optional measures indicated (2b and 2c).</w:t>
            </w:r>
            <w:r w:rsidR="009343C7">
              <w:rPr>
                <w:bCs/>
                <w:sz w:val="24"/>
                <w:szCs w:val="18"/>
              </w:rPr>
              <w:t xml:space="preserve">  </w:t>
            </w:r>
            <w:r w:rsidR="00A76155">
              <w:rPr>
                <w:bCs/>
                <w:sz w:val="24"/>
                <w:szCs w:val="18"/>
              </w:rPr>
              <w:t xml:space="preserve">Participants who are able to report to more than one optional measure are </w:t>
            </w:r>
            <w:r w:rsidR="00107BDF">
              <w:rPr>
                <w:bCs/>
                <w:sz w:val="24"/>
                <w:szCs w:val="18"/>
              </w:rPr>
              <w:t>encouraged</w:t>
            </w:r>
            <w:r w:rsidR="00A76155">
              <w:rPr>
                <w:bCs/>
                <w:sz w:val="24"/>
                <w:szCs w:val="18"/>
              </w:rPr>
              <w:t xml:space="preserve"> to do so.  </w:t>
            </w:r>
          </w:p>
        </w:tc>
      </w:tr>
      <w:tr w:rsidRPr="00F31EFB" w:rsidR="009343C7" w:rsidTr="00E94C00" w14:paraId="263A69EE" w14:textId="77777777">
        <w:trPr>
          <w:trHeight w:val="467"/>
        </w:trPr>
        <w:tc>
          <w:tcPr>
            <w:tcW w:w="5624" w:type="dxa"/>
            <w:gridSpan w:val="2"/>
            <w:shd w:val="clear" w:color="auto" w:fill="DBE5F1" w:themeFill="accent1" w:themeFillTint="33"/>
            <w:vAlign w:val="center"/>
          </w:tcPr>
          <w:p w:rsidRPr="009343C7" w:rsidR="009343C7" w:rsidP="00796AD8" w:rsidRDefault="009343C7" w14:paraId="35115C18" w14:textId="5E0DF87F">
            <w:pPr>
              <w:rPr>
                <w:b/>
                <w:bCs/>
                <w:sz w:val="24"/>
                <w:szCs w:val="24"/>
              </w:rPr>
            </w:pPr>
            <w:proofErr w:type="spellStart"/>
            <w:r>
              <w:rPr>
                <w:b/>
                <w:bCs/>
                <w:sz w:val="24"/>
                <w:szCs w:val="24"/>
              </w:rPr>
              <w:t>CLRD</w:t>
            </w:r>
            <w:proofErr w:type="spellEnd"/>
            <w:r>
              <w:rPr>
                <w:b/>
                <w:bCs/>
                <w:sz w:val="24"/>
                <w:szCs w:val="24"/>
              </w:rPr>
              <w:t xml:space="preserve"> Participants </w:t>
            </w:r>
            <w:r w:rsidRPr="001306F9">
              <w:rPr>
                <w:bCs/>
                <w:i/>
                <w:sz w:val="22"/>
                <w:szCs w:val="24"/>
              </w:rPr>
              <w:t>*Required</w:t>
            </w:r>
          </w:p>
        </w:tc>
        <w:tc>
          <w:tcPr>
            <w:tcW w:w="2068" w:type="dxa"/>
            <w:shd w:val="clear" w:color="auto" w:fill="DBE5F1" w:themeFill="accent1" w:themeFillTint="33"/>
            <w:vAlign w:val="center"/>
          </w:tcPr>
          <w:p w:rsidR="009343C7" w:rsidP="009343C7" w:rsidRDefault="009343C7" w14:paraId="2C47EA4F" w14:textId="77777777">
            <w:pPr>
              <w:jc w:val="center"/>
              <w:rPr>
                <w:rFonts w:eastAsiaTheme="minorHAnsi"/>
                <w:b/>
                <w:szCs w:val="24"/>
              </w:rPr>
            </w:pPr>
            <w:r w:rsidRPr="002A6EB2">
              <w:rPr>
                <w:rFonts w:eastAsiaTheme="minorHAnsi"/>
                <w:b/>
                <w:szCs w:val="24"/>
              </w:rPr>
              <w:t>Baseline: End of Budget Period (Yr. 1)</w:t>
            </w:r>
          </w:p>
          <w:p w:rsidRPr="00F31EFB" w:rsidR="00A412F7" w:rsidP="009343C7" w:rsidRDefault="00A412F7" w14:paraId="7606E18D" w14:textId="74CF7898">
            <w:pPr>
              <w:jc w:val="center"/>
              <w:rPr>
                <w:bCs/>
                <w:i/>
                <w:sz w:val="22"/>
                <w:szCs w:val="22"/>
                <w:u w:val="single"/>
              </w:rPr>
            </w:pPr>
            <w:r w:rsidRPr="00A412F7">
              <w:rPr>
                <w:b/>
                <w:bCs/>
                <w:i/>
                <w:sz w:val="18"/>
                <w:szCs w:val="22"/>
              </w:rPr>
              <w:t>Number</w:t>
            </w:r>
          </w:p>
        </w:tc>
        <w:tc>
          <w:tcPr>
            <w:tcW w:w="2117" w:type="dxa"/>
            <w:shd w:val="clear" w:color="auto" w:fill="DBE5F1" w:themeFill="accent1" w:themeFillTint="33"/>
            <w:vAlign w:val="center"/>
          </w:tcPr>
          <w:p w:rsidR="009343C7" w:rsidP="009343C7" w:rsidRDefault="009343C7" w14:paraId="5A5DA013" w14:textId="77777777">
            <w:pPr>
              <w:jc w:val="center"/>
              <w:rPr>
                <w:rFonts w:eastAsiaTheme="minorHAnsi"/>
                <w:b/>
                <w:szCs w:val="24"/>
              </w:rPr>
            </w:pPr>
            <w:r w:rsidRPr="002A6EB2">
              <w:rPr>
                <w:rFonts w:eastAsiaTheme="minorHAnsi"/>
                <w:b/>
                <w:szCs w:val="24"/>
              </w:rPr>
              <w:t>End of Budget Period (Yrs. 2-4)</w:t>
            </w:r>
          </w:p>
          <w:p w:rsidRPr="00F31EFB" w:rsidR="00A412F7" w:rsidP="009343C7" w:rsidRDefault="00A412F7" w14:paraId="0107E074" w14:textId="676DB6C8">
            <w:pPr>
              <w:jc w:val="center"/>
              <w:rPr>
                <w:bCs/>
                <w:i/>
                <w:sz w:val="22"/>
                <w:szCs w:val="22"/>
                <w:u w:val="single"/>
              </w:rPr>
            </w:pPr>
            <w:r w:rsidRPr="00A412F7">
              <w:rPr>
                <w:b/>
                <w:bCs/>
                <w:i/>
                <w:sz w:val="18"/>
                <w:szCs w:val="22"/>
              </w:rPr>
              <w:t>Number</w:t>
            </w:r>
          </w:p>
        </w:tc>
      </w:tr>
      <w:tr w:rsidRPr="00F31EFB" w:rsidR="00796AD8" w:rsidTr="00E94C00" w14:paraId="3E379C55" w14:textId="52A89174">
        <w:trPr>
          <w:trHeight w:val="989"/>
        </w:trPr>
        <w:tc>
          <w:tcPr>
            <w:tcW w:w="666" w:type="dxa"/>
            <w:shd w:val="clear" w:color="auto" w:fill="F2F2F2" w:themeFill="background1" w:themeFillShade="F2"/>
          </w:tcPr>
          <w:p w:rsidRPr="00AA141E" w:rsidR="00796AD8" w:rsidP="00796AD8" w:rsidRDefault="00796AD8" w14:paraId="6AC50F38" w14:textId="77777777">
            <w:pPr>
              <w:rPr>
                <w:b/>
                <w:bCs/>
                <w:sz w:val="22"/>
                <w:szCs w:val="22"/>
              </w:rPr>
            </w:pPr>
            <w:r w:rsidRPr="00AA141E">
              <w:rPr>
                <w:b/>
                <w:bCs/>
                <w:sz w:val="22"/>
                <w:szCs w:val="22"/>
              </w:rPr>
              <w:t>2a</w:t>
            </w:r>
          </w:p>
        </w:tc>
        <w:tc>
          <w:tcPr>
            <w:tcW w:w="4958" w:type="dxa"/>
            <w:vAlign w:val="center"/>
          </w:tcPr>
          <w:p w:rsidRPr="00F31EFB" w:rsidR="00796AD8" w:rsidP="00DF5BD4" w:rsidRDefault="00DF5BD4" w14:paraId="732A70D5" w14:textId="5E5B762F">
            <w:pPr>
              <w:rPr>
                <w:bCs/>
                <w:sz w:val="22"/>
                <w:szCs w:val="22"/>
              </w:rPr>
            </w:pPr>
            <w:r>
              <w:rPr>
                <w:bCs/>
                <w:sz w:val="24"/>
                <w:szCs w:val="22"/>
              </w:rPr>
              <w:t xml:space="preserve">Total </w:t>
            </w:r>
            <w:r w:rsidRPr="00DF5BD4">
              <w:rPr>
                <w:b/>
                <w:bCs/>
                <w:sz w:val="24"/>
                <w:szCs w:val="22"/>
              </w:rPr>
              <w:t>n</w:t>
            </w:r>
            <w:r w:rsidRPr="00DF5BD4" w:rsidR="00796AD8">
              <w:rPr>
                <w:b/>
                <w:bCs/>
                <w:sz w:val="24"/>
                <w:szCs w:val="22"/>
              </w:rPr>
              <w:t>umber of participants</w:t>
            </w:r>
            <w:r w:rsidRPr="00C5005F" w:rsidR="00796AD8">
              <w:rPr>
                <w:bCs/>
                <w:sz w:val="24"/>
                <w:szCs w:val="22"/>
              </w:rPr>
              <w:t xml:space="preserve"> with one or more classifications of </w:t>
            </w:r>
            <w:proofErr w:type="spellStart"/>
            <w:r w:rsidRPr="00C5005F" w:rsidR="00796AD8">
              <w:rPr>
                <w:bCs/>
                <w:sz w:val="24"/>
                <w:szCs w:val="22"/>
              </w:rPr>
              <w:t>CLRD</w:t>
            </w:r>
            <w:proofErr w:type="spellEnd"/>
            <w:r w:rsidRPr="00DF5BD4" w:rsidR="00796AD8">
              <w:rPr>
                <w:bCs/>
                <w:i/>
                <w:sz w:val="24"/>
                <w:szCs w:val="22"/>
                <w:u w:val="single"/>
              </w:rPr>
              <w:t xml:space="preserve"> </w:t>
            </w:r>
            <w:r w:rsidRPr="00DF5BD4" w:rsidR="00796AD8">
              <w:rPr>
                <w:b/>
                <w:bCs/>
                <w:i/>
                <w:sz w:val="24"/>
                <w:szCs w:val="22"/>
                <w:u w:val="single"/>
              </w:rPr>
              <w:t>enrolled</w:t>
            </w:r>
            <w:r w:rsidRPr="00DF5BD4" w:rsidR="00796AD8">
              <w:rPr>
                <w:b/>
                <w:bCs/>
                <w:sz w:val="24"/>
                <w:szCs w:val="22"/>
              </w:rPr>
              <w:t xml:space="preserve"> </w:t>
            </w:r>
            <w:r>
              <w:rPr>
                <w:bCs/>
                <w:sz w:val="24"/>
                <w:szCs w:val="22"/>
              </w:rPr>
              <w:t>in your</w:t>
            </w:r>
            <w:r w:rsidRPr="00C5005F" w:rsidR="00796AD8">
              <w:rPr>
                <w:bCs/>
                <w:sz w:val="24"/>
                <w:szCs w:val="22"/>
              </w:rPr>
              <w:t xml:space="preserve"> </w:t>
            </w:r>
            <w:proofErr w:type="spellStart"/>
            <w:r w:rsidRPr="00C5005F" w:rsidR="00796AD8">
              <w:rPr>
                <w:bCs/>
                <w:sz w:val="24"/>
                <w:szCs w:val="22"/>
              </w:rPr>
              <w:t>HRHI</w:t>
            </w:r>
            <w:proofErr w:type="spellEnd"/>
            <w:r w:rsidRPr="00C5005F" w:rsidR="00796AD8">
              <w:rPr>
                <w:bCs/>
                <w:sz w:val="24"/>
                <w:szCs w:val="22"/>
              </w:rPr>
              <w:t xml:space="preserve"> </w:t>
            </w:r>
            <w:proofErr w:type="spellStart"/>
            <w:r>
              <w:rPr>
                <w:bCs/>
                <w:sz w:val="24"/>
                <w:szCs w:val="22"/>
              </w:rPr>
              <w:t>CLRD</w:t>
            </w:r>
            <w:proofErr w:type="spellEnd"/>
            <w:r>
              <w:rPr>
                <w:bCs/>
                <w:sz w:val="24"/>
                <w:szCs w:val="22"/>
              </w:rPr>
              <w:t xml:space="preserve"> </w:t>
            </w:r>
            <w:r w:rsidRPr="00C5005F" w:rsidR="00796AD8">
              <w:rPr>
                <w:bCs/>
                <w:sz w:val="24"/>
                <w:szCs w:val="22"/>
              </w:rPr>
              <w:t xml:space="preserve">program during the reporting. </w:t>
            </w:r>
          </w:p>
        </w:tc>
        <w:tc>
          <w:tcPr>
            <w:tcW w:w="2068" w:type="dxa"/>
            <w:vAlign w:val="center"/>
          </w:tcPr>
          <w:p w:rsidRPr="00F31EFB" w:rsidR="00796AD8" w:rsidP="00796AD8" w:rsidRDefault="00796AD8" w14:paraId="28DA0354" w14:textId="241F072A">
            <w:pPr>
              <w:jc w:val="center"/>
              <w:rPr>
                <w:bCs/>
                <w:i/>
                <w:sz w:val="22"/>
                <w:szCs w:val="22"/>
                <w:u w:val="single"/>
              </w:rPr>
            </w:pPr>
          </w:p>
        </w:tc>
        <w:tc>
          <w:tcPr>
            <w:tcW w:w="2117" w:type="dxa"/>
            <w:vAlign w:val="center"/>
          </w:tcPr>
          <w:p w:rsidRPr="00F31EFB" w:rsidR="00796AD8" w:rsidP="00796AD8" w:rsidRDefault="00796AD8" w14:paraId="27E0FF89" w14:textId="241AF7E2">
            <w:pPr>
              <w:jc w:val="center"/>
              <w:rPr>
                <w:bCs/>
                <w:i/>
                <w:sz w:val="22"/>
                <w:szCs w:val="22"/>
                <w:u w:val="single"/>
              </w:rPr>
            </w:pPr>
          </w:p>
        </w:tc>
      </w:tr>
      <w:tr w:rsidRPr="00F31EFB" w:rsidR="006774CE" w:rsidTr="00E94C00" w14:paraId="690D6EF0" w14:textId="77777777">
        <w:trPr>
          <w:trHeight w:val="701"/>
        </w:trPr>
        <w:tc>
          <w:tcPr>
            <w:tcW w:w="5624" w:type="dxa"/>
            <w:gridSpan w:val="2"/>
            <w:shd w:val="clear" w:color="auto" w:fill="DBE5F1" w:themeFill="accent1" w:themeFillTint="33"/>
            <w:vAlign w:val="center"/>
          </w:tcPr>
          <w:p w:rsidR="001306F9" w:rsidP="00056A82" w:rsidRDefault="006774CE" w14:paraId="3B2F306C" w14:textId="77777777">
            <w:pPr>
              <w:rPr>
                <w:b/>
                <w:bCs/>
                <w:sz w:val="24"/>
                <w:szCs w:val="24"/>
              </w:rPr>
            </w:pPr>
            <w:proofErr w:type="spellStart"/>
            <w:r>
              <w:rPr>
                <w:b/>
                <w:bCs/>
                <w:sz w:val="24"/>
                <w:szCs w:val="24"/>
              </w:rPr>
              <w:t>CLRD</w:t>
            </w:r>
            <w:proofErr w:type="spellEnd"/>
            <w:r>
              <w:rPr>
                <w:b/>
                <w:bCs/>
                <w:sz w:val="24"/>
                <w:szCs w:val="24"/>
              </w:rPr>
              <w:t xml:space="preserve"> Activities </w:t>
            </w:r>
          </w:p>
          <w:p w:rsidRPr="00796AD8" w:rsidR="006774CE" w:rsidP="00056A82" w:rsidRDefault="00056A82" w14:paraId="69315CB1" w14:textId="6E15AD07">
            <w:pPr>
              <w:rPr>
                <w:b/>
                <w:bCs/>
                <w:sz w:val="24"/>
                <w:szCs w:val="24"/>
              </w:rPr>
            </w:pPr>
            <w:r w:rsidRPr="001306F9">
              <w:rPr>
                <w:bCs/>
                <w:i/>
                <w:szCs w:val="24"/>
              </w:rPr>
              <w:t xml:space="preserve">*Minimum </w:t>
            </w:r>
            <w:r w:rsidRPr="001306F9" w:rsidR="00107BDF">
              <w:rPr>
                <w:bCs/>
                <w:i/>
                <w:szCs w:val="24"/>
              </w:rPr>
              <w:t>response</w:t>
            </w:r>
            <w:r w:rsidRPr="001306F9">
              <w:rPr>
                <w:bCs/>
                <w:i/>
                <w:szCs w:val="24"/>
              </w:rPr>
              <w:t xml:space="preserve"> to at least one of the following options is required.</w:t>
            </w:r>
            <w:r>
              <w:rPr>
                <w:b/>
                <w:bCs/>
                <w:i/>
                <w:szCs w:val="24"/>
              </w:rPr>
              <w:t xml:space="preserve">  </w:t>
            </w:r>
            <w:r w:rsidRPr="00796AD8">
              <w:rPr>
                <w:b/>
                <w:bCs/>
                <w:i/>
                <w:szCs w:val="24"/>
              </w:rPr>
              <w:t xml:space="preserve"> </w:t>
            </w:r>
          </w:p>
        </w:tc>
        <w:tc>
          <w:tcPr>
            <w:tcW w:w="2068" w:type="dxa"/>
            <w:shd w:val="clear" w:color="auto" w:fill="DBE5F1" w:themeFill="accent1" w:themeFillTint="33"/>
            <w:vAlign w:val="center"/>
          </w:tcPr>
          <w:p w:rsidR="006774CE" w:rsidP="006774CE" w:rsidRDefault="006774CE" w14:paraId="42BCBC3E" w14:textId="77777777">
            <w:pPr>
              <w:jc w:val="center"/>
              <w:rPr>
                <w:rFonts w:eastAsiaTheme="minorHAnsi"/>
                <w:b/>
                <w:szCs w:val="24"/>
              </w:rPr>
            </w:pPr>
            <w:r w:rsidRPr="002A6EB2">
              <w:rPr>
                <w:rFonts w:eastAsiaTheme="minorHAnsi"/>
                <w:b/>
                <w:szCs w:val="24"/>
              </w:rPr>
              <w:t>Baseline: End of Budget Period (Yr. 1)</w:t>
            </w:r>
          </w:p>
          <w:p w:rsidRPr="00F31EFB" w:rsidR="00A412F7" w:rsidP="006774CE" w:rsidRDefault="00A412F7" w14:paraId="25BDD1C3" w14:textId="69F612B9">
            <w:pPr>
              <w:jc w:val="center"/>
              <w:rPr>
                <w:bCs/>
                <w:i/>
                <w:sz w:val="22"/>
                <w:szCs w:val="22"/>
                <w:u w:val="single"/>
              </w:rPr>
            </w:pPr>
            <w:r w:rsidRPr="00A412F7">
              <w:rPr>
                <w:b/>
                <w:bCs/>
                <w:i/>
                <w:sz w:val="18"/>
                <w:szCs w:val="22"/>
              </w:rPr>
              <w:t>Number</w:t>
            </w:r>
          </w:p>
        </w:tc>
        <w:tc>
          <w:tcPr>
            <w:tcW w:w="2117" w:type="dxa"/>
            <w:shd w:val="clear" w:color="auto" w:fill="DBE5F1" w:themeFill="accent1" w:themeFillTint="33"/>
            <w:vAlign w:val="center"/>
          </w:tcPr>
          <w:p w:rsidR="006774CE" w:rsidP="006774CE" w:rsidRDefault="006774CE" w14:paraId="43F68133" w14:textId="77777777">
            <w:pPr>
              <w:jc w:val="center"/>
              <w:rPr>
                <w:rFonts w:eastAsiaTheme="minorHAnsi"/>
                <w:b/>
                <w:szCs w:val="24"/>
              </w:rPr>
            </w:pPr>
            <w:r w:rsidRPr="002A6EB2">
              <w:rPr>
                <w:rFonts w:eastAsiaTheme="minorHAnsi"/>
                <w:b/>
                <w:szCs w:val="24"/>
              </w:rPr>
              <w:t>End of Budget Period (Yrs. 2-4)</w:t>
            </w:r>
          </w:p>
          <w:p w:rsidRPr="00F31EFB" w:rsidR="00A412F7" w:rsidP="006774CE" w:rsidRDefault="00A412F7" w14:paraId="7E24E90C" w14:textId="030D8E6F">
            <w:pPr>
              <w:jc w:val="center"/>
              <w:rPr>
                <w:bCs/>
                <w:i/>
                <w:sz w:val="22"/>
                <w:szCs w:val="22"/>
                <w:u w:val="single"/>
              </w:rPr>
            </w:pPr>
            <w:r w:rsidRPr="00A412F7">
              <w:rPr>
                <w:b/>
                <w:bCs/>
                <w:i/>
                <w:sz w:val="18"/>
                <w:szCs w:val="22"/>
              </w:rPr>
              <w:t>Number</w:t>
            </w:r>
          </w:p>
        </w:tc>
      </w:tr>
      <w:tr w:rsidRPr="00F31EFB" w:rsidR="006774CE" w:rsidTr="00E94C00" w14:paraId="3BFDDE61" w14:textId="7DB7EFED">
        <w:trPr>
          <w:trHeight w:val="737"/>
        </w:trPr>
        <w:tc>
          <w:tcPr>
            <w:tcW w:w="666" w:type="dxa"/>
            <w:shd w:val="clear" w:color="auto" w:fill="F2F2F2" w:themeFill="background1" w:themeFillShade="F2"/>
          </w:tcPr>
          <w:p w:rsidRPr="00AA141E" w:rsidR="006774CE" w:rsidP="006774CE" w:rsidRDefault="006774CE" w14:paraId="76753394" w14:textId="77777777">
            <w:pPr>
              <w:rPr>
                <w:b/>
                <w:bCs/>
                <w:sz w:val="22"/>
                <w:szCs w:val="22"/>
              </w:rPr>
            </w:pPr>
            <w:r w:rsidRPr="00AA141E">
              <w:rPr>
                <w:b/>
                <w:bCs/>
                <w:sz w:val="22"/>
                <w:szCs w:val="22"/>
              </w:rPr>
              <w:t>2b</w:t>
            </w:r>
          </w:p>
        </w:tc>
        <w:tc>
          <w:tcPr>
            <w:tcW w:w="4958" w:type="dxa"/>
            <w:vAlign w:val="center"/>
          </w:tcPr>
          <w:p w:rsidR="00C5005F" w:rsidP="00C5005F" w:rsidRDefault="006774CE" w14:paraId="5A35D7D3" w14:textId="6A6088AC">
            <w:pPr>
              <w:rPr>
                <w:bCs/>
                <w:sz w:val="24"/>
                <w:szCs w:val="22"/>
              </w:rPr>
            </w:pPr>
            <w:r w:rsidRPr="00C5005F">
              <w:rPr>
                <w:bCs/>
                <w:sz w:val="24"/>
                <w:szCs w:val="22"/>
              </w:rPr>
              <w:t xml:space="preserve">Number of program participants with one or more classifications of </w:t>
            </w:r>
            <w:proofErr w:type="spellStart"/>
            <w:r w:rsidRPr="00C5005F">
              <w:rPr>
                <w:bCs/>
                <w:sz w:val="24"/>
                <w:szCs w:val="22"/>
              </w:rPr>
              <w:t>CLRD</w:t>
            </w:r>
            <w:proofErr w:type="spellEnd"/>
            <w:r w:rsidRPr="00C5005F">
              <w:rPr>
                <w:bCs/>
                <w:sz w:val="24"/>
                <w:szCs w:val="22"/>
              </w:rPr>
              <w:t xml:space="preserve"> who </w:t>
            </w:r>
            <w:r w:rsidRPr="00C5005F">
              <w:rPr>
                <w:b/>
                <w:bCs/>
                <w:i/>
                <w:sz w:val="24"/>
                <w:szCs w:val="22"/>
                <w:u w:val="single"/>
              </w:rPr>
              <w:t xml:space="preserve">received </w:t>
            </w:r>
            <w:r w:rsidRPr="00C5005F" w:rsidR="00C5005F">
              <w:rPr>
                <w:bCs/>
                <w:sz w:val="24"/>
                <w:szCs w:val="22"/>
              </w:rPr>
              <w:t xml:space="preserve">appropriate </w:t>
            </w:r>
            <w:proofErr w:type="spellStart"/>
            <w:r w:rsidRPr="00C5005F" w:rsidR="00C5005F">
              <w:rPr>
                <w:bCs/>
                <w:sz w:val="24"/>
                <w:szCs w:val="22"/>
              </w:rPr>
              <w:t>CLRD</w:t>
            </w:r>
            <w:proofErr w:type="spellEnd"/>
            <w:r w:rsidRPr="00C5005F" w:rsidR="00C5005F">
              <w:rPr>
                <w:bCs/>
                <w:sz w:val="24"/>
                <w:szCs w:val="22"/>
              </w:rPr>
              <w:t xml:space="preserve"> *</w:t>
            </w:r>
            <w:r w:rsidRPr="00C5005F">
              <w:rPr>
                <w:bCs/>
                <w:sz w:val="24"/>
                <w:szCs w:val="22"/>
              </w:rPr>
              <w:t>care management services</w:t>
            </w:r>
            <w:r w:rsidRPr="00C5005F" w:rsidR="00C5005F">
              <w:rPr>
                <w:sz w:val="24"/>
                <w:szCs w:val="22"/>
              </w:rPr>
              <w:t xml:space="preserve"> and </w:t>
            </w:r>
            <w:r w:rsidRPr="00C5005F" w:rsidR="00C5005F">
              <w:rPr>
                <w:b/>
                <w:bCs/>
                <w:i/>
                <w:sz w:val="24"/>
                <w:szCs w:val="22"/>
                <w:u w:val="single"/>
              </w:rPr>
              <w:t>referred</w:t>
            </w:r>
            <w:r w:rsidRPr="00C5005F" w:rsidR="00C5005F">
              <w:rPr>
                <w:bCs/>
                <w:sz w:val="24"/>
                <w:szCs w:val="22"/>
              </w:rPr>
              <w:t xml:space="preserve"> to follow-up care and/or or other recommended </w:t>
            </w:r>
            <w:proofErr w:type="spellStart"/>
            <w:r w:rsidRPr="00C5005F" w:rsidR="00C5005F">
              <w:rPr>
                <w:bCs/>
                <w:sz w:val="24"/>
                <w:szCs w:val="22"/>
              </w:rPr>
              <w:t>CLRD</w:t>
            </w:r>
            <w:proofErr w:type="spellEnd"/>
            <w:r w:rsidRPr="00C5005F" w:rsidR="00C5005F">
              <w:rPr>
                <w:bCs/>
                <w:sz w:val="24"/>
                <w:szCs w:val="22"/>
              </w:rPr>
              <w:t xml:space="preserve"> services, if appropriate </w:t>
            </w:r>
            <w:r w:rsidRPr="00C5005F">
              <w:rPr>
                <w:bCs/>
                <w:sz w:val="24"/>
                <w:szCs w:val="22"/>
              </w:rPr>
              <w:t xml:space="preserve">during the reporting period. </w:t>
            </w:r>
          </w:p>
          <w:p w:rsidRPr="00DF5BD4" w:rsidR="00DF5BD4" w:rsidP="00C5005F" w:rsidRDefault="00DF5BD4" w14:paraId="14681943" w14:textId="77777777">
            <w:pPr>
              <w:rPr>
                <w:bCs/>
                <w:sz w:val="10"/>
                <w:szCs w:val="22"/>
              </w:rPr>
            </w:pPr>
          </w:p>
          <w:p w:rsidRPr="00F31EFB" w:rsidR="006774CE" w:rsidP="00C5005F" w:rsidRDefault="006774CE" w14:paraId="4608003C" w14:textId="1286D8BF">
            <w:pPr>
              <w:rPr>
                <w:bCs/>
                <w:sz w:val="22"/>
                <w:szCs w:val="22"/>
              </w:rPr>
            </w:pPr>
            <w:r w:rsidRPr="00F31EFB">
              <w:rPr>
                <w:bCs/>
                <w:i/>
                <w:sz w:val="22"/>
                <w:szCs w:val="22"/>
              </w:rPr>
              <w:t xml:space="preserve">*includes care management services </w:t>
            </w:r>
            <w:r w:rsidR="00C5005F">
              <w:rPr>
                <w:bCs/>
                <w:i/>
                <w:sz w:val="22"/>
                <w:szCs w:val="22"/>
              </w:rPr>
              <w:t xml:space="preserve">and recommended prevention, treatment and/or </w:t>
            </w:r>
            <w:r w:rsidRPr="00F31EFB" w:rsidR="00C5005F">
              <w:rPr>
                <w:bCs/>
                <w:i/>
                <w:sz w:val="22"/>
                <w:szCs w:val="22"/>
              </w:rPr>
              <w:t>management focused patient education</w:t>
            </w:r>
            <w:r w:rsidR="00C5005F">
              <w:rPr>
                <w:bCs/>
                <w:i/>
                <w:sz w:val="22"/>
                <w:szCs w:val="22"/>
              </w:rPr>
              <w:t xml:space="preserve"> </w:t>
            </w:r>
            <w:r w:rsidRPr="00F31EFB">
              <w:rPr>
                <w:bCs/>
                <w:i/>
                <w:sz w:val="22"/>
                <w:szCs w:val="22"/>
              </w:rPr>
              <w:t xml:space="preserve">consistent </w:t>
            </w:r>
            <w:r w:rsidR="00C5005F">
              <w:rPr>
                <w:bCs/>
                <w:i/>
                <w:sz w:val="22"/>
                <w:szCs w:val="22"/>
              </w:rPr>
              <w:t>with current clinical guideline</w:t>
            </w:r>
            <w:r w:rsidRPr="00F31EFB">
              <w:rPr>
                <w:bCs/>
                <w:i/>
                <w:sz w:val="22"/>
                <w:szCs w:val="22"/>
              </w:rPr>
              <w:t xml:space="preserve"> </w:t>
            </w:r>
            <w:r w:rsidRPr="00F31EFB" w:rsidR="00C5005F">
              <w:rPr>
                <w:bCs/>
                <w:i/>
                <w:sz w:val="22"/>
                <w:szCs w:val="22"/>
              </w:rPr>
              <w:t xml:space="preserve">recommendations for </w:t>
            </w:r>
            <w:proofErr w:type="spellStart"/>
            <w:r w:rsidRPr="00F31EFB" w:rsidR="00C5005F">
              <w:rPr>
                <w:bCs/>
                <w:i/>
                <w:sz w:val="22"/>
                <w:szCs w:val="22"/>
              </w:rPr>
              <w:t>CLRD</w:t>
            </w:r>
            <w:proofErr w:type="spellEnd"/>
          </w:p>
        </w:tc>
        <w:tc>
          <w:tcPr>
            <w:tcW w:w="2068" w:type="dxa"/>
            <w:vAlign w:val="center"/>
          </w:tcPr>
          <w:p w:rsidRPr="00F31EFB" w:rsidR="006774CE" w:rsidP="006774CE" w:rsidRDefault="006774CE" w14:paraId="7A0311C7" w14:textId="05BB34A8">
            <w:pPr>
              <w:jc w:val="center"/>
              <w:rPr>
                <w:bCs/>
                <w:i/>
                <w:sz w:val="22"/>
                <w:szCs w:val="22"/>
                <w:u w:val="single"/>
              </w:rPr>
            </w:pPr>
          </w:p>
        </w:tc>
        <w:tc>
          <w:tcPr>
            <w:tcW w:w="2117" w:type="dxa"/>
            <w:vAlign w:val="center"/>
          </w:tcPr>
          <w:p w:rsidRPr="00F31EFB" w:rsidR="006774CE" w:rsidP="00A412F7" w:rsidRDefault="006774CE" w14:paraId="147C4A0A" w14:textId="72FDEFBD">
            <w:pPr>
              <w:jc w:val="center"/>
              <w:rPr>
                <w:bCs/>
                <w:i/>
                <w:sz w:val="22"/>
                <w:szCs w:val="22"/>
                <w:u w:val="single"/>
              </w:rPr>
            </w:pPr>
          </w:p>
        </w:tc>
      </w:tr>
      <w:tr w:rsidRPr="00C8612D" w:rsidR="00A76155" w:rsidTr="00E94C00" w14:paraId="684A108E" w14:textId="060F7826">
        <w:trPr>
          <w:trHeight w:val="2771"/>
        </w:trPr>
        <w:tc>
          <w:tcPr>
            <w:tcW w:w="666" w:type="dxa"/>
            <w:shd w:val="clear" w:color="auto" w:fill="F2F2F2" w:themeFill="background1" w:themeFillShade="F2"/>
          </w:tcPr>
          <w:p w:rsidRPr="00AA141E" w:rsidR="00A76155" w:rsidP="00A76155" w:rsidRDefault="00A76155" w14:paraId="77CC1510" w14:textId="3D1CEE18">
            <w:pPr>
              <w:rPr>
                <w:b/>
                <w:bCs/>
                <w:sz w:val="22"/>
                <w:szCs w:val="22"/>
              </w:rPr>
            </w:pPr>
            <w:r w:rsidRPr="00AA141E">
              <w:rPr>
                <w:b/>
                <w:bCs/>
                <w:sz w:val="22"/>
                <w:szCs w:val="22"/>
              </w:rPr>
              <w:t>2</w:t>
            </w:r>
            <w:r>
              <w:rPr>
                <w:b/>
                <w:bCs/>
                <w:sz w:val="22"/>
                <w:szCs w:val="22"/>
              </w:rPr>
              <w:t>b</w:t>
            </w:r>
          </w:p>
        </w:tc>
        <w:tc>
          <w:tcPr>
            <w:tcW w:w="4958" w:type="dxa"/>
            <w:vAlign w:val="center"/>
          </w:tcPr>
          <w:p w:rsidRPr="00933E00" w:rsidR="00A76155" w:rsidP="00A76155" w:rsidRDefault="00A76155" w14:paraId="1BF4B3E5" w14:textId="77777777">
            <w:pPr>
              <w:rPr>
                <w:b/>
                <w:bCs/>
                <w:sz w:val="16"/>
                <w:szCs w:val="24"/>
              </w:rPr>
            </w:pPr>
          </w:p>
          <w:p w:rsidRPr="00933E00" w:rsidR="00A76155" w:rsidP="00A76155" w:rsidRDefault="00A76155" w14:paraId="15A609DF" w14:textId="77777777">
            <w:pPr>
              <w:rPr>
                <w:b/>
                <w:bCs/>
                <w:sz w:val="22"/>
                <w:szCs w:val="24"/>
              </w:rPr>
            </w:pPr>
            <w:proofErr w:type="spellStart"/>
            <w:r w:rsidRPr="00933E00">
              <w:rPr>
                <w:b/>
                <w:bCs/>
                <w:sz w:val="22"/>
                <w:szCs w:val="24"/>
              </w:rPr>
              <w:t>HRQOL</w:t>
            </w:r>
            <w:proofErr w:type="spellEnd"/>
            <w:r w:rsidRPr="00933E00">
              <w:rPr>
                <w:b/>
                <w:bCs/>
                <w:sz w:val="22"/>
                <w:szCs w:val="24"/>
              </w:rPr>
              <w:t>–14: Healthy Days/Activity Limitations Module</w:t>
            </w:r>
          </w:p>
          <w:p w:rsidR="00A76155" w:rsidP="00A76155" w:rsidRDefault="00A76155" w14:paraId="1DD573E6" w14:textId="77777777">
            <w:pPr>
              <w:rPr>
                <w:bCs/>
                <w:sz w:val="22"/>
                <w:szCs w:val="24"/>
              </w:rPr>
            </w:pPr>
            <w:r>
              <w:rPr>
                <w:bCs/>
                <w:sz w:val="22"/>
                <w:szCs w:val="24"/>
              </w:rPr>
              <w:t xml:space="preserve">Number of </w:t>
            </w:r>
            <w:r w:rsidRPr="008C1202">
              <w:rPr>
                <w:bCs/>
                <w:sz w:val="22"/>
                <w:szCs w:val="24"/>
              </w:rPr>
              <w:t xml:space="preserve">program participants </w:t>
            </w:r>
            <w:r>
              <w:rPr>
                <w:bCs/>
                <w:sz w:val="22"/>
                <w:szCs w:val="24"/>
              </w:rPr>
              <w:t xml:space="preserve">with one or more classifications of </w:t>
            </w:r>
            <w:proofErr w:type="spellStart"/>
            <w:r>
              <w:rPr>
                <w:bCs/>
                <w:sz w:val="22"/>
                <w:szCs w:val="24"/>
              </w:rPr>
              <w:t>CLRD</w:t>
            </w:r>
            <w:proofErr w:type="spellEnd"/>
            <w:r>
              <w:rPr>
                <w:bCs/>
                <w:sz w:val="22"/>
                <w:szCs w:val="24"/>
              </w:rPr>
              <w:t xml:space="preserve"> who reported *</w:t>
            </w:r>
            <w:r w:rsidRPr="00933E00">
              <w:rPr>
                <w:bCs/>
                <w:i/>
                <w:sz w:val="22"/>
                <w:szCs w:val="24"/>
              </w:rPr>
              <w:t>improved disease management</w:t>
            </w:r>
            <w:r>
              <w:rPr>
                <w:bCs/>
                <w:sz w:val="22"/>
                <w:szCs w:val="24"/>
              </w:rPr>
              <w:t xml:space="preserve"> during the reporting period.  </w:t>
            </w:r>
          </w:p>
          <w:p w:rsidRPr="0084453B" w:rsidR="00A76155" w:rsidP="00A76155" w:rsidRDefault="00A76155" w14:paraId="20CC07C3" w14:textId="77777777">
            <w:pPr>
              <w:rPr>
                <w:bCs/>
                <w:sz w:val="10"/>
                <w:szCs w:val="24"/>
              </w:rPr>
            </w:pPr>
          </w:p>
          <w:p w:rsidRPr="00A76155" w:rsidR="00A76155" w:rsidP="00A76155" w:rsidRDefault="00A76155" w14:paraId="4E528913" w14:textId="77777777">
            <w:pPr>
              <w:rPr>
                <w:bCs/>
                <w:sz w:val="6"/>
                <w:szCs w:val="24"/>
              </w:rPr>
            </w:pPr>
          </w:p>
          <w:p w:rsidRPr="00C8612D" w:rsidR="00A76155" w:rsidP="00A76155" w:rsidRDefault="00A76155" w14:paraId="4F617172" w14:textId="77777777">
            <w:pPr>
              <w:rPr>
                <w:bCs/>
                <w:sz w:val="24"/>
                <w:szCs w:val="24"/>
              </w:rPr>
            </w:pPr>
            <w:r w:rsidRPr="00933E00">
              <w:rPr>
                <w:bCs/>
                <w:sz w:val="22"/>
                <w:szCs w:val="24"/>
              </w:rPr>
              <w:t>*</w:t>
            </w:r>
            <w:r>
              <w:rPr>
                <w:bCs/>
                <w:sz w:val="22"/>
                <w:szCs w:val="22"/>
              </w:rPr>
              <w:t>I</w:t>
            </w:r>
            <w:r w:rsidRPr="00933E00">
              <w:rPr>
                <w:bCs/>
                <w:sz w:val="22"/>
                <w:szCs w:val="22"/>
              </w:rPr>
              <w:t>mproved management includes participants evaluated during the reporting period using the</w:t>
            </w:r>
            <w:r w:rsidRPr="00933E00">
              <w:rPr>
                <w:sz w:val="22"/>
                <w:szCs w:val="22"/>
              </w:rPr>
              <w:t xml:space="preserve"> </w:t>
            </w:r>
            <w:r w:rsidRPr="00933E00">
              <w:rPr>
                <w:b/>
                <w:sz w:val="22"/>
                <w:szCs w:val="22"/>
              </w:rPr>
              <w:t xml:space="preserve">CDC’s </w:t>
            </w:r>
            <w:proofErr w:type="spellStart"/>
            <w:r w:rsidRPr="00933E00">
              <w:rPr>
                <w:b/>
                <w:sz w:val="22"/>
                <w:szCs w:val="22"/>
              </w:rPr>
              <w:t>HRQOL</w:t>
            </w:r>
            <w:proofErr w:type="spellEnd"/>
            <w:r w:rsidRPr="00933E00">
              <w:rPr>
                <w:b/>
                <w:sz w:val="22"/>
                <w:szCs w:val="22"/>
              </w:rPr>
              <w:t xml:space="preserve">–14: </w:t>
            </w:r>
            <w:hyperlink w:history="1" w:anchor="1" r:id="rId16">
              <w:r w:rsidRPr="00933E00">
                <w:rPr>
                  <w:rStyle w:val="Hyperlink"/>
                  <w:sz w:val="22"/>
                  <w:szCs w:val="22"/>
                </w:rPr>
                <w:t>Healthy Days</w:t>
              </w:r>
            </w:hyperlink>
            <w:r w:rsidRPr="00933E00">
              <w:rPr>
                <w:sz w:val="22"/>
                <w:szCs w:val="22"/>
              </w:rPr>
              <w:t xml:space="preserve">,  </w:t>
            </w:r>
            <w:hyperlink w:history="1" w:anchor="2" r:id="rId17">
              <w:r w:rsidRPr="00933E00">
                <w:rPr>
                  <w:rStyle w:val="Hyperlink"/>
                  <w:bCs/>
                  <w:sz w:val="22"/>
                  <w:szCs w:val="22"/>
                </w:rPr>
                <w:t>Activity Limitations Module</w:t>
              </w:r>
            </w:hyperlink>
            <w:r w:rsidRPr="00933E00">
              <w:rPr>
                <w:rStyle w:val="Hyperlink"/>
                <w:bCs/>
                <w:sz w:val="22"/>
                <w:szCs w:val="22"/>
              </w:rPr>
              <w:t xml:space="preserve"> </w:t>
            </w:r>
            <w:r w:rsidRPr="00933E00">
              <w:rPr>
                <w:bCs/>
                <w:sz w:val="22"/>
                <w:szCs w:val="22"/>
              </w:rPr>
              <w:t xml:space="preserve"> from the  </w:t>
            </w:r>
            <w:hyperlink w:history="1" r:id="rId18">
              <w:r w:rsidRPr="00933E00">
                <w:rPr>
                  <w:rStyle w:val="Hyperlink"/>
                  <w:b/>
                  <w:sz w:val="22"/>
                  <w:szCs w:val="22"/>
                </w:rPr>
                <w:t>State-based Behavioral Risk Factor Surveillance System (</w:t>
              </w:r>
              <w:proofErr w:type="spellStart"/>
              <w:r w:rsidRPr="00933E00">
                <w:rPr>
                  <w:rStyle w:val="Hyperlink"/>
                  <w:b/>
                  <w:sz w:val="22"/>
                  <w:szCs w:val="22"/>
                </w:rPr>
                <w:t>BRFSS</w:t>
              </w:r>
              <w:proofErr w:type="spellEnd"/>
              <w:r w:rsidRPr="00933E00">
                <w:rPr>
                  <w:rStyle w:val="Hyperlink"/>
                  <w:b/>
                  <w:sz w:val="22"/>
                  <w:szCs w:val="22"/>
                </w:rPr>
                <w:t>)</w:t>
              </w:r>
              <w:r w:rsidRPr="00933E00">
                <w:rPr>
                  <w:rStyle w:val="Hyperlink"/>
                  <w:sz w:val="22"/>
                  <w:szCs w:val="22"/>
                </w:rPr>
                <w:t xml:space="preserve"> </w:t>
              </w:r>
            </w:hyperlink>
            <w:r w:rsidRPr="00933E00">
              <w:rPr>
                <w:sz w:val="22"/>
                <w:szCs w:val="22"/>
              </w:rPr>
              <w:t xml:space="preserve"> </w:t>
            </w:r>
            <w:r w:rsidRPr="00933E00">
              <w:rPr>
                <w:bCs/>
                <w:sz w:val="22"/>
                <w:szCs w:val="22"/>
              </w:rPr>
              <w:t>or comparable self-reported questionnaires that evaluates one or more of the following:  1) self-</w:t>
            </w:r>
            <w:r w:rsidRPr="00933E00">
              <w:rPr>
                <w:bCs/>
                <w:sz w:val="22"/>
                <w:szCs w:val="22"/>
              </w:rPr>
              <w:lastRenderedPageBreak/>
              <w:t>reported increase in health status, 2) decrease in self-reported number of poor health days, and/or 3) reduction in self-reported disease-related activity limitations.</w:t>
            </w:r>
          </w:p>
        </w:tc>
        <w:tc>
          <w:tcPr>
            <w:tcW w:w="2068" w:type="dxa"/>
            <w:vAlign w:val="center"/>
          </w:tcPr>
          <w:p w:rsidRPr="00F31EFB" w:rsidR="00A76155" w:rsidP="00A76155" w:rsidRDefault="00A76155" w14:paraId="33F5C73E" w14:textId="02AF9648">
            <w:pPr>
              <w:jc w:val="center"/>
              <w:rPr>
                <w:bCs/>
                <w:i/>
                <w:sz w:val="22"/>
                <w:szCs w:val="18"/>
                <w:u w:val="single"/>
              </w:rPr>
            </w:pPr>
          </w:p>
        </w:tc>
        <w:tc>
          <w:tcPr>
            <w:tcW w:w="2117" w:type="dxa"/>
            <w:vAlign w:val="center"/>
          </w:tcPr>
          <w:p w:rsidRPr="00F31EFB" w:rsidR="00A76155" w:rsidP="00A76155" w:rsidRDefault="00A76155" w14:paraId="1A810766" w14:textId="037B5106">
            <w:pPr>
              <w:jc w:val="center"/>
              <w:rPr>
                <w:bCs/>
                <w:i/>
                <w:sz w:val="22"/>
                <w:szCs w:val="18"/>
                <w:u w:val="single"/>
              </w:rPr>
            </w:pPr>
          </w:p>
        </w:tc>
      </w:tr>
    </w:tbl>
    <w:p w:rsidR="009343C7" w:rsidP="0084453B" w:rsidRDefault="009343C7" w14:paraId="04DD6F09" w14:textId="77777777">
      <w:pPr>
        <w:rPr>
          <w:b/>
          <w:bCs/>
          <w:sz w:val="24"/>
        </w:rPr>
      </w:pPr>
    </w:p>
    <w:p w:rsidR="009343C7" w:rsidP="0084453B" w:rsidRDefault="009343C7" w14:paraId="597881EF" w14:textId="516E81E0">
      <w:pPr>
        <w:rPr>
          <w:b/>
          <w:bCs/>
          <w:sz w:val="24"/>
        </w:rPr>
      </w:pPr>
    </w:p>
    <w:p w:rsidRPr="00893051" w:rsidR="0084453B" w:rsidP="0084453B" w:rsidRDefault="0084453B" w14:paraId="65741E05" w14:textId="37D74B82">
      <w:pPr>
        <w:rPr>
          <w:b/>
          <w:i/>
          <w:sz w:val="24"/>
        </w:rPr>
      </w:pPr>
      <w:r w:rsidRPr="00893051">
        <w:rPr>
          <w:b/>
          <w:bCs/>
          <w:sz w:val="24"/>
        </w:rPr>
        <w:t xml:space="preserve">H.3. </w:t>
      </w:r>
      <w:proofErr w:type="spellStart"/>
      <w:r w:rsidRPr="00893051">
        <w:rPr>
          <w:b/>
          <w:bCs/>
          <w:sz w:val="24"/>
        </w:rPr>
        <w:t>HRHI</w:t>
      </w:r>
      <w:proofErr w:type="spellEnd"/>
      <w:r w:rsidRPr="00893051">
        <w:rPr>
          <w:b/>
          <w:bCs/>
          <w:sz w:val="24"/>
        </w:rPr>
        <w:t xml:space="preserve"> Program – Cancer Prevention</w:t>
      </w:r>
    </w:p>
    <w:p w:rsidR="0084453B" w:rsidP="0084453B" w:rsidRDefault="0084453B" w14:paraId="32B09336" w14:textId="24FCC2F3">
      <w:pPr>
        <w:rPr>
          <w:b/>
          <w:bCs/>
          <w:i/>
          <w:color w:val="FF0000"/>
          <w:sz w:val="22"/>
        </w:rPr>
      </w:pPr>
      <w:r w:rsidRPr="00893051">
        <w:rPr>
          <w:b/>
          <w:bCs/>
          <w:i/>
          <w:color w:val="FF0000"/>
          <w:sz w:val="22"/>
        </w:rPr>
        <w:t xml:space="preserve">This section is only applicable to </w:t>
      </w:r>
      <w:proofErr w:type="spellStart"/>
      <w:r w:rsidRPr="00893051">
        <w:rPr>
          <w:b/>
          <w:bCs/>
          <w:i/>
          <w:color w:val="FF0000"/>
          <w:sz w:val="22"/>
        </w:rPr>
        <w:t>HRHI</w:t>
      </w:r>
      <w:proofErr w:type="spellEnd"/>
      <w:r w:rsidRPr="00893051">
        <w:rPr>
          <w:b/>
          <w:bCs/>
          <w:i/>
          <w:color w:val="FF0000"/>
          <w:sz w:val="22"/>
        </w:rPr>
        <w:t xml:space="preserve"> participants with a project focus that includes Cancer Prevention.</w:t>
      </w:r>
    </w:p>
    <w:p w:rsidR="00F23B9F" w:rsidP="0084453B" w:rsidRDefault="00F23B9F" w14:paraId="0FCFB295" w14:textId="5727C70A">
      <w:pPr>
        <w:rPr>
          <w:b/>
          <w:bCs/>
          <w:i/>
          <w:color w:val="FF0000"/>
          <w:sz w:val="22"/>
        </w:rPr>
      </w:pPr>
    </w:p>
    <w:tbl>
      <w:tblPr>
        <w:tblW w:w="5098"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41"/>
        <w:gridCol w:w="4708"/>
        <w:gridCol w:w="2320"/>
        <w:gridCol w:w="2140"/>
      </w:tblGrid>
      <w:tr w:rsidRPr="00220CB2" w:rsidR="00F23B9F" w:rsidTr="00E94C00" w14:paraId="07B3FEF9" w14:textId="77777777">
        <w:trPr>
          <w:trHeight w:val="287"/>
        </w:trPr>
        <w:tc>
          <w:tcPr>
            <w:tcW w:w="9809" w:type="dxa"/>
            <w:gridSpan w:val="4"/>
            <w:shd w:val="clear" w:color="auto" w:fill="4F81BD" w:themeFill="accent1"/>
            <w:vAlign w:val="center"/>
          </w:tcPr>
          <w:p w:rsidRPr="00220CB2" w:rsidR="00F23B9F" w:rsidP="004368F1" w:rsidRDefault="00F23B9F" w14:paraId="773A03E2" w14:textId="77777777">
            <w:pPr>
              <w:jc w:val="center"/>
              <w:rPr>
                <w:b/>
                <w:bCs/>
                <w:color w:val="FFFFFF" w:themeColor="background1"/>
                <w:sz w:val="24"/>
                <w:szCs w:val="24"/>
              </w:rPr>
            </w:pPr>
            <w:r w:rsidRPr="00220CB2">
              <w:rPr>
                <w:b/>
                <w:bCs/>
                <w:color w:val="FFFFFF" w:themeColor="background1"/>
                <w:sz w:val="28"/>
                <w:szCs w:val="24"/>
              </w:rPr>
              <w:t>Cancer Prevention</w:t>
            </w:r>
          </w:p>
        </w:tc>
      </w:tr>
      <w:tr w:rsidRPr="00360474" w:rsidR="00F23B9F" w:rsidTr="00E94C00" w14:paraId="5AE81903" w14:textId="77777777">
        <w:trPr>
          <w:trHeight w:val="872"/>
        </w:trPr>
        <w:tc>
          <w:tcPr>
            <w:tcW w:w="9809" w:type="dxa"/>
            <w:gridSpan w:val="4"/>
            <w:shd w:val="clear" w:color="auto" w:fill="F2F2F2" w:themeFill="background1" w:themeFillShade="F2"/>
            <w:vAlign w:val="center"/>
          </w:tcPr>
          <w:p w:rsidRPr="00360474" w:rsidR="00F23B9F" w:rsidP="004368F1" w:rsidRDefault="00F23B9F" w14:paraId="1F495254" w14:textId="77777777">
            <w:pPr>
              <w:rPr>
                <w:b/>
                <w:bCs/>
                <w:szCs w:val="24"/>
              </w:rPr>
            </w:pPr>
            <w:r w:rsidRPr="0084453B">
              <w:rPr>
                <w:b/>
                <w:bCs/>
                <w:i/>
                <w:sz w:val="24"/>
                <w:szCs w:val="24"/>
              </w:rPr>
              <w:t>Table Instructions:</w:t>
            </w:r>
            <w:r w:rsidRPr="0084453B">
              <w:rPr>
                <w:b/>
                <w:bCs/>
                <w:sz w:val="24"/>
                <w:szCs w:val="24"/>
              </w:rPr>
              <w:t xml:space="preserve"> </w:t>
            </w:r>
            <w:r w:rsidRPr="0084453B">
              <w:rPr>
                <w:bCs/>
                <w:sz w:val="24"/>
                <w:szCs w:val="24"/>
              </w:rPr>
              <w:t xml:space="preserve">Please complete responses for each of the following items as they relate to your funded grant project </w:t>
            </w:r>
            <w:proofErr w:type="spellStart"/>
            <w:r w:rsidRPr="0084453B">
              <w:rPr>
                <w:bCs/>
                <w:sz w:val="24"/>
                <w:szCs w:val="24"/>
              </w:rPr>
              <w:t>HRHI</w:t>
            </w:r>
            <w:proofErr w:type="spellEnd"/>
            <w:r w:rsidRPr="0084453B">
              <w:rPr>
                <w:bCs/>
                <w:sz w:val="24"/>
                <w:szCs w:val="24"/>
              </w:rPr>
              <w:t xml:space="preserve"> Cancer Program.  </w:t>
            </w:r>
            <w:r w:rsidRPr="0084453B">
              <w:rPr>
                <w:bCs/>
                <w:sz w:val="24"/>
                <w:szCs w:val="22"/>
              </w:rPr>
              <w:t xml:space="preserve">Respondents to this section are required to complete all measures as feasible and applicable.  </w:t>
            </w:r>
          </w:p>
        </w:tc>
      </w:tr>
      <w:tr w:rsidRPr="00C8612D" w:rsidR="00E73540" w:rsidTr="00E94C00" w14:paraId="24F3BA1E" w14:textId="4B4BCA78">
        <w:trPr>
          <w:trHeight w:val="872"/>
        </w:trPr>
        <w:tc>
          <w:tcPr>
            <w:tcW w:w="5349" w:type="dxa"/>
            <w:gridSpan w:val="2"/>
            <w:shd w:val="clear" w:color="auto" w:fill="DBE5F1" w:themeFill="accent1" w:themeFillTint="33"/>
            <w:vAlign w:val="center"/>
          </w:tcPr>
          <w:p w:rsidRPr="00360474" w:rsidR="00E73540" w:rsidP="00DF5BD4" w:rsidRDefault="00DF5BD4" w14:paraId="50C4B229" w14:textId="27D2F176">
            <w:pPr>
              <w:rPr>
                <w:b/>
                <w:bCs/>
                <w:szCs w:val="24"/>
              </w:rPr>
            </w:pPr>
            <w:r w:rsidRPr="00DF5BD4">
              <w:rPr>
                <w:b/>
                <w:bCs/>
                <w:sz w:val="24"/>
                <w:szCs w:val="24"/>
              </w:rPr>
              <w:t xml:space="preserve">Cancer Prevention Participants &amp; Activities </w:t>
            </w:r>
          </w:p>
        </w:tc>
        <w:tc>
          <w:tcPr>
            <w:tcW w:w="2320" w:type="dxa"/>
            <w:shd w:val="clear" w:color="auto" w:fill="DBE5F1" w:themeFill="accent1" w:themeFillTint="33"/>
            <w:vAlign w:val="center"/>
          </w:tcPr>
          <w:p w:rsidR="00E73540" w:rsidP="00E73540" w:rsidRDefault="00E73540" w14:paraId="1920290B" w14:textId="77777777">
            <w:pPr>
              <w:jc w:val="center"/>
              <w:rPr>
                <w:rFonts w:eastAsiaTheme="minorHAnsi"/>
                <w:b/>
                <w:szCs w:val="24"/>
              </w:rPr>
            </w:pPr>
            <w:r w:rsidRPr="002A6EB2">
              <w:rPr>
                <w:rFonts w:eastAsiaTheme="minorHAnsi"/>
                <w:b/>
                <w:szCs w:val="24"/>
              </w:rPr>
              <w:t>Baseline: End of Budget Period (Yr. 1)</w:t>
            </w:r>
          </w:p>
          <w:p w:rsidRPr="00360474" w:rsidR="00A412F7" w:rsidP="00E73540" w:rsidRDefault="00A412F7" w14:paraId="5FE2D405" w14:textId="3F296E3C">
            <w:pPr>
              <w:jc w:val="center"/>
              <w:rPr>
                <w:b/>
                <w:bCs/>
                <w:szCs w:val="24"/>
              </w:rPr>
            </w:pPr>
            <w:r w:rsidRPr="00A412F7">
              <w:rPr>
                <w:b/>
                <w:bCs/>
                <w:i/>
                <w:sz w:val="18"/>
                <w:szCs w:val="22"/>
              </w:rPr>
              <w:t>Number</w:t>
            </w:r>
          </w:p>
        </w:tc>
        <w:tc>
          <w:tcPr>
            <w:tcW w:w="2140" w:type="dxa"/>
            <w:shd w:val="clear" w:color="auto" w:fill="DBE5F1" w:themeFill="accent1" w:themeFillTint="33"/>
            <w:vAlign w:val="center"/>
          </w:tcPr>
          <w:p w:rsidR="00E73540" w:rsidP="00E73540" w:rsidRDefault="00E73540" w14:paraId="4F7D9E8D" w14:textId="77777777">
            <w:pPr>
              <w:jc w:val="center"/>
              <w:rPr>
                <w:rFonts w:eastAsiaTheme="minorHAnsi"/>
                <w:b/>
                <w:szCs w:val="24"/>
              </w:rPr>
            </w:pPr>
            <w:r w:rsidRPr="002A6EB2">
              <w:rPr>
                <w:rFonts w:eastAsiaTheme="minorHAnsi"/>
                <w:b/>
                <w:szCs w:val="24"/>
              </w:rPr>
              <w:t>End of Budget Period (Yrs. 2-4)</w:t>
            </w:r>
          </w:p>
          <w:p w:rsidRPr="00360474" w:rsidR="00A412F7" w:rsidP="00E73540" w:rsidRDefault="00A412F7" w14:paraId="35A3473E" w14:textId="5D68EC19">
            <w:pPr>
              <w:jc w:val="center"/>
              <w:rPr>
                <w:b/>
                <w:bCs/>
                <w:szCs w:val="24"/>
              </w:rPr>
            </w:pPr>
            <w:r w:rsidRPr="00A412F7">
              <w:rPr>
                <w:b/>
                <w:bCs/>
                <w:i/>
                <w:sz w:val="18"/>
                <w:szCs w:val="22"/>
              </w:rPr>
              <w:t>Number</w:t>
            </w:r>
          </w:p>
        </w:tc>
      </w:tr>
      <w:tr w:rsidRPr="00C8612D" w:rsidR="00E73540" w:rsidTr="00E94C00" w14:paraId="4ADF1650" w14:textId="53F0F3B5">
        <w:trPr>
          <w:trHeight w:val="980"/>
        </w:trPr>
        <w:tc>
          <w:tcPr>
            <w:tcW w:w="641" w:type="dxa"/>
            <w:shd w:val="clear" w:color="auto" w:fill="F2F2F2" w:themeFill="background1" w:themeFillShade="F2"/>
          </w:tcPr>
          <w:p w:rsidRPr="00AA141E" w:rsidR="00E73540" w:rsidP="00E73540" w:rsidRDefault="00E73540" w14:paraId="3537E7F7" w14:textId="77777777">
            <w:pPr>
              <w:rPr>
                <w:b/>
                <w:bCs/>
                <w:sz w:val="22"/>
                <w:szCs w:val="24"/>
              </w:rPr>
            </w:pPr>
            <w:r w:rsidRPr="00AA141E">
              <w:rPr>
                <w:b/>
                <w:bCs/>
                <w:sz w:val="22"/>
                <w:szCs w:val="24"/>
              </w:rPr>
              <w:t>3a</w:t>
            </w:r>
          </w:p>
        </w:tc>
        <w:tc>
          <w:tcPr>
            <w:tcW w:w="4708" w:type="dxa"/>
            <w:vAlign w:val="center"/>
          </w:tcPr>
          <w:p w:rsidRPr="00DF5BD4" w:rsidR="00E73540" w:rsidP="00DF5BD4" w:rsidRDefault="00E73540" w14:paraId="3CCACB1E" w14:textId="18E4747F">
            <w:pPr>
              <w:rPr>
                <w:bCs/>
                <w:sz w:val="24"/>
                <w:szCs w:val="24"/>
              </w:rPr>
            </w:pPr>
            <w:r w:rsidRPr="00DF5BD4">
              <w:rPr>
                <w:sz w:val="24"/>
                <w:szCs w:val="24"/>
              </w:rPr>
              <w:t xml:space="preserve">Total </w:t>
            </w:r>
            <w:r w:rsidRPr="00DF5BD4">
              <w:rPr>
                <w:b/>
                <w:sz w:val="24"/>
                <w:szCs w:val="24"/>
              </w:rPr>
              <w:t>number of participants</w:t>
            </w:r>
            <w:r w:rsidRPr="00DF5BD4">
              <w:rPr>
                <w:sz w:val="24"/>
                <w:szCs w:val="24"/>
              </w:rPr>
              <w:t xml:space="preserve"> or individuals </w:t>
            </w:r>
            <w:r w:rsidRPr="00DF5BD4" w:rsidR="00DF5BD4">
              <w:rPr>
                <w:b/>
                <w:i/>
                <w:sz w:val="24"/>
                <w:szCs w:val="24"/>
                <w:u w:val="single"/>
              </w:rPr>
              <w:t>enrolled</w:t>
            </w:r>
            <w:r w:rsidR="00DF5BD4">
              <w:rPr>
                <w:b/>
                <w:sz w:val="24"/>
                <w:szCs w:val="24"/>
              </w:rPr>
              <w:t xml:space="preserve"> </w:t>
            </w:r>
            <w:r w:rsidR="00DF5BD4">
              <w:rPr>
                <w:sz w:val="24"/>
                <w:szCs w:val="24"/>
              </w:rPr>
              <w:t>in</w:t>
            </w:r>
            <w:r w:rsidRPr="00DF5BD4">
              <w:rPr>
                <w:sz w:val="24"/>
                <w:szCs w:val="24"/>
              </w:rPr>
              <w:t xml:space="preserve"> your </w:t>
            </w:r>
            <w:proofErr w:type="spellStart"/>
            <w:r w:rsidRPr="00DF5BD4">
              <w:rPr>
                <w:sz w:val="24"/>
                <w:szCs w:val="24"/>
              </w:rPr>
              <w:t>HRHI</w:t>
            </w:r>
            <w:proofErr w:type="spellEnd"/>
            <w:r w:rsidRPr="00DF5BD4">
              <w:rPr>
                <w:sz w:val="24"/>
                <w:szCs w:val="24"/>
              </w:rPr>
              <w:t xml:space="preserve"> Cancer </w:t>
            </w:r>
            <w:r w:rsidR="00DF5BD4">
              <w:rPr>
                <w:sz w:val="24"/>
                <w:szCs w:val="24"/>
              </w:rPr>
              <w:t xml:space="preserve">Prevention </w:t>
            </w:r>
            <w:r w:rsidRPr="00DF5BD4">
              <w:rPr>
                <w:sz w:val="24"/>
                <w:szCs w:val="24"/>
              </w:rPr>
              <w:t>Program</w:t>
            </w:r>
            <w:r w:rsidR="00DF5BD4">
              <w:rPr>
                <w:sz w:val="24"/>
                <w:szCs w:val="24"/>
              </w:rPr>
              <w:t xml:space="preserve"> </w:t>
            </w:r>
            <w:r w:rsidRPr="00DF5BD4">
              <w:rPr>
                <w:sz w:val="24"/>
                <w:szCs w:val="24"/>
              </w:rPr>
              <w:t>during the reporting period.</w:t>
            </w:r>
          </w:p>
        </w:tc>
        <w:tc>
          <w:tcPr>
            <w:tcW w:w="2320" w:type="dxa"/>
            <w:vAlign w:val="center"/>
          </w:tcPr>
          <w:p w:rsidR="00E73540" w:rsidP="00E73540" w:rsidRDefault="00E73540" w14:paraId="61ADAD94" w14:textId="2609B05D">
            <w:pPr>
              <w:jc w:val="center"/>
              <w:rPr>
                <w:sz w:val="22"/>
              </w:rPr>
            </w:pPr>
          </w:p>
        </w:tc>
        <w:tc>
          <w:tcPr>
            <w:tcW w:w="2140" w:type="dxa"/>
            <w:vAlign w:val="center"/>
          </w:tcPr>
          <w:p w:rsidR="00E73540" w:rsidP="00E73540" w:rsidRDefault="00E73540" w14:paraId="5DC24CF4" w14:textId="6718CEAD">
            <w:pPr>
              <w:jc w:val="center"/>
              <w:rPr>
                <w:sz w:val="22"/>
              </w:rPr>
            </w:pPr>
          </w:p>
        </w:tc>
      </w:tr>
      <w:tr w:rsidRPr="00C8612D" w:rsidR="00E73540" w:rsidTr="007918F1" w14:paraId="45316697" w14:textId="020F238E">
        <w:trPr>
          <w:trHeight w:val="1970"/>
        </w:trPr>
        <w:tc>
          <w:tcPr>
            <w:tcW w:w="641" w:type="dxa"/>
            <w:shd w:val="clear" w:color="auto" w:fill="F2F2F2" w:themeFill="background1" w:themeFillShade="F2"/>
          </w:tcPr>
          <w:p w:rsidRPr="00AA141E" w:rsidR="00E73540" w:rsidP="00E73540" w:rsidRDefault="00E73540" w14:paraId="6B67E1C9" w14:textId="77777777">
            <w:pPr>
              <w:rPr>
                <w:b/>
                <w:bCs/>
                <w:sz w:val="22"/>
                <w:szCs w:val="24"/>
              </w:rPr>
            </w:pPr>
            <w:r w:rsidRPr="00AA141E">
              <w:rPr>
                <w:b/>
                <w:bCs/>
                <w:sz w:val="22"/>
                <w:szCs w:val="24"/>
              </w:rPr>
              <w:t>3b</w:t>
            </w:r>
          </w:p>
        </w:tc>
        <w:tc>
          <w:tcPr>
            <w:tcW w:w="4708" w:type="dxa"/>
            <w:vAlign w:val="center"/>
          </w:tcPr>
          <w:p w:rsidRPr="007918F1" w:rsidR="00E73540" w:rsidP="00E73540" w:rsidRDefault="00E73540" w14:paraId="586A1F00" w14:textId="5FB71870">
            <w:pPr>
              <w:rPr>
                <w:bCs/>
                <w:sz w:val="24"/>
                <w:szCs w:val="22"/>
              </w:rPr>
            </w:pPr>
            <w:r w:rsidRPr="00E73540">
              <w:rPr>
                <w:bCs/>
                <w:sz w:val="24"/>
                <w:szCs w:val="22"/>
              </w:rPr>
              <w:t>Total number of</w:t>
            </w:r>
            <w:r>
              <w:rPr>
                <w:bCs/>
                <w:sz w:val="24"/>
                <w:szCs w:val="22"/>
              </w:rPr>
              <w:t xml:space="preserve"> participants or</w:t>
            </w:r>
            <w:r w:rsidRPr="00E73540">
              <w:rPr>
                <w:bCs/>
                <w:sz w:val="24"/>
                <w:szCs w:val="22"/>
              </w:rPr>
              <w:t xml:space="preserve"> individuals in your </w:t>
            </w:r>
            <w:proofErr w:type="spellStart"/>
            <w:r w:rsidRPr="00E73540">
              <w:rPr>
                <w:bCs/>
                <w:sz w:val="24"/>
                <w:szCs w:val="22"/>
              </w:rPr>
              <w:t>HRHI</w:t>
            </w:r>
            <w:proofErr w:type="spellEnd"/>
            <w:r w:rsidRPr="00E73540">
              <w:rPr>
                <w:bCs/>
                <w:sz w:val="24"/>
                <w:szCs w:val="22"/>
              </w:rPr>
              <w:t xml:space="preserve"> Can</w:t>
            </w:r>
            <w:r>
              <w:rPr>
                <w:bCs/>
                <w:sz w:val="24"/>
                <w:szCs w:val="22"/>
              </w:rPr>
              <w:t xml:space="preserve">cer Program’s target population </w:t>
            </w:r>
            <w:r w:rsidRPr="00E73540">
              <w:rPr>
                <w:bCs/>
                <w:sz w:val="24"/>
                <w:szCs w:val="22"/>
              </w:rPr>
              <w:t>*</w:t>
            </w:r>
            <w:r w:rsidRPr="00E73540">
              <w:rPr>
                <w:b/>
                <w:bCs/>
                <w:i/>
                <w:sz w:val="24"/>
                <w:szCs w:val="22"/>
                <w:u w:val="single"/>
              </w:rPr>
              <w:t>screened</w:t>
            </w:r>
            <w:r>
              <w:rPr>
                <w:b/>
                <w:bCs/>
                <w:i/>
                <w:sz w:val="24"/>
                <w:szCs w:val="22"/>
              </w:rPr>
              <w:t xml:space="preserve"> </w:t>
            </w:r>
            <w:r w:rsidRPr="00E73540">
              <w:rPr>
                <w:b/>
                <w:bCs/>
                <w:sz w:val="24"/>
                <w:szCs w:val="22"/>
              </w:rPr>
              <w:t xml:space="preserve">for cancer and </w:t>
            </w:r>
            <w:r w:rsidRPr="00E73540">
              <w:rPr>
                <w:b/>
                <w:bCs/>
                <w:i/>
                <w:sz w:val="24"/>
                <w:szCs w:val="22"/>
                <w:u w:val="single"/>
              </w:rPr>
              <w:t>referred</w:t>
            </w:r>
            <w:r w:rsidRPr="00E73540">
              <w:rPr>
                <w:b/>
                <w:bCs/>
                <w:sz w:val="24"/>
                <w:szCs w:val="22"/>
              </w:rPr>
              <w:t xml:space="preserve"> to appropriated follow-up care</w:t>
            </w:r>
            <w:r>
              <w:rPr>
                <w:b/>
                <w:bCs/>
                <w:i/>
                <w:sz w:val="24"/>
                <w:szCs w:val="22"/>
              </w:rPr>
              <w:t xml:space="preserve"> </w:t>
            </w:r>
            <w:r w:rsidRPr="00E73540">
              <w:rPr>
                <w:bCs/>
                <w:sz w:val="24"/>
                <w:szCs w:val="22"/>
              </w:rPr>
              <w:t xml:space="preserve">during the reporting period. </w:t>
            </w:r>
          </w:p>
          <w:p w:rsidRPr="00F31EFB" w:rsidR="00E73540" w:rsidP="00E73540" w:rsidRDefault="00E73540" w14:paraId="0B4DDD59" w14:textId="456070CA">
            <w:pPr>
              <w:rPr>
                <w:bCs/>
                <w:sz w:val="22"/>
                <w:szCs w:val="22"/>
              </w:rPr>
            </w:pPr>
            <w:r>
              <w:rPr>
                <w:bCs/>
                <w:i/>
                <w:sz w:val="22"/>
                <w:szCs w:val="22"/>
              </w:rPr>
              <w:t>*</w:t>
            </w:r>
            <w:r w:rsidRPr="00F31EFB">
              <w:rPr>
                <w:bCs/>
                <w:i/>
                <w:sz w:val="22"/>
                <w:szCs w:val="22"/>
              </w:rPr>
              <w:t>consistent with current clinical guidelines for cancer screening</w:t>
            </w:r>
          </w:p>
        </w:tc>
        <w:tc>
          <w:tcPr>
            <w:tcW w:w="2320" w:type="dxa"/>
            <w:vAlign w:val="center"/>
          </w:tcPr>
          <w:p w:rsidRPr="00F31EFB" w:rsidR="00E73540" w:rsidP="00E73540" w:rsidRDefault="00E73540" w14:paraId="28A6D8D8" w14:textId="3DBFCCF2">
            <w:pPr>
              <w:jc w:val="center"/>
              <w:rPr>
                <w:bCs/>
                <w:sz w:val="22"/>
                <w:szCs w:val="22"/>
              </w:rPr>
            </w:pPr>
          </w:p>
        </w:tc>
        <w:tc>
          <w:tcPr>
            <w:tcW w:w="2140" w:type="dxa"/>
            <w:vAlign w:val="center"/>
          </w:tcPr>
          <w:p w:rsidRPr="00F31EFB" w:rsidR="00E73540" w:rsidP="00E73540" w:rsidRDefault="00E73540" w14:paraId="19D3BC2E" w14:textId="5767D6B7">
            <w:pPr>
              <w:jc w:val="center"/>
              <w:rPr>
                <w:bCs/>
                <w:sz w:val="22"/>
                <w:szCs w:val="22"/>
              </w:rPr>
            </w:pPr>
          </w:p>
        </w:tc>
      </w:tr>
      <w:tr w:rsidRPr="00C8612D" w:rsidR="00E73540" w:rsidTr="007918F1" w14:paraId="1425472D" w14:textId="6AE6F007">
        <w:trPr>
          <w:trHeight w:val="1565"/>
        </w:trPr>
        <w:tc>
          <w:tcPr>
            <w:tcW w:w="641" w:type="dxa"/>
            <w:shd w:val="clear" w:color="auto" w:fill="F2F2F2" w:themeFill="background1" w:themeFillShade="F2"/>
          </w:tcPr>
          <w:p w:rsidRPr="00AA141E" w:rsidR="00E73540" w:rsidP="00E73540" w:rsidRDefault="00E73540" w14:paraId="13397EBB" w14:textId="77777777">
            <w:pPr>
              <w:rPr>
                <w:b/>
                <w:bCs/>
                <w:sz w:val="22"/>
                <w:szCs w:val="24"/>
              </w:rPr>
            </w:pPr>
            <w:r w:rsidRPr="00AA141E">
              <w:rPr>
                <w:b/>
                <w:bCs/>
                <w:sz w:val="22"/>
                <w:szCs w:val="24"/>
              </w:rPr>
              <w:t>3c</w:t>
            </w:r>
          </w:p>
        </w:tc>
        <w:tc>
          <w:tcPr>
            <w:tcW w:w="4708" w:type="dxa"/>
            <w:vAlign w:val="center"/>
          </w:tcPr>
          <w:p w:rsidRPr="007918F1" w:rsidR="00E73540" w:rsidP="00E73540" w:rsidRDefault="00E73540" w14:paraId="6FED61F9" w14:textId="50AE6C7D">
            <w:pPr>
              <w:rPr>
                <w:bCs/>
                <w:sz w:val="24"/>
                <w:szCs w:val="22"/>
              </w:rPr>
            </w:pPr>
            <w:r w:rsidRPr="00E73540">
              <w:rPr>
                <w:bCs/>
                <w:sz w:val="24"/>
                <w:szCs w:val="22"/>
              </w:rPr>
              <w:t>Total number of</w:t>
            </w:r>
            <w:r>
              <w:rPr>
                <w:bCs/>
                <w:sz w:val="24"/>
                <w:szCs w:val="22"/>
              </w:rPr>
              <w:t xml:space="preserve"> participants or</w:t>
            </w:r>
            <w:r w:rsidRPr="00E73540">
              <w:rPr>
                <w:bCs/>
                <w:sz w:val="24"/>
                <w:szCs w:val="22"/>
              </w:rPr>
              <w:t xml:space="preserve"> individuals in your </w:t>
            </w:r>
            <w:proofErr w:type="spellStart"/>
            <w:r w:rsidRPr="00E73540">
              <w:rPr>
                <w:bCs/>
                <w:sz w:val="24"/>
                <w:szCs w:val="22"/>
              </w:rPr>
              <w:t>HRHI</w:t>
            </w:r>
            <w:proofErr w:type="spellEnd"/>
            <w:r w:rsidRPr="00E73540">
              <w:rPr>
                <w:bCs/>
                <w:sz w:val="24"/>
                <w:szCs w:val="22"/>
              </w:rPr>
              <w:t xml:space="preserve"> Cancer Program’s target population with a positive cancer screen </w:t>
            </w:r>
            <w:r w:rsidRPr="00E73540">
              <w:rPr>
                <w:b/>
                <w:bCs/>
                <w:sz w:val="24"/>
                <w:szCs w:val="22"/>
              </w:rPr>
              <w:t>detected in time for *</w:t>
            </w:r>
            <w:r w:rsidRPr="00E73540">
              <w:rPr>
                <w:b/>
                <w:bCs/>
                <w:i/>
                <w:sz w:val="24"/>
                <w:szCs w:val="22"/>
              </w:rPr>
              <w:t>early intervention</w:t>
            </w:r>
            <w:r w:rsidRPr="00E73540">
              <w:rPr>
                <w:bCs/>
                <w:sz w:val="24"/>
                <w:szCs w:val="22"/>
              </w:rPr>
              <w:t xml:space="preserve"> </w:t>
            </w:r>
          </w:p>
          <w:p w:rsidRPr="00F31EFB" w:rsidR="00E73540" w:rsidP="00E73540" w:rsidRDefault="00E73540" w14:paraId="1FBF978A" w14:textId="6355DC32">
            <w:pPr>
              <w:rPr>
                <w:bCs/>
                <w:sz w:val="22"/>
                <w:szCs w:val="22"/>
              </w:rPr>
            </w:pPr>
            <w:r w:rsidRPr="00F31EFB">
              <w:rPr>
                <w:bCs/>
                <w:i/>
                <w:sz w:val="22"/>
                <w:szCs w:val="22"/>
              </w:rPr>
              <w:t>*as defined by clinical standards</w:t>
            </w:r>
          </w:p>
        </w:tc>
        <w:tc>
          <w:tcPr>
            <w:tcW w:w="2320" w:type="dxa"/>
            <w:vAlign w:val="center"/>
          </w:tcPr>
          <w:p w:rsidRPr="00F31EFB" w:rsidR="00E73540" w:rsidP="00E73540" w:rsidRDefault="00E73540" w14:paraId="6C1214A2" w14:textId="350FD4B0">
            <w:pPr>
              <w:jc w:val="center"/>
              <w:rPr>
                <w:bCs/>
                <w:sz w:val="22"/>
                <w:szCs w:val="22"/>
              </w:rPr>
            </w:pPr>
          </w:p>
        </w:tc>
        <w:tc>
          <w:tcPr>
            <w:tcW w:w="2140" w:type="dxa"/>
            <w:vAlign w:val="center"/>
          </w:tcPr>
          <w:p w:rsidRPr="00F31EFB" w:rsidR="00E73540" w:rsidP="00E73540" w:rsidRDefault="00E73540" w14:paraId="389319AE" w14:textId="7574E6ED">
            <w:pPr>
              <w:jc w:val="center"/>
              <w:rPr>
                <w:bCs/>
                <w:sz w:val="22"/>
                <w:szCs w:val="22"/>
              </w:rPr>
            </w:pPr>
          </w:p>
        </w:tc>
      </w:tr>
      <w:tr w:rsidRPr="00C8612D" w:rsidR="00E73540" w:rsidTr="00E94C00" w14:paraId="02C729AB" w14:textId="64B36E79">
        <w:trPr>
          <w:trHeight w:val="1520"/>
        </w:trPr>
        <w:tc>
          <w:tcPr>
            <w:tcW w:w="641" w:type="dxa"/>
            <w:shd w:val="clear" w:color="auto" w:fill="F2F2F2" w:themeFill="background1" w:themeFillShade="F2"/>
          </w:tcPr>
          <w:p w:rsidRPr="00AA141E" w:rsidR="00E73540" w:rsidP="00E73540" w:rsidRDefault="00E73540" w14:paraId="3639ECD4" w14:textId="38D6A519">
            <w:pPr>
              <w:rPr>
                <w:b/>
                <w:bCs/>
                <w:sz w:val="22"/>
                <w:szCs w:val="24"/>
              </w:rPr>
            </w:pPr>
            <w:r w:rsidRPr="00AA141E">
              <w:rPr>
                <w:b/>
                <w:bCs/>
                <w:sz w:val="22"/>
                <w:szCs w:val="24"/>
              </w:rPr>
              <w:t>3</w:t>
            </w:r>
            <w:r>
              <w:rPr>
                <w:b/>
                <w:bCs/>
                <w:sz w:val="22"/>
                <w:szCs w:val="24"/>
              </w:rPr>
              <w:t>d</w:t>
            </w:r>
          </w:p>
        </w:tc>
        <w:tc>
          <w:tcPr>
            <w:tcW w:w="4708" w:type="dxa"/>
            <w:vAlign w:val="center"/>
          </w:tcPr>
          <w:p w:rsidRPr="00C8612D" w:rsidR="00E73540" w:rsidP="00E73540" w:rsidRDefault="00DF5BD4" w14:paraId="673F4F04" w14:textId="3A5B6C56">
            <w:pPr>
              <w:rPr>
                <w:bCs/>
                <w:sz w:val="24"/>
                <w:szCs w:val="24"/>
              </w:rPr>
            </w:pPr>
            <w:r w:rsidRPr="00DF5BD4">
              <w:rPr>
                <w:sz w:val="24"/>
                <w:szCs w:val="24"/>
              </w:rPr>
              <w:t xml:space="preserve">Total number of participants or individuals in your </w:t>
            </w:r>
            <w:proofErr w:type="spellStart"/>
            <w:r w:rsidRPr="00DF5BD4">
              <w:rPr>
                <w:sz w:val="24"/>
                <w:szCs w:val="24"/>
              </w:rPr>
              <w:t>HRHI</w:t>
            </w:r>
            <w:proofErr w:type="spellEnd"/>
            <w:r w:rsidRPr="00DF5BD4">
              <w:rPr>
                <w:sz w:val="24"/>
                <w:szCs w:val="24"/>
              </w:rPr>
              <w:t xml:space="preserve"> Cancer Program’s target population who</w:t>
            </w:r>
            <w:r w:rsidRPr="00DF5BD4">
              <w:rPr>
                <w:b/>
                <w:i/>
                <w:sz w:val="24"/>
                <w:szCs w:val="24"/>
                <w:u w:val="single"/>
              </w:rPr>
              <w:t xml:space="preserve"> received</w:t>
            </w:r>
            <w:r w:rsidRPr="00DF5BD4">
              <w:rPr>
                <w:sz w:val="24"/>
                <w:szCs w:val="24"/>
              </w:rPr>
              <w:t xml:space="preserve"> </w:t>
            </w:r>
            <w:r w:rsidRPr="00DF5BD4">
              <w:rPr>
                <w:b/>
                <w:bCs/>
                <w:sz w:val="24"/>
                <w:szCs w:val="24"/>
              </w:rPr>
              <w:t>education about cancer risk factors and prevention</w:t>
            </w:r>
            <w:r w:rsidRPr="00DF5BD4">
              <w:rPr>
                <w:bCs/>
                <w:sz w:val="24"/>
                <w:szCs w:val="24"/>
              </w:rPr>
              <w:t xml:space="preserve"> </w:t>
            </w:r>
            <w:r w:rsidRPr="00DF5BD4">
              <w:rPr>
                <w:sz w:val="24"/>
                <w:szCs w:val="24"/>
              </w:rPr>
              <w:t>during the reporting period.</w:t>
            </w:r>
          </w:p>
        </w:tc>
        <w:tc>
          <w:tcPr>
            <w:tcW w:w="2320" w:type="dxa"/>
            <w:vAlign w:val="center"/>
          </w:tcPr>
          <w:p w:rsidR="00E73540" w:rsidP="00E73540" w:rsidRDefault="00E73540" w14:paraId="7430D1A1" w14:textId="4AE8DAFA">
            <w:pPr>
              <w:jc w:val="center"/>
              <w:rPr>
                <w:bCs/>
                <w:sz w:val="22"/>
                <w:szCs w:val="24"/>
              </w:rPr>
            </w:pPr>
          </w:p>
        </w:tc>
        <w:tc>
          <w:tcPr>
            <w:tcW w:w="2140" w:type="dxa"/>
            <w:vAlign w:val="center"/>
          </w:tcPr>
          <w:p w:rsidR="00E73540" w:rsidP="00E73540" w:rsidRDefault="00E73540" w14:paraId="52A216E2" w14:textId="7FFBA2AE">
            <w:pPr>
              <w:jc w:val="center"/>
              <w:rPr>
                <w:bCs/>
                <w:sz w:val="22"/>
                <w:szCs w:val="24"/>
              </w:rPr>
            </w:pPr>
          </w:p>
        </w:tc>
      </w:tr>
    </w:tbl>
    <w:p w:rsidRPr="00DE11A4" w:rsidR="0084453B" w:rsidP="0084453B" w:rsidRDefault="0084453B" w14:paraId="2D96371A" w14:textId="77777777">
      <w:pPr>
        <w:pStyle w:val="ListParagraph"/>
        <w:ind w:left="360"/>
        <w:rPr>
          <w:b/>
          <w:i/>
          <w:sz w:val="10"/>
        </w:rPr>
      </w:pPr>
    </w:p>
    <w:p w:rsidRPr="00211F99" w:rsidR="0084453B" w:rsidP="0084453B" w:rsidRDefault="0084453B" w14:paraId="76CC99D7" w14:textId="77777777">
      <w:pPr>
        <w:rPr>
          <w:b/>
          <w:bCs/>
          <w:sz w:val="24"/>
        </w:rPr>
      </w:pPr>
      <w:r w:rsidRPr="00211F99">
        <w:rPr>
          <w:b/>
          <w:bCs/>
          <w:sz w:val="24"/>
        </w:rPr>
        <w:t xml:space="preserve">H.4. </w:t>
      </w:r>
      <w:proofErr w:type="spellStart"/>
      <w:r w:rsidRPr="00211F99">
        <w:rPr>
          <w:b/>
          <w:bCs/>
          <w:sz w:val="24"/>
        </w:rPr>
        <w:t>HRHI</w:t>
      </w:r>
      <w:proofErr w:type="spellEnd"/>
      <w:r w:rsidRPr="00211F99">
        <w:rPr>
          <w:b/>
          <w:bCs/>
          <w:sz w:val="24"/>
        </w:rPr>
        <w:t xml:space="preserve"> Program - Unintentional Injury/Substance Use</w:t>
      </w:r>
    </w:p>
    <w:p w:rsidR="00A76155" w:rsidP="0084453B" w:rsidRDefault="0084453B" w14:paraId="1CDE658C" w14:textId="03D2B71A">
      <w:pPr>
        <w:rPr>
          <w:b/>
          <w:bCs/>
          <w:i/>
          <w:color w:val="FF0000"/>
          <w:sz w:val="22"/>
        </w:rPr>
      </w:pPr>
      <w:r w:rsidRPr="00893051">
        <w:rPr>
          <w:b/>
          <w:bCs/>
          <w:i/>
          <w:color w:val="FF0000"/>
          <w:sz w:val="22"/>
        </w:rPr>
        <w:lastRenderedPageBreak/>
        <w:t xml:space="preserve">This section is only applicable to </w:t>
      </w:r>
      <w:proofErr w:type="spellStart"/>
      <w:r w:rsidRPr="00893051">
        <w:rPr>
          <w:b/>
          <w:bCs/>
          <w:i/>
          <w:color w:val="FF0000"/>
          <w:sz w:val="22"/>
        </w:rPr>
        <w:t>HRHI</w:t>
      </w:r>
      <w:proofErr w:type="spellEnd"/>
      <w:r w:rsidRPr="00893051">
        <w:rPr>
          <w:b/>
          <w:bCs/>
          <w:i/>
          <w:color w:val="FF0000"/>
          <w:sz w:val="22"/>
        </w:rPr>
        <w:t xml:space="preserve"> participants with a project focus that includes </w:t>
      </w:r>
      <w:r>
        <w:rPr>
          <w:b/>
          <w:bCs/>
          <w:i/>
          <w:color w:val="FF0000"/>
          <w:sz w:val="22"/>
        </w:rPr>
        <w:t>Uni</w:t>
      </w:r>
      <w:r w:rsidR="00E94C00">
        <w:rPr>
          <w:b/>
          <w:bCs/>
          <w:i/>
          <w:color w:val="FF0000"/>
          <w:sz w:val="22"/>
        </w:rPr>
        <w:t>ntentional Injury/Substance Use</w:t>
      </w:r>
      <w:r w:rsidR="00DF5BD4">
        <w:rPr>
          <w:b/>
          <w:bCs/>
          <w:i/>
          <w:color w:val="FF0000"/>
          <w:sz w:val="22"/>
        </w:rPr>
        <w:t>.</w:t>
      </w:r>
    </w:p>
    <w:p w:rsidRPr="00DF5BD4" w:rsidR="00DF5BD4" w:rsidP="0084453B" w:rsidRDefault="00DF5BD4" w14:paraId="4CC9F2FC" w14:textId="77777777">
      <w:pPr>
        <w:rPr>
          <w:b/>
          <w:i/>
          <w:sz w:val="14"/>
        </w:rPr>
      </w:pPr>
    </w:p>
    <w:tbl>
      <w:tblPr>
        <w:tblW w:w="5146"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8"/>
        <w:gridCol w:w="5262"/>
        <w:gridCol w:w="2201"/>
        <w:gridCol w:w="1980"/>
      </w:tblGrid>
      <w:tr w:rsidRPr="00220CB2" w:rsidR="00A76155" w:rsidTr="00E94C00" w14:paraId="7E6C96AA" w14:textId="77777777">
        <w:trPr>
          <w:trHeight w:val="323"/>
        </w:trPr>
        <w:tc>
          <w:tcPr>
            <w:tcW w:w="9901" w:type="dxa"/>
            <w:gridSpan w:val="4"/>
            <w:shd w:val="clear" w:color="auto" w:fill="4F81BD" w:themeFill="accent1"/>
            <w:vAlign w:val="center"/>
          </w:tcPr>
          <w:p w:rsidRPr="00220CB2" w:rsidR="00A76155" w:rsidP="004A786E" w:rsidRDefault="00A76155" w14:paraId="4E71CA59" w14:textId="77777777">
            <w:pPr>
              <w:jc w:val="center"/>
              <w:rPr>
                <w:b/>
                <w:bCs/>
                <w:color w:val="FFFFFF" w:themeColor="background1"/>
                <w:sz w:val="28"/>
                <w:szCs w:val="24"/>
              </w:rPr>
            </w:pPr>
            <w:r w:rsidRPr="00220CB2">
              <w:rPr>
                <w:b/>
                <w:bCs/>
                <w:color w:val="FFFFFF" w:themeColor="background1"/>
                <w:sz w:val="28"/>
                <w:szCs w:val="24"/>
              </w:rPr>
              <w:t>Unintentional Injury/Substance Use</w:t>
            </w:r>
          </w:p>
        </w:tc>
      </w:tr>
      <w:tr w:rsidRPr="00E663F2" w:rsidR="00A76155" w:rsidTr="00E94C00" w14:paraId="04529F04" w14:textId="77777777">
        <w:trPr>
          <w:trHeight w:val="1223"/>
        </w:trPr>
        <w:tc>
          <w:tcPr>
            <w:tcW w:w="9901" w:type="dxa"/>
            <w:gridSpan w:val="4"/>
            <w:shd w:val="clear" w:color="auto" w:fill="F2F2F2" w:themeFill="background1" w:themeFillShade="F2"/>
            <w:vAlign w:val="center"/>
          </w:tcPr>
          <w:p w:rsidRPr="00E663F2" w:rsidR="00A76155" w:rsidP="004A786E" w:rsidRDefault="00A76155" w14:paraId="26DCEBE6" w14:textId="105368B8">
            <w:pPr>
              <w:rPr>
                <w:b/>
                <w:bCs/>
                <w:sz w:val="22"/>
                <w:szCs w:val="22"/>
              </w:rPr>
            </w:pPr>
            <w:r w:rsidRPr="0084453B">
              <w:rPr>
                <w:b/>
                <w:bCs/>
                <w:i/>
                <w:sz w:val="24"/>
                <w:szCs w:val="22"/>
              </w:rPr>
              <w:t>Table Instructions:</w:t>
            </w:r>
            <w:r w:rsidRPr="0084453B">
              <w:rPr>
                <w:b/>
                <w:bCs/>
                <w:sz w:val="24"/>
                <w:szCs w:val="22"/>
              </w:rPr>
              <w:t xml:space="preserve">  </w:t>
            </w:r>
            <w:r w:rsidRPr="0084453B">
              <w:rPr>
                <w:bCs/>
                <w:sz w:val="24"/>
                <w:szCs w:val="24"/>
              </w:rPr>
              <w:t xml:space="preserve">Please complete responses for each of the following items as they relate to your funded grant project </w:t>
            </w:r>
            <w:proofErr w:type="spellStart"/>
            <w:r w:rsidRPr="0084453B">
              <w:rPr>
                <w:bCs/>
                <w:sz w:val="24"/>
                <w:szCs w:val="22"/>
              </w:rPr>
              <w:t>HRHI</w:t>
            </w:r>
            <w:proofErr w:type="spellEnd"/>
            <w:r w:rsidRPr="0084453B">
              <w:rPr>
                <w:bCs/>
                <w:sz w:val="24"/>
                <w:szCs w:val="22"/>
              </w:rPr>
              <w:t xml:space="preserve"> Unintentional Injury/Substance Use Program target population or enrolled participants, as applicable.  </w:t>
            </w:r>
            <w:r w:rsidRPr="00A76155">
              <w:rPr>
                <w:bCs/>
                <w:sz w:val="24"/>
                <w:szCs w:val="22"/>
              </w:rPr>
              <w:t xml:space="preserve">All respondents to this section must complete </w:t>
            </w:r>
            <w:r>
              <w:rPr>
                <w:bCs/>
                <w:sz w:val="24"/>
                <w:szCs w:val="22"/>
              </w:rPr>
              <w:t>the required measure response (4</w:t>
            </w:r>
            <w:r w:rsidRPr="00A76155">
              <w:rPr>
                <w:bCs/>
                <w:sz w:val="24"/>
                <w:szCs w:val="22"/>
              </w:rPr>
              <w:t>a</w:t>
            </w:r>
            <w:r>
              <w:rPr>
                <w:bCs/>
                <w:sz w:val="24"/>
                <w:szCs w:val="22"/>
              </w:rPr>
              <w:t xml:space="preserve"> and 4b) and a minimum of at least one </w:t>
            </w:r>
            <w:r w:rsidR="00E867F0">
              <w:rPr>
                <w:bCs/>
                <w:sz w:val="24"/>
                <w:szCs w:val="22"/>
              </w:rPr>
              <w:t>relevant optional measure (5a-5c and 6a-6e</w:t>
            </w:r>
            <w:r>
              <w:rPr>
                <w:bCs/>
                <w:sz w:val="24"/>
                <w:szCs w:val="22"/>
              </w:rPr>
              <w:t xml:space="preserve">), as </w:t>
            </w:r>
            <w:r w:rsidR="00107BDF">
              <w:rPr>
                <w:bCs/>
                <w:sz w:val="24"/>
                <w:szCs w:val="22"/>
              </w:rPr>
              <w:t>feasible</w:t>
            </w:r>
            <w:r>
              <w:rPr>
                <w:bCs/>
                <w:sz w:val="24"/>
                <w:szCs w:val="22"/>
              </w:rPr>
              <w:t xml:space="preserve"> and applicable for your funded </w:t>
            </w:r>
            <w:proofErr w:type="spellStart"/>
            <w:r>
              <w:rPr>
                <w:bCs/>
                <w:sz w:val="24"/>
                <w:szCs w:val="22"/>
              </w:rPr>
              <w:t>HRHI</w:t>
            </w:r>
            <w:proofErr w:type="spellEnd"/>
            <w:r>
              <w:rPr>
                <w:bCs/>
                <w:sz w:val="24"/>
                <w:szCs w:val="22"/>
              </w:rPr>
              <w:t xml:space="preserve"> grant project.  </w:t>
            </w:r>
            <w:r w:rsidRPr="00A76155">
              <w:rPr>
                <w:bCs/>
                <w:sz w:val="24"/>
                <w:szCs w:val="22"/>
              </w:rPr>
              <w:t xml:space="preserve"> </w:t>
            </w:r>
            <w:r>
              <w:rPr>
                <w:bCs/>
                <w:sz w:val="24"/>
                <w:szCs w:val="22"/>
              </w:rPr>
              <w:t xml:space="preserve">Respondents </w:t>
            </w:r>
            <w:r w:rsidRPr="00A76155">
              <w:rPr>
                <w:bCs/>
                <w:sz w:val="24"/>
                <w:szCs w:val="22"/>
              </w:rPr>
              <w:t xml:space="preserve">who are able to report to more than one optional measure are </w:t>
            </w:r>
            <w:r w:rsidRPr="00A76155" w:rsidR="00107BDF">
              <w:rPr>
                <w:bCs/>
                <w:sz w:val="24"/>
                <w:szCs w:val="22"/>
              </w:rPr>
              <w:t>encouraged</w:t>
            </w:r>
            <w:r w:rsidRPr="00A76155">
              <w:rPr>
                <w:bCs/>
                <w:sz w:val="24"/>
                <w:szCs w:val="22"/>
              </w:rPr>
              <w:t xml:space="preserve"> to do so.  </w:t>
            </w:r>
          </w:p>
        </w:tc>
      </w:tr>
      <w:tr w:rsidRPr="00C8612D" w:rsidR="00056A82" w:rsidTr="00DF5BD4" w14:paraId="35A2C2C6" w14:textId="12422F83">
        <w:trPr>
          <w:trHeight w:val="962"/>
        </w:trPr>
        <w:tc>
          <w:tcPr>
            <w:tcW w:w="5720" w:type="dxa"/>
            <w:gridSpan w:val="2"/>
            <w:shd w:val="clear" w:color="auto" w:fill="DBE5F1" w:themeFill="accent1" w:themeFillTint="33"/>
            <w:vAlign w:val="center"/>
          </w:tcPr>
          <w:p w:rsidRPr="00E663F2" w:rsidR="00056A82" w:rsidP="00056A82" w:rsidRDefault="00056A82" w14:paraId="563B2261" w14:textId="532BD3C2">
            <w:pPr>
              <w:rPr>
                <w:b/>
                <w:bCs/>
                <w:sz w:val="22"/>
                <w:szCs w:val="22"/>
              </w:rPr>
            </w:pPr>
            <w:r>
              <w:rPr>
                <w:b/>
                <w:bCs/>
                <w:sz w:val="22"/>
                <w:szCs w:val="22"/>
              </w:rPr>
              <w:t>Unintentional Injury/Substance Use Prevention</w:t>
            </w:r>
            <w:r w:rsidRPr="00A76155">
              <w:rPr>
                <w:b/>
                <w:bCs/>
                <w:sz w:val="22"/>
                <w:szCs w:val="22"/>
              </w:rPr>
              <w:t xml:space="preserve"> Participants </w:t>
            </w:r>
            <w:r w:rsidRPr="00962AF9">
              <w:rPr>
                <w:b/>
                <w:bCs/>
                <w:i/>
                <w:szCs w:val="22"/>
              </w:rPr>
              <w:t>*Required</w:t>
            </w:r>
            <w:r w:rsidRPr="00962AF9">
              <w:rPr>
                <w:b/>
                <w:bCs/>
                <w:i/>
                <w:szCs w:val="22"/>
              </w:rPr>
              <w:tab/>
            </w:r>
            <w:r w:rsidRPr="00962AF9">
              <w:rPr>
                <w:b/>
                <w:bCs/>
                <w:szCs w:val="22"/>
              </w:rPr>
              <w:t xml:space="preserve"> </w:t>
            </w:r>
          </w:p>
        </w:tc>
        <w:tc>
          <w:tcPr>
            <w:tcW w:w="2201" w:type="dxa"/>
            <w:shd w:val="clear" w:color="auto" w:fill="DBE5F1" w:themeFill="accent1" w:themeFillTint="33"/>
            <w:vAlign w:val="center"/>
          </w:tcPr>
          <w:p w:rsidR="00056A82" w:rsidP="00056A82" w:rsidRDefault="00056A82" w14:paraId="713AEDC4" w14:textId="77777777">
            <w:pPr>
              <w:jc w:val="center"/>
              <w:rPr>
                <w:b/>
                <w:bCs/>
                <w:szCs w:val="22"/>
              </w:rPr>
            </w:pPr>
            <w:r w:rsidRPr="00056A82">
              <w:rPr>
                <w:b/>
                <w:bCs/>
                <w:szCs w:val="22"/>
              </w:rPr>
              <w:t>Baseline: End of Budget Period (Yr. 1)</w:t>
            </w:r>
          </w:p>
          <w:p w:rsidRPr="00056A82" w:rsidR="00A412F7" w:rsidP="00056A82" w:rsidRDefault="00A412F7" w14:paraId="62C6FEC1" w14:textId="3661FECF">
            <w:pPr>
              <w:jc w:val="center"/>
              <w:rPr>
                <w:b/>
                <w:bCs/>
                <w:szCs w:val="22"/>
              </w:rPr>
            </w:pPr>
            <w:r w:rsidRPr="00A412F7">
              <w:rPr>
                <w:b/>
                <w:bCs/>
                <w:i/>
                <w:sz w:val="18"/>
                <w:szCs w:val="22"/>
              </w:rPr>
              <w:t>Number</w:t>
            </w:r>
          </w:p>
        </w:tc>
        <w:tc>
          <w:tcPr>
            <w:tcW w:w="1980" w:type="dxa"/>
            <w:shd w:val="clear" w:color="auto" w:fill="DBE5F1" w:themeFill="accent1" w:themeFillTint="33"/>
            <w:vAlign w:val="center"/>
          </w:tcPr>
          <w:p w:rsidR="00056A82" w:rsidP="00056A82" w:rsidRDefault="00056A82" w14:paraId="10F0D86D" w14:textId="77777777">
            <w:pPr>
              <w:jc w:val="center"/>
              <w:rPr>
                <w:b/>
                <w:bCs/>
                <w:szCs w:val="22"/>
              </w:rPr>
            </w:pPr>
            <w:r w:rsidRPr="00056A82">
              <w:rPr>
                <w:b/>
                <w:bCs/>
                <w:szCs w:val="22"/>
              </w:rPr>
              <w:t>End of Budget Period (Yrs. 2-4)</w:t>
            </w:r>
          </w:p>
          <w:p w:rsidRPr="00056A82" w:rsidR="00A412F7" w:rsidP="00056A82" w:rsidRDefault="00A412F7" w14:paraId="10257FD2" w14:textId="195D6FCF">
            <w:pPr>
              <w:jc w:val="center"/>
              <w:rPr>
                <w:b/>
                <w:bCs/>
                <w:szCs w:val="22"/>
              </w:rPr>
            </w:pPr>
            <w:r w:rsidRPr="00A412F7">
              <w:rPr>
                <w:b/>
                <w:bCs/>
                <w:i/>
                <w:sz w:val="18"/>
                <w:szCs w:val="22"/>
              </w:rPr>
              <w:t>Number</w:t>
            </w:r>
          </w:p>
        </w:tc>
      </w:tr>
      <w:tr w:rsidRPr="00C8612D" w:rsidR="004A786E" w:rsidTr="00DF5BD4" w14:paraId="13F444DE" w14:textId="09A55CDB">
        <w:trPr>
          <w:trHeight w:val="1520"/>
        </w:trPr>
        <w:tc>
          <w:tcPr>
            <w:tcW w:w="458" w:type="dxa"/>
            <w:shd w:val="clear" w:color="auto" w:fill="F2F2F2" w:themeFill="background1" w:themeFillShade="F2"/>
          </w:tcPr>
          <w:p w:rsidRPr="00AA141E" w:rsidR="004A786E" w:rsidP="004A786E" w:rsidRDefault="004A786E" w14:paraId="4016FB93" w14:textId="77777777">
            <w:pPr>
              <w:rPr>
                <w:b/>
                <w:bCs/>
                <w:sz w:val="22"/>
                <w:szCs w:val="24"/>
              </w:rPr>
            </w:pPr>
            <w:r w:rsidRPr="00AA141E">
              <w:rPr>
                <w:b/>
                <w:bCs/>
                <w:sz w:val="22"/>
                <w:szCs w:val="24"/>
              </w:rPr>
              <w:t>4a</w:t>
            </w:r>
          </w:p>
        </w:tc>
        <w:tc>
          <w:tcPr>
            <w:tcW w:w="5262" w:type="dxa"/>
            <w:vAlign w:val="center"/>
          </w:tcPr>
          <w:p w:rsidRPr="004A786E" w:rsidR="004A786E" w:rsidP="004A786E" w:rsidRDefault="004A786E" w14:paraId="611F9717" w14:textId="45FEF29C">
            <w:pPr>
              <w:rPr>
                <w:bCs/>
                <w:i/>
                <w:sz w:val="24"/>
                <w:szCs w:val="22"/>
              </w:rPr>
            </w:pPr>
            <w:r w:rsidRPr="004A786E">
              <w:rPr>
                <w:bCs/>
                <w:i/>
                <w:sz w:val="24"/>
                <w:szCs w:val="22"/>
              </w:rPr>
              <w:t xml:space="preserve"> </w:t>
            </w:r>
            <w:r w:rsidRPr="004A786E">
              <w:rPr>
                <w:sz w:val="24"/>
                <w:szCs w:val="22"/>
              </w:rPr>
              <w:t xml:space="preserve">Total </w:t>
            </w:r>
            <w:r w:rsidRPr="004A786E">
              <w:rPr>
                <w:b/>
                <w:sz w:val="24"/>
                <w:szCs w:val="22"/>
              </w:rPr>
              <w:t>number of individuals</w:t>
            </w:r>
            <w:r w:rsidRPr="004A786E">
              <w:rPr>
                <w:sz w:val="24"/>
                <w:szCs w:val="22"/>
              </w:rPr>
              <w:t xml:space="preserve"> in your </w:t>
            </w:r>
            <w:proofErr w:type="spellStart"/>
            <w:r w:rsidRPr="004A786E">
              <w:rPr>
                <w:sz w:val="24"/>
                <w:szCs w:val="22"/>
              </w:rPr>
              <w:t>HRHI</w:t>
            </w:r>
            <w:proofErr w:type="spellEnd"/>
            <w:r w:rsidRPr="004A786E">
              <w:rPr>
                <w:sz w:val="24"/>
                <w:szCs w:val="22"/>
              </w:rPr>
              <w:t xml:space="preserve"> Program’s target population who </w:t>
            </w:r>
            <w:r w:rsidRPr="004A786E">
              <w:rPr>
                <w:b/>
                <w:sz w:val="24"/>
                <w:szCs w:val="22"/>
              </w:rPr>
              <w:t xml:space="preserve">received preventive-focused services, </w:t>
            </w:r>
            <w:r w:rsidRPr="004A786E">
              <w:rPr>
                <w:sz w:val="24"/>
                <w:szCs w:val="22"/>
              </w:rPr>
              <w:t>education and/or training related to intentional injury and/or substance use during the reporting period</w:t>
            </w:r>
            <w:r w:rsidR="00DF5BD4">
              <w:rPr>
                <w:sz w:val="24"/>
                <w:szCs w:val="22"/>
              </w:rPr>
              <w:t>.</w:t>
            </w:r>
          </w:p>
        </w:tc>
        <w:tc>
          <w:tcPr>
            <w:tcW w:w="2201" w:type="dxa"/>
            <w:vAlign w:val="center"/>
          </w:tcPr>
          <w:p w:rsidRPr="00970FA9" w:rsidR="004A786E" w:rsidP="004A786E" w:rsidRDefault="004A786E" w14:paraId="29F737EE" w14:textId="68EFE44F">
            <w:pPr>
              <w:jc w:val="center"/>
              <w:rPr>
                <w:bCs/>
                <w:i/>
                <w:sz w:val="22"/>
                <w:szCs w:val="22"/>
              </w:rPr>
            </w:pPr>
          </w:p>
        </w:tc>
        <w:tc>
          <w:tcPr>
            <w:tcW w:w="1980" w:type="dxa"/>
            <w:vAlign w:val="center"/>
          </w:tcPr>
          <w:p w:rsidRPr="00970FA9" w:rsidR="004A786E" w:rsidP="004A786E" w:rsidRDefault="004A786E" w14:paraId="27E7EE90" w14:textId="1A845E82">
            <w:pPr>
              <w:jc w:val="center"/>
              <w:rPr>
                <w:bCs/>
                <w:i/>
                <w:sz w:val="22"/>
                <w:szCs w:val="22"/>
              </w:rPr>
            </w:pPr>
          </w:p>
        </w:tc>
      </w:tr>
      <w:tr w:rsidRPr="00C8612D" w:rsidR="00962AF9" w:rsidTr="00DF5BD4" w14:paraId="7758753E" w14:textId="07B7DC36">
        <w:trPr>
          <w:trHeight w:val="1250"/>
        </w:trPr>
        <w:tc>
          <w:tcPr>
            <w:tcW w:w="458" w:type="dxa"/>
            <w:shd w:val="clear" w:color="auto" w:fill="F2F2F2" w:themeFill="background1" w:themeFillShade="F2"/>
          </w:tcPr>
          <w:p w:rsidRPr="00AA141E" w:rsidR="00962AF9" w:rsidP="00962AF9" w:rsidRDefault="00962AF9" w14:paraId="1D02C7A0" w14:textId="77777777">
            <w:pPr>
              <w:rPr>
                <w:b/>
                <w:bCs/>
                <w:sz w:val="22"/>
                <w:szCs w:val="24"/>
              </w:rPr>
            </w:pPr>
            <w:r w:rsidRPr="00AA141E">
              <w:rPr>
                <w:b/>
                <w:bCs/>
                <w:sz w:val="22"/>
                <w:szCs w:val="24"/>
              </w:rPr>
              <w:t>4b</w:t>
            </w:r>
          </w:p>
        </w:tc>
        <w:tc>
          <w:tcPr>
            <w:tcW w:w="5262" w:type="dxa"/>
            <w:vAlign w:val="center"/>
          </w:tcPr>
          <w:p w:rsidRPr="004A786E" w:rsidR="00962AF9" w:rsidP="00962AF9" w:rsidRDefault="00962AF9" w14:paraId="167A92A5" w14:textId="42BD6E9E">
            <w:pPr>
              <w:rPr>
                <w:bCs/>
                <w:sz w:val="24"/>
                <w:szCs w:val="22"/>
              </w:rPr>
            </w:pPr>
            <w:r w:rsidRPr="004A786E">
              <w:rPr>
                <w:bCs/>
                <w:sz w:val="24"/>
                <w:szCs w:val="22"/>
              </w:rPr>
              <w:t xml:space="preserve">Total </w:t>
            </w:r>
            <w:r w:rsidRPr="004A786E">
              <w:rPr>
                <w:b/>
                <w:bCs/>
                <w:sz w:val="24"/>
                <w:szCs w:val="22"/>
              </w:rPr>
              <w:t>number of new local policies</w:t>
            </w:r>
            <w:r w:rsidRPr="004A786E">
              <w:rPr>
                <w:bCs/>
                <w:sz w:val="24"/>
                <w:szCs w:val="22"/>
              </w:rPr>
              <w:t xml:space="preserve"> related to unintentional injury/substance use prevention </w:t>
            </w:r>
            <w:r w:rsidRPr="004A786E">
              <w:rPr>
                <w:b/>
                <w:bCs/>
                <w:sz w:val="24"/>
                <w:szCs w:val="22"/>
              </w:rPr>
              <w:t>implemented</w:t>
            </w:r>
            <w:r w:rsidRPr="004A786E">
              <w:rPr>
                <w:bCs/>
                <w:sz w:val="24"/>
                <w:szCs w:val="22"/>
              </w:rPr>
              <w:t xml:space="preserve"> during the reporting period as a result of grant-funded activities.  </w:t>
            </w:r>
          </w:p>
        </w:tc>
        <w:tc>
          <w:tcPr>
            <w:tcW w:w="2201" w:type="dxa"/>
            <w:vAlign w:val="center"/>
          </w:tcPr>
          <w:p w:rsidRPr="00970FA9" w:rsidR="00962AF9" w:rsidP="00962AF9" w:rsidRDefault="00962AF9" w14:paraId="2CCC5841" w14:textId="351D8852">
            <w:pPr>
              <w:jc w:val="center"/>
              <w:rPr>
                <w:bCs/>
                <w:i/>
                <w:sz w:val="22"/>
                <w:szCs w:val="22"/>
              </w:rPr>
            </w:pPr>
          </w:p>
        </w:tc>
        <w:tc>
          <w:tcPr>
            <w:tcW w:w="1980" w:type="dxa"/>
            <w:vAlign w:val="center"/>
          </w:tcPr>
          <w:p w:rsidRPr="00970FA9" w:rsidR="00962AF9" w:rsidP="00962AF9" w:rsidRDefault="00962AF9" w14:paraId="3387CB8D" w14:textId="3A377FD0">
            <w:pPr>
              <w:jc w:val="center"/>
              <w:rPr>
                <w:bCs/>
                <w:i/>
                <w:sz w:val="22"/>
                <w:szCs w:val="22"/>
              </w:rPr>
            </w:pPr>
          </w:p>
        </w:tc>
      </w:tr>
      <w:tr w:rsidRPr="00C8612D" w:rsidR="00962AF9" w:rsidTr="00DF5BD4" w14:paraId="0C4F5022" w14:textId="7B98A215">
        <w:trPr>
          <w:trHeight w:val="1160"/>
        </w:trPr>
        <w:tc>
          <w:tcPr>
            <w:tcW w:w="5720" w:type="dxa"/>
            <w:gridSpan w:val="2"/>
            <w:shd w:val="clear" w:color="auto" w:fill="DBE5F1" w:themeFill="accent1" w:themeFillTint="33"/>
            <w:vAlign w:val="center"/>
          </w:tcPr>
          <w:p w:rsidR="00962AF9" w:rsidP="00962AF9" w:rsidRDefault="00962AF9" w14:paraId="3EB2C52F" w14:textId="2912AAB6">
            <w:pPr>
              <w:rPr>
                <w:b/>
                <w:bCs/>
                <w:sz w:val="24"/>
                <w:szCs w:val="24"/>
              </w:rPr>
            </w:pPr>
            <w:r w:rsidRPr="00F97FDB">
              <w:rPr>
                <w:b/>
                <w:bCs/>
                <w:sz w:val="24"/>
                <w:szCs w:val="24"/>
              </w:rPr>
              <w:t>Unintentional Injury</w:t>
            </w:r>
            <w:r>
              <w:rPr>
                <w:b/>
                <w:bCs/>
                <w:sz w:val="24"/>
                <w:szCs w:val="24"/>
              </w:rPr>
              <w:t xml:space="preserve"> </w:t>
            </w:r>
          </w:p>
          <w:p w:rsidRPr="00962AF9" w:rsidR="00962AF9" w:rsidP="00962AF9" w:rsidRDefault="00962AF9" w14:paraId="4C2BD5E4" w14:textId="77777777">
            <w:pPr>
              <w:rPr>
                <w:b/>
                <w:bCs/>
                <w:sz w:val="8"/>
                <w:szCs w:val="24"/>
              </w:rPr>
            </w:pPr>
          </w:p>
          <w:p w:rsidRPr="00962AF9" w:rsidR="00962AF9" w:rsidP="00962AF9" w:rsidRDefault="00962AF9" w14:paraId="1796B94C" w14:textId="6BAC523E">
            <w:pPr>
              <w:rPr>
                <w:bCs/>
                <w:i/>
                <w:szCs w:val="22"/>
              </w:rPr>
            </w:pPr>
            <w:r w:rsidRPr="00962AF9">
              <w:rPr>
                <w:bCs/>
                <w:i/>
                <w:szCs w:val="24"/>
              </w:rPr>
              <w:t xml:space="preserve">*Minimum </w:t>
            </w:r>
            <w:r w:rsidRPr="00962AF9" w:rsidR="00107BDF">
              <w:rPr>
                <w:bCs/>
                <w:i/>
                <w:szCs w:val="24"/>
              </w:rPr>
              <w:t>response</w:t>
            </w:r>
            <w:r w:rsidRPr="00962AF9">
              <w:rPr>
                <w:bCs/>
                <w:i/>
                <w:szCs w:val="24"/>
              </w:rPr>
              <w:t xml:space="preserve"> to at least one of the following options is required.  Responses </w:t>
            </w:r>
            <w:r w:rsidRPr="00962AF9">
              <w:rPr>
                <w:bCs/>
                <w:i/>
                <w:sz w:val="18"/>
                <w:szCs w:val="24"/>
              </w:rPr>
              <w:t xml:space="preserve">are </w:t>
            </w:r>
            <w:r w:rsidRPr="00962AF9">
              <w:rPr>
                <w:bCs/>
                <w:i/>
                <w:szCs w:val="22"/>
              </w:rPr>
              <w:t xml:space="preserve">exclusive to unintentional injury focused </w:t>
            </w:r>
            <w:proofErr w:type="spellStart"/>
            <w:r w:rsidRPr="00962AF9">
              <w:rPr>
                <w:bCs/>
                <w:i/>
                <w:szCs w:val="22"/>
              </w:rPr>
              <w:t>HRHI</w:t>
            </w:r>
            <w:proofErr w:type="spellEnd"/>
            <w:r w:rsidRPr="00962AF9">
              <w:rPr>
                <w:bCs/>
                <w:i/>
                <w:szCs w:val="22"/>
              </w:rPr>
              <w:t xml:space="preserve"> projects (excludes substance use focus)</w:t>
            </w:r>
          </w:p>
        </w:tc>
        <w:tc>
          <w:tcPr>
            <w:tcW w:w="2201" w:type="dxa"/>
            <w:shd w:val="clear" w:color="auto" w:fill="DBE5F1" w:themeFill="accent1" w:themeFillTint="33"/>
            <w:vAlign w:val="center"/>
          </w:tcPr>
          <w:p w:rsidR="00962AF9" w:rsidP="00962AF9" w:rsidRDefault="00962AF9" w14:paraId="1C08B44E" w14:textId="77777777">
            <w:pPr>
              <w:jc w:val="center"/>
              <w:rPr>
                <w:b/>
                <w:bCs/>
                <w:szCs w:val="22"/>
              </w:rPr>
            </w:pPr>
            <w:r w:rsidRPr="00056A82">
              <w:rPr>
                <w:b/>
                <w:bCs/>
                <w:szCs w:val="22"/>
              </w:rPr>
              <w:t>Baseline: End of Budget Period (Yr. 1)</w:t>
            </w:r>
          </w:p>
          <w:p w:rsidRPr="00F97FDB" w:rsidR="00A412F7" w:rsidP="00962AF9" w:rsidRDefault="00A412F7" w14:paraId="79E1D7F4" w14:textId="08B749FA">
            <w:pPr>
              <w:jc w:val="center"/>
              <w:rPr>
                <w:b/>
                <w:bCs/>
                <w:sz w:val="24"/>
                <w:szCs w:val="24"/>
              </w:rPr>
            </w:pPr>
            <w:r w:rsidRPr="00A412F7">
              <w:rPr>
                <w:b/>
                <w:bCs/>
                <w:i/>
                <w:sz w:val="18"/>
                <w:szCs w:val="22"/>
              </w:rPr>
              <w:t>Number</w:t>
            </w:r>
          </w:p>
        </w:tc>
        <w:tc>
          <w:tcPr>
            <w:tcW w:w="1980" w:type="dxa"/>
            <w:shd w:val="clear" w:color="auto" w:fill="DBE5F1" w:themeFill="accent1" w:themeFillTint="33"/>
            <w:vAlign w:val="center"/>
          </w:tcPr>
          <w:p w:rsidR="00962AF9" w:rsidP="00962AF9" w:rsidRDefault="00962AF9" w14:paraId="1C0AA097" w14:textId="77777777">
            <w:pPr>
              <w:jc w:val="center"/>
              <w:rPr>
                <w:b/>
                <w:bCs/>
                <w:szCs w:val="22"/>
              </w:rPr>
            </w:pPr>
            <w:r w:rsidRPr="00056A82">
              <w:rPr>
                <w:b/>
                <w:bCs/>
                <w:szCs w:val="22"/>
              </w:rPr>
              <w:t>End of Budget Period (Yrs. 2-4)</w:t>
            </w:r>
          </w:p>
          <w:p w:rsidRPr="00F97FDB" w:rsidR="00A412F7" w:rsidP="00962AF9" w:rsidRDefault="00A412F7" w14:paraId="298EF2DF" w14:textId="4DFFCA02">
            <w:pPr>
              <w:jc w:val="center"/>
              <w:rPr>
                <w:b/>
                <w:bCs/>
                <w:sz w:val="24"/>
                <w:szCs w:val="24"/>
              </w:rPr>
            </w:pPr>
            <w:r w:rsidRPr="00A412F7">
              <w:rPr>
                <w:b/>
                <w:bCs/>
                <w:i/>
                <w:sz w:val="18"/>
                <w:szCs w:val="22"/>
              </w:rPr>
              <w:t>Number</w:t>
            </w:r>
          </w:p>
        </w:tc>
      </w:tr>
      <w:tr w:rsidRPr="00C8612D" w:rsidR="00DF5BD4" w:rsidTr="00DF5BD4" w14:paraId="3CD35182" w14:textId="77777777">
        <w:trPr>
          <w:trHeight w:val="1007"/>
        </w:trPr>
        <w:tc>
          <w:tcPr>
            <w:tcW w:w="458" w:type="dxa"/>
            <w:shd w:val="clear" w:color="auto" w:fill="F2F2F2" w:themeFill="background1" w:themeFillShade="F2"/>
          </w:tcPr>
          <w:p w:rsidRPr="00AA141E" w:rsidR="00DF5BD4" w:rsidP="00DF5BD4" w:rsidRDefault="00DF5BD4" w14:paraId="209A1857" w14:textId="3E8A2E18">
            <w:pPr>
              <w:rPr>
                <w:b/>
                <w:bCs/>
                <w:sz w:val="22"/>
                <w:szCs w:val="24"/>
              </w:rPr>
            </w:pPr>
            <w:r w:rsidRPr="00AA141E">
              <w:rPr>
                <w:b/>
                <w:bCs/>
                <w:sz w:val="22"/>
                <w:szCs w:val="24"/>
              </w:rPr>
              <w:t>5a</w:t>
            </w:r>
          </w:p>
        </w:tc>
        <w:tc>
          <w:tcPr>
            <w:tcW w:w="5262" w:type="dxa"/>
            <w:vAlign w:val="center"/>
          </w:tcPr>
          <w:p w:rsidR="00DF5BD4" w:rsidP="00DF5BD4" w:rsidRDefault="00DF5BD4" w14:paraId="52A48291" w14:textId="08F32186">
            <w:pPr>
              <w:rPr>
                <w:sz w:val="24"/>
                <w:szCs w:val="22"/>
              </w:rPr>
            </w:pPr>
            <w:r w:rsidRPr="00DF5BD4">
              <w:rPr>
                <w:sz w:val="24"/>
                <w:szCs w:val="24"/>
              </w:rPr>
              <w:t xml:space="preserve">Total </w:t>
            </w:r>
            <w:r w:rsidRPr="00DF5BD4">
              <w:rPr>
                <w:b/>
                <w:sz w:val="24"/>
                <w:szCs w:val="24"/>
              </w:rPr>
              <w:t>number of participants</w:t>
            </w:r>
            <w:r w:rsidRPr="00DF5BD4">
              <w:rPr>
                <w:sz w:val="24"/>
                <w:szCs w:val="24"/>
              </w:rPr>
              <w:t xml:space="preserve"> or individuals </w:t>
            </w:r>
            <w:r w:rsidRPr="00DF5BD4">
              <w:rPr>
                <w:b/>
                <w:i/>
                <w:sz w:val="24"/>
                <w:szCs w:val="24"/>
                <w:u w:val="single"/>
              </w:rPr>
              <w:t>enrolled</w:t>
            </w:r>
            <w:r>
              <w:rPr>
                <w:b/>
                <w:sz w:val="24"/>
                <w:szCs w:val="24"/>
              </w:rPr>
              <w:t xml:space="preserve"> </w:t>
            </w:r>
            <w:r>
              <w:rPr>
                <w:sz w:val="24"/>
                <w:szCs w:val="24"/>
              </w:rPr>
              <w:t>in</w:t>
            </w:r>
            <w:r w:rsidRPr="00DF5BD4">
              <w:rPr>
                <w:sz w:val="24"/>
                <w:szCs w:val="24"/>
              </w:rPr>
              <w:t xml:space="preserve"> your </w:t>
            </w:r>
            <w:proofErr w:type="spellStart"/>
            <w:r w:rsidRPr="00DF5BD4">
              <w:rPr>
                <w:sz w:val="24"/>
                <w:szCs w:val="24"/>
              </w:rPr>
              <w:t>HRHI</w:t>
            </w:r>
            <w:proofErr w:type="spellEnd"/>
            <w:r w:rsidRPr="00DF5BD4">
              <w:rPr>
                <w:sz w:val="24"/>
                <w:szCs w:val="24"/>
              </w:rPr>
              <w:t xml:space="preserve"> </w:t>
            </w:r>
            <w:r>
              <w:rPr>
                <w:sz w:val="24"/>
                <w:szCs w:val="24"/>
              </w:rPr>
              <w:t xml:space="preserve">Unintentional Injury Prevention </w:t>
            </w:r>
            <w:r w:rsidRPr="00DF5BD4">
              <w:rPr>
                <w:sz w:val="24"/>
                <w:szCs w:val="24"/>
              </w:rPr>
              <w:t>Program</w:t>
            </w:r>
            <w:r>
              <w:rPr>
                <w:sz w:val="24"/>
                <w:szCs w:val="24"/>
              </w:rPr>
              <w:t xml:space="preserve"> </w:t>
            </w:r>
            <w:r w:rsidRPr="00DF5BD4">
              <w:rPr>
                <w:sz w:val="24"/>
                <w:szCs w:val="24"/>
              </w:rPr>
              <w:t>during the reporting period.</w:t>
            </w:r>
          </w:p>
        </w:tc>
        <w:tc>
          <w:tcPr>
            <w:tcW w:w="2201" w:type="dxa"/>
            <w:vAlign w:val="center"/>
          </w:tcPr>
          <w:p w:rsidR="00DF5BD4" w:rsidP="00DF5BD4" w:rsidRDefault="00DF5BD4" w14:paraId="0C31E107" w14:textId="76243B1F">
            <w:pPr>
              <w:jc w:val="center"/>
              <w:rPr>
                <w:b/>
                <w:bCs/>
                <w:i/>
                <w:szCs w:val="24"/>
              </w:rPr>
            </w:pPr>
          </w:p>
        </w:tc>
        <w:tc>
          <w:tcPr>
            <w:tcW w:w="1980" w:type="dxa"/>
            <w:vAlign w:val="center"/>
          </w:tcPr>
          <w:p w:rsidR="00DF5BD4" w:rsidP="00DF5BD4" w:rsidRDefault="00DF5BD4" w14:paraId="70926FAE" w14:textId="686E9A59">
            <w:pPr>
              <w:jc w:val="center"/>
              <w:rPr>
                <w:b/>
                <w:bCs/>
                <w:i/>
                <w:szCs w:val="24"/>
              </w:rPr>
            </w:pPr>
          </w:p>
        </w:tc>
      </w:tr>
      <w:tr w:rsidRPr="00C8612D" w:rsidR="00DF5BD4" w:rsidTr="00DF5BD4" w14:paraId="112BB5F0" w14:textId="6C081692">
        <w:trPr>
          <w:trHeight w:val="1007"/>
        </w:trPr>
        <w:tc>
          <w:tcPr>
            <w:tcW w:w="458" w:type="dxa"/>
            <w:shd w:val="clear" w:color="auto" w:fill="F2F2F2" w:themeFill="background1" w:themeFillShade="F2"/>
          </w:tcPr>
          <w:p w:rsidRPr="00AA141E" w:rsidR="00DF5BD4" w:rsidP="00DF5BD4" w:rsidRDefault="00DF5BD4" w14:paraId="59C1F2AE" w14:textId="523F3ED3">
            <w:pPr>
              <w:rPr>
                <w:b/>
                <w:bCs/>
                <w:sz w:val="22"/>
                <w:szCs w:val="24"/>
              </w:rPr>
            </w:pPr>
            <w:r w:rsidRPr="00AA141E">
              <w:rPr>
                <w:b/>
                <w:bCs/>
                <w:sz w:val="22"/>
                <w:szCs w:val="24"/>
              </w:rPr>
              <w:t>5b</w:t>
            </w:r>
          </w:p>
        </w:tc>
        <w:tc>
          <w:tcPr>
            <w:tcW w:w="5262" w:type="dxa"/>
            <w:vAlign w:val="center"/>
          </w:tcPr>
          <w:p w:rsidRPr="00962AF9" w:rsidR="00DF5BD4" w:rsidP="00DF5BD4" w:rsidRDefault="00DF5BD4" w14:paraId="185BB497" w14:textId="755F8545">
            <w:pPr>
              <w:rPr>
                <w:sz w:val="24"/>
                <w:szCs w:val="22"/>
              </w:rPr>
            </w:pPr>
            <w:r>
              <w:rPr>
                <w:sz w:val="24"/>
                <w:szCs w:val="22"/>
              </w:rPr>
              <w:t xml:space="preserve">Total number of </w:t>
            </w:r>
            <w:r w:rsidRPr="00962AF9">
              <w:rPr>
                <w:b/>
                <w:sz w:val="24"/>
                <w:szCs w:val="22"/>
              </w:rPr>
              <w:t>unintentional injury related emergency department admissions</w:t>
            </w:r>
            <w:r w:rsidRPr="00962AF9">
              <w:rPr>
                <w:sz w:val="24"/>
                <w:szCs w:val="22"/>
              </w:rPr>
              <w:t xml:space="preserve"> in your project’s service area in the last 12 months.  </w:t>
            </w:r>
          </w:p>
        </w:tc>
        <w:tc>
          <w:tcPr>
            <w:tcW w:w="2201" w:type="dxa"/>
            <w:vAlign w:val="center"/>
          </w:tcPr>
          <w:p w:rsidRPr="00970FA9" w:rsidR="00DF5BD4" w:rsidP="00DF5BD4" w:rsidRDefault="00DF5BD4" w14:paraId="2D819BE4" w14:textId="14018242">
            <w:pPr>
              <w:jc w:val="center"/>
              <w:rPr>
                <w:bCs/>
                <w:i/>
                <w:sz w:val="22"/>
                <w:szCs w:val="22"/>
                <w:u w:val="single"/>
              </w:rPr>
            </w:pPr>
          </w:p>
        </w:tc>
        <w:tc>
          <w:tcPr>
            <w:tcW w:w="1980" w:type="dxa"/>
            <w:vAlign w:val="center"/>
          </w:tcPr>
          <w:p w:rsidRPr="00970FA9" w:rsidR="00DF5BD4" w:rsidP="00DF5BD4" w:rsidRDefault="00DF5BD4" w14:paraId="0D56DCC6" w14:textId="66FD06FA">
            <w:pPr>
              <w:jc w:val="center"/>
              <w:rPr>
                <w:bCs/>
                <w:i/>
                <w:sz w:val="22"/>
                <w:szCs w:val="22"/>
                <w:u w:val="single"/>
              </w:rPr>
            </w:pPr>
          </w:p>
        </w:tc>
      </w:tr>
      <w:tr w:rsidRPr="00C8612D" w:rsidR="00DF5BD4" w:rsidTr="00DF5BD4" w14:paraId="3031AAB1" w14:textId="5860439D">
        <w:trPr>
          <w:trHeight w:val="800"/>
        </w:trPr>
        <w:tc>
          <w:tcPr>
            <w:tcW w:w="458" w:type="dxa"/>
            <w:shd w:val="clear" w:color="auto" w:fill="F2F2F2" w:themeFill="background1" w:themeFillShade="F2"/>
          </w:tcPr>
          <w:p w:rsidRPr="00AA141E" w:rsidR="00DF5BD4" w:rsidP="00DF5BD4" w:rsidRDefault="00DF5BD4" w14:paraId="54EF6AB0" w14:textId="10526E08">
            <w:pPr>
              <w:rPr>
                <w:b/>
                <w:bCs/>
                <w:sz w:val="22"/>
                <w:szCs w:val="24"/>
              </w:rPr>
            </w:pPr>
            <w:r>
              <w:rPr>
                <w:b/>
                <w:bCs/>
                <w:sz w:val="22"/>
                <w:szCs w:val="24"/>
              </w:rPr>
              <w:t>5c</w:t>
            </w:r>
          </w:p>
        </w:tc>
        <w:tc>
          <w:tcPr>
            <w:tcW w:w="5262" w:type="dxa"/>
            <w:vAlign w:val="center"/>
          </w:tcPr>
          <w:p w:rsidRPr="00C37B8E" w:rsidR="00DF5BD4" w:rsidP="00DF5BD4" w:rsidRDefault="00DF5BD4" w14:paraId="1535134A" w14:textId="3CF24CDA">
            <w:pPr>
              <w:rPr>
                <w:bCs/>
                <w:sz w:val="18"/>
                <w:szCs w:val="24"/>
              </w:rPr>
            </w:pPr>
            <w:r>
              <w:rPr>
                <w:bCs/>
                <w:sz w:val="22"/>
                <w:szCs w:val="22"/>
              </w:rPr>
              <w:t xml:space="preserve">Total number of </w:t>
            </w:r>
            <w:r w:rsidRPr="00962AF9">
              <w:rPr>
                <w:b/>
                <w:bCs/>
                <w:sz w:val="22"/>
                <w:szCs w:val="22"/>
              </w:rPr>
              <w:t>unintentional injury related fatalities</w:t>
            </w:r>
            <w:r w:rsidRPr="00970FA9">
              <w:rPr>
                <w:bCs/>
                <w:sz w:val="22"/>
                <w:szCs w:val="22"/>
              </w:rPr>
              <w:t xml:space="preserve"> reported in your project’s service in the last 12 months.  </w:t>
            </w:r>
          </w:p>
        </w:tc>
        <w:tc>
          <w:tcPr>
            <w:tcW w:w="2201" w:type="dxa"/>
            <w:vAlign w:val="center"/>
          </w:tcPr>
          <w:p w:rsidRPr="00970FA9" w:rsidR="00DF5BD4" w:rsidP="00DF5BD4" w:rsidRDefault="00DF5BD4" w14:paraId="03470CD8" w14:textId="1FCE9F52">
            <w:pPr>
              <w:jc w:val="center"/>
              <w:rPr>
                <w:bCs/>
                <w:i/>
                <w:sz w:val="22"/>
                <w:szCs w:val="22"/>
                <w:u w:val="single"/>
              </w:rPr>
            </w:pPr>
          </w:p>
        </w:tc>
        <w:tc>
          <w:tcPr>
            <w:tcW w:w="1980" w:type="dxa"/>
            <w:vAlign w:val="center"/>
          </w:tcPr>
          <w:p w:rsidRPr="00970FA9" w:rsidR="00DF5BD4" w:rsidP="00DF5BD4" w:rsidRDefault="00DF5BD4" w14:paraId="000EB3E8" w14:textId="18EEE4DD">
            <w:pPr>
              <w:jc w:val="center"/>
              <w:rPr>
                <w:bCs/>
                <w:i/>
                <w:sz w:val="22"/>
                <w:szCs w:val="22"/>
                <w:u w:val="single"/>
              </w:rPr>
            </w:pPr>
          </w:p>
        </w:tc>
      </w:tr>
      <w:tr w:rsidRPr="00C8612D" w:rsidR="00962AF9" w:rsidTr="00DF5BD4" w14:paraId="25F2E9D7" w14:textId="4F1884E7">
        <w:trPr>
          <w:trHeight w:val="1070"/>
        </w:trPr>
        <w:tc>
          <w:tcPr>
            <w:tcW w:w="5720" w:type="dxa"/>
            <w:gridSpan w:val="2"/>
            <w:shd w:val="clear" w:color="auto" w:fill="DBE5F1" w:themeFill="accent1" w:themeFillTint="33"/>
            <w:vAlign w:val="center"/>
          </w:tcPr>
          <w:p w:rsidR="00962AF9" w:rsidP="00962AF9" w:rsidRDefault="00962AF9" w14:paraId="37D0D0F9" w14:textId="00D6F5EB">
            <w:pPr>
              <w:rPr>
                <w:b/>
                <w:bCs/>
                <w:sz w:val="24"/>
                <w:szCs w:val="24"/>
              </w:rPr>
            </w:pPr>
            <w:r w:rsidRPr="00F97FDB">
              <w:rPr>
                <w:b/>
                <w:bCs/>
                <w:sz w:val="24"/>
                <w:szCs w:val="24"/>
              </w:rPr>
              <w:t>Substance Use</w:t>
            </w:r>
          </w:p>
          <w:p w:rsidRPr="00962AF9" w:rsidR="00962AF9" w:rsidP="00962AF9" w:rsidRDefault="00962AF9" w14:paraId="51A4E284" w14:textId="77777777">
            <w:pPr>
              <w:rPr>
                <w:b/>
                <w:bCs/>
                <w:sz w:val="6"/>
                <w:szCs w:val="24"/>
              </w:rPr>
            </w:pPr>
          </w:p>
          <w:p w:rsidRPr="00962AF9" w:rsidR="00962AF9" w:rsidP="00962AF9" w:rsidRDefault="00962AF9" w14:paraId="7C6E139A" w14:textId="31E11363">
            <w:pPr>
              <w:rPr>
                <w:bCs/>
                <w:sz w:val="18"/>
                <w:szCs w:val="24"/>
              </w:rPr>
            </w:pPr>
            <w:r w:rsidRPr="00962AF9">
              <w:rPr>
                <w:bCs/>
                <w:i/>
                <w:szCs w:val="24"/>
              </w:rPr>
              <w:t xml:space="preserve">*Minimum </w:t>
            </w:r>
            <w:r w:rsidRPr="00962AF9" w:rsidR="00107BDF">
              <w:rPr>
                <w:bCs/>
                <w:i/>
                <w:szCs w:val="24"/>
              </w:rPr>
              <w:t>response</w:t>
            </w:r>
            <w:r w:rsidRPr="00962AF9">
              <w:rPr>
                <w:bCs/>
                <w:i/>
                <w:szCs w:val="24"/>
              </w:rPr>
              <w:t xml:space="preserve"> to at least one of the following options is required.  Responses </w:t>
            </w:r>
            <w:r w:rsidRPr="00962AF9">
              <w:rPr>
                <w:bCs/>
                <w:i/>
                <w:sz w:val="18"/>
                <w:szCs w:val="24"/>
              </w:rPr>
              <w:t xml:space="preserve">are </w:t>
            </w:r>
            <w:r w:rsidRPr="00962AF9">
              <w:rPr>
                <w:bCs/>
                <w:i/>
                <w:szCs w:val="22"/>
              </w:rPr>
              <w:t xml:space="preserve">exclusive to </w:t>
            </w:r>
            <w:r>
              <w:rPr>
                <w:bCs/>
                <w:i/>
                <w:szCs w:val="22"/>
              </w:rPr>
              <w:t xml:space="preserve">substance use </w:t>
            </w:r>
            <w:r w:rsidRPr="00962AF9">
              <w:rPr>
                <w:bCs/>
                <w:i/>
                <w:szCs w:val="22"/>
              </w:rPr>
              <w:t xml:space="preserve">focused </w:t>
            </w:r>
            <w:proofErr w:type="spellStart"/>
            <w:r w:rsidRPr="00962AF9">
              <w:rPr>
                <w:bCs/>
                <w:i/>
                <w:szCs w:val="22"/>
              </w:rPr>
              <w:t>HRHI</w:t>
            </w:r>
            <w:proofErr w:type="spellEnd"/>
            <w:r w:rsidRPr="00962AF9">
              <w:rPr>
                <w:bCs/>
                <w:i/>
                <w:szCs w:val="22"/>
              </w:rPr>
              <w:t xml:space="preserve"> projects (excludes</w:t>
            </w:r>
            <w:r>
              <w:rPr>
                <w:bCs/>
                <w:i/>
                <w:szCs w:val="22"/>
              </w:rPr>
              <w:t xml:space="preserve"> other</w:t>
            </w:r>
            <w:r w:rsidRPr="00962AF9">
              <w:rPr>
                <w:bCs/>
                <w:i/>
                <w:szCs w:val="22"/>
              </w:rPr>
              <w:t xml:space="preserve"> </w:t>
            </w:r>
            <w:r>
              <w:rPr>
                <w:bCs/>
                <w:i/>
                <w:szCs w:val="22"/>
              </w:rPr>
              <w:t xml:space="preserve">unintentional injury </w:t>
            </w:r>
            <w:r w:rsidRPr="00962AF9">
              <w:rPr>
                <w:bCs/>
                <w:i/>
                <w:szCs w:val="22"/>
              </w:rPr>
              <w:t>focus)</w:t>
            </w:r>
          </w:p>
        </w:tc>
        <w:tc>
          <w:tcPr>
            <w:tcW w:w="2201" w:type="dxa"/>
            <w:shd w:val="clear" w:color="auto" w:fill="DBE5F1" w:themeFill="accent1" w:themeFillTint="33"/>
            <w:vAlign w:val="center"/>
          </w:tcPr>
          <w:p w:rsidR="00962AF9" w:rsidP="00962AF9" w:rsidRDefault="00962AF9" w14:paraId="66096CB5" w14:textId="77777777">
            <w:pPr>
              <w:jc w:val="center"/>
              <w:rPr>
                <w:b/>
                <w:bCs/>
                <w:szCs w:val="22"/>
              </w:rPr>
            </w:pPr>
            <w:r w:rsidRPr="00056A82">
              <w:rPr>
                <w:b/>
                <w:bCs/>
                <w:szCs w:val="22"/>
              </w:rPr>
              <w:t>Baseline: End of Budget Period (Yr. 1)</w:t>
            </w:r>
          </w:p>
          <w:p w:rsidRPr="00F97FDB" w:rsidR="00A412F7" w:rsidP="00962AF9" w:rsidRDefault="00A412F7" w14:paraId="23A6E684" w14:textId="34020EA7">
            <w:pPr>
              <w:jc w:val="center"/>
              <w:rPr>
                <w:b/>
                <w:bCs/>
                <w:sz w:val="24"/>
                <w:szCs w:val="24"/>
              </w:rPr>
            </w:pPr>
            <w:r w:rsidRPr="00A412F7">
              <w:rPr>
                <w:b/>
                <w:bCs/>
                <w:i/>
                <w:sz w:val="18"/>
                <w:szCs w:val="22"/>
              </w:rPr>
              <w:t>Number</w:t>
            </w:r>
          </w:p>
        </w:tc>
        <w:tc>
          <w:tcPr>
            <w:tcW w:w="1980" w:type="dxa"/>
            <w:shd w:val="clear" w:color="auto" w:fill="DBE5F1" w:themeFill="accent1" w:themeFillTint="33"/>
            <w:vAlign w:val="center"/>
          </w:tcPr>
          <w:p w:rsidR="00962AF9" w:rsidP="00962AF9" w:rsidRDefault="00962AF9" w14:paraId="12ABDB4A" w14:textId="77777777">
            <w:pPr>
              <w:jc w:val="center"/>
              <w:rPr>
                <w:b/>
                <w:bCs/>
                <w:szCs w:val="22"/>
              </w:rPr>
            </w:pPr>
            <w:r w:rsidRPr="00056A82">
              <w:rPr>
                <w:b/>
                <w:bCs/>
                <w:szCs w:val="22"/>
              </w:rPr>
              <w:t>End of Budget Period (Yrs. 2-4)</w:t>
            </w:r>
          </w:p>
          <w:p w:rsidRPr="00F97FDB" w:rsidR="00A412F7" w:rsidP="00962AF9" w:rsidRDefault="00A412F7" w14:paraId="7AAF5F8B" w14:textId="3178C126">
            <w:pPr>
              <w:jc w:val="center"/>
              <w:rPr>
                <w:b/>
                <w:bCs/>
                <w:sz w:val="24"/>
                <w:szCs w:val="24"/>
              </w:rPr>
            </w:pPr>
            <w:r w:rsidRPr="00A412F7">
              <w:rPr>
                <w:b/>
                <w:bCs/>
                <w:i/>
                <w:sz w:val="18"/>
                <w:szCs w:val="22"/>
              </w:rPr>
              <w:t>Number</w:t>
            </w:r>
          </w:p>
        </w:tc>
      </w:tr>
      <w:tr w:rsidRPr="00C8612D" w:rsidR="00DF5BD4" w:rsidTr="00DF5BD4" w14:paraId="16B4D555" w14:textId="77777777">
        <w:trPr>
          <w:trHeight w:val="1043"/>
        </w:trPr>
        <w:tc>
          <w:tcPr>
            <w:tcW w:w="458" w:type="dxa"/>
            <w:shd w:val="clear" w:color="auto" w:fill="F2F2F2" w:themeFill="background1" w:themeFillShade="F2"/>
          </w:tcPr>
          <w:p w:rsidRPr="00AA141E" w:rsidR="00DF5BD4" w:rsidP="00DF5BD4" w:rsidRDefault="00DF5BD4" w14:paraId="2B0B42B8" w14:textId="2604C34C">
            <w:pPr>
              <w:rPr>
                <w:b/>
                <w:bCs/>
                <w:sz w:val="22"/>
                <w:szCs w:val="24"/>
              </w:rPr>
            </w:pPr>
            <w:r>
              <w:rPr>
                <w:b/>
                <w:bCs/>
                <w:sz w:val="22"/>
                <w:szCs w:val="24"/>
              </w:rPr>
              <w:t>6a</w:t>
            </w:r>
          </w:p>
        </w:tc>
        <w:tc>
          <w:tcPr>
            <w:tcW w:w="5262" w:type="dxa"/>
            <w:vAlign w:val="center"/>
          </w:tcPr>
          <w:p w:rsidRPr="00962AF9" w:rsidR="00DF5BD4" w:rsidP="00DF5BD4" w:rsidRDefault="00DF5BD4" w14:paraId="6A0B493C" w14:textId="4C97C24B">
            <w:pPr>
              <w:rPr>
                <w:bCs/>
                <w:sz w:val="24"/>
                <w:szCs w:val="22"/>
              </w:rPr>
            </w:pPr>
            <w:r w:rsidRPr="00DF5BD4">
              <w:rPr>
                <w:sz w:val="24"/>
                <w:szCs w:val="24"/>
              </w:rPr>
              <w:t xml:space="preserve">Total </w:t>
            </w:r>
            <w:r w:rsidRPr="00DF5BD4">
              <w:rPr>
                <w:b/>
                <w:sz w:val="24"/>
                <w:szCs w:val="24"/>
              </w:rPr>
              <w:t>number of participants</w:t>
            </w:r>
            <w:r w:rsidRPr="00DF5BD4">
              <w:rPr>
                <w:sz w:val="24"/>
                <w:szCs w:val="24"/>
              </w:rPr>
              <w:t xml:space="preserve"> or individuals </w:t>
            </w:r>
            <w:r w:rsidRPr="00DF5BD4">
              <w:rPr>
                <w:b/>
                <w:i/>
                <w:sz w:val="24"/>
                <w:szCs w:val="24"/>
                <w:u w:val="single"/>
              </w:rPr>
              <w:t>enrolled</w:t>
            </w:r>
            <w:r>
              <w:rPr>
                <w:b/>
                <w:sz w:val="24"/>
                <w:szCs w:val="24"/>
              </w:rPr>
              <w:t xml:space="preserve"> </w:t>
            </w:r>
            <w:r>
              <w:rPr>
                <w:sz w:val="24"/>
                <w:szCs w:val="24"/>
              </w:rPr>
              <w:t>in</w:t>
            </w:r>
            <w:r w:rsidRPr="00DF5BD4">
              <w:rPr>
                <w:sz w:val="24"/>
                <w:szCs w:val="24"/>
              </w:rPr>
              <w:t xml:space="preserve"> your </w:t>
            </w:r>
            <w:proofErr w:type="spellStart"/>
            <w:r w:rsidRPr="00DF5BD4">
              <w:rPr>
                <w:sz w:val="24"/>
                <w:szCs w:val="24"/>
              </w:rPr>
              <w:t>HRHI</w:t>
            </w:r>
            <w:proofErr w:type="spellEnd"/>
            <w:r w:rsidRPr="00DF5BD4">
              <w:rPr>
                <w:sz w:val="24"/>
                <w:szCs w:val="24"/>
              </w:rPr>
              <w:t xml:space="preserve"> </w:t>
            </w:r>
            <w:r>
              <w:rPr>
                <w:sz w:val="24"/>
                <w:szCs w:val="24"/>
              </w:rPr>
              <w:t xml:space="preserve">Substance Use Prevention </w:t>
            </w:r>
            <w:r w:rsidRPr="00DF5BD4">
              <w:rPr>
                <w:sz w:val="24"/>
                <w:szCs w:val="24"/>
              </w:rPr>
              <w:t>Program</w:t>
            </w:r>
            <w:r>
              <w:rPr>
                <w:sz w:val="24"/>
                <w:szCs w:val="24"/>
              </w:rPr>
              <w:t xml:space="preserve"> </w:t>
            </w:r>
            <w:r w:rsidRPr="00DF5BD4">
              <w:rPr>
                <w:sz w:val="24"/>
                <w:szCs w:val="24"/>
              </w:rPr>
              <w:t>during the reporting period.</w:t>
            </w:r>
          </w:p>
        </w:tc>
        <w:tc>
          <w:tcPr>
            <w:tcW w:w="2201" w:type="dxa"/>
            <w:vAlign w:val="center"/>
          </w:tcPr>
          <w:p w:rsidR="00DF5BD4" w:rsidP="00DF5BD4" w:rsidRDefault="00DF5BD4" w14:paraId="4E056C12" w14:textId="63F70D9B">
            <w:pPr>
              <w:jc w:val="center"/>
              <w:rPr>
                <w:b/>
                <w:bCs/>
                <w:i/>
                <w:szCs w:val="24"/>
              </w:rPr>
            </w:pPr>
          </w:p>
        </w:tc>
        <w:tc>
          <w:tcPr>
            <w:tcW w:w="1980" w:type="dxa"/>
            <w:vAlign w:val="center"/>
          </w:tcPr>
          <w:p w:rsidR="00DF5BD4" w:rsidP="00DF5BD4" w:rsidRDefault="00DF5BD4" w14:paraId="410FD03F" w14:textId="54B5F7FA">
            <w:pPr>
              <w:jc w:val="center"/>
              <w:rPr>
                <w:b/>
                <w:bCs/>
                <w:i/>
                <w:szCs w:val="24"/>
              </w:rPr>
            </w:pPr>
          </w:p>
        </w:tc>
      </w:tr>
      <w:tr w:rsidRPr="00C8612D" w:rsidR="00962AF9" w:rsidTr="00DF5BD4" w14:paraId="51D8D394" w14:textId="34F145DE">
        <w:trPr>
          <w:trHeight w:val="1313"/>
        </w:trPr>
        <w:tc>
          <w:tcPr>
            <w:tcW w:w="458" w:type="dxa"/>
            <w:shd w:val="clear" w:color="auto" w:fill="F2F2F2" w:themeFill="background1" w:themeFillShade="F2"/>
          </w:tcPr>
          <w:p w:rsidRPr="00AA141E" w:rsidR="00962AF9" w:rsidP="00962AF9" w:rsidRDefault="00DF5BD4" w14:paraId="7301B059" w14:textId="61774669">
            <w:pPr>
              <w:rPr>
                <w:b/>
                <w:bCs/>
                <w:sz w:val="22"/>
                <w:szCs w:val="24"/>
              </w:rPr>
            </w:pPr>
            <w:r>
              <w:rPr>
                <w:b/>
                <w:bCs/>
                <w:sz w:val="22"/>
                <w:szCs w:val="24"/>
              </w:rPr>
              <w:lastRenderedPageBreak/>
              <w:t>6b</w:t>
            </w:r>
          </w:p>
        </w:tc>
        <w:tc>
          <w:tcPr>
            <w:tcW w:w="5262" w:type="dxa"/>
            <w:vAlign w:val="center"/>
          </w:tcPr>
          <w:p w:rsidRPr="00962AF9" w:rsidR="00962AF9" w:rsidP="00962AF9" w:rsidRDefault="00962AF9" w14:paraId="6B630C39" w14:textId="65DA945C">
            <w:pPr>
              <w:rPr>
                <w:bCs/>
                <w:sz w:val="24"/>
                <w:szCs w:val="22"/>
              </w:rPr>
            </w:pPr>
            <w:r w:rsidRPr="00962AF9">
              <w:rPr>
                <w:bCs/>
                <w:sz w:val="24"/>
                <w:szCs w:val="22"/>
              </w:rPr>
              <w:t xml:space="preserve">Total number of </w:t>
            </w:r>
            <w:proofErr w:type="spellStart"/>
            <w:r w:rsidRPr="00962AF9">
              <w:rPr>
                <w:bCs/>
                <w:sz w:val="24"/>
                <w:szCs w:val="22"/>
              </w:rPr>
              <w:t>HRHI</w:t>
            </w:r>
            <w:proofErr w:type="spellEnd"/>
            <w:r w:rsidRPr="00962AF9">
              <w:rPr>
                <w:bCs/>
                <w:sz w:val="24"/>
                <w:szCs w:val="22"/>
              </w:rPr>
              <w:t xml:space="preserve"> program participants with substance use disorder </w:t>
            </w:r>
            <w:r w:rsidRPr="00962AF9">
              <w:rPr>
                <w:b/>
                <w:bCs/>
                <w:i/>
                <w:sz w:val="24"/>
                <w:szCs w:val="22"/>
                <w:u w:val="single"/>
              </w:rPr>
              <w:t>identified and referred</w:t>
            </w:r>
            <w:r w:rsidRPr="00962AF9">
              <w:rPr>
                <w:bCs/>
                <w:sz w:val="24"/>
                <w:szCs w:val="22"/>
              </w:rPr>
              <w:t xml:space="preserve"> to clinically appropriate substance use services and/or treatment during the reporting period.  </w:t>
            </w:r>
          </w:p>
        </w:tc>
        <w:tc>
          <w:tcPr>
            <w:tcW w:w="2201" w:type="dxa"/>
            <w:vAlign w:val="center"/>
          </w:tcPr>
          <w:p w:rsidRPr="00970FA9" w:rsidR="00962AF9" w:rsidP="00962AF9" w:rsidRDefault="00962AF9" w14:paraId="1AAAF41D" w14:textId="69A63AB8">
            <w:pPr>
              <w:jc w:val="center"/>
              <w:rPr>
                <w:bCs/>
                <w:i/>
                <w:sz w:val="22"/>
                <w:szCs w:val="22"/>
                <w:u w:val="single"/>
              </w:rPr>
            </w:pPr>
          </w:p>
        </w:tc>
        <w:tc>
          <w:tcPr>
            <w:tcW w:w="1980" w:type="dxa"/>
            <w:vAlign w:val="center"/>
          </w:tcPr>
          <w:p w:rsidRPr="00970FA9" w:rsidR="00962AF9" w:rsidP="00962AF9" w:rsidRDefault="00962AF9" w14:paraId="27121E8E" w14:textId="17D1E0B5">
            <w:pPr>
              <w:jc w:val="center"/>
              <w:rPr>
                <w:bCs/>
                <w:i/>
                <w:sz w:val="22"/>
                <w:szCs w:val="22"/>
                <w:u w:val="single"/>
              </w:rPr>
            </w:pPr>
          </w:p>
        </w:tc>
      </w:tr>
      <w:tr w:rsidRPr="00C8612D" w:rsidR="00962AF9" w:rsidTr="00DF5BD4" w14:paraId="17AF2018" w14:textId="7D2AFD4E">
        <w:trPr>
          <w:trHeight w:val="1439"/>
        </w:trPr>
        <w:tc>
          <w:tcPr>
            <w:tcW w:w="458" w:type="dxa"/>
            <w:shd w:val="clear" w:color="auto" w:fill="F2F2F2" w:themeFill="background1" w:themeFillShade="F2"/>
          </w:tcPr>
          <w:p w:rsidRPr="00AA141E" w:rsidR="00962AF9" w:rsidP="00962AF9" w:rsidRDefault="00DF5BD4" w14:paraId="0639ABC3" w14:textId="5DC6949C">
            <w:pPr>
              <w:rPr>
                <w:b/>
                <w:bCs/>
                <w:sz w:val="22"/>
                <w:szCs w:val="24"/>
              </w:rPr>
            </w:pPr>
            <w:r>
              <w:rPr>
                <w:b/>
                <w:bCs/>
                <w:sz w:val="22"/>
                <w:szCs w:val="24"/>
              </w:rPr>
              <w:t>6c</w:t>
            </w:r>
          </w:p>
        </w:tc>
        <w:tc>
          <w:tcPr>
            <w:tcW w:w="5262" w:type="dxa"/>
            <w:vAlign w:val="center"/>
          </w:tcPr>
          <w:p w:rsidRPr="00962AF9" w:rsidR="00962AF9" w:rsidP="00962AF9" w:rsidRDefault="00962AF9" w14:paraId="3623D500" w14:textId="451A839F">
            <w:pPr>
              <w:rPr>
                <w:bCs/>
                <w:sz w:val="24"/>
                <w:szCs w:val="22"/>
              </w:rPr>
            </w:pPr>
            <w:r w:rsidRPr="00962AF9">
              <w:rPr>
                <w:bCs/>
                <w:sz w:val="24"/>
                <w:szCs w:val="22"/>
              </w:rPr>
              <w:t xml:space="preserve">Total number of </w:t>
            </w:r>
            <w:proofErr w:type="spellStart"/>
            <w:r w:rsidRPr="00962AF9">
              <w:rPr>
                <w:bCs/>
                <w:sz w:val="24"/>
                <w:szCs w:val="22"/>
              </w:rPr>
              <w:t>HRHI</w:t>
            </w:r>
            <w:proofErr w:type="spellEnd"/>
            <w:r w:rsidRPr="00962AF9">
              <w:rPr>
                <w:bCs/>
                <w:sz w:val="24"/>
                <w:szCs w:val="22"/>
              </w:rPr>
              <w:t xml:space="preserve"> program participants </w:t>
            </w:r>
            <w:r>
              <w:rPr>
                <w:bCs/>
                <w:sz w:val="24"/>
                <w:szCs w:val="22"/>
              </w:rPr>
              <w:t xml:space="preserve">identified </w:t>
            </w:r>
            <w:r w:rsidRPr="00962AF9">
              <w:rPr>
                <w:bCs/>
                <w:sz w:val="24"/>
                <w:szCs w:val="22"/>
              </w:rPr>
              <w:t xml:space="preserve">with </w:t>
            </w:r>
            <w:r>
              <w:rPr>
                <w:bCs/>
                <w:sz w:val="24"/>
                <w:szCs w:val="22"/>
              </w:rPr>
              <w:t xml:space="preserve">a </w:t>
            </w:r>
            <w:r w:rsidRPr="00962AF9">
              <w:rPr>
                <w:bCs/>
                <w:sz w:val="24"/>
                <w:szCs w:val="22"/>
              </w:rPr>
              <w:t xml:space="preserve">substance use disorder who </w:t>
            </w:r>
            <w:r>
              <w:rPr>
                <w:bCs/>
                <w:sz w:val="24"/>
                <w:szCs w:val="22"/>
              </w:rPr>
              <w:t>successfully</w:t>
            </w:r>
            <w:r w:rsidRPr="00962AF9">
              <w:rPr>
                <w:bCs/>
                <w:i/>
                <w:sz w:val="24"/>
                <w:szCs w:val="22"/>
                <w:u w:val="single"/>
              </w:rPr>
              <w:t xml:space="preserve"> </w:t>
            </w:r>
            <w:r w:rsidRPr="00962AF9">
              <w:rPr>
                <w:b/>
                <w:bCs/>
                <w:i/>
                <w:sz w:val="24"/>
                <w:szCs w:val="22"/>
                <w:u w:val="single"/>
              </w:rPr>
              <w:t xml:space="preserve">received </w:t>
            </w:r>
            <w:r w:rsidRPr="00962AF9">
              <w:rPr>
                <w:bCs/>
                <w:sz w:val="24"/>
                <w:szCs w:val="22"/>
              </w:rPr>
              <w:t>clinically appropriate substance use services and/or treatment</w:t>
            </w:r>
            <w:r w:rsidRPr="00962AF9">
              <w:rPr>
                <w:b/>
                <w:bCs/>
                <w:sz w:val="24"/>
                <w:szCs w:val="22"/>
              </w:rPr>
              <w:t xml:space="preserve"> </w:t>
            </w:r>
            <w:r w:rsidRPr="00962AF9">
              <w:rPr>
                <w:bCs/>
                <w:sz w:val="24"/>
                <w:szCs w:val="22"/>
              </w:rPr>
              <w:t xml:space="preserve">during the reporting period.    </w:t>
            </w:r>
          </w:p>
        </w:tc>
        <w:tc>
          <w:tcPr>
            <w:tcW w:w="2201" w:type="dxa"/>
            <w:vAlign w:val="center"/>
          </w:tcPr>
          <w:p w:rsidRPr="00970FA9" w:rsidR="00962AF9" w:rsidP="00962AF9" w:rsidRDefault="00962AF9" w14:paraId="2E0D4A9A" w14:textId="70ABB243">
            <w:pPr>
              <w:jc w:val="center"/>
              <w:rPr>
                <w:bCs/>
                <w:i/>
                <w:sz w:val="22"/>
                <w:szCs w:val="22"/>
                <w:u w:val="single"/>
              </w:rPr>
            </w:pPr>
          </w:p>
        </w:tc>
        <w:tc>
          <w:tcPr>
            <w:tcW w:w="1980" w:type="dxa"/>
            <w:vAlign w:val="center"/>
          </w:tcPr>
          <w:p w:rsidRPr="00970FA9" w:rsidR="00962AF9" w:rsidP="00962AF9" w:rsidRDefault="00962AF9" w14:paraId="7544A3BA" w14:textId="2927A32D">
            <w:pPr>
              <w:jc w:val="center"/>
              <w:rPr>
                <w:bCs/>
                <w:i/>
                <w:sz w:val="22"/>
                <w:szCs w:val="22"/>
                <w:u w:val="single"/>
              </w:rPr>
            </w:pPr>
          </w:p>
        </w:tc>
      </w:tr>
      <w:tr w:rsidRPr="00C8612D" w:rsidR="00962AF9" w:rsidTr="00DF5BD4" w14:paraId="18520473" w14:textId="654A034A">
        <w:trPr>
          <w:trHeight w:val="2078"/>
        </w:trPr>
        <w:tc>
          <w:tcPr>
            <w:tcW w:w="458" w:type="dxa"/>
            <w:shd w:val="clear" w:color="auto" w:fill="F2F2F2" w:themeFill="background1" w:themeFillShade="F2"/>
          </w:tcPr>
          <w:p w:rsidRPr="00AA141E" w:rsidR="00962AF9" w:rsidP="00962AF9" w:rsidRDefault="00DF5BD4" w14:paraId="346EE9F3" w14:textId="750C8832">
            <w:pPr>
              <w:rPr>
                <w:b/>
                <w:bCs/>
                <w:sz w:val="22"/>
                <w:szCs w:val="24"/>
              </w:rPr>
            </w:pPr>
            <w:r>
              <w:rPr>
                <w:b/>
                <w:bCs/>
                <w:sz w:val="22"/>
                <w:szCs w:val="24"/>
              </w:rPr>
              <w:t>6d</w:t>
            </w:r>
          </w:p>
        </w:tc>
        <w:tc>
          <w:tcPr>
            <w:tcW w:w="5262" w:type="dxa"/>
            <w:vAlign w:val="center"/>
          </w:tcPr>
          <w:p w:rsidRPr="00962AF9" w:rsidR="00962AF9" w:rsidP="00962AF9" w:rsidRDefault="00962AF9" w14:paraId="2B0B7EAC" w14:textId="77777777">
            <w:pPr>
              <w:rPr>
                <w:bCs/>
                <w:sz w:val="24"/>
                <w:szCs w:val="22"/>
              </w:rPr>
            </w:pPr>
            <w:r w:rsidRPr="00962AF9">
              <w:rPr>
                <w:bCs/>
                <w:sz w:val="24"/>
                <w:szCs w:val="22"/>
              </w:rPr>
              <w:t xml:space="preserve">Total number of </w:t>
            </w:r>
            <w:r w:rsidRPr="00962AF9">
              <w:rPr>
                <w:b/>
                <w:bCs/>
                <w:i/>
                <w:sz w:val="24"/>
                <w:szCs w:val="22"/>
                <w:u w:val="single"/>
              </w:rPr>
              <w:t>non-fatal</w:t>
            </w:r>
            <w:r w:rsidRPr="00962AF9">
              <w:rPr>
                <w:bCs/>
                <w:sz w:val="24"/>
                <w:szCs w:val="22"/>
              </w:rPr>
              <w:t xml:space="preserve"> *</w:t>
            </w:r>
            <w:r w:rsidRPr="00962AF9">
              <w:rPr>
                <w:b/>
                <w:bCs/>
                <w:i/>
                <w:sz w:val="24"/>
                <w:szCs w:val="22"/>
              </w:rPr>
              <w:t>substance use</w:t>
            </w:r>
            <w:r w:rsidRPr="00962AF9">
              <w:rPr>
                <w:b/>
                <w:bCs/>
                <w:sz w:val="24"/>
                <w:szCs w:val="22"/>
              </w:rPr>
              <w:t xml:space="preserve"> related overdoses</w:t>
            </w:r>
            <w:r w:rsidRPr="00962AF9">
              <w:rPr>
                <w:bCs/>
                <w:sz w:val="24"/>
                <w:szCs w:val="22"/>
              </w:rPr>
              <w:t xml:space="preserve"> that occurred in your project’s service area in the past 12 months.  </w:t>
            </w:r>
          </w:p>
          <w:p w:rsidRPr="00962AF9" w:rsidR="00962AF9" w:rsidP="00962AF9" w:rsidRDefault="00962AF9" w14:paraId="199ECEA8" w14:textId="77777777">
            <w:pPr>
              <w:rPr>
                <w:bCs/>
                <w:sz w:val="18"/>
                <w:szCs w:val="22"/>
              </w:rPr>
            </w:pPr>
          </w:p>
          <w:p w:rsidRPr="00970FA9" w:rsidR="00962AF9" w:rsidP="00962AF9" w:rsidRDefault="00962AF9" w14:paraId="2723827F" w14:textId="4856829A">
            <w:pPr>
              <w:rPr>
                <w:bCs/>
                <w:sz w:val="22"/>
                <w:szCs w:val="22"/>
              </w:rPr>
            </w:pPr>
            <w:r w:rsidRPr="00970FA9">
              <w:rPr>
                <w:bCs/>
                <w:i/>
                <w:sz w:val="22"/>
                <w:szCs w:val="22"/>
              </w:rPr>
              <w:t xml:space="preserve">*Includes any substance use specific to focus </w:t>
            </w:r>
            <w:r>
              <w:rPr>
                <w:bCs/>
                <w:i/>
                <w:sz w:val="22"/>
                <w:szCs w:val="22"/>
              </w:rPr>
              <w:t>of funded grant project related overdose/</w:t>
            </w:r>
            <w:r w:rsidRPr="00970FA9">
              <w:rPr>
                <w:bCs/>
                <w:i/>
                <w:sz w:val="22"/>
                <w:szCs w:val="22"/>
              </w:rPr>
              <w:t xml:space="preserve">poisoning (ex. opioid, alcohol, methamphetamine, etc.)  </w:t>
            </w:r>
          </w:p>
        </w:tc>
        <w:tc>
          <w:tcPr>
            <w:tcW w:w="2201" w:type="dxa"/>
            <w:vAlign w:val="center"/>
          </w:tcPr>
          <w:p w:rsidRPr="00970FA9" w:rsidR="00962AF9" w:rsidP="00962AF9" w:rsidRDefault="00962AF9" w14:paraId="7A4925C2" w14:textId="7BCC46DB">
            <w:pPr>
              <w:jc w:val="center"/>
              <w:rPr>
                <w:bCs/>
                <w:i/>
                <w:sz w:val="22"/>
                <w:szCs w:val="22"/>
                <w:u w:val="single"/>
              </w:rPr>
            </w:pPr>
          </w:p>
        </w:tc>
        <w:tc>
          <w:tcPr>
            <w:tcW w:w="1980" w:type="dxa"/>
            <w:vAlign w:val="center"/>
          </w:tcPr>
          <w:p w:rsidRPr="00970FA9" w:rsidR="00962AF9" w:rsidP="00962AF9" w:rsidRDefault="00962AF9" w14:paraId="636D1D4D" w14:textId="35182EE8">
            <w:pPr>
              <w:jc w:val="center"/>
              <w:rPr>
                <w:bCs/>
                <w:i/>
                <w:sz w:val="22"/>
                <w:szCs w:val="22"/>
                <w:u w:val="single"/>
              </w:rPr>
            </w:pPr>
          </w:p>
        </w:tc>
      </w:tr>
      <w:tr w:rsidRPr="00C8612D" w:rsidR="00962AF9" w:rsidTr="00E867F0" w14:paraId="5E6962D3" w14:textId="6C09F0A1">
        <w:trPr>
          <w:trHeight w:val="1817"/>
        </w:trPr>
        <w:tc>
          <w:tcPr>
            <w:tcW w:w="458" w:type="dxa"/>
            <w:shd w:val="clear" w:color="auto" w:fill="F2F2F2" w:themeFill="background1" w:themeFillShade="F2"/>
          </w:tcPr>
          <w:p w:rsidRPr="00AA141E" w:rsidR="00962AF9" w:rsidP="00962AF9" w:rsidRDefault="00DF5BD4" w14:paraId="1D81801A" w14:textId="65EDF326">
            <w:pPr>
              <w:rPr>
                <w:b/>
                <w:bCs/>
                <w:sz w:val="22"/>
                <w:szCs w:val="24"/>
              </w:rPr>
            </w:pPr>
            <w:r>
              <w:rPr>
                <w:b/>
                <w:bCs/>
                <w:sz w:val="22"/>
                <w:szCs w:val="24"/>
              </w:rPr>
              <w:t>6e</w:t>
            </w:r>
          </w:p>
        </w:tc>
        <w:tc>
          <w:tcPr>
            <w:tcW w:w="5262" w:type="dxa"/>
            <w:vAlign w:val="center"/>
          </w:tcPr>
          <w:p w:rsidRPr="00962AF9" w:rsidR="00962AF9" w:rsidP="00962AF9" w:rsidRDefault="00962AF9" w14:paraId="5FF3390B" w14:textId="77777777">
            <w:pPr>
              <w:rPr>
                <w:bCs/>
                <w:sz w:val="24"/>
                <w:szCs w:val="22"/>
              </w:rPr>
            </w:pPr>
            <w:r w:rsidRPr="00962AF9">
              <w:rPr>
                <w:bCs/>
                <w:sz w:val="24"/>
                <w:szCs w:val="22"/>
              </w:rPr>
              <w:t xml:space="preserve">Total number of </w:t>
            </w:r>
            <w:r w:rsidRPr="00962AF9">
              <w:rPr>
                <w:b/>
                <w:bCs/>
                <w:i/>
                <w:sz w:val="24"/>
                <w:szCs w:val="22"/>
                <w:u w:val="single"/>
              </w:rPr>
              <w:t>fatal</w:t>
            </w:r>
            <w:r w:rsidRPr="00962AF9">
              <w:rPr>
                <w:bCs/>
                <w:sz w:val="24"/>
                <w:szCs w:val="22"/>
                <w:u w:val="single"/>
              </w:rPr>
              <w:t xml:space="preserve"> </w:t>
            </w:r>
            <w:r w:rsidRPr="00962AF9">
              <w:rPr>
                <w:bCs/>
                <w:sz w:val="24"/>
                <w:szCs w:val="22"/>
              </w:rPr>
              <w:t>*</w:t>
            </w:r>
            <w:r w:rsidRPr="00962AF9">
              <w:rPr>
                <w:b/>
                <w:bCs/>
                <w:i/>
                <w:sz w:val="24"/>
                <w:szCs w:val="22"/>
              </w:rPr>
              <w:t>substance use</w:t>
            </w:r>
            <w:r w:rsidRPr="00962AF9">
              <w:rPr>
                <w:b/>
                <w:bCs/>
                <w:sz w:val="24"/>
                <w:szCs w:val="22"/>
              </w:rPr>
              <w:t xml:space="preserve"> related overdoses</w:t>
            </w:r>
            <w:r w:rsidRPr="00962AF9">
              <w:rPr>
                <w:bCs/>
                <w:sz w:val="24"/>
                <w:szCs w:val="22"/>
              </w:rPr>
              <w:t xml:space="preserve"> that occurred in your project’s service area in the past 12 months. </w:t>
            </w:r>
          </w:p>
          <w:p w:rsidRPr="00962AF9" w:rsidR="00962AF9" w:rsidP="00962AF9" w:rsidRDefault="00962AF9" w14:paraId="2F2BEB61" w14:textId="77777777">
            <w:pPr>
              <w:rPr>
                <w:bCs/>
                <w:sz w:val="18"/>
                <w:szCs w:val="22"/>
              </w:rPr>
            </w:pPr>
          </w:p>
          <w:p w:rsidRPr="00970FA9" w:rsidR="00962AF9" w:rsidP="00962AF9" w:rsidRDefault="00962AF9" w14:paraId="4F9691EF" w14:textId="463F50A1">
            <w:pPr>
              <w:rPr>
                <w:bCs/>
                <w:sz w:val="22"/>
                <w:szCs w:val="22"/>
              </w:rPr>
            </w:pPr>
            <w:r w:rsidRPr="00970FA9">
              <w:rPr>
                <w:bCs/>
                <w:i/>
                <w:sz w:val="22"/>
                <w:szCs w:val="22"/>
              </w:rPr>
              <w:t>*Includes any substance use specific to</w:t>
            </w:r>
            <w:r>
              <w:rPr>
                <w:bCs/>
                <w:i/>
                <w:sz w:val="22"/>
                <w:szCs w:val="22"/>
              </w:rPr>
              <w:t xml:space="preserve"> focus of funded grant project related overdose/</w:t>
            </w:r>
            <w:r w:rsidRPr="00970FA9">
              <w:rPr>
                <w:bCs/>
                <w:i/>
                <w:sz w:val="22"/>
                <w:szCs w:val="22"/>
              </w:rPr>
              <w:t xml:space="preserve">poisoning (ex. opioid, alcohol, methamphetamine, etc.)  </w:t>
            </w:r>
          </w:p>
        </w:tc>
        <w:tc>
          <w:tcPr>
            <w:tcW w:w="2201" w:type="dxa"/>
            <w:vAlign w:val="center"/>
          </w:tcPr>
          <w:p w:rsidRPr="00970FA9" w:rsidR="00962AF9" w:rsidP="00962AF9" w:rsidRDefault="00962AF9" w14:paraId="552B4F5B" w14:textId="02CF45A5">
            <w:pPr>
              <w:jc w:val="center"/>
              <w:rPr>
                <w:bCs/>
                <w:i/>
                <w:sz w:val="22"/>
                <w:szCs w:val="22"/>
                <w:u w:val="single"/>
              </w:rPr>
            </w:pPr>
          </w:p>
        </w:tc>
        <w:tc>
          <w:tcPr>
            <w:tcW w:w="1980" w:type="dxa"/>
            <w:vAlign w:val="center"/>
          </w:tcPr>
          <w:p w:rsidRPr="00970FA9" w:rsidR="00962AF9" w:rsidP="00962AF9" w:rsidRDefault="00962AF9" w14:paraId="546152A3" w14:textId="66C731D2">
            <w:pPr>
              <w:jc w:val="center"/>
              <w:rPr>
                <w:bCs/>
                <w:i/>
                <w:sz w:val="22"/>
                <w:szCs w:val="22"/>
                <w:u w:val="single"/>
              </w:rPr>
            </w:pPr>
          </w:p>
        </w:tc>
      </w:tr>
    </w:tbl>
    <w:p w:rsidRPr="00DE11A4" w:rsidR="0084453B" w:rsidP="0084453B" w:rsidRDefault="0084453B" w14:paraId="0C01332A" w14:textId="77777777">
      <w:pPr>
        <w:pStyle w:val="ListParagraph"/>
        <w:ind w:left="360"/>
        <w:rPr>
          <w:b/>
          <w:sz w:val="14"/>
        </w:rPr>
      </w:pPr>
    </w:p>
    <w:p w:rsidRPr="00211F99" w:rsidR="0084453B" w:rsidP="0084453B" w:rsidRDefault="0084453B" w14:paraId="25148510" w14:textId="77777777">
      <w:pPr>
        <w:rPr>
          <w:b/>
          <w:bCs/>
          <w:sz w:val="24"/>
        </w:rPr>
      </w:pPr>
      <w:r w:rsidRPr="00211F99">
        <w:rPr>
          <w:b/>
          <w:bCs/>
          <w:sz w:val="24"/>
        </w:rPr>
        <w:t>H</w:t>
      </w:r>
      <w:r>
        <w:rPr>
          <w:b/>
          <w:bCs/>
          <w:sz w:val="24"/>
        </w:rPr>
        <w:t>.5</w:t>
      </w:r>
      <w:r w:rsidRPr="00211F99">
        <w:rPr>
          <w:b/>
          <w:bCs/>
          <w:sz w:val="24"/>
        </w:rPr>
        <w:t xml:space="preserve">. </w:t>
      </w:r>
      <w:proofErr w:type="spellStart"/>
      <w:r w:rsidRPr="00211F99">
        <w:rPr>
          <w:b/>
          <w:bCs/>
          <w:sz w:val="24"/>
        </w:rPr>
        <w:t>HRHI</w:t>
      </w:r>
      <w:proofErr w:type="spellEnd"/>
      <w:r w:rsidRPr="00211F99">
        <w:rPr>
          <w:b/>
          <w:bCs/>
          <w:sz w:val="24"/>
        </w:rPr>
        <w:t xml:space="preserve"> Program - </w:t>
      </w:r>
      <w:r>
        <w:rPr>
          <w:b/>
          <w:bCs/>
          <w:sz w:val="24"/>
        </w:rPr>
        <w:t xml:space="preserve">Health Outcomes &amp; Cost Savings </w:t>
      </w:r>
    </w:p>
    <w:p w:rsidR="0084453B" w:rsidP="0084453B" w:rsidRDefault="0084453B" w14:paraId="1E596559" w14:textId="66761B68">
      <w:pPr>
        <w:rPr>
          <w:b/>
          <w:bCs/>
          <w:i/>
          <w:color w:val="FF0000"/>
          <w:sz w:val="22"/>
        </w:rPr>
      </w:pPr>
      <w:r w:rsidRPr="00893051">
        <w:rPr>
          <w:b/>
          <w:bCs/>
          <w:i/>
          <w:color w:val="FF0000"/>
          <w:sz w:val="22"/>
        </w:rPr>
        <w:t>This section is applicable</w:t>
      </w:r>
      <w:r>
        <w:rPr>
          <w:b/>
          <w:bCs/>
          <w:i/>
          <w:color w:val="FF0000"/>
          <w:sz w:val="22"/>
        </w:rPr>
        <w:t xml:space="preserve"> to </w:t>
      </w:r>
      <w:r w:rsidR="00DE11A4">
        <w:rPr>
          <w:b/>
          <w:bCs/>
          <w:i/>
          <w:color w:val="FF0000"/>
          <w:sz w:val="22"/>
          <w:u w:val="single"/>
        </w:rPr>
        <w:t>ALL</w:t>
      </w:r>
      <w:r>
        <w:rPr>
          <w:b/>
          <w:bCs/>
          <w:i/>
          <w:color w:val="FF0000"/>
          <w:sz w:val="22"/>
        </w:rPr>
        <w:t xml:space="preserve"> </w:t>
      </w:r>
      <w:proofErr w:type="spellStart"/>
      <w:r w:rsidRPr="00893051">
        <w:rPr>
          <w:b/>
          <w:bCs/>
          <w:i/>
          <w:color w:val="FF0000"/>
          <w:sz w:val="22"/>
        </w:rPr>
        <w:t>HRHI</w:t>
      </w:r>
      <w:proofErr w:type="spellEnd"/>
      <w:r>
        <w:rPr>
          <w:b/>
          <w:bCs/>
          <w:i/>
          <w:color w:val="FF0000"/>
          <w:sz w:val="22"/>
        </w:rPr>
        <w:t xml:space="preserve"> participant focus areas.  </w:t>
      </w:r>
      <w:r w:rsidRPr="00893051">
        <w:rPr>
          <w:b/>
          <w:bCs/>
          <w:i/>
          <w:color w:val="FF0000"/>
          <w:sz w:val="22"/>
        </w:rPr>
        <w:t xml:space="preserve"> </w:t>
      </w:r>
    </w:p>
    <w:p w:rsidRPr="00F85763" w:rsidR="0084453B" w:rsidP="0084453B" w:rsidRDefault="0084453B" w14:paraId="758768DD" w14:textId="77777777">
      <w:pPr>
        <w:rPr>
          <w:b/>
          <w:bCs/>
          <w:i/>
          <w:color w:val="FF0000"/>
          <w:sz w:val="14"/>
        </w:rPr>
      </w:pPr>
    </w:p>
    <w:p w:rsidR="00D90D2B" w:rsidP="00656E2F" w:rsidRDefault="0084453B" w14:paraId="7683C68F" w14:textId="01F51E44">
      <w:pPr>
        <w:rPr>
          <w:bCs/>
          <w:color w:val="000000" w:themeColor="text1"/>
          <w:sz w:val="24"/>
        </w:rPr>
      </w:pPr>
      <w:r w:rsidRPr="0084453B">
        <w:rPr>
          <w:b/>
          <w:bCs/>
          <w:color w:val="000000" w:themeColor="text1"/>
          <w:sz w:val="24"/>
        </w:rPr>
        <w:t>Instructions:</w:t>
      </w:r>
      <w:r>
        <w:rPr>
          <w:bCs/>
          <w:color w:val="000000" w:themeColor="text1"/>
          <w:sz w:val="24"/>
        </w:rPr>
        <w:t xml:space="preserve"> </w:t>
      </w:r>
      <w:r w:rsidR="00656E2F">
        <w:rPr>
          <w:bCs/>
          <w:color w:val="000000" w:themeColor="text1"/>
          <w:sz w:val="24"/>
        </w:rPr>
        <w:t xml:space="preserve">All </w:t>
      </w:r>
      <w:proofErr w:type="spellStart"/>
      <w:r w:rsidR="00656E2F">
        <w:rPr>
          <w:bCs/>
          <w:color w:val="000000" w:themeColor="text1"/>
          <w:sz w:val="24"/>
        </w:rPr>
        <w:t>HRHI</w:t>
      </w:r>
      <w:proofErr w:type="spellEnd"/>
      <w:r w:rsidR="00656E2F">
        <w:rPr>
          <w:bCs/>
          <w:color w:val="000000" w:themeColor="text1"/>
          <w:sz w:val="24"/>
        </w:rPr>
        <w:t xml:space="preserve"> funded projects are required to complet</w:t>
      </w:r>
      <w:r w:rsidR="00CD1DB0">
        <w:rPr>
          <w:bCs/>
          <w:color w:val="000000" w:themeColor="text1"/>
          <w:sz w:val="24"/>
        </w:rPr>
        <w:t>e</w:t>
      </w:r>
      <w:r w:rsidR="00656E2F">
        <w:rPr>
          <w:bCs/>
          <w:color w:val="000000" w:themeColor="text1"/>
          <w:sz w:val="24"/>
        </w:rPr>
        <w:t xml:space="preserve"> </w:t>
      </w:r>
      <w:r w:rsidRPr="00656E2F" w:rsidR="00656E2F">
        <w:rPr>
          <w:bCs/>
          <w:color w:val="000000" w:themeColor="text1"/>
          <w:sz w:val="24"/>
        </w:rPr>
        <w:t>responses</w:t>
      </w:r>
      <w:r w:rsidR="00656E2F">
        <w:rPr>
          <w:bCs/>
          <w:color w:val="000000" w:themeColor="text1"/>
          <w:sz w:val="24"/>
        </w:rPr>
        <w:t xml:space="preserve"> for each measure relative</w:t>
      </w:r>
      <w:r w:rsidRPr="00656E2F" w:rsidR="00656E2F">
        <w:rPr>
          <w:bCs/>
          <w:color w:val="000000" w:themeColor="text1"/>
          <w:sz w:val="24"/>
        </w:rPr>
        <w:t xml:space="preserve"> to</w:t>
      </w:r>
      <w:r w:rsidR="00656E2F">
        <w:rPr>
          <w:bCs/>
          <w:color w:val="000000" w:themeColor="text1"/>
          <w:sz w:val="24"/>
        </w:rPr>
        <w:t xml:space="preserve"> your funded grant project </w:t>
      </w:r>
      <w:proofErr w:type="spellStart"/>
      <w:r w:rsidR="00656E2F">
        <w:rPr>
          <w:bCs/>
          <w:color w:val="000000" w:themeColor="text1"/>
          <w:sz w:val="24"/>
        </w:rPr>
        <w:t>HRHI</w:t>
      </w:r>
      <w:proofErr w:type="spellEnd"/>
      <w:r w:rsidR="00656E2F">
        <w:rPr>
          <w:bCs/>
          <w:color w:val="000000" w:themeColor="text1"/>
          <w:sz w:val="24"/>
        </w:rPr>
        <w:t xml:space="preserve"> program</w:t>
      </w:r>
      <w:r w:rsidR="00CB40FC">
        <w:rPr>
          <w:bCs/>
          <w:color w:val="000000" w:themeColor="text1"/>
          <w:sz w:val="24"/>
        </w:rPr>
        <w:t xml:space="preserve"> focus area(s)’s target population/ </w:t>
      </w:r>
      <w:r w:rsidRPr="00656E2F" w:rsidR="00656E2F">
        <w:rPr>
          <w:bCs/>
          <w:color w:val="000000" w:themeColor="text1"/>
          <w:sz w:val="24"/>
        </w:rPr>
        <w:t>enrolled participants</w:t>
      </w:r>
      <w:r w:rsidR="00CD1DB0">
        <w:rPr>
          <w:bCs/>
          <w:color w:val="000000" w:themeColor="text1"/>
          <w:sz w:val="24"/>
        </w:rPr>
        <w:t xml:space="preserve">.  Responses </w:t>
      </w:r>
      <w:r w:rsidR="00CB40FC">
        <w:rPr>
          <w:bCs/>
          <w:color w:val="000000" w:themeColor="text1"/>
          <w:sz w:val="24"/>
        </w:rPr>
        <w:t xml:space="preserve">to measures should include responses for all applicable </w:t>
      </w:r>
      <w:proofErr w:type="spellStart"/>
      <w:r w:rsidR="00CB40FC">
        <w:rPr>
          <w:bCs/>
          <w:color w:val="000000" w:themeColor="text1"/>
          <w:sz w:val="24"/>
        </w:rPr>
        <w:t>HRHI</w:t>
      </w:r>
      <w:proofErr w:type="spellEnd"/>
      <w:r w:rsidR="00CB40FC">
        <w:rPr>
          <w:bCs/>
          <w:color w:val="000000" w:themeColor="text1"/>
          <w:sz w:val="24"/>
        </w:rPr>
        <w:t xml:space="preserve"> focus areas </w:t>
      </w:r>
      <w:r w:rsidR="00107BDF">
        <w:rPr>
          <w:bCs/>
          <w:color w:val="000000" w:themeColor="text1"/>
          <w:sz w:val="24"/>
        </w:rPr>
        <w:t>feasible</w:t>
      </w:r>
      <w:r w:rsidR="00CB40FC">
        <w:rPr>
          <w:bCs/>
          <w:color w:val="000000" w:themeColor="text1"/>
          <w:sz w:val="24"/>
        </w:rPr>
        <w:t xml:space="preserve"> to complete.  </w:t>
      </w:r>
    </w:p>
    <w:p w:rsidRPr="00D90D2B" w:rsidR="00CD1DB0" w:rsidP="00D90D2B" w:rsidRDefault="000A4BC6" w14:paraId="4DC70511" w14:textId="3A53FEA5">
      <w:pPr>
        <w:pStyle w:val="ListParagraph"/>
        <w:numPr>
          <w:ilvl w:val="0"/>
          <w:numId w:val="43"/>
        </w:numPr>
        <w:rPr>
          <w:bCs/>
          <w:color w:val="000000" w:themeColor="text1"/>
        </w:rPr>
      </w:pPr>
      <w:r w:rsidRPr="00D90D2B">
        <w:rPr>
          <w:bCs/>
        </w:rPr>
        <w:t xml:space="preserve">For enrolled </w:t>
      </w:r>
      <w:proofErr w:type="spellStart"/>
      <w:r w:rsidRPr="00D90D2B">
        <w:rPr>
          <w:bCs/>
        </w:rPr>
        <w:t>HRHI</w:t>
      </w:r>
      <w:proofErr w:type="spellEnd"/>
      <w:r w:rsidRPr="00D90D2B">
        <w:rPr>
          <w:bCs/>
        </w:rPr>
        <w:t xml:space="preserve"> program target populations/participants who fall under more than one than one focus area in response to </w:t>
      </w:r>
      <w:r w:rsidRPr="00D90D2B" w:rsidR="00107BDF">
        <w:rPr>
          <w:bCs/>
        </w:rPr>
        <w:t>measure</w:t>
      </w:r>
      <w:r w:rsidRPr="00D90D2B">
        <w:rPr>
          <w:bCs/>
        </w:rPr>
        <w:t xml:space="preserve"> under this section, please include these individuals/participants in the total count for </w:t>
      </w:r>
      <w:r w:rsidRPr="00D90D2B">
        <w:rPr>
          <w:b/>
          <w:bCs/>
          <w:i/>
        </w:rPr>
        <w:t>each</w:t>
      </w:r>
      <w:r w:rsidRPr="00D90D2B">
        <w:rPr>
          <w:bCs/>
        </w:rPr>
        <w:t xml:space="preserve"> item (i.e. may appear more than once).  Respective related demographic categories may reflect this count, as appropriate</w:t>
      </w:r>
    </w:p>
    <w:p w:rsidR="00CB40FC" w:rsidP="00656E2F" w:rsidRDefault="00CB40FC" w14:paraId="6779021C" w14:textId="77777777">
      <w:pPr>
        <w:rPr>
          <w:bCs/>
          <w:color w:val="000000" w:themeColor="text1"/>
          <w:sz w:val="24"/>
        </w:rPr>
      </w:pPr>
    </w:p>
    <w:p w:rsidR="00DE11A4" w:rsidP="00D90D2B" w:rsidRDefault="00656E2F" w14:paraId="3DF326A6" w14:textId="43911FE5">
      <w:pPr>
        <w:pStyle w:val="ListParagraph"/>
        <w:numPr>
          <w:ilvl w:val="0"/>
          <w:numId w:val="43"/>
        </w:numPr>
        <w:rPr>
          <w:bCs/>
          <w:color w:val="000000" w:themeColor="text1"/>
        </w:rPr>
      </w:pPr>
      <w:r w:rsidRPr="00D90D2B">
        <w:rPr>
          <w:bCs/>
          <w:color w:val="000000" w:themeColor="text1"/>
        </w:rPr>
        <w:t>For measure responses that are appli</w:t>
      </w:r>
      <w:r w:rsidR="00107BDF">
        <w:rPr>
          <w:bCs/>
          <w:color w:val="000000" w:themeColor="text1"/>
        </w:rPr>
        <w:t>ca</w:t>
      </w:r>
      <w:r w:rsidRPr="00D90D2B">
        <w:rPr>
          <w:bCs/>
          <w:color w:val="000000" w:themeColor="text1"/>
        </w:rPr>
        <w:t xml:space="preserve">ble, but you do not know the information requested, please select/enter DK (do not know) for your response.  For measure responses that are not applicable to your grant funded </w:t>
      </w:r>
      <w:proofErr w:type="spellStart"/>
      <w:r w:rsidRPr="00D90D2B">
        <w:rPr>
          <w:bCs/>
          <w:color w:val="000000" w:themeColor="text1"/>
        </w:rPr>
        <w:t>HRHI</w:t>
      </w:r>
      <w:proofErr w:type="spellEnd"/>
      <w:r w:rsidRPr="00D90D2B">
        <w:rPr>
          <w:bCs/>
          <w:color w:val="000000" w:themeColor="text1"/>
        </w:rPr>
        <w:t xml:space="preserve"> project, please provide a response indicating ‘n/a’ for ‘not applicable.’</w:t>
      </w:r>
    </w:p>
    <w:p w:rsidRPr="00F85763" w:rsidR="0084453B" w:rsidP="0084453B" w:rsidRDefault="0084453B" w14:paraId="21BC8EDD" w14:textId="42026A3B">
      <w:pPr>
        <w:keepNext/>
        <w:keepLines/>
        <w:ind w:right="490"/>
        <w:outlineLvl w:val="1"/>
        <w:rPr>
          <w:b/>
          <w:bCs/>
          <w:color w:val="000000" w:themeColor="text1"/>
          <w:sz w:val="16"/>
          <w:szCs w:val="22"/>
        </w:rPr>
      </w:pPr>
    </w:p>
    <w:p w:rsidRPr="008C64DE" w:rsidR="0084453B" w:rsidP="0084453B" w:rsidRDefault="0084453B" w14:paraId="59C179E4" w14:textId="292BD8C8">
      <w:pPr>
        <w:keepNext/>
        <w:keepLines/>
        <w:ind w:right="490"/>
        <w:outlineLvl w:val="1"/>
        <w:rPr>
          <w:bCs/>
          <w:color w:val="000000" w:themeColor="text1"/>
          <w:sz w:val="22"/>
          <w:szCs w:val="22"/>
        </w:rPr>
      </w:pPr>
      <w:r w:rsidRPr="008C64DE">
        <w:rPr>
          <w:b/>
          <w:bCs/>
          <w:i/>
          <w:color w:val="000000" w:themeColor="text1"/>
          <w:sz w:val="22"/>
          <w:szCs w:val="22"/>
        </w:rPr>
        <w:t xml:space="preserve">Focus Area Categories:   </w:t>
      </w:r>
      <w:r w:rsidRPr="008C64DE">
        <w:rPr>
          <w:bCs/>
          <w:color w:val="000000" w:themeColor="text1"/>
          <w:sz w:val="22"/>
          <w:szCs w:val="22"/>
        </w:rPr>
        <w:t>Responses to each measure should reflect the values for each of the following categories</w:t>
      </w:r>
      <w:r w:rsidR="006F3F80">
        <w:rPr>
          <w:bCs/>
          <w:color w:val="000000" w:themeColor="text1"/>
          <w:sz w:val="22"/>
          <w:szCs w:val="22"/>
        </w:rPr>
        <w:t xml:space="preserve"> identified for each measure</w:t>
      </w:r>
      <w:r w:rsidRPr="008C64DE">
        <w:rPr>
          <w:bCs/>
          <w:color w:val="000000" w:themeColor="text1"/>
          <w:sz w:val="22"/>
          <w:szCs w:val="22"/>
        </w:rPr>
        <w:t>:</w:t>
      </w:r>
    </w:p>
    <w:p w:rsidRPr="008C64DE" w:rsidR="0084453B" w:rsidP="0084453B" w:rsidRDefault="0084453B" w14:paraId="6E6E1636" w14:textId="47294889">
      <w:pPr>
        <w:keepNext/>
        <w:keepLines/>
        <w:numPr>
          <w:ilvl w:val="0"/>
          <w:numId w:val="41"/>
        </w:numPr>
        <w:ind w:right="490"/>
        <w:contextualSpacing/>
        <w:outlineLvl w:val="1"/>
        <w:rPr>
          <w:b/>
          <w:bCs/>
          <w:color w:val="000000" w:themeColor="text1"/>
          <w:sz w:val="22"/>
          <w:szCs w:val="22"/>
        </w:rPr>
      </w:pPr>
      <w:r w:rsidRPr="008C64DE">
        <w:rPr>
          <w:b/>
          <w:bCs/>
          <w:color w:val="000000" w:themeColor="text1"/>
          <w:sz w:val="22"/>
          <w:szCs w:val="22"/>
        </w:rPr>
        <w:t>Cardiovascular Disease and/or Stroke</w:t>
      </w:r>
      <w:r w:rsidR="006F3F80">
        <w:rPr>
          <w:b/>
          <w:bCs/>
          <w:color w:val="000000" w:themeColor="text1"/>
          <w:sz w:val="22"/>
          <w:szCs w:val="22"/>
        </w:rPr>
        <w:t xml:space="preserve"> (CV/Stroke)</w:t>
      </w:r>
    </w:p>
    <w:p w:rsidRPr="008C64DE" w:rsidR="0084453B" w:rsidP="0084453B" w:rsidRDefault="0084453B" w14:paraId="10571586" w14:textId="1C50A6DB">
      <w:pPr>
        <w:keepNext/>
        <w:keepLines/>
        <w:numPr>
          <w:ilvl w:val="0"/>
          <w:numId w:val="41"/>
        </w:numPr>
        <w:ind w:right="490"/>
        <w:contextualSpacing/>
        <w:outlineLvl w:val="1"/>
        <w:rPr>
          <w:b/>
          <w:bCs/>
          <w:color w:val="000000" w:themeColor="text1"/>
          <w:sz w:val="22"/>
          <w:szCs w:val="22"/>
        </w:rPr>
      </w:pPr>
      <w:r w:rsidRPr="008C64DE">
        <w:rPr>
          <w:b/>
          <w:bCs/>
          <w:color w:val="000000" w:themeColor="text1"/>
          <w:sz w:val="22"/>
          <w:szCs w:val="22"/>
        </w:rPr>
        <w:t>Chronic Lower Respiratory Disease</w:t>
      </w:r>
      <w:r w:rsidR="006F3F80">
        <w:rPr>
          <w:b/>
          <w:bCs/>
          <w:color w:val="000000" w:themeColor="text1"/>
          <w:sz w:val="22"/>
          <w:szCs w:val="22"/>
        </w:rPr>
        <w:t xml:space="preserve"> (</w:t>
      </w:r>
      <w:proofErr w:type="spellStart"/>
      <w:r w:rsidR="006F3F80">
        <w:rPr>
          <w:b/>
          <w:bCs/>
          <w:color w:val="000000" w:themeColor="text1"/>
          <w:sz w:val="22"/>
          <w:szCs w:val="22"/>
        </w:rPr>
        <w:t>CLRD</w:t>
      </w:r>
      <w:proofErr w:type="spellEnd"/>
      <w:r w:rsidR="006F3F80">
        <w:rPr>
          <w:b/>
          <w:bCs/>
          <w:color w:val="000000" w:themeColor="text1"/>
          <w:sz w:val="22"/>
          <w:szCs w:val="22"/>
        </w:rPr>
        <w:t>)</w:t>
      </w:r>
    </w:p>
    <w:p w:rsidRPr="008C64DE" w:rsidR="0084453B" w:rsidP="0084453B" w:rsidRDefault="0084453B" w14:paraId="77E16B8D" w14:textId="77777777">
      <w:pPr>
        <w:keepNext/>
        <w:keepLines/>
        <w:numPr>
          <w:ilvl w:val="0"/>
          <w:numId w:val="41"/>
        </w:numPr>
        <w:ind w:right="490"/>
        <w:contextualSpacing/>
        <w:outlineLvl w:val="1"/>
        <w:rPr>
          <w:b/>
          <w:bCs/>
          <w:color w:val="000000" w:themeColor="text1"/>
          <w:sz w:val="22"/>
          <w:szCs w:val="22"/>
        </w:rPr>
      </w:pPr>
      <w:r w:rsidRPr="008C64DE">
        <w:rPr>
          <w:b/>
          <w:bCs/>
          <w:color w:val="000000" w:themeColor="text1"/>
          <w:sz w:val="22"/>
          <w:szCs w:val="22"/>
        </w:rPr>
        <w:t>Cancer</w:t>
      </w:r>
    </w:p>
    <w:p w:rsidRPr="008C64DE" w:rsidR="0084453B" w:rsidP="0084453B" w:rsidRDefault="0084453B" w14:paraId="1DE7F111" w14:textId="63DD90FB">
      <w:pPr>
        <w:keepNext/>
        <w:keepLines/>
        <w:numPr>
          <w:ilvl w:val="0"/>
          <w:numId w:val="41"/>
        </w:numPr>
        <w:ind w:right="490"/>
        <w:contextualSpacing/>
        <w:outlineLvl w:val="1"/>
        <w:rPr>
          <w:b/>
          <w:bCs/>
          <w:color w:val="000000" w:themeColor="text1"/>
          <w:sz w:val="22"/>
          <w:szCs w:val="22"/>
        </w:rPr>
      </w:pPr>
      <w:r w:rsidRPr="008C64DE">
        <w:rPr>
          <w:b/>
          <w:bCs/>
          <w:color w:val="000000" w:themeColor="text1"/>
          <w:sz w:val="22"/>
          <w:szCs w:val="22"/>
        </w:rPr>
        <w:t xml:space="preserve">Unintentional Injury/Substance Use </w:t>
      </w:r>
      <w:r w:rsidR="006F3F80">
        <w:rPr>
          <w:b/>
          <w:bCs/>
          <w:color w:val="000000" w:themeColor="text1"/>
          <w:sz w:val="22"/>
          <w:szCs w:val="22"/>
        </w:rPr>
        <w:t>(Unintentional Injury/SU)</w:t>
      </w:r>
    </w:p>
    <w:p w:rsidRPr="00E94C00" w:rsidR="001306F9" w:rsidP="007918F1" w:rsidRDefault="001306F9" w14:paraId="5A2C7423" w14:textId="37D2571C">
      <w:pPr>
        <w:keepNext/>
        <w:keepLines/>
        <w:ind w:left="720" w:right="490"/>
        <w:contextualSpacing/>
        <w:outlineLvl w:val="1"/>
        <w:rPr>
          <w:bCs/>
          <w:color w:val="000000" w:themeColor="text1"/>
          <w:sz w:val="22"/>
          <w:szCs w:val="22"/>
        </w:rPr>
      </w:pPr>
    </w:p>
    <w:tbl>
      <w:tblPr>
        <w:tblW w:w="5427"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2"/>
        <w:gridCol w:w="5302"/>
        <w:gridCol w:w="1390"/>
        <w:gridCol w:w="1259"/>
        <w:gridCol w:w="2059"/>
      </w:tblGrid>
      <w:tr w:rsidRPr="00B204E9" w:rsidR="001306F9" w:rsidTr="00E94C00" w14:paraId="51F63E55" w14:textId="77777777">
        <w:trPr>
          <w:trHeight w:val="330"/>
        </w:trPr>
        <w:tc>
          <w:tcPr>
            <w:tcW w:w="10442" w:type="dxa"/>
            <w:gridSpan w:val="5"/>
            <w:shd w:val="clear" w:color="auto" w:fill="4F81BD" w:themeFill="accent1"/>
          </w:tcPr>
          <w:p w:rsidRPr="00B204E9" w:rsidR="001306F9" w:rsidP="004368F1" w:rsidRDefault="001306F9" w14:paraId="4DA1C458" w14:textId="77777777">
            <w:pPr>
              <w:jc w:val="center"/>
              <w:rPr>
                <w:b/>
                <w:bCs/>
                <w:sz w:val="12"/>
                <w:szCs w:val="24"/>
              </w:rPr>
            </w:pPr>
            <w:r w:rsidRPr="00864E32">
              <w:rPr>
                <w:b/>
                <w:bCs/>
                <w:color w:val="FFFFFF" w:themeColor="background1"/>
                <w:sz w:val="28"/>
                <w:szCs w:val="24"/>
              </w:rPr>
              <w:t>Health Outcomes</w:t>
            </w:r>
          </w:p>
        </w:tc>
      </w:tr>
      <w:tr w:rsidRPr="00F85763" w:rsidR="001306F9" w:rsidTr="00E94C00" w14:paraId="5500F147" w14:textId="77777777">
        <w:trPr>
          <w:trHeight w:val="1043"/>
        </w:trPr>
        <w:tc>
          <w:tcPr>
            <w:tcW w:w="10442" w:type="dxa"/>
            <w:gridSpan w:val="5"/>
            <w:shd w:val="clear" w:color="auto" w:fill="F2F2F2" w:themeFill="background1" w:themeFillShade="F2"/>
            <w:vAlign w:val="center"/>
          </w:tcPr>
          <w:p w:rsidRPr="006F3F80" w:rsidR="001306F9" w:rsidP="006F3F80" w:rsidRDefault="001306F9" w14:paraId="0CF95A11" w14:textId="2B04505E">
            <w:pPr>
              <w:rPr>
                <w:bCs/>
                <w:color w:val="000000" w:themeColor="text1"/>
                <w:sz w:val="24"/>
                <w:szCs w:val="24"/>
              </w:rPr>
            </w:pPr>
            <w:r w:rsidRPr="00F85763">
              <w:rPr>
                <w:b/>
                <w:bCs/>
                <w:i/>
                <w:sz w:val="24"/>
                <w:szCs w:val="24"/>
              </w:rPr>
              <w:t>Table Instructions:</w:t>
            </w:r>
            <w:r w:rsidRPr="00F85763">
              <w:rPr>
                <w:bCs/>
                <w:sz w:val="24"/>
                <w:szCs w:val="24"/>
              </w:rPr>
              <w:t xml:space="preserve"> </w:t>
            </w:r>
            <w:r w:rsidRPr="00F85763">
              <w:rPr>
                <w:b/>
                <w:bCs/>
                <w:i/>
                <w:color w:val="000000" w:themeColor="text1"/>
                <w:sz w:val="24"/>
                <w:szCs w:val="24"/>
              </w:rPr>
              <w:t xml:space="preserve">Measures under this section are optional. </w:t>
            </w:r>
            <w:r w:rsidRPr="00F85763">
              <w:rPr>
                <w:bCs/>
                <w:i/>
                <w:color w:val="000000" w:themeColor="text1"/>
                <w:sz w:val="24"/>
                <w:szCs w:val="24"/>
              </w:rPr>
              <w:t xml:space="preserve"> </w:t>
            </w:r>
            <w:r w:rsidRPr="00F85763">
              <w:rPr>
                <w:bCs/>
                <w:color w:val="000000" w:themeColor="text1"/>
                <w:sz w:val="24"/>
                <w:szCs w:val="24"/>
              </w:rPr>
              <w:t xml:space="preserve">Only </w:t>
            </w:r>
            <w:proofErr w:type="spellStart"/>
            <w:r w:rsidRPr="00F85763">
              <w:rPr>
                <w:bCs/>
                <w:color w:val="000000" w:themeColor="text1"/>
                <w:sz w:val="24"/>
                <w:szCs w:val="24"/>
              </w:rPr>
              <w:t>HRHI</w:t>
            </w:r>
            <w:proofErr w:type="spellEnd"/>
            <w:r w:rsidRPr="00F85763">
              <w:rPr>
                <w:bCs/>
                <w:color w:val="000000" w:themeColor="text1"/>
                <w:sz w:val="24"/>
                <w:szCs w:val="24"/>
              </w:rPr>
              <w:t xml:space="preserve"> grantees able to successfully collect and report the information requested </w:t>
            </w:r>
            <w:r w:rsidR="006F3F80">
              <w:rPr>
                <w:bCs/>
                <w:color w:val="000000" w:themeColor="text1"/>
                <w:sz w:val="24"/>
                <w:szCs w:val="24"/>
              </w:rPr>
              <w:t xml:space="preserve">for their specific </w:t>
            </w:r>
            <w:proofErr w:type="spellStart"/>
            <w:r w:rsidR="006F3F80">
              <w:rPr>
                <w:bCs/>
                <w:color w:val="000000" w:themeColor="text1"/>
                <w:sz w:val="24"/>
                <w:szCs w:val="24"/>
              </w:rPr>
              <w:t>HRHI</w:t>
            </w:r>
            <w:proofErr w:type="spellEnd"/>
            <w:r w:rsidR="006F3F80">
              <w:rPr>
                <w:bCs/>
                <w:color w:val="000000" w:themeColor="text1"/>
                <w:sz w:val="24"/>
                <w:szCs w:val="24"/>
              </w:rPr>
              <w:t xml:space="preserve"> focus area and </w:t>
            </w:r>
            <w:proofErr w:type="spellStart"/>
            <w:r w:rsidR="006F3F80">
              <w:rPr>
                <w:bCs/>
                <w:color w:val="000000" w:themeColor="text1"/>
                <w:sz w:val="24"/>
                <w:szCs w:val="24"/>
              </w:rPr>
              <w:t>HRHI</w:t>
            </w:r>
            <w:proofErr w:type="spellEnd"/>
            <w:r w:rsidR="006F3F80">
              <w:rPr>
                <w:bCs/>
                <w:color w:val="000000" w:themeColor="text1"/>
                <w:sz w:val="24"/>
                <w:szCs w:val="24"/>
              </w:rPr>
              <w:t xml:space="preserve"> participants/target population(s) s</w:t>
            </w:r>
            <w:r w:rsidRPr="00F85763">
              <w:rPr>
                <w:bCs/>
                <w:color w:val="000000" w:themeColor="text1"/>
                <w:sz w:val="24"/>
                <w:szCs w:val="24"/>
              </w:rPr>
              <w:t xml:space="preserve">hould respond to measures under this section.  </w:t>
            </w:r>
            <w:r w:rsidRPr="00F85763">
              <w:rPr>
                <w:bCs/>
                <w:sz w:val="24"/>
                <w:szCs w:val="24"/>
              </w:rPr>
              <w:t xml:space="preserve"> </w:t>
            </w:r>
          </w:p>
        </w:tc>
      </w:tr>
      <w:tr w:rsidRPr="00C8612D" w:rsidR="007E5DBA" w:rsidTr="00E94C00" w14:paraId="011DEC0B" w14:textId="47F1426E">
        <w:tblPrEx>
          <w:tblCellMar>
            <w:left w:w="0" w:type="dxa"/>
            <w:right w:w="0" w:type="dxa"/>
          </w:tblCellMar>
        </w:tblPrEx>
        <w:trPr>
          <w:trHeight w:val="1358"/>
        </w:trPr>
        <w:tc>
          <w:tcPr>
            <w:tcW w:w="432" w:type="dxa"/>
            <w:vMerge w:val="restart"/>
            <w:shd w:val="clear" w:color="auto" w:fill="F2F2F2" w:themeFill="background1" w:themeFillShade="F2"/>
          </w:tcPr>
          <w:p w:rsidRPr="00AA141E" w:rsidR="007E5DBA" w:rsidP="007E5DBA" w:rsidRDefault="007E5DBA" w14:paraId="4C652397" w14:textId="77777777">
            <w:pPr>
              <w:rPr>
                <w:b/>
                <w:bCs/>
                <w:sz w:val="22"/>
                <w:szCs w:val="24"/>
              </w:rPr>
            </w:pPr>
            <w:r w:rsidRPr="00AA141E">
              <w:rPr>
                <w:b/>
                <w:bCs/>
                <w:sz w:val="22"/>
                <w:szCs w:val="24"/>
              </w:rPr>
              <w:t>7a</w:t>
            </w:r>
          </w:p>
        </w:tc>
        <w:tc>
          <w:tcPr>
            <w:tcW w:w="5302" w:type="dxa"/>
            <w:shd w:val="clear" w:color="auto" w:fill="DBE5F1" w:themeFill="accent1" w:themeFillTint="33"/>
          </w:tcPr>
          <w:p w:rsidRPr="006F3F80" w:rsidR="007E5DBA" w:rsidP="007E5DBA" w:rsidRDefault="007E5DBA" w14:paraId="781E8716" w14:textId="7F936D7D">
            <w:pPr>
              <w:keepNext/>
              <w:keepLines/>
              <w:ind w:right="490"/>
              <w:outlineLvl w:val="1"/>
              <w:rPr>
                <w:rFonts w:eastAsiaTheme="majorEastAsia"/>
                <w:sz w:val="24"/>
                <w:szCs w:val="24"/>
              </w:rPr>
            </w:pPr>
            <w:r w:rsidRPr="006F3F80">
              <w:rPr>
                <w:rFonts w:eastAsiaTheme="majorEastAsia"/>
                <w:b/>
                <w:color w:val="000000" w:themeColor="text1"/>
                <w:sz w:val="24"/>
                <w:szCs w:val="24"/>
              </w:rPr>
              <w:t xml:space="preserve">Statin Therapy for the Prevention and Treatment of  Cardiovascular Disease </w:t>
            </w:r>
            <w:hyperlink w:history="1" r:id="rId19">
              <w:r w:rsidRPr="006F3F80">
                <w:rPr>
                  <w:rStyle w:val="Hyperlink"/>
                  <w:rFonts w:eastAsiaTheme="majorEastAsia"/>
                  <w:sz w:val="24"/>
                  <w:szCs w:val="24"/>
                </w:rPr>
                <w:t>CMS347v2</w:t>
              </w:r>
            </w:hyperlink>
            <w:r w:rsidRPr="006F3F80">
              <w:rPr>
                <w:rFonts w:eastAsiaTheme="majorEastAsia"/>
                <w:color w:val="0000FF" w:themeColor="hyperlink"/>
                <w:sz w:val="24"/>
                <w:szCs w:val="24"/>
                <w:u w:val="single"/>
              </w:rPr>
              <w:t xml:space="preserve"> </w:t>
            </w:r>
            <w:r w:rsidRPr="006F3F80">
              <w:rPr>
                <w:rFonts w:eastAsiaTheme="majorEastAsia"/>
                <w:sz w:val="24"/>
                <w:szCs w:val="24"/>
              </w:rPr>
              <w:t xml:space="preserve">/ </w:t>
            </w:r>
            <w:hyperlink w:history="1" r:id="rId20">
              <w:r w:rsidRPr="006F3F80">
                <w:rPr>
                  <w:rStyle w:val="Hyperlink"/>
                  <w:rFonts w:eastAsiaTheme="majorEastAsia"/>
                  <w:sz w:val="24"/>
                  <w:szCs w:val="24"/>
                </w:rPr>
                <w:t>Quality ID #438</w:t>
              </w:r>
            </w:hyperlink>
          </w:p>
          <w:p w:rsidRPr="00172DF7" w:rsidR="007E5DBA" w:rsidP="007E5DBA" w:rsidRDefault="007E5DBA" w14:paraId="5F1343D3" w14:textId="5B160DDC">
            <w:pPr>
              <w:keepNext/>
              <w:keepLines/>
              <w:ind w:right="490"/>
              <w:outlineLvl w:val="1"/>
              <w:rPr>
                <w:rFonts w:eastAsiaTheme="majorEastAsia"/>
              </w:rPr>
            </w:pPr>
            <w:r w:rsidRPr="006F3F80">
              <w:rPr>
                <w:color w:val="141414"/>
                <w:sz w:val="24"/>
                <w:szCs w:val="24"/>
              </w:rPr>
              <w:t xml:space="preserve">Percentage of patients 21 years of age and older at high risk of cardiovascular events who were prescribed or were on statin therapy </w:t>
            </w:r>
          </w:p>
        </w:tc>
        <w:tc>
          <w:tcPr>
            <w:tcW w:w="1390" w:type="dxa"/>
            <w:shd w:val="clear" w:color="auto" w:fill="DBE5F1" w:themeFill="accent1" w:themeFillTint="33"/>
            <w:vAlign w:val="center"/>
          </w:tcPr>
          <w:p w:rsidR="00A412F7" w:rsidP="007E5DBA" w:rsidRDefault="007E5DBA" w14:paraId="7C65BC26"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 xml:space="preserve">End of Budget Period </w:t>
            </w:r>
          </w:p>
          <w:p w:rsidR="00A412F7" w:rsidP="007E5DBA" w:rsidRDefault="007E5DBA" w14:paraId="4BD1059D" w14:textId="2001B411">
            <w:pPr>
              <w:keepNext/>
              <w:keepLines/>
              <w:ind w:right="490"/>
              <w:jc w:val="center"/>
              <w:outlineLvl w:val="1"/>
              <w:rPr>
                <w:b/>
                <w:bCs/>
                <w:sz w:val="18"/>
                <w:szCs w:val="22"/>
              </w:rPr>
            </w:pPr>
            <w:r w:rsidRPr="001306F9">
              <w:rPr>
                <w:b/>
                <w:bCs/>
                <w:sz w:val="18"/>
                <w:szCs w:val="22"/>
              </w:rPr>
              <w:t>(Yr. 1)</w:t>
            </w:r>
            <w:r w:rsidR="00A412F7">
              <w:rPr>
                <w:b/>
                <w:bCs/>
                <w:sz w:val="18"/>
                <w:szCs w:val="22"/>
              </w:rPr>
              <w:t xml:space="preserve"> </w:t>
            </w:r>
          </w:p>
          <w:p w:rsidRPr="00A412F7" w:rsidR="007E5DBA" w:rsidP="007E5DBA" w:rsidRDefault="00A412F7" w14:paraId="1457FBE7" w14:textId="7F32681C">
            <w:pPr>
              <w:keepNext/>
              <w:keepLines/>
              <w:ind w:right="490"/>
              <w:jc w:val="center"/>
              <w:outlineLvl w:val="1"/>
              <w:rPr>
                <w:b/>
                <w:bCs/>
                <w:sz w:val="18"/>
                <w:szCs w:val="22"/>
              </w:rPr>
            </w:pPr>
            <w:r w:rsidRPr="00A412F7">
              <w:rPr>
                <w:b/>
                <w:bCs/>
                <w:i/>
                <w:sz w:val="18"/>
                <w:szCs w:val="22"/>
              </w:rPr>
              <w:t>Number</w:t>
            </w:r>
          </w:p>
        </w:tc>
        <w:tc>
          <w:tcPr>
            <w:tcW w:w="1259" w:type="dxa"/>
            <w:shd w:val="clear" w:color="auto" w:fill="DBE5F1" w:themeFill="accent1" w:themeFillTint="33"/>
            <w:vAlign w:val="center"/>
          </w:tcPr>
          <w:p w:rsidR="007E5DBA" w:rsidP="007E5DBA" w:rsidRDefault="007E5DBA" w14:paraId="002FF9C5" w14:textId="77777777">
            <w:pPr>
              <w:keepNext/>
              <w:keepLines/>
              <w:ind w:right="490"/>
              <w:jc w:val="center"/>
              <w:outlineLvl w:val="1"/>
              <w:rPr>
                <w:b/>
                <w:bCs/>
                <w:sz w:val="18"/>
                <w:szCs w:val="22"/>
              </w:rPr>
            </w:pPr>
            <w:r w:rsidRPr="001306F9">
              <w:rPr>
                <w:b/>
                <w:bCs/>
                <w:sz w:val="18"/>
                <w:szCs w:val="22"/>
              </w:rPr>
              <w:t>End of Budget Period (Yrs. 2-4)</w:t>
            </w:r>
          </w:p>
          <w:p w:rsidRPr="00A412F7" w:rsidR="00A412F7" w:rsidP="007E5DBA" w:rsidRDefault="00A412F7" w14:paraId="4888DBAE" w14:textId="20588BFD">
            <w:pPr>
              <w:keepNext/>
              <w:keepLines/>
              <w:ind w:right="490"/>
              <w:jc w:val="center"/>
              <w:outlineLvl w:val="1"/>
              <w:rPr>
                <w:rFonts w:eastAsiaTheme="majorEastAsia"/>
                <w:b/>
                <w:i/>
                <w:color w:val="000000" w:themeColor="text1"/>
                <w:sz w:val="18"/>
              </w:rPr>
            </w:pPr>
            <w:r w:rsidRPr="00A412F7">
              <w:rPr>
                <w:b/>
                <w:bCs/>
                <w:i/>
                <w:sz w:val="18"/>
                <w:szCs w:val="22"/>
              </w:rPr>
              <w:t>Number</w:t>
            </w:r>
          </w:p>
        </w:tc>
        <w:tc>
          <w:tcPr>
            <w:tcW w:w="2057" w:type="dxa"/>
            <w:shd w:val="clear" w:color="auto" w:fill="DBE5F1" w:themeFill="accent1" w:themeFillTint="33"/>
            <w:vAlign w:val="center"/>
          </w:tcPr>
          <w:p w:rsidRPr="001306F9" w:rsidR="007E5DBA" w:rsidP="007E5DBA" w:rsidRDefault="007E5DBA" w14:paraId="0D8E575F" w14:textId="4C78CB6D">
            <w:pPr>
              <w:keepNext/>
              <w:keepLines/>
              <w:ind w:right="490"/>
              <w:jc w:val="center"/>
              <w:outlineLvl w:val="1"/>
              <w:rPr>
                <w:rFonts w:eastAsiaTheme="majorEastAsia"/>
                <w:b/>
                <w:color w:val="000000" w:themeColor="text1"/>
              </w:rPr>
            </w:pPr>
            <w:proofErr w:type="spellStart"/>
            <w:r w:rsidRPr="001306F9">
              <w:rPr>
                <w:b/>
                <w:bCs/>
                <w:szCs w:val="24"/>
              </w:rPr>
              <w:t>HRHI</w:t>
            </w:r>
            <w:proofErr w:type="spellEnd"/>
            <w:r w:rsidRPr="001306F9">
              <w:rPr>
                <w:b/>
                <w:bCs/>
                <w:szCs w:val="24"/>
              </w:rPr>
              <w:t xml:space="preserve"> Focus</w:t>
            </w:r>
          </w:p>
        </w:tc>
      </w:tr>
      <w:tr w:rsidRPr="00C8612D" w:rsidR="007E5DBA" w:rsidTr="00E94C00" w14:paraId="7B4A21DA" w14:textId="28BA9016">
        <w:tblPrEx>
          <w:tblCellMar>
            <w:left w:w="0" w:type="dxa"/>
            <w:right w:w="0" w:type="dxa"/>
          </w:tblCellMar>
        </w:tblPrEx>
        <w:trPr>
          <w:trHeight w:val="260"/>
        </w:trPr>
        <w:tc>
          <w:tcPr>
            <w:tcW w:w="432" w:type="dxa"/>
            <w:vMerge/>
            <w:shd w:val="clear" w:color="auto" w:fill="F2F2F2" w:themeFill="background1" w:themeFillShade="F2"/>
          </w:tcPr>
          <w:p w:rsidRPr="00AA141E" w:rsidR="001306F9" w:rsidP="00C05DEC" w:rsidRDefault="001306F9" w14:paraId="73F5152B" w14:textId="77777777">
            <w:pPr>
              <w:rPr>
                <w:b/>
                <w:bCs/>
                <w:sz w:val="22"/>
                <w:szCs w:val="24"/>
              </w:rPr>
            </w:pPr>
          </w:p>
        </w:tc>
        <w:tc>
          <w:tcPr>
            <w:tcW w:w="5302" w:type="dxa"/>
            <w:vMerge w:val="restart"/>
            <w:vAlign w:val="center"/>
          </w:tcPr>
          <w:p w:rsidRPr="007E5DBA" w:rsidR="001306F9" w:rsidP="00C05DEC" w:rsidRDefault="001306F9" w14:paraId="1C3A1526" w14:textId="77777777">
            <w:pPr>
              <w:rPr>
                <w:bCs/>
                <w:sz w:val="24"/>
                <w:szCs w:val="24"/>
              </w:rPr>
            </w:pPr>
            <w:r w:rsidRPr="007E5DBA">
              <w:rPr>
                <w:rFonts w:eastAsiaTheme="majorEastAsia"/>
                <w:color w:val="000000" w:themeColor="text1"/>
                <w:sz w:val="24"/>
              </w:rPr>
              <w:t>Total Patients Aged 21 and Older at High Risk of Cardiovascular Events</w:t>
            </w:r>
          </w:p>
        </w:tc>
        <w:tc>
          <w:tcPr>
            <w:tcW w:w="1390" w:type="dxa"/>
          </w:tcPr>
          <w:p w:rsidRPr="00172DF7" w:rsidR="001306F9" w:rsidP="00C05DEC" w:rsidRDefault="001306F9" w14:paraId="348D0AAA" w14:textId="77777777">
            <w:pPr>
              <w:rPr>
                <w:rFonts w:eastAsiaTheme="majorEastAsia"/>
                <w:b/>
                <w:color w:val="000000" w:themeColor="text1"/>
              </w:rPr>
            </w:pPr>
          </w:p>
        </w:tc>
        <w:tc>
          <w:tcPr>
            <w:tcW w:w="1259" w:type="dxa"/>
          </w:tcPr>
          <w:p w:rsidRPr="00172DF7" w:rsidR="001306F9" w:rsidP="00C05DEC" w:rsidRDefault="001306F9" w14:paraId="22C8A1C8" w14:textId="77777777">
            <w:pPr>
              <w:rPr>
                <w:rFonts w:eastAsiaTheme="majorEastAsia"/>
                <w:b/>
                <w:color w:val="000000" w:themeColor="text1"/>
              </w:rPr>
            </w:pPr>
          </w:p>
        </w:tc>
        <w:tc>
          <w:tcPr>
            <w:tcW w:w="2057" w:type="dxa"/>
            <w:vAlign w:val="center"/>
          </w:tcPr>
          <w:p w:rsidRPr="007E5DBA" w:rsidR="001306F9" w:rsidP="001306F9" w:rsidRDefault="001306F9" w14:paraId="183654CA" w14:textId="4BD52A20">
            <w:pPr>
              <w:rPr>
                <w:rFonts w:eastAsiaTheme="majorEastAsia"/>
                <w:color w:val="000000" w:themeColor="text1"/>
              </w:rPr>
            </w:pPr>
            <w:r w:rsidRPr="007E5DBA">
              <w:rPr>
                <w:rFonts w:eastAsiaTheme="majorEastAsia"/>
                <w:color w:val="000000" w:themeColor="text1"/>
              </w:rPr>
              <w:t>CV/Stroke</w:t>
            </w:r>
          </w:p>
        </w:tc>
      </w:tr>
      <w:tr w:rsidRPr="00C8612D" w:rsidR="007E5DBA" w:rsidTr="00E94C00" w14:paraId="6ECB9D6A" w14:textId="77777777">
        <w:tblPrEx>
          <w:tblCellMar>
            <w:left w:w="0" w:type="dxa"/>
            <w:right w:w="0" w:type="dxa"/>
          </w:tblCellMar>
        </w:tblPrEx>
        <w:trPr>
          <w:trHeight w:val="260"/>
        </w:trPr>
        <w:tc>
          <w:tcPr>
            <w:tcW w:w="432" w:type="dxa"/>
            <w:vMerge/>
            <w:shd w:val="clear" w:color="auto" w:fill="F2F2F2" w:themeFill="background1" w:themeFillShade="F2"/>
          </w:tcPr>
          <w:p w:rsidRPr="00AA141E" w:rsidR="001306F9" w:rsidP="00C05DEC" w:rsidRDefault="001306F9" w14:paraId="0FC7ABAB" w14:textId="77777777">
            <w:pPr>
              <w:rPr>
                <w:b/>
                <w:bCs/>
                <w:sz w:val="22"/>
                <w:szCs w:val="24"/>
              </w:rPr>
            </w:pPr>
          </w:p>
        </w:tc>
        <w:tc>
          <w:tcPr>
            <w:tcW w:w="5302" w:type="dxa"/>
            <w:vMerge/>
            <w:vAlign w:val="center"/>
          </w:tcPr>
          <w:p w:rsidRPr="007E5DBA" w:rsidR="001306F9" w:rsidP="00C05DEC" w:rsidRDefault="001306F9" w14:paraId="7A116EEC" w14:textId="77777777">
            <w:pPr>
              <w:rPr>
                <w:rFonts w:eastAsiaTheme="majorEastAsia"/>
                <w:b/>
                <w:color w:val="000000" w:themeColor="text1"/>
                <w:sz w:val="24"/>
              </w:rPr>
            </w:pPr>
          </w:p>
        </w:tc>
        <w:tc>
          <w:tcPr>
            <w:tcW w:w="1390" w:type="dxa"/>
          </w:tcPr>
          <w:p w:rsidRPr="00172DF7" w:rsidR="001306F9" w:rsidP="00C05DEC" w:rsidRDefault="001306F9" w14:paraId="09D94F98" w14:textId="77777777">
            <w:pPr>
              <w:rPr>
                <w:rFonts w:eastAsiaTheme="majorEastAsia"/>
                <w:b/>
                <w:color w:val="000000" w:themeColor="text1"/>
              </w:rPr>
            </w:pPr>
          </w:p>
        </w:tc>
        <w:tc>
          <w:tcPr>
            <w:tcW w:w="1259" w:type="dxa"/>
          </w:tcPr>
          <w:p w:rsidRPr="00172DF7" w:rsidR="001306F9" w:rsidP="00C05DEC" w:rsidRDefault="001306F9" w14:paraId="70CF376F" w14:textId="77777777">
            <w:pPr>
              <w:rPr>
                <w:rFonts w:eastAsiaTheme="majorEastAsia"/>
                <w:b/>
                <w:color w:val="000000" w:themeColor="text1"/>
              </w:rPr>
            </w:pPr>
          </w:p>
        </w:tc>
        <w:tc>
          <w:tcPr>
            <w:tcW w:w="2057" w:type="dxa"/>
            <w:vAlign w:val="center"/>
          </w:tcPr>
          <w:p w:rsidRPr="007E5DBA" w:rsidR="001306F9" w:rsidP="001306F9" w:rsidRDefault="001306F9" w14:paraId="588E8686" w14:textId="04CA2BAC">
            <w:pPr>
              <w:rPr>
                <w:rFonts w:eastAsiaTheme="majorEastAsia"/>
                <w:color w:val="000000" w:themeColor="text1"/>
              </w:rPr>
            </w:pPr>
            <w:proofErr w:type="spellStart"/>
            <w:r w:rsidRPr="007E5DBA">
              <w:rPr>
                <w:rFonts w:eastAsiaTheme="majorEastAsia"/>
                <w:color w:val="000000" w:themeColor="text1"/>
              </w:rPr>
              <w:t>CLRD</w:t>
            </w:r>
            <w:proofErr w:type="spellEnd"/>
          </w:p>
        </w:tc>
      </w:tr>
      <w:tr w:rsidRPr="00C8612D" w:rsidR="007E5DBA" w:rsidTr="00E94C00" w14:paraId="0C37F1C6" w14:textId="77777777">
        <w:tblPrEx>
          <w:tblCellMar>
            <w:left w:w="0" w:type="dxa"/>
            <w:right w:w="0" w:type="dxa"/>
          </w:tblCellMar>
        </w:tblPrEx>
        <w:trPr>
          <w:trHeight w:val="260"/>
        </w:trPr>
        <w:tc>
          <w:tcPr>
            <w:tcW w:w="432" w:type="dxa"/>
            <w:vMerge/>
            <w:shd w:val="clear" w:color="auto" w:fill="F2F2F2" w:themeFill="background1" w:themeFillShade="F2"/>
          </w:tcPr>
          <w:p w:rsidRPr="00AA141E" w:rsidR="001306F9" w:rsidP="00C05DEC" w:rsidRDefault="001306F9" w14:paraId="1462EA70" w14:textId="77777777">
            <w:pPr>
              <w:rPr>
                <w:b/>
                <w:bCs/>
                <w:sz w:val="22"/>
                <w:szCs w:val="24"/>
              </w:rPr>
            </w:pPr>
          </w:p>
        </w:tc>
        <w:tc>
          <w:tcPr>
            <w:tcW w:w="5302" w:type="dxa"/>
            <w:vMerge/>
            <w:vAlign w:val="center"/>
          </w:tcPr>
          <w:p w:rsidRPr="007E5DBA" w:rsidR="001306F9" w:rsidP="00C05DEC" w:rsidRDefault="001306F9" w14:paraId="31C89923" w14:textId="77777777">
            <w:pPr>
              <w:rPr>
                <w:rFonts w:eastAsiaTheme="majorEastAsia"/>
                <w:b/>
                <w:color w:val="000000" w:themeColor="text1"/>
                <w:sz w:val="24"/>
              </w:rPr>
            </w:pPr>
          </w:p>
        </w:tc>
        <w:tc>
          <w:tcPr>
            <w:tcW w:w="1390" w:type="dxa"/>
          </w:tcPr>
          <w:p w:rsidRPr="00172DF7" w:rsidR="001306F9" w:rsidP="00C05DEC" w:rsidRDefault="001306F9" w14:paraId="77A7B45F" w14:textId="77777777">
            <w:pPr>
              <w:rPr>
                <w:rFonts w:eastAsiaTheme="majorEastAsia"/>
                <w:b/>
                <w:color w:val="000000" w:themeColor="text1"/>
              </w:rPr>
            </w:pPr>
          </w:p>
        </w:tc>
        <w:tc>
          <w:tcPr>
            <w:tcW w:w="1259" w:type="dxa"/>
          </w:tcPr>
          <w:p w:rsidRPr="00172DF7" w:rsidR="001306F9" w:rsidP="00C05DEC" w:rsidRDefault="001306F9" w14:paraId="77BF867C" w14:textId="77777777">
            <w:pPr>
              <w:rPr>
                <w:rFonts w:eastAsiaTheme="majorEastAsia"/>
                <w:b/>
                <w:color w:val="000000" w:themeColor="text1"/>
              </w:rPr>
            </w:pPr>
          </w:p>
        </w:tc>
        <w:tc>
          <w:tcPr>
            <w:tcW w:w="2057" w:type="dxa"/>
            <w:vAlign w:val="center"/>
          </w:tcPr>
          <w:p w:rsidRPr="007E5DBA" w:rsidR="001306F9" w:rsidP="001306F9" w:rsidRDefault="001306F9" w14:paraId="09974B7F" w14:textId="2380179E">
            <w:pPr>
              <w:rPr>
                <w:rFonts w:eastAsiaTheme="majorEastAsia"/>
                <w:color w:val="000000" w:themeColor="text1"/>
              </w:rPr>
            </w:pPr>
            <w:r w:rsidRPr="007E5DBA">
              <w:rPr>
                <w:rFonts w:eastAsiaTheme="majorEastAsia"/>
                <w:color w:val="000000" w:themeColor="text1"/>
              </w:rPr>
              <w:t>Cancer</w:t>
            </w:r>
          </w:p>
        </w:tc>
      </w:tr>
      <w:tr w:rsidRPr="00C8612D" w:rsidR="007E5DBA" w:rsidTr="00E94C00" w14:paraId="49775348" w14:textId="77777777">
        <w:tblPrEx>
          <w:tblCellMar>
            <w:left w:w="0" w:type="dxa"/>
            <w:right w:w="0" w:type="dxa"/>
          </w:tblCellMar>
        </w:tblPrEx>
        <w:trPr>
          <w:trHeight w:val="278"/>
        </w:trPr>
        <w:tc>
          <w:tcPr>
            <w:tcW w:w="432" w:type="dxa"/>
            <w:vMerge/>
            <w:shd w:val="clear" w:color="auto" w:fill="F2F2F2" w:themeFill="background1" w:themeFillShade="F2"/>
          </w:tcPr>
          <w:p w:rsidRPr="00AA141E" w:rsidR="001306F9" w:rsidP="00C05DEC" w:rsidRDefault="001306F9" w14:paraId="5942F9F7" w14:textId="77777777">
            <w:pPr>
              <w:rPr>
                <w:b/>
                <w:bCs/>
                <w:sz w:val="22"/>
                <w:szCs w:val="24"/>
              </w:rPr>
            </w:pPr>
          </w:p>
        </w:tc>
        <w:tc>
          <w:tcPr>
            <w:tcW w:w="5302" w:type="dxa"/>
            <w:vMerge/>
            <w:tcBorders>
              <w:bottom w:val="single" w:color="auto" w:sz="12" w:space="0"/>
            </w:tcBorders>
            <w:vAlign w:val="center"/>
          </w:tcPr>
          <w:p w:rsidRPr="007E5DBA" w:rsidR="001306F9" w:rsidP="00C05DEC" w:rsidRDefault="001306F9" w14:paraId="797C6C0B" w14:textId="77777777">
            <w:pPr>
              <w:rPr>
                <w:rFonts w:eastAsiaTheme="majorEastAsia"/>
                <w:b/>
                <w:color w:val="000000" w:themeColor="text1"/>
                <w:sz w:val="24"/>
              </w:rPr>
            </w:pPr>
          </w:p>
        </w:tc>
        <w:tc>
          <w:tcPr>
            <w:tcW w:w="1390" w:type="dxa"/>
            <w:tcBorders>
              <w:bottom w:val="single" w:color="auto" w:sz="12" w:space="0"/>
            </w:tcBorders>
          </w:tcPr>
          <w:p w:rsidRPr="00172DF7" w:rsidR="001306F9" w:rsidP="00C05DEC" w:rsidRDefault="001306F9" w14:paraId="3549D0BE" w14:textId="77777777">
            <w:pPr>
              <w:rPr>
                <w:rFonts w:eastAsiaTheme="majorEastAsia"/>
                <w:b/>
                <w:color w:val="000000" w:themeColor="text1"/>
              </w:rPr>
            </w:pPr>
          </w:p>
        </w:tc>
        <w:tc>
          <w:tcPr>
            <w:tcW w:w="1259" w:type="dxa"/>
            <w:tcBorders>
              <w:bottom w:val="single" w:color="auto" w:sz="12" w:space="0"/>
            </w:tcBorders>
          </w:tcPr>
          <w:p w:rsidRPr="00172DF7" w:rsidR="001306F9" w:rsidP="00C05DEC" w:rsidRDefault="001306F9" w14:paraId="6BD9CE7B" w14:textId="77777777">
            <w:pPr>
              <w:rPr>
                <w:rFonts w:eastAsiaTheme="majorEastAsia"/>
                <w:b/>
                <w:color w:val="000000" w:themeColor="text1"/>
              </w:rPr>
            </w:pPr>
          </w:p>
        </w:tc>
        <w:tc>
          <w:tcPr>
            <w:tcW w:w="2057" w:type="dxa"/>
            <w:tcBorders>
              <w:bottom w:val="single" w:color="auto" w:sz="12" w:space="0"/>
            </w:tcBorders>
            <w:vAlign w:val="center"/>
          </w:tcPr>
          <w:p w:rsidRPr="007E5DBA" w:rsidR="001306F9" w:rsidP="007E5DBA" w:rsidRDefault="001306F9" w14:paraId="1DD32D23" w14:textId="18587CC1">
            <w:pPr>
              <w:rPr>
                <w:rFonts w:eastAsiaTheme="majorEastAsia"/>
                <w:color w:val="000000" w:themeColor="text1"/>
              </w:rPr>
            </w:pPr>
            <w:r w:rsidRPr="007E5DBA">
              <w:rPr>
                <w:rFonts w:eastAsiaTheme="majorEastAsia"/>
                <w:color w:val="000000" w:themeColor="text1"/>
                <w:sz w:val="18"/>
              </w:rPr>
              <w:t xml:space="preserve">Unintentional Injury/ </w:t>
            </w:r>
            <w:r w:rsidRPr="007E5DBA" w:rsidR="007E5DBA">
              <w:rPr>
                <w:rFonts w:eastAsiaTheme="majorEastAsia"/>
                <w:color w:val="000000" w:themeColor="text1"/>
                <w:sz w:val="18"/>
              </w:rPr>
              <w:t>SU</w:t>
            </w:r>
          </w:p>
        </w:tc>
      </w:tr>
      <w:tr w:rsidRPr="00C8612D" w:rsidR="007E5DBA" w:rsidTr="00E94C00" w14:paraId="5E98A55D" w14:textId="775F9715">
        <w:tblPrEx>
          <w:tblCellMar>
            <w:left w:w="0" w:type="dxa"/>
            <w:right w:w="0" w:type="dxa"/>
          </w:tblCellMar>
        </w:tblPrEx>
        <w:trPr>
          <w:trHeight w:val="332"/>
        </w:trPr>
        <w:tc>
          <w:tcPr>
            <w:tcW w:w="432" w:type="dxa"/>
            <w:vMerge/>
            <w:shd w:val="clear" w:color="auto" w:fill="F2F2F2" w:themeFill="background1" w:themeFillShade="F2"/>
          </w:tcPr>
          <w:p w:rsidRPr="00AA141E" w:rsidR="001306F9" w:rsidP="001306F9" w:rsidRDefault="001306F9" w14:paraId="66019A3C" w14:textId="77777777">
            <w:pPr>
              <w:rPr>
                <w:b/>
                <w:bCs/>
                <w:sz w:val="22"/>
                <w:szCs w:val="24"/>
              </w:rPr>
            </w:pPr>
          </w:p>
        </w:tc>
        <w:tc>
          <w:tcPr>
            <w:tcW w:w="5302" w:type="dxa"/>
            <w:vMerge w:val="restart"/>
            <w:tcBorders>
              <w:top w:val="single" w:color="auto" w:sz="12" w:space="0"/>
            </w:tcBorders>
            <w:vAlign w:val="center"/>
          </w:tcPr>
          <w:p w:rsidRPr="007E5DBA" w:rsidR="001306F9" w:rsidP="001306F9" w:rsidRDefault="001306F9" w14:paraId="6686DB51" w14:textId="77777777">
            <w:pPr>
              <w:rPr>
                <w:bCs/>
                <w:sz w:val="24"/>
                <w:szCs w:val="24"/>
              </w:rPr>
            </w:pPr>
            <w:r w:rsidRPr="007E5DBA">
              <w:rPr>
                <w:rFonts w:eastAsiaTheme="majorEastAsia"/>
                <w:color w:val="000000" w:themeColor="text1"/>
                <w:sz w:val="24"/>
              </w:rPr>
              <w:t>Number of Patients Prescribed or On Statin Therapy</w:t>
            </w:r>
          </w:p>
        </w:tc>
        <w:tc>
          <w:tcPr>
            <w:tcW w:w="1390" w:type="dxa"/>
            <w:tcBorders>
              <w:top w:val="single" w:color="auto" w:sz="12" w:space="0"/>
            </w:tcBorders>
          </w:tcPr>
          <w:p w:rsidRPr="00172DF7" w:rsidR="001306F9" w:rsidP="001306F9" w:rsidRDefault="001306F9" w14:paraId="011C24C9" w14:textId="77777777">
            <w:pPr>
              <w:rPr>
                <w:rFonts w:eastAsiaTheme="majorEastAsia"/>
                <w:b/>
                <w:color w:val="000000" w:themeColor="text1"/>
              </w:rPr>
            </w:pPr>
          </w:p>
        </w:tc>
        <w:tc>
          <w:tcPr>
            <w:tcW w:w="1259" w:type="dxa"/>
            <w:tcBorders>
              <w:top w:val="single" w:color="auto" w:sz="12" w:space="0"/>
            </w:tcBorders>
          </w:tcPr>
          <w:p w:rsidRPr="00172DF7" w:rsidR="001306F9" w:rsidP="001306F9" w:rsidRDefault="001306F9" w14:paraId="616036C4" w14:textId="77777777">
            <w:pPr>
              <w:rPr>
                <w:rFonts w:eastAsiaTheme="majorEastAsia"/>
                <w:b/>
                <w:color w:val="000000" w:themeColor="text1"/>
              </w:rPr>
            </w:pPr>
          </w:p>
        </w:tc>
        <w:tc>
          <w:tcPr>
            <w:tcW w:w="2057" w:type="dxa"/>
            <w:tcBorders>
              <w:top w:val="single" w:color="auto" w:sz="12" w:space="0"/>
            </w:tcBorders>
            <w:vAlign w:val="center"/>
          </w:tcPr>
          <w:p w:rsidRPr="007E5DBA" w:rsidR="001306F9" w:rsidP="001306F9" w:rsidRDefault="001306F9" w14:paraId="2933E855" w14:textId="3573E6F0">
            <w:pPr>
              <w:rPr>
                <w:rFonts w:eastAsiaTheme="majorEastAsia"/>
                <w:color w:val="000000" w:themeColor="text1"/>
              </w:rPr>
            </w:pPr>
            <w:r w:rsidRPr="007E5DBA">
              <w:rPr>
                <w:rFonts w:eastAsiaTheme="majorEastAsia"/>
                <w:color w:val="000000" w:themeColor="text1"/>
              </w:rPr>
              <w:t>CV/Stroke</w:t>
            </w:r>
          </w:p>
        </w:tc>
      </w:tr>
      <w:tr w:rsidRPr="00C8612D" w:rsidR="007E5DBA" w:rsidTr="00E94C00" w14:paraId="7C3D653F" w14:textId="77777777">
        <w:tblPrEx>
          <w:tblCellMar>
            <w:left w:w="0" w:type="dxa"/>
            <w:right w:w="0" w:type="dxa"/>
          </w:tblCellMar>
        </w:tblPrEx>
        <w:trPr>
          <w:trHeight w:val="260"/>
        </w:trPr>
        <w:tc>
          <w:tcPr>
            <w:tcW w:w="432" w:type="dxa"/>
            <w:vMerge/>
            <w:shd w:val="clear" w:color="auto" w:fill="F2F2F2" w:themeFill="background1" w:themeFillShade="F2"/>
          </w:tcPr>
          <w:p w:rsidRPr="00AA141E" w:rsidR="001306F9" w:rsidP="001306F9" w:rsidRDefault="001306F9" w14:paraId="4D381039" w14:textId="77777777">
            <w:pPr>
              <w:rPr>
                <w:b/>
                <w:bCs/>
                <w:sz w:val="22"/>
                <w:szCs w:val="24"/>
              </w:rPr>
            </w:pPr>
          </w:p>
        </w:tc>
        <w:tc>
          <w:tcPr>
            <w:tcW w:w="5302" w:type="dxa"/>
            <w:vMerge/>
            <w:vAlign w:val="center"/>
          </w:tcPr>
          <w:p w:rsidRPr="00172DF7" w:rsidR="001306F9" w:rsidP="001306F9" w:rsidRDefault="001306F9" w14:paraId="7AD33B23" w14:textId="77777777">
            <w:pPr>
              <w:rPr>
                <w:rFonts w:eastAsiaTheme="majorEastAsia"/>
                <w:b/>
                <w:color w:val="000000" w:themeColor="text1"/>
              </w:rPr>
            </w:pPr>
          </w:p>
        </w:tc>
        <w:tc>
          <w:tcPr>
            <w:tcW w:w="1390" w:type="dxa"/>
          </w:tcPr>
          <w:p w:rsidRPr="00172DF7" w:rsidR="001306F9" w:rsidP="001306F9" w:rsidRDefault="001306F9" w14:paraId="1490A527" w14:textId="77777777">
            <w:pPr>
              <w:rPr>
                <w:rFonts w:eastAsiaTheme="majorEastAsia"/>
                <w:b/>
                <w:color w:val="000000" w:themeColor="text1"/>
              </w:rPr>
            </w:pPr>
          </w:p>
        </w:tc>
        <w:tc>
          <w:tcPr>
            <w:tcW w:w="1259" w:type="dxa"/>
          </w:tcPr>
          <w:p w:rsidRPr="00172DF7" w:rsidR="001306F9" w:rsidP="001306F9" w:rsidRDefault="001306F9" w14:paraId="0C1C9154" w14:textId="77777777">
            <w:pPr>
              <w:rPr>
                <w:rFonts w:eastAsiaTheme="majorEastAsia"/>
                <w:b/>
                <w:color w:val="000000" w:themeColor="text1"/>
              </w:rPr>
            </w:pPr>
          </w:p>
        </w:tc>
        <w:tc>
          <w:tcPr>
            <w:tcW w:w="2057" w:type="dxa"/>
            <w:vAlign w:val="center"/>
          </w:tcPr>
          <w:p w:rsidRPr="007E5DBA" w:rsidR="001306F9" w:rsidP="001306F9" w:rsidRDefault="001306F9" w14:paraId="3EFFF3EB" w14:textId="3A6F42EE">
            <w:pPr>
              <w:rPr>
                <w:rFonts w:eastAsiaTheme="majorEastAsia"/>
                <w:color w:val="000000" w:themeColor="text1"/>
              </w:rPr>
            </w:pPr>
            <w:proofErr w:type="spellStart"/>
            <w:r w:rsidRPr="007E5DBA">
              <w:rPr>
                <w:rFonts w:eastAsiaTheme="majorEastAsia"/>
                <w:color w:val="000000" w:themeColor="text1"/>
              </w:rPr>
              <w:t>CLRD</w:t>
            </w:r>
            <w:proofErr w:type="spellEnd"/>
          </w:p>
        </w:tc>
      </w:tr>
      <w:tr w:rsidRPr="00C8612D" w:rsidR="007E5DBA" w:rsidTr="00E94C00" w14:paraId="0631F454" w14:textId="77777777">
        <w:tblPrEx>
          <w:tblCellMar>
            <w:left w:w="0" w:type="dxa"/>
            <w:right w:w="0" w:type="dxa"/>
          </w:tblCellMar>
        </w:tblPrEx>
        <w:trPr>
          <w:trHeight w:val="350"/>
        </w:trPr>
        <w:tc>
          <w:tcPr>
            <w:tcW w:w="432" w:type="dxa"/>
            <w:vMerge/>
            <w:shd w:val="clear" w:color="auto" w:fill="F2F2F2" w:themeFill="background1" w:themeFillShade="F2"/>
          </w:tcPr>
          <w:p w:rsidRPr="00AA141E" w:rsidR="001306F9" w:rsidP="001306F9" w:rsidRDefault="001306F9" w14:paraId="5A620AC9" w14:textId="77777777">
            <w:pPr>
              <w:rPr>
                <w:b/>
                <w:bCs/>
                <w:sz w:val="22"/>
                <w:szCs w:val="24"/>
              </w:rPr>
            </w:pPr>
          </w:p>
        </w:tc>
        <w:tc>
          <w:tcPr>
            <w:tcW w:w="5302" w:type="dxa"/>
            <w:vMerge/>
            <w:vAlign w:val="center"/>
          </w:tcPr>
          <w:p w:rsidRPr="00172DF7" w:rsidR="001306F9" w:rsidP="001306F9" w:rsidRDefault="001306F9" w14:paraId="7E44A63F" w14:textId="77777777">
            <w:pPr>
              <w:rPr>
                <w:rFonts w:eastAsiaTheme="majorEastAsia"/>
                <w:b/>
                <w:color w:val="000000" w:themeColor="text1"/>
              </w:rPr>
            </w:pPr>
          </w:p>
        </w:tc>
        <w:tc>
          <w:tcPr>
            <w:tcW w:w="1390" w:type="dxa"/>
          </w:tcPr>
          <w:p w:rsidRPr="00172DF7" w:rsidR="001306F9" w:rsidP="001306F9" w:rsidRDefault="001306F9" w14:paraId="2AAAA7F0" w14:textId="77777777">
            <w:pPr>
              <w:rPr>
                <w:rFonts w:eastAsiaTheme="majorEastAsia"/>
                <w:b/>
                <w:color w:val="000000" w:themeColor="text1"/>
              </w:rPr>
            </w:pPr>
          </w:p>
        </w:tc>
        <w:tc>
          <w:tcPr>
            <w:tcW w:w="1259" w:type="dxa"/>
          </w:tcPr>
          <w:p w:rsidRPr="00172DF7" w:rsidR="001306F9" w:rsidP="001306F9" w:rsidRDefault="001306F9" w14:paraId="6FF96F23" w14:textId="77777777">
            <w:pPr>
              <w:rPr>
                <w:rFonts w:eastAsiaTheme="majorEastAsia"/>
                <w:b/>
                <w:color w:val="000000" w:themeColor="text1"/>
              </w:rPr>
            </w:pPr>
          </w:p>
        </w:tc>
        <w:tc>
          <w:tcPr>
            <w:tcW w:w="2057" w:type="dxa"/>
            <w:vAlign w:val="center"/>
          </w:tcPr>
          <w:p w:rsidRPr="007E5DBA" w:rsidR="001306F9" w:rsidP="001306F9" w:rsidRDefault="001306F9" w14:paraId="4F298075" w14:textId="596771B6">
            <w:pPr>
              <w:rPr>
                <w:rFonts w:eastAsiaTheme="majorEastAsia"/>
                <w:color w:val="000000" w:themeColor="text1"/>
              </w:rPr>
            </w:pPr>
            <w:r w:rsidRPr="007E5DBA">
              <w:rPr>
                <w:rFonts w:eastAsiaTheme="majorEastAsia"/>
                <w:color w:val="000000" w:themeColor="text1"/>
              </w:rPr>
              <w:t>Cancer</w:t>
            </w:r>
          </w:p>
        </w:tc>
      </w:tr>
      <w:tr w:rsidRPr="00C8612D" w:rsidR="007E5DBA" w:rsidTr="00E94C00" w14:paraId="6B7F040E" w14:textId="77777777">
        <w:tblPrEx>
          <w:tblCellMar>
            <w:left w:w="0" w:type="dxa"/>
            <w:right w:w="0" w:type="dxa"/>
          </w:tblCellMar>
        </w:tblPrEx>
        <w:trPr>
          <w:trHeight w:val="278"/>
        </w:trPr>
        <w:tc>
          <w:tcPr>
            <w:tcW w:w="432" w:type="dxa"/>
            <w:vMerge/>
            <w:shd w:val="clear" w:color="auto" w:fill="F2F2F2" w:themeFill="background1" w:themeFillShade="F2"/>
          </w:tcPr>
          <w:p w:rsidRPr="00AA141E" w:rsidR="001306F9" w:rsidP="001306F9" w:rsidRDefault="001306F9" w14:paraId="4576FC9A" w14:textId="77777777">
            <w:pPr>
              <w:rPr>
                <w:b/>
                <w:bCs/>
                <w:sz w:val="22"/>
                <w:szCs w:val="24"/>
              </w:rPr>
            </w:pPr>
          </w:p>
        </w:tc>
        <w:tc>
          <w:tcPr>
            <w:tcW w:w="5302" w:type="dxa"/>
            <w:vMerge/>
            <w:vAlign w:val="center"/>
          </w:tcPr>
          <w:p w:rsidRPr="00172DF7" w:rsidR="001306F9" w:rsidP="001306F9" w:rsidRDefault="001306F9" w14:paraId="00C581BB" w14:textId="77777777">
            <w:pPr>
              <w:rPr>
                <w:rFonts w:eastAsiaTheme="majorEastAsia"/>
                <w:b/>
                <w:color w:val="000000" w:themeColor="text1"/>
              </w:rPr>
            </w:pPr>
          </w:p>
        </w:tc>
        <w:tc>
          <w:tcPr>
            <w:tcW w:w="1390" w:type="dxa"/>
          </w:tcPr>
          <w:p w:rsidRPr="00172DF7" w:rsidR="001306F9" w:rsidP="001306F9" w:rsidRDefault="001306F9" w14:paraId="340E97FC" w14:textId="77777777">
            <w:pPr>
              <w:rPr>
                <w:rFonts w:eastAsiaTheme="majorEastAsia"/>
                <w:b/>
                <w:color w:val="000000" w:themeColor="text1"/>
              </w:rPr>
            </w:pPr>
          </w:p>
        </w:tc>
        <w:tc>
          <w:tcPr>
            <w:tcW w:w="1259" w:type="dxa"/>
          </w:tcPr>
          <w:p w:rsidRPr="00172DF7" w:rsidR="001306F9" w:rsidP="001306F9" w:rsidRDefault="001306F9" w14:paraId="2EE9691A" w14:textId="77777777">
            <w:pPr>
              <w:rPr>
                <w:rFonts w:eastAsiaTheme="majorEastAsia"/>
                <w:b/>
                <w:color w:val="000000" w:themeColor="text1"/>
              </w:rPr>
            </w:pPr>
          </w:p>
        </w:tc>
        <w:tc>
          <w:tcPr>
            <w:tcW w:w="2057" w:type="dxa"/>
            <w:vAlign w:val="center"/>
          </w:tcPr>
          <w:p w:rsidRPr="007E5DBA" w:rsidR="001306F9" w:rsidP="001306F9" w:rsidRDefault="00107BDF" w14:paraId="4B71E585" w14:textId="3192DF14">
            <w:pPr>
              <w:rPr>
                <w:rFonts w:eastAsiaTheme="majorEastAsia"/>
                <w:color w:val="000000" w:themeColor="text1"/>
                <w:sz w:val="18"/>
              </w:rPr>
            </w:pPr>
            <w:r w:rsidRPr="007E5DBA">
              <w:rPr>
                <w:rFonts w:eastAsiaTheme="majorEastAsia"/>
                <w:color w:val="000000" w:themeColor="text1"/>
                <w:sz w:val="18"/>
              </w:rPr>
              <w:t>Unintentional</w:t>
            </w:r>
            <w:r w:rsidRPr="007E5DBA" w:rsidR="007E5DBA">
              <w:rPr>
                <w:rFonts w:eastAsiaTheme="majorEastAsia"/>
                <w:color w:val="000000" w:themeColor="text1"/>
                <w:sz w:val="18"/>
              </w:rPr>
              <w:t xml:space="preserve"> </w:t>
            </w:r>
            <w:r w:rsidRPr="007E5DBA" w:rsidR="001306F9">
              <w:rPr>
                <w:rFonts w:eastAsiaTheme="majorEastAsia"/>
                <w:color w:val="000000" w:themeColor="text1"/>
                <w:sz w:val="18"/>
              </w:rPr>
              <w:t>Injury/S</w:t>
            </w:r>
            <w:r w:rsidRPr="007E5DBA" w:rsidR="007E5DBA">
              <w:rPr>
                <w:rFonts w:eastAsiaTheme="majorEastAsia"/>
                <w:color w:val="000000" w:themeColor="text1"/>
                <w:sz w:val="18"/>
              </w:rPr>
              <w:t>U</w:t>
            </w:r>
          </w:p>
        </w:tc>
      </w:tr>
      <w:tr w:rsidRPr="00C8612D" w:rsidR="007E5DBA" w:rsidTr="00E94C00" w14:paraId="79A60CDA" w14:textId="4764C757">
        <w:tblPrEx>
          <w:tblCellMar>
            <w:left w:w="0" w:type="dxa"/>
            <w:right w:w="0" w:type="dxa"/>
          </w:tblCellMar>
        </w:tblPrEx>
        <w:trPr>
          <w:trHeight w:val="1565"/>
        </w:trPr>
        <w:tc>
          <w:tcPr>
            <w:tcW w:w="432" w:type="dxa"/>
            <w:vMerge w:val="restart"/>
            <w:shd w:val="clear" w:color="auto" w:fill="F2F2F2" w:themeFill="background1" w:themeFillShade="F2"/>
          </w:tcPr>
          <w:p w:rsidRPr="00AA141E" w:rsidR="007E5DBA" w:rsidP="007E5DBA" w:rsidRDefault="007E5DBA" w14:paraId="210CD30E" w14:textId="77777777">
            <w:pPr>
              <w:rPr>
                <w:b/>
                <w:bCs/>
                <w:sz w:val="22"/>
                <w:szCs w:val="24"/>
              </w:rPr>
            </w:pPr>
            <w:r w:rsidRPr="00AA141E">
              <w:rPr>
                <w:b/>
                <w:bCs/>
                <w:sz w:val="22"/>
                <w:szCs w:val="24"/>
              </w:rPr>
              <w:t>7b</w:t>
            </w:r>
          </w:p>
        </w:tc>
        <w:tc>
          <w:tcPr>
            <w:tcW w:w="5302" w:type="dxa"/>
            <w:shd w:val="clear" w:color="auto" w:fill="DBE5F1" w:themeFill="accent1" w:themeFillTint="33"/>
            <w:vAlign w:val="center"/>
          </w:tcPr>
          <w:p w:rsidRPr="007E5DBA" w:rsidR="007E5DBA" w:rsidP="007E5DBA" w:rsidRDefault="007E5DBA" w14:paraId="2C0E554E" w14:textId="77777777">
            <w:pPr>
              <w:keepNext/>
              <w:keepLines/>
              <w:ind w:right="144"/>
              <w:outlineLvl w:val="1"/>
              <w:rPr>
                <w:rFonts w:eastAsiaTheme="majorEastAsia"/>
                <w:color w:val="000000" w:themeColor="text1"/>
                <w:sz w:val="24"/>
                <w:szCs w:val="24"/>
              </w:rPr>
            </w:pPr>
            <w:r w:rsidRPr="007E5DBA">
              <w:rPr>
                <w:rFonts w:eastAsiaTheme="majorEastAsia"/>
                <w:b/>
                <w:color w:val="000000" w:themeColor="text1"/>
                <w:sz w:val="24"/>
                <w:szCs w:val="24"/>
              </w:rPr>
              <w:t xml:space="preserve">Blood Pressure </w:t>
            </w:r>
            <w:proofErr w:type="spellStart"/>
            <w:r w:rsidRPr="007E5DBA">
              <w:rPr>
                <w:rFonts w:eastAsiaTheme="majorEastAsia"/>
                <w:b/>
                <w:color w:val="000000" w:themeColor="text1"/>
                <w:sz w:val="24"/>
                <w:szCs w:val="24"/>
              </w:rPr>
              <w:t>NQF</w:t>
            </w:r>
            <w:proofErr w:type="spellEnd"/>
            <w:r w:rsidRPr="007E5DBA">
              <w:rPr>
                <w:rFonts w:eastAsiaTheme="majorEastAsia"/>
                <w:b/>
                <w:color w:val="000000" w:themeColor="text1"/>
                <w:sz w:val="24"/>
                <w:szCs w:val="24"/>
              </w:rPr>
              <w:t xml:space="preserve"> 0018</w:t>
            </w:r>
            <w:r w:rsidRPr="007E5DBA">
              <w:rPr>
                <w:rFonts w:eastAsiaTheme="majorEastAsia"/>
                <w:color w:val="000000" w:themeColor="text1"/>
                <w:sz w:val="24"/>
                <w:szCs w:val="24"/>
              </w:rPr>
              <w:t xml:space="preserve"> (</w:t>
            </w:r>
            <w:hyperlink w:history="1" r:id="rId21">
              <w:r w:rsidRPr="007E5DBA">
                <w:rPr>
                  <w:rStyle w:val="Hyperlink"/>
                  <w:rFonts w:eastAsiaTheme="majorEastAsia"/>
                  <w:sz w:val="24"/>
                  <w:szCs w:val="24"/>
                </w:rPr>
                <w:t>CMS165v9</w:t>
              </w:r>
            </w:hyperlink>
            <w:r w:rsidRPr="007E5DBA">
              <w:rPr>
                <w:rFonts w:eastAsiaTheme="majorEastAsia"/>
                <w:color w:val="000000" w:themeColor="text1"/>
                <w:sz w:val="24"/>
                <w:szCs w:val="24"/>
              </w:rPr>
              <w:t>)</w:t>
            </w:r>
          </w:p>
          <w:p w:rsidRPr="000E33FF" w:rsidR="007E5DBA" w:rsidP="007E5DBA" w:rsidRDefault="007E5DBA" w14:paraId="040973A4" w14:textId="4C77D40A">
            <w:pPr>
              <w:keepNext/>
              <w:keepLines/>
              <w:ind w:right="144"/>
              <w:outlineLvl w:val="1"/>
              <w:rPr>
                <w:rFonts w:eastAsiaTheme="majorEastAsia"/>
                <w:color w:val="000000" w:themeColor="text1"/>
              </w:rPr>
            </w:pPr>
            <w:r w:rsidRPr="007E5DBA">
              <w:rPr>
                <w:rFonts w:eastAsiaTheme="majorEastAsia"/>
                <w:color w:val="000000" w:themeColor="text1"/>
                <w:sz w:val="24"/>
                <w:szCs w:val="24"/>
              </w:rPr>
              <w:t xml:space="preserve"> Percentage of patients 18-85 years of age who had a diagnosis of hypertension (</w:t>
            </w:r>
            <w:proofErr w:type="spellStart"/>
            <w:r w:rsidRPr="007E5DBA">
              <w:rPr>
                <w:rFonts w:eastAsiaTheme="majorEastAsia"/>
                <w:color w:val="000000" w:themeColor="text1"/>
                <w:sz w:val="24"/>
                <w:szCs w:val="24"/>
              </w:rPr>
              <w:t>HTN</w:t>
            </w:r>
            <w:proofErr w:type="spellEnd"/>
            <w:r w:rsidRPr="007E5DBA">
              <w:rPr>
                <w:rFonts w:eastAsiaTheme="majorEastAsia"/>
                <w:color w:val="000000" w:themeColor="text1"/>
                <w:sz w:val="24"/>
                <w:szCs w:val="24"/>
              </w:rPr>
              <w:t>) and whose blood pressure (BP) was adequately controlled (&lt;140/90mmHg) during the measurement period.</w:t>
            </w:r>
          </w:p>
        </w:tc>
        <w:tc>
          <w:tcPr>
            <w:tcW w:w="1390" w:type="dxa"/>
            <w:shd w:val="clear" w:color="auto" w:fill="DBE5F1" w:themeFill="accent1" w:themeFillTint="33"/>
            <w:vAlign w:val="center"/>
          </w:tcPr>
          <w:p w:rsidR="00A412F7" w:rsidP="007E5DBA" w:rsidRDefault="007E5DBA" w14:paraId="77F336AD" w14:textId="77777777">
            <w:pPr>
              <w:keepNext/>
              <w:keepLines/>
              <w:ind w:right="144"/>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r w:rsidR="00A412F7">
              <w:rPr>
                <w:b/>
                <w:bCs/>
                <w:sz w:val="18"/>
                <w:szCs w:val="22"/>
              </w:rPr>
              <w:t xml:space="preserve"> </w:t>
            </w:r>
          </w:p>
          <w:p w:rsidRPr="00E75159" w:rsidR="007E5DBA" w:rsidP="007E5DBA" w:rsidRDefault="00A412F7" w14:paraId="5513987E" w14:textId="4B5ADD93">
            <w:pPr>
              <w:keepNext/>
              <w:keepLines/>
              <w:ind w:right="144"/>
              <w:jc w:val="center"/>
              <w:outlineLvl w:val="1"/>
              <w:rPr>
                <w:rFonts w:eastAsiaTheme="majorEastAsia"/>
                <w:b/>
                <w:color w:val="000000" w:themeColor="text1"/>
                <w:sz w:val="22"/>
              </w:rPr>
            </w:pPr>
            <w:r w:rsidRPr="00A412F7">
              <w:rPr>
                <w:b/>
                <w:bCs/>
                <w:i/>
                <w:sz w:val="18"/>
                <w:szCs w:val="22"/>
              </w:rPr>
              <w:t>Number</w:t>
            </w:r>
          </w:p>
        </w:tc>
        <w:tc>
          <w:tcPr>
            <w:tcW w:w="1259" w:type="dxa"/>
            <w:shd w:val="clear" w:color="auto" w:fill="DBE5F1" w:themeFill="accent1" w:themeFillTint="33"/>
            <w:vAlign w:val="center"/>
          </w:tcPr>
          <w:p w:rsidR="007E5DBA" w:rsidP="007E5DBA" w:rsidRDefault="007E5DBA" w14:paraId="18B5C636" w14:textId="77777777">
            <w:pPr>
              <w:keepNext/>
              <w:keepLines/>
              <w:ind w:right="144"/>
              <w:jc w:val="center"/>
              <w:outlineLvl w:val="1"/>
              <w:rPr>
                <w:b/>
                <w:bCs/>
                <w:sz w:val="18"/>
                <w:szCs w:val="22"/>
              </w:rPr>
            </w:pPr>
            <w:r w:rsidRPr="001306F9">
              <w:rPr>
                <w:b/>
                <w:bCs/>
                <w:sz w:val="18"/>
                <w:szCs w:val="22"/>
              </w:rPr>
              <w:t>End of Budget Period (Yrs. 2-4)</w:t>
            </w:r>
          </w:p>
          <w:p w:rsidRPr="00E75159" w:rsidR="00A412F7" w:rsidP="007E5DBA" w:rsidRDefault="00A412F7" w14:paraId="05C1E179" w14:textId="2BD9C692">
            <w:pPr>
              <w:keepNext/>
              <w:keepLines/>
              <w:ind w:right="144"/>
              <w:jc w:val="center"/>
              <w:outlineLvl w:val="1"/>
              <w:rPr>
                <w:rFonts w:eastAsiaTheme="majorEastAsia"/>
                <w:b/>
                <w:color w:val="000000" w:themeColor="text1"/>
                <w:sz w:val="22"/>
              </w:rPr>
            </w:pPr>
            <w:r w:rsidRPr="00A412F7">
              <w:rPr>
                <w:b/>
                <w:bCs/>
                <w:i/>
                <w:sz w:val="18"/>
                <w:szCs w:val="22"/>
              </w:rPr>
              <w:t>Number</w:t>
            </w:r>
          </w:p>
        </w:tc>
        <w:tc>
          <w:tcPr>
            <w:tcW w:w="2057" w:type="dxa"/>
            <w:shd w:val="clear" w:color="auto" w:fill="DBE5F1" w:themeFill="accent1" w:themeFillTint="33"/>
            <w:vAlign w:val="center"/>
          </w:tcPr>
          <w:p w:rsidRPr="00E75159" w:rsidR="007E5DBA" w:rsidP="007E5DBA" w:rsidRDefault="007E5DBA" w14:paraId="004032DF" w14:textId="4E2A8D2E">
            <w:pPr>
              <w:keepNext/>
              <w:keepLines/>
              <w:ind w:right="144"/>
              <w:jc w:val="center"/>
              <w:outlineLvl w:val="1"/>
              <w:rPr>
                <w:rFonts w:eastAsiaTheme="majorEastAsia"/>
                <w:b/>
                <w:color w:val="000000" w:themeColor="text1"/>
                <w:sz w:val="22"/>
              </w:rPr>
            </w:pPr>
            <w:proofErr w:type="spellStart"/>
            <w:r w:rsidRPr="001306F9">
              <w:rPr>
                <w:b/>
                <w:bCs/>
                <w:szCs w:val="24"/>
              </w:rPr>
              <w:t>HRHI</w:t>
            </w:r>
            <w:proofErr w:type="spellEnd"/>
            <w:r w:rsidRPr="001306F9">
              <w:rPr>
                <w:b/>
                <w:bCs/>
                <w:szCs w:val="24"/>
              </w:rPr>
              <w:t xml:space="preserve"> Focus</w:t>
            </w:r>
          </w:p>
        </w:tc>
      </w:tr>
      <w:tr w:rsidRPr="00C8612D" w:rsidR="007E5DBA" w:rsidTr="00E94C00" w14:paraId="7A312E71" w14:textId="39EC3575">
        <w:tblPrEx>
          <w:tblCellMar>
            <w:left w:w="0" w:type="dxa"/>
            <w:right w:w="0" w:type="dxa"/>
          </w:tblCellMar>
        </w:tblPrEx>
        <w:trPr>
          <w:trHeight w:val="291"/>
        </w:trPr>
        <w:tc>
          <w:tcPr>
            <w:tcW w:w="432" w:type="dxa"/>
            <w:vMerge/>
            <w:shd w:val="clear" w:color="auto" w:fill="F2F2F2" w:themeFill="background1" w:themeFillShade="F2"/>
          </w:tcPr>
          <w:p w:rsidRPr="00AA141E" w:rsidR="007E5DBA" w:rsidP="007E5DBA" w:rsidRDefault="007E5DBA" w14:paraId="724802D3" w14:textId="77777777">
            <w:pPr>
              <w:rPr>
                <w:b/>
                <w:bCs/>
                <w:sz w:val="22"/>
                <w:szCs w:val="24"/>
              </w:rPr>
            </w:pPr>
          </w:p>
        </w:tc>
        <w:tc>
          <w:tcPr>
            <w:tcW w:w="5302" w:type="dxa"/>
            <w:vMerge w:val="restart"/>
            <w:vAlign w:val="center"/>
          </w:tcPr>
          <w:p w:rsidRPr="007E5DBA" w:rsidR="007E5DBA" w:rsidP="007E5DBA" w:rsidRDefault="007E5DBA" w14:paraId="4FA14DC4" w14:textId="77777777">
            <w:pPr>
              <w:rPr>
                <w:bCs/>
                <w:sz w:val="24"/>
                <w:szCs w:val="24"/>
              </w:rPr>
            </w:pPr>
            <w:r w:rsidRPr="007E5DBA">
              <w:rPr>
                <w:rFonts w:eastAsiaTheme="majorEastAsia"/>
                <w:color w:val="000000" w:themeColor="text1"/>
                <w:sz w:val="24"/>
                <w:szCs w:val="24"/>
              </w:rPr>
              <w:t xml:space="preserve">Total Patients 18 through 85 Years of Age with a diagnosis of Hypertension </w:t>
            </w:r>
          </w:p>
        </w:tc>
        <w:tc>
          <w:tcPr>
            <w:tcW w:w="1390" w:type="dxa"/>
          </w:tcPr>
          <w:p w:rsidRPr="000E33FF" w:rsidR="007E5DBA" w:rsidP="007E5DBA" w:rsidRDefault="007E5DBA" w14:paraId="57DDC609" w14:textId="77777777">
            <w:pPr>
              <w:rPr>
                <w:rFonts w:eastAsiaTheme="majorEastAsia"/>
                <w:b/>
                <w:color w:val="000000" w:themeColor="text1"/>
              </w:rPr>
            </w:pPr>
          </w:p>
        </w:tc>
        <w:tc>
          <w:tcPr>
            <w:tcW w:w="1259" w:type="dxa"/>
          </w:tcPr>
          <w:p w:rsidRPr="000E33FF" w:rsidR="007E5DBA" w:rsidP="007E5DBA" w:rsidRDefault="007E5DBA" w14:paraId="0E8DB1C9" w14:textId="77777777">
            <w:pPr>
              <w:rPr>
                <w:rFonts w:eastAsiaTheme="majorEastAsia"/>
                <w:b/>
                <w:color w:val="000000" w:themeColor="text1"/>
              </w:rPr>
            </w:pPr>
          </w:p>
        </w:tc>
        <w:tc>
          <w:tcPr>
            <w:tcW w:w="2057" w:type="dxa"/>
            <w:tcBorders>
              <w:bottom w:val="single" w:color="auto" w:sz="8" w:space="0"/>
            </w:tcBorders>
            <w:vAlign w:val="center"/>
          </w:tcPr>
          <w:p w:rsidRPr="000E33FF" w:rsidR="007E5DBA" w:rsidP="007E5DBA" w:rsidRDefault="007E5DBA" w14:paraId="35CB95EF" w14:textId="1D092F54">
            <w:pPr>
              <w:rPr>
                <w:rFonts w:eastAsiaTheme="majorEastAsia"/>
                <w:b/>
                <w:color w:val="000000" w:themeColor="text1"/>
              </w:rPr>
            </w:pPr>
            <w:r w:rsidRPr="007E5DBA">
              <w:rPr>
                <w:rFonts w:eastAsiaTheme="majorEastAsia"/>
                <w:color w:val="000000" w:themeColor="text1"/>
              </w:rPr>
              <w:t>CV/Stroke</w:t>
            </w:r>
          </w:p>
        </w:tc>
      </w:tr>
      <w:tr w:rsidRPr="00C8612D" w:rsidR="007E5DBA" w:rsidTr="00E94C00" w14:paraId="5D4F63B0" w14:textId="77777777">
        <w:tblPrEx>
          <w:tblCellMar>
            <w:left w:w="0" w:type="dxa"/>
            <w:right w:w="0" w:type="dxa"/>
          </w:tblCellMar>
        </w:tblPrEx>
        <w:trPr>
          <w:trHeight w:val="288"/>
        </w:trPr>
        <w:tc>
          <w:tcPr>
            <w:tcW w:w="432" w:type="dxa"/>
            <w:vMerge/>
            <w:shd w:val="clear" w:color="auto" w:fill="F2F2F2" w:themeFill="background1" w:themeFillShade="F2"/>
          </w:tcPr>
          <w:p w:rsidRPr="00AA141E" w:rsidR="007E5DBA" w:rsidP="007E5DBA" w:rsidRDefault="007E5DBA" w14:paraId="17D8646A" w14:textId="77777777">
            <w:pPr>
              <w:rPr>
                <w:b/>
                <w:bCs/>
                <w:sz w:val="22"/>
                <w:szCs w:val="24"/>
              </w:rPr>
            </w:pPr>
          </w:p>
        </w:tc>
        <w:tc>
          <w:tcPr>
            <w:tcW w:w="5302" w:type="dxa"/>
            <w:vMerge/>
            <w:vAlign w:val="center"/>
          </w:tcPr>
          <w:p w:rsidRPr="007E5DBA" w:rsidR="007E5DBA" w:rsidP="007E5DBA" w:rsidRDefault="007E5DBA" w14:paraId="6390E21D" w14:textId="77777777">
            <w:pPr>
              <w:rPr>
                <w:rFonts w:eastAsiaTheme="majorEastAsia"/>
                <w:color w:val="000000" w:themeColor="text1"/>
                <w:sz w:val="24"/>
                <w:szCs w:val="24"/>
              </w:rPr>
            </w:pPr>
          </w:p>
        </w:tc>
        <w:tc>
          <w:tcPr>
            <w:tcW w:w="1390" w:type="dxa"/>
          </w:tcPr>
          <w:p w:rsidRPr="000E33FF" w:rsidR="007E5DBA" w:rsidP="007E5DBA" w:rsidRDefault="007E5DBA" w14:paraId="483F67CC" w14:textId="77777777">
            <w:pPr>
              <w:rPr>
                <w:rFonts w:eastAsiaTheme="majorEastAsia"/>
                <w:b/>
                <w:color w:val="000000" w:themeColor="text1"/>
              </w:rPr>
            </w:pPr>
          </w:p>
        </w:tc>
        <w:tc>
          <w:tcPr>
            <w:tcW w:w="1259" w:type="dxa"/>
          </w:tcPr>
          <w:p w:rsidRPr="000E33FF" w:rsidR="007E5DBA" w:rsidP="007E5DBA" w:rsidRDefault="007E5DBA" w14:paraId="437DE137"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Pr="000E33FF" w:rsidR="007E5DBA" w:rsidP="007E5DBA" w:rsidRDefault="007E5DBA" w14:paraId="4F35C83B" w14:textId="04696CA8">
            <w:pPr>
              <w:rPr>
                <w:rFonts w:eastAsiaTheme="majorEastAsia"/>
                <w:b/>
                <w:color w:val="000000" w:themeColor="text1"/>
              </w:rPr>
            </w:pPr>
            <w:proofErr w:type="spellStart"/>
            <w:r w:rsidRPr="007E5DBA">
              <w:rPr>
                <w:rFonts w:eastAsiaTheme="majorEastAsia"/>
                <w:color w:val="000000" w:themeColor="text1"/>
              </w:rPr>
              <w:t>CLRD</w:t>
            </w:r>
            <w:proofErr w:type="spellEnd"/>
          </w:p>
        </w:tc>
      </w:tr>
      <w:tr w:rsidRPr="00C8612D" w:rsidR="007E5DBA" w:rsidTr="00E94C00" w14:paraId="3EBDF58D" w14:textId="77777777">
        <w:tblPrEx>
          <w:tblCellMar>
            <w:left w:w="0" w:type="dxa"/>
            <w:right w:w="0" w:type="dxa"/>
          </w:tblCellMar>
        </w:tblPrEx>
        <w:trPr>
          <w:trHeight w:val="288"/>
        </w:trPr>
        <w:tc>
          <w:tcPr>
            <w:tcW w:w="432" w:type="dxa"/>
            <w:vMerge/>
            <w:shd w:val="clear" w:color="auto" w:fill="F2F2F2" w:themeFill="background1" w:themeFillShade="F2"/>
          </w:tcPr>
          <w:p w:rsidRPr="00AA141E" w:rsidR="007E5DBA" w:rsidP="007E5DBA" w:rsidRDefault="007E5DBA" w14:paraId="49B03220" w14:textId="77777777">
            <w:pPr>
              <w:rPr>
                <w:b/>
                <w:bCs/>
                <w:sz w:val="22"/>
                <w:szCs w:val="24"/>
              </w:rPr>
            </w:pPr>
          </w:p>
        </w:tc>
        <w:tc>
          <w:tcPr>
            <w:tcW w:w="5302" w:type="dxa"/>
            <w:vMerge/>
            <w:vAlign w:val="center"/>
          </w:tcPr>
          <w:p w:rsidRPr="007E5DBA" w:rsidR="007E5DBA" w:rsidP="007E5DBA" w:rsidRDefault="007E5DBA" w14:paraId="077FD1A4" w14:textId="77777777">
            <w:pPr>
              <w:rPr>
                <w:rFonts w:eastAsiaTheme="majorEastAsia"/>
                <w:color w:val="000000" w:themeColor="text1"/>
                <w:sz w:val="24"/>
                <w:szCs w:val="24"/>
              </w:rPr>
            </w:pPr>
          </w:p>
        </w:tc>
        <w:tc>
          <w:tcPr>
            <w:tcW w:w="1390" w:type="dxa"/>
          </w:tcPr>
          <w:p w:rsidRPr="000E33FF" w:rsidR="007E5DBA" w:rsidP="007E5DBA" w:rsidRDefault="007E5DBA" w14:paraId="4D9A3627" w14:textId="77777777">
            <w:pPr>
              <w:rPr>
                <w:rFonts w:eastAsiaTheme="majorEastAsia"/>
                <w:b/>
                <w:color w:val="000000" w:themeColor="text1"/>
              </w:rPr>
            </w:pPr>
          </w:p>
        </w:tc>
        <w:tc>
          <w:tcPr>
            <w:tcW w:w="1259" w:type="dxa"/>
          </w:tcPr>
          <w:p w:rsidRPr="000E33FF" w:rsidR="007E5DBA" w:rsidP="007E5DBA" w:rsidRDefault="007E5DBA" w14:paraId="301C4B23"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Pr="007E5DBA" w:rsidR="007E5DBA" w:rsidP="007E5DBA" w:rsidRDefault="007E5DBA" w14:paraId="487B56CE" w14:textId="5B7A12EA">
            <w:pPr>
              <w:rPr>
                <w:rFonts w:eastAsiaTheme="majorEastAsia"/>
                <w:color w:val="000000" w:themeColor="text1"/>
              </w:rPr>
            </w:pPr>
            <w:r w:rsidRPr="007E5DBA">
              <w:rPr>
                <w:rFonts w:eastAsiaTheme="majorEastAsia"/>
                <w:color w:val="000000" w:themeColor="text1"/>
              </w:rPr>
              <w:t>Cancer</w:t>
            </w:r>
          </w:p>
        </w:tc>
      </w:tr>
      <w:tr w:rsidRPr="00C8612D" w:rsidR="007E5DBA" w:rsidTr="00E94C00" w14:paraId="72766CD2" w14:textId="77777777">
        <w:tblPrEx>
          <w:tblCellMar>
            <w:left w:w="0" w:type="dxa"/>
            <w:right w:w="0" w:type="dxa"/>
          </w:tblCellMar>
        </w:tblPrEx>
        <w:trPr>
          <w:trHeight w:val="288"/>
        </w:trPr>
        <w:tc>
          <w:tcPr>
            <w:tcW w:w="432" w:type="dxa"/>
            <w:vMerge/>
            <w:shd w:val="clear" w:color="auto" w:fill="F2F2F2" w:themeFill="background1" w:themeFillShade="F2"/>
          </w:tcPr>
          <w:p w:rsidRPr="00AA141E" w:rsidR="007E5DBA" w:rsidP="007E5DBA" w:rsidRDefault="007E5DBA" w14:paraId="1881FE76" w14:textId="77777777">
            <w:pPr>
              <w:rPr>
                <w:b/>
                <w:bCs/>
                <w:sz w:val="22"/>
                <w:szCs w:val="24"/>
              </w:rPr>
            </w:pPr>
          </w:p>
        </w:tc>
        <w:tc>
          <w:tcPr>
            <w:tcW w:w="5302" w:type="dxa"/>
            <w:vMerge/>
            <w:tcBorders>
              <w:bottom w:val="single" w:color="auto" w:sz="12" w:space="0"/>
            </w:tcBorders>
            <w:vAlign w:val="center"/>
          </w:tcPr>
          <w:p w:rsidRPr="007E5DBA" w:rsidR="007E5DBA" w:rsidP="007E5DBA" w:rsidRDefault="007E5DBA" w14:paraId="4E0BBF58" w14:textId="77777777">
            <w:pPr>
              <w:rPr>
                <w:rFonts w:eastAsiaTheme="majorEastAsia"/>
                <w:color w:val="000000" w:themeColor="text1"/>
                <w:sz w:val="24"/>
                <w:szCs w:val="24"/>
              </w:rPr>
            </w:pPr>
          </w:p>
        </w:tc>
        <w:tc>
          <w:tcPr>
            <w:tcW w:w="1390" w:type="dxa"/>
            <w:tcBorders>
              <w:bottom w:val="single" w:color="auto" w:sz="12" w:space="0"/>
            </w:tcBorders>
          </w:tcPr>
          <w:p w:rsidRPr="000E33FF" w:rsidR="007E5DBA" w:rsidP="007E5DBA" w:rsidRDefault="007E5DBA" w14:paraId="33B881F0" w14:textId="77777777">
            <w:pPr>
              <w:rPr>
                <w:rFonts w:eastAsiaTheme="majorEastAsia"/>
                <w:b/>
                <w:color w:val="000000" w:themeColor="text1"/>
              </w:rPr>
            </w:pPr>
          </w:p>
        </w:tc>
        <w:tc>
          <w:tcPr>
            <w:tcW w:w="1259" w:type="dxa"/>
            <w:tcBorders>
              <w:bottom w:val="single" w:color="auto" w:sz="12" w:space="0"/>
            </w:tcBorders>
          </w:tcPr>
          <w:p w:rsidRPr="000E33FF" w:rsidR="007E5DBA" w:rsidP="007E5DBA" w:rsidRDefault="007E5DBA" w14:paraId="485DAE67" w14:textId="77777777">
            <w:pPr>
              <w:rPr>
                <w:rFonts w:eastAsiaTheme="majorEastAsia"/>
                <w:b/>
                <w:color w:val="000000" w:themeColor="text1"/>
              </w:rPr>
            </w:pPr>
          </w:p>
        </w:tc>
        <w:tc>
          <w:tcPr>
            <w:tcW w:w="2057" w:type="dxa"/>
            <w:tcBorders>
              <w:top w:val="single" w:color="auto" w:sz="8" w:space="0"/>
              <w:bottom w:val="single" w:color="auto" w:sz="12" w:space="0"/>
            </w:tcBorders>
            <w:vAlign w:val="center"/>
          </w:tcPr>
          <w:p w:rsidRPr="000E33FF" w:rsidR="007E5DBA" w:rsidP="007E5DBA" w:rsidRDefault="007E5DBA" w14:paraId="4CF87391" w14:textId="75348973">
            <w:pPr>
              <w:rPr>
                <w:rFonts w:eastAsiaTheme="majorEastAsia"/>
                <w:b/>
                <w:color w:val="000000" w:themeColor="text1"/>
              </w:rPr>
            </w:pPr>
            <w:r w:rsidRPr="007E5DBA">
              <w:rPr>
                <w:rFonts w:eastAsiaTheme="majorEastAsia"/>
                <w:color w:val="000000" w:themeColor="text1"/>
                <w:sz w:val="18"/>
              </w:rPr>
              <w:t>Unintentional Injury/ SU</w:t>
            </w:r>
          </w:p>
        </w:tc>
      </w:tr>
      <w:tr w:rsidRPr="00C8612D" w:rsidR="007E5DBA" w:rsidTr="00E94C00" w14:paraId="4D0383D3" w14:textId="5E43BE2D">
        <w:tblPrEx>
          <w:tblCellMar>
            <w:left w:w="0" w:type="dxa"/>
            <w:right w:w="0" w:type="dxa"/>
          </w:tblCellMar>
        </w:tblPrEx>
        <w:trPr>
          <w:trHeight w:val="270"/>
        </w:trPr>
        <w:tc>
          <w:tcPr>
            <w:tcW w:w="432" w:type="dxa"/>
            <w:vMerge/>
            <w:shd w:val="clear" w:color="auto" w:fill="F2F2F2" w:themeFill="background1" w:themeFillShade="F2"/>
          </w:tcPr>
          <w:p w:rsidRPr="00AA141E" w:rsidR="007E5DBA" w:rsidP="007E5DBA" w:rsidRDefault="007E5DBA" w14:paraId="4BCFA7E0" w14:textId="77777777">
            <w:pPr>
              <w:rPr>
                <w:b/>
                <w:bCs/>
                <w:sz w:val="22"/>
                <w:szCs w:val="24"/>
              </w:rPr>
            </w:pPr>
          </w:p>
        </w:tc>
        <w:tc>
          <w:tcPr>
            <w:tcW w:w="5302" w:type="dxa"/>
            <w:vMerge w:val="restart"/>
            <w:tcBorders>
              <w:top w:val="single" w:color="auto" w:sz="12" w:space="0"/>
            </w:tcBorders>
            <w:vAlign w:val="center"/>
          </w:tcPr>
          <w:p w:rsidRPr="007E5DBA" w:rsidR="007E5DBA" w:rsidP="007E5DBA" w:rsidRDefault="007E5DBA" w14:paraId="78681BE8" w14:textId="77777777">
            <w:pPr>
              <w:rPr>
                <w:bCs/>
                <w:sz w:val="24"/>
                <w:szCs w:val="24"/>
              </w:rPr>
            </w:pPr>
            <w:r w:rsidRPr="007E5DBA">
              <w:rPr>
                <w:bCs/>
                <w:sz w:val="24"/>
                <w:szCs w:val="24"/>
              </w:rPr>
              <w:t>Number of patients 18 through 85 Years of Age with one or more blood pressure readings  greater than 140/90</w:t>
            </w:r>
          </w:p>
        </w:tc>
        <w:tc>
          <w:tcPr>
            <w:tcW w:w="1390" w:type="dxa"/>
            <w:tcBorders>
              <w:top w:val="single" w:color="auto" w:sz="12" w:space="0"/>
            </w:tcBorders>
          </w:tcPr>
          <w:p w:rsidR="007E5DBA" w:rsidP="007E5DBA" w:rsidRDefault="007E5DBA" w14:paraId="7C848791" w14:textId="77777777">
            <w:pPr>
              <w:rPr>
                <w:b/>
                <w:bCs/>
                <w:szCs w:val="24"/>
              </w:rPr>
            </w:pPr>
          </w:p>
        </w:tc>
        <w:tc>
          <w:tcPr>
            <w:tcW w:w="1259" w:type="dxa"/>
            <w:tcBorders>
              <w:top w:val="single" w:color="auto" w:sz="12" w:space="0"/>
            </w:tcBorders>
          </w:tcPr>
          <w:p w:rsidR="007E5DBA" w:rsidP="007E5DBA" w:rsidRDefault="007E5DBA" w14:paraId="6F39C09D" w14:textId="77777777">
            <w:pPr>
              <w:rPr>
                <w:b/>
                <w:bCs/>
                <w:szCs w:val="24"/>
              </w:rPr>
            </w:pPr>
          </w:p>
        </w:tc>
        <w:tc>
          <w:tcPr>
            <w:tcW w:w="2057" w:type="dxa"/>
            <w:tcBorders>
              <w:top w:val="single" w:color="auto" w:sz="12" w:space="0"/>
              <w:bottom w:val="single" w:color="auto" w:sz="8" w:space="0"/>
            </w:tcBorders>
            <w:vAlign w:val="center"/>
          </w:tcPr>
          <w:p w:rsidRPr="007E5DBA" w:rsidR="007E5DBA" w:rsidP="007E5DBA" w:rsidRDefault="007E5DBA" w14:paraId="67E3A1B5" w14:textId="01402A2A">
            <w:pPr>
              <w:rPr>
                <w:bCs/>
                <w:szCs w:val="24"/>
              </w:rPr>
            </w:pPr>
            <w:r w:rsidRPr="007E5DBA">
              <w:rPr>
                <w:rFonts w:eastAsiaTheme="majorEastAsia"/>
                <w:color w:val="000000" w:themeColor="text1"/>
              </w:rPr>
              <w:t>CV/Stroke</w:t>
            </w:r>
          </w:p>
        </w:tc>
      </w:tr>
      <w:tr w:rsidRPr="00C8612D" w:rsidR="007E5DBA" w:rsidTr="00E94C00" w14:paraId="16C3A561" w14:textId="77777777">
        <w:tblPrEx>
          <w:tblCellMar>
            <w:left w:w="0" w:type="dxa"/>
            <w:right w:w="0" w:type="dxa"/>
          </w:tblCellMar>
        </w:tblPrEx>
        <w:trPr>
          <w:trHeight w:val="270"/>
        </w:trPr>
        <w:tc>
          <w:tcPr>
            <w:tcW w:w="432" w:type="dxa"/>
            <w:vMerge/>
            <w:shd w:val="clear" w:color="auto" w:fill="F2F2F2" w:themeFill="background1" w:themeFillShade="F2"/>
          </w:tcPr>
          <w:p w:rsidRPr="00AA141E" w:rsidR="007E5DBA" w:rsidP="007E5DBA" w:rsidRDefault="007E5DBA" w14:paraId="07BDE792" w14:textId="77777777">
            <w:pPr>
              <w:rPr>
                <w:b/>
                <w:bCs/>
                <w:sz w:val="22"/>
                <w:szCs w:val="24"/>
              </w:rPr>
            </w:pPr>
          </w:p>
        </w:tc>
        <w:tc>
          <w:tcPr>
            <w:tcW w:w="5302" w:type="dxa"/>
            <w:vMerge/>
            <w:vAlign w:val="center"/>
          </w:tcPr>
          <w:p w:rsidRPr="007E5DBA" w:rsidR="007E5DBA" w:rsidP="007E5DBA" w:rsidRDefault="007E5DBA" w14:paraId="1B697421" w14:textId="77777777">
            <w:pPr>
              <w:rPr>
                <w:bCs/>
                <w:sz w:val="24"/>
                <w:szCs w:val="24"/>
              </w:rPr>
            </w:pPr>
          </w:p>
        </w:tc>
        <w:tc>
          <w:tcPr>
            <w:tcW w:w="1390" w:type="dxa"/>
          </w:tcPr>
          <w:p w:rsidR="007E5DBA" w:rsidP="007E5DBA" w:rsidRDefault="007E5DBA" w14:paraId="3798D049" w14:textId="77777777">
            <w:pPr>
              <w:rPr>
                <w:b/>
                <w:bCs/>
                <w:szCs w:val="24"/>
              </w:rPr>
            </w:pPr>
          </w:p>
        </w:tc>
        <w:tc>
          <w:tcPr>
            <w:tcW w:w="1259" w:type="dxa"/>
          </w:tcPr>
          <w:p w:rsidR="007E5DBA" w:rsidP="007E5DBA" w:rsidRDefault="007E5DBA" w14:paraId="7C7B4021" w14:textId="77777777">
            <w:pPr>
              <w:rPr>
                <w:b/>
                <w:bCs/>
                <w:szCs w:val="24"/>
              </w:rPr>
            </w:pPr>
          </w:p>
        </w:tc>
        <w:tc>
          <w:tcPr>
            <w:tcW w:w="2057" w:type="dxa"/>
            <w:tcBorders>
              <w:top w:val="single" w:color="auto" w:sz="8" w:space="0"/>
              <w:bottom w:val="single" w:color="auto" w:sz="8" w:space="0"/>
            </w:tcBorders>
            <w:vAlign w:val="center"/>
          </w:tcPr>
          <w:p w:rsidRPr="007E5DBA" w:rsidR="007E5DBA" w:rsidP="007E5DBA" w:rsidRDefault="007E5DBA" w14:paraId="1F583A5C" w14:textId="159E4874">
            <w:pPr>
              <w:rPr>
                <w:bCs/>
                <w:szCs w:val="24"/>
              </w:rPr>
            </w:pPr>
            <w:proofErr w:type="spellStart"/>
            <w:r w:rsidRPr="007E5DBA">
              <w:rPr>
                <w:rFonts w:eastAsiaTheme="majorEastAsia"/>
                <w:color w:val="000000" w:themeColor="text1"/>
              </w:rPr>
              <w:t>CLRD</w:t>
            </w:r>
            <w:proofErr w:type="spellEnd"/>
          </w:p>
        </w:tc>
      </w:tr>
      <w:tr w:rsidRPr="00C8612D" w:rsidR="007E5DBA" w:rsidTr="00E94C00" w14:paraId="0AD8EAEB" w14:textId="77777777">
        <w:tblPrEx>
          <w:tblCellMar>
            <w:left w:w="0" w:type="dxa"/>
            <w:right w:w="0" w:type="dxa"/>
          </w:tblCellMar>
        </w:tblPrEx>
        <w:trPr>
          <w:trHeight w:val="270"/>
        </w:trPr>
        <w:tc>
          <w:tcPr>
            <w:tcW w:w="432" w:type="dxa"/>
            <w:vMerge/>
            <w:shd w:val="clear" w:color="auto" w:fill="F2F2F2" w:themeFill="background1" w:themeFillShade="F2"/>
          </w:tcPr>
          <w:p w:rsidRPr="00AA141E" w:rsidR="007E5DBA" w:rsidP="007E5DBA" w:rsidRDefault="007E5DBA" w14:paraId="6AAC386D" w14:textId="77777777">
            <w:pPr>
              <w:rPr>
                <w:b/>
                <w:bCs/>
                <w:sz w:val="22"/>
                <w:szCs w:val="24"/>
              </w:rPr>
            </w:pPr>
          </w:p>
        </w:tc>
        <w:tc>
          <w:tcPr>
            <w:tcW w:w="5302" w:type="dxa"/>
            <w:vMerge/>
            <w:vAlign w:val="center"/>
          </w:tcPr>
          <w:p w:rsidRPr="007E5DBA" w:rsidR="007E5DBA" w:rsidP="007E5DBA" w:rsidRDefault="007E5DBA" w14:paraId="6BFDA4A8" w14:textId="77777777">
            <w:pPr>
              <w:rPr>
                <w:bCs/>
                <w:sz w:val="24"/>
                <w:szCs w:val="24"/>
              </w:rPr>
            </w:pPr>
          </w:p>
        </w:tc>
        <w:tc>
          <w:tcPr>
            <w:tcW w:w="1390" w:type="dxa"/>
          </w:tcPr>
          <w:p w:rsidR="007E5DBA" w:rsidP="007E5DBA" w:rsidRDefault="007E5DBA" w14:paraId="7CA2B2EB" w14:textId="77777777">
            <w:pPr>
              <w:rPr>
                <w:b/>
                <w:bCs/>
                <w:szCs w:val="24"/>
              </w:rPr>
            </w:pPr>
          </w:p>
        </w:tc>
        <w:tc>
          <w:tcPr>
            <w:tcW w:w="1259" w:type="dxa"/>
          </w:tcPr>
          <w:p w:rsidR="007E5DBA" w:rsidP="007E5DBA" w:rsidRDefault="007E5DBA" w14:paraId="08B6E52C" w14:textId="77777777">
            <w:pPr>
              <w:rPr>
                <w:b/>
                <w:bCs/>
                <w:szCs w:val="24"/>
              </w:rPr>
            </w:pPr>
          </w:p>
        </w:tc>
        <w:tc>
          <w:tcPr>
            <w:tcW w:w="2057" w:type="dxa"/>
            <w:tcBorders>
              <w:top w:val="single" w:color="auto" w:sz="8" w:space="0"/>
              <w:bottom w:val="single" w:color="auto" w:sz="8" w:space="0"/>
            </w:tcBorders>
            <w:vAlign w:val="center"/>
          </w:tcPr>
          <w:p w:rsidRPr="007E5DBA" w:rsidR="007E5DBA" w:rsidP="007E5DBA" w:rsidRDefault="007E5DBA" w14:paraId="6B828FF0" w14:textId="744E50A5">
            <w:pPr>
              <w:rPr>
                <w:bCs/>
                <w:szCs w:val="24"/>
              </w:rPr>
            </w:pPr>
            <w:r w:rsidRPr="007E5DBA">
              <w:rPr>
                <w:rFonts w:eastAsiaTheme="majorEastAsia"/>
                <w:color w:val="000000" w:themeColor="text1"/>
              </w:rPr>
              <w:t>Cancer</w:t>
            </w:r>
          </w:p>
        </w:tc>
      </w:tr>
      <w:tr w:rsidRPr="00C8612D" w:rsidR="007E5DBA" w:rsidTr="00E94C00" w14:paraId="5DC4F2E7" w14:textId="77777777">
        <w:tblPrEx>
          <w:tblCellMar>
            <w:left w:w="0" w:type="dxa"/>
            <w:right w:w="0" w:type="dxa"/>
          </w:tblCellMar>
        </w:tblPrEx>
        <w:trPr>
          <w:trHeight w:val="270"/>
        </w:trPr>
        <w:tc>
          <w:tcPr>
            <w:tcW w:w="432" w:type="dxa"/>
            <w:vMerge/>
            <w:shd w:val="clear" w:color="auto" w:fill="F2F2F2" w:themeFill="background1" w:themeFillShade="F2"/>
          </w:tcPr>
          <w:p w:rsidRPr="00AA141E" w:rsidR="007E5DBA" w:rsidP="007E5DBA" w:rsidRDefault="007E5DBA" w14:paraId="3EB8EF3F" w14:textId="77777777">
            <w:pPr>
              <w:rPr>
                <w:b/>
                <w:bCs/>
                <w:sz w:val="22"/>
                <w:szCs w:val="24"/>
              </w:rPr>
            </w:pPr>
          </w:p>
        </w:tc>
        <w:tc>
          <w:tcPr>
            <w:tcW w:w="5302" w:type="dxa"/>
            <w:vMerge/>
            <w:tcBorders>
              <w:bottom w:val="single" w:color="auto" w:sz="12" w:space="0"/>
            </w:tcBorders>
            <w:vAlign w:val="center"/>
          </w:tcPr>
          <w:p w:rsidRPr="007E5DBA" w:rsidR="007E5DBA" w:rsidP="007E5DBA" w:rsidRDefault="007E5DBA" w14:paraId="57BF0E5D" w14:textId="77777777">
            <w:pPr>
              <w:rPr>
                <w:bCs/>
                <w:sz w:val="24"/>
                <w:szCs w:val="24"/>
              </w:rPr>
            </w:pPr>
          </w:p>
        </w:tc>
        <w:tc>
          <w:tcPr>
            <w:tcW w:w="1390" w:type="dxa"/>
            <w:tcBorders>
              <w:bottom w:val="single" w:color="auto" w:sz="12" w:space="0"/>
            </w:tcBorders>
          </w:tcPr>
          <w:p w:rsidR="007E5DBA" w:rsidP="007E5DBA" w:rsidRDefault="007E5DBA" w14:paraId="5796F4C1" w14:textId="77777777">
            <w:pPr>
              <w:rPr>
                <w:b/>
                <w:bCs/>
                <w:szCs w:val="24"/>
              </w:rPr>
            </w:pPr>
          </w:p>
        </w:tc>
        <w:tc>
          <w:tcPr>
            <w:tcW w:w="1259" w:type="dxa"/>
            <w:tcBorders>
              <w:bottom w:val="single" w:color="auto" w:sz="12" w:space="0"/>
            </w:tcBorders>
          </w:tcPr>
          <w:p w:rsidR="007E5DBA" w:rsidP="007E5DBA" w:rsidRDefault="007E5DBA" w14:paraId="55386A53" w14:textId="77777777">
            <w:pPr>
              <w:rPr>
                <w:b/>
                <w:bCs/>
                <w:szCs w:val="24"/>
              </w:rPr>
            </w:pPr>
          </w:p>
        </w:tc>
        <w:tc>
          <w:tcPr>
            <w:tcW w:w="2057" w:type="dxa"/>
            <w:tcBorders>
              <w:top w:val="single" w:color="auto" w:sz="8" w:space="0"/>
              <w:bottom w:val="single" w:color="auto" w:sz="12" w:space="0"/>
            </w:tcBorders>
            <w:vAlign w:val="center"/>
          </w:tcPr>
          <w:p w:rsidRPr="007E5DBA" w:rsidR="007E5DBA" w:rsidP="007E5DBA" w:rsidRDefault="007E5DBA" w14:paraId="7053E6AA" w14:textId="7B78D2B8">
            <w:pPr>
              <w:rPr>
                <w:bCs/>
                <w:szCs w:val="24"/>
              </w:rPr>
            </w:pPr>
            <w:r w:rsidRPr="007E5DBA">
              <w:rPr>
                <w:rFonts w:eastAsiaTheme="majorEastAsia"/>
                <w:color w:val="000000" w:themeColor="text1"/>
                <w:sz w:val="18"/>
              </w:rPr>
              <w:t>Unintentional Injury/ SU</w:t>
            </w:r>
          </w:p>
        </w:tc>
      </w:tr>
      <w:tr w:rsidRPr="00C8612D" w:rsidR="00BA6C13" w:rsidTr="00E94C00" w14:paraId="2CEB566D" w14:textId="22BF8308">
        <w:tblPrEx>
          <w:tblCellMar>
            <w:left w:w="0" w:type="dxa"/>
            <w:right w:w="0" w:type="dxa"/>
          </w:tblCellMar>
        </w:tblPrEx>
        <w:trPr>
          <w:trHeight w:val="309"/>
        </w:trPr>
        <w:tc>
          <w:tcPr>
            <w:tcW w:w="432" w:type="dxa"/>
            <w:vMerge/>
            <w:shd w:val="clear" w:color="auto" w:fill="F2F2F2" w:themeFill="background1" w:themeFillShade="F2"/>
          </w:tcPr>
          <w:p w:rsidRPr="00AA141E" w:rsidR="00BA6C13" w:rsidP="00BA6C13" w:rsidRDefault="00BA6C13" w14:paraId="1AE508E6" w14:textId="77777777">
            <w:pPr>
              <w:rPr>
                <w:b/>
                <w:bCs/>
                <w:sz w:val="22"/>
                <w:szCs w:val="24"/>
              </w:rPr>
            </w:pPr>
          </w:p>
        </w:tc>
        <w:tc>
          <w:tcPr>
            <w:tcW w:w="5302" w:type="dxa"/>
            <w:vMerge w:val="restart"/>
            <w:tcBorders>
              <w:top w:val="single" w:color="auto" w:sz="12" w:space="0"/>
            </w:tcBorders>
            <w:vAlign w:val="center"/>
          </w:tcPr>
          <w:p w:rsidRPr="007E5DBA" w:rsidR="00BA6C13" w:rsidP="00BA6C13" w:rsidRDefault="00BA6C13" w14:paraId="5F9331D3" w14:textId="77777777">
            <w:pPr>
              <w:rPr>
                <w:bCs/>
                <w:sz w:val="24"/>
                <w:szCs w:val="24"/>
              </w:rPr>
            </w:pPr>
            <w:r w:rsidRPr="007E5DBA">
              <w:rPr>
                <w:rFonts w:eastAsiaTheme="majorEastAsia"/>
                <w:color w:val="000000" w:themeColor="text1"/>
                <w:sz w:val="24"/>
                <w:szCs w:val="24"/>
              </w:rPr>
              <w:t>Number of patients whose most recent blood pressure was adequately controlled</w:t>
            </w:r>
          </w:p>
        </w:tc>
        <w:tc>
          <w:tcPr>
            <w:tcW w:w="1390" w:type="dxa"/>
            <w:tcBorders>
              <w:top w:val="single" w:color="auto" w:sz="12" w:space="0"/>
            </w:tcBorders>
          </w:tcPr>
          <w:p w:rsidR="00BA6C13" w:rsidP="00BA6C13" w:rsidRDefault="00BA6C13" w14:paraId="70B4366B" w14:textId="77777777">
            <w:pPr>
              <w:rPr>
                <w:rFonts w:eastAsiaTheme="majorEastAsia"/>
                <w:b/>
                <w:color w:val="000000" w:themeColor="text1"/>
              </w:rPr>
            </w:pPr>
          </w:p>
        </w:tc>
        <w:tc>
          <w:tcPr>
            <w:tcW w:w="1259" w:type="dxa"/>
            <w:tcBorders>
              <w:top w:val="single" w:color="auto" w:sz="12" w:space="0"/>
            </w:tcBorders>
          </w:tcPr>
          <w:p w:rsidR="00BA6C13" w:rsidP="00BA6C13" w:rsidRDefault="00BA6C13" w14:paraId="18045D5D" w14:textId="77777777">
            <w:pPr>
              <w:rPr>
                <w:rFonts w:eastAsiaTheme="majorEastAsia"/>
                <w:b/>
                <w:color w:val="000000" w:themeColor="text1"/>
              </w:rPr>
            </w:pPr>
          </w:p>
        </w:tc>
        <w:tc>
          <w:tcPr>
            <w:tcW w:w="2057" w:type="dxa"/>
            <w:tcBorders>
              <w:top w:val="single" w:color="auto" w:sz="12" w:space="0"/>
              <w:bottom w:val="single" w:color="auto" w:sz="8" w:space="0"/>
            </w:tcBorders>
            <w:vAlign w:val="center"/>
          </w:tcPr>
          <w:p w:rsidRPr="007E5DBA" w:rsidR="00BA6C13" w:rsidP="00BA6C13" w:rsidRDefault="00BA6C13" w14:paraId="2812A16D" w14:textId="5ED1CDBF">
            <w:pPr>
              <w:rPr>
                <w:rFonts w:eastAsiaTheme="majorEastAsia"/>
                <w:color w:val="000000" w:themeColor="text1"/>
              </w:rPr>
            </w:pPr>
            <w:r w:rsidRPr="007E5DBA">
              <w:rPr>
                <w:rFonts w:eastAsiaTheme="majorEastAsia"/>
                <w:color w:val="000000" w:themeColor="text1"/>
              </w:rPr>
              <w:t>CV/Stroke</w:t>
            </w:r>
          </w:p>
        </w:tc>
      </w:tr>
      <w:tr w:rsidRPr="00C8612D" w:rsidR="00BA6C13" w:rsidTr="00E94C00" w14:paraId="1C5A932F" w14:textId="77777777">
        <w:tblPrEx>
          <w:tblCellMar>
            <w:left w:w="0" w:type="dxa"/>
            <w:right w:w="0" w:type="dxa"/>
          </w:tblCellMar>
        </w:tblPrEx>
        <w:trPr>
          <w:trHeight w:val="307"/>
        </w:trPr>
        <w:tc>
          <w:tcPr>
            <w:tcW w:w="432" w:type="dxa"/>
            <w:vMerge/>
            <w:shd w:val="clear" w:color="auto" w:fill="F2F2F2" w:themeFill="background1" w:themeFillShade="F2"/>
          </w:tcPr>
          <w:p w:rsidRPr="00AA141E" w:rsidR="00BA6C13" w:rsidP="00BA6C13" w:rsidRDefault="00BA6C13" w14:paraId="30DC3D0B" w14:textId="77777777">
            <w:pPr>
              <w:rPr>
                <w:b/>
                <w:bCs/>
                <w:sz w:val="22"/>
                <w:szCs w:val="24"/>
              </w:rPr>
            </w:pPr>
          </w:p>
        </w:tc>
        <w:tc>
          <w:tcPr>
            <w:tcW w:w="5302" w:type="dxa"/>
            <w:vMerge/>
            <w:vAlign w:val="center"/>
          </w:tcPr>
          <w:p w:rsidRPr="007E5DBA" w:rsidR="00BA6C13" w:rsidP="00BA6C13" w:rsidRDefault="00BA6C13" w14:paraId="0C1E8AF1" w14:textId="77777777">
            <w:pPr>
              <w:rPr>
                <w:rFonts w:eastAsiaTheme="majorEastAsia"/>
                <w:color w:val="000000" w:themeColor="text1"/>
                <w:sz w:val="24"/>
                <w:szCs w:val="24"/>
              </w:rPr>
            </w:pPr>
          </w:p>
        </w:tc>
        <w:tc>
          <w:tcPr>
            <w:tcW w:w="1390" w:type="dxa"/>
          </w:tcPr>
          <w:p w:rsidR="00BA6C13" w:rsidP="00BA6C13" w:rsidRDefault="00BA6C13" w14:paraId="0AC4FF05" w14:textId="77777777">
            <w:pPr>
              <w:rPr>
                <w:rFonts w:eastAsiaTheme="majorEastAsia"/>
                <w:b/>
                <w:color w:val="000000" w:themeColor="text1"/>
              </w:rPr>
            </w:pPr>
          </w:p>
        </w:tc>
        <w:tc>
          <w:tcPr>
            <w:tcW w:w="1259" w:type="dxa"/>
          </w:tcPr>
          <w:p w:rsidR="00BA6C13" w:rsidP="00BA6C13" w:rsidRDefault="00BA6C13" w14:paraId="42781086"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Pr="007E5DBA" w:rsidR="00BA6C13" w:rsidP="00BA6C13" w:rsidRDefault="00BA6C13" w14:paraId="131EB6E1" w14:textId="31CEF5F9">
            <w:pPr>
              <w:rPr>
                <w:rFonts w:eastAsiaTheme="majorEastAsia"/>
                <w:color w:val="000000" w:themeColor="text1"/>
              </w:rPr>
            </w:pPr>
            <w:proofErr w:type="spellStart"/>
            <w:r w:rsidRPr="007E5DBA">
              <w:rPr>
                <w:rFonts w:eastAsiaTheme="majorEastAsia"/>
                <w:color w:val="000000" w:themeColor="text1"/>
              </w:rPr>
              <w:t>CLRD</w:t>
            </w:r>
            <w:proofErr w:type="spellEnd"/>
          </w:p>
        </w:tc>
      </w:tr>
      <w:tr w:rsidRPr="00C8612D" w:rsidR="00BA6C13" w:rsidTr="00E94C00" w14:paraId="0F820A2A" w14:textId="77777777">
        <w:tblPrEx>
          <w:tblCellMar>
            <w:left w:w="0" w:type="dxa"/>
            <w:right w:w="0" w:type="dxa"/>
          </w:tblCellMar>
        </w:tblPrEx>
        <w:trPr>
          <w:trHeight w:val="307"/>
        </w:trPr>
        <w:tc>
          <w:tcPr>
            <w:tcW w:w="432" w:type="dxa"/>
            <w:vMerge/>
            <w:shd w:val="clear" w:color="auto" w:fill="F2F2F2" w:themeFill="background1" w:themeFillShade="F2"/>
          </w:tcPr>
          <w:p w:rsidRPr="00AA141E" w:rsidR="00BA6C13" w:rsidP="00BA6C13" w:rsidRDefault="00BA6C13" w14:paraId="59CD2373" w14:textId="77777777">
            <w:pPr>
              <w:rPr>
                <w:b/>
                <w:bCs/>
                <w:sz w:val="22"/>
                <w:szCs w:val="24"/>
              </w:rPr>
            </w:pPr>
          </w:p>
        </w:tc>
        <w:tc>
          <w:tcPr>
            <w:tcW w:w="5302" w:type="dxa"/>
            <w:vMerge/>
            <w:vAlign w:val="center"/>
          </w:tcPr>
          <w:p w:rsidRPr="007E5DBA" w:rsidR="00BA6C13" w:rsidP="00BA6C13" w:rsidRDefault="00BA6C13" w14:paraId="2DD5E784" w14:textId="77777777">
            <w:pPr>
              <w:rPr>
                <w:rFonts w:eastAsiaTheme="majorEastAsia"/>
                <w:color w:val="000000" w:themeColor="text1"/>
                <w:sz w:val="24"/>
                <w:szCs w:val="24"/>
              </w:rPr>
            </w:pPr>
          </w:p>
        </w:tc>
        <w:tc>
          <w:tcPr>
            <w:tcW w:w="1390" w:type="dxa"/>
          </w:tcPr>
          <w:p w:rsidR="00BA6C13" w:rsidP="00BA6C13" w:rsidRDefault="00BA6C13" w14:paraId="021F8CA5" w14:textId="77777777">
            <w:pPr>
              <w:rPr>
                <w:rFonts w:eastAsiaTheme="majorEastAsia"/>
                <w:b/>
                <w:color w:val="000000" w:themeColor="text1"/>
              </w:rPr>
            </w:pPr>
          </w:p>
        </w:tc>
        <w:tc>
          <w:tcPr>
            <w:tcW w:w="1259" w:type="dxa"/>
          </w:tcPr>
          <w:p w:rsidR="00BA6C13" w:rsidP="00BA6C13" w:rsidRDefault="00BA6C13" w14:paraId="0F6359AE"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Pr="007E5DBA" w:rsidR="00BA6C13" w:rsidP="00BA6C13" w:rsidRDefault="00BA6C13" w14:paraId="7174237B" w14:textId="6BBF2646">
            <w:pPr>
              <w:rPr>
                <w:rFonts w:eastAsiaTheme="majorEastAsia"/>
                <w:color w:val="000000" w:themeColor="text1"/>
              </w:rPr>
            </w:pPr>
            <w:r w:rsidRPr="007E5DBA">
              <w:rPr>
                <w:rFonts w:eastAsiaTheme="majorEastAsia"/>
                <w:color w:val="000000" w:themeColor="text1"/>
              </w:rPr>
              <w:t>Cancer</w:t>
            </w:r>
          </w:p>
        </w:tc>
      </w:tr>
      <w:tr w:rsidRPr="00C8612D" w:rsidR="00BA6C13" w:rsidTr="00E94C00" w14:paraId="65A8B52B" w14:textId="77777777">
        <w:tblPrEx>
          <w:tblCellMar>
            <w:left w:w="0" w:type="dxa"/>
            <w:right w:w="0" w:type="dxa"/>
          </w:tblCellMar>
        </w:tblPrEx>
        <w:trPr>
          <w:trHeight w:val="307"/>
        </w:trPr>
        <w:tc>
          <w:tcPr>
            <w:tcW w:w="432" w:type="dxa"/>
            <w:vMerge/>
            <w:shd w:val="clear" w:color="auto" w:fill="F2F2F2" w:themeFill="background1" w:themeFillShade="F2"/>
          </w:tcPr>
          <w:p w:rsidRPr="00AA141E" w:rsidR="00BA6C13" w:rsidP="00BA6C13" w:rsidRDefault="00BA6C13" w14:paraId="0ACCB711" w14:textId="77777777">
            <w:pPr>
              <w:rPr>
                <w:b/>
                <w:bCs/>
                <w:sz w:val="22"/>
                <w:szCs w:val="24"/>
              </w:rPr>
            </w:pPr>
          </w:p>
        </w:tc>
        <w:tc>
          <w:tcPr>
            <w:tcW w:w="5302" w:type="dxa"/>
            <w:vMerge/>
            <w:vAlign w:val="center"/>
          </w:tcPr>
          <w:p w:rsidRPr="007E5DBA" w:rsidR="00BA6C13" w:rsidP="00BA6C13" w:rsidRDefault="00BA6C13" w14:paraId="6A97B76D" w14:textId="77777777">
            <w:pPr>
              <w:rPr>
                <w:rFonts w:eastAsiaTheme="majorEastAsia"/>
                <w:color w:val="000000" w:themeColor="text1"/>
                <w:sz w:val="24"/>
                <w:szCs w:val="24"/>
              </w:rPr>
            </w:pPr>
          </w:p>
        </w:tc>
        <w:tc>
          <w:tcPr>
            <w:tcW w:w="1390" w:type="dxa"/>
          </w:tcPr>
          <w:p w:rsidR="00BA6C13" w:rsidP="00BA6C13" w:rsidRDefault="00BA6C13" w14:paraId="5964CFE6" w14:textId="77777777">
            <w:pPr>
              <w:rPr>
                <w:rFonts w:eastAsiaTheme="majorEastAsia"/>
                <w:b/>
                <w:color w:val="000000" w:themeColor="text1"/>
              </w:rPr>
            </w:pPr>
          </w:p>
        </w:tc>
        <w:tc>
          <w:tcPr>
            <w:tcW w:w="1259" w:type="dxa"/>
          </w:tcPr>
          <w:p w:rsidR="00BA6C13" w:rsidP="00BA6C13" w:rsidRDefault="00BA6C13" w14:paraId="0B889BB3" w14:textId="77777777">
            <w:pPr>
              <w:rPr>
                <w:rFonts w:eastAsiaTheme="majorEastAsia"/>
                <w:b/>
                <w:color w:val="000000" w:themeColor="text1"/>
              </w:rPr>
            </w:pPr>
          </w:p>
        </w:tc>
        <w:tc>
          <w:tcPr>
            <w:tcW w:w="2057" w:type="dxa"/>
            <w:tcBorders>
              <w:top w:val="single" w:color="auto" w:sz="8" w:space="0"/>
            </w:tcBorders>
            <w:vAlign w:val="center"/>
          </w:tcPr>
          <w:p w:rsidRPr="007E5DBA" w:rsidR="00BA6C13" w:rsidP="00BA6C13" w:rsidRDefault="00BA6C13" w14:paraId="12C9E025" w14:textId="1F2C3CF3">
            <w:pPr>
              <w:rPr>
                <w:rFonts w:eastAsiaTheme="majorEastAsia"/>
                <w:color w:val="000000" w:themeColor="text1"/>
              </w:rPr>
            </w:pPr>
            <w:r w:rsidRPr="007E5DBA">
              <w:rPr>
                <w:rFonts w:eastAsiaTheme="majorEastAsia"/>
                <w:color w:val="000000" w:themeColor="text1"/>
                <w:sz w:val="18"/>
              </w:rPr>
              <w:t>Unintentional Injury/ SU</w:t>
            </w:r>
          </w:p>
        </w:tc>
      </w:tr>
      <w:tr w:rsidRPr="00C8612D" w:rsidR="00BA6C13" w:rsidTr="00E94C00" w14:paraId="0E1BDE1C" w14:textId="6DC78C11">
        <w:tblPrEx>
          <w:tblCellMar>
            <w:left w:w="0" w:type="dxa"/>
            <w:right w:w="0" w:type="dxa"/>
          </w:tblCellMar>
        </w:tblPrEx>
        <w:trPr>
          <w:trHeight w:val="1547"/>
        </w:trPr>
        <w:tc>
          <w:tcPr>
            <w:tcW w:w="432" w:type="dxa"/>
            <w:vMerge w:val="restart"/>
            <w:shd w:val="clear" w:color="auto" w:fill="F2F2F2" w:themeFill="background1" w:themeFillShade="F2"/>
          </w:tcPr>
          <w:p w:rsidRPr="00AA141E" w:rsidR="00BA6C13" w:rsidP="00BA6C13" w:rsidRDefault="00BA6C13" w14:paraId="5B5F6737" w14:textId="77777777">
            <w:pPr>
              <w:rPr>
                <w:b/>
                <w:bCs/>
                <w:sz w:val="22"/>
                <w:szCs w:val="24"/>
              </w:rPr>
            </w:pPr>
            <w:r w:rsidRPr="00AA141E">
              <w:rPr>
                <w:b/>
                <w:bCs/>
                <w:sz w:val="22"/>
                <w:szCs w:val="24"/>
              </w:rPr>
              <w:lastRenderedPageBreak/>
              <w:t>7c</w:t>
            </w:r>
          </w:p>
        </w:tc>
        <w:tc>
          <w:tcPr>
            <w:tcW w:w="5302" w:type="dxa"/>
            <w:shd w:val="clear" w:color="auto" w:fill="DBE5F1" w:themeFill="accent1" w:themeFillTint="33"/>
          </w:tcPr>
          <w:p w:rsidRPr="00BA6C13" w:rsidR="00BA6C13" w:rsidP="00BA6C13" w:rsidRDefault="00BA6C13" w14:paraId="76079E17" w14:textId="77777777">
            <w:pPr>
              <w:keepNext/>
              <w:keepLines/>
              <w:ind w:right="144"/>
              <w:outlineLvl w:val="1"/>
              <w:rPr>
                <w:rFonts w:eastAsiaTheme="majorEastAsia"/>
                <w:b/>
                <w:color w:val="000000" w:themeColor="text1"/>
                <w:spacing w:val="-1"/>
                <w:sz w:val="24"/>
                <w:szCs w:val="24"/>
              </w:rPr>
            </w:pPr>
            <w:r w:rsidRPr="00BA6C13">
              <w:rPr>
                <w:rFonts w:eastAsiaTheme="majorEastAsia"/>
                <w:b/>
                <w:color w:val="000000" w:themeColor="text1"/>
                <w:sz w:val="24"/>
                <w:szCs w:val="24"/>
              </w:rPr>
              <w:t xml:space="preserve">Body </w:t>
            </w:r>
            <w:r w:rsidRPr="00BA6C13">
              <w:rPr>
                <w:rFonts w:eastAsiaTheme="majorEastAsia"/>
                <w:b/>
                <w:color w:val="000000" w:themeColor="text1"/>
                <w:spacing w:val="-1"/>
                <w:sz w:val="24"/>
                <w:szCs w:val="24"/>
              </w:rPr>
              <w:t>Mass</w:t>
            </w:r>
            <w:r w:rsidRPr="00BA6C13">
              <w:rPr>
                <w:rFonts w:eastAsiaTheme="majorEastAsia"/>
                <w:b/>
                <w:color w:val="000000" w:themeColor="text1"/>
                <w:sz w:val="24"/>
                <w:szCs w:val="24"/>
              </w:rPr>
              <w:t xml:space="preserve"> </w:t>
            </w:r>
            <w:r w:rsidRPr="00BA6C13">
              <w:rPr>
                <w:rFonts w:eastAsiaTheme="majorEastAsia"/>
                <w:b/>
                <w:color w:val="000000" w:themeColor="text1"/>
                <w:spacing w:val="-1"/>
                <w:sz w:val="24"/>
                <w:szCs w:val="24"/>
              </w:rPr>
              <w:t>Index</w:t>
            </w:r>
            <w:r w:rsidRPr="00BA6C13">
              <w:rPr>
                <w:rFonts w:eastAsiaTheme="majorEastAsia"/>
                <w:b/>
                <w:color w:val="000000" w:themeColor="text1"/>
                <w:sz w:val="24"/>
                <w:szCs w:val="24"/>
              </w:rPr>
              <w:t xml:space="preserve"> </w:t>
            </w:r>
            <w:r w:rsidRPr="00BA6C13">
              <w:rPr>
                <w:rFonts w:eastAsiaTheme="majorEastAsia"/>
                <w:b/>
                <w:color w:val="000000" w:themeColor="text1"/>
                <w:spacing w:val="-1"/>
                <w:sz w:val="24"/>
                <w:szCs w:val="24"/>
              </w:rPr>
              <w:t xml:space="preserve">(BMI) Screening </w:t>
            </w:r>
            <w:r w:rsidRPr="00BA6C13">
              <w:rPr>
                <w:rFonts w:eastAsiaTheme="majorEastAsia"/>
                <w:b/>
                <w:color w:val="000000" w:themeColor="text1"/>
                <w:sz w:val="24"/>
                <w:szCs w:val="24"/>
              </w:rPr>
              <w:t xml:space="preserve">and </w:t>
            </w:r>
            <w:r w:rsidRPr="00BA6C13">
              <w:rPr>
                <w:rFonts w:eastAsiaTheme="majorEastAsia"/>
                <w:b/>
                <w:color w:val="000000" w:themeColor="text1"/>
                <w:spacing w:val="-1"/>
                <w:sz w:val="24"/>
                <w:szCs w:val="24"/>
              </w:rPr>
              <w:t xml:space="preserve">Follow-Up </w:t>
            </w:r>
          </w:p>
          <w:p w:rsidR="00BA6C13" w:rsidP="00BA6C13" w:rsidRDefault="00BA6C13" w14:paraId="75DAECAE" w14:textId="77777777">
            <w:pPr>
              <w:keepNext/>
              <w:keepLines/>
              <w:ind w:right="144"/>
              <w:outlineLvl w:val="1"/>
              <w:rPr>
                <w:rFonts w:eastAsiaTheme="majorEastAsia"/>
                <w:color w:val="000000" w:themeColor="text1"/>
                <w:sz w:val="24"/>
                <w:szCs w:val="24"/>
              </w:rPr>
            </w:pPr>
            <w:proofErr w:type="spellStart"/>
            <w:r w:rsidRPr="00BA6C13">
              <w:rPr>
                <w:rFonts w:eastAsiaTheme="majorEastAsia"/>
                <w:b/>
                <w:color w:val="000000" w:themeColor="text1"/>
                <w:sz w:val="24"/>
                <w:szCs w:val="24"/>
              </w:rPr>
              <w:t>NQF</w:t>
            </w:r>
            <w:proofErr w:type="spellEnd"/>
            <w:r w:rsidRPr="00BA6C13">
              <w:rPr>
                <w:rFonts w:eastAsiaTheme="majorEastAsia"/>
                <w:b/>
                <w:color w:val="000000" w:themeColor="text1"/>
                <w:spacing w:val="-3"/>
                <w:sz w:val="24"/>
                <w:szCs w:val="24"/>
              </w:rPr>
              <w:t xml:space="preserve"> </w:t>
            </w:r>
            <w:r w:rsidRPr="00BA6C13">
              <w:rPr>
                <w:rFonts w:eastAsiaTheme="majorEastAsia"/>
                <w:b/>
                <w:color w:val="000000" w:themeColor="text1"/>
                <w:sz w:val="24"/>
                <w:szCs w:val="24"/>
              </w:rPr>
              <w:t>0421</w:t>
            </w:r>
            <w:r w:rsidRPr="00BA6C13">
              <w:rPr>
                <w:rFonts w:eastAsiaTheme="majorEastAsia"/>
                <w:color w:val="000000" w:themeColor="text1"/>
                <w:sz w:val="24"/>
                <w:szCs w:val="24"/>
              </w:rPr>
              <w:t xml:space="preserve"> (</w:t>
            </w:r>
            <w:hyperlink w:history="1" r:id="rId22">
              <w:r w:rsidRPr="00BA6C13">
                <w:rPr>
                  <w:rStyle w:val="Hyperlink"/>
                  <w:rFonts w:eastAsiaTheme="majorEastAsia"/>
                  <w:sz w:val="24"/>
                  <w:szCs w:val="24"/>
                </w:rPr>
                <w:t>CMS69v9</w:t>
              </w:r>
            </w:hyperlink>
            <w:r>
              <w:rPr>
                <w:rFonts w:eastAsiaTheme="majorEastAsia"/>
                <w:color w:val="000000" w:themeColor="text1"/>
                <w:sz w:val="24"/>
                <w:szCs w:val="24"/>
              </w:rPr>
              <w:t>)</w:t>
            </w:r>
          </w:p>
          <w:p w:rsidRPr="00D92168" w:rsidR="00BA6C13" w:rsidP="00BA6C13" w:rsidRDefault="00BA6C13" w14:paraId="1D48D4E4" w14:textId="122A2505">
            <w:pPr>
              <w:keepNext/>
              <w:keepLines/>
              <w:ind w:right="144"/>
              <w:outlineLvl w:val="1"/>
              <w:rPr>
                <w:rFonts w:eastAsiaTheme="majorEastAsia"/>
                <w:color w:val="000000" w:themeColor="text1"/>
              </w:rPr>
            </w:pPr>
            <w:r w:rsidRPr="00BA6C13">
              <w:rPr>
                <w:rFonts w:eastAsiaTheme="majorEastAsia"/>
                <w:sz w:val="24"/>
                <w:szCs w:val="24"/>
              </w:rPr>
              <w:t>Percentage of patients 18 years of age and older with (1) BMI documented and (2) follow-up plan documented if BMI is outside normal parameters.</w:t>
            </w:r>
          </w:p>
        </w:tc>
        <w:tc>
          <w:tcPr>
            <w:tcW w:w="1390" w:type="dxa"/>
            <w:shd w:val="clear" w:color="auto" w:fill="DBE5F1" w:themeFill="accent1" w:themeFillTint="33"/>
            <w:vAlign w:val="center"/>
          </w:tcPr>
          <w:p w:rsidR="00BA6C13" w:rsidP="00BA6C13" w:rsidRDefault="00BA6C13" w14:paraId="78C6322C" w14:textId="77777777">
            <w:pPr>
              <w:keepNext/>
              <w:keepLines/>
              <w:ind w:right="144"/>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Pr="00E75159" w:rsidR="00A412F7" w:rsidP="00BA6C13" w:rsidRDefault="00A412F7" w14:paraId="13B3B62B" w14:textId="0DFEB56E">
            <w:pPr>
              <w:keepNext/>
              <w:keepLines/>
              <w:ind w:right="144"/>
              <w:jc w:val="center"/>
              <w:outlineLvl w:val="1"/>
              <w:rPr>
                <w:rFonts w:eastAsiaTheme="majorEastAsia"/>
                <w:b/>
                <w:color w:val="000000" w:themeColor="text1"/>
                <w:sz w:val="22"/>
              </w:rPr>
            </w:pPr>
            <w:r w:rsidRPr="00A412F7">
              <w:rPr>
                <w:b/>
                <w:bCs/>
                <w:i/>
                <w:sz w:val="18"/>
                <w:szCs w:val="22"/>
              </w:rPr>
              <w:t>Number</w:t>
            </w:r>
          </w:p>
        </w:tc>
        <w:tc>
          <w:tcPr>
            <w:tcW w:w="1259" w:type="dxa"/>
            <w:shd w:val="clear" w:color="auto" w:fill="DBE5F1" w:themeFill="accent1" w:themeFillTint="33"/>
            <w:vAlign w:val="center"/>
          </w:tcPr>
          <w:p w:rsidR="00BA6C13" w:rsidP="00BA6C13" w:rsidRDefault="00BA6C13" w14:paraId="7F4772A3" w14:textId="77777777">
            <w:pPr>
              <w:keepNext/>
              <w:keepLines/>
              <w:ind w:right="144"/>
              <w:jc w:val="center"/>
              <w:outlineLvl w:val="1"/>
              <w:rPr>
                <w:b/>
                <w:bCs/>
                <w:sz w:val="18"/>
                <w:szCs w:val="22"/>
              </w:rPr>
            </w:pPr>
            <w:r w:rsidRPr="001306F9">
              <w:rPr>
                <w:b/>
                <w:bCs/>
                <w:sz w:val="18"/>
                <w:szCs w:val="22"/>
              </w:rPr>
              <w:t>End of Budget Period (Yrs. 2-4)</w:t>
            </w:r>
          </w:p>
          <w:p w:rsidRPr="00E75159" w:rsidR="00A412F7" w:rsidP="00BA6C13" w:rsidRDefault="00A412F7" w14:paraId="5DE9C512" w14:textId="794F4F12">
            <w:pPr>
              <w:keepNext/>
              <w:keepLines/>
              <w:ind w:right="144"/>
              <w:jc w:val="center"/>
              <w:outlineLvl w:val="1"/>
              <w:rPr>
                <w:rFonts w:eastAsiaTheme="majorEastAsia"/>
                <w:b/>
                <w:color w:val="000000" w:themeColor="text1"/>
                <w:sz w:val="22"/>
              </w:rPr>
            </w:pPr>
            <w:r w:rsidRPr="00A412F7">
              <w:rPr>
                <w:b/>
                <w:bCs/>
                <w:i/>
                <w:sz w:val="18"/>
                <w:szCs w:val="22"/>
              </w:rPr>
              <w:t>Number</w:t>
            </w:r>
          </w:p>
        </w:tc>
        <w:tc>
          <w:tcPr>
            <w:tcW w:w="2057" w:type="dxa"/>
            <w:shd w:val="clear" w:color="auto" w:fill="DBE5F1" w:themeFill="accent1" w:themeFillTint="33"/>
            <w:vAlign w:val="center"/>
          </w:tcPr>
          <w:p w:rsidRPr="00E75159" w:rsidR="00BA6C13" w:rsidP="00BA6C13" w:rsidRDefault="00BA6C13" w14:paraId="1B554E3B" w14:textId="710A312D">
            <w:pPr>
              <w:keepNext/>
              <w:keepLines/>
              <w:ind w:right="144"/>
              <w:jc w:val="center"/>
              <w:outlineLvl w:val="1"/>
              <w:rPr>
                <w:rFonts w:eastAsiaTheme="majorEastAsia"/>
                <w:b/>
                <w:color w:val="000000" w:themeColor="text1"/>
                <w:sz w:val="22"/>
              </w:rPr>
            </w:pPr>
            <w:proofErr w:type="spellStart"/>
            <w:r w:rsidRPr="001306F9">
              <w:rPr>
                <w:b/>
                <w:bCs/>
                <w:szCs w:val="24"/>
              </w:rPr>
              <w:t>HRHI</w:t>
            </w:r>
            <w:proofErr w:type="spellEnd"/>
            <w:r w:rsidRPr="001306F9">
              <w:rPr>
                <w:b/>
                <w:bCs/>
                <w:szCs w:val="24"/>
              </w:rPr>
              <w:t xml:space="preserve"> Focus</w:t>
            </w:r>
          </w:p>
        </w:tc>
      </w:tr>
      <w:tr w:rsidRPr="00C8612D" w:rsidR="00BA6C13" w:rsidTr="00E94C00" w14:paraId="5B1E0BC4" w14:textId="32A6F032">
        <w:tblPrEx>
          <w:tblCellMar>
            <w:left w:w="0" w:type="dxa"/>
            <w:right w:w="0" w:type="dxa"/>
          </w:tblCellMar>
        </w:tblPrEx>
        <w:trPr>
          <w:trHeight w:val="336"/>
        </w:trPr>
        <w:tc>
          <w:tcPr>
            <w:tcW w:w="432" w:type="dxa"/>
            <w:vMerge/>
            <w:shd w:val="clear" w:color="auto" w:fill="F2F2F2" w:themeFill="background1" w:themeFillShade="F2"/>
          </w:tcPr>
          <w:p w:rsidRPr="00AA141E" w:rsidR="00BA6C13" w:rsidP="00BA6C13" w:rsidRDefault="00BA6C13" w14:paraId="5E24A340" w14:textId="77777777">
            <w:pPr>
              <w:rPr>
                <w:b/>
                <w:bCs/>
                <w:sz w:val="22"/>
                <w:szCs w:val="24"/>
              </w:rPr>
            </w:pPr>
          </w:p>
        </w:tc>
        <w:tc>
          <w:tcPr>
            <w:tcW w:w="5302" w:type="dxa"/>
            <w:vMerge w:val="restart"/>
            <w:vAlign w:val="center"/>
          </w:tcPr>
          <w:p w:rsidRPr="00BA6C13" w:rsidR="00BA6C13" w:rsidP="00BA6C13" w:rsidRDefault="00BA6C13" w14:paraId="3E97A83D" w14:textId="77777777">
            <w:pPr>
              <w:rPr>
                <w:bCs/>
                <w:sz w:val="24"/>
                <w:szCs w:val="24"/>
              </w:rPr>
            </w:pPr>
            <w:r w:rsidRPr="00BA6C13">
              <w:rPr>
                <w:rFonts w:eastAsiaTheme="majorEastAsia"/>
                <w:color w:val="000000" w:themeColor="text1"/>
                <w:sz w:val="24"/>
                <w:szCs w:val="24"/>
              </w:rPr>
              <w:t>Total Patients Aged 18 and Older</w:t>
            </w:r>
          </w:p>
        </w:tc>
        <w:tc>
          <w:tcPr>
            <w:tcW w:w="1390" w:type="dxa"/>
          </w:tcPr>
          <w:p w:rsidRPr="00D92168" w:rsidR="00BA6C13" w:rsidP="00BA6C13" w:rsidRDefault="00BA6C13" w14:paraId="3A5F2C35" w14:textId="77777777">
            <w:pPr>
              <w:rPr>
                <w:rFonts w:eastAsiaTheme="majorEastAsia"/>
                <w:b/>
                <w:color w:val="000000" w:themeColor="text1"/>
              </w:rPr>
            </w:pPr>
          </w:p>
        </w:tc>
        <w:tc>
          <w:tcPr>
            <w:tcW w:w="1259" w:type="dxa"/>
          </w:tcPr>
          <w:p w:rsidRPr="00D92168" w:rsidR="00BA6C13" w:rsidP="00BA6C13" w:rsidRDefault="00BA6C13" w14:paraId="1159EC4E" w14:textId="77777777">
            <w:pPr>
              <w:rPr>
                <w:rFonts w:eastAsiaTheme="majorEastAsia"/>
                <w:b/>
                <w:color w:val="000000" w:themeColor="text1"/>
              </w:rPr>
            </w:pPr>
          </w:p>
        </w:tc>
        <w:tc>
          <w:tcPr>
            <w:tcW w:w="2057" w:type="dxa"/>
            <w:tcBorders>
              <w:bottom w:val="single" w:color="auto" w:sz="8" w:space="0"/>
            </w:tcBorders>
            <w:vAlign w:val="center"/>
          </w:tcPr>
          <w:p w:rsidRPr="00D92168" w:rsidR="00BA6C13" w:rsidP="00BA6C13" w:rsidRDefault="00BA6C13" w14:paraId="495981EF" w14:textId="4F09171E">
            <w:pPr>
              <w:rPr>
                <w:rFonts w:eastAsiaTheme="majorEastAsia"/>
                <w:b/>
                <w:color w:val="000000" w:themeColor="text1"/>
              </w:rPr>
            </w:pPr>
            <w:r w:rsidRPr="007E5DBA">
              <w:rPr>
                <w:rFonts w:eastAsiaTheme="majorEastAsia"/>
                <w:color w:val="000000" w:themeColor="text1"/>
              </w:rPr>
              <w:t>CV/Stroke</w:t>
            </w:r>
          </w:p>
        </w:tc>
      </w:tr>
      <w:tr w:rsidRPr="00C8612D" w:rsidR="00BA6C13" w:rsidTr="00E94C00" w14:paraId="5FBAD2BC" w14:textId="77777777">
        <w:tblPrEx>
          <w:tblCellMar>
            <w:left w:w="0" w:type="dxa"/>
            <w:right w:w="0" w:type="dxa"/>
          </w:tblCellMar>
        </w:tblPrEx>
        <w:trPr>
          <w:trHeight w:val="333"/>
        </w:trPr>
        <w:tc>
          <w:tcPr>
            <w:tcW w:w="432" w:type="dxa"/>
            <w:vMerge/>
            <w:shd w:val="clear" w:color="auto" w:fill="F2F2F2" w:themeFill="background1" w:themeFillShade="F2"/>
          </w:tcPr>
          <w:p w:rsidRPr="00AA141E" w:rsidR="00BA6C13" w:rsidP="00BA6C13" w:rsidRDefault="00BA6C13" w14:paraId="4082A51C" w14:textId="77777777">
            <w:pPr>
              <w:rPr>
                <w:b/>
                <w:bCs/>
                <w:sz w:val="22"/>
                <w:szCs w:val="24"/>
              </w:rPr>
            </w:pPr>
          </w:p>
        </w:tc>
        <w:tc>
          <w:tcPr>
            <w:tcW w:w="5302" w:type="dxa"/>
            <w:vMerge/>
            <w:vAlign w:val="center"/>
          </w:tcPr>
          <w:p w:rsidRPr="00BA6C13" w:rsidR="00BA6C13" w:rsidP="00BA6C13" w:rsidRDefault="00BA6C13" w14:paraId="6F04FF68" w14:textId="77777777">
            <w:pPr>
              <w:rPr>
                <w:rFonts w:eastAsiaTheme="majorEastAsia"/>
                <w:color w:val="000000" w:themeColor="text1"/>
                <w:sz w:val="24"/>
                <w:szCs w:val="24"/>
              </w:rPr>
            </w:pPr>
          </w:p>
        </w:tc>
        <w:tc>
          <w:tcPr>
            <w:tcW w:w="1390" w:type="dxa"/>
          </w:tcPr>
          <w:p w:rsidRPr="00D92168" w:rsidR="00BA6C13" w:rsidP="00BA6C13" w:rsidRDefault="00BA6C13" w14:paraId="2DC729A0" w14:textId="77777777">
            <w:pPr>
              <w:rPr>
                <w:rFonts w:eastAsiaTheme="majorEastAsia"/>
                <w:b/>
                <w:color w:val="000000" w:themeColor="text1"/>
              </w:rPr>
            </w:pPr>
          </w:p>
        </w:tc>
        <w:tc>
          <w:tcPr>
            <w:tcW w:w="1259" w:type="dxa"/>
          </w:tcPr>
          <w:p w:rsidRPr="00D92168" w:rsidR="00BA6C13" w:rsidP="00BA6C13" w:rsidRDefault="00BA6C13" w14:paraId="4C94A7E1"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Pr="00BA6C13" w:rsidR="00BA6C13" w:rsidP="00BA6C13" w:rsidRDefault="00BA6C13" w14:paraId="7DF94AE3" w14:textId="2AC8B550">
            <w:pPr>
              <w:rPr>
                <w:rFonts w:eastAsiaTheme="majorEastAsia"/>
                <w:color w:val="000000" w:themeColor="text1"/>
              </w:rPr>
            </w:pPr>
            <w:proofErr w:type="spellStart"/>
            <w:r w:rsidRPr="007E5DBA">
              <w:rPr>
                <w:rFonts w:eastAsiaTheme="majorEastAsia"/>
                <w:color w:val="000000" w:themeColor="text1"/>
              </w:rPr>
              <w:t>CLRD</w:t>
            </w:r>
            <w:proofErr w:type="spellEnd"/>
          </w:p>
        </w:tc>
      </w:tr>
      <w:tr w:rsidRPr="00C8612D" w:rsidR="00BA6C13" w:rsidTr="00E94C00" w14:paraId="602C18C4" w14:textId="77777777">
        <w:tblPrEx>
          <w:tblCellMar>
            <w:left w:w="0" w:type="dxa"/>
            <w:right w:w="0" w:type="dxa"/>
          </w:tblCellMar>
        </w:tblPrEx>
        <w:trPr>
          <w:trHeight w:val="333"/>
        </w:trPr>
        <w:tc>
          <w:tcPr>
            <w:tcW w:w="432" w:type="dxa"/>
            <w:vMerge/>
            <w:shd w:val="clear" w:color="auto" w:fill="F2F2F2" w:themeFill="background1" w:themeFillShade="F2"/>
          </w:tcPr>
          <w:p w:rsidRPr="00AA141E" w:rsidR="00BA6C13" w:rsidP="00BA6C13" w:rsidRDefault="00BA6C13" w14:paraId="1D336245" w14:textId="77777777">
            <w:pPr>
              <w:rPr>
                <w:b/>
                <w:bCs/>
                <w:sz w:val="22"/>
                <w:szCs w:val="24"/>
              </w:rPr>
            </w:pPr>
          </w:p>
        </w:tc>
        <w:tc>
          <w:tcPr>
            <w:tcW w:w="5302" w:type="dxa"/>
            <w:vMerge/>
            <w:vAlign w:val="center"/>
          </w:tcPr>
          <w:p w:rsidRPr="00BA6C13" w:rsidR="00BA6C13" w:rsidP="00BA6C13" w:rsidRDefault="00BA6C13" w14:paraId="574DC117" w14:textId="77777777">
            <w:pPr>
              <w:rPr>
                <w:rFonts w:eastAsiaTheme="majorEastAsia"/>
                <w:color w:val="000000" w:themeColor="text1"/>
                <w:sz w:val="24"/>
                <w:szCs w:val="24"/>
              </w:rPr>
            </w:pPr>
          </w:p>
        </w:tc>
        <w:tc>
          <w:tcPr>
            <w:tcW w:w="1390" w:type="dxa"/>
          </w:tcPr>
          <w:p w:rsidRPr="00D92168" w:rsidR="00BA6C13" w:rsidP="00BA6C13" w:rsidRDefault="00BA6C13" w14:paraId="5CF568E5" w14:textId="77777777">
            <w:pPr>
              <w:rPr>
                <w:rFonts w:eastAsiaTheme="majorEastAsia"/>
                <w:b/>
                <w:color w:val="000000" w:themeColor="text1"/>
              </w:rPr>
            </w:pPr>
          </w:p>
        </w:tc>
        <w:tc>
          <w:tcPr>
            <w:tcW w:w="1259" w:type="dxa"/>
          </w:tcPr>
          <w:p w:rsidRPr="00D92168" w:rsidR="00BA6C13" w:rsidP="00BA6C13" w:rsidRDefault="00BA6C13" w14:paraId="4DC5F55A"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Pr="00D92168" w:rsidR="00BA6C13" w:rsidP="00BA6C13" w:rsidRDefault="00BA6C13" w14:paraId="3E626792" w14:textId="70E0889D">
            <w:pPr>
              <w:rPr>
                <w:rFonts w:eastAsiaTheme="majorEastAsia"/>
                <w:b/>
                <w:color w:val="000000" w:themeColor="text1"/>
              </w:rPr>
            </w:pPr>
            <w:r w:rsidRPr="007E5DBA">
              <w:rPr>
                <w:rFonts w:eastAsiaTheme="majorEastAsia"/>
                <w:color w:val="000000" w:themeColor="text1"/>
              </w:rPr>
              <w:t>Cancer</w:t>
            </w:r>
          </w:p>
        </w:tc>
      </w:tr>
      <w:tr w:rsidRPr="00C8612D" w:rsidR="00BA6C13" w:rsidTr="00E94C00" w14:paraId="459F3030" w14:textId="77777777">
        <w:tblPrEx>
          <w:tblCellMar>
            <w:left w:w="0" w:type="dxa"/>
            <w:right w:w="0" w:type="dxa"/>
          </w:tblCellMar>
        </w:tblPrEx>
        <w:trPr>
          <w:trHeight w:val="333"/>
        </w:trPr>
        <w:tc>
          <w:tcPr>
            <w:tcW w:w="432" w:type="dxa"/>
            <w:vMerge/>
            <w:shd w:val="clear" w:color="auto" w:fill="F2F2F2" w:themeFill="background1" w:themeFillShade="F2"/>
          </w:tcPr>
          <w:p w:rsidRPr="00AA141E" w:rsidR="00BA6C13" w:rsidP="00BA6C13" w:rsidRDefault="00BA6C13" w14:paraId="16BEF10C" w14:textId="77777777">
            <w:pPr>
              <w:rPr>
                <w:b/>
                <w:bCs/>
                <w:sz w:val="22"/>
                <w:szCs w:val="24"/>
              </w:rPr>
            </w:pPr>
          </w:p>
        </w:tc>
        <w:tc>
          <w:tcPr>
            <w:tcW w:w="5302" w:type="dxa"/>
            <w:vMerge/>
            <w:tcBorders>
              <w:bottom w:val="single" w:color="auto" w:sz="12" w:space="0"/>
            </w:tcBorders>
            <w:vAlign w:val="center"/>
          </w:tcPr>
          <w:p w:rsidRPr="00BA6C13" w:rsidR="00BA6C13" w:rsidP="00BA6C13" w:rsidRDefault="00BA6C13" w14:paraId="363204AB" w14:textId="77777777">
            <w:pPr>
              <w:rPr>
                <w:rFonts w:eastAsiaTheme="majorEastAsia"/>
                <w:color w:val="000000" w:themeColor="text1"/>
                <w:sz w:val="24"/>
                <w:szCs w:val="24"/>
              </w:rPr>
            </w:pPr>
          </w:p>
        </w:tc>
        <w:tc>
          <w:tcPr>
            <w:tcW w:w="1390" w:type="dxa"/>
            <w:tcBorders>
              <w:bottom w:val="single" w:color="auto" w:sz="12" w:space="0"/>
            </w:tcBorders>
          </w:tcPr>
          <w:p w:rsidRPr="00D92168" w:rsidR="00BA6C13" w:rsidP="00BA6C13" w:rsidRDefault="00BA6C13" w14:paraId="37E9ED83" w14:textId="77777777">
            <w:pPr>
              <w:rPr>
                <w:rFonts w:eastAsiaTheme="majorEastAsia"/>
                <w:b/>
                <w:color w:val="000000" w:themeColor="text1"/>
              </w:rPr>
            </w:pPr>
          </w:p>
        </w:tc>
        <w:tc>
          <w:tcPr>
            <w:tcW w:w="1259" w:type="dxa"/>
            <w:tcBorders>
              <w:bottom w:val="single" w:color="auto" w:sz="12" w:space="0"/>
            </w:tcBorders>
          </w:tcPr>
          <w:p w:rsidRPr="00D92168" w:rsidR="00BA6C13" w:rsidP="00BA6C13" w:rsidRDefault="00BA6C13" w14:paraId="244988D1" w14:textId="77777777">
            <w:pPr>
              <w:rPr>
                <w:rFonts w:eastAsiaTheme="majorEastAsia"/>
                <w:b/>
                <w:color w:val="000000" w:themeColor="text1"/>
              </w:rPr>
            </w:pPr>
          </w:p>
        </w:tc>
        <w:tc>
          <w:tcPr>
            <w:tcW w:w="2057" w:type="dxa"/>
            <w:tcBorders>
              <w:top w:val="single" w:color="auto" w:sz="8" w:space="0"/>
              <w:bottom w:val="single" w:color="auto" w:sz="12" w:space="0"/>
            </w:tcBorders>
            <w:vAlign w:val="center"/>
          </w:tcPr>
          <w:p w:rsidRPr="00D92168" w:rsidR="00BA6C13" w:rsidP="00BA6C13" w:rsidRDefault="00BA6C13" w14:paraId="341285AE" w14:textId="70E5E4F8">
            <w:pPr>
              <w:rPr>
                <w:rFonts w:eastAsiaTheme="majorEastAsia"/>
                <w:b/>
                <w:color w:val="000000" w:themeColor="text1"/>
              </w:rPr>
            </w:pPr>
            <w:r w:rsidRPr="007E5DBA">
              <w:rPr>
                <w:rFonts w:eastAsiaTheme="majorEastAsia"/>
                <w:color w:val="000000" w:themeColor="text1"/>
                <w:sz w:val="18"/>
              </w:rPr>
              <w:t>Unintentional Injury/ SU</w:t>
            </w:r>
          </w:p>
        </w:tc>
      </w:tr>
      <w:tr w:rsidRPr="00C8612D" w:rsidR="00BA6C13" w:rsidTr="00E94C00" w14:paraId="02677938" w14:textId="09DA8A84">
        <w:tblPrEx>
          <w:tblCellMar>
            <w:left w:w="0" w:type="dxa"/>
            <w:right w:w="0" w:type="dxa"/>
          </w:tblCellMar>
        </w:tblPrEx>
        <w:trPr>
          <w:trHeight w:val="321"/>
        </w:trPr>
        <w:tc>
          <w:tcPr>
            <w:tcW w:w="432" w:type="dxa"/>
            <w:vMerge/>
            <w:shd w:val="clear" w:color="auto" w:fill="F2F2F2" w:themeFill="background1" w:themeFillShade="F2"/>
          </w:tcPr>
          <w:p w:rsidRPr="00AA141E" w:rsidR="00BA6C13" w:rsidP="00BA6C13" w:rsidRDefault="00BA6C13" w14:paraId="2AB655B7" w14:textId="77777777">
            <w:pPr>
              <w:rPr>
                <w:b/>
                <w:bCs/>
                <w:sz w:val="22"/>
                <w:szCs w:val="24"/>
              </w:rPr>
            </w:pPr>
          </w:p>
        </w:tc>
        <w:tc>
          <w:tcPr>
            <w:tcW w:w="5302" w:type="dxa"/>
            <w:vMerge w:val="restart"/>
            <w:tcBorders>
              <w:top w:val="single" w:color="auto" w:sz="12" w:space="0"/>
            </w:tcBorders>
            <w:vAlign w:val="center"/>
          </w:tcPr>
          <w:p w:rsidRPr="00BA6C13" w:rsidR="00BA6C13" w:rsidP="00BA6C13" w:rsidRDefault="00BA6C13" w14:paraId="30031C75" w14:textId="77777777">
            <w:pPr>
              <w:rPr>
                <w:bCs/>
                <w:sz w:val="24"/>
                <w:szCs w:val="24"/>
              </w:rPr>
            </w:pPr>
            <w:r w:rsidRPr="00BA6C13">
              <w:rPr>
                <w:rFonts w:eastAsiaTheme="majorEastAsia"/>
                <w:color w:val="000000" w:themeColor="text1"/>
                <w:sz w:val="24"/>
                <w:szCs w:val="24"/>
              </w:rPr>
              <w:t>Total Patients with BMI outside normal parameters  *Normal Parameters: Age 65 years and older BMI &gt; or = 23 and &lt; 30; Age 18 – 64 years BMI &gt; or = 18.5 and &lt; 25</w:t>
            </w:r>
          </w:p>
        </w:tc>
        <w:tc>
          <w:tcPr>
            <w:tcW w:w="1390" w:type="dxa"/>
            <w:tcBorders>
              <w:top w:val="single" w:color="auto" w:sz="12" w:space="0"/>
            </w:tcBorders>
          </w:tcPr>
          <w:p w:rsidR="00BA6C13" w:rsidP="00BA6C13" w:rsidRDefault="00BA6C13" w14:paraId="7496AE25" w14:textId="77777777">
            <w:pPr>
              <w:rPr>
                <w:rFonts w:eastAsiaTheme="majorEastAsia"/>
                <w:b/>
                <w:color w:val="000000" w:themeColor="text1"/>
              </w:rPr>
            </w:pPr>
          </w:p>
        </w:tc>
        <w:tc>
          <w:tcPr>
            <w:tcW w:w="1259" w:type="dxa"/>
            <w:tcBorders>
              <w:top w:val="single" w:color="auto" w:sz="12" w:space="0"/>
            </w:tcBorders>
          </w:tcPr>
          <w:p w:rsidRPr="00BA6C13" w:rsidR="00BA6C13" w:rsidP="00BA6C13" w:rsidRDefault="00BA6C13" w14:paraId="27654DB0" w14:textId="77777777">
            <w:pPr>
              <w:rPr>
                <w:rFonts w:eastAsiaTheme="majorEastAsia"/>
                <w:color w:val="000000" w:themeColor="text1"/>
              </w:rPr>
            </w:pPr>
          </w:p>
        </w:tc>
        <w:tc>
          <w:tcPr>
            <w:tcW w:w="2057" w:type="dxa"/>
            <w:tcBorders>
              <w:top w:val="single" w:color="auto" w:sz="12" w:space="0"/>
              <w:bottom w:val="single" w:color="auto" w:sz="8" w:space="0"/>
            </w:tcBorders>
            <w:vAlign w:val="center"/>
          </w:tcPr>
          <w:p w:rsidR="00BA6C13" w:rsidP="00BA6C13" w:rsidRDefault="00BA6C13" w14:paraId="20009184" w14:textId="3488B880">
            <w:pPr>
              <w:rPr>
                <w:rFonts w:eastAsiaTheme="majorEastAsia"/>
                <w:b/>
                <w:color w:val="000000" w:themeColor="text1"/>
              </w:rPr>
            </w:pPr>
            <w:r w:rsidRPr="007E5DBA">
              <w:rPr>
                <w:rFonts w:eastAsiaTheme="majorEastAsia"/>
                <w:color w:val="000000" w:themeColor="text1"/>
              </w:rPr>
              <w:t>CV/Stroke</w:t>
            </w:r>
          </w:p>
        </w:tc>
      </w:tr>
      <w:tr w:rsidRPr="00C8612D" w:rsidR="00BA6C13" w:rsidTr="00E94C00" w14:paraId="5EA9133B" w14:textId="77777777">
        <w:tblPrEx>
          <w:tblCellMar>
            <w:left w:w="0" w:type="dxa"/>
            <w:right w:w="0" w:type="dxa"/>
          </w:tblCellMar>
        </w:tblPrEx>
        <w:trPr>
          <w:trHeight w:val="318"/>
        </w:trPr>
        <w:tc>
          <w:tcPr>
            <w:tcW w:w="432" w:type="dxa"/>
            <w:vMerge/>
            <w:shd w:val="clear" w:color="auto" w:fill="F2F2F2" w:themeFill="background1" w:themeFillShade="F2"/>
          </w:tcPr>
          <w:p w:rsidRPr="00AA141E" w:rsidR="00BA6C13" w:rsidP="00BA6C13" w:rsidRDefault="00BA6C13" w14:paraId="43894FDE" w14:textId="77777777">
            <w:pPr>
              <w:rPr>
                <w:b/>
                <w:bCs/>
                <w:sz w:val="22"/>
                <w:szCs w:val="24"/>
              </w:rPr>
            </w:pPr>
          </w:p>
        </w:tc>
        <w:tc>
          <w:tcPr>
            <w:tcW w:w="5302" w:type="dxa"/>
            <w:vMerge/>
            <w:vAlign w:val="center"/>
          </w:tcPr>
          <w:p w:rsidRPr="00BA6C13" w:rsidR="00BA6C13" w:rsidP="00BA6C13" w:rsidRDefault="00BA6C13" w14:paraId="05C9DD8E" w14:textId="77777777">
            <w:pPr>
              <w:rPr>
                <w:rFonts w:eastAsiaTheme="majorEastAsia"/>
                <w:color w:val="000000" w:themeColor="text1"/>
                <w:sz w:val="24"/>
                <w:szCs w:val="24"/>
              </w:rPr>
            </w:pPr>
          </w:p>
        </w:tc>
        <w:tc>
          <w:tcPr>
            <w:tcW w:w="1390" w:type="dxa"/>
          </w:tcPr>
          <w:p w:rsidR="00BA6C13" w:rsidP="00BA6C13" w:rsidRDefault="00BA6C13" w14:paraId="2C454543" w14:textId="77777777">
            <w:pPr>
              <w:rPr>
                <w:rFonts w:eastAsiaTheme="majorEastAsia"/>
                <w:b/>
                <w:color w:val="000000" w:themeColor="text1"/>
              </w:rPr>
            </w:pPr>
          </w:p>
        </w:tc>
        <w:tc>
          <w:tcPr>
            <w:tcW w:w="1259" w:type="dxa"/>
          </w:tcPr>
          <w:p w:rsidR="00BA6C13" w:rsidP="00BA6C13" w:rsidRDefault="00BA6C13" w14:paraId="787EE969"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00BA6C13" w:rsidP="00BA6C13" w:rsidRDefault="00BA6C13" w14:paraId="37CD6BB0" w14:textId="7C1ADAF1">
            <w:pPr>
              <w:rPr>
                <w:rFonts w:eastAsiaTheme="majorEastAsia"/>
                <w:b/>
                <w:color w:val="000000" w:themeColor="text1"/>
              </w:rPr>
            </w:pPr>
            <w:proofErr w:type="spellStart"/>
            <w:r w:rsidRPr="007E5DBA">
              <w:rPr>
                <w:rFonts w:eastAsiaTheme="majorEastAsia"/>
                <w:color w:val="000000" w:themeColor="text1"/>
              </w:rPr>
              <w:t>CLRD</w:t>
            </w:r>
            <w:proofErr w:type="spellEnd"/>
          </w:p>
        </w:tc>
      </w:tr>
      <w:tr w:rsidRPr="00C8612D" w:rsidR="00BA6C13" w:rsidTr="00E94C00" w14:paraId="0A686C09" w14:textId="77777777">
        <w:tblPrEx>
          <w:tblCellMar>
            <w:left w:w="0" w:type="dxa"/>
            <w:right w:w="0" w:type="dxa"/>
          </w:tblCellMar>
        </w:tblPrEx>
        <w:trPr>
          <w:trHeight w:val="318"/>
        </w:trPr>
        <w:tc>
          <w:tcPr>
            <w:tcW w:w="432" w:type="dxa"/>
            <w:vMerge/>
            <w:shd w:val="clear" w:color="auto" w:fill="F2F2F2" w:themeFill="background1" w:themeFillShade="F2"/>
          </w:tcPr>
          <w:p w:rsidRPr="00AA141E" w:rsidR="00BA6C13" w:rsidP="00BA6C13" w:rsidRDefault="00BA6C13" w14:paraId="1753A58A" w14:textId="77777777">
            <w:pPr>
              <w:rPr>
                <w:b/>
                <w:bCs/>
                <w:sz w:val="22"/>
                <w:szCs w:val="24"/>
              </w:rPr>
            </w:pPr>
          </w:p>
        </w:tc>
        <w:tc>
          <w:tcPr>
            <w:tcW w:w="5302" w:type="dxa"/>
            <w:vMerge/>
            <w:vAlign w:val="center"/>
          </w:tcPr>
          <w:p w:rsidRPr="00BA6C13" w:rsidR="00BA6C13" w:rsidP="00BA6C13" w:rsidRDefault="00BA6C13" w14:paraId="7F025035" w14:textId="77777777">
            <w:pPr>
              <w:rPr>
                <w:rFonts w:eastAsiaTheme="majorEastAsia"/>
                <w:color w:val="000000" w:themeColor="text1"/>
                <w:sz w:val="24"/>
                <w:szCs w:val="24"/>
              </w:rPr>
            </w:pPr>
          </w:p>
        </w:tc>
        <w:tc>
          <w:tcPr>
            <w:tcW w:w="1390" w:type="dxa"/>
          </w:tcPr>
          <w:p w:rsidR="00BA6C13" w:rsidP="00BA6C13" w:rsidRDefault="00BA6C13" w14:paraId="16CC007C" w14:textId="77777777">
            <w:pPr>
              <w:rPr>
                <w:rFonts w:eastAsiaTheme="majorEastAsia"/>
                <w:b/>
                <w:color w:val="000000" w:themeColor="text1"/>
              </w:rPr>
            </w:pPr>
          </w:p>
        </w:tc>
        <w:tc>
          <w:tcPr>
            <w:tcW w:w="1259" w:type="dxa"/>
          </w:tcPr>
          <w:p w:rsidR="00BA6C13" w:rsidP="00BA6C13" w:rsidRDefault="00BA6C13" w14:paraId="2B3B5902"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00BA6C13" w:rsidP="00BA6C13" w:rsidRDefault="00BA6C13" w14:paraId="1ED271E7" w14:textId="2D4E4497">
            <w:pPr>
              <w:rPr>
                <w:rFonts w:eastAsiaTheme="majorEastAsia"/>
                <w:b/>
                <w:color w:val="000000" w:themeColor="text1"/>
              </w:rPr>
            </w:pPr>
            <w:r w:rsidRPr="007E5DBA">
              <w:rPr>
                <w:rFonts w:eastAsiaTheme="majorEastAsia"/>
                <w:color w:val="000000" w:themeColor="text1"/>
              </w:rPr>
              <w:t>Cancer</w:t>
            </w:r>
          </w:p>
        </w:tc>
      </w:tr>
      <w:tr w:rsidRPr="00C8612D" w:rsidR="00BA6C13" w:rsidTr="00E94C00" w14:paraId="03F2CC18" w14:textId="77777777">
        <w:tblPrEx>
          <w:tblCellMar>
            <w:left w:w="0" w:type="dxa"/>
            <w:right w:w="0" w:type="dxa"/>
          </w:tblCellMar>
        </w:tblPrEx>
        <w:trPr>
          <w:trHeight w:val="318"/>
        </w:trPr>
        <w:tc>
          <w:tcPr>
            <w:tcW w:w="432" w:type="dxa"/>
            <w:vMerge/>
            <w:shd w:val="clear" w:color="auto" w:fill="F2F2F2" w:themeFill="background1" w:themeFillShade="F2"/>
          </w:tcPr>
          <w:p w:rsidRPr="00AA141E" w:rsidR="00BA6C13" w:rsidP="00BA6C13" w:rsidRDefault="00BA6C13" w14:paraId="630542D3" w14:textId="77777777">
            <w:pPr>
              <w:rPr>
                <w:b/>
                <w:bCs/>
                <w:sz w:val="22"/>
                <w:szCs w:val="24"/>
              </w:rPr>
            </w:pPr>
          </w:p>
        </w:tc>
        <w:tc>
          <w:tcPr>
            <w:tcW w:w="5302" w:type="dxa"/>
            <w:vMerge/>
            <w:tcBorders>
              <w:bottom w:val="single" w:color="auto" w:sz="12" w:space="0"/>
            </w:tcBorders>
            <w:vAlign w:val="center"/>
          </w:tcPr>
          <w:p w:rsidRPr="00BA6C13" w:rsidR="00BA6C13" w:rsidP="00BA6C13" w:rsidRDefault="00BA6C13" w14:paraId="5BE18346" w14:textId="77777777">
            <w:pPr>
              <w:rPr>
                <w:rFonts w:eastAsiaTheme="majorEastAsia"/>
                <w:color w:val="000000" w:themeColor="text1"/>
                <w:sz w:val="24"/>
                <w:szCs w:val="24"/>
              </w:rPr>
            </w:pPr>
          </w:p>
        </w:tc>
        <w:tc>
          <w:tcPr>
            <w:tcW w:w="1390" w:type="dxa"/>
            <w:tcBorders>
              <w:bottom w:val="single" w:color="auto" w:sz="12" w:space="0"/>
            </w:tcBorders>
          </w:tcPr>
          <w:p w:rsidR="00BA6C13" w:rsidP="00BA6C13" w:rsidRDefault="00BA6C13" w14:paraId="75760079" w14:textId="77777777">
            <w:pPr>
              <w:rPr>
                <w:rFonts w:eastAsiaTheme="majorEastAsia"/>
                <w:b/>
                <w:color w:val="000000" w:themeColor="text1"/>
              </w:rPr>
            </w:pPr>
          </w:p>
        </w:tc>
        <w:tc>
          <w:tcPr>
            <w:tcW w:w="1259" w:type="dxa"/>
            <w:tcBorders>
              <w:bottom w:val="single" w:color="auto" w:sz="12" w:space="0"/>
            </w:tcBorders>
          </w:tcPr>
          <w:p w:rsidR="00BA6C13" w:rsidP="00BA6C13" w:rsidRDefault="00BA6C13" w14:paraId="4AFD1F50" w14:textId="77777777">
            <w:pPr>
              <w:rPr>
                <w:rFonts w:eastAsiaTheme="majorEastAsia"/>
                <w:b/>
                <w:color w:val="000000" w:themeColor="text1"/>
              </w:rPr>
            </w:pPr>
          </w:p>
        </w:tc>
        <w:tc>
          <w:tcPr>
            <w:tcW w:w="2057" w:type="dxa"/>
            <w:tcBorders>
              <w:top w:val="single" w:color="auto" w:sz="8" w:space="0"/>
              <w:bottom w:val="single" w:color="auto" w:sz="12" w:space="0"/>
            </w:tcBorders>
            <w:vAlign w:val="center"/>
          </w:tcPr>
          <w:p w:rsidR="00BA6C13" w:rsidP="00BA6C13" w:rsidRDefault="00BA6C13" w14:paraId="6BA7158E" w14:textId="2EAA2435">
            <w:pPr>
              <w:rPr>
                <w:rFonts w:eastAsiaTheme="majorEastAsia"/>
                <w:b/>
                <w:color w:val="000000" w:themeColor="text1"/>
              </w:rPr>
            </w:pPr>
            <w:r w:rsidRPr="007E5DBA">
              <w:rPr>
                <w:rFonts w:eastAsiaTheme="majorEastAsia"/>
                <w:color w:val="000000" w:themeColor="text1"/>
                <w:sz w:val="18"/>
              </w:rPr>
              <w:t>Unintentional Injury/ SU</w:t>
            </w:r>
          </w:p>
        </w:tc>
      </w:tr>
      <w:tr w:rsidRPr="00C8612D" w:rsidR="00BA6C13" w:rsidTr="00E94C00" w14:paraId="19DF8125" w14:textId="50DB4B32">
        <w:tblPrEx>
          <w:tblCellMar>
            <w:left w:w="0" w:type="dxa"/>
            <w:right w:w="0" w:type="dxa"/>
          </w:tblCellMar>
        </w:tblPrEx>
        <w:trPr>
          <w:trHeight w:val="267"/>
        </w:trPr>
        <w:tc>
          <w:tcPr>
            <w:tcW w:w="432" w:type="dxa"/>
            <w:vMerge/>
            <w:shd w:val="clear" w:color="auto" w:fill="F2F2F2" w:themeFill="background1" w:themeFillShade="F2"/>
          </w:tcPr>
          <w:p w:rsidRPr="00AA141E" w:rsidR="00BA6C13" w:rsidP="00BA6C13" w:rsidRDefault="00BA6C13" w14:paraId="56A1FC1C" w14:textId="77777777">
            <w:pPr>
              <w:rPr>
                <w:b/>
                <w:bCs/>
                <w:sz w:val="22"/>
                <w:szCs w:val="24"/>
              </w:rPr>
            </w:pPr>
          </w:p>
        </w:tc>
        <w:tc>
          <w:tcPr>
            <w:tcW w:w="5302" w:type="dxa"/>
            <w:vMerge w:val="restart"/>
            <w:tcBorders>
              <w:top w:val="single" w:color="auto" w:sz="12" w:space="0"/>
            </w:tcBorders>
            <w:vAlign w:val="center"/>
          </w:tcPr>
          <w:p w:rsidRPr="00BA6C13" w:rsidR="00BA6C13" w:rsidP="006F3F80" w:rsidRDefault="00BA6C13" w14:paraId="1F51A2CE" w14:textId="77777777">
            <w:pPr>
              <w:rPr>
                <w:bCs/>
                <w:sz w:val="24"/>
                <w:szCs w:val="24"/>
              </w:rPr>
            </w:pPr>
            <w:r w:rsidRPr="00BA6C13">
              <w:rPr>
                <w:rFonts w:eastAsiaTheme="majorEastAsia"/>
                <w:color w:val="000000" w:themeColor="text1"/>
                <w:sz w:val="24"/>
                <w:szCs w:val="24"/>
              </w:rPr>
              <w:t>Number of Patients with BMI Outside Normal Parameters and Follow-Up Plan Documented as Appropriate</w:t>
            </w:r>
          </w:p>
        </w:tc>
        <w:tc>
          <w:tcPr>
            <w:tcW w:w="1390" w:type="dxa"/>
            <w:tcBorders>
              <w:top w:val="single" w:color="auto" w:sz="12" w:space="0"/>
            </w:tcBorders>
          </w:tcPr>
          <w:p w:rsidRPr="00D92168" w:rsidR="00BA6C13" w:rsidP="00BA6C13" w:rsidRDefault="00BA6C13" w14:paraId="4C262A3D" w14:textId="77777777">
            <w:pPr>
              <w:rPr>
                <w:rFonts w:eastAsiaTheme="majorEastAsia"/>
                <w:b/>
                <w:color w:val="000000" w:themeColor="text1"/>
              </w:rPr>
            </w:pPr>
          </w:p>
        </w:tc>
        <w:tc>
          <w:tcPr>
            <w:tcW w:w="1259" w:type="dxa"/>
            <w:tcBorders>
              <w:top w:val="single" w:color="auto" w:sz="12" w:space="0"/>
            </w:tcBorders>
          </w:tcPr>
          <w:p w:rsidRPr="00D92168" w:rsidR="00BA6C13" w:rsidP="00BA6C13" w:rsidRDefault="00BA6C13" w14:paraId="716EC592" w14:textId="77777777">
            <w:pPr>
              <w:rPr>
                <w:rFonts w:eastAsiaTheme="majorEastAsia"/>
                <w:b/>
                <w:color w:val="000000" w:themeColor="text1"/>
              </w:rPr>
            </w:pPr>
          </w:p>
        </w:tc>
        <w:tc>
          <w:tcPr>
            <w:tcW w:w="2057" w:type="dxa"/>
            <w:tcBorders>
              <w:top w:val="single" w:color="auto" w:sz="12" w:space="0"/>
              <w:bottom w:val="single" w:color="auto" w:sz="8" w:space="0"/>
            </w:tcBorders>
            <w:vAlign w:val="center"/>
          </w:tcPr>
          <w:p w:rsidRPr="00BA6C13" w:rsidR="00BA6C13" w:rsidP="00BA6C13" w:rsidRDefault="00BA6C13" w14:paraId="07E099A1" w14:textId="2EBB0E61">
            <w:pPr>
              <w:rPr>
                <w:rFonts w:eastAsiaTheme="majorEastAsia"/>
                <w:color w:val="000000" w:themeColor="text1"/>
              </w:rPr>
            </w:pPr>
            <w:r w:rsidRPr="007E5DBA">
              <w:rPr>
                <w:rFonts w:eastAsiaTheme="majorEastAsia"/>
                <w:color w:val="000000" w:themeColor="text1"/>
              </w:rPr>
              <w:t>CV/Stroke</w:t>
            </w:r>
          </w:p>
        </w:tc>
      </w:tr>
      <w:tr w:rsidRPr="00C8612D" w:rsidR="00BA6C13" w:rsidTr="00E94C00" w14:paraId="393529CE" w14:textId="77777777">
        <w:tblPrEx>
          <w:tblCellMar>
            <w:left w:w="0" w:type="dxa"/>
            <w:right w:w="0" w:type="dxa"/>
          </w:tblCellMar>
        </w:tblPrEx>
        <w:trPr>
          <w:trHeight w:val="360"/>
        </w:trPr>
        <w:tc>
          <w:tcPr>
            <w:tcW w:w="432" w:type="dxa"/>
            <w:vMerge/>
            <w:shd w:val="clear" w:color="auto" w:fill="F2F2F2" w:themeFill="background1" w:themeFillShade="F2"/>
          </w:tcPr>
          <w:p w:rsidRPr="00AA141E" w:rsidR="00BA6C13" w:rsidP="00BA6C13" w:rsidRDefault="00BA6C13" w14:paraId="2A59EC03" w14:textId="77777777">
            <w:pPr>
              <w:rPr>
                <w:b/>
                <w:bCs/>
                <w:sz w:val="22"/>
                <w:szCs w:val="24"/>
              </w:rPr>
            </w:pPr>
          </w:p>
        </w:tc>
        <w:tc>
          <w:tcPr>
            <w:tcW w:w="5302" w:type="dxa"/>
            <w:vMerge/>
            <w:vAlign w:val="center"/>
          </w:tcPr>
          <w:p w:rsidRPr="00BA6C13" w:rsidR="00BA6C13" w:rsidP="00BA6C13" w:rsidRDefault="00BA6C13" w14:paraId="56BFFDB0" w14:textId="77777777">
            <w:pPr>
              <w:rPr>
                <w:rFonts w:eastAsiaTheme="majorEastAsia"/>
                <w:color w:val="000000" w:themeColor="text1"/>
                <w:sz w:val="24"/>
                <w:szCs w:val="24"/>
              </w:rPr>
            </w:pPr>
          </w:p>
        </w:tc>
        <w:tc>
          <w:tcPr>
            <w:tcW w:w="1390" w:type="dxa"/>
          </w:tcPr>
          <w:p w:rsidRPr="00D92168" w:rsidR="00BA6C13" w:rsidP="00BA6C13" w:rsidRDefault="00BA6C13" w14:paraId="1E743789" w14:textId="77777777">
            <w:pPr>
              <w:rPr>
                <w:rFonts w:eastAsiaTheme="majorEastAsia"/>
                <w:b/>
                <w:color w:val="000000" w:themeColor="text1"/>
              </w:rPr>
            </w:pPr>
          </w:p>
        </w:tc>
        <w:tc>
          <w:tcPr>
            <w:tcW w:w="1259" w:type="dxa"/>
          </w:tcPr>
          <w:p w:rsidRPr="00D92168" w:rsidR="00BA6C13" w:rsidP="00BA6C13" w:rsidRDefault="00BA6C13" w14:paraId="6B833A24"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Pr="00BA6C13" w:rsidR="00BA6C13" w:rsidP="00BA6C13" w:rsidRDefault="00BA6C13" w14:paraId="245A59D6" w14:textId="59237B7A">
            <w:pPr>
              <w:rPr>
                <w:rFonts w:eastAsiaTheme="majorEastAsia"/>
                <w:color w:val="000000" w:themeColor="text1"/>
              </w:rPr>
            </w:pPr>
            <w:proofErr w:type="spellStart"/>
            <w:r w:rsidRPr="007E5DBA">
              <w:rPr>
                <w:rFonts w:eastAsiaTheme="majorEastAsia"/>
                <w:color w:val="000000" w:themeColor="text1"/>
              </w:rPr>
              <w:t>CLRD</w:t>
            </w:r>
            <w:proofErr w:type="spellEnd"/>
          </w:p>
        </w:tc>
      </w:tr>
      <w:tr w:rsidRPr="00C8612D" w:rsidR="00BA6C13" w:rsidTr="00E94C00" w14:paraId="274437D8" w14:textId="77777777">
        <w:tblPrEx>
          <w:tblCellMar>
            <w:left w:w="0" w:type="dxa"/>
            <w:right w:w="0" w:type="dxa"/>
          </w:tblCellMar>
        </w:tblPrEx>
        <w:trPr>
          <w:trHeight w:val="360"/>
        </w:trPr>
        <w:tc>
          <w:tcPr>
            <w:tcW w:w="432" w:type="dxa"/>
            <w:vMerge/>
            <w:shd w:val="clear" w:color="auto" w:fill="F2F2F2" w:themeFill="background1" w:themeFillShade="F2"/>
          </w:tcPr>
          <w:p w:rsidRPr="00AA141E" w:rsidR="00BA6C13" w:rsidP="00BA6C13" w:rsidRDefault="00BA6C13" w14:paraId="47918D1E" w14:textId="77777777">
            <w:pPr>
              <w:rPr>
                <w:b/>
                <w:bCs/>
                <w:sz w:val="22"/>
                <w:szCs w:val="24"/>
              </w:rPr>
            </w:pPr>
          </w:p>
        </w:tc>
        <w:tc>
          <w:tcPr>
            <w:tcW w:w="5302" w:type="dxa"/>
            <w:vMerge/>
            <w:vAlign w:val="center"/>
          </w:tcPr>
          <w:p w:rsidRPr="00BA6C13" w:rsidR="00BA6C13" w:rsidP="00BA6C13" w:rsidRDefault="00BA6C13" w14:paraId="35DF841A" w14:textId="77777777">
            <w:pPr>
              <w:rPr>
                <w:rFonts w:eastAsiaTheme="majorEastAsia"/>
                <w:color w:val="000000" w:themeColor="text1"/>
                <w:sz w:val="24"/>
                <w:szCs w:val="24"/>
              </w:rPr>
            </w:pPr>
          </w:p>
        </w:tc>
        <w:tc>
          <w:tcPr>
            <w:tcW w:w="1390" w:type="dxa"/>
          </w:tcPr>
          <w:p w:rsidRPr="00D92168" w:rsidR="00BA6C13" w:rsidP="00BA6C13" w:rsidRDefault="00BA6C13" w14:paraId="5ADBA8DE" w14:textId="77777777">
            <w:pPr>
              <w:rPr>
                <w:rFonts w:eastAsiaTheme="majorEastAsia"/>
                <w:b/>
                <w:color w:val="000000" w:themeColor="text1"/>
              </w:rPr>
            </w:pPr>
          </w:p>
        </w:tc>
        <w:tc>
          <w:tcPr>
            <w:tcW w:w="1259" w:type="dxa"/>
          </w:tcPr>
          <w:p w:rsidRPr="00D92168" w:rsidR="00BA6C13" w:rsidP="00BA6C13" w:rsidRDefault="00BA6C13" w14:paraId="37EA3B2B" w14:textId="77777777">
            <w:pPr>
              <w:rPr>
                <w:rFonts w:eastAsiaTheme="majorEastAsia"/>
                <w:b/>
                <w:color w:val="000000" w:themeColor="text1"/>
              </w:rPr>
            </w:pPr>
          </w:p>
        </w:tc>
        <w:tc>
          <w:tcPr>
            <w:tcW w:w="2057" w:type="dxa"/>
            <w:tcBorders>
              <w:top w:val="single" w:color="auto" w:sz="8" w:space="0"/>
              <w:bottom w:val="single" w:color="auto" w:sz="8" w:space="0"/>
            </w:tcBorders>
            <w:vAlign w:val="center"/>
          </w:tcPr>
          <w:p w:rsidRPr="00BA6C13" w:rsidR="00BA6C13" w:rsidP="00BA6C13" w:rsidRDefault="00BA6C13" w14:paraId="2FECB764" w14:textId="4144D8CD">
            <w:pPr>
              <w:rPr>
                <w:rFonts w:eastAsiaTheme="majorEastAsia"/>
                <w:color w:val="000000" w:themeColor="text1"/>
              </w:rPr>
            </w:pPr>
            <w:r w:rsidRPr="007E5DBA">
              <w:rPr>
                <w:rFonts w:eastAsiaTheme="majorEastAsia"/>
                <w:color w:val="000000" w:themeColor="text1"/>
              </w:rPr>
              <w:t>Cancer</w:t>
            </w:r>
          </w:p>
        </w:tc>
      </w:tr>
      <w:tr w:rsidRPr="00C8612D" w:rsidR="00BA6C13" w:rsidTr="00E94C00" w14:paraId="74AF8170" w14:textId="77777777">
        <w:tblPrEx>
          <w:tblCellMar>
            <w:left w:w="0" w:type="dxa"/>
            <w:right w:w="0" w:type="dxa"/>
          </w:tblCellMar>
        </w:tblPrEx>
        <w:trPr>
          <w:trHeight w:val="268"/>
        </w:trPr>
        <w:tc>
          <w:tcPr>
            <w:tcW w:w="432" w:type="dxa"/>
            <w:vMerge/>
            <w:shd w:val="clear" w:color="auto" w:fill="F2F2F2" w:themeFill="background1" w:themeFillShade="F2"/>
          </w:tcPr>
          <w:p w:rsidRPr="00AA141E" w:rsidR="00BA6C13" w:rsidP="00BA6C13" w:rsidRDefault="00BA6C13" w14:paraId="7F1F1C00" w14:textId="77777777">
            <w:pPr>
              <w:rPr>
                <w:b/>
                <w:bCs/>
                <w:sz w:val="22"/>
                <w:szCs w:val="24"/>
              </w:rPr>
            </w:pPr>
          </w:p>
        </w:tc>
        <w:tc>
          <w:tcPr>
            <w:tcW w:w="5302" w:type="dxa"/>
            <w:vMerge/>
            <w:vAlign w:val="center"/>
          </w:tcPr>
          <w:p w:rsidRPr="00BA6C13" w:rsidR="00BA6C13" w:rsidP="00BA6C13" w:rsidRDefault="00BA6C13" w14:paraId="67823797" w14:textId="77777777">
            <w:pPr>
              <w:rPr>
                <w:rFonts w:eastAsiaTheme="majorEastAsia"/>
                <w:color w:val="000000" w:themeColor="text1"/>
                <w:sz w:val="24"/>
                <w:szCs w:val="24"/>
              </w:rPr>
            </w:pPr>
          </w:p>
        </w:tc>
        <w:tc>
          <w:tcPr>
            <w:tcW w:w="1390" w:type="dxa"/>
          </w:tcPr>
          <w:p w:rsidRPr="00D92168" w:rsidR="00BA6C13" w:rsidP="00BA6C13" w:rsidRDefault="00BA6C13" w14:paraId="099B84FC" w14:textId="77777777">
            <w:pPr>
              <w:rPr>
                <w:rFonts w:eastAsiaTheme="majorEastAsia"/>
                <w:b/>
                <w:color w:val="000000" w:themeColor="text1"/>
              </w:rPr>
            </w:pPr>
          </w:p>
        </w:tc>
        <w:tc>
          <w:tcPr>
            <w:tcW w:w="1259" w:type="dxa"/>
          </w:tcPr>
          <w:p w:rsidRPr="00D92168" w:rsidR="00BA6C13" w:rsidP="00BA6C13" w:rsidRDefault="00BA6C13" w14:paraId="2E4964F4" w14:textId="77777777">
            <w:pPr>
              <w:rPr>
                <w:rFonts w:eastAsiaTheme="majorEastAsia"/>
                <w:b/>
                <w:color w:val="000000" w:themeColor="text1"/>
              </w:rPr>
            </w:pPr>
          </w:p>
        </w:tc>
        <w:tc>
          <w:tcPr>
            <w:tcW w:w="2057" w:type="dxa"/>
            <w:tcBorders>
              <w:top w:val="single" w:color="auto" w:sz="8" w:space="0"/>
            </w:tcBorders>
            <w:vAlign w:val="center"/>
          </w:tcPr>
          <w:p w:rsidRPr="00BA6C13" w:rsidR="00BA6C13" w:rsidP="00BA6C13" w:rsidRDefault="00BA6C13" w14:paraId="50B2C154" w14:textId="093E1661">
            <w:pPr>
              <w:rPr>
                <w:rFonts w:eastAsiaTheme="majorEastAsia"/>
                <w:color w:val="000000" w:themeColor="text1"/>
              </w:rPr>
            </w:pPr>
            <w:r w:rsidRPr="007E5DBA">
              <w:rPr>
                <w:rFonts w:eastAsiaTheme="majorEastAsia"/>
                <w:color w:val="000000" w:themeColor="text1"/>
                <w:sz w:val="18"/>
              </w:rPr>
              <w:t>Unintentional Injury/ SU</w:t>
            </w:r>
          </w:p>
        </w:tc>
      </w:tr>
      <w:tr w:rsidRPr="00C8612D" w:rsidR="00BA6C13" w:rsidTr="00E94C00" w14:paraId="7EF7F187" w14:textId="4E726E82">
        <w:tblPrEx>
          <w:tblCellMar>
            <w:left w:w="0" w:type="dxa"/>
            <w:right w:w="0" w:type="dxa"/>
          </w:tblCellMar>
        </w:tblPrEx>
        <w:trPr>
          <w:trHeight w:val="1547"/>
        </w:trPr>
        <w:tc>
          <w:tcPr>
            <w:tcW w:w="432" w:type="dxa"/>
            <w:vMerge w:val="restart"/>
            <w:shd w:val="clear" w:color="auto" w:fill="F2F2F2" w:themeFill="background1" w:themeFillShade="F2"/>
          </w:tcPr>
          <w:p w:rsidRPr="00AA141E" w:rsidR="00BA6C13" w:rsidP="00BA6C13" w:rsidRDefault="00BA6C13" w14:paraId="2E6A26C8" w14:textId="77777777">
            <w:pPr>
              <w:rPr>
                <w:b/>
                <w:bCs/>
                <w:sz w:val="22"/>
                <w:szCs w:val="24"/>
              </w:rPr>
            </w:pPr>
            <w:r w:rsidRPr="00AA141E">
              <w:rPr>
                <w:b/>
                <w:bCs/>
                <w:sz w:val="22"/>
                <w:szCs w:val="24"/>
              </w:rPr>
              <w:t>7d</w:t>
            </w:r>
          </w:p>
        </w:tc>
        <w:tc>
          <w:tcPr>
            <w:tcW w:w="5302" w:type="dxa"/>
            <w:shd w:val="clear" w:color="auto" w:fill="DBE5F1" w:themeFill="accent1" w:themeFillTint="33"/>
          </w:tcPr>
          <w:p w:rsidRPr="00BA6C13" w:rsidR="00BA6C13" w:rsidP="00BA6C13" w:rsidRDefault="00BA6C13" w14:paraId="395EA54B" w14:textId="77777777">
            <w:pPr>
              <w:keepNext/>
              <w:keepLines/>
              <w:ind w:right="490"/>
              <w:outlineLvl w:val="1"/>
              <w:rPr>
                <w:rFonts w:eastAsiaTheme="majorEastAsia"/>
                <w:color w:val="365F91" w:themeColor="accent1" w:themeShade="BF"/>
                <w:spacing w:val="1"/>
                <w:sz w:val="24"/>
                <w:szCs w:val="24"/>
              </w:rPr>
            </w:pPr>
            <w:r w:rsidRPr="00BA6C13">
              <w:rPr>
                <w:rFonts w:eastAsiaTheme="majorEastAsia"/>
                <w:b/>
                <w:color w:val="000000" w:themeColor="text1"/>
                <w:spacing w:val="-1"/>
                <w:sz w:val="24"/>
                <w:szCs w:val="24"/>
              </w:rPr>
              <w:t>Diabetes</w:t>
            </w:r>
            <w:r w:rsidRPr="00BA6C13">
              <w:rPr>
                <w:rFonts w:eastAsiaTheme="majorEastAsia"/>
                <w:b/>
                <w:color w:val="000000" w:themeColor="text1"/>
                <w:sz w:val="24"/>
                <w:szCs w:val="24"/>
              </w:rPr>
              <w:t xml:space="preserve"> Care - </w:t>
            </w:r>
            <w:r w:rsidRPr="00BA6C13">
              <w:rPr>
                <w:rFonts w:eastAsiaTheme="majorEastAsia"/>
                <w:b/>
                <w:color w:val="000000" w:themeColor="text1"/>
                <w:spacing w:val="-1"/>
                <w:sz w:val="24"/>
                <w:szCs w:val="24"/>
              </w:rPr>
              <w:t>Hemoglobin A1c (</w:t>
            </w:r>
            <w:r w:rsidRPr="00BA6C13">
              <w:rPr>
                <w:rFonts w:eastAsia="Calibri"/>
                <w:b/>
                <w:color w:val="000000" w:themeColor="text1"/>
                <w:sz w:val="24"/>
                <w:szCs w:val="24"/>
              </w:rPr>
              <w:t xml:space="preserve">HbA1c) Poor Control </w:t>
            </w:r>
            <w:proofErr w:type="spellStart"/>
            <w:r w:rsidRPr="00BA6C13">
              <w:rPr>
                <w:rFonts w:eastAsiaTheme="majorEastAsia"/>
                <w:b/>
                <w:color w:val="000000" w:themeColor="text1"/>
                <w:sz w:val="24"/>
                <w:szCs w:val="24"/>
              </w:rPr>
              <w:t>NQF</w:t>
            </w:r>
            <w:proofErr w:type="spellEnd"/>
            <w:r w:rsidRPr="00BA6C13">
              <w:rPr>
                <w:rFonts w:eastAsiaTheme="majorEastAsia"/>
                <w:b/>
                <w:color w:val="000000" w:themeColor="text1"/>
                <w:spacing w:val="-3"/>
                <w:sz w:val="24"/>
                <w:szCs w:val="24"/>
              </w:rPr>
              <w:t xml:space="preserve"> </w:t>
            </w:r>
            <w:r w:rsidRPr="00BA6C13">
              <w:rPr>
                <w:rFonts w:eastAsiaTheme="majorEastAsia"/>
                <w:b/>
                <w:color w:val="000000" w:themeColor="text1"/>
                <w:sz w:val="24"/>
                <w:szCs w:val="24"/>
              </w:rPr>
              <w:t>0059</w:t>
            </w:r>
            <w:r w:rsidRPr="00BA6C13">
              <w:rPr>
                <w:rFonts w:eastAsiaTheme="majorEastAsia"/>
                <w:color w:val="000000" w:themeColor="text1"/>
                <w:spacing w:val="1"/>
                <w:sz w:val="24"/>
                <w:szCs w:val="24"/>
              </w:rPr>
              <w:t xml:space="preserve"> </w:t>
            </w:r>
            <w:hyperlink w:history="1" r:id="rId23">
              <w:r w:rsidRPr="00BA6C13">
                <w:rPr>
                  <w:rStyle w:val="Hyperlink"/>
                  <w:rFonts w:eastAsiaTheme="majorEastAsia"/>
                  <w:spacing w:val="1"/>
                  <w:sz w:val="24"/>
                  <w:szCs w:val="24"/>
                </w:rPr>
                <w:t>(CMS122v9)</w:t>
              </w:r>
            </w:hyperlink>
            <w:r w:rsidRPr="00BA6C13">
              <w:rPr>
                <w:rFonts w:eastAsiaTheme="majorEastAsia"/>
                <w:color w:val="365F91" w:themeColor="accent1" w:themeShade="BF"/>
                <w:spacing w:val="1"/>
                <w:sz w:val="24"/>
                <w:szCs w:val="24"/>
              </w:rPr>
              <w:t xml:space="preserve">: </w:t>
            </w:r>
            <w:r w:rsidRPr="00BA6C13">
              <w:rPr>
                <w:rFonts w:eastAsiaTheme="majorEastAsia"/>
                <w:color w:val="333333"/>
                <w:sz w:val="24"/>
                <w:szCs w:val="24"/>
              </w:rPr>
              <w:t>Percentage of patients 18-75 years of age with diabetes who had hemoglobin A1c &gt; 9.0% during the measurement period</w:t>
            </w:r>
          </w:p>
        </w:tc>
        <w:tc>
          <w:tcPr>
            <w:tcW w:w="1390" w:type="dxa"/>
            <w:shd w:val="clear" w:color="auto" w:fill="DBE5F1" w:themeFill="accent1" w:themeFillTint="33"/>
            <w:vAlign w:val="center"/>
          </w:tcPr>
          <w:p w:rsidR="00A412F7" w:rsidP="00BA6C13" w:rsidRDefault="00BA6C13" w14:paraId="632EDB68"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 xml:space="preserve">End of Budget Period </w:t>
            </w:r>
          </w:p>
          <w:p w:rsidR="00BA6C13" w:rsidP="00BA6C13" w:rsidRDefault="00BA6C13" w14:paraId="4385EE3D" w14:textId="2EED5DA9">
            <w:pPr>
              <w:keepNext/>
              <w:keepLines/>
              <w:ind w:right="490"/>
              <w:jc w:val="center"/>
              <w:outlineLvl w:val="1"/>
              <w:rPr>
                <w:b/>
                <w:bCs/>
                <w:sz w:val="18"/>
                <w:szCs w:val="22"/>
              </w:rPr>
            </w:pPr>
            <w:r w:rsidRPr="001306F9">
              <w:rPr>
                <w:b/>
                <w:bCs/>
                <w:sz w:val="18"/>
                <w:szCs w:val="22"/>
              </w:rPr>
              <w:t>(Yr. 1)</w:t>
            </w:r>
          </w:p>
          <w:p w:rsidRPr="00E75159" w:rsidR="00A412F7" w:rsidP="00BA6C13" w:rsidRDefault="00A412F7" w14:paraId="055A9349" w14:textId="0C9F20BC">
            <w:pPr>
              <w:keepNext/>
              <w:keepLines/>
              <w:ind w:right="490"/>
              <w:jc w:val="center"/>
              <w:outlineLvl w:val="1"/>
              <w:rPr>
                <w:rFonts w:eastAsiaTheme="majorEastAsia"/>
                <w:b/>
                <w:color w:val="000000" w:themeColor="text1"/>
                <w:spacing w:val="-1"/>
                <w:sz w:val="22"/>
              </w:rPr>
            </w:pPr>
            <w:r w:rsidRPr="00A412F7">
              <w:rPr>
                <w:b/>
                <w:bCs/>
                <w:i/>
                <w:sz w:val="18"/>
                <w:szCs w:val="22"/>
              </w:rPr>
              <w:t>Number</w:t>
            </w:r>
          </w:p>
        </w:tc>
        <w:tc>
          <w:tcPr>
            <w:tcW w:w="1259" w:type="dxa"/>
            <w:shd w:val="clear" w:color="auto" w:fill="DBE5F1" w:themeFill="accent1" w:themeFillTint="33"/>
            <w:vAlign w:val="center"/>
          </w:tcPr>
          <w:p w:rsidR="00BA6C13" w:rsidP="00BA6C13" w:rsidRDefault="00BA6C13" w14:paraId="296C5CE6" w14:textId="77777777">
            <w:pPr>
              <w:keepNext/>
              <w:keepLines/>
              <w:ind w:right="490"/>
              <w:jc w:val="center"/>
              <w:outlineLvl w:val="1"/>
              <w:rPr>
                <w:b/>
                <w:bCs/>
                <w:sz w:val="18"/>
                <w:szCs w:val="22"/>
              </w:rPr>
            </w:pPr>
            <w:r w:rsidRPr="001306F9">
              <w:rPr>
                <w:b/>
                <w:bCs/>
                <w:sz w:val="18"/>
                <w:szCs w:val="22"/>
              </w:rPr>
              <w:t>End of Budget Period (Yrs. 2-4)</w:t>
            </w:r>
          </w:p>
          <w:p w:rsidRPr="00E75159" w:rsidR="00A412F7" w:rsidP="00BA6C13" w:rsidRDefault="00A412F7" w14:paraId="7799FA5F" w14:textId="6B1A4CA0">
            <w:pPr>
              <w:keepNext/>
              <w:keepLines/>
              <w:ind w:right="490"/>
              <w:jc w:val="center"/>
              <w:outlineLvl w:val="1"/>
              <w:rPr>
                <w:rFonts w:eastAsiaTheme="majorEastAsia"/>
                <w:b/>
                <w:color w:val="000000" w:themeColor="text1"/>
                <w:spacing w:val="-1"/>
                <w:sz w:val="22"/>
              </w:rPr>
            </w:pPr>
            <w:r w:rsidRPr="00A412F7">
              <w:rPr>
                <w:b/>
                <w:bCs/>
                <w:i/>
                <w:sz w:val="18"/>
                <w:szCs w:val="22"/>
              </w:rPr>
              <w:t>Number</w:t>
            </w:r>
          </w:p>
        </w:tc>
        <w:tc>
          <w:tcPr>
            <w:tcW w:w="2057" w:type="dxa"/>
            <w:shd w:val="clear" w:color="auto" w:fill="DBE5F1" w:themeFill="accent1" w:themeFillTint="33"/>
            <w:vAlign w:val="center"/>
          </w:tcPr>
          <w:p w:rsidRPr="00E75159" w:rsidR="00BA6C13" w:rsidP="00BA6C13" w:rsidRDefault="00BA6C13" w14:paraId="170653D6" w14:textId="30DA377F">
            <w:pPr>
              <w:keepNext/>
              <w:keepLines/>
              <w:ind w:right="490"/>
              <w:jc w:val="center"/>
              <w:outlineLvl w:val="1"/>
              <w:rPr>
                <w:rFonts w:eastAsiaTheme="majorEastAsia"/>
                <w:b/>
                <w:color w:val="000000" w:themeColor="text1"/>
                <w:spacing w:val="-1"/>
                <w:sz w:val="22"/>
              </w:rPr>
            </w:pPr>
            <w:proofErr w:type="spellStart"/>
            <w:r w:rsidRPr="001306F9">
              <w:rPr>
                <w:b/>
                <w:bCs/>
                <w:szCs w:val="24"/>
              </w:rPr>
              <w:t>HRHI</w:t>
            </w:r>
            <w:proofErr w:type="spellEnd"/>
            <w:r w:rsidRPr="001306F9">
              <w:rPr>
                <w:b/>
                <w:bCs/>
                <w:szCs w:val="24"/>
              </w:rPr>
              <w:t xml:space="preserve"> Focus</w:t>
            </w:r>
          </w:p>
        </w:tc>
      </w:tr>
      <w:tr w:rsidRPr="00C8612D" w:rsidR="00BA6C13" w:rsidTr="00E94C00" w14:paraId="68C126DE" w14:textId="68CAEDB7">
        <w:tblPrEx>
          <w:tblCellMar>
            <w:left w:w="0" w:type="dxa"/>
            <w:right w:w="0" w:type="dxa"/>
          </w:tblCellMar>
        </w:tblPrEx>
        <w:trPr>
          <w:trHeight w:val="267"/>
        </w:trPr>
        <w:tc>
          <w:tcPr>
            <w:tcW w:w="432" w:type="dxa"/>
            <w:vMerge/>
            <w:shd w:val="clear" w:color="auto" w:fill="F2F2F2" w:themeFill="background1" w:themeFillShade="F2"/>
          </w:tcPr>
          <w:p w:rsidRPr="00AA141E" w:rsidR="00BA6C13" w:rsidP="00BA6C13" w:rsidRDefault="00BA6C13" w14:paraId="08F9CC98" w14:textId="77777777">
            <w:pPr>
              <w:rPr>
                <w:b/>
                <w:bCs/>
                <w:sz w:val="22"/>
                <w:szCs w:val="24"/>
              </w:rPr>
            </w:pPr>
          </w:p>
        </w:tc>
        <w:tc>
          <w:tcPr>
            <w:tcW w:w="5302" w:type="dxa"/>
            <w:vMerge w:val="restart"/>
            <w:vAlign w:val="center"/>
          </w:tcPr>
          <w:p w:rsidRPr="00BA6C13" w:rsidR="00BA6C13" w:rsidP="00BA6C13" w:rsidRDefault="00BA6C13" w14:paraId="722AA321" w14:textId="77777777">
            <w:pPr>
              <w:rPr>
                <w:bCs/>
                <w:sz w:val="24"/>
                <w:szCs w:val="24"/>
              </w:rPr>
            </w:pPr>
            <w:r w:rsidRPr="00BA6C13">
              <w:rPr>
                <w:rFonts w:eastAsiaTheme="majorEastAsia"/>
                <w:color w:val="000000" w:themeColor="text1"/>
                <w:spacing w:val="-1"/>
                <w:sz w:val="24"/>
              </w:rPr>
              <w:t xml:space="preserve">Total patients 18 through 75 Years of Age with Diabetes </w:t>
            </w:r>
          </w:p>
        </w:tc>
        <w:tc>
          <w:tcPr>
            <w:tcW w:w="1390" w:type="dxa"/>
          </w:tcPr>
          <w:p w:rsidR="00BA6C13" w:rsidP="00BA6C13" w:rsidRDefault="00BA6C13" w14:paraId="3329FB1F" w14:textId="77777777">
            <w:pPr>
              <w:rPr>
                <w:rFonts w:eastAsiaTheme="majorEastAsia"/>
                <w:b/>
                <w:color w:val="000000" w:themeColor="text1"/>
                <w:spacing w:val="-1"/>
              </w:rPr>
            </w:pPr>
          </w:p>
        </w:tc>
        <w:tc>
          <w:tcPr>
            <w:tcW w:w="1259" w:type="dxa"/>
          </w:tcPr>
          <w:p w:rsidR="00BA6C13" w:rsidP="00BA6C13" w:rsidRDefault="00BA6C13" w14:paraId="16532382" w14:textId="77777777">
            <w:pPr>
              <w:rPr>
                <w:rFonts w:eastAsiaTheme="majorEastAsia"/>
                <w:b/>
                <w:color w:val="000000" w:themeColor="text1"/>
                <w:spacing w:val="-1"/>
              </w:rPr>
            </w:pPr>
          </w:p>
        </w:tc>
        <w:tc>
          <w:tcPr>
            <w:tcW w:w="2057" w:type="dxa"/>
            <w:tcBorders>
              <w:bottom w:val="single" w:color="auto" w:sz="8" w:space="0"/>
            </w:tcBorders>
            <w:vAlign w:val="center"/>
          </w:tcPr>
          <w:p w:rsidR="00BA6C13" w:rsidP="00BA6C13" w:rsidRDefault="00BA6C13" w14:paraId="4C0E6F6E" w14:textId="4ACEC3E1">
            <w:pPr>
              <w:rPr>
                <w:rFonts w:eastAsiaTheme="majorEastAsia"/>
                <w:b/>
                <w:color w:val="000000" w:themeColor="text1"/>
                <w:spacing w:val="-1"/>
              </w:rPr>
            </w:pPr>
            <w:r w:rsidRPr="007E5DBA">
              <w:rPr>
                <w:rFonts w:eastAsiaTheme="majorEastAsia"/>
                <w:color w:val="000000" w:themeColor="text1"/>
              </w:rPr>
              <w:t>CV/Stroke</w:t>
            </w:r>
          </w:p>
        </w:tc>
      </w:tr>
      <w:tr w:rsidRPr="00C8612D" w:rsidR="00BA6C13" w:rsidTr="00E94C00" w14:paraId="335B6A0E" w14:textId="77777777">
        <w:tblPrEx>
          <w:tblCellMar>
            <w:left w:w="0" w:type="dxa"/>
            <w:right w:w="0" w:type="dxa"/>
          </w:tblCellMar>
        </w:tblPrEx>
        <w:trPr>
          <w:trHeight w:val="266"/>
        </w:trPr>
        <w:tc>
          <w:tcPr>
            <w:tcW w:w="432" w:type="dxa"/>
            <w:vMerge/>
            <w:shd w:val="clear" w:color="auto" w:fill="F2F2F2" w:themeFill="background1" w:themeFillShade="F2"/>
          </w:tcPr>
          <w:p w:rsidRPr="00AA141E" w:rsidR="00BA6C13" w:rsidP="00BA6C13" w:rsidRDefault="00BA6C13" w14:paraId="529A07B3" w14:textId="77777777">
            <w:pPr>
              <w:rPr>
                <w:b/>
                <w:bCs/>
                <w:sz w:val="22"/>
                <w:szCs w:val="24"/>
              </w:rPr>
            </w:pPr>
          </w:p>
        </w:tc>
        <w:tc>
          <w:tcPr>
            <w:tcW w:w="5302" w:type="dxa"/>
            <w:vMerge/>
            <w:vAlign w:val="center"/>
          </w:tcPr>
          <w:p w:rsidRPr="00BA6C13" w:rsidR="00BA6C13" w:rsidP="00BA6C13" w:rsidRDefault="00BA6C13" w14:paraId="7A263FCE" w14:textId="77777777">
            <w:pPr>
              <w:rPr>
                <w:rFonts w:eastAsiaTheme="majorEastAsia"/>
                <w:color w:val="000000" w:themeColor="text1"/>
                <w:spacing w:val="-1"/>
                <w:sz w:val="24"/>
              </w:rPr>
            </w:pPr>
          </w:p>
        </w:tc>
        <w:tc>
          <w:tcPr>
            <w:tcW w:w="1390" w:type="dxa"/>
          </w:tcPr>
          <w:p w:rsidR="00BA6C13" w:rsidP="00BA6C13" w:rsidRDefault="00BA6C13" w14:paraId="286AC39D" w14:textId="77777777">
            <w:pPr>
              <w:rPr>
                <w:rFonts w:eastAsiaTheme="majorEastAsia"/>
                <w:b/>
                <w:color w:val="000000" w:themeColor="text1"/>
                <w:spacing w:val="-1"/>
              </w:rPr>
            </w:pPr>
          </w:p>
        </w:tc>
        <w:tc>
          <w:tcPr>
            <w:tcW w:w="1259" w:type="dxa"/>
          </w:tcPr>
          <w:p w:rsidR="00BA6C13" w:rsidP="00BA6C13" w:rsidRDefault="00BA6C13" w14:paraId="22DF2897" w14:textId="77777777">
            <w:pPr>
              <w:rPr>
                <w:rFonts w:eastAsiaTheme="majorEastAsia"/>
                <w:b/>
                <w:color w:val="000000" w:themeColor="text1"/>
                <w:spacing w:val="-1"/>
              </w:rPr>
            </w:pPr>
          </w:p>
        </w:tc>
        <w:tc>
          <w:tcPr>
            <w:tcW w:w="2057" w:type="dxa"/>
            <w:tcBorders>
              <w:top w:val="single" w:color="auto" w:sz="8" w:space="0"/>
              <w:bottom w:val="single" w:color="auto" w:sz="8" w:space="0"/>
            </w:tcBorders>
            <w:vAlign w:val="center"/>
          </w:tcPr>
          <w:p w:rsidR="00BA6C13" w:rsidP="00BA6C13" w:rsidRDefault="00BA6C13" w14:paraId="6624F86D" w14:textId="793D765C">
            <w:pPr>
              <w:rPr>
                <w:rFonts w:eastAsiaTheme="majorEastAsia"/>
                <w:b/>
                <w:color w:val="000000" w:themeColor="text1"/>
                <w:spacing w:val="-1"/>
              </w:rPr>
            </w:pPr>
            <w:proofErr w:type="spellStart"/>
            <w:r w:rsidRPr="007E5DBA">
              <w:rPr>
                <w:rFonts w:eastAsiaTheme="majorEastAsia"/>
                <w:color w:val="000000" w:themeColor="text1"/>
              </w:rPr>
              <w:t>CLRD</w:t>
            </w:r>
            <w:proofErr w:type="spellEnd"/>
          </w:p>
        </w:tc>
      </w:tr>
      <w:tr w:rsidRPr="00C8612D" w:rsidR="00BA6C13" w:rsidTr="00E94C00" w14:paraId="566AC98B" w14:textId="77777777">
        <w:tblPrEx>
          <w:tblCellMar>
            <w:left w:w="0" w:type="dxa"/>
            <w:right w:w="0" w:type="dxa"/>
          </w:tblCellMar>
        </w:tblPrEx>
        <w:trPr>
          <w:trHeight w:val="266"/>
        </w:trPr>
        <w:tc>
          <w:tcPr>
            <w:tcW w:w="432" w:type="dxa"/>
            <w:vMerge/>
            <w:shd w:val="clear" w:color="auto" w:fill="F2F2F2" w:themeFill="background1" w:themeFillShade="F2"/>
          </w:tcPr>
          <w:p w:rsidRPr="00AA141E" w:rsidR="00BA6C13" w:rsidP="00BA6C13" w:rsidRDefault="00BA6C13" w14:paraId="5500699C" w14:textId="77777777">
            <w:pPr>
              <w:rPr>
                <w:b/>
                <w:bCs/>
                <w:sz w:val="22"/>
                <w:szCs w:val="24"/>
              </w:rPr>
            </w:pPr>
          </w:p>
        </w:tc>
        <w:tc>
          <w:tcPr>
            <w:tcW w:w="5302" w:type="dxa"/>
            <w:vMerge/>
            <w:vAlign w:val="center"/>
          </w:tcPr>
          <w:p w:rsidRPr="00BA6C13" w:rsidR="00BA6C13" w:rsidP="00BA6C13" w:rsidRDefault="00BA6C13" w14:paraId="0BE06D4D" w14:textId="77777777">
            <w:pPr>
              <w:rPr>
                <w:rFonts w:eastAsiaTheme="majorEastAsia"/>
                <w:color w:val="000000" w:themeColor="text1"/>
                <w:spacing w:val="-1"/>
                <w:sz w:val="24"/>
              </w:rPr>
            </w:pPr>
          </w:p>
        </w:tc>
        <w:tc>
          <w:tcPr>
            <w:tcW w:w="1390" w:type="dxa"/>
          </w:tcPr>
          <w:p w:rsidR="00BA6C13" w:rsidP="00BA6C13" w:rsidRDefault="00BA6C13" w14:paraId="3BCDDE77" w14:textId="77777777">
            <w:pPr>
              <w:rPr>
                <w:rFonts w:eastAsiaTheme="majorEastAsia"/>
                <w:b/>
                <w:color w:val="000000" w:themeColor="text1"/>
                <w:spacing w:val="-1"/>
              </w:rPr>
            </w:pPr>
          </w:p>
        </w:tc>
        <w:tc>
          <w:tcPr>
            <w:tcW w:w="1259" w:type="dxa"/>
          </w:tcPr>
          <w:p w:rsidR="00BA6C13" w:rsidP="00BA6C13" w:rsidRDefault="00BA6C13" w14:paraId="63DC5D9C" w14:textId="77777777">
            <w:pPr>
              <w:rPr>
                <w:rFonts w:eastAsiaTheme="majorEastAsia"/>
                <w:b/>
                <w:color w:val="000000" w:themeColor="text1"/>
                <w:spacing w:val="-1"/>
              </w:rPr>
            </w:pPr>
          </w:p>
        </w:tc>
        <w:tc>
          <w:tcPr>
            <w:tcW w:w="2057" w:type="dxa"/>
            <w:tcBorders>
              <w:top w:val="single" w:color="auto" w:sz="8" w:space="0"/>
              <w:bottom w:val="single" w:color="auto" w:sz="8" w:space="0"/>
            </w:tcBorders>
            <w:vAlign w:val="center"/>
          </w:tcPr>
          <w:p w:rsidR="00BA6C13" w:rsidP="00BA6C13" w:rsidRDefault="00BA6C13" w14:paraId="18001678" w14:textId="45F2AFA4">
            <w:pPr>
              <w:rPr>
                <w:rFonts w:eastAsiaTheme="majorEastAsia"/>
                <w:b/>
                <w:color w:val="000000" w:themeColor="text1"/>
                <w:spacing w:val="-1"/>
              </w:rPr>
            </w:pPr>
            <w:r w:rsidRPr="007E5DBA">
              <w:rPr>
                <w:rFonts w:eastAsiaTheme="majorEastAsia"/>
                <w:color w:val="000000" w:themeColor="text1"/>
              </w:rPr>
              <w:t>Cancer</w:t>
            </w:r>
          </w:p>
        </w:tc>
      </w:tr>
      <w:tr w:rsidRPr="00C8612D" w:rsidR="00BA6C13" w:rsidTr="00E94C00" w14:paraId="3E03C9B3" w14:textId="77777777">
        <w:tblPrEx>
          <w:tblCellMar>
            <w:left w:w="0" w:type="dxa"/>
            <w:right w:w="0" w:type="dxa"/>
          </w:tblCellMar>
        </w:tblPrEx>
        <w:trPr>
          <w:trHeight w:val="266"/>
        </w:trPr>
        <w:tc>
          <w:tcPr>
            <w:tcW w:w="432" w:type="dxa"/>
            <w:vMerge/>
            <w:shd w:val="clear" w:color="auto" w:fill="F2F2F2" w:themeFill="background1" w:themeFillShade="F2"/>
          </w:tcPr>
          <w:p w:rsidRPr="00AA141E" w:rsidR="00BA6C13" w:rsidP="00BA6C13" w:rsidRDefault="00BA6C13" w14:paraId="59C2AC11" w14:textId="77777777">
            <w:pPr>
              <w:rPr>
                <w:b/>
                <w:bCs/>
                <w:sz w:val="22"/>
                <w:szCs w:val="24"/>
              </w:rPr>
            </w:pPr>
          </w:p>
        </w:tc>
        <w:tc>
          <w:tcPr>
            <w:tcW w:w="5302" w:type="dxa"/>
            <w:vMerge/>
            <w:tcBorders>
              <w:bottom w:val="single" w:color="auto" w:sz="12" w:space="0"/>
            </w:tcBorders>
            <w:vAlign w:val="center"/>
          </w:tcPr>
          <w:p w:rsidRPr="00BA6C13" w:rsidR="00BA6C13" w:rsidP="00BA6C13" w:rsidRDefault="00BA6C13" w14:paraId="1C4FE876" w14:textId="77777777">
            <w:pPr>
              <w:rPr>
                <w:rFonts w:eastAsiaTheme="majorEastAsia"/>
                <w:color w:val="000000" w:themeColor="text1"/>
                <w:spacing w:val="-1"/>
                <w:sz w:val="24"/>
              </w:rPr>
            </w:pPr>
          </w:p>
        </w:tc>
        <w:tc>
          <w:tcPr>
            <w:tcW w:w="1390" w:type="dxa"/>
            <w:tcBorders>
              <w:bottom w:val="single" w:color="auto" w:sz="12" w:space="0"/>
            </w:tcBorders>
          </w:tcPr>
          <w:p w:rsidR="00BA6C13" w:rsidP="00BA6C13" w:rsidRDefault="00BA6C13" w14:paraId="4095BA01" w14:textId="77777777">
            <w:pPr>
              <w:rPr>
                <w:rFonts w:eastAsiaTheme="majorEastAsia"/>
                <w:b/>
                <w:color w:val="000000" w:themeColor="text1"/>
                <w:spacing w:val="-1"/>
              </w:rPr>
            </w:pPr>
          </w:p>
        </w:tc>
        <w:tc>
          <w:tcPr>
            <w:tcW w:w="1259" w:type="dxa"/>
            <w:tcBorders>
              <w:bottom w:val="single" w:color="auto" w:sz="12" w:space="0"/>
            </w:tcBorders>
          </w:tcPr>
          <w:p w:rsidR="00BA6C13" w:rsidP="00BA6C13" w:rsidRDefault="00BA6C13" w14:paraId="4B0D889C" w14:textId="77777777">
            <w:pPr>
              <w:rPr>
                <w:rFonts w:eastAsiaTheme="majorEastAsia"/>
                <w:b/>
                <w:color w:val="000000" w:themeColor="text1"/>
                <w:spacing w:val="-1"/>
              </w:rPr>
            </w:pPr>
          </w:p>
        </w:tc>
        <w:tc>
          <w:tcPr>
            <w:tcW w:w="2057" w:type="dxa"/>
            <w:tcBorders>
              <w:top w:val="single" w:color="auto" w:sz="8" w:space="0"/>
              <w:bottom w:val="single" w:color="auto" w:sz="12" w:space="0"/>
            </w:tcBorders>
            <w:vAlign w:val="center"/>
          </w:tcPr>
          <w:p w:rsidR="00BA6C13" w:rsidP="00BA6C13" w:rsidRDefault="00BA6C13" w14:paraId="613EB71D" w14:textId="0A49091D">
            <w:pPr>
              <w:rPr>
                <w:rFonts w:eastAsiaTheme="majorEastAsia"/>
                <w:b/>
                <w:color w:val="000000" w:themeColor="text1"/>
                <w:spacing w:val="-1"/>
              </w:rPr>
            </w:pPr>
            <w:r w:rsidRPr="007E5DBA">
              <w:rPr>
                <w:rFonts w:eastAsiaTheme="majorEastAsia"/>
                <w:color w:val="000000" w:themeColor="text1"/>
                <w:sz w:val="18"/>
              </w:rPr>
              <w:t>Unintentional Injury/ SU</w:t>
            </w:r>
          </w:p>
        </w:tc>
      </w:tr>
      <w:tr w:rsidRPr="00C8612D" w:rsidR="00BA6C13" w:rsidTr="00E94C00" w14:paraId="23469B46" w14:textId="60D5A2A7">
        <w:tblPrEx>
          <w:tblCellMar>
            <w:left w:w="0" w:type="dxa"/>
            <w:right w:w="0" w:type="dxa"/>
          </w:tblCellMar>
        </w:tblPrEx>
        <w:trPr>
          <w:trHeight w:val="264"/>
        </w:trPr>
        <w:tc>
          <w:tcPr>
            <w:tcW w:w="432" w:type="dxa"/>
            <w:vMerge/>
            <w:shd w:val="clear" w:color="auto" w:fill="F2F2F2" w:themeFill="background1" w:themeFillShade="F2"/>
          </w:tcPr>
          <w:p w:rsidRPr="00AA141E" w:rsidR="00BA6C13" w:rsidP="00BA6C13" w:rsidRDefault="00BA6C13" w14:paraId="54FCF27B" w14:textId="77777777">
            <w:pPr>
              <w:rPr>
                <w:b/>
                <w:bCs/>
                <w:sz w:val="22"/>
                <w:szCs w:val="24"/>
              </w:rPr>
            </w:pPr>
          </w:p>
        </w:tc>
        <w:tc>
          <w:tcPr>
            <w:tcW w:w="5302" w:type="dxa"/>
            <w:vMerge w:val="restart"/>
            <w:tcBorders>
              <w:top w:val="single" w:color="auto" w:sz="12" w:space="0"/>
            </w:tcBorders>
            <w:vAlign w:val="center"/>
          </w:tcPr>
          <w:p w:rsidRPr="00BA6C13" w:rsidR="00BA6C13" w:rsidP="00BA6C13" w:rsidRDefault="00BA6C13" w14:paraId="06EF3EBD" w14:textId="77777777">
            <w:pPr>
              <w:rPr>
                <w:bCs/>
                <w:sz w:val="24"/>
                <w:szCs w:val="24"/>
              </w:rPr>
            </w:pPr>
            <w:r w:rsidRPr="00BA6C13">
              <w:rPr>
                <w:rFonts w:eastAsiaTheme="majorEastAsia"/>
                <w:color w:val="000000" w:themeColor="text1"/>
                <w:spacing w:val="-1"/>
                <w:sz w:val="24"/>
              </w:rPr>
              <w:t>Total Diagnosed Diabetics with a Hemoglobin A1c (HbA1c) &gt; 9.0%</w:t>
            </w:r>
          </w:p>
        </w:tc>
        <w:tc>
          <w:tcPr>
            <w:tcW w:w="1390" w:type="dxa"/>
            <w:tcBorders>
              <w:top w:val="single" w:color="auto" w:sz="12" w:space="0"/>
            </w:tcBorders>
          </w:tcPr>
          <w:p w:rsidR="00BA6C13" w:rsidP="00BA6C13" w:rsidRDefault="00BA6C13" w14:paraId="7845F038" w14:textId="77777777">
            <w:pPr>
              <w:rPr>
                <w:rFonts w:eastAsiaTheme="majorEastAsia"/>
                <w:b/>
                <w:color w:val="000000" w:themeColor="text1"/>
                <w:spacing w:val="-1"/>
              </w:rPr>
            </w:pPr>
          </w:p>
        </w:tc>
        <w:tc>
          <w:tcPr>
            <w:tcW w:w="1259" w:type="dxa"/>
            <w:tcBorders>
              <w:top w:val="single" w:color="auto" w:sz="12" w:space="0"/>
            </w:tcBorders>
          </w:tcPr>
          <w:p w:rsidR="00BA6C13" w:rsidP="00BA6C13" w:rsidRDefault="00BA6C13" w14:paraId="4502F6F2" w14:textId="77777777">
            <w:pPr>
              <w:rPr>
                <w:rFonts w:eastAsiaTheme="majorEastAsia"/>
                <w:b/>
                <w:color w:val="000000" w:themeColor="text1"/>
                <w:spacing w:val="-1"/>
              </w:rPr>
            </w:pPr>
          </w:p>
        </w:tc>
        <w:tc>
          <w:tcPr>
            <w:tcW w:w="2057" w:type="dxa"/>
            <w:tcBorders>
              <w:top w:val="single" w:color="auto" w:sz="12" w:space="0"/>
              <w:bottom w:val="single" w:color="auto" w:sz="8" w:space="0"/>
            </w:tcBorders>
            <w:vAlign w:val="center"/>
          </w:tcPr>
          <w:p w:rsidR="00BA6C13" w:rsidP="00BA6C13" w:rsidRDefault="00BA6C13" w14:paraId="7ECDDCBF" w14:textId="73528FE0">
            <w:pPr>
              <w:rPr>
                <w:rFonts w:eastAsiaTheme="majorEastAsia"/>
                <w:b/>
                <w:color w:val="000000" w:themeColor="text1"/>
                <w:spacing w:val="-1"/>
              </w:rPr>
            </w:pPr>
            <w:r w:rsidRPr="007E5DBA">
              <w:rPr>
                <w:rFonts w:eastAsiaTheme="majorEastAsia"/>
                <w:color w:val="000000" w:themeColor="text1"/>
              </w:rPr>
              <w:t>CV/Stroke</w:t>
            </w:r>
          </w:p>
        </w:tc>
      </w:tr>
      <w:tr w:rsidRPr="00C8612D" w:rsidR="00BA6C13" w:rsidTr="00E94C00" w14:paraId="0DD1BB83"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BA6C13" w:rsidP="00BA6C13" w:rsidRDefault="00BA6C13" w14:paraId="5373F63B" w14:textId="77777777">
            <w:pPr>
              <w:rPr>
                <w:b/>
                <w:bCs/>
                <w:sz w:val="22"/>
                <w:szCs w:val="24"/>
              </w:rPr>
            </w:pPr>
          </w:p>
        </w:tc>
        <w:tc>
          <w:tcPr>
            <w:tcW w:w="5302" w:type="dxa"/>
            <w:vMerge/>
            <w:vAlign w:val="center"/>
          </w:tcPr>
          <w:p w:rsidRPr="00BA6C13" w:rsidR="00BA6C13" w:rsidP="00BA6C13" w:rsidRDefault="00BA6C13" w14:paraId="22BA0576" w14:textId="77777777">
            <w:pPr>
              <w:rPr>
                <w:rFonts w:eastAsiaTheme="majorEastAsia"/>
                <w:color w:val="000000" w:themeColor="text1"/>
                <w:spacing w:val="-1"/>
                <w:sz w:val="24"/>
              </w:rPr>
            </w:pPr>
          </w:p>
        </w:tc>
        <w:tc>
          <w:tcPr>
            <w:tcW w:w="1390" w:type="dxa"/>
          </w:tcPr>
          <w:p w:rsidR="00BA6C13" w:rsidP="00BA6C13" w:rsidRDefault="00BA6C13" w14:paraId="5570330B" w14:textId="77777777">
            <w:pPr>
              <w:rPr>
                <w:rFonts w:eastAsiaTheme="majorEastAsia"/>
                <w:b/>
                <w:color w:val="000000" w:themeColor="text1"/>
                <w:spacing w:val="-1"/>
              </w:rPr>
            </w:pPr>
          </w:p>
        </w:tc>
        <w:tc>
          <w:tcPr>
            <w:tcW w:w="1259" w:type="dxa"/>
          </w:tcPr>
          <w:p w:rsidR="00BA6C13" w:rsidP="00BA6C13" w:rsidRDefault="00BA6C13" w14:paraId="4C630928" w14:textId="77777777">
            <w:pPr>
              <w:rPr>
                <w:rFonts w:eastAsiaTheme="majorEastAsia"/>
                <w:b/>
                <w:color w:val="000000" w:themeColor="text1"/>
                <w:spacing w:val="-1"/>
              </w:rPr>
            </w:pPr>
          </w:p>
        </w:tc>
        <w:tc>
          <w:tcPr>
            <w:tcW w:w="2057" w:type="dxa"/>
            <w:tcBorders>
              <w:top w:val="single" w:color="auto" w:sz="8" w:space="0"/>
              <w:bottom w:val="single" w:color="auto" w:sz="8" w:space="0"/>
            </w:tcBorders>
            <w:vAlign w:val="center"/>
          </w:tcPr>
          <w:p w:rsidR="00BA6C13" w:rsidP="00BA6C13" w:rsidRDefault="00BA6C13" w14:paraId="0E632D69" w14:textId="416675E4">
            <w:pPr>
              <w:rPr>
                <w:rFonts w:eastAsiaTheme="majorEastAsia"/>
                <w:b/>
                <w:color w:val="000000" w:themeColor="text1"/>
                <w:spacing w:val="-1"/>
              </w:rPr>
            </w:pPr>
            <w:proofErr w:type="spellStart"/>
            <w:r w:rsidRPr="007E5DBA">
              <w:rPr>
                <w:rFonts w:eastAsiaTheme="majorEastAsia"/>
                <w:color w:val="000000" w:themeColor="text1"/>
              </w:rPr>
              <w:t>CLRD</w:t>
            </w:r>
            <w:proofErr w:type="spellEnd"/>
          </w:p>
        </w:tc>
      </w:tr>
      <w:tr w:rsidRPr="00C8612D" w:rsidR="00BA6C13" w:rsidTr="00E94C00" w14:paraId="3202DEA2"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BA6C13" w:rsidP="00BA6C13" w:rsidRDefault="00BA6C13" w14:paraId="42134411" w14:textId="77777777">
            <w:pPr>
              <w:rPr>
                <w:b/>
                <w:bCs/>
                <w:sz w:val="22"/>
                <w:szCs w:val="24"/>
              </w:rPr>
            </w:pPr>
          </w:p>
        </w:tc>
        <w:tc>
          <w:tcPr>
            <w:tcW w:w="5302" w:type="dxa"/>
            <w:vMerge/>
            <w:vAlign w:val="center"/>
          </w:tcPr>
          <w:p w:rsidRPr="00BA6C13" w:rsidR="00BA6C13" w:rsidP="00BA6C13" w:rsidRDefault="00BA6C13" w14:paraId="782711D8" w14:textId="77777777">
            <w:pPr>
              <w:rPr>
                <w:rFonts w:eastAsiaTheme="majorEastAsia"/>
                <w:color w:val="000000" w:themeColor="text1"/>
                <w:spacing w:val="-1"/>
                <w:sz w:val="24"/>
              </w:rPr>
            </w:pPr>
          </w:p>
        </w:tc>
        <w:tc>
          <w:tcPr>
            <w:tcW w:w="1390" w:type="dxa"/>
          </w:tcPr>
          <w:p w:rsidR="00BA6C13" w:rsidP="00BA6C13" w:rsidRDefault="00BA6C13" w14:paraId="0DE48B3A" w14:textId="77777777">
            <w:pPr>
              <w:rPr>
                <w:rFonts w:eastAsiaTheme="majorEastAsia"/>
                <w:b/>
                <w:color w:val="000000" w:themeColor="text1"/>
                <w:spacing w:val="-1"/>
              </w:rPr>
            </w:pPr>
          </w:p>
        </w:tc>
        <w:tc>
          <w:tcPr>
            <w:tcW w:w="1259" w:type="dxa"/>
          </w:tcPr>
          <w:p w:rsidR="00BA6C13" w:rsidP="00BA6C13" w:rsidRDefault="00BA6C13" w14:paraId="13BDD803" w14:textId="77777777">
            <w:pPr>
              <w:rPr>
                <w:rFonts w:eastAsiaTheme="majorEastAsia"/>
                <w:b/>
                <w:color w:val="000000" w:themeColor="text1"/>
                <w:spacing w:val="-1"/>
              </w:rPr>
            </w:pPr>
          </w:p>
        </w:tc>
        <w:tc>
          <w:tcPr>
            <w:tcW w:w="2057" w:type="dxa"/>
            <w:tcBorders>
              <w:top w:val="single" w:color="auto" w:sz="8" w:space="0"/>
              <w:bottom w:val="single" w:color="auto" w:sz="8" w:space="0"/>
            </w:tcBorders>
            <w:vAlign w:val="center"/>
          </w:tcPr>
          <w:p w:rsidR="00BA6C13" w:rsidP="00BA6C13" w:rsidRDefault="00BA6C13" w14:paraId="75149772" w14:textId="12C58CDD">
            <w:pPr>
              <w:rPr>
                <w:rFonts w:eastAsiaTheme="majorEastAsia"/>
                <w:b/>
                <w:color w:val="000000" w:themeColor="text1"/>
                <w:spacing w:val="-1"/>
              </w:rPr>
            </w:pPr>
            <w:r w:rsidRPr="007E5DBA">
              <w:rPr>
                <w:rFonts w:eastAsiaTheme="majorEastAsia"/>
                <w:color w:val="000000" w:themeColor="text1"/>
              </w:rPr>
              <w:t>Cancer</w:t>
            </w:r>
          </w:p>
        </w:tc>
      </w:tr>
      <w:tr w:rsidRPr="00C8612D" w:rsidR="00BA6C13" w:rsidTr="00E94C00" w14:paraId="2EEB6F67"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BA6C13" w:rsidP="00BA6C13" w:rsidRDefault="00BA6C13" w14:paraId="3323CE2F" w14:textId="77777777">
            <w:pPr>
              <w:rPr>
                <w:b/>
                <w:bCs/>
                <w:sz w:val="22"/>
                <w:szCs w:val="24"/>
              </w:rPr>
            </w:pPr>
          </w:p>
        </w:tc>
        <w:tc>
          <w:tcPr>
            <w:tcW w:w="5302" w:type="dxa"/>
            <w:vMerge/>
            <w:tcBorders>
              <w:bottom w:val="single" w:color="auto" w:sz="12" w:space="0"/>
            </w:tcBorders>
            <w:vAlign w:val="center"/>
          </w:tcPr>
          <w:p w:rsidRPr="00BA6C13" w:rsidR="00BA6C13" w:rsidP="00BA6C13" w:rsidRDefault="00BA6C13" w14:paraId="7FA9B909" w14:textId="77777777">
            <w:pPr>
              <w:rPr>
                <w:rFonts w:eastAsiaTheme="majorEastAsia"/>
                <w:color w:val="000000" w:themeColor="text1"/>
                <w:spacing w:val="-1"/>
                <w:sz w:val="24"/>
              </w:rPr>
            </w:pPr>
          </w:p>
        </w:tc>
        <w:tc>
          <w:tcPr>
            <w:tcW w:w="1390" w:type="dxa"/>
            <w:tcBorders>
              <w:bottom w:val="single" w:color="auto" w:sz="12" w:space="0"/>
            </w:tcBorders>
          </w:tcPr>
          <w:p w:rsidR="00BA6C13" w:rsidP="00BA6C13" w:rsidRDefault="00BA6C13" w14:paraId="2D2C97EA" w14:textId="77777777">
            <w:pPr>
              <w:rPr>
                <w:rFonts w:eastAsiaTheme="majorEastAsia"/>
                <w:b/>
                <w:color w:val="000000" w:themeColor="text1"/>
                <w:spacing w:val="-1"/>
              </w:rPr>
            </w:pPr>
          </w:p>
        </w:tc>
        <w:tc>
          <w:tcPr>
            <w:tcW w:w="1259" w:type="dxa"/>
            <w:tcBorders>
              <w:bottom w:val="single" w:color="auto" w:sz="12" w:space="0"/>
            </w:tcBorders>
          </w:tcPr>
          <w:p w:rsidR="00BA6C13" w:rsidP="00BA6C13" w:rsidRDefault="00BA6C13" w14:paraId="22CCB969" w14:textId="77777777">
            <w:pPr>
              <w:rPr>
                <w:rFonts w:eastAsiaTheme="majorEastAsia"/>
                <w:b/>
                <w:color w:val="000000" w:themeColor="text1"/>
                <w:spacing w:val="-1"/>
              </w:rPr>
            </w:pPr>
          </w:p>
        </w:tc>
        <w:tc>
          <w:tcPr>
            <w:tcW w:w="2057" w:type="dxa"/>
            <w:tcBorders>
              <w:top w:val="single" w:color="auto" w:sz="8" w:space="0"/>
              <w:bottom w:val="single" w:color="auto" w:sz="12" w:space="0"/>
            </w:tcBorders>
            <w:vAlign w:val="center"/>
          </w:tcPr>
          <w:p w:rsidR="00BA6C13" w:rsidP="00BA6C13" w:rsidRDefault="00BA6C13" w14:paraId="22F1BCF9" w14:textId="3FB9B661">
            <w:pPr>
              <w:rPr>
                <w:rFonts w:eastAsiaTheme="majorEastAsia"/>
                <w:b/>
                <w:color w:val="000000" w:themeColor="text1"/>
                <w:spacing w:val="-1"/>
              </w:rPr>
            </w:pPr>
            <w:r w:rsidRPr="007E5DBA">
              <w:rPr>
                <w:rFonts w:eastAsiaTheme="majorEastAsia"/>
                <w:color w:val="000000" w:themeColor="text1"/>
                <w:sz w:val="18"/>
              </w:rPr>
              <w:t>Unintentional Injury/ SU</w:t>
            </w:r>
          </w:p>
        </w:tc>
      </w:tr>
      <w:tr w:rsidRPr="00C8612D" w:rsidR="00BA6C13" w:rsidTr="00E94C00" w14:paraId="6319993E" w14:textId="3A9A83CC">
        <w:tblPrEx>
          <w:tblCellMar>
            <w:left w:w="0" w:type="dxa"/>
            <w:right w:w="0" w:type="dxa"/>
          </w:tblCellMar>
        </w:tblPrEx>
        <w:trPr>
          <w:trHeight w:val="264"/>
        </w:trPr>
        <w:tc>
          <w:tcPr>
            <w:tcW w:w="432" w:type="dxa"/>
            <w:vMerge/>
            <w:shd w:val="clear" w:color="auto" w:fill="F2F2F2" w:themeFill="background1" w:themeFillShade="F2"/>
          </w:tcPr>
          <w:p w:rsidRPr="00AA141E" w:rsidR="00BA6C13" w:rsidP="00BA6C13" w:rsidRDefault="00BA6C13" w14:paraId="66BF9243" w14:textId="77777777">
            <w:pPr>
              <w:rPr>
                <w:b/>
                <w:bCs/>
                <w:sz w:val="22"/>
                <w:szCs w:val="24"/>
              </w:rPr>
            </w:pPr>
          </w:p>
        </w:tc>
        <w:tc>
          <w:tcPr>
            <w:tcW w:w="5302" w:type="dxa"/>
            <w:vMerge w:val="restart"/>
            <w:tcBorders>
              <w:top w:val="single" w:color="auto" w:sz="12" w:space="0"/>
            </w:tcBorders>
            <w:vAlign w:val="center"/>
          </w:tcPr>
          <w:p w:rsidRPr="00BA6C13" w:rsidR="00BA6C13" w:rsidP="00BA6C13" w:rsidRDefault="00BA6C13" w14:paraId="5E5AF944" w14:textId="77777777">
            <w:pPr>
              <w:rPr>
                <w:bCs/>
                <w:sz w:val="24"/>
                <w:szCs w:val="24"/>
              </w:rPr>
            </w:pPr>
            <w:r w:rsidRPr="00BA6C13">
              <w:rPr>
                <w:rFonts w:eastAsiaTheme="majorEastAsia"/>
                <w:color w:val="000000" w:themeColor="text1"/>
                <w:spacing w:val="-1"/>
                <w:sz w:val="24"/>
              </w:rPr>
              <w:t xml:space="preserve">Number of patients with HbA1c &gt;9%   </w:t>
            </w:r>
          </w:p>
        </w:tc>
        <w:tc>
          <w:tcPr>
            <w:tcW w:w="1390" w:type="dxa"/>
            <w:tcBorders>
              <w:top w:val="single" w:color="auto" w:sz="12" w:space="0"/>
            </w:tcBorders>
          </w:tcPr>
          <w:p w:rsidR="00BA6C13" w:rsidP="00BA6C13" w:rsidRDefault="00BA6C13" w14:paraId="3D602D0F" w14:textId="77777777">
            <w:pPr>
              <w:rPr>
                <w:rFonts w:eastAsiaTheme="majorEastAsia"/>
                <w:b/>
                <w:color w:val="000000" w:themeColor="text1"/>
                <w:spacing w:val="-1"/>
              </w:rPr>
            </w:pPr>
          </w:p>
        </w:tc>
        <w:tc>
          <w:tcPr>
            <w:tcW w:w="1259" w:type="dxa"/>
            <w:tcBorders>
              <w:top w:val="single" w:color="auto" w:sz="12" w:space="0"/>
            </w:tcBorders>
          </w:tcPr>
          <w:p w:rsidR="00BA6C13" w:rsidP="00BA6C13" w:rsidRDefault="00BA6C13" w14:paraId="30294250" w14:textId="77777777">
            <w:pPr>
              <w:rPr>
                <w:rFonts w:eastAsiaTheme="majorEastAsia"/>
                <w:b/>
                <w:color w:val="000000" w:themeColor="text1"/>
                <w:spacing w:val="-1"/>
              </w:rPr>
            </w:pPr>
          </w:p>
        </w:tc>
        <w:tc>
          <w:tcPr>
            <w:tcW w:w="2057" w:type="dxa"/>
            <w:tcBorders>
              <w:top w:val="single" w:color="auto" w:sz="12" w:space="0"/>
              <w:bottom w:val="single" w:color="auto" w:sz="8" w:space="0"/>
            </w:tcBorders>
            <w:vAlign w:val="center"/>
          </w:tcPr>
          <w:p w:rsidRPr="00BA6C13" w:rsidR="00BA6C13" w:rsidP="00BA6C13" w:rsidRDefault="00BA6C13" w14:paraId="54BEFF0D" w14:textId="76A35727">
            <w:pPr>
              <w:rPr>
                <w:rFonts w:eastAsiaTheme="majorEastAsia"/>
                <w:color w:val="000000" w:themeColor="text1"/>
                <w:spacing w:val="-1"/>
              </w:rPr>
            </w:pPr>
            <w:r w:rsidRPr="00BA6C13">
              <w:rPr>
                <w:rFonts w:eastAsiaTheme="majorEastAsia"/>
                <w:color w:val="000000" w:themeColor="text1"/>
              </w:rPr>
              <w:t>CV/Stroke</w:t>
            </w:r>
          </w:p>
        </w:tc>
      </w:tr>
      <w:tr w:rsidRPr="00C8612D" w:rsidR="00BA6C13" w:rsidTr="00E94C00" w14:paraId="1F3471FB"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BA6C13" w:rsidP="00BA6C13" w:rsidRDefault="00BA6C13" w14:paraId="13F9BED2" w14:textId="77777777">
            <w:pPr>
              <w:rPr>
                <w:b/>
                <w:bCs/>
                <w:sz w:val="22"/>
                <w:szCs w:val="24"/>
              </w:rPr>
            </w:pPr>
          </w:p>
        </w:tc>
        <w:tc>
          <w:tcPr>
            <w:tcW w:w="5302" w:type="dxa"/>
            <w:vMerge/>
            <w:vAlign w:val="center"/>
          </w:tcPr>
          <w:p w:rsidRPr="00BA6C13" w:rsidR="00BA6C13" w:rsidP="00BA6C13" w:rsidRDefault="00BA6C13" w14:paraId="6F1A2B52" w14:textId="77777777">
            <w:pPr>
              <w:rPr>
                <w:rFonts w:eastAsiaTheme="majorEastAsia"/>
                <w:color w:val="000000" w:themeColor="text1"/>
                <w:spacing w:val="-1"/>
                <w:sz w:val="24"/>
              </w:rPr>
            </w:pPr>
          </w:p>
        </w:tc>
        <w:tc>
          <w:tcPr>
            <w:tcW w:w="1390" w:type="dxa"/>
          </w:tcPr>
          <w:p w:rsidR="00BA6C13" w:rsidP="00BA6C13" w:rsidRDefault="00BA6C13" w14:paraId="59FCC8FF" w14:textId="77777777">
            <w:pPr>
              <w:rPr>
                <w:rFonts w:eastAsiaTheme="majorEastAsia"/>
                <w:b/>
                <w:color w:val="000000" w:themeColor="text1"/>
                <w:spacing w:val="-1"/>
              </w:rPr>
            </w:pPr>
          </w:p>
        </w:tc>
        <w:tc>
          <w:tcPr>
            <w:tcW w:w="1259" w:type="dxa"/>
          </w:tcPr>
          <w:p w:rsidR="00BA6C13" w:rsidP="00BA6C13" w:rsidRDefault="00BA6C13" w14:paraId="51B7C12B" w14:textId="77777777">
            <w:pPr>
              <w:rPr>
                <w:rFonts w:eastAsiaTheme="majorEastAsia"/>
                <w:b/>
                <w:color w:val="000000" w:themeColor="text1"/>
                <w:spacing w:val="-1"/>
              </w:rPr>
            </w:pPr>
          </w:p>
        </w:tc>
        <w:tc>
          <w:tcPr>
            <w:tcW w:w="2057" w:type="dxa"/>
            <w:tcBorders>
              <w:top w:val="single" w:color="auto" w:sz="8" w:space="0"/>
              <w:bottom w:val="single" w:color="auto" w:sz="8" w:space="0"/>
            </w:tcBorders>
            <w:vAlign w:val="center"/>
          </w:tcPr>
          <w:p w:rsidRPr="00BA6C13" w:rsidR="00BA6C13" w:rsidP="00BA6C13" w:rsidRDefault="00BA6C13" w14:paraId="117A62FE" w14:textId="73536CEC">
            <w:pPr>
              <w:rPr>
                <w:rFonts w:eastAsiaTheme="majorEastAsia"/>
                <w:color w:val="000000" w:themeColor="text1"/>
                <w:spacing w:val="-1"/>
              </w:rPr>
            </w:pPr>
            <w:proofErr w:type="spellStart"/>
            <w:r w:rsidRPr="00BA6C13">
              <w:rPr>
                <w:rFonts w:eastAsiaTheme="majorEastAsia"/>
                <w:color w:val="000000" w:themeColor="text1"/>
              </w:rPr>
              <w:t>CLRD</w:t>
            </w:r>
            <w:proofErr w:type="spellEnd"/>
          </w:p>
        </w:tc>
      </w:tr>
      <w:tr w:rsidRPr="00C8612D" w:rsidR="00BA6C13" w:rsidTr="00E94C00" w14:paraId="254BAD7B"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BA6C13" w:rsidP="00BA6C13" w:rsidRDefault="00BA6C13" w14:paraId="3A057D81" w14:textId="77777777">
            <w:pPr>
              <w:rPr>
                <w:b/>
                <w:bCs/>
                <w:sz w:val="22"/>
                <w:szCs w:val="24"/>
              </w:rPr>
            </w:pPr>
          </w:p>
        </w:tc>
        <w:tc>
          <w:tcPr>
            <w:tcW w:w="5302" w:type="dxa"/>
            <w:vMerge/>
            <w:vAlign w:val="center"/>
          </w:tcPr>
          <w:p w:rsidRPr="00BA6C13" w:rsidR="00BA6C13" w:rsidP="00BA6C13" w:rsidRDefault="00BA6C13" w14:paraId="7FAC9719" w14:textId="77777777">
            <w:pPr>
              <w:rPr>
                <w:rFonts w:eastAsiaTheme="majorEastAsia"/>
                <w:color w:val="000000" w:themeColor="text1"/>
                <w:spacing w:val="-1"/>
                <w:sz w:val="24"/>
              </w:rPr>
            </w:pPr>
          </w:p>
        </w:tc>
        <w:tc>
          <w:tcPr>
            <w:tcW w:w="1390" w:type="dxa"/>
          </w:tcPr>
          <w:p w:rsidR="00BA6C13" w:rsidP="00BA6C13" w:rsidRDefault="00BA6C13" w14:paraId="1B2DA71A" w14:textId="77777777">
            <w:pPr>
              <w:rPr>
                <w:rFonts w:eastAsiaTheme="majorEastAsia"/>
                <w:b/>
                <w:color w:val="000000" w:themeColor="text1"/>
                <w:spacing w:val="-1"/>
              </w:rPr>
            </w:pPr>
          </w:p>
        </w:tc>
        <w:tc>
          <w:tcPr>
            <w:tcW w:w="1259" w:type="dxa"/>
          </w:tcPr>
          <w:p w:rsidR="00BA6C13" w:rsidP="00BA6C13" w:rsidRDefault="00BA6C13" w14:paraId="41703E3A" w14:textId="77777777">
            <w:pPr>
              <w:rPr>
                <w:rFonts w:eastAsiaTheme="majorEastAsia"/>
                <w:b/>
                <w:color w:val="000000" w:themeColor="text1"/>
                <w:spacing w:val="-1"/>
              </w:rPr>
            </w:pPr>
          </w:p>
        </w:tc>
        <w:tc>
          <w:tcPr>
            <w:tcW w:w="2057" w:type="dxa"/>
            <w:tcBorders>
              <w:top w:val="single" w:color="auto" w:sz="8" w:space="0"/>
              <w:bottom w:val="single" w:color="auto" w:sz="8" w:space="0"/>
            </w:tcBorders>
            <w:vAlign w:val="center"/>
          </w:tcPr>
          <w:p w:rsidRPr="00BA6C13" w:rsidR="00BA6C13" w:rsidP="00BA6C13" w:rsidRDefault="00BA6C13" w14:paraId="0A10103D" w14:textId="6286A061">
            <w:pPr>
              <w:rPr>
                <w:rFonts w:eastAsiaTheme="majorEastAsia"/>
                <w:color w:val="000000" w:themeColor="text1"/>
                <w:spacing w:val="-1"/>
              </w:rPr>
            </w:pPr>
            <w:r w:rsidRPr="00BA6C13">
              <w:rPr>
                <w:rFonts w:eastAsiaTheme="majorEastAsia"/>
                <w:color w:val="000000" w:themeColor="text1"/>
              </w:rPr>
              <w:t>Cancer</w:t>
            </w:r>
          </w:p>
        </w:tc>
      </w:tr>
      <w:tr w:rsidRPr="00C8612D" w:rsidR="00BA6C13" w:rsidTr="00E94C00" w14:paraId="446F4315"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BA6C13" w:rsidP="00BA6C13" w:rsidRDefault="00BA6C13" w14:paraId="634B1FCC" w14:textId="77777777">
            <w:pPr>
              <w:rPr>
                <w:b/>
                <w:bCs/>
                <w:sz w:val="22"/>
                <w:szCs w:val="24"/>
              </w:rPr>
            </w:pPr>
          </w:p>
        </w:tc>
        <w:tc>
          <w:tcPr>
            <w:tcW w:w="5302" w:type="dxa"/>
            <w:vMerge/>
            <w:vAlign w:val="center"/>
          </w:tcPr>
          <w:p w:rsidRPr="00BA6C13" w:rsidR="00BA6C13" w:rsidP="00BA6C13" w:rsidRDefault="00BA6C13" w14:paraId="540FC653" w14:textId="77777777">
            <w:pPr>
              <w:rPr>
                <w:rFonts w:eastAsiaTheme="majorEastAsia"/>
                <w:color w:val="000000" w:themeColor="text1"/>
                <w:spacing w:val="-1"/>
                <w:sz w:val="24"/>
              </w:rPr>
            </w:pPr>
          </w:p>
        </w:tc>
        <w:tc>
          <w:tcPr>
            <w:tcW w:w="1390" w:type="dxa"/>
          </w:tcPr>
          <w:p w:rsidR="00BA6C13" w:rsidP="00BA6C13" w:rsidRDefault="00BA6C13" w14:paraId="7C384999" w14:textId="77777777">
            <w:pPr>
              <w:rPr>
                <w:rFonts w:eastAsiaTheme="majorEastAsia"/>
                <w:b/>
                <w:color w:val="000000" w:themeColor="text1"/>
                <w:spacing w:val="-1"/>
              </w:rPr>
            </w:pPr>
          </w:p>
        </w:tc>
        <w:tc>
          <w:tcPr>
            <w:tcW w:w="1259" w:type="dxa"/>
          </w:tcPr>
          <w:p w:rsidR="00BA6C13" w:rsidP="00BA6C13" w:rsidRDefault="00BA6C13" w14:paraId="166C5E8E" w14:textId="77777777">
            <w:pPr>
              <w:rPr>
                <w:rFonts w:eastAsiaTheme="majorEastAsia"/>
                <w:b/>
                <w:color w:val="000000" w:themeColor="text1"/>
                <w:spacing w:val="-1"/>
              </w:rPr>
            </w:pPr>
          </w:p>
        </w:tc>
        <w:tc>
          <w:tcPr>
            <w:tcW w:w="2057" w:type="dxa"/>
            <w:tcBorders>
              <w:top w:val="single" w:color="auto" w:sz="8" w:space="0"/>
            </w:tcBorders>
            <w:vAlign w:val="center"/>
          </w:tcPr>
          <w:p w:rsidRPr="00BA6C13" w:rsidR="00BA6C13" w:rsidP="00BA6C13" w:rsidRDefault="00BA6C13" w14:paraId="56743DAF" w14:textId="61C392CF">
            <w:pPr>
              <w:rPr>
                <w:rFonts w:eastAsiaTheme="majorEastAsia"/>
                <w:color w:val="000000" w:themeColor="text1"/>
                <w:spacing w:val="-1"/>
              </w:rPr>
            </w:pPr>
            <w:r w:rsidRPr="00BA6C13">
              <w:rPr>
                <w:rFonts w:eastAsiaTheme="majorEastAsia"/>
                <w:color w:val="000000" w:themeColor="text1"/>
                <w:sz w:val="18"/>
              </w:rPr>
              <w:t>Unintentional Injury/ SU</w:t>
            </w:r>
          </w:p>
        </w:tc>
      </w:tr>
      <w:tr w:rsidRPr="00C8612D" w:rsidR="00BA6C13" w:rsidTr="00E94C00" w14:paraId="6AD6EBBE" w14:textId="3E4B7CAD">
        <w:tblPrEx>
          <w:tblCellMar>
            <w:left w:w="0" w:type="dxa"/>
            <w:right w:w="0" w:type="dxa"/>
          </w:tblCellMar>
        </w:tblPrEx>
        <w:trPr>
          <w:trHeight w:val="1700"/>
        </w:trPr>
        <w:tc>
          <w:tcPr>
            <w:tcW w:w="432" w:type="dxa"/>
            <w:vMerge w:val="restart"/>
            <w:shd w:val="clear" w:color="auto" w:fill="F2F2F2" w:themeFill="background1" w:themeFillShade="F2"/>
          </w:tcPr>
          <w:p w:rsidRPr="00AA141E" w:rsidR="00BA6C13" w:rsidP="00BA6C13" w:rsidRDefault="00BA6C13" w14:paraId="6818BCCF" w14:textId="77777777">
            <w:pPr>
              <w:rPr>
                <w:b/>
                <w:bCs/>
                <w:sz w:val="22"/>
                <w:szCs w:val="24"/>
              </w:rPr>
            </w:pPr>
            <w:r w:rsidRPr="00AA141E">
              <w:rPr>
                <w:b/>
                <w:bCs/>
                <w:sz w:val="22"/>
                <w:szCs w:val="24"/>
              </w:rPr>
              <w:t>7e</w:t>
            </w:r>
          </w:p>
        </w:tc>
        <w:tc>
          <w:tcPr>
            <w:tcW w:w="5302" w:type="dxa"/>
            <w:shd w:val="clear" w:color="auto" w:fill="DBE5F1" w:themeFill="accent1" w:themeFillTint="33"/>
            <w:vAlign w:val="center"/>
          </w:tcPr>
          <w:p w:rsidRPr="00BA6C13" w:rsidR="00BA6C13" w:rsidP="00BA6C13" w:rsidRDefault="00BA6C13" w14:paraId="18103083" w14:textId="77777777">
            <w:pPr>
              <w:rPr>
                <w:sz w:val="24"/>
                <w:szCs w:val="24"/>
              </w:rPr>
            </w:pPr>
            <w:r w:rsidRPr="00BA6C13">
              <w:rPr>
                <w:b/>
                <w:sz w:val="24"/>
                <w:szCs w:val="24"/>
              </w:rPr>
              <w:t xml:space="preserve">Diabetes Short Term Complications Admissions Rate </w:t>
            </w:r>
            <w:hyperlink w:history="1" w:anchor="tab1" r:id="rId24">
              <w:proofErr w:type="spellStart"/>
              <w:r w:rsidRPr="00BA6C13">
                <w:rPr>
                  <w:color w:val="0000FF"/>
                  <w:sz w:val="24"/>
                  <w:szCs w:val="24"/>
                  <w:u w:val="single"/>
                </w:rPr>
                <w:t>NQF</w:t>
              </w:r>
              <w:proofErr w:type="spellEnd"/>
              <w:r w:rsidRPr="00BA6C13">
                <w:rPr>
                  <w:color w:val="0000FF"/>
                  <w:sz w:val="24"/>
                  <w:szCs w:val="24"/>
                  <w:u w:val="single"/>
                </w:rPr>
                <w:t xml:space="preserve"> 0272 (PQI01-AD)</w:t>
              </w:r>
            </w:hyperlink>
          </w:p>
          <w:p w:rsidRPr="00D92168" w:rsidR="00BA6C13" w:rsidP="00BA6C13" w:rsidRDefault="00BA6C13" w14:paraId="4021C6DD" w14:textId="77777777">
            <w:pPr>
              <w:keepNext/>
              <w:keepLines/>
              <w:ind w:right="490"/>
              <w:outlineLvl w:val="1"/>
            </w:pPr>
            <w:r w:rsidRPr="00BA6C13">
              <w:rPr>
                <w:sz w:val="24"/>
                <w:szCs w:val="24"/>
              </w:rPr>
              <w:t xml:space="preserve">The rate of admissions for a principal diagnosis of diabetes with short-term complications (ketoacidosis, </w:t>
            </w:r>
            <w:proofErr w:type="spellStart"/>
            <w:r w:rsidRPr="00BA6C13">
              <w:rPr>
                <w:sz w:val="24"/>
                <w:szCs w:val="24"/>
              </w:rPr>
              <w:t>hyperosmolarity</w:t>
            </w:r>
            <w:proofErr w:type="spellEnd"/>
            <w:r w:rsidRPr="00BA6C13">
              <w:rPr>
                <w:sz w:val="24"/>
                <w:szCs w:val="24"/>
              </w:rPr>
              <w:t>, or coma) per 100,000 population, ages 18 years and older.</w:t>
            </w:r>
            <w:r w:rsidRPr="00E75159">
              <w:rPr>
                <w:rFonts w:eastAsiaTheme="majorEastAsia"/>
                <w:color w:val="000000" w:themeColor="text1"/>
                <w:sz w:val="22"/>
              </w:rPr>
              <w:t xml:space="preserve"> </w:t>
            </w:r>
          </w:p>
        </w:tc>
        <w:tc>
          <w:tcPr>
            <w:tcW w:w="1390" w:type="dxa"/>
            <w:shd w:val="clear" w:color="auto" w:fill="DBE5F1" w:themeFill="accent1" w:themeFillTint="33"/>
            <w:vAlign w:val="center"/>
          </w:tcPr>
          <w:p w:rsidR="00BA6C13" w:rsidP="00BA6C13" w:rsidRDefault="00BA6C13" w14:paraId="38D283F5"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Pr="00E75159" w:rsidR="00A412F7" w:rsidP="00BA6C13" w:rsidRDefault="00A412F7" w14:paraId="70E3FF9D" w14:textId="290BFCCF">
            <w:pPr>
              <w:jc w:val="center"/>
              <w:rPr>
                <w:b/>
                <w:sz w:val="22"/>
              </w:rPr>
            </w:pPr>
            <w:r w:rsidRPr="00A412F7">
              <w:rPr>
                <w:b/>
                <w:bCs/>
                <w:i/>
                <w:sz w:val="18"/>
                <w:szCs w:val="22"/>
              </w:rPr>
              <w:t>Number</w:t>
            </w:r>
          </w:p>
        </w:tc>
        <w:tc>
          <w:tcPr>
            <w:tcW w:w="1259" w:type="dxa"/>
            <w:shd w:val="clear" w:color="auto" w:fill="DBE5F1" w:themeFill="accent1" w:themeFillTint="33"/>
            <w:vAlign w:val="center"/>
          </w:tcPr>
          <w:p w:rsidR="00A412F7" w:rsidP="00BA6C13" w:rsidRDefault="00BA6C13" w14:paraId="38D20ADB" w14:textId="77777777">
            <w:pPr>
              <w:jc w:val="center"/>
              <w:rPr>
                <w:b/>
                <w:bCs/>
                <w:sz w:val="18"/>
                <w:szCs w:val="22"/>
              </w:rPr>
            </w:pPr>
            <w:r w:rsidRPr="001306F9">
              <w:rPr>
                <w:b/>
                <w:bCs/>
                <w:sz w:val="18"/>
                <w:szCs w:val="22"/>
              </w:rPr>
              <w:t xml:space="preserve">End of </w:t>
            </w:r>
          </w:p>
          <w:p w:rsidR="00BA6C13" w:rsidP="00BA6C13" w:rsidRDefault="00BA6C13" w14:paraId="26263314" w14:textId="77777777">
            <w:pPr>
              <w:jc w:val="center"/>
              <w:rPr>
                <w:b/>
                <w:bCs/>
                <w:sz w:val="18"/>
                <w:szCs w:val="22"/>
              </w:rPr>
            </w:pPr>
            <w:r w:rsidRPr="001306F9">
              <w:rPr>
                <w:b/>
                <w:bCs/>
                <w:sz w:val="18"/>
                <w:szCs w:val="22"/>
              </w:rPr>
              <w:t>Budget Period (Yrs. 2-4)</w:t>
            </w:r>
          </w:p>
          <w:p w:rsidRPr="00A412F7" w:rsidR="00A412F7" w:rsidP="00BA6C13" w:rsidRDefault="00A412F7" w14:paraId="22FECECC" w14:textId="7F8AE415">
            <w:pPr>
              <w:jc w:val="center"/>
              <w:rPr>
                <w:b/>
                <w:bCs/>
                <w:sz w:val="18"/>
                <w:szCs w:val="22"/>
              </w:rPr>
            </w:pPr>
            <w:r w:rsidRPr="00A412F7">
              <w:rPr>
                <w:b/>
                <w:bCs/>
                <w:i/>
                <w:sz w:val="18"/>
                <w:szCs w:val="22"/>
              </w:rPr>
              <w:t>Number</w:t>
            </w:r>
          </w:p>
        </w:tc>
        <w:tc>
          <w:tcPr>
            <w:tcW w:w="2057" w:type="dxa"/>
            <w:shd w:val="clear" w:color="auto" w:fill="DBE5F1" w:themeFill="accent1" w:themeFillTint="33"/>
            <w:vAlign w:val="center"/>
          </w:tcPr>
          <w:p w:rsidRPr="00E75159" w:rsidR="00BA6C13" w:rsidP="00BA6C13" w:rsidRDefault="00BA6C13" w14:paraId="70FAC25A" w14:textId="6C3C2565">
            <w:pPr>
              <w:jc w:val="center"/>
              <w:rPr>
                <w:b/>
                <w:sz w:val="22"/>
              </w:rPr>
            </w:pPr>
            <w:proofErr w:type="spellStart"/>
            <w:r w:rsidRPr="001306F9">
              <w:rPr>
                <w:b/>
                <w:bCs/>
                <w:szCs w:val="24"/>
              </w:rPr>
              <w:t>HRHI</w:t>
            </w:r>
            <w:proofErr w:type="spellEnd"/>
            <w:r w:rsidRPr="001306F9">
              <w:rPr>
                <w:b/>
                <w:bCs/>
                <w:szCs w:val="24"/>
              </w:rPr>
              <w:t xml:space="preserve"> Focus</w:t>
            </w:r>
          </w:p>
        </w:tc>
      </w:tr>
      <w:tr w:rsidRPr="00C8612D" w:rsidR="00BA6C13" w:rsidTr="00E94C00" w14:paraId="73E7194D" w14:textId="5EFED7CD">
        <w:tblPrEx>
          <w:tblCellMar>
            <w:left w:w="0" w:type="dxa"/>
            <w:right w:w="0" w:type="dxa"/>
          </w:tblCellMar>
        </w:tblPrEx>
        <w:trPr>
          <w:trHeight w:val="197"/>
        </w:trPr>
        <w:tc>
          <w:tcPr>
            <w:tcW w:w="432" w:type="dxa"/>
            <w:vMerge/>
            <w:shd w:val="clear" w:color="auto" w:fill="F2F2F2" w:themeFill="background1" w:themeFillShade="F2"/>
          </w:tcPr>
          <w:p w:rsidRPr="00AA141E" w:rsidR="00BA6C13" w:rsidP="00BA6C13" w:rsidRDefault="00BA6C13" w14:paraId="521EC199" w14:textId="77777777">
            <w:pPr>
              <w:rPr>
                <w:b/>
                <w:bCs/>
                <w:sz w:val="22"/>
                <w:szCs w:val="24"/>
              </w:rPr>
            </w:pPr>
          </w:p>
        </w:tc>
        <w:tc>
          <w:tcPr>
            <w:tcW w:w="5302" w:type="dxa"/>
            <w:vMerge w:val="restart"/>
            <w:vAlign w:val="center"/>
          </w:tcPr>
          <w:p w:rsidRPr="00BA6C13" w:rsidR="00BA6C13" w:rsidP="00BA6C13" w:rsidRDefault="00BA6C13" w14:paraId="00F5E1E1" w14:textId="77777777">
            <w:pPr>
              <w:rPr>
                <w:bCs/>
                <w:sz w:val="24"/>
                <w:szCs w:val="24"/>
              </w:rPr>
            </w:pPr>
            <w:r w:rsidRPr="00BA6C13">
              <w:rPr>
                <w:sz w:val="24"/>
                <w:szCs w:val="24"/>
              </w:rPr>
              <w:t>The number of people ages 18 years and older in the target service area.</w:t>
            </w:r>
          </w:p>
        </w:tc>
        <w:tc>
          <w:tcPr>
            <w:tcW w:w="1390" w:type="dxa"/>
          </w:tcPr>
          <w:p w:rsidRPr="00D92168" w:rsidR="00BA6C13" w:rsidP="00BA6C13" w:rsidRDefault="00BA6C13" w14:paraId="19BCA292" w14:textId="77777777">
            <w:pPr>
              <w:rPr>
                <w:b/>
              </w:rPr>
            </w:pPr>
          </w:p>
        </w:tc>
        <w:tc>
          <w:tcPr>
            <w:tcW w:w="1259" w:type="dxa"/>
          </w:tcPr>
          <w:p w:rsidRPr="00D92168" w:rsidR="00BA6C13" w:rsidP="00BA6C13" w:rsidRDefault="00BA6C13" w14:paraId="31616E1A" w14:textId="77777777">
            <w:pPr>
              <w:rPr>
                <w:b/>
              </w:rPr>
            </w:pPr>
          </w:p>
        </w:tc>
        <w:tc>
          <w:tcPr>
            <w:tcW w:w="2057" w:type="dxa"/>
            <w:tcBorders>
              <w:bottom w:val="single" w:color="auto" w:sz="8" w:space="0"/>
            </w:tcBorders>
            <w:vAlign w:val="center"/>
          </w:tcPr>
          <w:p w:rsidRPr="00BA6C13" w:rsidR="00BA6C13" w:rsidP="00BA6C13" w:rsidRDefault="00BA6C13" w14:paraId="71A9BCE5" w14:textId="1D8D202F">
            <w:pPr>
              <w:rPr>
                <w:b/>
              </w:rPr>
            </w:pPr>
            <w:r w:rsidRPr="007E5DBA">
              <w:rPr>
                <w:rFonts w:eastAsiaTheme="majorEastAsia"/>
                <w:color w:val="000000" w:themeColor="text1"/>
              </w:rPr>
              <w:t>CV/Stroke</w:t>
            </w:r>
          </w:p>
        </w:tc>
      </w:tr>
      <w:tr w:rsidRPr="00C8612D" w:rsidR="00BA6C13" w:rsidTr="00E94C00" w14:paraId="7CD332F8" w14:textId="77777777">
        <w:tblPrEx>
          <w:tblCellMar>
            <w:left w:w="0" w:type="dxa"/>
            <w:right w:w="0" w:type="dxa"/>
          </w:tblCellMar>
        </w:tblPrEx>
        <w:trPr>
          <w:trHeight w:val="363"/>
        </w:trPr>
        <w:tc>
          <w:tcPr>
            <w:tcW w:w="432" w:type="dxa"/>
            <w:vMerge/>
            <w:shd w:val="clear" w:color="auto" w:fill="F2F2F2" w:themeFill="background1" w:themeFillShade="F2"/>
          </w:tcPr>
          <w:p w:rsidRPr="00AA141E" w:rsidR="00BA6C13" w:rsidP="00BA6C13" w:rsidRDefault="00BA6C13" w14:paraId="751491B2" w14:textId="77777777">
            <w:pPr>
              <w:rPr>
                <w:b/>
                <w:bCs/>
                <w:sz w:val="22"/>
                <w:szCs w:val="24"/>
              </w:rPr>
            </w:pPr>
          </w:p>
        </w:tc>
        <w:tc>
          <w:tcPr>
            <w:tcW w:w="5302" w:type="dxa"/>
            <w:vMerge/>
            <w:vAlign w:val="center"/>
          </w:tcPr>
          <w:p w:rsidRPr="00BA6C13" w:rsidR="00BA6C13" w:rsidP="00BA6C13" w:rsidRDefault="00BA6C13" w14:paraId="31265F1D" w14:textId="77777777">
            <w:pPr>
              <w:rPr>
                <w:sz w:val="24"/>
                <w:szCs w:val="24"/>
              </w:rPr>
            </w:pPr>
          </w:p>
        </w:tc>
        <w:tc>
          <w:tcPr>
            <w:tcW w:w="1390" w:type="dxa"/>
          </w:tcPr>
          <w:p w:rsidRPr="00D92168" w:rsidR="00BA6C13" w:rsidP="00BA6C13" w:rsidRDefault="00BA6C13" w14:paraId="281BA258" w14:textId="77777777">
            <w:pPr>
              <w:rPr>
                <w:b/>
              </w:rPr>
            </w:pPr>
          </w:p>
        </w:tc>
        <w:tc>
          <w:tcPr>
            <w:tcW w:w="1259" w:type="dxa"/>
          </w:tcPr>
          <w:p w:rsidRPr="00D92168" w:rsidR="00BA6C13" w:rsidP="00BA6C13" w:rsidRDefault="00BA6C13" w14:paraId="472FD665" w14:textId="77777777">
            <w:pPr>
              <w:rPr>
                <w:b/>
              </w:rPr>
            </w:pPr>
          </w:p>
        </w:tc>
        <w:tc>
          <w:tcPr>
            <w:tcW w:w="2057" w:type="dxa"/>
            <w:tcBorders>
              <w:top w:val="single" w:color="auto" w:sz="8" w:space="0"/>
              <w:bottom w:val="single" w:color="auto" w:sz="8" w:space="0"/>
            </w:tcBorders>
            <w:vAlign w:val="center"/>
          </w:tcPr>
          <w:p w:rsidRPr="00D92168" w:rsidR="00BA6C13" w:rsidP="00BA6C13" w:rsidRDefault="00BA6C13" w14:paraId="1140C506" w14:textId="4A185E8D">
            <w:pPr>
              <w:rPr>
                <w:b/>
              </w:rPr>
            </w:pPr>
            <w:proofErr w:type="spellStart"/>
            <w:r w:rsidRPr="007E5DBA">
              <w:rPr>
                <w:rFonts w:eastAsiaTheme="majorEastAsia"/>
                <w:color w:val="000000" w:themeColor="text1"/>
              </w:rPr>
              <w:t>CLRD</w:t>
            </w:r>
            <w:proofErr w:type="spellEnd"/>
          </w:p>
        </w:tc>
      </w:tr>
      <w:tr w:rsidRPr="00C8612D" w:rsidR="00BA6C13" w:rsidTr="00E94C00" w14:paraId="5D02DB2A" w14:textId="77777777">
        <w:tblPrEx>
          <w:tblCellMar>
            <w:left w:w="0" w:type="dxa"/>
            <w:right w:w="0" w:type="dxa"/>
          </w:tblCellMar>
        </w:tblPrEx>
        <w:trPr>
          <w:trHeight w:val="160"/>
        </w:trPr>
        <w:tc>
          <w:tcPr>
            <w:tcW w:w="432" w:type="dxa"/>
            <w:vMerge/>
            <w:shd w:val="clear" w:color="auto" w:fill="F2F2F2" w:themeFill="background1" w:themeFillShade="F2"/>
          </w:tcPr>
          <w:p w:rsidRPr="00AA141E" w:rsidR="00BA6C13" w:rsidP="00BA6C13" w:rsidRDefault="00BA6C13" w14:paraId="4D575259" w14:textId="77777777">
            <w:pPr>
              <w:rPr>
                <w:b/>
                <w:bCs/>
                <w:sz w:val="22"/>
                <w:szCs w:val="24"/>
              </w:rPr>
            </w:pPr>
          </w:p>
        </w:tc>
        <w:tc>
          <w:tcPr>
            <w:tcW w:w="5302" w:type="dxa"/>
            <w:vMerge/>
            <w:vAlign w:val="center"/>
          </w:tcPr>
          <w:p w:rsidRPr="00BA6C13" w:rsidR="00BA6C13" w:rsidP="00BA6C13" w:rsidRDefault="00BA6C13" w14:paraId="29FEFCB8" w14:textId="77777777">
            <w:pPr>
              <w:rPr>
                <w:sz w:val="24"/>
                <w:szCs w:val="24"/>
              </w:rPr>
            </w:pPr>
          </w:p>
        </w:tc>
        <w:tc>
          <w:tcPr>
            <w:tcW w:w="1390" w:type="dxa"/>
          </w:tcPr>
          <w:p w:rsidRPr="00D92168" w:rsidR="00BA6C13" w:rsidP="00BA6C13" w:rsidRDefault="00BA6C13" w14:paraId="3631F743" w14:textId="77777777">
            <w:pPr>
              <w:rPr>
                <w:b/>
              </w:rPr>
            </w:pPr>
          </w:p>
        </w:tc>
        <w:tc>
          <w:tcPr>
            <w:tcW w:w="1259" w:type="dxa"/>
          </w:tcPr>
          <w:p w:rsidRPr="00D92168" w:rsidR="00BA6C13" w:rsidP="00BA6C13" w:rsidRDefault="00BA6C13" w14:paraId="35E785B4" w14:textId="77777777">
            <w:pPr>
              <w:rPr>
                <w:b/>
              </w:rPr>
            </w:pPr>
          </w:p>
        </w:tc>
        <w:tc>
          <w:tcPr>
            <w:tcW w:w="2057" w:type="dxa"/>
            <w:tcBorders>
              <w:top w:val="single" w:color="auto" w:sz="8" w:space="0"/>
              <w:bottom w:val="single" w:color="auto" w:sz="8" w:space="0"/>
            </w:tcBorders>
            <w:vAlign w:val="center"/>
          </w:tcPr>
          <w:p w:rsidRPr="00D92168" w:rsidR="00BA6C13" w:rsidP="00BA6C13" w:rsidRDefault="00BA6C13" w14:paraId="0E01255B" w14:textId="23F018E6">
            <w:pPr>
              <w:rPr>
                <w:b/>
              </w:rPr>
            </w:pPr>
            <w:r w:rsidRPr="007E5DBA">
              <w:rPr>
                <w:rFonts w:eastAsiaTheme="majorEastAsia"/>
                <w:color w:val="000000" w:themeColor="text1"/>
              </w:rPr>
              <w:t>Cancer</w:t>
            </w:r>
          </w:p>
        </w:tc>
      </w:tr>
      <w:tr w:rsidRPr="00C8612D" w:rsidR="00BA6C13" w:rsidTr="00E94C00" w14:paraId="50A17D17" w14:textId="77777777">
        <w:tblPrEx>
          <w:tblCellMar>
            <w:left w:w="0" w:type="dxa"/>
            <w:right w:w="0" w:type="dxa"/>
          </w:tblCellMar>
        </w:tblPrEx>
        <w:trPr>
          <w:trHeight w:val="277"/>
        </w:trPr>
        <w:tc>
          <w:tcPr>
            <w:tcW w:w="432" w:type="dxa"/>
            <w:vMerge/>
            <w:shd w:val="clear" w:color="auto" w:fill="F2F2F2" w:themeFill="background1" w:themeFillShade="F2"/>
          </w:tcPr>
          <w:p w:rsidRPr="00AA141E" w:rsidR="00BA6C13" w:rsidP="00BA6C13" w:rsidRDefault="00BA6C13" w14:paraId="519EC28F" w14:textId="77777777">
            <w:pPr>
              <w:rPr>
                <w:b/>
                <w:bCs/>
                <w:sz w:val="22"/>
                <w:szCs w:val="24"/>
              </w:rPr>
            </w:pPr>
          </w:p>
        </w:tc>
        <w:tc>
          <w:tcPr>
            <w:tcW w:w="5302" w:type="dxa"/>
            <w:vMerge/>
            <w:tcBorders>
              <w:bottom w:val="single" w:color="auto" w:sz="12" w:space="0"/>
            </w:tcBorders>
            <w:vAlign w:val="center"/>
          </w:tcPr>
          <w:p w:rsidRPr="00BA6C13" w:rsidR="00BA6C13" w:rsidP="00BA6C13" w:rsidRDefault="00BA6C13" w14:paraId="529ABBCB" w14:textId="77777777">
            <w:pPr>
              <w:rPr>
                <w:sz w:val="24"/>
                <w:szCs w:val="24"/>
              </w:rPr>
            </w:pPr>
          </w:p>
        </w:tc>
        <w:tc>
          <w:tcPr>
            <w:tcW w:w="1390" w:type="dxa"/>
            <w:tcBorders>
              <w:bottom w:val="single" w:color="auto" w:sz="12" w:space="0"/>
            </w:tcBorders>
          </w:tcPr>
          <w:p w:rsidRPr="00D92168" w:rsidR="00BA6C13" w:rsidP="00BA6C13" w:rsidRDefault="00BA6C13" w14:paraId="15233E67" w14:textId="77777777">
            <w:pPr>
              <w:rPr>
                <w:b/>
              </w:rPr>
            </w:pPr>
          </w:p>
        </w:tc>
        <w:tc>
          <w:tcPr>
            <w:tcW w:w="1259" w:type="dxa"/>
            <w:tcBorders>
              <w:bottom w:val="single" w:color="auto" w:sz="12" w:space="0"/>
            </w:tcBorders>
          </w:tcPr>
          <w:p w:rsidRPr="00D92168" w:rsidR="00BA6C13" w:rsidP="00BA6C13" w:rsidRDefault="00BA6C13" w14:paraId="041DBF3A" w14:textId="77777777">
            <w:pPr>
              <w:rPr>
                <w:b/>
              </w:rPr>
            </w:pPr>
          </w:p>
        </w:tc>
        <w:tc>
          <w:tcPr>
            <w:tcW w:w="2057" w:type="dxa"/>
            <w:tcBorders>
              <w:top w:val="single" w:color="auto" w:sz="8" w:space="0"/>
              <w:bottom w:val="single" w:color="auto" w:sz="12" w:space="0"/>
            </w:tcBorders>
            <w:vAlign w:val="center"/>
          </w:tcPr>
          <w:p w:rsidRPr="00D92168" w:rsidR="00BA6C13" w:rsidP="00BA6C13" w:rsidRDefault="00BA6C13" w14:paraId="043DC454" w14:textId="4CF7E295">
            <w:pPr>
              <w:rPr>
                <w:b/>
              </w:rPr>
            </w:pPr>
            <w:r w:rsidRPr="007E5DBA">
              <w:rPr>
                <w:rFonts w:eastAsiaTheme="majorEastAsia"/>
                <w:color w:val="000000" w:themeColor="text1"/>
                <w:sz w:val="18"/>
              </w:rPr>
              <w:t>Unintentional Injury/ SU</w:t>
            </w:r>
          </w:p>
        </w:tc>
      </w:tr>
      <w:tr w:rsidRPr="00C8612D" w:rsidR="00BA6C13" w:rsidTr="00E94C00" w14:paraId="5BDC3047" w14:textId="17C08CD6">
        <w:tblPrEx>
          <w:tblCellMar>
            <w:left w:w="0" w:type="dxa"/>
            <w:right w:w="0" w:type="dxa"/>
          </w:tblCellMar>
        </w:tblPrEx>
        <w:trPr>
          <w:trHeight w:val="330"/>
        </w:trPr>
        <w:tc>
          <w:tcPr>
            <w:tcW w:w="432" w:type="dxa"/>
            <w:vMerge/>
            <w:shd w:val="clear" w:color="auto" w:fill="F2F2F2" w:themeFill="background1" w:themeFillShade="F2"/>
          </w:tcPr>
          <w:p w:rsidRPr="00AA141E" w:rsidR="00BA6C13" w:rsidP="00BA6C13" w:rsidRDefault="00BA6C13" w14:paraId="03C29165" w14:textId="77777777">
            <w:pPr>
              <w:rPr>
                <w:b/>
                <w:bCs/>
                <w:sz w:val="22"/>
                <w:szCs w:val="24"/>
              </w:rPr>
            </w:pPr>
          </w:p>
        </w:tc>
        <w:tc>
          <w:tcPr>
            <w:tcW w:w="5302" w:type="dxa"/>
            <w:vMerge w:val="restart"/>
            <w:tcBorders>
              <w:top w:val="single" w:color="auto" w:sz="12" w:space="0"/>
            </w:tcBorders>
            <w:vAlign w:val="center"/>
          </w:tcPr>
          <w:p w:rsidRPr="00BA6C13" w:rsidR="00BA6C13" w:rsidP="00BA6C13" w:rsidRDefault="00BA6C13" w14:paraId="5A50766E" w14:textId="77777777">
            <w:pPr>
              <w:rPr>
                <w:bCs/>
                <w:sz w:val="24"/>
                <w:szCs w:val="24"/>
              </w:rPr>
            </w:pPr>
            <w:r w:rsidRPr="00BA6C13">
              <w:rPr>
                <w:sz w:val="24"/>
                <w:szCs w:val="24"/>
              </w:rPr>
              <w:t xml:space="preserve">Number of discharges for patients 18 years and older, with a principal ICD-9-CM diagnosis code for diabetes short term complications (ketoacidosis, </w:t>
            </w:r>
            <w:proofErr w:type="spellStart"/>
            <w:r w:rsidRPr="00BA6C13">
              <w:rPr>
                <w:sz w:val="24"/>
                <w:szCs w:val="24"/>
              </w:rPr>
              <w:t>hyperosmolarity</w:t>
            </w:r>
            <w:proofErr w:type="spellEnd"/>
            <w:r w:rsidRPr="00BA6C13">
              <w:rPr>
                <w:sz w:val="24"/>
                <w:szCs w:val="24"/>
              </w:rPr>
              <w:t>, or coma).</w:t>
            </w:r>
          </w:p>
        </w:tc>
        <w:tc>
          <w:tcPr>
            <w:tcW w:w="1390" w:type="dxa"/>
            <w:tcBorders>
              <w:top w:val="single" w:color="auto" w:sz="12" w:space="0"/>
            </w:tcBorders>
          </w:tcPr>
          <w:p w:rsidR="00BA6C13" w:rsidP="00BA6C13" w:rsidRDefault="00BA6C13" w14:paraId="6ED395D5" w14:textId="77777777">
            <w:pPr>
              <w:rPr>
                <w:b/>
              </w:rPr>
            </w:pPr>
          </w:p>
        </w:tc>
        <w:tc>
          <w:tcPr>
            <w:tcW w:w="1259" w:type="dxa"/>
            <w:tcBorders>
              <w:top w:val="single" w:color="auto" w:sz="12" w:space="0"/>
            </w:tcBorders>
          </w:tcPr>
          <w:p w:rsidR="00BA6C13" w:rsidP="00BA6C13" w:rsidRDefault="00BA6C13" w14:paraId="33089A03" w14:textId="77777777">
            <w:pPr>
              <w:rPr>
                <w:b/>
              </w:rPr>
            </w:pPr>
          </w:p>
        </w:tc>
        <w:tc>
          <w:tcPr>
            <w:tcW w:w="2057" w:type="dxa"/>
            <w:tcBorders>
              <w:top w:val="single" w:color="auto" w:sz="12" w:space="0"/>
              <w:bottom w:val="single" w:color="auto" w:sz="8" w:space="0"/>
            </w:tcBorders>
            <w:vAlign w:val="center"/>
          </w:tcPr>
          <w:p w:rsidR="00BA6C13" w:rsidP="00BA6C13" w:rsidRDefault="00BA6C13" w14:paraId="50E7BA18" w14:textId="2F93993A">
            <w:pPr>
              <w:rPr>
                <w:b/>
              </w:rPr>
            </w:pPr>
            <w:r w:rsidRPr="007E5DBA">
              <w:rPr>
                <w:rFonts w:eastAsiaTheme="majorEastAsia"/>
                <w:color w:val="000000" w:themeColor="text1"/>
              </w:rPr>
              <w:t>CV/Stroke</w:t>
            </w:r>
          </w:p>
        </w:tc>
      </w:tr>
      <w:tr w:rsidRPr="00C8612D" w:rsidR="00BA6C13" w:rsidTr="00E94C00" w14:paraId="7C7187F7" w14:textId="77777777">
        <w:tblPrEx>
          <w:tblCellMar>
            <w:left w:w="0" w:type="dxa"/>
            <w:right w:w="0" w:type="dxa"/>
          </w:tblCellMar>
        </w:tblPrEx>
        <w:trPr>
          <w:trHeight w:val="250"/>
        </w:trPr>
        <w:tc>
          <w:tcPr>
            <w:tcW w:w="432" w:type="dxa"/>
            <w:vMerge/>
            <w:shd w:val="clear" w:color="auto" w:fill="F2F2F2" w:themeFill="background1" w:themeFillShade="F2"/>
          </w:tcPr>
          <w:p w:rsidRPr="00AA141E" w:rsidR="00BA6C13" w:rsidP="00BA6C13" w:rsidRDefault="00BA6C13" w14:paraId="76020FAF" w14:textId="77777777">
            <w:pPr>
              <w:rPr>
                <w:b/>
                <w:bCs/>
                <w:sz w:val="22"/>
                <w:szCs w:val="24"/>
              </w:rPr>
            </w:pPr>
          </w:p>
        </w:tc>
        <w:tc>
          <w:tcPr>
            <w:tcW w:w="5302" w:type="dxa"/>
            <w:vMerge/>
            <w:vAlign w:val="center"/>
          </w:tcPr>
          <w:p w:rsidRPr="00BA6C13" w:rsidR="00BA6C13" w:rsidP="00BA6C13" w:rsidRDefault="00BA6C13" w14:paraId="4820A31C" w14:textId="77777777">
            <w:pPr>
              <w:rPr>
                <w:sz w:val="24"/>
                <w:szCs w:val="24"/>
              </w:rPr>
            </w:pPr>
          </w:p>
        </w:tc>
        <w:tc>
          <w:tcPr>
            <w:tcW w:w="1390" w:type="dxa"/>
          </w:tcPr>
          <w:p w:rsidR="00BA6C13" w:rsidP="00BA6C13" w:rsidRDefault="00BA6C13" w14:paraId="271E50CD" w14:textId="77777777">
            <w:pPr>
              <w:rPr>
                <w:b/>
              </w:rPr>
            </w:pPr>
          </w:p>
        </w:tc>
        <w:tc>
          <w:tcPr>
            <w:tcW w:w="1259" w:type="dxa"/>
          </w:tcPr>
          <w:p w:rsidR="00BA6C13" w:rsidP="00BA6C13" w:rsidRDefault="00BA6C13" w14:paraId="510E83F7" w14:textId="77777777">
            <w:pPr>
              <w:rPr>
                <w:b/>
              </w:rPr>
            </w:pPr>
          </w:p>
        </w:tc>
        <w:tc>
          <w:tcPr>
            <w:tcW w:w="2057" w:type="dxa"/>
            <w:tcBorders>
              <w:top w:val="single" w:color="auto" w:sz="8" w:space="0"/>
              <w:bottom w:val="single" w:color="auto" w:sz="8" w:space="0"/>
            </w:tcBorders>
            <w:vAlign w:val="center"/>
          </w:tcPr>
          <w:p w:rsidR="00BA6C13" w:rsidP="00BA6C13" w:rsidRDefault="00BA6C13" w14:paraId="34E97D1D" w14:textId="4C6A200F">
            <w:pPr>
              <w:rPr>
                <w:b/>
              </w:rPr>
            </w:pPr>
            <w:proofErr w:type="spellStart"/>
            <w:r w:rsidRPr="007E5DBA">
              <w:rPr>
                <w:rFonts w:eastAsiaTheme="majorEastAsia"/>
                <w:color w:val="000000" w:themeColor="text1"/>
              </w:rPr>
              <w:t>CLRD</w:t>
            </w:r>
            <w:proofErr w:type="spellEnd"/>
          </w:p>
        </w:tc>
      </w:tr>
      <w:tr w:rsidRPr="00C8612D" w:rsidR="00BA6C13" w:rsidTr="00E94C00" w14:paraId="5AABA3FC" w14:textId="77777777">
        <w:tblPrEx>
          <w:tblCellMar>
            <w:left w:w="0" w:type="dxa"/>
            <w:right w:w="0" w:type="dxa"/>
          </w:tblCellMar>
        </w:tblPrEx>
        <w:trPr>
          <w:trHeight w:val="250"/>
        </w:trPr>
        <w:tc>
          <w:tcPr>
            <w:tcW w:w="432" w:type="dxa"/>
            <w:vMerge/>
            <w:shd w:val="clear" w:color="auto" w:fill="F2F2F2" w:themeFill="background1" w:themeFillShade="F2"/>
          </w:tcPr>
          <w:p w:rsidRPr="00AA141E" w:rsidR="00BA6C13" w:rsidP="00BA6C13" w:rsidRDefault="00BA6C13" w14:paraId="2A7A050B" w14:textId="77777777">
            <w:pPr>
              <w:rPr>
                <w:b/>
                <w:bCs/>
                <w:sz w:val="22"/>
                <w:szCs w:val="24"/>
              </w:rPr>
            </w:pPr>
          </w:p>
        </w:tc>
        <w:tc>
          <w:tcPr>
            <w:tcW w:w="5302" w:type="dxa"/>
            <w:vMerge/>
            <w:vAlign w:val="center"/>
          </w:tcPr>
          <w:p w:rsidRPr="00BA6C13" w:rsidR="00BA6C13" w:rsidP="00BA6C13" w:rsidRDefault="00BA6C13" w14:paraId="262049A5" w14:textId="77777777">
            <w:pPr>
              <w:rPr>
                <w:sz w:val="24"/>
                <w:szCs w:val="24"/>
              </w:rPr>
            </w:pPr>
          </w:p>
        </w:tc>
        <w:tc>
          <w:tcPr>
            <w:tcW w:w="1390" w:type="dxa"/>
          </w:tcPr>
          <w:p w:rsidR="00BA6C13" w:rsidP="00BA6C13" w:rsidRDefault="00BA6C13" w14:paraId="3FB5FFD4" w14:textId="77777777">
            <w:pPr>
              <w:rPr>
                <w:b/>
              </w:rPr>
            </w:pPr>
          </w:p>
        </w:tc>
        <w:tc>
          <w:tcPr>
            <w:tcW w:w="1259" w:type="dxa"/>
          </w:tcPr>
          <w:p w:rsidR="00BA6C13" w:rsidP="00BA6C13" w:rsidRDefault="00BA6C13" w14:paraId="44244D65" w14:textId="77777777">
            <w:pPr>
              <w:rPr>
                <w:b/>
              </w:rPr>
            </w:pPr>
          </w:p>
        </w:tc>
        <w:tc>
          <w:tcPr>
            <w:tcW w:w="2057" w:type="dxa"/>
            <w:tcBorders>
              <w:top w:val="single" w:color="auto" w:sz="8" w:space="0"/>
              <w:bottom w:val="single" w:color="auto" w:sz="8" w:space="0"/>
            </w:tcBorders>
            <w:vAlign w:val="center"/>
          </w:tcPr>
          <w:p w:rsidR="00BA6C13" w:rsidP="00BA6C13" w:rsidRDefault="00BA6C13" w14:paraId="3FB9EC51" w14:textId="1E5CBF0F">
            <w:pPr>
              <w:rPr>
                <w:b/>
              </w:rPr>
            </w:pPr>
            <w:r w:rsidRPr="007E5DBA">
              <w:rPr>
                <w:rFonts w:eastAsiaTheme="majorEastAsia"/>
                <w:color w:val="000000" w:themeColor="text1"/>
              </w:rPr>
              <w:t>Cancer</w:t>
            </w:r>
          </w:p>
        </w:tc>
      </w:tr>
      <w:tr w:rsidRPr="00C8612D" w:rsidR="00BA6C13" w:rsidTr="00E94C00" w14:paraId="727113E3" w14:textId="77777777">
        <w:tblPrEx>
          <w:tblCellMar>
            <w:left w:w="0" w:type="dxa"/>
            <w:right w:w="0" w:type="dxa"/>
          </w:tblCellMar>
        </w:tblPrEx>
        <w:trPr>
          <w:trHeight w:val="340"/>
        </w:trPr>
        <w:tc>
          <w:tcPr>
            <w:tcW w:w="432" w:type="dxa"/>
            <w:vMerge/>
            <w:shd w:val="clear" w:color="auto" w:fill="F2F2F2" w:themeFill="background1" w:themeFillShade="F2"/>
          </w:tcPr>
          <w:p w:rsidRPr="00AA141E" w:rsidR="00BA6C13" w:rsidP="00BA6C13" w:rsidRDefault="00BA6C13" w14:paraId="05BEDC1B" w14:textId="77777777">
            <w:pPr>
              <w:rPr>
                <w:b/>
                <w:bCs/>
                <w:sz w:val="22"/>
                <w:szCs w:val="24"/>
              </w:rPr>
            </w:pPr>
          </w:p>
        </w:tc>
        <w:tc>
          <w:tcPr>
            <w:tcW w:w="5302" w:type="dxa"/>
            <w:vMerge/>
            <w:tcBorders>
              <w:bottom w:val="single" w:color="auto" w:sz="12" w:space="0"/>
            </w:tcBorders>
            <w:vAlign w:val="center"/>
          </w:tcPr>
          <w:p w:rsidRPr="00BA6C13" w:rsidR="00BA6C13" w:rsidP="00BA6C13" w:rsidRDefault="00BA6C13" w14:paraId="060EBE52" w14:textId="77777777">
            <w:pPr>
              <w:rPr>
                <w:sz w:val="24"/>
                <w:szCs w:val="24"/>
              </w:rPr>
            </w:pPr>
          </w:p>
        </w:tc>
        <w:tc>
          <w:tcPr>
            <w:tcW w:w="1390" w:type="dxa"/>
            <w:tcBorders>
              <w:bottom w:val="single" w:color="auto" w:sz="12" w:space="0"/>
            </w:tcBorders>
          </w:tcPr>
          <w:p w:rsidR="00BA6C13" w:rsidP="00BA6C13" w:rsidRDefault="00BA6C13" w14:paraId="7EA80057" w14:textId="77777777">
            <w:pPr>
              <w:rPr>
                <w:b/>
              </w:rPr>
            </w:pPr>
          </w:p>
        </w:tc>
        <w:tc>
          <w:tcPr>
            <w:tcW w:w="1259" w:type="dxa"/>
            <w:tcBorders>
              <w:bottom w:val="single" w:color="auto" w:sz="12" w:space="0"/>
            </w:tcBorders>
          </w:tcPr>
          <w:p w:rsidR="00BA6C13" w:rsidP="00BA6C13" w:rsidRDefault="00BA6C13" w14:paraId="0E21FE6C" w14:textId="77777777">
            <w:pPr>
              <w:rPr>
                <w:b/>
              </w:rPr>
            </w:pPr>
          </w:p>
        </w:tc>
        <w:tc>
          <w:tcPr>
            <w:tcW w:w="2057" w:type="dxa"/>
            <w:tcBorders>
              <w:top w:val="single" w:color="auto" w:sz="8" w:space="0"/>
              <w:bottom w:val="single" w:color="auto" w:sz="12" w:space="0"/>
            </w:tcBorders>
            <w:vAlign w:val="center"/>
          </w:tcPr>
          <w:p w:rsidR="00BA6C13" w:rsidP="00BA6C13" w:rsidRDefault="00BA6C13" w14:paraId="492A2F9A" w14:textId="671A7398">
            <w:pPr>
              <w:rPr>
                <w:b/>
              </w:rPr>
            </w:pPr>
            <w:r w:rsidRPr="007E5DBA">
              <w:rPr>
                <w:rFonts w:eastAsiaTheme="majorEastAsia"/>
                <w:color w:val="000000" w:themeColor="text1"/>
                <w:sz w:val="18"/>
              </w:rPr>
              <w:t>Unintentional Injury/ SU</w:t>
            </w:r>
          </w:p>
        </w:tc>
      </w:tr>
      <w:tr w:rsidRPr="00C8612D" w:rsidR="004368F1" w:rsidTr="00E94C00" w14:paraId="5CE6AD13" w14:textId="64DB0814">
        <w:tblPrEx>
          <w:tblCellMar>
            <w:left w:w="0" w:type="dxa"/>
            <w:right w:w="0" w:type="dxa"/>
          </w:tblCellMar>
        </w:tblPrEx>
        <w:trPr>
          <w:trHeight w:val="890"/>
        </w:trPr>
        <w:tc>
          <w:tcPr>
            <w:tcW w:w="432" w:type="dxa"/>
            <w:vMerge w:val="restart"/>
            <w:shd w:val="clear" w:color="auto" w:fill="F2F2F2" w:themeFill="background1" w:themeFillShade="F2"/>
          </w:tcPr>
          <w:p w:rsidRPr="00AA141E" w:rsidR="004368F1" w:rsidP="004368F1" w:rsidRDefault="004368F1" w14:paraId="2934F739" w14:textId="77777777">
            <w:pPr>
              <w:rPr>
                <w:b/>
                <w:bCs/>
                <w:sz w:val="22"/>
                <w:szCs w:val="24"/>
              </w:rPr>
            </w:pPr>
            <w:r w:rsidRPr="00AA141E">
              <w:rPr>
                <w:b/>
                <w:bCs/>
                <w:sz w:val="22"/>
                <w:szCs w:val="24"/>
              </w:rPr>
              <w:t>7f</w:t>
            </w:r>
          </w:p>
        </w:tc>
        <w:tc>
          <w:tcPr>
            <w:tcW w:w="5302" w:type="dxa"/>
            <w:tcBorders>
              <w:top w:val="single" w:color="auto" w:sz="12" w:space="0"/>
            </w:tcBorders>
            <w:shd w:val="clear" w:color="auto" w:fill="DBE5F1" w:themeFill="accent1" w:themeFillTint="33"/>
            <w:vAlign w:val="center"/>
          </w:tcPr>
          <w:p w:rsidRPr="00BA6C13" w:rsidR="004368F1" w:rsidP="004368F1" w:rsidRDefault="004368F1" w14:paraId="66C899A8" w14:textId="77777777">
            <w:pPr>
              <w:keepNext/>
              <w:keepLines/>
              <w:ind w:right="490"/>
              <w:outlineLvl w:val="1"/>
              <w:rPr>
                <w:b/>
                <w:spacing w:val="-1"/>
                <w:sz w:val="24"/>
              </w:rPr>
            </w:pPr>
            <w:r w:rsidRPr="00BA6C13">
              <w:rPr>
                <w:rFonts w:eastAsia="Calibri"/>
                <w:b/>
                <w:sz w:val="24"/>
              </w:rPr>
              <w:t xml:space="preserve">Tobacco Use </w:t>
            </w:r>
            <w:proofErr w:type="spellStart"/>
            <w:r w:rsidRPr="00BA6C13">
              <w:rPr>
                <w:b/>
                <w:color w:val="000000" w:themeColor="text1"/>
                <w:spacing w:val="-1"/>
                <w:sz w:val="24"/>
              </w:rPr>
              <w:t>NQF</w:t>
            </w:r>
            <w:proofErr w:type="spellEnd"/>
            <w:r w:rsidRPr="00BA6C13">
              <w:rPr>
                <w:b/>
                <w:color w:val="000000" w:themeColor="text1"/>
                <w:spacing w:val="-3"/>
                <w:sz w:val="24"/>
              </w:rPr>
              <w:t xml:space="preserve"> </w:t>
            </w:r>
            <w:r w:rsidRPr="00BA6C13">
              <w:rPr>
                <w:b/>
                <w:color w:val="000000" w:themeColor="text1"/>
                <w:sz w:val="24"/>
              </w:rPr>
              <w:t>0028</w:t>
            </w:r>
            <w:r w:rsidRPr="00BA6C13">
              <w:rPr>
                <w:color w:val="000000" w:themeColor="text1"/>
                <w:sz w:val="24"/>
              </w:rPr>
              <w:t xml:space="preserve"> </w:t>
            </w:r>
            <w:r w:rsidRPr="00BA6C13">
              <w:rPr>
                <w:rFonts w:eastAsiaTheme="majorEastAsia"/>
                <w:color w:val="365F91" w:themeColor="accent1" w:themeShade="BF"/>
                <w:sz w:val="24"/>
              </w:rPr>
              <w:t>(</w:t>
            </w:r>
            <w:hyperlink w:history="1" r:id="rId25">
              <w:r w:rsidRPr="00BA6C13">
                <w:rPr>
                  <w:rStyle w:val="Hyperlink"/>
                  <w:rFonts w:eastAsiaTheme="majorEastAsia"/>
                  <w:sz w:val="24"/>
                </w:rPr>
                <w:t>CMS138v9</w:t>
              </w:r>
            </w:hyperlink>
            <w:r w:rsidRPr="00BA6C13">
              <w:rPr>
                <w:rFonts w:eastAsiaTheme="majorEastAsia"/>
                <w:color w:val="0000FF" w:themeColor="hyperlink"/>
                <w:sz w:val="24"/>
                <w:u w:val="single"/>
              </w:rPr>
              <w:t>)</w:t>
            </w:r>
            <w:r w:rsidRPr="00BA6C13">
              <w:rPr>
                <w:b/>
                <w:spacing w:val="-1"/>
                <w:sz w:val="24"/>
              </w:rPr>
              <w:t xml:space="preserve">:  </w:t>
            </w:r>
          </w:p>
          <w:p w:rsidRPr="00880A7F" w:rsidR="004368F1" w:rsidP="004368F1" w:rsidRDefault="004368F1" w14:paraId="6FFD20F8" w14:textId="53A11C54">
            <w:pPr>
              <w:keepNext/>
              <w:keepLines/>
              <w:ind w:right="490"/>
              <w:outlineLvl w:val="1"/>
              <w:rPr>
                <w:b/>
                <w:spacing w:val="-1"/>
              </w:rPr>
            </w:pPr>
            <w:r w:rsidRPr="00BA6C13">
              <w:rPr>
                <w:rFonts w:eastAsiaTheme="majorEastAsia"/>
                <w:color w:val="000000" w:themeColor="text1"/>
                <w:sz w:val="24"/>
              </w:rPr>
              <w:t xml:space="preserve">Percentage of patients aged 18 years of age and older who (1) were screened for tobacco use one or more times within 24 months, </w:t>
            </w:r>
            <w:r w:rsidRPr="00BA6C13">
              <w:rPr>
                <w:rFonts w:eastAsiaTheme="majorEastAsia"/>
                <w:i/>
                <w:iCs/>
                <w:color w:val="000000" w:themeColor="text1"/>
                <w:sz w:val="24"/>
              </w:rPr>
              <w:t xml:space="preserve">and </w:t>
            </w:r>
            <w:r w:rsidRPr="00BA6C13">
              <w:rPr>
                <w:rFonts w:eastAsiaTheme="majorEastAsia"/>
                <w:color w:val="000000" w:themeColor="text1"/>
                <w:sz w:val="24"/>
              </w:rPr>
              <w:t>(2) if identified to be a tobacco user received cessation counseling intervention.</w:t>
            </w:r>
          </w:p>
        </w:tc>
        <w:tc>
          <w:tcPr>
            <w:tcW w:w="1390" w:type="dxa"/>
            <w:tcBorders>
              <w:top w:val="single" w:color="auto" w:sz="12" w:space="0"/>
            </w:tcBorders>
            <w:shd w:val="clear" w:color="auto" w:fill="DBE5F1" w:themeFill="accent1" w:themeFillTint="33"/>
            <w:vAlign w:val="center"/>
          </w:tcPr>
          <w:p w:rsidR="00A412F7" w:rsidP="004368F1" w:rsidRDefault="004368F1" w14:paraId="4421C938"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 xml:space="preserve">End of Budget Period </w:t>
            </w:r>
          </w:p>
          <w:p w:rsidR="004368F1" w:rsidP="004368F1" w:rsidRDefault="004368F1" w14:paraId="6C6A1559" w14:textId="77777777">
            <w:pPr>
              <w:keepNext/>
              <w:keepLines/>
              <w:ind w:right="490"/>
              <w:jc w:val="center"/>
              <w:outlineLvl w:val="1"/>
              <w:rPr>
                <w:b/>
                <w:bCs/>
                <w:sz w:val="18"/>
                <w:szCs w:val="22"/>
              </w:rPr>
            </w:pPr>
            <w:r w:rsidRPr="001306F9">
              <w:rPr>
                <w:b/>
                <w:bCs/>
                <w:sz w:val="18"/>
                <w:szCs w:val="22"/>
              </w:rPr>
              <w:t>(Yr. 1)</w:t>
            </w:r>
          </w:p>
          <w:p w:rsidRPr="00E75159" w:rsidR="00A412F7" w:rsidP="004368F1" w:rsidRDefault="00A412F7" w14:paraId="04923A44" w14:textId="4C4A70E2">
            <w:pPr>
              <w:keepNext/>
              <w:keepLines/>
              <w:ind w:right="490"/>
              <w:jc w:val="center"/>
              <w:outlineLvl w:val="1"/>
              <w:rPr>
                <w:rFonts w:eastAsia="Calibri"/>
                <w:b/>
                <w:sz w:val="22"/>
              </w:rPr>
            </w:pPr>
            <w:r w:rsidRPr="00A412F7">
              <w:rPr>
                <w:b/>
                <w:bCs/>
                <w:i/>
                <w:sz w:val="18"/>
                <w:szCs w:val="22"/>
              </w:rPr>
              <w:t>Number</w:t>
            </w:r>
          </w:p>
        </w:tc>
        <w:tc>
          <w:tcPr>
            <w:tcW w:w="1259" w:type="dxa"/>
            <w:tcBorders>
              <w:top w:val="single" w:color="auto" w:sz="12" w:space="0"/>
            </w:tcBorders>
            <w:shd w:val="clear" w:color="auto" w:fill="DBE5F1" w:themeFill="accent1" w:themeFillTint="33"/>
            <w:vAlign w:val="center"/>
          </w:tcPr>
          <w:p w:rsidR="004368F1" w:rsidP="004368F1" w:rsidRDefault="004368F1" w14:paraId="44E33068" w14:textId="77777777">
            <w:pPr>
              <w:keepNext/>
              <w:keepLines/>
              <w:ind w:right="490"/>
              <w:jc w:val="center"/>
              <w:outlineLvl w:val="1"/>
              <w:rPr>
                <w:b/>
                <w:bCs/>
                <w:sz w:val="18"/>
                <w:szCs w:val="22"/>
              </w:rPr>
            </w:pPr>
            <w:r w:rsidRPr="001306F9">
              <w:rPr>
                <w:b/>
                <w:bCs/>
                <w:sz w:val="18"/>
                <w:szCs w:val="22"/>
              </w:rPr>
              <w:t>End of Budget Period (Yrs. 2-4)</w:t>
            </w:r>
          </w:p>
          <w:p w:rsidRPr="00E75159" w:rsidR="00A412F7" w:rsidP="004368F1" w:rsidRDefault="00A412F7" w14:paraId="3614236D" w14:textId="21825310">
            <w:pPr>
              <w:keepNext/>
              <w:keepLines/>
              <w:ind w:right="490"/>
              <w:jc w:val="center"/>
              <w:outlineLvl w:val="1"/>
              <w:rPr>
                <w:rFonts w:eastAsia="Calibri"/>
                <w:b/>
                <w:sz w:val="22"/>
              </w:rPr>
            </w:pPr>
            <w:r w:rsidRPr="00A412F7">
              <w:rPr>
                <w:b/>
                <w:bCs/>
                <w:i/>
                <w:sz w:val="18"/>
                <w:szCs w:val="22"/>
              </w:rPr>
              <w:t>Number</w:t>
            </w:r>
          </w:p>
        </w:tc>
        <w:tc>
          <w:tcPr>
            <w:tcW w:w="2057" w:type="dxa"/>
            <w:tcBorders>
              <w:top w:val="single" w:color="auto" w:sz="12" w:space="0"/>
            </w:tcBorders>
            <w:shd w:val="clear" w:color="auto" w:fill="DBE5F1" w:themeFill="accent1" w:themeFillTint="33"/>
            <w:vAlign w:val="center"/>
          </w:tcPr>
          <w:p w:rsidRPr="00E75159" w:rsidR="004368F1" w:rsidP="004368F1" w:rsidRDefault="004368F1" w14:paraId="41D1CD8B" w14:textId="701E28DA">
            <w:pPr>
              <w:keepNext/>
              <w:keepLines/>
              <w:ind w:right="490"/>
              <w:jc w:val="center"/>
              <w:outlineLvl w:val="1"/>
              <w:rPr>
                <w:rFonts w:eastAsia="Calibri"/>
                <w:b/>
                <w:sz w:val="22"/>
              </w:rPr>
            </w:pPr>
            <w:proofErr w:type="spellStart"/>
            <w:r w:rsidRPr="001306F9">
              <w:rPr>
                <w:b/>
                <w:bCs/>
                <w:szCs w:val="24"/>
              </w:rPr>
              <w:t>HRHI</w:t>
            </w:r>
            <w:proofErr w:type="spellEnd"/>
            <w:r w:rsidRPr="001306F9">
              <w:rPr>
                <w:b/>
                <w:bCs/>
                <w:szCs w:val="24"/>
              </w:rPr>
              <w:t xml:space="preserve"> Focus</w:t>
            </w:r>
          </w:p>
        </w:tc>
      </w:tr>
      <w:tr w:rsidRPr="00C8612D" w:rsidR="0008419F" w:rsidTr="00E94C00" w14:paraId="2962C9E6" w14:textId="28C72504">
        <w:tblPrEx>
          <w:tblCellMar>
            <w:left w:w="0" w:type="dxa"/>
            <w:right w:w="0" w:type="dxa"/>
          </w:tblCellMar>
        </w:tblPrEx>
        <w:trPr>
          <w:trHeight w:val="252"/>
        </w:trPr>
        <w:tc>
          <w:tcPr>
            <w:tcW w:w="432" w:type="dxa"/>
            <w:vMerge/>
            <w:shd w:val="clear" w:color="auto" w:fill="F2F2F2" w:themeFill="background1" w:themeFillShade="F2"/>
          </w:tcPr>
          <w:p w:rsidRPr="00AA141E" w:rsidR="0008419F" w:rsidP="0008419F" w:rsidRDefault="0008419F" w14:paraId="188A89CC" w14:textId="77777777">
            <w:pPr>
              <w:rPr>
                <w:b/>
                <w:bCs/>
                <w:sz w:val="22"/>
                <w:szCs w:val="24"/>
              </w:rPr>
            </w:pPr>
          </w:p>
        </w:tc>
        <w:tc>
          <w:tcPr>
            <w:tcW w:w="5302" w:type="dxa"/>
            <w:vMerge w:val="restart"/>
            <w:vAlign w:val="center"/>
          </w:tcPr>
          <w:p w:rsidRPr="00BA6C13" w:rsidR="0008419F" w:rsidP="0008419F" w:rsidRDefault="0008419F" w14:paraId="15D50D10" w14:textId="77777777">
            <w:pPr>
              <w:rPr>
                <w:bCs/>
                <w:sz w:val="24"/>
                <w:szCs w:val="24"/>
              </w:rPr>
            </w:pPr>
            <w:r w:rsidRPr="00BA6C13">
              <w:rPr>
                <w:rFonts w:eastAsia="Calibri"/>
                <w:sz w:val="24"/>
              </w:rPr>
              <w:t>Total Patients Aged 18 and Older</w:t>
            </w:r>
          </w:p>
        </w:tc>
        <w:tc>
          <w:tcPr>
            <w:tcW w:w="1390" w:type="dxa"/>
          </w:tcPr>
          <w:p w:rsidRPr="00880A7F" w:rsidR="0008419F" w:rsidP="0008419F" w:rsidRDefault="0008419F" w14:paraId="29E6B3FF" w14:textId="77777777">
            <w:pPr>
              <w:rPr>
                <w:rFonts w:eastAsia="Calibri"/>
                <w:b/>
              </w:rPr>
            </w:pPr>
          </w:p>
        </w:tc>
        <w:tc>
          <w:tcPr>
            <w:tcW w:w="1259" w:type="dxa"/>
          </w:tcPr>
          <w:p w:rsidRPr="00880A7F" w:rsidR="0008419F" w:rsidP="0008419F" w:rsidRDefault="0008419F" w14:paraId="39ABB01F" w14:textId="77777777">
            <w:pPr>
              <w:rPr>
                <w:rFonts w:eastAsia="Calibri"/>
                <w:b/>
              </w:rPr>
            </w:pPr>
          </w:p>
        </w:tc>
        <w:tc>
          <w:tcPr>
            <w:tcW w:w="2057" w:type="dxa"/>
            <w:tcBorders>
              <w:bottom w:val="single" w:color="auto" w:sz="8" w:space="0"/>
            </w:tcBorders>
            <w:vAlign w:val="center"/>
          </w:tcPr>
          <w:p w:rsidRPr="00880A7F" w:rsidR="0008419F" w:rsidP="0008419F" w:rsidRDefault="0008419F" w14:paraId="7AE3C3EB" w14:textId="6B13E758">
            <w:pPr>
              <w:rPr>
                <w:rFonts w:eastAsia="Calibri"/>
                <w:b/>
              </w:rPr>
            </w:pPr>
            <w:r w:rsidRPr="007E5DBA">
              <w:rPr>
                <w:rFonts w:eastAsiaTheme="majorEastAsia"/>
                <w:color w:val="000000" w:themeColor="text1"/>
              </w:rPr>
              <w:t>CV/Stroke</w:t>
            </w:r>
          </w:p>
        </w:tc>
      </w:tr>
      <w:tr w:rsidRPr="00C8612D" w:rsidR="0008419F" w:rsidTr="00E94C00" w14:paraId="17AF7A0C" w14:textId="77777777">
        <w:tblPrEx>
          <w:tblCellMar>
            <w:left w:w="0" w:type="dxa"/>
            <w:right w:w="0" w:type="dxa"/>
          </w:tblCellMar>
        </w:tblPrEx>
        <w:trPr>
          <w:trHeight w:val="251"/>
        </w:trPr>
        <w:tc>
          <w:tcPr>
            <w:tcW w:w="432" w:type="dxa"/>
            <w:vMerge/>
            <w:shd w:val="clear" w:color="auto" w:fill="F2F2F2" w:themeFill="background1" w:themeFillShade="F2"/>
          </w:tcPr>
          <w:p w:rsidRPr="00AA141E" w:rsidR="0008419F" w:rsidP="0008419F" w:rsidRDefault="0008419F" w14:paraId="206E2093" w14:textId="77777777">
            <w:pPr>
              <w:rPr>
                <w:b/>
                <w:bCs/>
                <w:sz w:val="22"/>
                <w:szCs w:val="24"/>
              </w:rPr>
            </w:pPr>
          </w:p>
        </w:tc>
        <w:tc>
          <w:tcPr>
            <w:tcW w:w="5302" w:type="dxa"/>
            <w:vMerge/>
            <w:vAlign w:val="center"/>
          </w:tcPr>
          <w:p w:rsidRPr="00BA6C13" w:rsidR="0008419F" w:rsidP="0008419F" w:rsidRDefault="0008419F" w14:paraId="3BE46BAA" w14:textId="77777777">
            <w:pPr>
              <w:rPr>
                <w:rFonts w:eastAsia="Calibri"/>
                <w:sz w:val="24"/>
              </w:rPr>
            </w:pPr>
          </w:p>
        </w:tc>
        <w:tc>
          <w:tcPr>
            <w:tcW w:w="1390" w:type="dxa"/>
          </w:tcPr>
          <w:p w:rsidRPr="00880A7F" w:rsidR="0008419F" w:rsidP="0008419F" w:rsidRDefault="0008419F" w14:paraId="45031E71" w14:textId="77777777">
            <w:pPr>
              <w:rPr>
                <w:rFonts w:eastAsia="Calibri"/>
                <w:b/>
              </w:rPr>
            </w:pPr>
          </w:p>
        </w:tc>
        <w:tc>
          <w:tcPr>
            <w:tcW w:w="1259" w:type="dxa"/>
          </w:tcPr>
          <w:p w:rsidRPr="00880A7F" w:rsidR="0008419F" w:rsidP="0008419F" w:rsidRDefault="0008419F" w14:paraId="23B3AC0B" w14:textId="77777777">
            <w:pPr>
              <w:rPr>
                <w:rFonts w:eastAsia="Calibri"/>
                <w:b/>
              </w:rPr>
            </w:pPr>
          </w:p>
        </w:tc>
        <w:tc>
          <w:tcPr>
            <w:tcW w:w="2057" w:type="dxa"/>
            <w:tcBorders>
              <w:top w:val="single" w:color="auto" w:sz="8" w:space="0"/>
              <w:bottom w:val="single" w:color="auto" w:sz="8" w:space="0"/>
            </w:tcBorders>
            <w:vAlign w:val="center"/>
          </w:tcPr>
          <w:p w:rsidRPr="00880A7F" w:rsidR="0008419F" w:rsidP="0008419F" w:rsidRDefault="0008419F" w14:paraId="3EDBF76A" w14:textId="759F0F2E">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491605A6" w14:textId="77777777">
        <w:tblPrEx>
          <w:tblCellMar>
            <w:left w:w="0" w:type="dxa"/>
            <w:right w:w="0" w:type="dxa"/>
          </w:tblCellMar>
        </w:tblPrEx>
        <w:trPr>
          <w:trHeight w:val="251"/>
        </w:trPr>
        <w:tc>
          <w:tcPr>
            <w:tcW w:w="432" w:type="dxa"/>
            <w:vMerge/>
            <w:shd w:val="clear" w:color="auto" w:fill="F2F2F2" w:themeFill="background1" w:themeFillShade="F2"/>
          </w:tcPr>
          <w:p w:rsidRPr="00AA141E" w:rsidR="0008419F" w:rsidP="0008419F" w:rsidRDefault="0008419F" w14:paraId="41E9DE59" w14:textId="77777777">
            <w:pPr>
              <w:rPr>
                <w:b/>
                <w:bCs/>
                <w:sz w:val="22"/>
                <w:szCs w:val="24"/>
              </w:rPr>
            </w:pPr>
          </w:p>
        </w:tc>
        <w:tc>
          <w:tcPr>
            <w:tcW w:w="5302" w:type="dxa"/>
            <w:vMerge/>
            <w:vAlign w:val="center"/>
          </w:tcPr>
          <w:p w:rsidRPr="00BA6C13" w:rsidR="0008419F" w:rsidP="0008419F" w:rsidRDefault="0008419F" w14:paraId="4403DAD1" w14:textId="77777777">
            <w:pPr>
              <w:rPr>
                <w:rFonts w:eastAsia="Calibri"/>
                <w:sz w:val="24"/>
              </w:rPr>
            </w:pPr>
          </w:p>
        </w:tc>
        <w:tc>
          <w:tcPr>
            <w:tcW w:w="1390" w:type="dxa"/>
          </w:tcPr>
          <w:p w:rsidRPr="00880A7F" w:rsidR="0008419F" w:rsidP="0008419F" w:rsidRDefault="0008419F" w14:paraId="62EE5FA3" w14:textId="77777777">
            <w:pPr>
              <w:rPr>
                <w:rFonts w:eastAsia="Calibri"/>
                <w:b/>
              </w:rPr>
            </w:pPr>
          </w:p>
        </w:tc>
        <w:tc>
          <w:tcPr>
            <w:tcW w:w="1259" w:type="dxa"/>
          </w:tcPr>
          <w:p w:rsidRPr="00880A7F" w:rsidR="0008419F" w:rsidP="0008419F" w:rsidRDefault="0008419F" w14:paraId="6DD7D6A4" w14:textId="77777777">
            <w:pPr>
              <w:rPr>
                <w:rFonts w:eastAsia="Calibri"/>
                <w:b/>
              </w:rPr>
            </w:pPr>
          </w:p>
        </w:tc>
        <w:tc>
          <w:tcPr>
            <w:tcW w:w="2057" w:type="dxa"/>
            <w:tcBorders>
              <w:top w:val="single" w:color="auto" w:sz="8" w:space="0"/>
              <w:bottom w:val="single" w:color="auto" w:sz="8" w:space="0"/>
            </w:tcBorders>
            <w:vAlign w:val="center"/>
          </w:tcPr>
          <w:p w:rsidRPr="00880A7F" w:rsidR="0008419F" w:rsidP="0008419F" w:rsidRDefault="0008419F" w14:paraId="0C523709" w14:textId="72164D6C">
            <w:pPr>
              <w:rPr>
                <w:rFonts w:eastAsia="Calibri"/>
                <w:b/>
              </w:rPr>
            </w:pPr>
            <w:r w:rsidRPr="007E5DBA">
              <w:rPr>
                <w:rFonts w:eastAsiaTheme="majorEastAsia"/>
                <w:color w:val="000000" w:themeColor="text1"/>
              </w:rPr>
              <w:t>Cancer</w:t>
            </w:r>
          </w:p>
        </w:tc>
      </w:tr>
      <w:tr w:rsidRPr="00C8612D" w:rsidR="0008419F" w:rsidTr="00E94C00" w14:paraId="6AD08F89" w14:textId="77777777">
        <w:tblPrEx>
          <w:tblCellMar>
            <w:left w:w="0" w:type="dxa"/>
            <w:right w:w="0" w:type="dxa"/>
          </w:tblCellMar>
        </w:tblPrEx>
        <w:trPr>
          <w:trHeight w:val="251"/>
        </w:trPr>
        <w:tc>
          <w:tcPr>
            <w:tcW w:w="432" w:type="dxa"/>
            <w:vMerge/>
            <w:shd w:val="clear" w:color="auto" w:fill="F2F2F2" w:themeFill="background1" w:themeFillShade="F2"/>
          </w:tcPr>
          <w:p w:rsidRPr="00AA141E" w:rsidR="0008419F" w:rsidP="0008419F" w:rsidRDefault="0008419F" w14:paraId="6CE37FAD" w14:textId="77777777">
            <w:pPr>
              <w:rPr>
                <w:b/>
                <w:bCs/>
                <w:sz w:val="22"/>
                <w:szCs w:val="24"/>
              </w:rPr>
            </w:pPr>
          </w:p>
        </w:tc>
        <w:tc>
          <w:tcPr>
            <w:tcW w:w="5302" w:type="dxa"/>
            <w:vMerge/>
            <w:tcBorders>
              <w:bottom w:val="single" w:color="auto" w:sz="12" w:space="0"/>
            </w:tcBorders>
            <w:vAlign w:val="center"/>
          </w:tcPr>
          <w:p w:rsidRPr="00BA6C13" w:rsidR="0008419F" w:rsidP="0008419F" w:rsidRDefault="0008419F" w14:paraId="6EA60FE6" w14:textId="77777777">
            <w:pPr>
              <w:rPr>
                <w:rFonts w:eastAsia="Calibri"/>
                <w:sz w:val="24"/>
              </w:rPr>
            </w:pPr>
          </w:p>
        </w:tc>
        <w:tc>
          <w:tcPr>
            <w:tcW w:w="1390" w:type="dxa"/>
            <w:tcBorders>
              <w:bottom w:val="single" w:color="auto" w:sz="12" w:space="0"/>
            </w:tcBorders>
          </w:tcPr>
          <w:p w:rsidRPr="00880A7F" w:rsidR="0008419F" w:rsidP="0008419F" w:rsidRDefault="0008419F" w14:paraId="73BCD4BA" w14:textId="77777777">
            <w:pPr>
              <w:rPr>
                <w:rFonts w:eastAsia="Calibri"/>
                <w:b/>
              </w:rPr>
            </w:pPr>
          </w:p>
        </w:tc>
        <w:tc>
          <w:tcPr>
            <w:tcW w:w="1259" w:type="dxa"/>
            <w:tcBorders>
              <w:bottom w:val="single" w:color="auto" w:sz="12" w:space="0"/>
            </w:tcBorders>
          </w:tcPr>
          <w:p w:rsidRPr="00880A7F" w:rsidR="0008419F" w:rsidP="0008419F" w:rsidRDefault="0008419F" w14:paraId="2E39CC3F" w14:textId="77777777">
            <w:pPr>
              <w:rPr>
                <w:rFonts w:eastAsia="Calibri"/>
                <w:b/>
              </w:rPr>
            </w:pPr>
          </w:p>
        </w:tc>
        <w:tc>
          <w:tcPr>
            <w:tcW w:w="2057" w:type="dxa"/>
            <w:tcBorders>
              <w:top w:val="single" w:color="auto" w:sz="8" w:space="0"/>
              <w:bottom w:val="single" w:color="auto" w:sz="12" w:space="0"/>
            </w:tcBorders>
            <w:vAlign w:val="center"/>
          </w:tcPr>
          <w:p w:rsidRPr="00880A7F" w:rsidR="0008419F" w:rsidP="0008419F" w:rsidRDefault="0008419F" w14:paraId="7A5D5D48" w14:textId="5CA50FDC">
            <w:pPr>
              <w:rPr>
                <w:rFonts w:eastAsia="Calibri"/>
                <w:b/>
              </w:rPr>
            </w:pPr>
            <w:r w:rsidRPr="007E5DBA">
              <w:rPr>
                <w:rFonts w:eastAsiaTheme="majorEastAsia"/>
                <w:color w:val="000000" w:themeColor="text1"/>
                <w:sz w:val="18"/>
              </w:rPr>
              <w:t>Unintentional Injury/ SU</w:t>
            </w:r>
          </w:p>
        </w:tc>
      </w:tr>
      <w:tr w:rsidRPr="00C8612D" w:rsidR="0008419F" w:rsidTr="00E94C00" w14:paraId="33001056" w14:textId="0EE01ACA">
        <w:tblPrEx>
          <w:tblCellMar>
            <w:left w:w="0" w:type="dxa"/>
            <w:right w:w="0" w:type="dxa"/>
          </w:tblCellMar>
        </w:tblPrEx>
        <w:trPr>
          <w:trHeight w:val="204"/>
        </w:trPr>
        <w:tc>
          <w:tcPr>
            <w:tcW w:w="432" w:type="dxa"/>
            <w:vMerge/>
            <w:shd w:val="clear" w:color="auto" w:fill="F2F2F2" w:themeFill="background1" w:themeFillShade="F2"/>
          </w:tcPr>
          <w:p w:rsidRPr="00AA141E" w:rsidR="0008419F" w:rsidP="0008419F" w:rsidRDefault="0008419F" w14:paraId="4DE8410A" w14:textId="77777777">
            <w:pPr>
              <w:rPr>
                <w:b/>
                <w:bCs/>
                <w:sz w:val="22"/>
                <w:szCs w:val="24"/>
              </w:rPr>
            </w:pPr>
          </w:p>
        </w:tc>
        <w:tc>
          <w:tcPr>
            <w:tcW w:w="5302" w:type="dxa"/>
            <w:vMerge w:val="restart"/>
            <w:tcBorders>
              <w:top w:val="single" w:color="auto" w:sz="12" w:space="0"/>
            </w:tcBorders>
            <w:vAlign w:val="center"/>
          </w:tcPr>
          <w:p w:rsidRPr="00BA6C13" w:rsidR="0008419F" w:rsidP="0008419F" w:rsidRDefault="0008419F" w14:paraId="6213F738" w14:textId="77777777">
            <w:pPr>
              <w:rPr>
                <w:bCs/>
                <w:sz w:val="24"/>
                <w:szCs w:val="24"/>
              </w:rPr>
            </w:pPr>
            <w:r w:rsidRPr="00BA6C13">
              <w:rPr>
                <w:bCs/>
                <w:sz w:val="24"/>
                <w:szCs w:val="24"/>
              </w:rPr>
              <w:t>Number of patients identified as a current smoker</w:t>
            </w:r>
          </w:p>
        </w:tc>
        <w:tc>
          <w:tcPr>
            <w:tcW w:w="1390" w:type="dxa"/>
            <w:tcBorders>
              <w:top w:val="single" w:color="auto" w:sz="12" w:space="0"/>
            </w:tcBorders>
          </w:tcPr>
          <w:p w:rsidRPr="003329CD" w:rsidR="0008419F" w:rsidP="0008419F" w:rsidRDefault="0008419F" w14:paraId="546CCAFA" w14:textId="77777777">
            <w:pPr>
              <w:rPr>
                <w:b/>
                <w:bCs/>
                <w:szCs w:val="24"/>
              </w:rPr>
            </w:pPr>
          </w:p>
        </w:tc>
        <w:tc>
          <w:tcPr>
            <w:tcW w:w="1259" w:type="dxa"/>
            <w:tcBorders>
              <w:top w:val="single" w:color="auto" w:sz="12" w:space="0"/>
            </w:tcBorders>
          </w:tcPr>
          <w:p w:rsidRPr="003329CD" w:rsidR="0008419F" w:rsidP="0008419F" w:rsidRDefault="0008419F" w14:paraId="5EC16F9F" w14:textId="77777777">
            <w:pPr>
              <w:rPr>
                <w:b/>
                <w:bCs/>
                <w:szCs w:val="24"/>
              </w:rPr>
            </w:pPr>
          </w:p>
        </w:tc>
        <w:tc>
          <w:tcPr>
            <w:tcW w:w="2057" w:type="dxa"/>
            <w:tcBorders>
              <w:top w:val="single" w:color="auto" w:sz="12" w:space="0"/>
              <w:bottom w:val="single" w:color="auto" w:sz="8" w:space="0"/>
            </w:tcBorders>
            <w:vAlign w:val="center"/>
          </w:tcPr>
          <w:p w:rsidRPr="003329CD" w:rsidR="0008419F" w:rsidP="0008419F" w:rsidRDefault="0008419F" w14:paraId="46707A25" w14:textId="435E4CDA">
            <w:pPr>
              <w:rPr>
                <w:b/>
                <w:bCs/>
                <w:szCs w:val="24"/>
              </w:rPr>
            </w:pPr>
            <w:r w:rsidRPr="007E5DBA">
              <w:rPr>
                <w:rFonts w:eastAsiaTheme="majorEastAsia"/>
                <w:color w:val="000000" w:themeColor="text1"/>
              </w:rPr>
              <w:t>CV/Stroke</w:t>
            </w:r>
          </w:p>
        </w:tc>
      </w:tr>
      <w:tr w:rsidRPr="00C8612D" w:rsidR="0008419F" w:rsidTr="00E94C00" w14:paraId="4A96BF85" w14:textId="77777777">
        <w:tblPrEx>
          <w:tblCellMar>
            <w:left w:w="0" w:type="dxa"/>
            <w:right w:w="0" w:type="dxa"/>
          </w:tblCellMar>
        </w:tblPrEx>
        <w:trPr>
          <w:trHeight w:val="202"/>
        </w:trPr>
        <w:tc>
          <w:tcPr>
            <w:tcW w:w="432" w:type="dxa"/>
            <w:vMerge/>
            <w:shd w:val="clear" w:color="auto" w:fill="F2F2F2" w:themeFill="background1" w:themeFillShade="F2"/>
          </w:tcPr>
          <w:p w:rsidRPr="00AA141E" w:rsidR="0008419F" w:rsidP="0008419F" w:rsidRDefault="0008419F" w14:paraId="528EBE57" w14:textId="77777777">
            <w:pPr>
              <w:rPr>
                <w:b/>
                <w:bCs/>
                <w:sz w:val="22"/>
                <w:szCs w:val="24"/>
              </w:rPr>
            </w:pPr>
          </w:p>
        </w:tc>
        <w:tc>
          <w:tcPr>
            <w:tcW w:w="5302" w:type="dxa"/>
            <w:vMerge/>
            <w:vAlign w:val="center"/>
          </w:tcPr>
          <w:p w:rsidRPr="00BA6C13" w:rsidR="0008419F" w:rsidP="0008419F" w:rsidRDefault="0008419F" w14:paraId="4928F908" w14:textId="77777777">
            <w:pPr>
              <w:rPr>
                <w:bCs/>
                <w:sz w:val="24"/>
                <w:szCs w:val="24"/>
              </w:rPr>
            </w:pPr>
          </w:p>
        </w:tc>
        <w:tc>
          <w:tcPr>
            <w:tcW w:w="1390" w:type="dxa"/>
          </w:tcPr>
          <w:p w:rsidRPr="003329CD" w:rsidR="0008419F" w:rsidP="0008419F" w:rsidRDefault="0008419F" w14:paraId="43E67130" w14:textId="77777777">
            <w:pPr>
              <w:rPr>
                <w:b/>
                <w:bCs/>
                <w:szCs w:val="24"/>
              </w:rPr>
            </w:pPr>
          </w:p>
        </w:tc>
        <w:tc>
          <w:tcPr>
            <w:tcW w:w="1259" w:type="dxa"/>
          </w:tcPr>
          <w:p w:rsidRPr="003329CD" w:rsidR="0008419F" w:rsidP="0008419F" w:rsidRDefault="0008419F" w14:paraId="7A910AA3" w14:textId="77777777">
            <w:pPr>
              <w:rPr>
                <w:b/>
                <w:bCs/>
                <w:szCs w:val="24"/>
              </w:rPr>
            </w:pPr>
          </w:p>
        </w:tc>
        <w:tc>
          <w:tcPr>
            <w:tcW w:w="2057" w:type="dxa"/>
            <w:tcBorders>
              <w:top w:val="single" w:color="auto" w:sz="8" w:space="0"/>
              <w:bottom w:val="single" w:color="auto" w:sz="8" w:space="0"/>
            </w:tcBorders>
            <w:vAlign w:val="center"/>
          </w:tcPr>
          <w:p w:rsidRPr="003329CD" w:rsidR="0008419F" w:rsidP="0008419F" w:rsidRDefault="0008419F" w14:paraId="29520501" w14:textId="13B7308C">
            <w:pPr>
              <w:rPr>
                <w:b/>
                <w:bCs/>
                <w:szCs w:val="24"/>
              </w:rPr>
            </w:pPr>
            <w:proofErr w:type="spellStart"/>
            <w:r w:rsidRPr="007E5DBA">
              <w:rPr>
                <w:rFonts w:eastAsiaTheme="majorEastAsia"/>
                <w:color w:val="000000" w:themeColor="text1"/>
              </w:rPr>
              <w:t>CLRD</w:t>
            </w:r>
            <w:proofErr w:type="spellEnd"/>
          </w:p>
        </w:tc>
      </w:tr>
      <w:tr w:rsidRPr="00C8612D" w:rsidR="0008419F" w:rsidTr="00E94C00" w14:paraId="276D71BF" w14:textId="77777777">
        <w:tblPrEx>
          <w:tblCellMar>
            <w:left w:w="0" w:type="dxa"/>
            <w:right w:w="0" w:type="dxa"/>
          </w:tblCellMar>
        </w:tblPrEx>
        <w:trPr>
          <w:trHeight w:val="202"/>
        </w:trPr>
        <w:tc>
          <w:tcPr>
            <w:tcW w:w="432" w:type="dxa"/>
            <w:vMerge/>
            <w:shd w:val="clear" w:color="auto" w:fill="F2F2F2" w:themeFill="background1" w:themeFillShade="F2"/>
          </w:tcPr>
          <w:p w:rsidRPr="00AA141E" w:rsidR="0008419F" w:rsidP="0008419F" w:rsidRDefault="0008419F" w14:paraId="143E2816" w14:textId="77777777">
            <w:pPr>
              <w:rPr>
                <w:b/>
                <w:bCs/>
                <w:sz w:val="22"/>
                <w:szCs w:val="24"/>
              </w:rPr>
            </w:pPr>
          </w:p>
        </w:tc>
        <w:tc>
          <w:tcPr>
            <w:tcW w:w="5302" w:type="dxa"/>
            <w:vMerge/>
            <w:vAlign w:val="center"/>
          </w:tcPr>
          <w:p w:rsidRPr="00BA6C13" w:rsidR="0008419F" w:rsidP="0008419F" w:rsidRDefault="0008419F" w14:paraId="2F949482" w14:textId="77777777">
            <w:pPr>
              <w:rPr>
                <w:bCs/>
                <w:sz w:val="24"/>
                <w:szCs w:val="24"/>
              </w:rPr>
            </w:pPr>
          </w:p>
        </w:tc>
        <w:tc>
          <w:tcPr>
            <w:tcW w:w="1390" w:type="dxa"/>
          </w:tcPr>
          <w:p w:rsidRPr="003329CD" w:rsidR="0008419F" w:rsidP="0008419F" w:rsidRDefault="0008419F" w14:paraId="721201C3" w14:textId="77777777">
            <w:pPr>
              <w:rPr>
                <w:b/>
                <w:bCs/>
                <w:szCs w:val="24"/>
              </w:rPr>
            </w:pPr>
          </w:p>
        </w:tc>
        <w:tc>
          <w:tcPr>
            <w:tcW w:w="1259" w:type="dxa"/>
          </w:tcPr>
          <w:p w:rsidRPr="003329CD" w:rsidR="0008419F" w:rsidP="0008419F" w:rsidRDefault="0008419F" w14:paraId="37DA7B12" w14:textId="77777777">
            <w:pPr>
              <w:rPr>
                <w:b/>
                <w:bCs/>
                <w:szCs w:val="24"/>
              </w:rPr>
            </w:pPr>
          </w:p>
        </w:tc>
        <w:tc>
          <w:tcPr>
            <w:tcW w:w="2057" w:type="dxa"/>
            <w:tcBorders>
              <w:top w:val="single" w:color="auto" w:sz="8" w:space="0"/>
              <w:bottom w:val="single" w:color="auto" w:sz="8" w:space="0"/>
            </w:tcBorders>
            <w:vAlign w:val="center"/>
          </w:tcPr>
          <w:p w:rsidRPr="003329CD" w:rsidR="0008419F" w:rsidP="0008419F" w:rsidRDefault="0008419F" w14:paraId="53B0244D" w14:textId="75CE2D2B">
            <w:pPr>
              <w:rPr>
                <w:b/>
                <w:bCs/>
                <w:szCs w:val="24"/>
              </w:rPr>
            </w:pPr>
            <w:r w:rsidRPr="007E5DBA">
              <w:rPr>
                <w:rFonts w:eastAsiaTheme="majorEastAsia"/>
                <w:color w:val="000000" w:themeColor="text1"/>
              </w:rPr>
              <w:t>Cancer</w:t>
            </w:r>
          </w:p>
        </w:tc>
      </w:tr>
      <w:tr w:rsidRPr="00C8612D" w:rsidR="0008419F" w:rsidTr="00E94C00" w14:paraId="045BEF0D" w14:textId="77777777">
        <w:tblPrEx>
          <w:tblCellMar>
            <w:left w:w="0" w:type="dxa"/>
            <w:right w:w="0" w:type="dxa"/>
          </w:tblCellMar>
        </w:tblPrEx>
        <w:trPr>
          <w:trHeight w:val="202"/>
        </w:trPr>
        <w:tc>
          <w:tcPr>
            <w:tcW w:w="432" w:type="dxa"/>
            <w:vMerge/>
            <w:shd w:val="clear" w:color="auto" w:fill="F2F2F2" w:themeFill="background1" w:themeFillShade="F2"/>
          </w:tcPr>
          <w:p w:rsidRPr="00AA141E" w:rsidR="0008419F" w:rsidP="0008419F" w:rsidRDefault="0008419F" w14:paraId="2CB162B6" w14:textId="77777777">
            <w:pPr>
              <w:rPr>
                <w:b/>
                <w:bCs/>
                <w:sz w:val="22"/>
                <w:szCs w:val="24"/>
              </w:rPr>
            </w:pPr>
          </w:p>
        </w:tc>
        <w:tc>
          <w:tcPr>
            <w:tcW w:w="5302" w:type="dxa"/>
            <w:vMerge/>
            <w:tcBorders>
              <w:bottom w:val="single" w:color="auto" w:sz="12" w:space="0"/>
            </w:tcBorders>
            <w:vAlign w:val="center"/>
          </w:tcPr>
          <w:p w:rsidRPr="00BA6C13" w:rsidR="0008419F" w:rsidP="0008419F" w:rsidRDefault="0008419F" w14:paraId="2C24AE0B" w14:textId="77777777">
            <w:pPr>
              <w:rPr>
                <w:bCs/>
                <w:sz w:val="24"/>
                <w:szCs w:val="24"/>
              </w:rPr>
            </w:pPr>
          </w:p>
        </w:tc>
        <w:tc>
          <w:tcPr>
            <w:tcW w:w="1390" w:type="dxa"/>
            <w:tcBorders>
              <w:bottom w:val="single" w:color="auto" w:sz="12" w:space="0"/>
            </w:tcBorders>
          </w:tcPr>
          <w:p w:rsidRPr="003329CD" w:rsidR="0008419F" w:rsidP="0008419F" w:rsidRDefault="0008419F" w14:paraId="1635B23E" w14:textId="77777777">
            <w:pPr>
              <w:rPr>
                <w:b/>
                <w:bCs/>
                <w:szCs w:val="24"/>
              </w:rPr>
            </w:pPr>
          </w:p>
        </w:tc>
        <w:tc>
          <w:tcPr>
            <w:tcW w:w="1259" w:type="dxa"/>
            <w:tcBorders>
              <w:bottom w:val="single" w:color="auto" w:sz="12" w:space="0"/>
            </w:tcBorders>
          </w:tcPr>
          <w:p w:rsidRPr="003329CD" w:rsidR="0008419F" w:rsidP="0008419F" w:rsidRDefault="0008419F" w14:paraId="2503AAA0" w14:textId="77777777">
            <w:pPr>
              <w:rPr>
                <w:b/>
                <w:bCs/>
                <w:szCs w:val="24"/>
              </w:rPr>
            </w:pPr>
          </w:p>
        </w:tc>
        <w:tc>
          <w:tcPr>
            <w:tcW w:w="2057" w:type="dxa"/>
            <w:tcBorders>
              <w:top w:val="single" w:color="auto" w:sz="8" w:space="0"/>
              <w:bottom w:val="single" w:color="auto" w:sz="12" w:space="0"/>
            </w:tcBorders>
            <w:vAlign w:val="center"/>
          </w:tcPr>
          <w:p w:rsidRPr="003329CD" w:rsidR="0008419F" w:rsidP="0008419F" w:rsidRDefault="0008419F" w14:paraId="18B57526" w14:textId="01A7C150">
            <w:pPr>
              <w:rPr>
                <w:b/>
                <w:bCs/>
                <w:szCs w:val="24"/>
              </w:rPr>
            </w:pPr>
            <w:r w:rsidRPr="007E5DBA">
              <w:rPr>
                <w:rFonts w:eastAsiaTheme="majorEastAsia"/>
                <w:color w:val="000000" w:themeColor="text1"/>
                <w:sz w:val="18"/>
              </w:rPr>
              <w:t>Unintentional Injury/ SU</w:t>
            </w:r>
          </w:p>
        </w:tc>
      </w:tr>
      <w:tr w:rsidRPr="00C8612D" w:rsidR="0008419F" w:rsidTr="00E94C00" w14:paraId="60B3A02C" w14:textId="640AB136">
        <w:tblPrEx>
          <w:tblCellMar>
            <w:left w:w="0" w:type="dxa"/>
            <w:right w:w="0" w:type="dxa"/>
          </w:tblCellMar>
        </w:tblPrEx>
        <w:trPr>
          <w:trHeight w:val="264"/>
        </w:trPr>
        <w:tc>
          <w:tcPr>
            <w:tcW w:w="432" w:type="dxa"/>
            <w:vMerge/>
            <w:shd w:val="clear" w:color="auto" w:fill="F2F2F2" w:themeFill="background1" w:themeFillShade="F2"/>
          </w:tcPr>
          <w:p w:rsidRPr="00AA141E" w:rsidR="0008419F" w:rsidP="0008419F" w:rsidRDefault="0008419F" w14:paraId="247F89C9" w14:textId="77777777">
            <w:pPr>
              <w:rPr>
                <w:b/>
                <w:bCs/>
                <w:sz w:val="22"/>
                <w:szCs w:val="24"/>
              </w:rPr>
            </w:pPr>
          </w:p>
        </w:tc>
        <w:tc>
          <w:tcPr>
            <w:tcW w:w="5302" w:type="dxa"/>
            <w:vMerge w:val="restart"/>
            <w:tcBorders>
              <w:top w:val="single" w:color="auto" w:sz="12" w:space="0"/>
            </w:tcBorders>
            <w:vAlign w:val="center"/>
          </w:tcPr>
          <w:p w:rsidRPr="00BA6C13" w:rsidR="0008419F" w:rsidP="0008419F" w:rsidRDefault="0008419F" w14:paraId="4BD5B5FE" w14:textId="77777777">
            <w:pPr>
              <w:rPr>
                <w:bCs/>
                <w:sz w:val="24"/>
                <w:szCs w:val="24"/>
              </w:rPr>
            </w:pPr>
            <w:r w:rsidRPr="00BA6C13">
              <w:rPr>
                <w:rFonts w:eastAsia="Calibri"/>
                <w:sz w:val="24"/>
              </w:rPr>
              <w:t>Number of Patients Assessed for Tobacco Use and Provided Intervention if a Tobacco User</w:t>
            </w:r>
          </w:p>
        </w:tc>
        <w:tc>
          <w:tcPr>
            <w:tcW w:w="1390" w:type="dxa"/>
            <w:tcBorders>
              <w:top w:val="single" w:color="auto" w:sz="12" w:space="0"/>
            </w:tcBorders>
          </w:tcPr>
          <w:p w:rsidRPr="00880A7F" w:rsidR="0008419F" w:rsidP="0008419F" w:rsidRDefault="0008419F" w14:paraId="4649BE83" w14:textId="77777777">
            <w:pPr>
              <w:rPr>
                <w:rFonts w:eastAsia="Calibri"/>
                <w:b/>
              </w:rPr>
            </w:pPr>
          </w:p>
        </w:tc>
        <w:tc>
          <w:tcPr>
            <w:tcW w:w="1259" w:type="dxa"/>
            <w:tcBorders>
              <w:top w:val="single" w:color="auto" w:sz="12" w:space="0"/>
            </w:tcBorders>
          </w:tcPr>
          <w:p w:rsidRPr="00880A7F" w:rsidR="0008419F" w:rsidP="0008419F" w:rsidRDefault="0008419F" w14:paraId="6FC6DC4E" w14:textId="77777777">
            <w:pPr>
              <w:rPr>
                <w:rFonts w:eastAsia="Calibri"/>
                <w:b/>
              </w:rPr>
            </w:pPr>
          </w:p>
        </w:tc>
        <w:tc>
          <w:tcPr>
            <w:tcW w:w="2057" w:type="dxa"/>
            <w:tcBorders>
              <w:top w:val="single" w:color="auto" w:sz="12" w:space="0"/>
              <w:bottom w:val="single" w:color="auto" w:sz="8" w:space="0"/>
            </w:tcBorders>
            <w:vAlign w:val="center"/>
          </w:tcPr>
          <w:p w:rsidRPr="00880A7F" w:rsidR="0008419F" w:rsidP="0008419F" w:rsidRDefault="0008419F" w14:paraId="093D414F" w14:textId="1BAFC2C0">
            <w:pPr>
              <w:rPr>
                <w:rFonts w:eastAsia="Calibri"/>
                <w:b/>
              </w:rPr>
            </w:pPr>
            <w:r w:rsidRPr="007E5DBA">
              <w:rPr>
                <w:rFonts w:eastAsiaTheme="majorEastAsia"/>
                <w:color w:val="000000" w:themeColor="text1"/>
              </w:rPr>
              <w:t>CV/Stroke</w:t>
            </w:r>
          </w:p>
        </w:tc>
      </w:tr>
      <w:tr w:rsidRPr="00C8612D" w:rsidR="0008419F" w:rsidTr="00E94C00" w14:paraId="19EB59AE"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08419F" w:rsidP="0008419F" w:rsidRDefault="0008419F" w14:paraId="2896316F" w14:textId="77777777">
            <w:pPr>
              <w:rPr>
                <w:b/>
                <w:bCs/>
                <w:sz w:val="22"/>
                <w:szCs w:val="24"/>
              </w:rPr>
            </w:pPr>
          </w:p>
        </w:tc>
        <w:tc>
          <w:tcPr>
            <w:tcW w:w="5302" w:type="dxa"/>
            <w:vMerge/>
            <w:vAlign w:val="center"/>
          </w:tcPr>
          <w:p w:rsidRPr="00BA6C13" w:rsidR="0008419F" w:rsidP="0008419F" w:rsidRDefault="0008419F" w14:paraId="24F349EA" w14:textId="77777777">
            <w:pPr>
              <w:rPr>
                <w:rFonts w:eastAsia="Calibri"/>
                <w:sz w:val="24"/>
              </w:rPr>
            </w:pPr>
          </w:p>
        </w:tc>
        <w:tc>
          <w:tcPr>
            <w:tcW w:w="1390" w:type="dxa"/>
          </w:tcPr>
          <w:p w:rsidRPr="00880A7F" w:rsidR="0008419F" w:rsidP="0008419F" w:rsidRDefault="0008419F" w14:paraId="246760A3" w14:textId="77777777">
            <w:pPr>
              <w:rPr>
                <w:rFonts w:eastAsia="Calibri"/>
                <w:b/>
              </w:rPr>
            </w:pPr>
          </w:p>
        </w:tc>
        <w:tc>
          <w:tcPr>
            <w:tcW w:w="1259" w:type="dxa"/>
          </w:tcPr>
          <w:p w:rsidRPr="00880A7F" w:rsidR="0008419F" w:rsidP="0008419F" w:rsidRDefault="0008419F" w14:paraId="2CF323C2" w14:textId="77777777">
            <w:pPr>
              <w:rPr>
                <w:rFonts w:eastAsia="Calibri"/>
                <w:b/>
              </w:rPr>
            </w:pPr>
          </w:p>
        </w:tc>
        <w:tc>
          <w:tcPr>
            <w:tcW w:w="2057" w:type="dxa"/>
            <w:tcBorders>
              <w:top w:val="single" w:color="auto" w:sz="8" w:space="0"/>
              <w:bottom w:val="single" w:color="auto" w:sz="8" w:space="0"/>
            </w:tcBorders>
            <w:vAlign w:val="center"/>
          </w:tcPr>
          <w:p w:rsidRPr="00880A7F" w:rsidR="0008419F" w:rsidP="0008419F" w:rsidRDefault="0008419F" w14:paraId="06AF9B74" w14:textId="40CF0B6E">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751CF553"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08419F" w:rsidP="0008419F" w:rsidRDefault="0008419F" w14:paraId="74DC25F3" w14:textId="77777777">
            <w:pPr>
              <w:rPr>
                <w:b/>
                <w:bCs/>
                <w:sz w:val="22"/>
                <w:szCs w:val="24"/>
              </w:rPr>
            </w:pPr>
          </w:p>
        </w:tc>
        <w:tc>
          <w:tcPr>
            <w:tcW w:w="5302" w:type="dxa"/>
            <w:vMerge/>
            <w:vAlign w:val="center"/>
          </w:tcPr>
          <w:p w:rsidRPr="00BA6C13" w:rsidR="0008419F" w:rsidP="0008419F" w:rsidRDefault="0008419F" w14:paraId="3CA8CEE4" w14:textId="77777777">
            <w:pPr>
              <w:rPr>
                <w:rFonts w:eastAsia="Calibri"/>
                <w:sz w:val="24"/>
              </w:rPr>
            </w:pPr>
          </w:p>
        </w:tc>
        <w:tc>
          <w:tcPr>
            <w:tcW w:w="1390" w:type="dxa"/>
          </w:tcPr>
          <w:p w:rsidRPr="00880A7F" w:rsidR="0008419F" w:rsidP="0008419F" w:rsidRDefault="0008419F" w14:paraId="3315E529" w14:textId="77777777">
            <w:pPr>
              <w:rPr>
                <w:rFonts w:eastAsia="Calibri"/>
                <w:b/>
              </w:rPr>
            </w:pPr>
          </w:p>
        </w:tc>
        <w:tc>
          <w:tcPr>
            <w:tcW w:w="1259" w:type="dxa"/>
          </w:tcPr>
          <w:p w:rsidRPr="00880A7F" w:rsidR="0008419F" w:rsidP="0008419F" w:rsidRDefault="0008419F" w14:paraId="6A0511AF" w14:textId="77777777">
            <w:pPr>
              <w:rPr>
                <w:rFonts w:eastAsia="Calibri"/>
                <w:b/>
              </w:rPr>
            </w:pPr>
          </w:p>
        </w:tc>
        <w:tc>
          <w:tcPr>
            <w:tcW w:w="2057" w:type="dxa"/>
            <w:tcBorders>
              <w:top w:val="single" w:color="auto" w:sz="8" w:space="0"/>
              <w:bottom w:val="single" w:color="auto" w:sz="8" w:space="0"/>
            </w:tcBorders>
            <w:vAlign w:val="center"/>
          </w:tcPr>
          <w:p w:rsidRPr="00880A7F" w:rsidR="0008419F" w:rsidP="0008419F" w:rsidRDefault="0008419F" w14:paraId="5F8464D4" w14:textId="61F64B78">
            <w:pPr>
              <w:rPr>
                <w:rFonts w:eastAsia="Calibri"/>
                <w:b/>
              </w:rPr>
            </w:pPr>
            <w:r w:rsidRPr="007E5DBA">
              <w:rPr>
                <w:rFonts w:eastAsiaTheme="majorEastAsia"/>
                <w:color w:val="000000" w:themeColor="text1"/>
              </w:rPr>
              <w:t>Cancer</w:t>
            </w:r>
          </w:p>
        </w:tc>
      </w:tr>
      <w:tr w:rsidRPr="00C8612D" w:rsidR="0008419F" w:rsidTr="00E94C00" w14:paraId="38599C60"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08419F" w:rsidP="0008419F" w:rsidRDefault="0008419F" w14:paraId="72FC68F6" w14:textId="77777777">
            <w:pPr>
              <w:rPr>
                <w:b/>
                <w:bCs/>
                <w:sz w:val="22"/>
                <w:szCs w:val="24"/>
              </w:rPr>
            </w:pPr>
          </w:p>
        </w:tc>
        <w:tc>
          <w:tcPr>
            <w:tcW w:w="5302" w:type="dxa"/>
            <w:vMerge/>
            <w:vAlign w:val="center"/>
          </w:tcPr>
          <w:p w:rsidRPr="00BA6C13" w:rsidR="0008419F" w:rsidP="0008419F" w:rsidRDefault="0008419F" w14:paraId="5853904A" w14:textId="77777777">
            <w:pPr>
              <w:rPr>
                <w:rFonts w:eastAsia="Calibri"/>
                <w:sz w:val="24"/>
              </w:rPr>
            </w:pPr>
          </w:p>
        </w:tc>
        <w:tc>
          <w:tcPr>
            <w:tcW w:w="1390" w:type="dxa"/>
          </w:tcPr>
          <w:p w:rsidRPr="00880A7F" w:rsidR="0008419F" w:rsidP="0008419F" w:rsidRDefault="0008419F" w14:paraId="18D34884" w14:textId="77777777">
            <w:pPr>
              <w:rPr>
                <w:rFonts w:eastAsia="Calibri"/>
                <w:b/>
              </w:rPr>
            </w:pPr>
          </w:p>
        </w:tc>
        <w:tc>
          <w:tcPr>
            <w:tcW w:w="1259" w:type="dxa"/>
          </w:tcPr>
          <w:p w:rsidRPr="00880A7F" w:rsidR="0008419F" w:rsidP="0008419F" w:rsidRDefault="0008419F" w14:paraId="7C91BD6D" w14:textId="77777777">
            <w:pPr>
              <w:rPr>
                <w:rFonts w:eastAsia="Calibri"/>
                <w:b/>
              </w:rPr>
            </w:pPr>
          </w:p>
        </w:tc>
        <w:tc>
          <w:tcPr>
            <w:tcW w:w="2057" w:type="dxa"/>
            <w:tcBorders>
              <w:top w:val="single" w:color="auto" w:sz="8" w:space="0"/>
            </w:tcBorders>
            <w:vAlign w:val="center"/>
          </w:tcPr>
          <w:p w:rsidRPr="00880A7F" w:rsidR="0008419F" w:rsidP="0008419F" w:rsidRDefault="0008419F" w14:paraId="7E1CF7C1" w14:textId="40BA2E49">
            <w:pPr>
              <w:rPr>
                <w:rFonts w:eastAsia="Calibri"/>
                <w:b/>
              </w:rPr>
            </w:pPr>
            <w:r w:rsidRPr="007E5DBA">
              <w:rPr>
                <w:rFonts w:eastAsiaTheme="majorEastAsia"/>
                <w:color w:val="000000" w:themeColor="text1"/>
                <w:sz w:val="18"/>
              </w:rPr>
              <w:t>Unintentional Injury/ SU</w:t>
            </w:r>
          </w:p>
        </w:tc>
      </w:tr>
      <w:tr w:rsidRPr="00C8612D" w:rsidR="0008419F" w:rsidTr="00E94C00" w14:paraId="1ABF7D91" w14:textId="0DFF1B44">
        <w:tblPrEx>
          <w:tblCellMar>
            <w:left w:w="0" w:type="dxa"/>
            <w:right w:w="0" w:type="dxa"/>
          </w:tblCellMar>
        </w:tblPrEx>
        <w:trPr>
          <w:trHeight w:val="1025"/>
        </w:trPr>
        <w:tc>
          <w:tcPr>
            <w:tcW w:w="432" w:type="dxa"/>
            <w:vMerge w:val="restart"/>
            <w:shd w:val="clear" w:color="auto" w:fill="F2F2F2" w:themeFill="background1" w:themeFillShade="F2"/>
          </w:tcPr>
          <w:p w:rsidRPr="00AA141E" w:rsidR="0008419F" w:rsidP="004368F1" w:rsidRDefault="0008419F" w14:paraId="66149C16" w14:textId="77777777">
            <w:pPr>
              <w:rPr>
                <w:b/>
                <w:bCs/>
                <w:sz w:val="22"/>
                <w:szCs w:val="24"/>
              </w:rPr>
            </w:pPr>
            <w:r w:rsidRPr="00AA141E">
              <w:rPr>
                <w:b/>
                <w:bCs/>
                <w:sz w:val="22"/>
                <w:szCs w:val="24"/>
              </w:rPr>
              <w:t>7g</w:t>
            </w:r>
          </w:p>
        </w:tc>
        <w:tc>
          <w:tcPr>
            <w:tcW w:w="5302" w:type="dxa"/>
            <w:shd w:val="clear" w:color="auto" w:fill="DBE5F1" w:themeFill="accent1" w:themeFillTint="33"/>
            <w:vAlign w:val="center"/>
          </w:tcPr>
          <w:p w:rsidRPr="004368F1" w:rsidR="0008419F" w:rsidP="004368F1" w:rsidRDefault="0008419F" w14:paraId="6B1C87EB" w14:textId="77777777">
            <w:pPr>
              <w:rPr>
                <w:rFonts w:eastAsia="Calibri"/>
                <w:b/>
                <w:sz w:val="24"/>
                <w:szCs w:val="24"/>
              </w:rPr>
            </w:pPr>
            <w:r w:rsidRPr="004368F1">
              <w:rPr>
                <w:rFonts w:eastAsia="Calibri"/>
                <w:b/>
                <w:sz w:val="24"/>
                <w:szCs w:val="24"/>
              </w:rPr>
              <w:t xml:space="preserve">Cervical Cancer Screening </w:t>
            </w:r>
            <w:hyperlink r:id="rId26">
              <w:r w:rsidRPr="004368F1">
                <w:rPr>
                  <w:color w:val="0000FF"/>
                  <w:sz w:val="24"/>
                  <w:szCs w:val="24"/>
                  <w:u w:val="single" w:color="0000FF"/>
                </w:rPr>
                <w:t>CMS124v9</w:t>
              </w:r>
            </w:hyperlink>
            <w:r w:rsidRPr="004368F1">
              <w:rPr>
                <w:rFonts w:eastAsia="Calibri"/>
                <w:b/>
                <w:sz w:val="24"/>
                <w:szCs w:val="24"/>
              </w:rPr>
              <w:t xml:space="preserve">: </w:t>
            </w:r>
          </w:p>
          <w:p w:rsidRPr="00C8612D" w:rsidR="0008419F" w:rsidP="004368F1" w:rsidRDefault="0008419F" w14:paraId="3FB4EB9B" w14:textId="5FB2D830">
            <w:pPr>
              <w:rPr>
                <w:bCs/>
                <w:sz w:val="24"/>
                <w:szCs w:val="24"/>
              </w:rPr>
            </w:pPr>
            <w:r w:rsidRPr="004368F1">
              <w:rPr>
                <w:rFonts w:eastAsia="Calibri"/>
                <w:sz w:val="24"/>
                <w:szCs w:val="24"/>
              </w:rPr>
              <w:t>Percentage of women 23–64 years of age who were screened for cervical cancer</w:t>
            </w:r>
          </w:p>
        </w:tc>
        <w:tc>
          <w:tcPr>
            <w:tcW w:w="1390" w:type="dxa"/>
            <w:shd w:val="clear" w:color="auto" w:fill="DBE5F1" w:themeFill="accent1" w:themeFillTint="33"/>
            <w:vAlign w:val="center"/>
          </w:tcPr>
          <w:p w:rsidR="0008419F" w:rsidP="004368F1" w:rsidRDefault="0008419F" w14:paraId="4133BC69"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Pr="00E75159" w:rsidR="00A412F7" w:rsidP="004368F1" w:rsidRDefault="00A412F7" w14:paraId="2CBC9A99" w14:textId="784F8984">
            <w:pPr>
              <w:jc w:val="center"/>
              <w:rPr>
                <w:rFonts w:eastAsia="Calibri"/>
                <w:b/>
                <w:sz w:val="22"/>
              </w:rPr>
            </w:pPr>
            <w:r w:rsidRPr="00A412F7">
              <w:rPr>
                <w:b/>
                <w:bCs/>
                <w:i/>
                <w:sz w:val="18"/>
                <w:szCs w:val="22"/>
              </w:rPr>
              <w:t>Number</w:t>
            </w:r>
          </w:p>
        </w:tc>
        <w:tc>
          <w:tcPr>
            <w:tcW w:w="1259" w:type="dxa"/>
            <w:shd w:val="clear" w:color="auto" w:fill="DBE5F1" w:themeFill="accent1" w:themeFillTint="33"/>
            <w:vAlign w:val="center"/>
          </w:tcPr>
          <w:p w:rsidR="00A412F7" w:rsidP="004368F1" w:rsidRDefault="0008419F" w14:paraId="0B0A395C" w14:textId="77777777">
            <w:pPr>
              <w:jc w:val="center"/>
              <w:rPr>
                <w:b/>
                <w:bCs/>
                <w:sz w:val="18"/>
                <w:szCs w:val="22"/>
              </w:rPr>
            </w:pPr>
            <w:r w:rsidRPr="001306F9">
              <w:rPr>
                <w:b/>
                <w:bCs/>
                <w:sz w:val="18"/>
                <w:szCs w:val="22"/>
              </w:rPr>
              <w:t xml:space="preserve">End of </w:t>
            </w:r>
          </w:p>
          <w:p w:rsidR="0008419F" w:rsidP="004368F1" w:rsidRDefault="0008419F" w14:paraId="562ADF00" w14:textId="77777777">
            <w:pPr>
              <w:jc w:val="center"/>
              <w:rPr>
                <w:b/>
                <w:bCs/>
                <w:sz w:val="18"/>
                <w:szCs w:val="22"/>
              </w:rPr>
            </w:pPr>
            <w:r w:rsidRPr="001306F9">
              <w:rPr>
                <w:b/>
                <w:bCs/>
                <w:sz w:val="18"/>
                <w:szCs w:val="22"/>
              </w:rPr>
              <w:t>Budget Period (Yrs. 2-4)</w:t>
            </w:r>
          </w:p>
          <w:p w:rsidRPr="00E75159" w:rsidR="00A412F7" w:rsidP="004368F1" w:rsidRDefault="00A412F7" w14:paraId="507E1D48" w14:textId="43F73D9F">
            <w:pPr>
              <w:jc w:val="center"/>
              <w:rPr>
                <w:rFonts w:eastAsia="Calibri"/>
                <w:b/>
                <w:sz w:val="22"/>
              </w:rPr>
            </w:pPr>
            <w:r w:rsidRPr="00A412F7">
              <w:rPr>
                <w:b/>
                <w:bCs/>
                <w:i/>
                <w:sz w:val="18"/>
                <w:szCs w:val="22"/>
              </w:rPr>
              <w:t>Number</w:t>
            </w:r>
          </w:p>
        </w:tc>
        <w:tc>
          <w:tcPr>
            <w:tcW w:w="2057" w:type="dxa"/>
            <w:shd w:val="clear" w:color="auto" w:fill="DBE5F1" w:themeFill="accent1" w:themeFillTint="33"/>
            <w:vAlign w:val="center"/>
          </w:tcPr>
          <w:p w:rsidRPr="00E75159" w:rsidR="0008419F" w:rsidP="004368F1" w:rsidRDefault="0008419F" w14:paraId="0EC5AF96" w14:textId="2F1AC83A">
            <w:pPr>
              <w:jc w:val="center"/>
              <w:rPr>
                <w:rFonts w:eastAsia="Calibri"/>
                <w:b/>
                <w:sz w:val="22"/>
              </w:rPr>
            </w:pPr>
            <w:proofErr w:type="spellStart"/>
            <w:r w:rsidRPr="001306F9">
              <w:rPr>
                <w:b/>
                <w:bCs/>
                <w:szCs w:val="24"/>
              </w:rPr>
              <w:t>HRHI</w:t>
            </w:r>
            <w:proofErr w:type="spellEnd"/>
            <w:r w:rsidRPr="001306F9">
              <w:rPr>
                <w:b/>
                <w:bCs/>
                <w:szCs w:val="24"/>
              </w:rPr>
              <w:t xml:space="preserve"> Focus</w:t>
            </w:r>
          </w:p>
        </w:tc>
      </w:tr>
      <w:tr w:rsidRPr="00C8612D" w:rsidR="0008419F" w:rsidTr="00E94C00" w14:paraId="68A1B786" w14:textId="50EDC397">
        <w:tblPrEx>
          <w:tblCellMar>
            <w:left w:w="0" w:type="dxa"/>
            <w:right w:w="0" w:type="dxa"/>
          </w:tblCellMar>
        </w:tblPrEx>
        <w:trPr>
          <w:trHeight w:val="246"/>
        </w:trPr>
        <w:tc>
          <w:tcPr>
            <w:tcW w:w="432" w:type="dxa"/>
            <w:vMerge/>
            <w:shd w:val="clear" w:color="auto" w:fill="F2F2F2" w:themeFill="background1" w:themeFillShade="F2"/>
          </w:tcPr>
          <w:p w:rsidRPr="00AA141E" w:rsidR="0008419F" w:rsidP="0008419F" w:rsidRDefault="0008419F" w14:paraId="3F40D880" w14:textId="77777777">
            <w:pPr>
              <w:rPr>
                <w:b/>
                <w:bCs/>
                <w:sz w:val="22"/>
                <w:szCs w:val="24"/>
              </w:rPr>
            </w:pPr>
          </w:p>
        </w:tc>
        <w:tc>
          <w:tcPr>
            <w:tcW w:w="5302" w:type="dxa"/>
            <w:vMerge w:val="restart"/>
            <w:shd w:val="clear" w:color="auto" w:fill="FFFFFF" w:themeFill="background1"/>
            <w:vAlign w:val="center"/>
          </w:tcPr>
          <w:p w:rsidRPr="004368F1" w:rsidR="0008419F" w:rsidP="0008419F" w:rsidRDefault="0008419F" w14:paraId="35BE8283" w14:textId="77777777">
            <w:pPr>
              <w:rPr>
                <w:bCs/>
                <w:sz w:val="24"/>
                <w:szCs w:val="24"/>
              </w:rPr>
            </w:pPr>
            <w:r w:rsidRPr="004368F1">
              <w:rPr>
                <w:rFonts w:eastAsia="Calibri"/>
                <w:sz w:val="24"/>
                <w:szCs w:val="24"/>
              </w:rPr>
              <w:t>Total Female Patients Aged 23 through 64</w:t>
            </w:r>
          </w:p>
        </w:tc>
        <w:tc>
          <w:tcPr>
            <w:tcW w:w="1390" w:type="dxa"/>
            <w:shd w:val="clear" w:color="auto" w:fill="FFFFFF" w:themeFill="background1"/>
          </w:tcPr>
          <w:p w:rsidRPr="005E7884" w:rsidR="0008419F" w:rsidP="0008419F" w:rsidRDefault="0008419F" w14:paraId="08848BE5" w14:textId="77777777">
            <w:pPr>
              <w:rPr>
                <w:rFonts w:eastAsia="Calibri"/>
                <w:b/>
              </w:rPr>
            </w:pPr>
          </w:p>
        </w:tc>
        <w:tc>
          <w:tcPr>
            <w:tcW w:w="1259" w:type="dxa"/>
            <w:shd w:val="clear" w:color="auto" w:fill="FFFFFF" w:themeFill="background1"/>
          </w:tcPr>
          <w:p w:rsidRPr="005E7884" w:rsidR="0008419F" w:rsidP="0008419F" w:rsidRDefault="0008419F" w14:paraId="6796D6BA" w14:textId="77777777">
            <w:pPr>
              <w:rPr>
                <w:rFonts w:eastAsia="Calibri"/>
                <w:b/>
              </w:rPr>
            </w:pPr>
          </w:p>
        </w:tc>
        <w:tc>
          <w:tcPr>
            <w:tcW w:w="2057" w:type="dxa"/>
            <w:tcBorders>
              <w:bottom w:val="single" w:color="auto" w:sz="8" w:space="0"/>
            </w:tcBorders>
            <w:shd w:val="clear" w:color="auto" w:fill="FFFFFF" w:themeFill="background1"/>
            <w:vAlign w:val="center"/>
          </w:tcPr>
          <w:p w:rsidRPr="005E7884" w:rsidR="0008419F" w:rsidP="0008419F" w:rsidRDefault="0008419F" w14:paraId="4C75573D" w14:textId="5A09AB5F">
            <w:pPr>
              <w:rPr>
                <w:rFonts w:eastAsia="Calibri"/>
                <w:b/>
              </w:rPr>
            </w:pPr>
            <w:r w:rsidRPr="007E5DBA">
              <w:rPr>
                <w:rFonts w:eastAsiaTheme="majorEastAsia"/>
                <w:color w:val="000000" w:themeColor="text1"/>
              </w:rPr>
              <w:t>CV/Stroke</w:t>
            </w:r>
          </w:p>
        </w:tc>
      </w:tr>
      <w:tr w:rsidRPr="00C8612D" w:rsidR="0008419F" w:rsidTr="00E94C00" w14:paraId="5F63BD64" w14:textId="77777777">
        <w:tblPrEx>
          <w:tblCellMar>
            <w:left w:w="0" w:type="dxa"/>
            <w:right w:w="0" w:type="dxa"/>
          </w:tblCellMar>
        </w:tblPrEx>
        <w:trPr>
          <w:trHeight w:val="243"/>
        </w:trPr>
        <w:tc>
          <w:tcPr>
            <w:tcW w:w="432" w:type="dxa"/>
            <w:vMerge/>
            <w:shd w:val="clear" w:color="auto" w:fill="F2F2F2" w:themeFill="background1" w:themeFillShade="F2"/>
          </w:tcPr>
          <w:p w:rsidRPr="00AA141E" w:rsidR="0008419F" w:rsidP="0008419F" w:rsidRDefault="0008419F" w14:paraId="46581E1C" w14:textId="77777777">
            <w:pPr>
              <w:rPr>
                <w:b/>
                <w:bCs/>
                <w:sz w:val="22"/>
                <w:szCs w:val="24"/>
              </w:rPr>
            </w:pPr>
          </w:p>
        </w:tc>
        <w:tc>
          <w:tcPr>
            <w:tcW w:w="5302" w:type="dxa"/>
            <w:vMerge/>
            <w:shd w:val="clear" w:color="auto" w:fill="FFFFFF" w:themeFill="background1"/>
            <w:vAlign w:val="center"/>
          </w:tcPr>
          <w:p w:rsidRPr="004368F1" w:rsidR="0008419F" w:rsidP="0008419F" w:rsidRDefault="0008419F" w14:paraId="3D87E5E0" w14:textId="77777777">
            <w:pPr>
              <w:rPr>
                <w:rFonts w:eastAsia="Calibri"/>
                <w:sz w:val="24"/>
                <w:szCs w:val="24"/>
              </w:rPr>
            </w:pPr>
          </w:p>
        </w:tc>
        <w:tc>
          <w:tcPr>
            <w:tcW w:w="1390" w:type="dxa"/>
            <w:shd w:val="clear" w:color="auto" w:fill="FFFFFF" w:themeFill="background1"/>
          </w:tcPr>
          <w:p w:rsidRPr="005E7884" w:rsidR="0008419F" w:rsidP="0008419F" w:rsidRDefault="0008419F" w14:paraId="218A8F2E" w14:textId="77777777">
            <w:pPr>
              <w:rPr>
                <w:rFonts w:eastAsia="Calibri"/>
                <w:b/>
              </w:rPr>
            </w:pPr>
          </w:p>
        </w:tc>
        <w:tc>
          <w:tcPr>
            <w:tcW w:w="1259" w:type="dxa"/>
            <w:shd w:val="clear" w:color="auto" w:fill="FFFFFF" w:themeFill="background1"/>
          </w:tcPr>
          <w:p w:rsidRPr="005E7884" w:rsidR="0008419F" w:rsidP="0008419F" w:rsidRDefault="0008419F" w14:paraId="5BA39227" w14:textId="77777777">
            <w:pPr>
              <w:rPr>
                <w:rFonts w:eastAsia="Calibri"/>
                <w:b/>
              </w:rPr>
            </w:pPr>
          </w:p>
        </w:tc>
        <w:tc>
          <w:tcPr>
            <w:tcW w:w="2057" w:type="dxa"/>
            <w:tcBorders>
              <w:top w:val="single" w:color="auto" w:sz="8" w:space="0"/>
              <w:bottom w:val="single" w:color="auto" w:sz="8" w:space="0"/>
            </w:tcBorders>
            <w:shd w:val="clear" w:color="auto" w:fill="FFFFFF" w:themeFill="background1"/>
            <w:vAlign w:val="center"/>
          </w:tcPr>
          <w:p w:rsidRPr="005E7884" w:rsidR="0008419F" w:rsidP="0008419F" w:rsidRDefault="0008419F" w14:paraId="2D2AD615" w14:textId="400031D4">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1AC548D0" w14:textId="77777777">
        <w:tblPrEx>
          <w:tblCellMar>
            <w:left w:w="0" w:type="dxa"/>
            <w:right w:w="0" w:type="dxa"/>
          </w:tblCellMar>
        </w:tblPrEx>
        <w:trPr>
          <w:trHeight w:val="243"/>
        </w:trPr>
        <w:tc>
          <w:tcPr>
            <w:tcW w:w="432" w:type="dxa"/>
            <w:vMerge/>
            <w:shd w:val="clear" w:color="auto" w:fill="F2F2F2" w:themeFill="background1" w:themeFillShade="F2"/>
          </w:tcPr>
          <w:p w:rsidRPr="00AA141E" w:rsidR="0008419F" w:rsidP="0008419F" w:rsidRDefault="0008419F" w14:paraId="10659666" w14:textId="77777777">
            <w:pPr>
              <w:rPr>
                <w:b/>
                <w:bCs/>
                <w:sz w:val="22"/>
                <w:szCs w:val="24"/>
              </w:rPr>
            </w:pPr>
          </w:p>
        </w:tc>
        <w:tc>
          <w:tcPr>
            <w:tcW w:w="5302" w:type="dxa"/>
            <w:vMerge/>
            <w:shd w:val="clear" w:color="auto" w:fill="FFFFFF" w:themeFill="background1"/>
            <w:vAlign w:val="center"/>
          </w:tcPr>
          <w:p w:rsidRPr="004368F1" w:rsidR="0008419F" w:rsidP="0008419F" w:rsidRDefault="0008419F" w14:paraId="24477E34" w14:textId="77777777">
            <w:pPr>
              <w:rPr>
                <w:rFonts w:eastAsia="Calibri"/>
                <w:sz w:val="24"/>
                <w:szCs w:val="24"/>
              </w:rPr>
            </w:pPr>
          </w:p>
        </w:tc>
        <w:tc>
          <w:tcPr>
            <w:tcW w:w="1390" w:type="dxa"/>
            <w:shd w:val="clear" w:color="auto" w:fill="FFFFFF" w:themeFill="background1"/>
          </w:tcPr>
          <w:p w:rsidRPr="005E7884" w:rsidR="0008419F" w:rsidP="0008419F" w:rsidRDefault="0008419F" w14:paraId="65C15EBD" w14:textId="77777777">
            <w:pPr>
              <w:rPr>
                <w:rFonts w:eastAsia="Calibri"/>
                <w:b/>
              </w:rPr>
            </w:pPr>
          </w:p>
        </w:tc>
        <w:tc>
          <w:tcPr>
            <w:tcW w:w="1259" w:type="dxa"/>
            <w:shd w:val="clear" w:color="auto" w:fill="FFFFFF" w:themeFill="background1"/>
          </w:tcPr>
          <w:p w:rsidRPr="005E7884" w:rsidR="0008419F" w:rsidP="0008419F" w:rsidRDefault="0008419F" w14:paraId="465C6E4C" w14:textId="77777777">
            <w:pPr>
              <w:rPr>
                <w:rFonts w:eastAsia="Calibri"/>
                <w:b/>
              </w:rPr>
            </w:pPr>
          </w:p>
        </w:tc>
        <w:tc>
          <w:tcPr>
            <w:tcW w:w="2057" w:type="dxa"/>
            <w:tcBorders>
              <w:top w:val="single" w:color="auto" w:sz="8" w:space="0"/>
              <w:bottom w:val="single" w:color="auto" w:sz="8" w:space="0"/>
            </w:tcBorders>
            <w:shd w:val="clear" w:color="auto" w:fill="FFFFFF" w:themeFill="background1"/>
            <w:vAlign w:val="center"/>
          </w:tcPr>
          <w:p w:rsidRPr="005E7884" w:rsidR="0008419F" w:rsidP="0008419F" w:rsidRDefault="0008419F" w14:paraId="63003A31" w14:textId="62847572">
            <w:pPr>
              <w:rPr>
                <w:rFonts w:eastAsia="Calibri"/>
                <w:b/>
              </w:rPr>
            </w:pPr>
            <w:r w:rsidRPr="007E5DBA">
              <w:rPr>
                <w:rFonts w:eastAsiaTheme="majorEastAsia"/>
                <w:color w:val="000000" w:themeColor="text1"/>
              </w:rPr>
              <w:t>Cancer</w:t>
            </w:r>
          </w:p>
        </w:tc>
      </w:tr>
      <w:tr w:rsidRPr="00C8612D" w:rsidR="0008419F" w:rsidTr="00E94C00" w14:paraId="10D7ADEC" w14:textId="77777777">
        <w:tblPrEx>
          <w:tblCellMar>
            <w:left w:w="0" w:type="dxa"/>
            <w:right w:w="0" w:type="dxa"/>
          </w:tblCellMar>
        </w:tblPrEx>
        <w:trPr>
          <w:trHeight w:val="243"/>
        </w:trPr>
        <w:tc>
          <w:tcPr>
            <w:tcW w:w="432" w:type="dxa"/>
            <w:vMerge/>
            <w:shd w:val="clear" w:color="auto" w:fill="F2F2F2" w:themeFill="background1" w:themeFillShade="F2"/>
          </w:tcPr>
          <w:p w:rsidRPr="00AA141E" w:rsidR="0008419F" w:rsidP="0008419F" w:rsidRDefault="0008419F" w14:paraId="1D871354" w14:textId="77777777">
            <w:pPr>
              <w:rPr>
                <w:b/>
                <w:bCs/>
                <w:sz w:val="22"/>
                <w:szCs w:val="24"/>
              </w:rPr>
            </w:pPr>
          </w:p>
        </w:tc>
        <w:tc>
          <w:tcPr>
            <w:tcW w:w="5302" w:type="dxa"/>
            <w:vMerge/>
            <w:tcBorders>
              <w:bottom w:val="single" w:color="auto" w:sz="12" w:space="0"/>
            </w:tcBorders>
            <w:shd w:val="clear" w:color="auto" w:fill="FFFFFF" w:themeFill="background1"/>
            <w:vAlign w:val="center"/>
          </w:tcPr>
          <w:p w:rsidRPr="004368F1" w:rsidR="0008419F" w:rsidP="0008419F" w:rsidRDefault="0008419F" w14:paraId="61FD4718" w14:textId="77777777">
            <w:pPr>
              <w:rPr>
                <w:rFonts w:eastAsia="Calibri"/>
                <w:sz w:val="24"/>
                <w:szCs w:val="24"/>
              </w:rPr>
            </w:pPr>
          </w:p>
        </w:tc>
        <w:tc>
          <w:tcPr>
            <w:tcW w:w="1390" w:type="dxa"/>
            <w:tcBorders>
              <w:bottom w:val="single" w:color="auto" w:sz="12" w:space="0"/>
            </w:tcBorders>
            <w:shd w:val="clear" w:color="auto" w:fill="FFFFFF" w:themeFill="background1"/>
          </w:tcPr>
          <w:p w:rsidRPr="005E7884" w:rsidR="0008419F" w:rsidP="0008419F" w:rsidRDefault="0008419F" w14:paraId="4C9D4BCB" w14:textId="77777777">
            <w:pPr>
              <w:rPr>
                <w:rFonts w:eastAsia="Calibri"/>
                <w:b/>
              </w:rPr>
            </w:pPr>
          </w:p>
        </w:tc>
        <w:tc>
          <w:tcPr>
            <w:tcW w:w="1259" w:type="dxa"/>
            <w:tcBorders>
              <w:bottom w:val="single" w:color="auto" w:sz="12" w:space="0"/>
            </w:tcBorders>
            <w:shd w:val="clear" w:color="auto" w:fill="FFFFFF" w:themeFill="background1"/>
          </w:tcPr>
          <w:p w:rsidRPr="005E7884" w:rsidR="0008419F" w:rsidP="0008419F" w:rsidRDefault="0008419F" w14:paraId="4971900D" w14:textId="77777777">
            <w:pPr>
              <w:rPr>
                <w:rFonts w:eastAsia="Calibri"/>
                <w:b/>
              </w:rPr>
            </w:pPr>
          </w:p>
        </w:tc>
        <w:tc>
          <w:tcPr>
            <w:tcW w:w="2057" w:type="dxa"/>
            <w:tcBorders>
              <w:top w:val="single" w:color="auto" w:sz="8" w:space="0"/>
              <w:bottom w:val="single" w:color="auto" w:sz="12" w:space="0"/>
            </w:tcBorders>
            <w:shd w:val="clear" w:color="auto" w:fill="FFFFFF" w:themeFill="background1"/>
            <w:vAlign w:val="center"/>
          </w:tcPr>
          <w:p w:rsidRPr="005E7884" w:rsidR="0008419F" w:rsidP="0008419F" w:rsidRDefault="0008419F" w14:paraId="24B00C61" w14:textId="0E9A71AE">
            <w:pPr>
              <w:rPr>
                <w:rFonts w:eastAsia="Calibri"/>
                <w:b/>
              </w:rPr>
            </w:pPr>
            <w:r w:rsidRPr="007E5DBA">
              <w:rPr>
                <w:rFonts w:eastAsiaTheme="majorEastAsia"/>
                <w:color w:val="000000" w:themeColor="text1"/>
                <w:sz w:val="18"/>
              </w:rPr>
              <w:t>Unintentional Injury/ SU</w:t>
            </w:r>
          </w:p>
        </w:tc>
      </w:tr>
      <w:tr w:rsidRPr="00C8612D" w:rsidR="0008419F" w:rsidTr="00E94C00" w14:paraId="45167C6D" w14:textId="4CA0A1C4">
        <w:tblPrEx>
          <w:tblCellMar>
            <w:left w:w="0" w:type="dxa"/>
            <w:right w:w="0" w:type="dxa"/>
          </w:tblCellMar>
        </w:tblPrEx>
        <w:trPr>
          <w:trHeight w:val="240"/>
        </w:trPr>
        <w:tc>
          <w:tcPr>
            <w:tcW w:w="432" w:type="dxa"/>
            <w:vMerge/>
            <w:shd w:val="clear" w:color="auto" w:fill="F2F2F2" w:themeFill="background1" w:themeFillShade="F2"/>
          </w:tcPr>
          <w:p w:rsidRPr="00AA141E" w:rsidR="0008419F" w:rsidP="0008419F" w:rsidRDefault="0008419F" w14:paraId="1F0A8B04" w14:textId="77777777">
            <w:pPr>
              <w:rPr>
                <w:b/>
                <w:bCs/>
                <w:sz w:val="22"/>
                <w:szCs w:val="24"/>
              </w:rPr>
            </w:pPr>
          </w:p>
        </w:tc>
        <w:tc>
          <w:tcPr>
            <w:tcW w:w="5302" w:type="dxa"/>
            <w:vMerge w:val="restart"/>
            <w:tcBorders>
              <w:top w:val="single" w:color="auto" w:sz="12" w:space="0"/>
            </w:tcBorders>
            <w:vAlign w:val="center"/>
          </w:tcPr>
          <w:p w:rsidRPr="004368F1" w:rsidR="0008419F" w:rsidP="0008419F" w:rsidRDefault="0008419F" w14:paraId="7283CB2D" w14:textId="77777777">
            <w:pPr>
              <w:rPr>
                <w:bCs/>
                <w:sz w:val="24"/>
                <w:szCs w:val="24"/>
              </w:rPr>
            </w:pPr>
            <w:r w:rsidRPr="004368F1">
              <w:rPr>
                <w:rFonts w:eastAsia="Calibri"/>
                <w:sz w:val="24"/>
                <w:szCs w:val="24"/>
              </w:rPr>
              <w:t>Number of Patients Tested</w:t>
            </w:r>
          </w:p>
        </w:tc>
        <w:tc>
          <w:tcPr>
            <w:tcW w:w="1390" w:type="dxa"/>
            <w:tcBorders>
              <w:top w:val="single" w:color="auto" w:sz="12" w:space="0"/>
            </w:tcBorders>
          </w:tcPr>
          <w:p w:rsidRPr="005E7884" w:rsidR="0008419F" w:rsidP="0008419F" w:rsidRDefault="0008419F" w14:paraId="36F2F83D" w14:textId="77777777">
            <w:pPr>
              <w:rPr>
                <w:rFonts w:eastAsia="Calibri"/>
                <w:b/>
              </w:rPr>
            </w:pPr>
          </w:p>
        </w:tc>
        <w:tc>
          <w:tcPr>
            <w:tcW w:w="1259" w:type="dxa"/>
            <w:tcBorders>
              <w:top w:val="single" w:color="auto" w:sz="12" w:space="0"/>
            </w:tcBorders>
          </w:tcPr>
          <w:p w:rsidRPr="005E7884" w:rsidR="0008419F" w:rsidP="0008419F" w:rsidRDefault="0008419F" w14:paraId="63DD39DF" w14:textId="77777777">
            <w:pPr>
              <w:rPr>
                <w:rFonts w:eastAsia="Calibri"/>
                <w:b/>
              </w:rPr>
            </w:pPr>
          </w:p>
        </w:tc>
        <w:tc>
          <w:tcPr>
            <w:tcW w:w="2057" w:type="dxa"/>
            <w:tcBorders>
              <w:top w:val="single" w:color="auto" w:sz="12" w:space="0"/>
              <w:bottom w:val="single" w:color="auto" w:sz="8" w:space="0"/>
            </w:tcBorders>
            <w:vAlign w:val="center"/>
          </w:tcPr>
          <w:p w:rsidRPr="005E7884" w:rsidR="0008419F" w:rsidP="0008419F" w:rsidRDefault="0008419F" w14:paraId="496AB78A" w14:textId="5607DCD4">
            <w:pPr>
              <w:rPr>
                <w:rFonts w:eastAsia="Calibri"/>
                <w:b/>
              </w:rPr>
            </w:pPr>
            <w:r w:rsidRPr="007E5DBA">
              <w:rPr>
                <w:rFonts w:eastAsiaTheme="majorEastAsia"/>
                <w:color w:val="000000" w:themeColor="text1"/>
              </w:rPr>
              <w:t>CV/Stroke</w:t>
            </w:r>
          </w:p>
        </w:tc>
      </w:tr>
      <w:tr w:rsidRPr="00C8612D" w:rsidR="0008419F" w:rsidTr="00E94C00" w14:paraId="3986142D" w14:textId="77777777">
        <w:tblPrEx>
          <w:tblCellMar>
            <w:left w:w="0" w:type="dxa"/>
            <w:right w:w="0" w:type="dxa"/>
          </w:tblCellMar>
        </w:tblPrEx>
        <w:trPr>
          <w:trHeight w:val="240"/>
        </w:trPr>
        <w:tc>
          <w:tcPr>
            <w:tcW w:w="432" w:type="dxa"/>
            <w:vMerge/>
            <w:shd w:val="clear" w:color="auto" w:fill="F2F2F2" w:themeFill="background1" w:themeFillShade="F2"/>
          </w:tcPr>
          <w:p w:rsidRPr="00AA141E" w:rsidR="0008419F" w:rsidP="0008419F" w:rsidRDefault="0008419F" w14:paraId="1BEAB3F3" w14:textId="77777777">
            <w:pPr>
              <w:rPr>
                <w:b/>
                <w:bCs/>
                <w:sz w:val="22"/>
                <w:szCs w:val="24"/>
              </w:rPr>
            </w:pPr>
          </w:p>
        </w:tc>
        <w:tc>
          <w:tcPr>
            <w:tcW w:w="5302" w:type="dxa"/>
            <w:vMerge/>
            <w:vAlign w:val="center"/>
          </w:tcPr>
          <w:p w:rsidRPr="004368F1" w:rsidR="0008419F" w:rsidP="0008419F" w:rsidRDefault="0008419F" w14:paraId="16062DAC" w14:textId="77777777">
            <w:pPr>
              <w:rPr>
                <w:rFonts w:eastAsia="Calibri"/>
                <w:sz w:val="24"/>
                <w:szCs w:val="24"/>
              </w:rPr>
            </w:pPr>
          </w:p>
        </w:tc>
        <w:tc>
          <w:tcPr>
            <w:tcW w:w="1390" w:type="dxa"/>
          </w:tcPr>
          <w:p w:rsidRPr="005E7884" w:rsidR="0008419F" w:rsidP="0008419F" w:rsidRDefault="0008419F" w14:paraId="0612E266" w14:textId="77777777">
            <w:pPr>
              <w:rPr>
                <w:rFonts w:eastAsia="Calibri"/>
                <w:b/>
              </w:rPr>
            </w:pPr>
          </w:p>
        </w:tc>
        <w:tc>
          <w:tcPr>
            <w:tcW w:w="1259" w:type="dxa"/>
          </w:tcPr>
          <w:p w:rsidRPr="005E7884" w:rsidR="0008419F" w:rsidP="0008419F" w:rsidRDefault="0008419F" w14:paraId="1D841E66" w14:textId="77777777">
            <w:pPr>
              <w:rPr>
                <w:rFonts w:eastAsia="Calibri"/>
                <w:b/>
              </w:rPr>
            </w:pPr>
          </w:p>
        </w:tc>
        <w:tc>
          <w:tcPr>
            <w:tcW w:w="2057" w:type="dxa"/>
            <w:tcBorders>
              <w:top w:val="single" w:color="auto" w:sz="8" w:space="0"/>
              <w:bottom w:val="single" w:color="auto" w:sz="8" w:space="0"/>
            </w:tcBorders>
            <w:vAlign w:val="center"/>
          </w:tcPr>
          <w:p w:rsidRPr="005E7884" w:rsidR="0008419F" w:rsidP="0008419F" w:rsidRDefault="0008419F" w14:paraId="708F037F" w14:textId="06AF88D6">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3B94E06F" w14:textId="77777777">
        <w:tblPrEx>
          <w:tblCellMar>
            <w:left w:w="0" w:type="dxa"/>
            <w:right w:w="0" w:type="dxa"/>
          </w:tblCellMar>
        </w:tblPrEx>
        <w:trPr>
          <w:trHeight w:val="240"/>
        </w:trPr>
        <w:tc>
          <w:tcPr>
            <w:tcW w:w="432" w:type="dxa"/>
            <w:vMerge/>
            <w:shd w:val="clear" w:color="auto" w:fill="F2F2F2" w:themeFill="background1" w:themeFillShade="F2"/>
          </w:tcPr>
          <w:p w:rsidRPr="00AA141E" w:rsidR="0008419F" w:rsidP="0008419F" w:rsidRDefault="0008419F" w14:paraId="67C0D1B2" w14:textId="77777777">
            <w:pPr>
              <w:rPr>
                <w:b/>
                <w:bCs/>
                <w:sz w:val="22"/>
                <w:szCs w:val="24"/>
              </w:rPr>
            </w:pPr>
          </w:p>
        </w:tc>
        <w:tc>
          <w:tcPr>
            <w:tcW w:w="5302" w:type="dxa"/>
            <w:vMerge/>
            <w:vAlign w:val="center"/>
          </w:tcPr>
          <w:p w:rsidRPr="004368F1" w:rsidR="0008419F" w:rsidP="0008419F" w:rsidRDefault="0008419F" w14:paraId="6B398136" w14:textId="77777777">
            <w:pPr>
              <w:rPr>
                <w:rFonts w:eastAsia="Calibri"/>
                <w:sz w:val="24"/>
                <w:szCs w:val="24"/>
              </w:rPr>
            </w:pPr>
          </w:p>
        </w:tc>
        <w:tc>
          <w:tcPr>
            <w:tcW w:w="1390" w:type="dxa"/>
          </w:tcPr>
          <w:p w:rsidRPr="005E7884" w:rsidR="0008419F" w:rsidP="0008419F" w:rsidRDefault="0008419F" w14:paraId="181EF5DF" w14:textId="77777777">
            <w:pPr>
              <w:rPr>
                <w:rFonts w:eastAsia="Calibri"/>
                <w:b/>
              </w:rPr>
            </w:pPr>
          </w:p>
        </w:tc>
        <w:tc>
          <w:tcPr>
            <w:tcW w:w="1259" w:type="dxa"/>
          </w:tcPr>
          <w:p w:rsidRPr="005E7884" w:rsidR="0008419F" w:rsidP="0008419F" w:rsidRDefault="0008419F" w14:paraId="76CB2C39" w14:textId="77777777">
            <w:pPr>
              <w:rPr>
                <w:rFonts w:eastAsia="Calibri"/>
                <w:b/>
              </w:rPr>
            </w:pPr>
          </w:p>
        </w:tc>
        <w:tc>
          <w:tcPr>
            <w:tcW w:w="2057" w:type="dxa"/>
            <w:tcBorders>
              <w:top w:val="single" w:color="auto" w:sz="8" w:space="0"/>
              <w:bottom w:val="single" w:color="auto" w:sz="8" w:space="0"/>
            </w:tcBorders>
            <w:vAlign w:val="center"/>
          </w:tcPr>
          <w:p w:rsidRPr="005E7884" w:rsidR="0008419F" w:rsidP="0008419F" w:rsidRDefault="0008419F" w14:paraId="6B6C7A18" w14:textId="172128BA">
            <w:pPr>
              <w:rPr>
                <w:rFonts w:eastAsia="Calibri"/>
                <w:b/>
              </w:rPr>
            </w:pPr>
            <w:r w:rsidRPr="007E5DBA">
              <w:rPr>
                <w:rFonts w:eastAsiaTheme="majorEastAsia"/>
                <w:color w:val="000000" w:themeColor="text1"/>
              </w:rPr>
              <w:t>Cancer</w:t>
            </w:r>
          </w:p>
        </w:tc>
      </w:tr>
      <w:tr w:rsidRPr="00C8612D" w:rsidR="0008419F" w:rsidTr="00E94C00" w14:paraId="11E6E694" w14:textId="77777777">
        <w:tblPrEx>
          <w:tblCellMar>
            <w:left w:w="0" w:type="dxa"/>
            <w:right w:w="0" w:type="dxa"/>
          </w:tblCellMar>
        </w:tblPrEx>
        <w:trPr>
          <w:trHeight w:val="240"/>
        </w:trPr>
        <w:tc>
          <w:tcPr>
            <w:tcW w:w="432" w:type="dxa"/>
            <w:vMerge/>
            <w:shd w:val="clear" w:color="auto" w:fill="F2F2F2" w:themeFill="background1" w:themeFillShade="F2"/>
          </w:tcPr>
          <w:p w:rsidRPr="00AA141E" w:rsidR="0008419F" w:rsidP="0008419F" w:rsidRDefault="0008419F" w14:paraId="5972C396" w14:textId="77777777">
            <w:pPr>
              <w:rPr>
                <w:b/>
                <w:bCs/>
                <w:sz w:val="22"/>
                <w:szCs w:val="24"/>
              </w:rPr>
            </w:pPr>
          </w:p>
        </w:tc>
        <w:tc>
          <w:tcPr>
            <w:tcW w:w="5302" w:type="dxa"/>
            <w:vMerge/>
            <w:vAlign w:val="center"/>
          </w:tcPr>
          <w:p w:rsidRPr="004368F1" w:rsidR="0008419F" w:rsidP="0008419F" w:rsidRDefault="0008419F" w14:paraId="22C6335A" w14:textId="77777777">
            <w:pPr>
              <w:rPr>
                <w:rFonts w:eastAsia="Calibri"/>
                <w:sz w:val="24"/>
                <w:szCs w:val="24"/>
              </w:rPr>
            </w:pPr>
          </w:p>
        </w:tc>
        <w:tc>
          <w:tcPr>
            <w:tcW w:w="1390" w:type="dxa"/>
          </w:tcPr>
          <w:p w:rsidRPr="005E7884" w:rsidR="0008419F" w:rsidP="0008419F" w:rsidRDefault="0008419F" w14:paraId="28ACBFB7" w14:textId="77777777">
            <w:pPr>
              <w:rPr>
                <w:rFonts w:eastAsia="Calibri"/>
                <w:b/>
              </w:rPr>
            </w:pPr>
          </w:p>
        </w:tc>
        <w:tc>
          <w:tcPr>
            <w:tcW w:w="1259" w:type="dxa"/>
          </w:tcPr>
          <w:p w:rsidRPr="005E7884" w:rsidR="0008419F" w:rsidP="0008419F" w:rsidRDefault="0008419F" w14:paraId="064395EB" w14:textId="77777777">
            <w:pPr>
              <w:rPr>
                <w:rFonts w:eastAsia="Calibri"/>
                <w:b/>
              </w:rPr>
            </w:pPr>
          </w:p>
        </w:tc>
        <w:tc>
          <w:tcPr>
            <w:tcW w:w="2057" w:type="dxa"/>
            <w:tcBorders>
              <w:top w:val="single" w:color="auto" w:sz="8" w:space="0"/>
            </w:tcBorders>
            <w:vAlign w:val="center"/>
          </w:tcPr>
          <w:p w:rsidRPr="005E7884" w:rsidR="0008419F" w:rsidP="0008419F" w:rsidRDefault="0008419F" w14:paraId="69DB01F4" w14:textId="6E2416C6">
            <w:pPr>
              <w:rPr>
                <w:rFonts w:eastAsia="Calibri"/>
                <w:b/>
              </w:rPr>
            </w:pPr>
            <w:r w:rsidRPr="007E5DBA">
              <w:rPr>
                <w:rFonts w:eastAsiaTheme="majorEastAsia"/>
                <w:color w:val="000000" w:themeColor="text1"/>
                <w:sz w:val="18"/>
              </w:rPr>
              <w:t>Unintentional Injury/ SU</w:t>
            </w:r>
          </w:p>
        </w:tc>
      </w:tr>
      <w:tr w:rsidRPr="00C8612D" w:rsidR="0008419F" w:rsidTr="00E94C00" w14:paraId="27722450" w14:textId="1E101315">
        <w:tblPrEx>
          <w:tblCellMar>
            <w:left w:w="0" w:type="dxa"/>
            <w:right w:w="0" w:type="dxa"/>
          </w:tblCellMar>
        </w:tblPrEx>
        <w:trPr>
          <w:trHeight w:val="962"/>
        </w:trPr>
        <w:tc>
          <w:tcPr>
            <w:tcW w:w="432" w:type="dxa"/>
            <w:vMerge w:val="restart"/>
            <w:shd w:val="clear" w:color="auto" w:fill="F2F2F2" w:themeFill="background1" w:themeFillShade="F2"/>
          </w:tcPr>
          <w:p w:rsidRPr="00AA141E" w:rsidR="0008419F" w:rsidP="004368F1" w:rsidRDefault="0008419F" w14:paraId="0AB03DD7" w14:textId="77777777">
            <w:pPr>
              <w:rPr>
                <w:b/>
                <w:bCs/>
                <w:sz w:val="22"/>
                <w:szCs w:val="24"/>
              </w:rPr>
            </w:pPr>
            <w:r w:rsidRPr="00AA141E">
              <w:rPr>
                <w:b/>
                <w:bCs/>
                <w:sz w:val="22"/>
                <w:szCs w:val="24"/>
              </w:rPr>
              <w:t>7h</w:t>
            </w:r>
          </w:p>
        </w:tc>
        <w:tc>
          <w:tcPr>
            <w:tcW w:w="5302" w:type="dxa"/>
            <w:shd w:val="clear" w:color="auto" w:fill="DBE5F1" w:themeFill="accent1" w:themeFillTint="33"/>
            <w:vAlign w:val="center"/>
          </w:tcPr>
          <w:p w:rsidR="0008419F" w:rsidP="004368F1" w:rsidRDefault="0008419F" w14:paraId="5F1F3E15" w14:textId="77777777">
            <w:pPr>
              <w:rPr>
                <w:rFonts w:eastAsia="Calibri"/>
                <w:b/>
                <w:sz w:val="24"/>
                <w:szCs w:val="24"/>
              </w:rPr>
            </w:pPr>
            <w:r w:rsidRPr="004368F1">
              <w:rPr>
                <w:rFonts w:eastAsia="Calibri"/>
                <w:b/>
                <w:sz w:val="24"/>
                <w:szCs w:val="24"/>
              </w:rPr>
              <w:t xml:space="preserve">Breast Cancer Screening </w:t>
            </w:r>
            <w:hyperlink r:id="rId27">
              <w:r w:rsidRPr="004368F1">
                <w:rPr>
                  <w:color w:val="0000FF"/>
                  <w:sz w:val="24"/>
                  <w:szCs w:val="24"/>
                  <w:u w:val="single" w:color="0000FF"/>
                </w:rPr>
                <w:t>CMS125v9</w:t>
              </w:r>
            </w:hyperlink>
            <w:r w:rsidRPr="004368F1">
              <w:rPr>
                <w:rFonts w:eastAsia="Calibri"/>
                <w:b/>
                <w:sz w:val="24"/>
                <w:szCs w:val="24"/>
              </w:rPr>
              <w:t xml:space="preserve">: </w:t>
            </w:r>
          </w:p>
          <w:p w:rsidRPr="004368F1" w:rsidR="0008419F" w:rsidP="004368F1" w:rsidRDefault="0008419F" w14:paraId="26410539" w14:textId="4DE18103">
            <w:pPr>
              <w:rPr>
                <w:bCs/>
                <w:sz w:val="24"/>
                <w:szCs w:val="24"/>
              </w:rPr>
            </w:pPr>
            <w:r w:rsidRPr="004368F1">
              <w:rPr>
                <w:rFonts w:eastAsia="Calibri"/>
                <w:sz w:val="24"/>
                <w:szCs w:val="24"/>
              </w:rPr>
              <w:t>Percentage of women 51–73 years of age who had a mammogram to screen for breast cancer</w:t>
            </w:r>
          </w:p>
        </w:tc>
        <w:tc>
          <w:tcPr>
            <w:tcW w:w="1390" w:type="dxa"/>
            <w:shd w:val="clear" w:color="auto" w:fill="DBE5F1" w:themeFill="accent1" w:themeFillTint="33"/>
            <w:vAlign w:val="center"/>
          </w:tcPr>
          <w:p w:rsidR="0008419F" w:rsidP="004368F1" w:rsidRDefault="0008419F" w14:paraId="09B57498"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Pr="005E7884" w:rsidR="00A412F7" w:rsidP="004368F1" w:rsidRDefault="00A412F7" w14:paraId="44F97FE5" w14:textId="04F49C5F">
            <w:pPr>
              <w:jc w:val="center"/>
              <w:rPr>
                <w:rFonts w:eastAsia="Calibri"/>
                <w:b/>
              </w:rPr>
            </w:pPr>
            <w:r w:rsidRPr="00A412F7">
              <w:rPr>
                <w:b/>
                <w:bCs/>
                <w:i/>
                <w:sz w:val="18"/>
                <w:szCs w:val="22"/>
              </w:rPr>
              <w:t>Number</w:t>
            </w:r>
          </w:p>
        </w:tc>
        <w:tc>
          <w:tcPr>
            <w:tcW w:w="1259" w:type="dxa"/>
            <w:shd w:val="clear" w:color="auto" w:fill="DBE5F1" w:themeFill="accent1" w:themeFillTint="33"/>
            <w:vAlign w:val="center"/>
          </w:tcPr>
          <w:p w:rsidR="00A412F7" w:rsidP="004368F1" w:rsidRDefault="0008419F" w14:paraId="4B3976B5" w14:textId="77777777">
            <w:pPr>
              <w:jc w:val="center"/>
              <w:rPr>
                <w:b/>
                <w:bCs/>
                <w:sz w:val="18"/>
                <w:szCs w:val="22"/>
              </w:rPr>
            </w:pPr>
            <w:r w:rsidRPr="001306F9">
              <w:rPr>
                <w:b/>
                <w:bCs/>
                <w:sz w:val="18"/>
                <w:szCs w:val="22"/>
              </w:rPr>
              <w:t xml:space="preserve">End of </w:t>
            </w:r>
          </w:p>
          <w:p w:rsidR="0008419F" w:rsidP="004368F1" w:rsidRDefault="0008419F" w14:paraId="64A5C0B3" w14:textId="77777777">
            <w:pPr>
              <w:jc w:val="center"/>
              <w:rPr>
                <w:b/>
                <w:bCs/>
                <w:sz w:val="18"/>
                <w:szCs w:val="22"/>
              </w:rPr>
            </w:pPr>
            <w:r w:rsidRPr="001306F9">
              <w:rPr>
                <w:b/>
                <w:bCs/>
                <w:sz w:val="18"/>
                <w:szCs w:val="22"/>
              </w:rPr>
              <w:t>Budget Period (Yrs. 2-4)</w:t>
            </w:r>
          </w:p>
          <w:p w:rsidRPr="005E7884" w:rsidR="00A412F7" w:rsidP="004368F1" w:rsidRDefault="00A412F7" w14:paraId="1BD25242" w14:textId="17E0A943">
            <w:pPr>
              <w:jc w:val="center"/>
              <w:rPr>
                <w:rFonts w:eastAsia="Calibri"/>
                <w:b/>
              </w:rPr>
            </w:pPr>
            <w:r w:rsidRPr="00A412F7">
              <w:rPr>
                <w:b/>
                <w:bCs/>
                <w:i/>
                <w:sz w:val="18"/>
                <w:szCs w:val="22"/>
              </w:rPr>
              <w:t>Number</w:t>
            </w:r>
          </w:p>
        </w:tc>
        <w:tc>
          <w:tcPr>
            <w:tcW w:w="2057" w:type="dxa"/>
            <w:shd w:val="clear" w:color="auto" w:fill="DBE5F1" w:themeFill="accent1" w:themeFillTint="33"/>
            <w:vAlign w:val="center"/>
          </w:tcPr>
          <w:p w:rsidRPr="005E7884" w:rsidR="0008419F" w:rsidP="004368F1" w:rsidRDefault="0008419F" w14:paraId="69B8E052" w14:textId="1E2BAA0E">
            <w:pPr>
              <w:jc w:val="center"/>
              <w:rPr>
                <w:rFonts w:eastAsia="Calibri"/>
                <w:b/>
              </w:rPr>
            </w:pPr>
            <w:proofErr w:type="spellStart"/>
            <w:r w:rsidRPr="001306F9">
              <w:rPr>
                <w:b/>
                <w:bCs/>
                <w:szCs w:val="24"/>
              </w:rPr>
              <w:t>HRHI</w:t>
            </w:r>
            <w:proofErr w:type="spellEnd"/>
            <w:r w:rsidRPr="001306F9">
              <w:rPr>
                <w:b/>
                <w:bCs/>
                <w:szCs w:val="24"/>
              </w:rPr>
              <w:t xml:space="preserve"> Focus</w:t>
            </w:r>
          </w:p>
        </w:tc>
      </w:tr>
      <w:tr w:rsidRPr="00C8612D" w:rsidR="0008419F" w:rsidTr="00E94C00" w14:paraId="111198B4" w14:textId="7482A5DE">
        <w:tblPrEx>
          <w:tblCellMar>
            <w:left w:w="0" w:type="dxa"/>
            <w:right w:w="0" w:type="dxa"/>
          </w:tblCellMar>
        </w:tblPrEx>
        <w:trPr>
          <w:trHeight w:val="231"/>
        </w:trPr>
        <w:tc>
          <w:tcPr>
            <w:tcW w:w="432" w:type="dxa"/>
            <w:vMerge/>
            <w:shd w:val="clear" w:color="auto" w:fill="F2F2F2" w:themeFill="background1" w:themeFillShade="F2"/>
          </w:tcPr>
          <w:p w:rsidRPr="00AA141E" w:rsidR="0008419F" w:rsidP="0008419F" w:rsidRDefault="0008419F" w14:paraId="60E7EB46" w14:textId="77777777">
            <w:pPr>
              <w:rPr>
                <w:b/>
                <w:bCs/>
                <w:sz w:val="22"/>
                <w:szCs w:val="24"/>
              </w:rPr>
            </w:pPr>
          </w:p>
        </w:tc>
        <w:tc>
          <w:tcPr>
            <w:tcW w:w="5302" w:type="dxa"/>
            <w:vMerge w:val="restart"/>
            <w:vAlign w:val="center"/>
          </w:tcPr>
          <w:p w:rsidRPr="004368F1" w:rsidR="0008419F" w:rsidP="0008419F" w:rsidRDefault="0008419F" w14:paraId="3C39D0F2" w14:textId="77777777">
            <w:pPr>
              <w:rPr>
                <w:bCs/>
                <w:sz w:val="24"/>
                <w:szCs w:val="24"/>
              </w:rPr>
            </w:pPr>
            <w:r w:rsidRPr="004368F1">
              <w:rPr>
                <w:rFonts w:eastAsia="Calibri"/>
                <w:sz w:val="24"/>
                <w:szCs w:val="24"/>
              </w:rPr>
              <w:t>Total Female Patients Aged 51 through 73</w:t>
            </w:r>
          </w:p>
        </w:tc>
        <w:tc>
          <w:tcPr>
            <w:tcW w:w="1390" w:type="dxa"/>
          </w:tcPr>
          <w:p w:rsidRPr="005E7884" w:rsidR="0008419F" w:rsidP="0008419F" w:rsidRDefault="0008419F" w14:paraId="168DE257" w14:textId="77777777">
            <w:pPr>
              <w:rPr>
                <w:rFonts w:eastAsia="Calibri"/>
                <w:b/>
              </w:rPr>
            </w:pPr>
          </w:p>
        </w:tc>
        <w:tc>
          <w:tcPr>
            <w:tcW w:w="1259" w:type="dxa"/>
          </w:tcPr>
          <w:p w:rsidRPr="005E7884" w:rsidR="0008419F" w:rsidP="0008419F" w:rsidRDefault="0008419F" w14:paraId="1B327C41" w14:textId="77777777">
            <w:pPr>
              <w:rPr>
                <w:rFonts w:eastAsia="Calibri"/>
                <w:b/>
              </w:rPr>
            </w:pPr>
          </w:p>
        </w:tc>
        <w:tc>
          <w:tcPr>
            <w:tcW w:w="2057" w:type="dxa"/>
            <w:tcBorders>
              <w:bottom w:val="single" w:color="auto" w:sz="8" w:space="0"/>
            </w:tcBorders>
            <w:vAlign w:val="center"/>
          </w:tcPr>
          <w:p w:rsidRPr="005E7884" w:rsidR="0008419F" w:rsidP="0008419F" w:rsidRDefault="0008419F" w14:paraId="53222E0F" w14:textId="60B29B7F">
            <w:pPr>
              <w:rPr>
                <w:rFonts w:eastAsia="Calibri"/>
                <w:b/>
              </w:rPr>
            </w:pPr>
            <w:r w:rsidRPr="007E5DBA">
              <w:rPr>
                <w:rFonts w:eastAsiaTheme="majorEastAsia"/>
                <w:color w:val="000000" w:themeColor="text1"/>
              </w:rPr>
              <w:t>CV/Stroke</w:t>
            </w:r>
          </w:p>
        </w:tc>
      </w:tr>
      <w:tr w:rsidRPr="00C8612D" w:rsidR="0008419F" w:rsidTr="00E94C00" w14:paraId="0C3317B6" w14:textId="77777777">
        <w:tblPrEx>
          <w:tblCellMar>
            <w:left w:w="0" w:type="dxa"/>
            <w:right w:w="0" w:type="dxa"/>
          </w:tblCellMar>
        </w:tblPrEx>
        <w:trPr>
          <w:trHeight w:val="228"/>
        </w:trPr>
        <w:tc>
          <w:tcPr>
            <w:tcW w:w="432" w:type="dxa"/>
            <w:vMerge/>
            <w:shd w:val="clear" w:color="auto" w:fill="F2F2F2" w:themeFill="background1" w:themeFillShade="F2"/>
          </w:tcPr>
          <w:p w:rsidRPr="00AA141E" w:rsidR="0008419F" w:rsidP="0008419F" w:rsidRDefault="0008419F" w14:paraId="5709FFE6" w14:textId="77777777">
            <w:pPr>
              <w:rPr>
                <w:b/>
                <w:bCs/>
                <w:sz w:val="22"/>
                <w:szCs w:val="24"/>
              </w:rPr>
            </w:pPr>
          </w:p>
        </w:tc>
        <w:tc>
          <w:tcPr>
            <w:tcW w:w="5302" w:type="dxa"/>
            <w:vMerge/>
            <w:vAlign w:val="center"/>
          </w:tcPr>
          <w:p w:rsidRPr="004368F1" w:rsidR="0008419F" w:rsidP="0008419F" w:rsidRDefault="0008419F" w14:paraId="35AB01BB" w14:textId="77777777">
            <w:pPr>
              <w:rPr>
                <w:rFonts w:eastAsia="Calibri"/>
                <w:sz w:val="24"/>
                <w:szCs w:val="24"/>
              </w:rPr>
            </w:pPr>
          </w:p>
        </w:tc>
        <w:tc>
          <w:tcPr>
            <w:tcW w:w="1390" w:type="dxa"/>
          </w:tcPr>
          <w:p w:rsidRPr="005E7884" w:rsidR="0008419F" w:rsidP="0008419F" w:rsidRDefault="0008419F" w14:paraId="7C6E4157" w14:textId="77777777">
            <w:pPr>
              <w:rPr>
                <w:rFonts w:eastAsia="Calibri"/>
                <w:b/>
              </w:rPr>
            </w:pPr>
          </w:p>
        </w:tc>
        <w:tc>
          <w:tcPr>
            <w:tcW w:w="1259" w:type="dxa"/>
          </w:tcPr>
          <w:p w:rsidRPr="005E7884" w:rsidR="0008419F" w:rsidP="0008419F" w:rsidRDefault="0008419F" w14:paraId="2CCDA1B7" w14:textId="77777777">
            <w:pPr>
              <w:rPr>
                <w:rFonts w:eastAsia="Calibri"/>
                <w:b/>
              </w:rPr>
            </w:pPr>
          </w:p>
        </w:tc>
        <w:tc>
          <w:tcPr>
            <w:tcW w:w="2057" w:type="dxa"/>
            <w:tcBorders>
              <w:top w:val="single" w:color="auto" w:sz="8" w:space="0"/>
              <w:bottom w:val="single" w:color="auto" w:sz="8" w:space="0"/>
            </w:tcBorders>
            <w:vAlign w:val="center"/>
          </w:tcPr>
          <w:p w:rsidRPr="005E7884" w:rsidR="0008419F" w:rsidP="0008419F" w:rsidRDefault="0008419F" w14:paraId="67C1ADBD" w14:textId="3F044B47">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0178F748" w14:textId="77777777">
        <w:tblPrEx>
          <w:tblCellMar>
            <w:left w:w="0" w:type="dxa"/>
            <w:right w:w="0" w:type="dxa"/>
          </w:tblCellMar>
        </w:tblPrEx>
        <w:trPr>
          <w:trHeight w:val="228"/>
        </w:trPr>
        <w:tc>
          <w:tcPr>
            <w:tcW w:w="432" w:type="dxa"/>
            <w:vMerge/>
            <w:shd w:val="clear" w:color="auto" w:fill="F2F2F2" w:themeFill="background1" w:themeFillShade="F2"/>
          </w:tcPr>
          <w:p w:rsidRPr="00AA141E" w:rsidR="0008419F" w:rsidP="0008419F" w:rsidRDefault="0008419F" w14:paraId="1F2151BF" w14:textId="77777777">
            <w:pPr>
              <w:rPr>
                <w:b/>
                <w:bCs/>
                <w:sz w:val="22"/>
                <w:szCs w:val="24"/>
              </w:rPr>
            </w:pPr>
          </w:p>
        </w:tc>
        <w:tc>
          <w:tcPr>
            <w:tcW w:w="5302" w:type="dxa"/>
            <w:vMerge/>
            <w:vAlign w:val="center"/>
          </w:tcPr>
          <w:p w:rsidRPr="004368F1" w:rsidR="0008419F" w:rsidP="0008419F" w:rsidRDefault="0008419F" w14:paraId="5C49E1CE" w14:textId="77777777">
            <w:pPr>
              <w:rPr>
                <w:rFonts w:eastAsia="Calibri"/>
                <w:sz w:val="24"/>
                <w:szCs w:val="24"/>
              </w:rPr>
            </w:pPr>
          </w:p>
        </w:tc>
        <w:tc>
          <w:tcPr>
            <w:tcW w:w="1390" w:type="dxa"/>
          </w:tcPr>
          <w:p w:rsidRPr="005E7884" w:rsidR="0008419F" w:rsidP="0008419F" w:rsidRDefault="0008419F" w14:paraId="19687860" w14:textId="77777777">
            <w:pPr>
              <w:rPr>
                <w:rFonts w:eastAsia="Calibri"/>
                <w:b/>
              </w:rPr>
            </w:pPr>
          </w:p>
        </w:tc>
        <w:tc>
          <w:tcPr>
            <w:tcW w:w="1259" w:type="dxa"/>
          </w:tcPr>
          <w:p w:rsidRPr="005E7884" w:rsidR="0008419F" w:rsidP="0008419F" w:rsidRDefault="0008419F" w14:paraId="57DEBADD" w14:textId="77777777">
            <w:pPr>
              <w:rPr>
                <w:rFonts w:eastAsia="Calibri"/>
                <w:b/>
              </w:rPr>
            </w:pPr>
          </w:p>
        </w:tc>
        <w:tc>
          <w:tcPr>
            <w:tcW w:w="2057" w:type="dxa"/>
            <w:tcBorders>
              <w:top w:val="single" w:color="auto" w:sz="8" w:space="0"/>
              <w:bottom w:val="single" w:color="auto" w:sz="8" w:space="0"/>
            </w:tcBorders>
            <w:vAlign w:val="center"/>
          </w:tcPr>
          <w:p w:rsidRPr="005E7884" w:rsidR="0008419F" w:rsidP="0008419F" w:rsidRDefault="0008419F" w14:paraId="16B38EC6" w14:textId="22C8AB1A">
            <w:pPr>
              <w:rPr>
                <w:rFonts w:eastAsia="Calibri"/>
                <w:b/>
              </w:rPr>
            </w:pPr>
            <w:r w:rsidRPr="007E5DBA">
              <w:rPr>
                <w:rFonts w:eastAsiaTheme="majorEastAsia"/>
                <w:color w:val="000000" w:themeColor="text1"/>
              </w:rPr>
              <w:t>Cancer</w:t>
            </w:r>
          </w:p>
        </w:tc>
      </w:tr>
      <w:tr w:rsidRPr="00C8612D" w:rsidR="0008419F" w:rsidTr="00E94C00" w14:paraId="3656EA74" w14:textId="77777777">
        <w:tblPrEx>
          <w:tblCellMar>
            <w:left w:w="0" w:type="dxa"/>
            <w:right w:w="0" w:type="dxa"/>
          </w:tblCellMar>
        </w:tblPrEx>
        <w:trPr>
          <w:trHeight w:val="228"/>
        </w:trPr>
        <w:tc>
          <w:tcPr>
            <w:tcW w:w="432" w:type="dxa"/>
            <w:vMerge/>
            <w:shd w:val="clear" w:color="auto" w:fill="F2F2F2" w:themeFill="background1" w:themeFillShade="F2"/>
          </w:tcPr>
          <w:p w:rsidRPr="00AA141E" w:rsidR="0008419F" w:rsidP="0008419F" w:rsidRDefault="0008419F" w14:paraId="18B34539" w14:textId="77777777">
            <w:pPr>
              <w:rPr>
                <w:b/>
                <w:bCs/>
                <w:sz w:val="22"/>
                <w:szCs w:val="24"/>
              </w:rPr>
            </w:pPr>
          </w:p>
        </w:tc>
        <w:tc>
          <w:tcPr>
            <w:tcW w:w="5302" w:type="dxa"/>
            <w:vMerge/>
            <w:tcBorders>
              <w:bottom w:val="single" w:color="auto" w:sz="12" w:space="0"/>
            </w:tcBorders>
            <w:vAlign w:val="center"/>
          </w:tcPr>
          <w:p w:rsidRPr="004368F1" w:rsidR="0008419F" w:rsidP="0008419F" w:rsidRDefault="0008419F" w14:paraId="30735ACD" w14:textId="77777777">
            <w:pPr>
              <w:rPr>
                <w:rFonts w:eastAsia="Calibri"/>
                <w:sz w:val="24"/>
                <w:szCs w:val="24"/>
              </w:rPr>
            </w:pPr>
          </w:p>
        </w:tc>
        <w:tc>
          <w:tcPr>
            <w:tcW w:w="1390" w:type="dxa"/>
            <w:tcBorders>
              <w:bottom w:val="single" w:color="auto" w:sz="12" w:space="0"/>
            </w:tcBorders>
          </w:tcPr>
          <w:p w:rsidRPr="005E7884" w:rsidR="0008419F" w:rsidP="0008419F" w:rsidRDefault="0008419F" w14:paraId="546F2733" w14:textId="77777777">
            <w:pPr>
              <w:rPr>
                <w:rFonts w:eastAsia="Calibri"/>
                <w:b/>
              </w:rPr>
            </w:pPr>
          </w:p>
        </w:tc>
        <w:tc>
          <w:tcPr>
            <w:tcW w:w="1259" w:type="dxa"/>
            <w:tcBorders>
              <w:bottom w:val="single" w:color="auto" w:sz="12" w:space="0"/>
            </w:tcBorders>
          </w:tcPr>
          <w:p w:rsidRPr="005E7884" w:rsidR="0008419F" w:rsidP="0008419F" w:rsidRDefault="0008419F" w14:paraId="473FC4FA" w14:textId="77777777">
            <w:pPr>
              <w:rPr>
                <w:rFonts w:eastAsia="Calibri"/>
                <w:b/>
              </w:rPr>
            </w:pPr>
          </w:p>
        </w:tc>
        <w:tc>
          <w:tcPr>
            <w:tcW w:w="2057" w:type="dxa"/>
            <w:tcBorders>
              <w:top w:val="single" w:color="auto" w:sz="8" w:space="0"/>
              <w:bottom w:val="single" w:color="auto" w:sz="12" w:space="0"/>
            </w:tcBorders>
            <w:vAlign w:val="center"/>
          </w:tcPr>
          <w:p w:rsidRPr="005E7884" w:rsidR="0008419F" w:rsidP="0008419F" w:rsidRDefault="0008419F" w14:paraId="74748D20" w14:textId="0758C2CA">
            <w:pPr>
              <w:rPr>
                <w:rFonts w:eastAsia="Calibri"/>
                <w:b/>
              </w:rPr>
            </w:pPr>
            <w:r w:rsidRPr="007E5DBA">
              <w:rPr>
                <w:rFonts w:eastAsiaTheme="majorEastAsia"/>
                <w:color w:val="000000" w:themeColor="text1"/>
                <w:sz w:val="18"/>
              </w:rPr>
              <w:t>Unintentional Injury/ SU</w:t>
            </w:r>
          </w:p>
        </w:tc>
      </w:tr>
      <w:tr w:rsidRPr="00C8612D" w:rsidR="0008419F" w:rsidTr="00E94C00" w14:paraId="1E935F65" w14:textId="614DCB64">
        <w:tblPrEx>
          <w:tblCellMar>
            <w:left w:w="0" w:type="dxa"/>
            <w:right w:w="0" w:type="dxa"/>
          </w:tblCellMar>
        </w:tblPrEx>
        <w:trPr>
          <w:trHeight w:val="90"/>
        </w:trPr>
        <w:tc>
          <w:tcPr>
            <w:tcW w:w="432" w:type="dxa"/>
            <w:vMerge/>
            <w:shd w:val="clear" w:color="auto" w:fill="F2F2F2" w:themeFill="background1" w:themeFillShade="F2"/>
          </w:tcPr>
          <w:p w:rsidRPr="00AA141E" w:rsidR="0008419F" w:rsidP="0008419F" w:rsidRDefault="0008419F" w14:paraId="6B1BDB20" w14:textId="77777777">
            <w:pPr>
              <w:rPr>
                <w:b/>
                <w:bCs/>
                <w:sz w:val="22"/>
                <w:szCs w:val="24"/>
              </w:rPr>
            </w:pPr>
          </w:p>
        </w:tc>
        <w:tc>
          <w:tcPr>
            <w:tcW w:w="5302" w:type="dxa"/>
            <w:vMerge w:val="restart"/>
            <w:tcBorders>
              <w:top w:val="single" w:color="auto" w:sz="12" w:space="0"/>
            </w:tcBorders>
            <w:vAlign w:val="center"/>
          </w:tcPr>
          <w:p w:rsidRPr="004368F1" w:rsidR="0008419F" w:rsidP="0008419F" w:rsidRDefault="0008419F" w14:paraId="26B23B22" w14:textId="77777777">
            <w:pPr>
              <w:rPr>
                <w:bCs/>
                <w:sz w:val="24"/>
                <w:szCs w:val="24"/>
              </w:rPr>
            </w:pPr>
            <w:r w:rsidRPr="004368F1">
              <w:rPr>
                <w:rFonts w:eastAsia="Calibri"/>
                <w:sz w:val="24"/>
                <w:szCs w:val="24"/>
              </w:rPr>
              <w:t xml:space="preserve">Number of Patients with Mammogram </w:t>
            </w:r>
          </w:p>
        </w:tc>
        <w:tc>
          <w:tcPr>
            <w:tcW w:w="1390" w:type="dxa"/>
            <w:tcBorders>
              <w:top w:val="single" w:color="auto" w:sz="12" w:space="0"/>
            </w:tcBorders>
          </w:tcPr>
          <w:p w:rsidRPr="005E7884" w:rsidR="0008419F" w:rsidP="0008419F" w:rsidRDefault="0008419F" w14:paraId="5B363597" w14:textId="77777777">
            <w:pPr>
              <w:rPr>
                <w:rFonts w:eastAsia="Calibri"/>
                <w:b/>
              </w:rPr>
            </w:pPr>
          </w:p>
        </w:tc>
        <w:tc>
          <w:tcPr>
            <w:tcW w:w="1259" w:type="dxa"/>
            <w:tcBorders>
              <w:top w:val="single" w:color="auto" w:sz="12" w:space="0"/>
            </w:tcBorders>
          </w:tcPr>
          <w:p w:rsidRPr="005E7884" w:rsidR="0008419F" w:rsidP="0008419F" w:rsidRDefault="0008419F" w14:paraId="6AA872F9" w14:textId="77777777">
            <w:pPr>
              <w:rPr>
                <w:rFonts w:eastAsia="Calibri"/>
                <w:b/>
              </w:rPr>
            </w:pPr>
          </w:p>
        </w:tc>
        <w:tc>
          <w:tcPr>
            <w:tcW w:w="2057" w:type="dxa"/>
            <w:tcBorders>
              <w:top w:val="single" w:color="auto" w:sz="12" w:space="0"/>
              <w:bottom w:val="single" w:color="auto" w:sz="8" w:space="0"/>
            </w:tcBorders>
            <w:vAlign w:val="center"/>
          </w:tcPr>
          <w:p w:rsidRPr="005E7884" w:rsidR="0008419F" w:rsidP="0008419F" w:rsidRDefault="0008419F" w14:paraId="0080A249" w14:textId="733577A7">
            <w:pPr>
              <w:rPr>
                <w:rFonts w:eastAsia="Calibri"/>
                <w:b/>
              </w:rPr>
            </w:pPr>
            <w:r w:rsidRPr="007E5DBA">
              <w:rPr>
                <w:rFonts w:eastAsiaTheme="majorEastAsia"/>
                <w:color w:val="000000" w:themeColor="text1"/>
              </w:rPr>
              <w:t>CV/Stroke</w:t>
            </w:r>
          </w:p>
        </w:tc>
      </w:tr>
      <w:tr w:rsidRPr="00C8612D" w:rsidR="0008419F" w:rsidTr="00E94C00" w14:paraId="583C8FE3" w14:textId="77777777">
        <w:tblPrEx>
          <w:tblCellMar>
            <w:left w:w="0" w:type="dxa"/>
            <w:right w:w="0" w:type="dxa"/>
          </w:tblCellMar>
        </w:tblPrEx>
        <w:trPr>
          <w:trHeight w:val="90"/>
        </w:trPr>
        <w:tc>
          <w:tcPr>
            <w:tcW w:w="432" w:type="dxa"/>
            <w:vMerge/>
            <w:shd w:val="clear" w:color="auto" w:fill="F2F2F2" w:themeFill="background1" w:themeFillShade="F2"/>
          </w:tcPr>
          <w:p w:rsidRPr="00AA141E" w:rsidR="0008419F" w:rsidP="0008419F" w:rsidRDefault="0008419F" w14:paraId="1A068F16" w14:textId="77777777">
            <w:pPr>
              <w:rPr>
                <w:b/>
                <w:bCs/>
                <w:sz w:val="22"/>
                <w:szCs w:val="24"/>
              </w:rPr>
            </w:pPr>
          </w:p>
        </w:tc>
        <w:tc>
          <w:tcPr>
            <w:tcW w:w="5302" w:type="dxa"/>
            <w:vMerge/>
            <w:vAlign w:val="center"/>
          </w:tcPr>
          <w:p w:rsidRPr="004368F1" w:rsidR="0008419F" w:rsidP="0008419F" w:rsidRDefault="0008419F" w14:paraId="08AC08A7" w14:textId="77777777">
            <w:pPr>
              <w:rPr>
                <w:rFonts w:eastAsia="Calibri"/>
                <w:sz w:val="24"/>
                <w:szCs w:val="24"/>
              </w:rPr>
            </w:pPr>
          </w:p>
        </w:tc>
        <w:tc>
          <w:tcPr>
            <w:tcW w:w="1390" w:type="dxa"/>
          </w:tcPr>
          <w:p w:rsidRPr="005E7884" w:rsidR="0008419F" w:rsidP="0008419F" w:rsidRDefault="0008419F" w14:paraId="4AD490FC" w14:textId="77777777">
            <w:pPr>
              <w:rPr>
                <w:rFonts w:eastAsia="Calibri"/>
                <w:b/>
              </w:rPr>
            </w:pPr>
          </w:p>
        </w:tc>
        <w:tc>
          <w:tcPr>
            <w:tcW w:w="1259" w:type="dxa"/>
          </w:tcPr>
          <w:p w:rsidRPr="005E7884" w:rsidR="0008419F" w:rsidP="0008419F" w:rsidRDefault="0008419F" w14:paraId="57CAF4BA" w14:textId="77777777">
            <w:pPr>
              <w:rPr>
                <w:rFonts w:eastAsia="Calibri"/>
                <w:b/>
              </w:rPr>
            </w:pPr>
          </w:p>
        </w:tc>
        <w:tc>
          <w:tcPr>
            <w:tcW w:w="2057" w:type="dxa"/>
            <w:tcBorders>
              <w:top w:val="single" w:color="auto" w:sz="8" w:space="0"/>
            </w:tcBorders>
            <w:vAlign w:val="center"/>
          </w:tcPr>
          <w:p w:rsidRPr="005E7884" w:rsidR="0008419F" w:rsidP="0008419F" w:rsidRDefault="0008419F" w14:paraId="201B73F7" w14:textId="653C2B51">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34F09006" w14:textId="77777777">
        <w:tblPrEx>
          <w:tblCellMar>
            <w:left w:w="0" w:type="dxa"/>
            <w:right w:w="0" w:type="dxa"/>
          </w:tblCellMar>
        </w:tblPrEx>
        <w:trPr>
          <w:trHeight w:val="90"/>
        </w:trPr>
        <w:tc>
          <w:tcPr>
            <w:tcW w:w="432" w:type="dxa"/>
            <w:vMerge/>
            <w:shd w:val="clear" w:color="auto" w:fill="F2F2F2" w:themeFill="background1" w:themeFillShade="F2"/>
          </w:tcPr>
          <w:p w:rsidRPr="00AA141E" w:rsidR="0008419F" w:rsidP="0008419F" w:rsidRDefault="0008419F" w14:paraId="2668EA68" w14:textId="77777777">
            <w:pPr>
              <w:rPr>
                <w:b/>
                <w:bCs/>
                <w:sz w:val="22"/>
                <w:szCs w:val="24"/>
              </w:rPr>
            </w:pPr>
          </w:p>
        </w:tc>
        <w:tc>
          <w:tcPr>
            <w:tcW w:w="5302" w:type="dxa"/>
            <w:vMerge/>
            <w:vAlign w:val="center"/>
          </w:tcPr>
          <w:p w:rsidRPr="004368F1" w:rsidR="0008419F" w:rsidP="0008419F" w:rsidRDefault="0008419F" w14:paraId="21F563B0" w14:textId="77777777">
            <w:pPr>
              <w:rPr>
                <w:rFonts w:eastAsia="Calibri"/>
                <w:sz w:val="24"/>
                <w:szCs w:val="24"/>
              </w:rPr>
            </w:pPr>
          </w:p>
        </w:tc>
        <w:tc>
          <w:tcPr>
            <w:tcW w:w="1390" w:type="dxa"/>
          </w:tcPr>
          <w:p w:rsidRPr="005E7884" w:rsidR="0008419F" w:rsidP="0008419F" w:rsidRDefault="0008419F" w14:paraId="5DFE0A7D" w14:textId="77777777">
            <w:pPr>
              <w:rPr>
                <w:rFonts w:eastAsia="Calibri"/>
                <w:b/>
              </w:rPr>
            </w:pPr>
          </w:p>
        </w:tc>
        <w:tc>
          <w:tcPr>
            <w:tcW w:w="1259" w:type="dxa"/>
          </w:tcPr>
          <w:p w:rsidRPr="005E7884" w:rsidR="0008419F" w:rsidP="0008419F" w:rsidRDefault="0008419F" w14:paraId="75E5360C" w14:textId="77777777">
            <w:pPr>
              <w:rPr>
                <w:rFonts w:eastAsia="Calibri"/>
                <w:b/>
              </w:rPr>
            </w:pPr>
          </w:p>
        </w:tc>
        <w:tc>
          <w:tcPr>
            <w:tcW w:w="2057" w:type="dxa"/>
            <w:tcBorders>
              <w:top w:val="single" w:color="auto" w:sz="8" w:space="0"/>
              <w:bottom w:val="single" w:color="auto" w:sz="8" w:space="0"/>
            </w:tcBorders>
            <w:vAlign w:val="center"/>
          </w:tcPr>
          <w:p w:rsidRPr="005E7884" w:rsidR="0008419F" w:rsidP="0008419F" w:rsidRDefault="0008419F" w14:paraId="755765FD" w14:textId="5056A0C3">
            <w:pPr>
              <w:rPr>
                <w:rFonts w:eastAsia="Calibri"/>
                <w:b/>
              </w:rPr>
            </w:pPr>
            <w:r w:rsidRPr="007E5DBA">
              <w:rPr>
                <w:rFonts w:eastAsiaTheme="majorEastAsia"/>
                <w:color w:val="000000" w:themeColor="text1"/>
              </w:rPr>
              <w:t>Cancer</w:t>
            </w:r>
          </w:p>
        </w:tc>
      </w:tr>
      <w:tr w:rsidRPr="00C8612D" w:rsidR="0008419F" w:rsidTr="00E94C00" w14:paraId="27D1EA33" w14:textId="77777777">
        <w:tblPrEx>
          <w:tblCellMar>
            <w:left w:w="0" w:type="dxa"/>
            <w:right w:w="0" w:type="dxa"/>
          </w:tblCellMar>
        </w:tblPrEx>
        <w:trPr>
          <w:trHeight w:val="90"/>
        </w:trPr>
        <w:tc>
          <w:tcPr>
            <w:tcW w:w="432" w:type="dxa"/>
            <w:vMerge/>
            <w:shd w:val="clear" w:color="auto" w:fill="F2F2F2" w:themeFill="background1" w:themeFillShade="F2"/>
          </w:tcPr>
          <w:p w:rsidRPr="00AA141E" w:rsidR="0008419F" w:rsidP="0008419F" w:rsidRDefault="0008419F" w14:paraId="0BD20C6D" w14:textId="77777777">
            <w:pPr>
              <w:rPr>
                <w:b/>
                <w:bCs/>
                <w:sz w:val="22"/>
                <w:szCs w:val="24"/>
              </w:rPr>
            </w:pPr>
          </w:p>
        </w:tc>
        <w:tc>
          <w:tcPr>
            <w:tcW w:w="5302" w:type="dxa"/>
            <w:vMerge/>
            <w:vAlign w:val="center"/>
          </w:tcPr>
          <w:p w:rsidRPr="004368F1" w:rsidR="0008419F" w:rsidP="0008419F" w:rsidRDefault="0008419F" w14:paraId="143367B3" w14:textId="77777777">
            <w:pPr>
              <w:rPr>
                <w:rFonts w:eastAsia="Calibri"/>
                <w:sz w:val="24"/>
                <w:szCs w:val="24"/>
              </w:rPr>
            </w:pPr>
          </w:p>
        </w:tc>
        <w:tc>
          <w:tcPr>
            <w:tcW w:w="1390" w:type="dxa"/>
          </w:tcPr>
          <w:p w:rsidRPr="005E7884" w:rsidR="0008419F" w:rsidP="0008419F" w:rsidRDefault="0008419F" w14:paraId="131DF70D" w14:textId="77777777">
            <w:pPr>
              <w:rPr>
                <w:rFonts w:eastAsia="Calibri"/>
                <w:b/>
              </w:rPr>
            </w:pPr>
          </w:p>
        </w:tc>
        <w:tc>
          <w:tcPr>
            <w:tcW w:w="1259" w:type="dxa"/>
          </w:tcPr>
          <w:p w:rsidRPr="005E7884" w:rsidR="0008419F" w:rsidP="0008419F" w:rsidRDefault="0008419F" w14:paraId="7F9B69F6" w14:textId="77777777">
            <w:pPr>
              <w:rPr>
                <w:rFonts w:eastAsia="Calibri"/>
                <w:b/>
              </w:rPr>
            </w:pPr>
          </w:p>
        </w:tc>
        <w:tc>
          <w:tcPr>
            <w:tcW w:w="2057" w:type="dxa"/>
            <w:tcBorders>
              <w:top w:val="single" w:color="auto" w:sz="8" w:space="0"/>
            </w:tcBorders>
            <w:vAlign w:val="center"/>
          </w:tcPr>
          <w:p w:rsidRPr="005E7884" w:rsidR="0008419F" w:rsidP="0008419F" w:rsidRDefault="0008419F" w14:paraId="083D0412" w14:textId="2662269E">
            <w:pPr>
              <w:rPr>
                <w:rFonts w:eastAsia="Calibri"/>
                <w:b/>
              </w:rPr>
            </w:pPr>
            <w:r w:rsidRPr="007E5DBA">
              <w:rPr>
                <w:rFonts w:eastAsiaTheme="majorEastAsia"/>
                <w:color w:val="000000" w:themeColor="text1"/>
                <w:sz w:val="18"/>
              </w:rPr>
              <w:t>Unintentional Injury/ SU</w:t>
            </w:r>
          </w:p>
        </w:tc>
      </w:tr>
      <w:tr w:rsidRPr="00C8612D" w:rsidR="0008419F" w:rsidTr="00E94C00" w14:paraId="2B37E4B1" w14:textId="61DE6DA9">
        <w:tblPrEx>
          <w:tblCellMar>
            <w:left w:w="0" w:type="dxa"/>
            <w:right w:w="0" w:type="dxa"/>
          </w:tblCellMar>
        </w:tblPrEx>
        <w:trPr>
          <w:trHeight w:val="1493"/>
        </w:trPr>
        <w:tc>
          <w:tcPr>
            <w:tcW w:w="432" w:type="dxa"/>
            <w:vMerge w:val="restart"/>
            <w:shd w:val="clear" w:color="auto" w:fill="F2F2F2" w:themeFill="background1" w:themeFillShade="F2"/>
          </w:tcPr>
          <w:p w:rsidRPr="00AA141E" w:rsidR="0008419F" w:rsidP="004368F1" w:rsidRDefault="0008419F" w14:paraId="16BF6994" w14:textId="77777777">
            <w:pPr>
              <w:rPr>
                <w:b/>
                <w:bCs/>
                <w:sz w:val="22"/>
                <w:szCs w:val="24"/>
              </w:rPr>
            </w:pPr>
            <w:r w:rsidRPr="00AA141E">
              <w:rPr>
                <w:b/>
                <w:bCs/>
                <w:sz w:val="22"/>
                <w:szCs w:val="24"/>
              </w:rPr>
              <w:t>7i</w:t>
            </w:r>
          </w:p>
        </w:tc>
        <w:tc>
          <w:tcPr>
            <w:tcW w:w="5302" w:type="dxa"/>
            <w:shd w:val="clear" w:color="auto" w:fill="DBE5F1" w:themeFill="accent1" w:themeFillTint="33"/>
            <w:vAlign w:val="center"/>
          </w:tcPr>
          <w:p w:rsidR="0008419F" w:rsidP="004368F1" w:rsidRDefault="0008419F" w14:paraId="02909588" w14:textId="77777777">
            <w:pPr>
              <w:keepNext/>
              <w:keepLines/>
              <w:ind w:right="490"/>
              <w:outlineLvl w:val="1"/>
              <w:rPr>
                <w:rFonts w:eastAsia="Calibri"/>
                <w:b/>
                <w:sz w:val="24"/>
                <w:szCs w:val="24"/>
              </w:rPr>
            </w:pPr>
            <w:r w:rsidRPr="004368F1">
              <w:rPr>
                <w:rFonts w:eastAsia="Calibri"/>
                <w:b/>
                <w:sz w:val="24"/>
                <w:szCs w:val="24"/>
              </w:rPr>
              <w:t>Colorectal Cancer Screening (</w:t>
            </w:r>
            <w:proofErr w:type="spellStart"/>
            <w:r w:rsidRPr="004368F1">
              <w:rPr>
                <w:rFonts w:eastAsia="Calibri"/>
                <w:b/>
                <w:sz w:val="24"/>
                <w:szCs w:val="24"/>
              </w:rPr>
              <w:t>NQF</w:t>
            </w:r>
            <w:proofErr w:type="spellEnd"/>
            <w:r w:rsidRPr="004368F1">
              <w:rPr>
                <w:rFonts w:eastAsia="Calibri"/>
                <w:b/>
                <w:sz w:val="24"/>
                <w:szCs w:val="24"/>
              </w:rPr>
              <w:t xml:space="preserve"> 0034/Quality ID: 113) </w:t>
            </w:r>
            <w:hyperlink r:id="rId28">
              <w:r w:rsidRPr="004368F1">
                <w:rPr>
                  <w:color w:val="0000FF"/>
                  <w:sz w:val="24"/>
                  <w:szCs w:val="24"/>
                  <w:u w:val="single" w:color="0000FF"/>
                </w:rPr>
                <w:t>CMS130v9</w:t>
              </w:r>
            </w:hyperlink>
            <w:r w:rsidRPr="004368F1">
              <w:rPr>
                <w:rFonts w:eastAsia="Calibri"/>
                <w:b/>
                <w:sz w:val="24"/>
                <w:szCs w:val="24"/>
              </w:rPr>
              <w:t xml:space="preserve">: </w:t>
            </w:r>
          </w:p>
          <w:p w:rsidRPr="004368F1" w:rsidR="0008419F" w:rsidP="004368F1" w:rsidRDefault="0008419F" w14:paraId="48421BF8" w14:textId="03AC42F0">
            <w:pPr>
              <w:keepNext/>
              <w:keepLines/>
              <w:ind w:right="490"/>
              <w:outlineLvl w:val="1"/>
              <w:rPr>
                <w:rFonts w:eastAsia="Calibri"/>
                <w:b/>
                <w:sz w:val="24"/>
                <w:szCs w:val="24"/>
              </w:rPr>
            </w:pPr>
            <w:r w:rsidRPr="004368F1">
              <w:rPr>
                <w:rFonts w:eastAsia="Calibri"/>
                <w:sz w:val="24"/>
                <w:szCs w:val="24"/>
              </w:rPr>
              <w:t>Percentage of patients 50 through 74 years of age who had appropriate screening for colorectal cancer</w:t>
            </w:r>
          </w:p>
        </w:tc>
        <w:tc>
          <w:tcPr>
            <w:tcW w:w="1390" w:type="dxa"/>
            <w:shd w:val="clear" w:color="auto" w:fill="DBE5F1" w:themeFill="accent1" w:themeFillTint="33"/>
            <w:vAlign w:val="center"/>
          </w:tcPr>
          <w:p w:rsidR="00A412F7" w:rsidP="004368F1" w:rsidRDefault="0008419F" w14:paraId="4199DD01" w14:textId="77777777">
            <w:pPr>
              <w:keepNext/>
              <w:keepLines/>
              <w:ind w:right="490"/>
              <w:jc w:val="center"/>
              <w:outlineLvl w:val="1"/>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w:t>
            </w:r>
          </w:p>
          <w:p w:rsidR="0008419F" w:rsidP="004368F1" w:rsidRDefault="0008419F" w14:paraId="51AD912F" w14:textId="77777777">
            <w:pPr>
              <w:keepNext/>
              <w:keepLines/>
              <w:ind w:right="490"/>
              <w:jc w:val="center"/>
              <w:outlineLvl w:val="1"/>
              <w:rPr>
                <w:b/>
                <w:bCs/>
                <w:sz w:val="18"/>
                <w:szCs w:val="22"/>
              </w:rPr>
            </w:pPr>
            <w:r w:rsidRPr="001306F9">
              <w:rPr>
                <w:b/>
                <w:bCs/>
                <w:sz w:val="18"/>
                <w:szCs w:val="22"/>
              </w:rPr>
              <w:t xml:space="preserve"> (Yr. 1)</w:t>
            </w:r>
          </w:p>
          <w:p w:rsidRPr="00E75159" w:rsidR="00A412F7" w:rsidP="004368F1" w:rsidRDefault="00A412F7" w14:paraId="69A66406" w14:textId="0485E0A4">
            <w:pPr>
              <w:keepNext/>
              <w:keepLines/>
              <w:ind w:right="490"/>
              <w:jc w:val="center"/>
              <w:outlineLvl w:val="1"/>
              <w:rPr>
                <w:rFonts w:eastAsia="Calibri"/>
                <w:b/>
                <w:sz w:val="22"/>
              </w:rPr>
            </w:pPr>
            <w:r w:rsidRPr="00A412F7">
              <w:rPr>
                <w:b/>
                <w:bCs/>
                <w:i/>
                <w:sz w:val="18"/>
                <w:szCs w:val="22"/>
              </w:rPr>
              <w:t>Number</w:t>
            </w:r>
          </w:p>
        </w:tc>
        <w:tc>
          <w:tcPr>
            <w:tcW w:w="1259" w:type="dxa"/>
            <w:shd w:val="clear" w:color="auto" w:fill="DBE5F1" w:themeFill="accent1" w:themeFillTint="33"/>
            <w:vAlign w:val="center"/>
          </w:tcPr>
          <w:p w:rsidR="0008419F" w:rsidP="004368F1" w:rsidRDefault="0008419F" w14:paraId="3ED7BE03" w14:textId="77777777">
            <w:pPr>
              <w:keepNext/>
              <w:keepLines/>
              <w:ind w:right="490"/>
              <w:jc w:val="center"/>
              <w:outlineLvl w:val="1"/>
              <w:rPr>
                <w:b/>
                <w:bCs/>
                <w:sz w:val="18"/>
                <w:szCs w:val="22"/>
              </w:rPr>
            </w:pPr>
            <w:r w:rsidRPr="001306F9">
              <w:rPr>
                <w:b/>
                <w:bCs/>
                <w:sz w:val="18"/>
                <w:szCs w:val="22"/>
              </w:rPr>
              <w:t>End of Budget Period (Yrs. 2-4)</w:t>
            </w:r>
          </w:p>
          <w:p w:rsidRPr="00E75159" w:rsidR="00A412F7" w:rsidP="004368F1" w:rsidRDefault="00A412F7" w14:paraId="1C513BB9" w14:textId="71BB35F8">
            <w:pPr>
              <w:keepNext/>
              <w:keepLines/>
              <w:ind w:right="490"/>
              <w:jc w:val="center"/>
              <w:outlineLvl w:val="1"/>
              <w:rPr>
                <w:rFonts w:eastAsia="Calibri"/>
                <w:b/>
                <w:sz w:val="22"/>
              </w:rPr>
            </w:pPr>
            <w:r w:rsidRPr="00A412F7">
              <w:rPr>
                <w:b/>
                <w:bCs/>
                <w:i/>
                <w:sz w:val="18"/>
                <w:szCs w:val="22"/>
              </w:rPr>
              <w:t>Number</w:t>
            </w:r>
          </w:p>
        </w:tc>
        <w:tc>
          <w:tcPr>
            <w:tcW w:w="2057" w:type="dxa"/>
            <w:shd w:val="clear" w:color="auto" w:fill="DBE5F1" w:themeFill="accent1" w:themeFillTint="33"/>
            <w:vAlign w:val="center"/>
          </w:tcPr>
          <w:p w:rsidRPr="00E75159" w:rsidR="0008419F" w:rsidP="004368F1" w:rsidRDefault="0008419F" w14:paraId="2D21CD81" w14:textId="2BA3A9BC">
            <w:pPr>
              <w:keepNext/>
              <w:keepLines/>
              <w:ind w:right="490"/>
              <w:jc w:val="center"/>
              <w:outlineLvl w:val="1"/>
              <w:rPr>
                <w:rFonts w:eastAsia="Calibri"/>
                <w:b/>
                <w:sz w:val="22"/>
              </w:rPr>
            </w:pPr>
            <w:proofErr w:type="spellStart"/>
            <w:r w:rsidRPr="001306F9">
              <w:rPr>
                <w:b/>
                <w:bCs/>
                <w:szCs w:val="24"/>
              </w:rPr>
              <w:t>HRHI</w:t>
            </w:r>
            <w:proofErr w:type="spellEnd"/>
            <w:r w:rsidRPr="001306F9">
              <w:rPr>
                <w:b/>
                <w:bCs/>
                <w:szCs w:val="24"/>
              </w:rPr>
              <w:t xml:space="preserve"> Focus</w:t>
            </w:r>
          </w:p>
        </w:tc>
      </w:tr>
      <w:tr w:rsidRPr="00C8612D" w:rsidR="0008419F" w:rsidTr="00E94C00" w14:paraId="67B25252" w14:textId="04D59C64">
        <w:tblPrEx>
          <w:tblCellMar>
            <w:left w:w="0" w:type="dxa"/>
            <w:right w:w="0" w:type="dxa"/>
          </w:tblCellMar>
        </w:tblPrEx>
        <w:trPr>
          <w:trHeight w:val="240"/>
        </w:trPr>
        <w:tc>
          <w:tcPr>
            <w:tcW w:w="432" w:type="dxa"/>
            <w:vMerge/>
            <w:shd w:val="clear" w:color="auto" w:fill="F2F2F2" w:themeFill="background1" w:themeFillShade="F2"/>
          </w:tcPr>
          <w:p w:rsidRPr="00AA141E" w:rsidR="0008419F" w:rsidP="0008419F" w:rsidRDefault="0008419F" w14:paraId="1A4D2DD9" w14:textId="77777777">
            <w:pPr>
              <w:rPr>
                <w:b/>
                <w:bCs/>
                <w:sz w:val="22"/>
                <w:szCs w:val="24"/>
              </w:rPr>
            </w:pPr>
          </w:p>
        </w:tc>
        <w:tc>
          <w:tcPr>
            <w:tcW w:w="5302" w:type="dxa"/>
            <w:vMerge w:val="restart"/>
            <w:vAlign w:val="center"/>
          </w:tcPr>
          <w:p w:rsidRPr="004368F1" w:rsidR="0008419F" w:rsidP="0008419F" w:rsidRDefault="0008419F" w14:paraId="1DE4A59E" w14:textId="77777777">
            <w:pPr>
              <w:rPr>
                <w:bCs/>
                <w:sz w:val="24"/>
                <w:szCs w:val="24"/>
              </w:rPr>
            </w:pPr>
            <w:r w:rsidRPr="004368F1">
              <w:rPr>
                <w:rFonts w:eastAsia="Calibri"/>
                <w:sz w:val="24"/>
                <w:szCs w:val="24"/>
              </w:rPr>
              <w:t>Total Patients Aged 50 through 74</w:t>
            </w:r>
          </w:p>
        </w:tc>
        <w:tc>
          <w:tcPr>
            <w:tcW w:w="1390" w:type="dxa"/>
          </w:tcPr>
          <w:p w:rsidRPr="005E7884" w:rsidR="0008419F" w:rsidP="0008419F" w:rsidRDefault="0008419F" w14:paraId="627A84AD" w14:textId="77777777">
            <w:pPr>
              <w:rPr>
                <w:rFonts w:eastAsia="Calibri"/>
                <w:b/>
              </w:rPr>
            </w:pPr>
          </w:p>
        </w:tc>
        <w:tc>
          <w:tcPr>
            <w:tcW w:w="1259" w:type="dxa"/>
          </w:tcPr>
          <w:p w:rsidRPr="005E7884" w:rsidR="0008419F" w:rsidP="0008419F" w:rsidRDefault="0008419F" w14:paraId="371FA19A" w14:textId="77777777">
            <w:pPr>
              <w:rPr>
                <w:rFonts w:eastAsia="Calibri"/>
                <w:b/>
              </w:rPr>
            </w:pPr>
          </w:p>
        </w:tc>
        <w:tc>
          <w:tcPr>
            <w:tcW w:w="2057" w:type="dxa"/>
            <w:tcBorders>
              <w:bottom w:val="single" w:color="auto" w:sz="8" w:space="0"/>
            </w:tcBorders>
            <w:vAlign w:val="center"/>
          </w:tcPr>
          <w:p w:rsidRPr="005E7884" w:rsidR="0008419F" w:rsidP="0008419F" w:rsidRDefault="0008419F" w14:paraId="11DD6998" w14:textId="5B6C9CC0">
            <w:pPr>
              <w:rPr>
                <w:rFonts w:eastAsia="Calibri"/>
                <w:b/>
              </w:rPr>
            </w:pPr>
            <w:r w:rsidRPr="007E5DBA">
              <w:rPr>
                <w:rFonts w:eastAsiaTheme="majorEastAsia"/>
                <w:color w:val="000000" w:themeColor="text1"/>
              </w:rPr>
              <w:t>CV/Stroke</w:t>
            </w:r>
          </w:p>
        </w:tc>
      </w:tr>
      <w:tr w:rsidRPr="00C8612D" w:rsidR="0008419F" w:rsidTr="00E94C00" w14:paraId="632A2D30" w14:textId="77777777">
        <w:tblPrEx>
          <w:tblCellMar>
            <w:left w:w="0" w:type="dxa"/>
            <w:right w:w="0" w:type="dxa"/>
          </w:tblCellMar>
        </w:tblPrEx>
        <w:trPr>
          <w:trHeight w:val="240"/>
        </w:trPr>
        <w:tc>
          <w:tcPr>
            <w:tcW w:w="432" w:type="dxa"/>
            <w:vMerge/>
            <w:shd w:val="clear" w:color="auto" w:fill="F2F2F2" w:themeFill="background1" w:themeFillShade="F2"/>
          </w:tcPr>
          <w:p w:rsidRPr="00AA141E" w:rsidR="0008419F" w:rsidP="0008419F" w:rsidRDefault="0008419F" w14:paraId="60B955F4" w14:textId="77777777">
            <w:pPr>
              <w:rPr>
                <w:b/>
                <w:bCs/>
                <w:sz w:val="22"/>
                <w:szCs w:val="24"/>
              </w:rPr>
            </w:pPr>
          </w:p>
        </w:tc>
        <w:tc>
          <w:tcPr>
            <w:tcW w:w="5302" w:type="dxa"/>
            <w:vMerge/>
            <w:vAlign w:val="center"/>
          </w:tcPr>
          <w:p w:rsidRPr="004368F1" w:rsidR="0008419F" w:rsidP="0008419F" w:rsidRDefault="0008419F" w14:paraId="412351C6" w14:textId="77777777">
            <w:pPr>
              <w:rPr>
                <w:rFonts w:eastAsia="Calibri"/>
                <w:sz w:val="24"/>
                <w:szCs w:val="24"/>
              </w:rPr>
            </w:pPr>
          </w:p>
        </w:tc>
        <w:tc>
          <w:tcPr>
            <w:tcW w:w="1390" w:type="dxa"/>
          </w:tcPr>
          <w:p w:rsidRPr="005E7884" w:rsidR="0008419F" w:rsidP="0008419F" w:rsidRDefault="0008419F" w14:paraId="0304F47F" w14:textId="77777777">
            <w:pPr>
              <w:rPr>
                <w:rFonts w:eastAsia="Calibri"/>
                <w:b/>
              </w:rPr>
            </w:pPr>
          </w:p>
        </w:tc>
        <w:tc>
          <w:tcPr>
            <w:tcW w:w="1259" w:type="dxa"/>
          </w:tcPr>
          <w:p w:rsidRPr="005E7884" w:rsidR="0008419F" w:rsidP="0008419F" w:rsidRDefault="0008419F" w14:paraId="70245E43" w14:textId="77777777">
            <w:pPr>
              <w:rPr>
                <w:rFonts w:eastAsia="Calibri"/>
                <w:b/>
              </w:rPr>
            </w:pPr>
          </w:p>
        </w:tc>
        <w:tc>
          <w:tcPr>
            <w:tcW w:w="2057" w:type="dxa"/>
            <w:tcBorders>
              <w:top w:val="single" w:color="auto" w:sz="8" w:space="0"/>
              <w:bottom w:val="single" w:color="auto" w:sz="8" w:space="0"/>
            </w:tcBorders>
            <w:vAlign w:val="center"/>
          </w:tcPr>
          <w:p w:rsidRPr="005E7884" w:rsidR="0008419F" w:rsidP="0008419F" w:rsidRDefault="0008419F" w14:paraId="3E411E0A" w14:textId="70C662E4">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46A68DD6" w14:textId="77777777">
        <w:tblPrEx>
          <w:tblCellMar>
            <w:left w:w="0" w:type="dxa"/>
            <w:right w:w="0" w:type="dxa"/>
          </w:tblCellMar>
        </w:tblPrEx>
        <w:trPr>
          <w:trHeight w:val="240"/>
        </w:trPr>
        <w:tc>
          <w:tcPr>
            <w:tcW w:w="432" w:type="dxa"/>
            <w:vMerge/>
            <w:shd w:val="clear" w:color="auto" w:fill="F2F2F2" w:themeFill="background1" w:themeFillShade="F2"/>
          </w:tcPr>
          <w:p w:rsidRPr="00AA141E" w:rsidR="0008419F" w:rsidP="0008419F" w:rsidRDefault="0008419F" w14:paraId="6414762F" w14:textId="77777777">
            <w:pPr>
              <w:rPr>
                <w:b/>
                <w:bCs/>
                <w:sz w:val="22"/>
                <w:szCs w:val="24"/>
              </w:rPr>
            </w:pPr>
          </w:p>
        </w:tc>
        <w:tc>
          <w:tcPr>
            <w:tcW w:w="5302" w:type="dxa"/>
            <w:vMerge/>
            <w:vAlign w:val="center"/>
          </w:tcPr>
          <w:p w:rsidRPr="004368F1" w:rsidR="0008419F" w:rsidP="0008419F" w:rsidRDefault="0008419F" w14:paraId="0006CA8F" w14:textId="77777777">
            <w:pPr>
              <w:rPr>
                <w:rFonts w:eastAsia="Calibri"/>
                <w:sz w:val="24"/>
                <w:szCs w:val="24"/>
              </w:rPr>
            </w:pPr>
          </w:p>
        </w:tc>
        <w:tc>
          <w:tcPr>
            <w:tcW w:w="1390" w:type="dxa"/>
          </w:tcPr>
          <w:p w:rsidRPr="005E7884" w:rsidR="0008419F" w:rsidP="0008419F" w:rsidRDefault="0008419F" w14:paraId="1F958F7E" w14:textId="77777777">
            <w:pPr>
              <w:rPr>
                <w:rFonts w:eastAsia="Calibri"/>
                <w:b/>
              </w:rPr>
            </w:pPr>
          </w:p>
        </w:tc>
        <w:tc>
          <w:tcPr>
            <w:tcW w:w="1259" w:type="dxa"/>
          </w:tcPr>
          <w:p w:rsidRPr="005E7884" w:rsidR="0008419F" w:rsidP="0008419F" w:rsidRDefault="0008419F" w14:paraId="47AE8973" w14:textId="77777777">
            <w:pPr>
              <w:rPr>
                <w:rFonts w:eastAsia="Calibri"/>
                <w:b/>
              </w:rPr>
            </w:pPr>
          </w:p>
        </w:tc>
        <w:tc>
          <w:tcPr>
            <w:tcW w:w="2057" w:type="dxa"/>
            <w:tcBorders>
              <w:top w:val="single" w:color="auto" w:sz="8" w:space="0"/>
              <w:bottom w:val="single" w:color="auto" w:sz="8" w:space="0"/>
            </w:tcBorders>
            <w:vAlign w:val="center"/>
          </w:tcPr>
          <w:p w:rsidRPr="005E7884" w:rsidR="0008419F" w:rsidP="0008419F" w:rsidRDefault="0008419F" w14:paraId="0DDBDC7E" w14:textId="05CCA950">
            <w:pPr>
              <w:rPr>
                <w:rFonts w:eastAsia="Calibri"/>
                <w:b/>
              </w:rPr>
            </w:pPr>
            <w:r w:rsidRPr="007E5DBA">
              <w:rPr>
                <w:rFonts w:eastAsiaTheme="majorEastAsia"/>
                <w:color w:val="000000" w:themeColor="text1"/>
              </w:rPr>
              <w:t>Cancer</w:t>
            </w:r>
          </w:p>
        </w:tc>
      </w:tr>
      <w:tr w:rsidRPr="00C8612D" w:rsidR="0008419F" w:rsidTr="00E94C00" w14:paraId="4A4411B9" w14:textId="77777777">
        <w:tblPrEx>
          <w:tblCellMar>
            <w:left w:w="0" w:type="dxa"/>
            <w:right w:w="0" w:type="dxa"/>
          </w:tblCellMar>
        </w:tblPrEx>
        <w:trPr>
          <w:trHeight w:val="240"/>
        </w:trPr>
        <w:tc>
          <w:tcPr>
            <w:tcW w:w="432" w:type="dxa"/>
            <w:vMerge/>
            <w:shd w:val="clear" w:color="auto" w:fill="F2F2F2" w:themeFill="background1" w:themeFillShade="F2"/>
          </w:tcPr>
          <w:p w:rsidRPr="00AA141E" w:rsidR="0008419F" w:rsidP="0008419F" w:rsidRDefault="0008419F" w14:paraId="7E9C3031" w14:textId="77777777">
            <w:pPr>
              <w:rPr>
                <w:b/>
                <w:bCs/>
                <w:sz w:val="22"/>
                <w:szCs w:val="24"/>
              </w:rPr>
            </w:pPr>
          </w:p>
        </w:tc>
        <w:tc>
          <w:tcPr>
            <w:tcW w:w="5302" w:type="dxa"/>
            <w:vMerge/>
            <w:tcBorders>
              <w:bottom w:val="single" w:color="auto" w:sz="12" w:space="0"/>
            </w:tcBorders>
            <w:vAlign w:val="center"/>
          </w:tcPr>
          <w:p w:rsidRPr="004368F1" w:rsidR="0008419F" w:rsidP="0008419F" w:rsidRDefault="0008419F" w14:paraId="48F1C5C1" w14:textId="77777777">
            <w:pPr>
              <w:rPr>
                <w:rFonts w:eastAsia="Calibri"/>
                <w:sz w:val="24"/>
                <w:szCs w:val="24"/>
              </w:rPr>
            </w:pPr>
          </w:p>
        </w:tc>
        <w:tc>
          <w:tcPr>
            <w:tcW w:w="1390" w:type="dxa"/>
            <w:tcBorders>
              <w:bottom w:val="single" w:color="auto" w:sz="12" w:space="0"/>
            </w:tcBorders>
          </w:tcPr>
          <w:p w:rsidRPr="005E7884" w:rsidR="0008419F" w:rsidP="0008419F" w:rsidRDefault="0008419F" w14:paraId="7E3C63FD" w14:textId="77777777">
            <w:pPr>
              <w:rPr>
                <w:rFonts w:eastAsia="Calibri"/>
                <w:b/>
              </w:rPr>
            </w:pPr>
          </w:p>
        </w:tc>
        <w:tc>
          <w:tcPr>
            <w:tcW w:w="1259" w:type="dxa"/>
            <w:tcBorders>
              <w:bottom w:val="single" w:color="auto" w:sz="12" w:space="0"/>
            </w:tcBorders>
          </w:tcPr>
          <w:p w:rsidRPr="005E7884" w:rsidR="0008419F" w:rsidP="0008419F" w:rsidRDefault="0008419F" w14:paraId="6DD4C9CF" w14:textId="77777777">
            <w:pPr>
              <w:rPr>
                <w:rFonts w:eastAsia="Calibri"/>
                <w:b/>
              </w:rPr>
            </w:pPr>
          </w:p>
        </w:tc>
        <w:tc>
          <w:tcPr>
            <w:tcW w:w="2057" w:type="dxa"/>
            <w:tcBorders>
              <w:top w:val="single" w:color="auto" w:sz="8" w:space="0"/>
              <w:bottom w:val="single" w:color="auto" w:sz="12" w:space="0"/>
            </w:tcBorders>
            <w:vAlign w:val="center"/>
          </w:tcPr>
          <w:p w:rsidRPr="005E7884" w:rsidR="0008419F" w:rsidP="0008419F" w:rsidRDefault="0008419F" w14:paraId="174EEF6E" w14:textId="17880582">
            <w:pPr>
              <w:rPr>
                <w:rFonts w:eastAsia="Calibri"/>
                <w:b/>
              </w:rPr>
            </w:pPr>
            <w:r w:rsidRPr="007E5DBA">
              <w:rPr>
                <w:rFonts w:eastAsiaTheme="majorEastAsia"/>
                <w:color w:val="000000" w:themeColor="text1"/>
                <w:sz w:val="18"/>
              </w:rPr>
              <w:t>Unintentional Injury/ SU</w:t>
            </w:r>
          </w:p>
        </w:tc>
      </w:tr>
      <w:tr w:rsidRPr="00C8612D" w:rsidR="0008419F" w:rsidTr="00E94C00" w14:paraId="3C09B631" w14:textId="7628A7B5">
        <w:tblPrEx>
          <w:tblCellMar>
            <w:left w:w="0" w:type="dxa"/>
            <w:right w:w="0" w:type="dxa"/>
          </w:tblCellMar>
        </w:tblPrEx>
        <w:trPr>
          <w:trHeight w:val="264"/>
        </w:trPr>
        <w:tc>
          <w:tcPr>
            <w:tcW w:w="432" w:type="dxa"/>
            <w:vMerge/>
            <w:shd w:val="clear" w:color="auto" w:fill="F2F2F2" w:themeFill="background1" w:themeFillShade="F2"/>
          </w:tcPr>
          <w:p w:rsidRPr="00AA141E" w:rsidR="0008419F" w:rsidP="0008419F" w:rsidRDefault="0008419F" w14:paraId="3F0D0F45" w14:textId="77777777">
            <w:pPr>
              <w:rPr>
                <w:b/>
                <w:bCs/>
                <w:sz w:val="22"/>
                <w:szCs w:val="24"/>
              </w:rPr>
            </w:pPr>
          </w:p>
        </w:tc>
        <w:tc>
          <w:tcPr>
            <w:tcW w:w="5302" w:type="dxa"/>
            <w:vMerge w:val="restart"/>
            <w:tcBorders>
              <w:top w:val="single" w:color="auto" w:sz="12" w:space="0"/>
            </w:tcBorders>
            <w:vAlign w:val="center"/>
          </w:tcPr>
          <w:p w:rsidRPr="004368F1" w:rsidR="0008419F" w:rsidP="0008419F" w:rsidRDefault="0008419F" w14:paraId="730FB117" w14:textId="77777777">
            <w:pPr>
              <w:rPr>
                <w:bCs/>
                <w:sz w:val="24"/>
                <w:szCs w:val="24"/>
              </w:rPr>
            </w:pPr>
            <w:r w:rsidRPr="004368F1">
              <w:rPr>
                <w:rFonts w:eastAsia="Calibri"/>
                <w:sz w:val="24"/>
                <w:szCs w:val="24"/>
              </w:rPr>
              <w:t>Number of Patients with Appropriate Screening for Colorectal Cancer</w:t>
            </w:r>
          </w:p>
        </w:tc>
        <w:tc>
          <w:tcPr>
            <w:tcW w:w="1390" w:type="dxa"/>
            <w:tcBorders>
              <w:top w:val="single" w:color="auto" w:sz="12" w:space="0"/>
            </w:tcBorders>
          </w:tcPr>
          <w:p w:rsidRPr="005E7884" w:rsidR="0008419F" w:rsidP="0008419F" w:rsidRDefault="0008419F" w14:paraId="7B69420E" w14:textId="77777777">
            <w:pPr>
              <w:rPr>
                <w:rFonts w:eastAsia="Calibri"/>
                <w:b/>
              </w:rPr>
            </w:pPr>
          </w:p>
        </w:tc>
        <w:tc>
          <w:tcPr>
            <w:tcW w:w="1259" w:type="dxa"/>
            <w:tcBorders>
              <w:top w:val="single" w:color="auto" w:sz="12" w:space="0"/>
            </w:tcBorders>
          </w:tcPr>
          <w:p w:rsidRPr="005E7884" w:rsidR="0008419F" w:rsidP="0008419F" w:rsidRDefault="0008419F" w14:paraId="0CBC76D5" w14:textId="77777777">
            <w:pPr>
              <w:rPr>
                <w:rFonts w:eastAsia="Calibri"/>
                <w:b/>
              </w:rPr>
            </w:pPr>
          </w:p>
        </w:tc>
        <w:tc>
          <w:tcPr>
            <w:tcW w:w="2057" w:type="dxa"/>
            <w:tcBorders>
              <w:top w:val="single" w:color="auto" w:sz="12" w:space="0"/>
              <w:bottom w:val="single" w:color="auto" w:sz="8" w:space="0"/>
            </w:tcBorders>
            <w:vAlign w:val="center"/>
          </w:tcPr>
          <w:p w:rsidRPr="005E7884" w:rsidR="0008419F" w:rsidP="0008419F" w:rsidRDefault="0008419F" w14:paraId="10B6D380" w14:textId="5847FC7B">
            <w:pPr>
              <w:rPr>
                <w:rFonts w:eastAsia="Calibri"/>
                <w:b/>
              </w:rPr>
            </w:pPr>
            <w:r w:rsidRPr="007E5DBA">
              <w:rPr>
                <w:rFonts w:eastAsiaTheme="majorEastAsia"/>
                <w:color w:val="000000" w:themeColor="text1"/>
              </w:rPr>
              <w:t>CV/Stroke</w:t>
            </w:r>
          </w:p>
        </w:tc>
      </w:tr>
      <w:tr w:rsidRPr="00C8612D" w:rsidR="0008419F" w:rsidTr="00E94C00" w14:paraId="70E61F2B"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08419F" w:rsidP="0008419F" w:rsidRDefault="0008419F" w14:paraId="417FFFA9" w14:textId="77777777">
            <w:pPr>
              <w:rPr>
                <w:b/>
                <w:bCs/>
                <w:sz w:val="22"/>
                <w:szCs w:val="24"/>
              </w:rPr>
            </w:pPr>
          </w:p>
        </w:tc>
        <w:tc>
          <w:tcPr>
            <w:tcW w:w="5302" w:type="dxa"/>
            <w:vMerge/>
            <w:vAlign w:val="center"/>
          </w:tcPr>
          <w:p w:rsidRPr="004368F1" w:rsidR="0008419F" w:rsidP="0008419F" w:rsidRDefault="0008419F" w14:paraId="667FDFF7" w14:textId="77777777">
            <w:pPr>
              <w:rPr>
                <w:rFonts w:eastAsia="Calibri"/>
                <w:sz w:val="24"/>
                <w:szCs w:val="24"/>
              </w:rPr>
            </w:pPr>
          </w:p>
        </w:tc>
        <w:tc>
          <w:tcPr>
            <w:tcW w:w="1390" w:type="dxa"/>
          </w:tcPr>
          <w:p w:rsidRPr="005E7884" w:rsidR="0008419F" w:rsidP="0008419F" w:rsidRDefault="0008419F" w14:paraId="52C0044F" w14:textId="77777777">
            <w:pPr>
              <w:rPr>
                <w:rFonts w:eastAsia="Calibri"/>
                <w:b/>
              </w:rPr>
            </w:pPr>
          </w:p>
        </w:tc>
        <w:tc>
          <w:tcPr>
            <w:tcW w:w="1259" w:type="dxa"/>
          </w:tcPr>
          <w:p w:rsidRPr="005E7884" w:rsidR="0008419F" w:rsidP="0008419F" w:rsidRDefault="0008419F" w14:paraId="2B723506" w14:textId="77777777">
            <w:pPr>
              <w:rPr>
                <w:rFonts w:eastAsia="Calibri"/>
                <w:b/>
              </w:rPr>
            </w:pPr>
          </w:p>
        </w:tc>
        <w:tc>
          <w:tcPr>
            <w:tcW w:w="2057" w:type="dxa"/>
            <w:tcBorders>
              <w:top w:val="single" w:color="auto" w:sz="8" w:space="0"/>
              <w:bottom w:val="single" w:color="auto" w:sz="8" w:space="0"/>
            </w:tcBorders>
            <w:vAlign w:val="center"/>
          </w:tcPr>
          <w:p w:rsidRPr="005E7884" w:rsidR="0008419F" w:rsidP="0008419F" w:rsidRDefault="0008419F" w14:paraId="5768F75A" w14:textId="5CADD39F">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460489FB"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08419F" w:rsidP="0008419F" w:rsidRDefault="0008419F" w14:paraId="4746AEE7" w14:textId="77777777">
            <w:pPr>
              <w:rPr>
                <w:b/>
                <w:bCs/>
                <w:sz w:val="22"/>
                <w:szCs w:val="24"/>
              </w:rPr>
            </w:pPr>
          </w:p>
        </w:tc>
        <w:tc>
          <w:tcPr>
            <w:tcW w:w="5302" w:type="dxa"/>
            <w:vMerge/>
            <w:vAlign w:val="center"/>
          </w:tcPr>
          <w:p w:rsidRPr="004368F1" w:rsidR="0008419F" w:rsidP="0008419F" w:rsidRDefault="0008419F" w14:paraId="7DB0BE8A" w14:textId="77777777">
            <w:pPr>
              <w:rPr>
                <w:rFonts w:eastAsia="Calibri"/>
                <w:sz w:val="24"/>
                <w:szCs w:val="24"/>
              </w:rPr>
            </w:pPr>
          </w:p>
        </w:tc>
        <w:tc>
          <w:tcPr>
            <w:tcW w:w="1390" w:type="dxa"/>
          </w:tcPr>
          <w:p w:rsidRPr="005E7884" w:rsidR="0008419F" w:rsidP="0008419F" w:rsidRDefault="0008419F" w14:paraId="008AA02F" w14:textId="77777777">
            <w:pPr>
              <w:rPr>
                <w:rFonts w:eastAsia="Calibri"/>
                <w:b/>
              </w:rPr>
            </w:pPr>
          </w:p>
        </w:tc>
        <w:tc>
          <w:tcPr>
            <w:tcW w:w="1259" w:type="dxa"/>
          </w:tcPr>
          <w:p w:rsidRPr="005E7884" w:rsidR="0008419F" w:rsidP="0008419F" w:rsidRDefault="0008419F" w14:paraId="612FDBDA" w14:textId="77777777">
            <w:pPr>
              <w:rPr>
                <w:rFonts w:eastAsia="Calibri"/>
                <w:b/>
              </w:rPr>
            </w:pPr>
          </w:p>
        </w:tc>
        <w:tc>
          <w:tcPr>
            <w:tcW w:w="2057" w:type="dxa"/>
            <w:tcBorders>
              <w:top w:val="single" w:color="auto" w:sz="8" w:space="0"/>
              <w:bottom w:val="single" w:color="auto" w:sz="8" w:space="0"/>
            </w:tcBorders>
            <w:vAlign w:val="center"/>
          </w:tcPr>
          <w:p w:rsidRPr="005E7884" w:rsidR="0008419F" w:rsidP="0008419F" w:rsidRDefault="0008419F" w14:paraId="04121D8E" w14:textId="139C6BE8">
            <w:pPr>
              <w:rPr>
                <w:rFonts w:eastAsia="Calibri"/>
                <w:b/>
              </w:rPr>
            </w:pPr>
            <w:r w:rsidRPr="007E5DBA">
              <w:rPr>
                <w:rFonts w:eastAsiaTheme="majorEastAsia"/>
                <w:color w:val="000000" w:themeColor="text1"/>
              </w:rPr>
              <w:t>Cancer</w:t>
            </w:r>
          </w:p>
        </w:tc>
      </w:tr>
      <w:tr w:rsidRPr="00C8612D" w:rsidR="0008419F" w:rsidTr="00E94C00" w14:paraId="05483A04" w14:textId="77777777">
        <w:tblPrEx>
          <w:tblCellMar>
            <w:left w:w="0" w:type="dxa"/>
            <w:right w:w="0" w:type="dxa"/>
          </w:tblCellMar>
        </w:tblPrEx>
        <w:trPr>
          <w:trHeight w:val="262"/>
        </w:trPr>
        <w:tc>
          <w:tcPr>
            <w:tcW w:w="432" w:type="dxa"/>
            <w:vMerge/>
            <w:shd w:val="clear" w:color="auto" w:fill="F2F2F2" w:themeFill="background1" w:themeFillShade="F2"/>
          </w:tcPr>
          <w:p w:rsidRPr="00AA141E" w:rsidR="0008419F" w:rsidP="0008419F" w:rsidRDefault="0008419F" w14:paraId="372E4145" w14:textId="77777777">
            <w:pPr>
              <w:rPr>
                <w:b/>
                <w:bCs/>
                <w:sz w:val="22"/>
                <w:szCs w:val="24"/>
              </w:rPr>
            </w:pPr>
          </w:p>
        </w:tc>
        <w:tc>
          <w:tcPr>
            <w:tcW w:w="5302" w:type="dxa"/>
            <w:vMerge/>
            <w:vAlign w:val="center"/>
          </w:tcPr>
          <w:p w:rsidRPr="004368F1" w:rsidR="0008419F" w:rsidP="0008419F" w:rsidRDefault="0008419F" w14:paraId="048ABACD" w14:textId="77777777">
            <w:pPr>
              <w:rPr>
                <w:rFonts w:eastAsia="Calibri"/>
                <w:sz w:val="24"/>
                <w:szCs w:val="24"/>
              </w:rPr>
            </w:pPr>
          </w:p>
        </w:tc>
        <w:tc>
          <w:tcPr>
            <w:tcW w:w="1390" w:type="dxa"/>
          </w:tcPr>
          <w:p w:rsidRPr="005E7884" w:rsidR="0008419F" w:rsidP="0008419F" w:rsidRDefault="0008419F" w14:paraId="592D0FEE" w14:textId="77777777">
            <w:pPr>
              <w:rPr>
                <w:rFonts w:eastAsia="Calibri"/>
                <w:b/>
              </w:rPr>
            </w:pPr>
          </w:p>
        </w:tc>
        <w:tc>
          <w:tcPr>
            <w:tcW w:w="1259" w:type="dxa"/>
          </w:tcPr>
          <w:p w:rsidRPr="005E7884" w:rsidR="0008419F" w:rsidP="0008419F" w:rsidRDefault="0008419F" w14:paraId="30C905EA" w14:textId="77777777">
            <w:pPr>
              <w:rPr>
                <w:rFonts w:eastAsia="Calibri"/>
                <w:b/>
              </w:rPr>
            </w:pPr>
          </w:p>
        </w:tc>
        <w:tc>
          <w:tcPr>
            <w:tcW w:w="2057" w:type="dxa"/>
            <w:tcBorders>
              <w:top w:val="single" w:color="auto" w:sz="8" w:space="0"/>
            </w:tcBorders>
            <w:vAlign w:val="center"/>
          </w:tcPr>
          <w:p w:rsidRPr="005E7884" w:rsidR="0008419F" w:rsidP="0008419F" w:rsidRDefault="0008419F" w14:paraId="2AF49D6D" w14:textId="72E46165">
            <w:pPr>
              <w:rPr>
                <w:rFonts w:eastAsia="Calibri"/>
                <w:b/>
              </w:rPr>
            </w:pPr>
            <w:r w:rsidRPr="007E5DBA">
              <w:rPr>
                <w:rFonts w:eastAsiaTheme="majorEastAsia"/>
                <w:color w:val="000000" w:themeColor="text1"/>
                <w:sz w:val="18"/>
              </w:rPr>
              <w:t>Unintentional Injury/ SU</w:t>
            </w:r>
          </w:p>
        </w:tc>
      </w:tr>
      <w:tr w:rsidRPr="00C8612D" w:rsidR="0008419F" w:rsidTr="00E94C00" w14:paraId="772C5BD3" w14:textId="50DC9C02">
        <w:tblPrEx>
          <w:tblCellMar>
            <w:left w:w="0" w:type="dxa"/>
            <w:right w:w="0" w:type="dxa"/>
          </w:tblCellMar>
        </w:tblPrEx>
        <w:trPr>
          <w:trHeight w:val="1610"/>
        </w:trPr>
        <w:tc>
          <w:tcPr>
            <w:tcW w:w="432" w:type="dxa"/>
            <w:vMerge w:val="restart"/>
            <w:shd w:val="clear" w:color="auto" w:fill="F2F2F2" w:themeFill="background1" w:themeFillShade="F2"/>
          </w:tcPr>
          <w:p w:rsidRPr="00AA141E" w:rsidR="0008419F" w:rsidP="004368F1" w:rsidRDefault="0008419F" w14:paraId="5B9F52EF" w14:textId="77777777">
            <w:pPr>
              <w:rPr>
                <w:b/>
                <w:bCs/>
                <w:sz w:val="22"/>
                <w:szCs w:val="24"/>
              </w:rPr>
            </w:pPr>
            <w:r w:rsidRPr="00AA141E">
              <w:rPr>
                <w:b/>
                <w:bCs/>
                <w:sz w:val="22"/>
                <w:szCs w:val="24"/>
              </w:rPr>
              <w:t>7j</w:t>
            </w:r>
          </w:p>
        </w:tc>
        <w:tc>
          <w:tcPr>
            <w:tcW w:w="5302" w:type="dxa"/>
            <w:shd w:val="clear" w:color="auto" w:fill="DBE5F1" w:themeFill="accent1" w:themeFillTint="33"/>
            <w:vAlign w:val="center"/>
          </w:tcPr>
          <w:p w:rsidRPr="0008419F" w:rsidR="0008419F" w:rsidP="004368F1" w:rsidRDefault="0008419F" w14:paraId="0A3D9290" w14:textId="77777777">
            <w:pPr>
              <w:rPr>
                <w:rFonts w:eastAsia="Calibri"/>
                <w:sz w:val="24"/>
                <w:szCs w:val="24"/>
              </w:rPr>
            </w:pPr>
            <w:r w:rsidRPr="0008419F">
              <w:rPr>
                <w:b/>
                <w:bCs/>
                <w:sz w:val="24"/>
                <w:szCs w:val="24"/>
              </w:rPr>
              <w:t xml:space="preserve">Initiation and Engagement of Alcohol and Other Drug Dependence Treatment </w:t>
            </w:r>
            <w:hyperlink w:history="1" r:id="rId29">
              <w:r w:rsidRPr="0008419F">
                <w:rPr>
                  <w:rStyle w:val="Hyperlink"/>
                  <w:spacing w:val="-1"/>
                  <w:sz w:val="24"/>
                  <w:szCs w:val="24"/>
                  <w:lang w:val="en"/>
                </w:rPr>
                <w:t>CMS137v7</w:t>
              </w:r>
              <w:r w:rsidRPr="0008419F">
                <w:rPr>
                  <w:rStyle w:val="Hyperlink"/>
                  <w:rFonts w:eastAsia="Calibri"/>
                  <w:sz w:val="24"/>
                  <w:szCs w:val="24"/>
                </w:rPr>
                <w:t>10</w:t>
              </w:r>
            </w:hyperlink>
            <w:r w:rsidRPr="0008419F">
              <w:rPr>
                <w:spacing w:val="-1"/>
                <w:sz w:val="24"/>
                <w:szCs w:val="24"/>
                <w:lang w:val="en"/>
              </w:rPr>
              <w:t xml:space="preserve">: </w:t>
            </w:r>
            <w:r w:rsidRPr="0008419F">
              <w:rPr>
                <w:rFonts w:eastAsia="Calibri"/>
                <w:sz w:val="24"/>
                <w:szCs w:val="24"/>
              </w:rPr>
              <w:t>Percentage of patients 13 years of age and older with a new episode of alcohol or other drug abuse or (</w:t>
            </w:r>
            <w:proofErr w:type="spellStart"/>
            <w:r w:rsidRPr="0008419F">
              <w:rPr>
                <w:rFonts w:eastAsia="Calibri"/>
                <w:sz w:val="24"/>
                <w:szCs w:val="24"/>
              </w:rPr>
              <w:t>AOD</w:t>
            </w:r>
            <w:proofErr w:type="spellEnd"/>
            <w:r w:rsidRPr="0008419F">
              <w:rPr>
                <w:rFonts w:eastAsia="Calibri"/>
                <w:sz w:val="24"/>
                <w:szCs w:val="24"/>
              </w:rPr>
              <w:t>) dependence who received appropriate follow-up</w:t>
            </w:r>
          </w:p>
        </w:tc>
        <w:tc>
          <w:tcPr>
            <w:tcW w:w="1390" w:type="dxa"/>
            <w:shd w:val="clear" w:color="auto" w:fill="DBE5F1" w:themeFill="accent1" w:themeFillTint="33"/>
            <w:vAlign w:val="center"/>
          </w:tcPr>
          <w:p w:rsidR="0008419F" w:rsidP="004368F1" w:rsidRDefault="0008419F" w14:paraId="1610766F"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Pr="00E75159" w:rsidR="00A412F7" w:rsidP="004368F1" w:rsidRDefault="00A412F7" w14:paraId="04EE238D" w14:textId="37FD082C">
            <w:pPr>
              <w:jc w:val="center"/>
              <w:rPr>
                <w:b/>
                <w:bCs/>
                <w:sz w:val="22"/>
              </w:rPr>
            </w:pPr>
            <w:r w:rsidRPr="00A412F7">
              <w:rPr>
                <w:b/>
                <w:bCs/>
                <w:i/>
                <w:sz w:val="18"/>
                <w:szCs w:val="22"/>
              </w:rPr>
              <w:t>Number</w:t>
            </w:r>
          </w:p>
        </w:tc>
        <w:tc>
          <w:tcPr>
            <w:tcW w:w="1259" w:type="dxa"/>
            <w:shd w:val="clear" w:color="auto" w:fill="DBE5F1" w:themeFill="accent1" w:themeFillTint="33"/>
            <w:vAlign w:val="center"/>
          </w:tcPr>
          <w:p w:rsidR="00A412F7" w:rsidP="004368F1" w:rsidRDefault="0008419F" w14:paraId="602FCF5A" w14:textId="77777777">
            <w:pPr>
              <w:jc w:val="center"/>
              <w:rPr>
                <w:b/>
                <w:bCs/>
                <w:sz w:val="18"/>
                <w:szCs w:val="22"/>
              </w:rPr>
            </w:pPr>
            <w:r w:rsidRPr="001306F9">
              <w:rPr>
                <w:b/>
                <w:bCs/>
                <w:sz w:val="18"/>
                <w:szCs w:val="22"/>
              </w:rPr>
              <w:t xml:space="preserve">End of </w:t>
            </w:r>
          </w:p>
          <w:p w:rsidR="0008419F" w:rsidP="004368F1" w:rsidRDefault="0008419F" w14:paraId="5DD78EA3" w14:textId="77777777">
            <w:pPr>
              <w:jc w:val="center"/>
              <w:rPr>
                <w:b/>
                <w:bCs/>
                <w:sz w:val="18"/>
                <w:szCs w:val="22"/>
              </w:rPr>
            </w:pPr>
            <w:r w:rsidRPr="001306F9">
              <w:rPr>
                <w:b/>
                <w:bCs/>
                <w:sz w:val="18"/>
                <w:szCs w:val="22"/>
              </w:rPr>
              <w:t>Budget Period (Yrs. 2-4)</w:t>
            </w:r>
          </w:p>
          <w:p w:rsidRPr="00E75159" w:rsidR="00A412F7" w:rsidP="004368F1" w:rsidRDefault="00A412F7" w14:paraId="4960530A" w14:textId="6D2F68EC">
            <w:pPr>
              <w:jc w:val="center"/>
              <w:rPr>
                <w:b/>
                <w:bCs/>
                <w:sz w:val="22"/>
              </w:rPr>
            </w:pPr>
            <w:r w:rsidRPr="00A412F7">
              <w:rPr>
                <w:b/>
                <w:bCs/>
                <w:i/>
                <w:sz w:val="18"/>
                <w:szCs w:val="22"/>
              </w:rPr>
              <w:t>Number</w:t>
            </w:r>
          </w:p>
        </w:tc>
        <w:tc>
          <w:tcPr>
            <w:tcW w:w="2057" w:type="dxa"/>
            <w:shd w:val="clear" w:color="auto" w:fill="DBE5F1" w:themeFill="accent1" w:themeFillTint="33"/>
            <w:vAlign w:val="center"/>
          </w:tcPr>
          <w:p w:rsidRPr="00E75159" w:rsidR="0008419F" w:rsidP="004368F1" w:rsidRDefault="0008419F" w14:paraId="3A59CFA5" w14:textId="58E7A0B9">
            <w:pPr>
              <w:jc w:val="center"/>
              <w:rPr>
                <w:b/>
                <w:bCs/>
                <w:sz w:val="22"/>
              </w:rPr>
            </w:pPr>
            <w:proofErr w:type="spellStart"/>
            <w:r w:rsidRPr="001306F9">
              <w:rPr>
                <w:b/>
                <w:bCs/>
                <w:szCs w:val="24"/>
              </w:rPr>
              <w:t>HRHI</w:t>
            </w:r>
            <w:proofErr w:type="spellEnd"/>
            <w:r w:rsidRPr="001306F9">
              <w:rPr>
                <w:b/>
                <w:bCs/>
                <w:szCs w:val="24"/>
              </w:rPr>
              <w:t xml:space="preserve"> Focus</w:t>
            </w:r>
          </w:p>
        </w:tc>
      </w:tr>
      <w:tr w:rsidRPr="00C8612D" w:rsidR="0008419F" w:rsidTr="00E94C00" w14:paraId="65609FCA" w14:textId="227FBB65">
        <w:tblPrEx>
          <w:tblCellMar>
            <w:left w:w="0" w:type="dxa"/>
            <w:right w:w="0" w:type="dxa"/>
          </w:tblCellMar>
        </w:tblPrEx>
        <w:trPr>
          <w:trHeight w:val="291"/>
        </w:trPr>
        <w:tc>
          <w:tcPr>
            <w:tcW w:w="432" w:type="dxa"/>
            <w:vMerge/>
            <w:shd w:val="clear" w:color="auto" w:fill="F2F2F2" w:themeFill="background1" w:themeFillShade="F2"/>
          </w:tcPr>
          <w:p w:rsidR="0008419F" w:rsidP="0008419F" w:rsidRDefault="0008419F" w14:paraId="7BCBB2B9" w14:textId="77777777">
            <w:pPr>
              <w:rPr>
                <w:b/>
                <w:bCs/>
                <w:sz w:val="24"/>
                <w:szCs w:val="24"/>
              </w:rPr>
            </w:pPr>
          </w:p>
        </w:tc>
        <w:tc>
          <w:tcPr>
            <w:tcW w:w="5302" w:type="dxa"/>
            <w:vMerge w:val="restart"/>
            <w:vAlign w:val="center"/>
          </w:tcPr>
          <w:p w:rsidRPr="0008419F" w:rsidR="0008419F" w:rsidP="0008419F" w:rsidRDefault="0008419F" w14:paraId="509453D3" w14:textId="77777777">
            <w:pPr>
              <w:rPr>
                <w:rFonts w:eastAsia="Calibri"/>
                <w:sz w:val="24"/>
                <w:szCs w:val="24"/>
              </w:rPr>
            </w:pPr>
            <w:r w:rsidRPr="0008419F">
              <w:rPr>
                <w:rFonts w:eastAsia="Calibri"/>
                <w:sz w:val="24"/>
                <w:szCs w:val="24"/>
              </w:rPr>
              <w:t>Total patients age 13 years of age and older diagnosed with a new episode of alcohol, opioid, or other drug abuse or dependency</w:t>
            </w:r>
          </w:p>
        </w:tc>
        <w:tc>
          <w:tcPr>
            <w:tcW w:w="1390" w:type="dxa"/>
          </w:tcPr>
          <w:p w:rsidRPr="001B0B01" w:rsidR="0008419F" w:rsidP="0008419F" w:rsidRDefault="0008419F" w14:paraId="461396B6" w14:textId="77777777">
            <w:pPr>
              <w:rPr>
                <w:rFonts w:eastAsia="Calibri"/>
                <w:b/>
              </w:rPr>
            </w:pPr>
          </w:p>
        </w:tc>
        <w:tc>
          <w:tcPr>
            <w:tcW w:w="1259" w:type="dxa"/>
          </w:tcPr>
          <w:p w:rsidRPr="001B0B01" w:rsidR="0008419F" w:rsidP="0008419F" w:rsidRDefault="0008419F" w14:paraId="34FB1015" w14:textId="77777777">
            <w:pPr>
              <w:rPr>
                <w:rFonts w:eastAsia="Calibri"/>
                <w:b/>
              </w:rPr>
            </w:pPr>
          </w:p>
        </w:tc>
        <w:tc>
          <w:tcPr>
            <w:tcW w:w="2057" w:type="dxa"/>
            <w:tcBorders>
              <w:bottom w:val="single" w:color="auto" w:sz="8" w:space="0"/>
            </w:tcBorders>
            <w:vAlign w:val="center"/>
          </w:tcPr>
          <w:p w:rsidRPr="0008419F" w:rsidR="0008419F" w:rsidP="0008419F" w:rsidRDefault="0008419F" w14:paraId="1944CBFD" w14:textId="1BBFCB3C">
            <w:pPr>
              <w:rPr>
                <w:rFonts w:eastAsia="Calibri"/>
              </w:rPr>
            </w:pPr>
            <w:r w:rsidRPr="007E5DBA">
              <w:rPr>
                <w:rFonts w:eastAsiaTheme="majorEastAsia"/>
                <w:color w:val="000000" w:themeColor="text1"/>
              </w:rPr>
              <w:t>CV/Stroke</w:t>
            </w:r>
          </w:p>
        </w:tc>
      </w:tr>
      <w:tr w:rsidRPr="00C8612D" w:rsidR="0008419F" w:rsidTr="00E94C00" w14:paraId="0CAAED21" w14:textId="77777777">
        <w:tblPrEx>
          <w:tblCellMar>
            <w:left w:w="0" w:type="dxa"/>
            <w:right w:w="0" w:type="dxa"/>
          </w:tblCellMar>
        </w:tblPrEx>
        <w:trPr>
          <w:trHeight w:val="288"/>
        </w:trPr>
        <w:tc>
          <w:tcPr>
            <w:tcW w:w="432" w:type="dxa"/>
            <w:vMerge/>
            <w:shd w:val="clear" w:color="auto" w:fill="F2F2F2" w:themeFill="background1" w:themeFillShade="F2"/>
          </w:tcPr>
          <w:p w:rsidR="0008419F" w:rsidP="0008419F" w:rsidRDefault="0008419F" w14:paraId="7433BED1" w14:textId="77777777">
            <w:pPr>
              <w:rPr>
                <w:b/>
                <w:bCs/>
                <w:sz w:val="24"/>
                <w:szCs w:val="24"/>
              </w:rPr>
            </w:pPr>
          </w:p>
        </w:tc>
        <w:tc>
          <w:tcPr>
            <w:tcW w:w="5302" w:type="dxa"/>
            <w:vMerge/>
            <w:vAlign w:val="center"/>
          </w:tcPr>
          <w:p w:rsidRPr="0008419F" w:rsidR="0008419F" w:rsidP="0008419F" w:rsidRDefault="0008419F" w14:paraId="002C6013" w14:textId="77777777">
            <w:pPr>
              <w:rPr>
                <w:rFonts w:eastAsia="Calibri"/>
                <w:sz w:val="24"/>
                <w:szCs w:val="24"/>
              </w:rPr>
            </w:pPr>
          </w:p>
        </w:tc>
        <w:tc>
          <w:tcPr>
            <w:tcW w:w="1390" w:type="dxa"/>
          </w:tcPr>
          <w:p w:rsidRPr="001B0B01" w:rsidR="0008419F" w:rsidP="0008419F" w:rsidRDefault="0008419F" w14:paraId="416E6E07" w14:textId="77777777">
            <w:pPr>
              <w:rPr>
                <w:rFonts w:eastAsia="Calibri"/>
                <w:b/>
              </w:rPr>
            </w:pPr>
          </w:p>
        </w:tc>
        <w:tc>
          <w:tcPr>
            <w:tcW w:w="1259" w:type="dxa"/>
          </w:tcPr>
          <w:p w:rsidRPr="001B0B01" w:rsidR="0008419F" w:rsidP="0008419F" w:rsidRDefault="0008419F" w14:paraId="447FD411" w14:textId="77777777">
            <w:pPr>
              <w:rPr>
                <w:rFonts w:eastAsia="Calibri"/>
                <w:b/>
              </w:rPr>
            </w:pPr>
          </w:p>
        </w:tc>
        <w:tc>
          <w:tcPr>
            <w:tcW w:w="2057" w:type="dxa"/>
            <w:tcBorders>
              <w:top w:val="single" w:color="auto" w:sz="8" w:space="0"/>
              <w:bottom w:val="single" w:color="auto" w:sz="8" w:space="0"/>
            </w:tcBorders>
            <w:vAlign w:val="center"/>
          </w:tcPr>
          <w:p w:rsidRPr="001B0B01" w:rsidR="0008419F" w:rsidP="0008419F" w:rsidRDefault="0008419F" w14:paraId="76F76A03" w14:textId="27E47692">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2CBFA18C" w14:textId="77777777">
        <w:tblPrEx>
          <w:tblCellMar>
            <w:left w:w="0" w:type="dxa"/>
            <w:right w:w="0" w:type="dxa"/>
          </w:tblCellMar>
        </w:tblPrEx>
        <w:trPr>
          <w:trHeight w:val="288"/>
        </w:trPr>
        <w:tc>
          <w:tcPr>
            <w:tcW w:w="432" w:type="dxa"/>
            <w:vMerge/>
            <w:shd w:val="clear" w:color="auto" w:fill="F2F2F2" w:themeFill="background1" w:themeFillShade="F2"/>
          </w:tcPr>
          <w:p w:rsidR="0008419F" w:rsidP="0008419F" w:rsidRDefault="0008419F" w14:paraId="1457BE2B" w14:textId="77777777">
            <w:pPr>
              <w:rPr>
                <w:b/>
                <w:bCs/>
                <w:sz w:val="24"/>
                <w:szCs w:val="24"/>
              </w:rPr>
            </w:pPr>
          </w:p>
        </w:tc>
        <w:tc>
          <w:tcPr>
            <w:tcW w:w="5302" w:type="dxa"/>
            <w:vMerge/>
            <w:vAlign w:val="center"/>
          </w:tcPr>
          <w:p w:rsidRPr="0008419F" w:rsidR="0008419F" w:rsidP="0008419F" w:rsidRDefault="0008419F" w14:paraId="05272D6C" w14:textId="77777777">
            <w:pPr>
              <w:rPr>
                <w:rFonts w:eastAsia="Calibri"/>
                <w:sz w:val="24"/>
                <w:szCs w:val="24"/>
              </w:rPr>
            </w:pPr>
          </w:p>
        </w:tc>
        <w:tc>
          <w:tcPr>
            <w:tcW w:w="1390" w:type="dxa"/>
          </w:tcPr>
          <w:p w:rsidRPr="001B0B01" w:rsidR="0008419F" w:rsidP="0008419F" w:rsidRDefault="0008419F" w14:paraId="4B064BBF" w14:textId="77777777">
            <w:pPr>
              <w:rPr>
                <w:rFonts w:eastAsia="Calibri"/>
                <w:b/>
              </w:rPr>
            </w:pPr>
          </w:p>
        </w:tc>
        <w:tc>
          <w:tcPr>
            <w:tcW w:w="1259" w:type="dxa"/>
          </w:tcPr>
          <w:p w:rsidRPr="001B0B01" w:rsidR="0008419F" w:rsidP="0008419F" w:rsidRDefault="0008419F" w14:paraId="4B94AB1D" w14:textId="77777777">
            <w:pPr>
              <w:rPr>
                <w:rFonts w:eastAsia="Calibri"/>
                <w:b/>
              </w:rPr>
            </w:pPr>
          </w:p>
        </w:tc>
        <w:tc>
          <w:tcPr>
            <w:tcW w:w="2057" w:type="dxa"/>
            <w:tcBorders>
              <w:top w:val="single" w:color="auto" w:sz="8" w:space="0"/>
              <w:bottom w:val="single" w:color="auto" w:sz="8" w:space="0"/>
            </w:tcBorders>
            <w:vAlign w:val="center"/>
          </w:tcPr>
          <w:p w:rsidRPr="001B0B01" w:rsidR="0008419F" w:rsidP="0008419F" w:rsidRDefault="0008419F" w14:paraId="21755160" w14:textId="02A5743E">
            <w:pPr>
              <w:rPr>
                <w:rFonts w:eastAsia="Calibri"/>
                <w:b/>
              </w:rPr>
            </w:pPr>
            <w:r w:rsidRPr="007E5DBA">
              <w:rPr>
                <w:rFonts w:eastAsiaTheme="majorEastAsia"/>
                <w:color w:val="000000" w:themeColor="text1"/>
              </w:rPr>
              <w:t>Cancer</w:t>
            </w:r>
          </w:p>
        </w:tc>
      </w:tr>
      <w:tr w:rsidRPr="00C8612D" w:rsidR="0008419F" w:rsidTr="00E94C00" w14:paraId="5CAC85C8" w14:textId="77777777">
        <w:tblPrEx>
          <w:tblCellMar>
            <w:left w:w="0" w:type="dxa"/>
            <w:right w:w="0" w:type="dxa"/>
          </w:tblCellMar>
        </w:tblPrEx>
        <w:trPr>
          <w:trHeight w:val="288"/>
        </w:trPr>
        <w:tc>
          <w:tcPr>
            <w:tcW w:w="432" w:type="dxa"/>
            <w:vMerge/>
            <w:shd w:val="clear" w:color="auto" w:fill="F2F2F2" w:themeFill="background1" w:themeFillShade="F2"/>
          </w:tcPr>
          <w:p w:rsidR="0008419F" w:rsidP="0008419F" w:rsidRDefault="0008419F" w14:paraId="4EA55140" w14:textId="77777777">
            <w:pPr>
              <w:rPr>
                <w:b/>
                <w:bCs/>
                <w:sz w:val="24"/>
                <w:szCs w:val="24"/>
              </w:rPr>
            </w:pPr>
          </w:p>
        </w:tc>
        <w:tc>
          <w:tcPr>
            <w:tcW w:w="5302" w:type="dxa"/>
            <w:vMerge/>
            <w:tcBorders>
              <w:bottom w:val="single" w:color="auto" w:sz="12" w:space="0"/>
            </w:tcBorders>
            <w:vAlign w:val="center"/>
          </w:tcPr>
          <w:p w:rsidRPr="0008419F" w:rsidR="0008419F" w:rsidP="0008419F" w:rsidRDefault="0008419F" w14:paraId="372AD27A" w14:textId="77777777">
            <w:pPr>
              <w:rPr>
                <w:rFonts w:eastAsia="Calibri"/>
                <w:sz w:val="24"/>
                <w:szCs w:val="24"/>
              </w:rPr>
            </w:pPr>
          </w:p>
        </w:tc>
        <w:tc>
          <w:tcPr>
            <w:tcW w:w="1390" w:type="dxa"/>
            <w:tcBorders>
              <w:bottom w:val="single" w:color="auto" w:sz="12" w:space="0"/>
            </w:tcBorders>
          </w:tcPr>
          <w:p w:rsidRPr="001B0B01" w:rsidR="0008419F" w:rsidP="0008419F" w:rsidRDefault="0008419F" w14:paraId="00D95E14" w14:textId="77777777">
            <w:pPr>
              <w:rPr>
                <w:rFonts w:eastAsia="Calibri"/>
                <w:b/>
              </w:rPr>
            </w:pPr>
          </w:p>
        </w:tc>
        <w:tc>
          <w:tcPr>
            <w:tcW w:w="1259" w:type="dxa"/>
            <w:tcBorders>
              <w:bottom w:val="single" w:color="auto" w:sz="12" w:space="0"/>
            </w:tcBorders>
          </w:tcPr>
          <w:p w:rsidRPr="001B0B01" w:rsidR="0008419F" w:rsidP="0008419F" w:rsidRDefault="0008419F" w14:paraId="2DFACAE2" w14:textId="77777777">
            <w:pPr>
              <w:rPr>
                <w:rFonts w:eastAsia="Calibri"/>
                <w:b/>
              </w:rPr>
            </w:pPr>
          </w:p>
        </w:tc>
        <w:tc>
          <w:tcPr>
            <w:tcW w:w="2057" w:type="dxa"/>
            <w:tcBorders>
              <w:top w:val="single" w:color="auto" w:sz="8" w:space="0"/>
              <w:bottom w:val="single" w:color="auto" w:sz="12" w:space="0"/>
            </w:tcBorders>
            <w:vAlign w:val="center"/>
          </w:tcPr>
          <w:p w:rsidRPr="001B0B01" w:rsidR="0008419F" w:rsidP="0008419F" w:rsidRDefault="0008419F" w14:paraId="0945FAA0" w14:textId="206920A7">
            <w:pPr>
              <w:rPr>
                <w:rFonts w:eastAsia="Calibri"/>
                <w:b/>
              </w:rPr>
            </w:pPr>
            <w:r w:rsidRPr="007E5DBA">
              <w:rPr>
                <w:rFonts w:eastAsiaTheme="majorEastAsia"/>
                <w:color w:val="000000" w:themeColor="text1"/>
                <w:sz w:val="18"/>
              </w:rPr>
              <w:t>Unintentional Injury/ SU</w:t>
            </w:r>
          </w:p>
        </w:tc>
      </w:tr>
      <w:tr w:rsidRPr="00C8612D" w:rsidR="0008419F" w:rsidTr="00E94C00" w14:paraId="37B609DF" w14:textId="7F526885">
        <w:tblPrEx>
          <w:tblCellMar>
            <w:left w:w="0" w:type="dxa"/>
            <w:right w:w="0" w:type="dxa"/>
          </w:tblCellMar>
        </w:tblPrEx>
        <w:trPr>
          <w:trHeight w:val="285"/>
        </w:trPr>
        <w:tc>
          <w:tcPr>
            <w:tcW w:w="432" w:type="dxa"/>
            <w:vMerge/>
            <w:shd w:val="clear" w:color="auto" w:fill="F2F2F2" w:themeFill="background1" w:themeFillShade="F2"/>
          </w:tcPr>
          <w:p w:rsidR="0008419F" w:rsidP="0008419F" w:rsidRDefault="0008419F" w14:paraId="46DEF5EE" w14:textId="77777777">
            <w:pPr>
              <w:rPr>
                <w:b/>
                <w:bCs/>
                <w:sz w:val="24"/>
                <w:szCs w:val="24"/>
              </w:rPr>
            </w:pPr>
          </w:p>
        </w:tc>
        <w:tc>
          <w:tcPr>
            <w:tcW w:w="5302" w:type="dxa"/>
            <w:vMerge w:val="restart"/>
            <w:tcBorders>
              <w:top w:val="single" w:color="auto" w:sz="12" w:space="0"/>
            </w:tcBorders>
            <w:vAlign w:val="center"/>
          </w:tcPr>
          <w:p w:rsidRPr="0008419F" w:rsidR="0008419F" w:rsidP="0008419F" w:rsidRDefault="0008419F" w14:paraId="728D745D" w14:textId="77777777">
            <w:pPr>
              <w:rPr>
                <w:rFonts w:eastAsia="Calibri"/>
                <w:sz w:val="24"/>
                <w:szCs w:val="24"/>
              </w:rPr>
            </w:pPr>
            <w:r w:rsidRPr="0008419F">
              <w:rPr>
                <w:rFonts w:eastAsia="Calibri"/>
                <w:sz w:val="24"/>
                <w:szCs w:val="24"/>
              </w:rPr>
              <w:t xml:space="preserve">Number of patients that initiated </w:t>
            </w:r>
            <w:proofErr w:type="spellStart"/>
            <w:r w:rsidRPr="0008419F">
              <w:rPr>
                <w:rFonts w:eastAsia="Calibri"/>
                <w:sz w:val="24"/>
                <w:szCs w:val="24"/>
              </w:rPr>
              <w:t>AOD</w:t>
            </w:r>
            <w:proofErr w:type="spellEnd"/>
            <w:r w:rsidRPr="0008419F">
              <w:rPr>
                <w:rFonts w:eastAsia="Calibri"/>
                <w:sz w:val="24"/>
                <w:szCs w:val="24"/>
              </w:rPr>
              <w:t xml:space="preserve"> abuse or dependency treatment with either an intervention or medication within 14 days of the diagnosis. </w:t>
            </w:r>
          </w:p>
        </w:tc>
        <w:tc>
          <w:tcPr>
            <w:tcW w:w="1390" w:type="dxa"/>
            <w:tcBorders>
              <w:top w:val="single" w:color="auto" w:sz="12" w:space="0"/>
            </w:tcBorders>
          </w:tcPr>
          <w:p w:rsidRPr="001B0B01" w:rsidR="0008419F" w:rsidP="0008419F" w:rsidRDefault="0008419F" w14:paraId="5138C04A" w14:textId="77777777">
            <w:pPr>
              <w:rPr>
                <w:rFonts w:eastAsia="Calibri"/>
                <w:b/>
              </w:rPr>
            </w:pPr>
          </w:p>
        </w:tc>
        <w:tc>
          <w:tcPr>
            <w:tcW w:w="1259" w:type="dxa"/>
            <w:tcBorders>
              <w:top w:val="single" w:color="auto" w:sz="12" w:space="0"/>
            </w:tcBorders>
          </w:tcPr>
          <w:p w:rsidRPr="001B0B01" w:rsidR="0008419F" w:rsidP="0008419F" w:rsidRDefault="0008419F" w14:paraId="318A595B" w14:textId="77777777">
            <w:pPr>
              <w:rPr>
                <w:rFonts w:eastAsia="Calibri"/>
                <w:b/>
              </w:rPr>
            </w:pPr>
          </w:p>
        </w:tc>
        <w:tc>
          <w:tcPr>
            <w:tcW w:w="2057" w:type="dxa"/>
            <w:tcBorders>
              <w:top w:val="single" w:color="auto" w:sz="12" w:space="0"/>
              <w:bottom w:val="single" w:color="auto" w:sz="8" w:space="0"/>
            </w:tcBorders>
            <w:vAlign w:val="center"/>
          </w:tcPr>
          <w:p w:rsidRPr="001B0B01" w:rsidR="0008419F" w:rsidP="0008419F" w:rsidRDefault="0008419F" w14:paraId="1780BEB0" w14:textId="7C166E00">
            <w:pPr>
              <w:rPr>
                <w:rFonts w:eastAsia="Calibri"/>
                <w:b/>
              </w:rPr>
            </w:pPr>
            <w:r w:rsidRPr="007E5DBA">
              <w:rPr>
                <w:rFonts w:eastAsiaTheme="majorEastAsia"/>
                <w:color w:val="000000" w:themeColor="text1"/>
              </w:rPr>
              <w:t>CV/Stroke</w:t>
            </w:r>
          </w:p>
        </w:tc>
      </w:tr>
      <w:tr w:rsidRPr="00C8612D" w:rsidR="0008419F" w:rsidTr="00E94C00" w14:paraId="0E08E677" w14:textId="77777777">
        <w:tblPrEx>
          <w:tblCellMar>
            <w:left w:w="0" w:type="dxa"/>
            <w:right w:w="0" w:type="dxa"/>
          </w:tblCellMar>
        </w:tblPrEx>
        <w:trPr>
          <w:trHeight w:val="285"/>
        </w:trPr>
        <w:tc>
          <w:tcPr>
            <w:tcW w:w="432" w:type="dxa"/>
            <w:vMerge/>
            <w:shd w:val="clear" w:color="auto" w:fill="F2F2F2" w:themeFill="background1" w:themeFillShade="F2"/>
          </w:tcPr>
          <w:p w:rsidR="0008419F" w:rsidP="0008419F" w:rsidRDefault="0008419F" w14:paraId="21C089E1" w14:textId="77777777">
            <w:pPr>
              <w:rPr>
                <w:b/>
                <w:bCs/>
                <w:sz w:val="24"/>
                <w:szCs w:val="24"/>
              </w:rPr>
            </w:pPr>
          </w:p>
        </w:tc>
        <w:tc>
          <w:tcPr>
            <w:tcW w:w="5302" w:type="dxa"/>
            <w:vMerge/>
            <w:vAlign w:val="center"/>
          </w:tcPr>
          <w:p w:rsidRPr="0008419F" w:rsidR="0008419F" w:rsidP="0008419F" w:rsidRDefault="0008419F" w14:paraId="727647F7" w14:textId="77777777">
            <w:pPr>
              <w:rPr>
                <w:rFonts w:eastAsia="Calibri"/>
                <w:sz w:val="24"/>
                <w:szCs w:val="24"/>
              </w:rPr>
            </w:pPr>
          </w:p>
        </w:tc>
        <w:tc>
          <w:tcPr>
            <w:tcW w:w="1390" w:type="dxa"/>
          </w:tcPr>
          <w:p w:rsidRPr="001B0B01" w:rsidR="0008419F" w:rsidP="0008419F" w:rsidRDefault="0008419F" w14:paraId="3EB3B6A8" w14:textId="77777777">
            <w:pPr>
              <w:rPr>
                <w:rFonts w:eastAsia="Calibri"/>
                <w:b/>
              </w:rPr>
            </w:pPr>
          </w:p>
        </w:tc>
        <w:tc>
          <w:tcPr>
            <w:tcW w:w="1259" w:type="dxa"/>
          </w:tcPr>
          <w:p w:rsidRPr="001B0B01" w:rsidR="0008419F" w:rsidP="0008419F" w:rsidRDefault="0008419F" w14:paraId="0F73227A" w14:textId="77777777">
            <w:pPr>
              <w:rPr>
                <w:rFonts w:eastAsia="Calibri"/>
                <w:b/>
              </w:rPr>
            </w:pPr>
          </w:p>
        </w:tc>
        <w:tc>
          <w:tcPr>
            <w:tcW w:w="2057" w:type="dxa"/>
            <w:tcBorders>
              <w:top w:val="single" w:color="auto" w:sz="8" w:space="0"/>
              <w:bottom w:val="single" w:color="auto" w:sz="8" w:space="0"/>
            </w:tcBorders>
            <w:vAlign w:val="center"/>
          </w:tcPr>
          <w:p w:rsidRPr="001B0B01" w:rsidR="0008419F" w:rsidP="0008419F" w:rsidRDefault="0008419F" w14:paraId="4EFE54D2" w14:textId="0386E3D9">
            <w:pPr>
              <w:rPr>
                <w:rFonts w:eastAsia="Calibri"/>
                <w:b/>
              </w:rPr>
            </w:pPr>
            <w:proofErr w:type="spellStart"/>
            <w:r w:rsidRPr="007E5DBA">
              <w:rPr>
                <w:rFonts w:eastAsiaTheme="majorEastAsia"/>
                <w:color w:val="000000" w:themeColor="text1"/>
              </w:rPr>
              <w:t>CLRD</w:t>
            </w:r>
            <w:proofErr w:type="spellEnd"/>
          </w:p>
        </w:tc>
      </w:tr>
      <w:tr w:rsidRPr="00C8612D" w:rsidR="0008419F" w:rsidTr="00E94C00" w14:paraId="137B6325" w14:textId="77777777">
        <w:tblPrEx>
          <w:tblCellMar>
            <w:left w:w="0" w:type="dxa"/>
            <w:right w:w="0" w:type="dxa"/>
          </w:tblCellMar>
        </w:tblPrEx>
        <w:trPr>
          <w:trHeight w:val="285"/>
        </w:trPr>
        <w:tc>
          <w:tcPr>
            <w:tcW w:w="432" w:type="dxa"/>
            <w:vMerge/>
            <w:shd w:val="clear" w:color="auto" w:fill="F2F2F2" w:themeFill="background1" w:themeFillShade="F2"/>
          </w:tcPr>
          <w:p w:rsidR="0008419F" w:rsidP="0008419F" w:rsidRDefault="0008419F" w14:paraId="067E2579" w14:textId="77777777">
            <w:pPr>
              <w:rPr>
                <w:b/>
                <w:bCs/>
                <w:sz w:val="24"/>
                <w:szCs w:val="24"/>
              </w:rPr>
            </w:pPr>
          </w:p>
        </w:tc>
        <w:tc>
          <w:tcPr>
            <w:tcW w:w="5302" w:type="dxa"/>
            <w:vMerge/>
            <w:vAlign w:val="center"/>
          </w:tcPr>
          <w:p w:rsidRPr="0008419F" w:rsidR="0008419F" w:rsidP="0008419F" w:rsidRDefault="0008419F" w14:paraId="307035F3" w14:textId="77777777">
            <w:pPr>
              <w:rPr>
                <w:rFonts w:eastAsia="Calibri"/>
                <w:sz w:val="24"/>
                <w:szCs w:val="24"/>
              </w:rPr>
            </w:pPr>
          </w:p>
        </w:tc>
        <w:tc>
          <w:tcPr>
            <w:tcW w:w="1390" w:type="dxa"/>
          </w:tcPr>
          <w:p w:rsidRPr="001B0B01" w:rsidR="0008419F" w:rsidP="0008419F" w:rsidRDefault="0008419F" w14:paraId="5BD27E72" w14:textId="77777777">
            <w:pPr>
              <w:rPr>
                <w:rFonts w:eastAsia="Calibri"/>
                <w:b/>
              </w:rPr>
            </w:pPr>
          </w:p>
        </w:tc>
        <w:tc>
          <w:tcPr>
            <w:tcW w:w="1259" w:type="dxa"/>
          </w:tcPr>
          <w:p w:rsidRPr="001B0B01" w:rsidR="0008419F" w:rsidP="0008419F" w:rsidRDefault="0008419F" w14:paraId="3549CD15" w14:textId="77777777">
            <w:pPr>
              <w:rPr>
                <w:rFonts w:eastAsia="Calibri"/>
                <w:b/>
              </w:rPr>
            </w:pPr>
          </w:p>
        </w:tc>
        <w:tc>
          <w:tcPr>
            <w:tcW w:w="2057" w:type="dxa"/>
            <w:tcBorders>
              <w:top w:val="single" w:color="auto" w:sz="8" w:space="0"/>
              <w:bottom w:val="single" w:color="auto" w:sz="8" w:space="0"/>
            </w:tcBorders>
            <w:vAlign w:val="center"/>
          </w:tcPr>
          <w:p w:rsidRPr="001B0B01" w:rsidR="0008419F" w:rsidP="0008419F" w:rsidRDefault="0008419F" w14:paraId="6B4D6728" w14:textId="68DFBA65">
            <w:pPr>
              <w:rPr>
                <w:rFonts w:eastAsia="Calibri"/>
                <w:b/>
              </w:rPr>
            </w:pPr>
            <w:r w:rsidRPr="007E5DBA">
              <w:rPr>
                <w:rFonts w:eastAsiaTheme="majorEastAsia"/>
                <w:color w:val="000000" w:themeColor="text1"/>
              </w:rPr>
              <w:t>Cancer</w:t>
            </w:r>
          </w:p>
        </w:tc>
      </w:tr>
      <w:tr w:rsidRPr="00C8612D" w:rsidR="0008419F" w:rsidTr="00E94C00" w14:paraId="1751F154" w14:textId="77777777">
        <w:tblPrEx>
          <w:tblCellMar>
            <w:left w:w="0" w:type="dxa"/>
            <w:right w:w="0" w:type="dxa"/>
          </w:tblCellMar>
        </w:tblPrEx>
        <w:trPr>
          <w:trHeight w:val="285"/>
        </w:trPr>
        <w:tc>
          <w:tcPr>
            <w:tcW w:w="432" w:type="dxa"/>
            <w:vMerge/>
            <w:shd w:val="clear" w:color="auto" w:fill="F2F2F2" w:themeFill="background1" w:themeFillShade="F2"/>
          </w:tcPr>
          <w:p w:rsidR="0008419F" w:rsidP="0008419F" w:rsidRDefault="0008419F" w14:paraId="7F972E6C" w14:textId="77777777">
            <w:pPr>
              <w:rPr>
                <w:b/>
                <w:bCs/>
                <w:sz w:val="24"/>
                <w:szCs w:val="24"/>
              </w:rPr>
            </w:pPr>
          </w:p>
        </w:tc>
        <w:tc>
          <w:tcPr>
            <w:tcW w:w="5302" w:type="dxa"/>
            <w:vMerge/>
            <w:vAlign w:val="center"/>
          </w:tcPr>
          <w:p w:rsidRPr="0008419F" w:rsidR="0008419F" w:rsidP="0008419F" w:rsidRDefault="0008419F" w14:paraId="65DCD6F9" w14:textId="77777777">
            <w:pPr>
              <w:rPr>
                <w:rFonts w:eastAsia="Calibri"/>
                <w:sz w:val="24"/>
                <w:szCs w:val="24"/>
              </w:rPr>
            </w:pPr>
          </w:p>
        </w:tc>
        <w:tc>
          <w:tcPr>
            <w:tcW w:w="1390" w:type="dxa"/>
          </w:tcPr>
          <w:p w:rsidRPr="001B0B01" w:rsidR="0008419F" w:rsidP="0008419F" w:rsidRDefault="0008419F" w14:paraId="64300478" w14:textId="77777777">
            <w:pPr>
              <w:rPr>
                <w:rFonts w:eastAsia="Calibri"/>
                <w:b/>
              </w:rPr>
            </w:pPr>
          </w:p>
        </w:tc>
        <w:tc>
          <w:tcPr>
            <w:tcW w:w="1259" w:type="dxa"/>
          </w:tcPr>
          <w:p w:rsidRPr="001B0B01" w:rsidR="0008419F" w:rsidP="0008419F" w:rsidRDefault="0008419F" w14:paraId="21284CA8" w14:textId="77777777">
            <w:pPr>
              <w:rPr>
                <w:rFonts w:eastAsia="Calibri"/>
                <w:b/>
              </w:rPr>
            </w:pPr>
          </w:p>
        </w:tc>
        <w:tc>
          <w:tcPr>
            <w:tcW w:w="2057" w:type="dxa"/>
            <w:tcBorders>
              <w:top w:val="single" w:color="auto" w:sz="8" w:space="0"/>
            </w:tcBorders>
            <w:vAlign w:val="center"/>
          </w:tcPr>
          <w:p w:rsidRPr="001B0B01" w:rsidR="0008419F" w:rsidP="0008419F" w:rsidRDefault="0008419F" w14:paraId="22119370" w14:textId="69FEA83B">
            <w:pPr>
              <w:rPr>
                <w:rFonts w:eastAsia="Calibri"/>
                <w:b/>
              </w:rPr>
            </w:pPr>
            <w:r w:rsidRPr="007E5DBA">
              <w:rPr>
                <w:rFonts w:eastAsiaTheme="majorEastAsia"/>
                <w:color w:val="000000" w:themeColor="text1"/>
                <w:sz w:val="18"/>
              </w:rPr>
              <w:t>Unintentional Injury/ SU</w:t>
            </w:r>
          </w:p>
        </w:tc>
      </w:tr>
      <w:tr w:rsidRPr="00C8612D" w:rsidR="006F3F80" w:rsidTr="00E94C00" w14:paraId="1553D870" w14:textId="41202FE4">
        <w:tblPrEx>
          <w:tblCellMar>
            <w:left w:w="0" w:type="dxa"/>
            <w:right w:w="0" w:type="dxa"/>
          </w:tblCellMar>
        </w:tblPrEx>
        <w:trPr>
          <w:trHeight w:val="440"/>
        </w:trPr>
        <w:tc>
          <w:tcPr>
            <w:tcW w:w="10440" w:type="dxa"/>
            <w:gridSpan w:val="5"/>
            <w:shd w:val="clear" w:color="auto" w:fill="4F81BD" w:themeFill="accent1"/>
            <w:vAlign w:val="center"/>
          </w:tcPr>
          <w:p w:rsidR="006F3F80" w:rsidP="00C05DEC" w:rsidRDefault="006F3F80" w14:paraId="0ADA2263" w14:textId="5F72819D">
            <w:pPr>
              <w:jc w:val="center"/>
              <w:rPr>
                <w:b/>
                <w:bCs/>
                <w:color w:val="FFFFFF" w:themeColor="background1"/>
                <w:sz w:val="28"/>
                <w:szCs w:val="24"/>
              </w:rPr>
            </w:pPr>
            <w:r>
              <w:rPr>
                <w:b/>
                <w:bCs/>
                <w:color w:val="FFFFFF" w:themeColor="background1"/>
                <w:sz w:val="28"/>
                <w:szCs w:val="24"/>
              </w:rPr>
              <w:t xml:space="preserve">Cost Savings </w:t>
            </w:r>
          </w:p>
        </w:tc>
      </w:tr>
      <w:tr w:rsidRPr="00C8612D" w:rsidR="006F3F80" w:rsidTr="00E94C00" w14:paraId="77373150" w14:textId="6D65DA4C">
        <w:tblPrEx>
          <w:tblCellMar>
            <w:left w:w="0" w:type="dxa"/>
            <w:right w:w="0" w:type="dxa"/>
          </w:tblCellMar>
        </w:tblPrEx>
        <w:trPr>
          <w:trHeight w:val="3770"/>
        </w:trPr>
        <w:tc>
          <w:tcPr>
            <w:tcW w:w="10440" w:type="dxa"/>
            <w:gridSpan w:val="5"/>
            <w:shd w:val="clear" w:color="auto" w:fill="F2F2F2" w:themeFill="background1" w:themeFillShade="F2"/>
            <w:vAlign w:val="center"/>
          </w:tcPr>
          <w:p w:rsidRPr="00512466" w:rsidR="00512466" w:rsidP="00512466" w:rsidRDefault="006F3F80" w14:paraId="390D53B4" w14:textId="4ECCEA3C">
            <w:pPr>
              <w:rPr>
                <w:bCs/>
                <w:sz w:val="24"/>
                <w:szCs w:val="24"/>
              </w:rPr>
            </w:pPr>
            <w:r w:rsidRPr="00F85763">
              <w:rPr>
                <w:b/>
                <w:bCs/>
                <w:i/>
                <w:sz w:val="24"/>
                <w:szCs w:val="24"/>
              </w:rPr>
              <w:t>Table Instructions:</w:t>
            </w:r>
            <w:r w:rsidRPr="00F85763">
              <w:rPr>
                <w:b/>
                <w:bCs/>
                <w:sz w:val="24"/>
                <w:szCs w:val="24"/>
              </w:rPr>
              <w:t xml:space="preserve"> </w:t>
            </w:r>
            <w:r w:rsidRPr="00F85763">
              <w:rPr>
                <w:bCs/>
                <w:sz w:val="24"/>
                <w:szCs w:val="24"/>
              </w:rPr>
              <w:t xml:space="preserve"> Please complete responses for</w:t>
            </w:r>
            <w:r w:rsidR="00512466">
              <w:rPr>
                <w:bCs/>
                <w:sz w:val="24"/>
                <w:szCs w:val="24"/>
              </w:rPr>
              <w:t xml:space="preserve"> each of the following measures, as applicable and as </w:t>
            </w:r>
            <w:r w:rsidR="00107BDF">
              <w:rPr>
                <w:bCs/>
                <w:sz w:val="24"/>
                <w:szCs w:val="24"/>
              </w:rPr>
              <w:t>feasible</w:t>
            </w:r>
            <w:r w:rsidR="00512466">
              <w:rPr>
                <w:bCs/>
                <w:sz w:val="24"/>
                <w:szCs w:val="24"/>
              </w:rPr>
              <w:t xml:space="preserve"> to complete, relative </w:t>
            </w:r>
            <w:r w:rsidRPr="00512466" w:rsidR="00512466">
              <w:rPr>
                <w:bCs/>
                <w:sz w:val="24"/>
                <w:szCs w:val="24"/>
              </w:rPr>
              <w:t xml:space="preserve">to your funded grant project </w:t>
            </w:r>
            <w:proofErr w:type="spellStart"/>
            <w:r w:rsidRPr="00512466" w:rsidR="00512466">
              <w:rPr>
                <w:bCs/>
                <w:sz w:val="24"/>
                <w:szCs w:val="24"/>
              </w:rPr>
              <w:t>HRHI</w:t>
            </w:r>
            <w:proofErr w:type="spellEnd"/>
            <w:r w:rsidRPr="00512466" w:rsidR="00512466">
              <w:rPr>
                <w:bCs/>
                <w:sz w:val="24"/>
                <w:szCs w:val="24"/>
              </w:rPr>
              <w:t xml:space="preserve"> program</w:t>
            </w:r>
            <w:r w:rsidR="00512466">
              <w:rPr>
                <w:bCs/>
                <w:sz w:val="24"/>
                <w:szCs w:val="24"/>
              </w:rPr>
              <w:t xml:space="preserve">’s </w:t>
            </w:r>
            <w:r w:rsidRPr="00512466" w:rsidR="00512466">
              <w:rPr>
                <w:bCs/>
                <w:sz w:val="24"/>
                <w:szCs w:val="24"/>
              </w:rPr>
              <w:t>target po</w:t>
            </w:r>
            <w:r w:rsidR="00512466">
              <w:rPr>
                <w:bCs/>
                <w:sz w:val="24"/>
                <w:szCs w:val="24"/>
              </w:rPr>
              <w:t xml:space="preserve">pulation/ enrolled participants and respective </w:t>
            </w:r>
            <w:proofErr w:type="spellStart"/>
            <w:r w:rsidR="00512466">
              <w:rPr>
                <w:bCs/>
                <w:sz w:val="24"/>
                <w:szCs w:val="24"/>
              </w:rPr>
              <w:t>HRHI</w:t>
            </w:r>
            <w:proofErr w:type="spellEnd"/>
            <w:r w:rsidR="00512466">
              <w:rPr>
                <w:bCs/>
                <w:sz w:val="24"/>
                <w:szCs w:val="24"/>
              </w:rPr>
              <w:t xml:space="preserve"> program focus area(s).</w:t>
            </w:r>
          </w:p>
          <w:p w:rsidR="00512466" w:rsidP="00C05DEC" w:rsidRDefault="00512466" w14:paraId="1752A634" w14:textId="77777777">
            <w:pPr>
              <w:rPr>
                <w:bCs/>
                <w:sz w:val="24"/>
                <w:szCs w:val="24"/>
              </w:rPr>
            </w:pPr>
          </w:p>
          <w:p w:rsidR="00512466" w:rsidP="00C05DEC" w:rsidRDefault="00512466" w14:paraId="2E4EEC6D" w14:textId="77777777">
            <w:pPr>
              <w:rPr>
                <w:b/>
                <w:bCs/>
                <w:i/>
                <w:sz w:val="24"/>
                <w:szCs w:val="24"/>
              </w:rPr>
            </w:pPr>
            <w:r w:rsidRPr="00F85763">
              <w:rPr>
                <w:b/>
                <w:bCs/>
                <w:i/>
                <w:color w:val="000000" w:themeColor="text1"/>
                <w:sz w:val="24"/>
                <w:szCs w:val="24"/>
              </w:rPr>
              <w:t>Emergency Department (ED) Admission Measures</w:t>
            </w:r>
            <w:r>
              <w:rPr>
                <w:b/>
                <w:bCs/>
                <w:i/>
                <w:color w:val="000000" w:themeColor="text1"/>
                <w:sz w:val="24"/>
                <w:szCs w:val="24"/>
              </w:rPr>
              <w:t>:</w:t>
            </w:r>
            <w:r w:rsidRPr="00512466">
              <w:rPr>
                <w:b/>
                <w:bCs/>
                <w:i/>
                <w:sz w:val="24"/>
                <w:szCs w:val="24"/>
              </w:rPr>
              <w:t xml:space="preserve"> 8a-</w:t>
            </w:r>
            <w:r>
              <w:rPr>
                <w:b/>
                <w:bCs/>
                <w:i/>
                <w:sz w:val="24"/>
                <w:szCs w:val="24"/>
              </w:rPr>
              <w:t>8c (Optional)</w:t>
            </w:r>
          </w:p>
          <w:p w:rsidRPr="00512466" w:rsidR="006F3F80" w:rsidP="00C05DEC" w:rsidRDefault="00512466" w14:paraId="133BE38C" w14:textId="301729E9">
            <w:pPr>
              <w:rPr>
                <w:sz w:val="24"/>
                <w:szCs w:val="24"/>
              </w:rPr>
            </w:pPr>
            <w:r w:rsidRPr="00F85763">
              <w:rPr>
                <w:bCs/>
                <w:color w:val="000000" w:themeColor="text1"/>
                <w:sz w:val="24"/>
                <w:szCs w:val="24"/>
              </w:rPr>
              <w:t xml:space="preserve">Only </w:t>
            </w:r>
            <w:proofErr w:type="spellStart"/>
            <w:r w:rsidRPr="00F85763">
              <w:rPr>
                <w:bCs/>
                <w:color w:val="000000" w:themeColor="text1"/>
                <w:sz w:val="24"/>
                <w:szCs w:val="24"/>
              </w:rPr>
              <w:t>HRHI</w:t>
            </w:r>
            <w:proofErr w:type="spellEnd"/>
            <w:r w:rsidRPr="00F85763">
              <w:rPr>
                <w:bCs/>
                <w:color w:val="000000" w:themeColor="text1"/>
                <w:sz w:val="24"/>
                <w:szCs w:val="24"/>
              </w:rPr>
              <w:t xml:space="preserve"> grantees able to successfully collect and report the information requested should respond to measures under this section. For focus area specific ED measure p</w:t>
            </w:r>
            <w:r w:rsidRPr="00F85763">
              <w:rPr>
                <w:sz w:val="24"/>
                <w:szCs w:val="24"/>
              </w:rPr>
              <w:t>lease include in responses multiple admissions for same participant, if applicable.  This also applies if admissions or multiple admissions for participant is related to more than one focus area</w:t>
            </w:r>
            <w:r>
              <w:rPr>
                <w:sz w:val="24"/>
                <w:szCs w:val="24"/>
              </w:rPr>
              <w:t xml:space="preserve"> </w:t>
            </w:r>
          </w:p>
          <w:p w:rsidRPr="00DE11A4" w:rsidR="006F3F80" w:rsidP="00C05DEC" w:rsidRDefault="006F3F80" w14:paraId="2707C069" w14:textId="77777777">
            <w:pPr>
              <w:rPr>
                <w:i/>
                <w:sz w:val="18"/>
                <w:szCs w:val="24"/>
              </w:rPr>
            </w:pPr>
          </w:p>
          <w:p w:rsidR="00512466" w:rsidP="00C05DEC" w:rsidRDefault="006F3F80" w14:paraId="511146E6" w14:textId="77777777">
            <w:pPr>
              <w:rPr>
                <w:b/>
                <w:bCs/>
                <w:i/>
                <w:color w:val="000000" w:themeColor="text1"/>
                <w:sz w:val="24"/>
                <w:szCs w:val="24"/>
              </w:rPr>
            </w:pPr>
            <w:r w:rsidRPr="00F85763">
              <w:rPr>
                <w:b/>
                <w:bCs/>
                <w:i/>
                <w:color w:val="000000" w:themeColor="text1"/>
                <w:sz w:val="24"/>
                <w:szCs w:val="24"/>
              </w:rPr>
              <w:t>Cost of Delivery Measures</w:t>
            </w:r>
            <w:r w:rsidR="00512466">
              <w:rPr>
                <w:b/>
                <w:bCs/>
                <w:i/>
                <w:color w:val="000000" w:themeColor="text1"/>
                <w:sz w:val="24"/>
                <w:szCs w:val="24"/>
              </w:rPr>
              <w:t xml:space="preserve"> 9a-9b (Required)</w:t>
            </w:r>
          </w:p>
          <w:p w:rsidRPr="00F85763" w:rsidR="006F3F80" w:rsidP="00C05DEC" w:rsidRDefault="006F3F80" w14:paraId="7774877F" w14:textId="35F69DD2">
            <w:pPr>
              <w:rPr>
                <w:b/>
                <w:bCs/>
                <w:i/>
                <w:sz w:val="24"/>
                <w:szCs w:val="24"/>
              </w:rPr>
            </w:pPr>
            <w:r w:rsidRPr="00F85763">
              <w:rPr>
                <w:bCs/>
                <w:sz w:val="24"/>
                <w:szCs w:val="24"/>
              </w:rPr>
              <w:t xml:space="preserve">Please refer to the guidance provided by FORHP for completing program delivery cost of per participant calculations for </w:t>
            </w:r>
            <w:proofErr w:type="spellStart"/>
            <w:r w:rsidRPr="00F85763">
              <w:rPr>
                <w:bCs/>
                <w:sz w:val="24"/>
                <w:szCs w:val="24"/>
              </w:rPr>
              <w:t>HRHI</w:t>
            </w:r>
            <w:proofErr w:type="spellEnd"/>
            <w:r w:rsidRPr="00F85763">
              <w:rPr>
                <w:bCs/>
                <w:sz w:val="24"/>
                <w:szCs w:val="24"/>
              </w:rPr>
              <w:t xml:space="preserve"> program</w:t>
            </w:r>
          </w:p>
        </w:tc>
      </w:tr>
      <w:tr w:rsidRPr="00C8612D" w:rsidR="003E1194" w:rsidTr="00E94C00" w14:paraId="0EDFBF9D" w14:textId="4C7F16EF">
        <w:tblPrEx>
          <w:tblCellMar>
            <w:left w:w="0" w:type="dxa"/>
            <w:right w:w="0" w:type="dxa"/>
          </w:tblCellMar>
        </w:tblPrEx>
        <w:trPr>
          <w:trHeight w:val="440"/>
        </w:trPr>
        <w:tc>
          <w:tcPr>
            <w:tcW w:w="5734" w:type="dxa"/>
            <w:gridSpan w:val="2"/>
            <w:shd w:val="clear" w:color="auto" w:fill="DBE5F1" w:themeFill="accent1" w:themeFillTint="33"/>
            <w:vAlign w:val="center"/>
          </w:tcPr>
          <w:p w:rsidRPr="003E1194" w:rsidR="003E1194" w:rsidP="003E1194" w:rsidRDefault="003E1194" w14:paraId="1B6BBA88" w14:textId="0D537488">
            <w:pPr>
              <w:rPr>
                <w:b/>
                <w:sz w:val="24"/>
              </w:rPr>
            </w:pPr>
            <w:r w:rsidRPr="008C64DE">
              <w:rPr>
                <w:b/>
                <w:sz w:val="24"/>
              </w:rPr>
              <w:lastRenderedPageBreak/>
              <w:t>Emergency Department (ED) Use</w:t>
            </w:r>
            <w:r>
              <w:rPr>
                <w:b/>
                <w:sz w:val="24"/>
              </w:rPr>
              <w:t xml:space="preserve"> </w:t>
            </w:r>
            <w:r w:rsidRPr="003E1194">
              <w:rPr>
                <w:i/>
                <w:sz w:val="22"/>
              </w:rPr>
              <w:t xml:space="preserve">*Optional </w:t>
            </w:r>
          </w:p>
        </w:tc>
        <w:tc>
          <w:tcPr>
            <w:tcW w:w="1390" w:type="dxa"/>
            <w:shd w:val="clear" w:color="auto" w:fill="DBE5F1" w:themeFill="accent1" w:themeFillTint="33"/>
            <w:vAlign w:val="center"/>
          </w:tcPr>
          <w:p w:rsidR="003E1194" w:rsidP="003E1194" w:rsidRDefault="003E1194" w14:paraId="2E8FA97B"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Pr="008C64DE" w:rsidR="00A412F7" w:rsidP="003E1194" w:rsidRDefault="00A412F7" w14:paraId="013A15FE" w14:textId="118A4C6A">
            <w:pPr>
              <w:jc w:val="center"/>
              <w:rPr>
                <w:b/>
                <w:sz w:val="24"/>
              </w:rPr>
            </w:pPr>
            <w:r w:rsidRPr="00A412F7">
              <w:rPr>
                <w:b/>
                <w:bCs/>
                <w:i/>
                <w:sz w:val="18"/>
                <w:szCs w:val="22"/>
              </w:rPr>
              <w:t>Number</w:t>
            </w:r>
          </w:p>
        </w:tc>
        <w:tc>
          <w:tcPr>
            <w:tcW w:w="1259" w:type="dxa"/>
            <w:shd w:val="clear" w:color="auto" w:fill="DBE5F1" w:themeFill="accent1" w:themeFillTint="33"/>
            <w:vAlign w:val="center"/>
          </w:tcPr>
          <w:p w:rsidR="00A412F7" w:rsidP="003E1194" w:rsidRDefault="003E1194" w14:paraId="74549DBF" w14:textId="77777777">
            <w:pPr>
              <w:jc w:val="center"/>
              <w:rPr>
                <w:b/>
                <w:bCs/>
                <w:sz w:val="18"/>
                <w:szCs w:val="22"/>
              </w:rPr>
            </w:pPr>
            <w:r w:rsidRPr="001306F9">
              <w:rPr>
                <w:b/>
                <w:bCs/>
                <w:sz w:val="18"/>
                <w:szCs w:val="22"/>
              </w:rPr>
              <w:t xml:space="preserve">End of </w:t>
            </w:r>
          </w:p>
          <w:p w:rsidR="00A412F7" w:rsidP="003E1194" w:rsidRDefault="003E1194" w14:paraId="6D80171F" w14:textId="62F1E114">
            <w:pPr>
              <w:jc w:val="center"/>
              <w:rPr>
                <w:b/>
                <w:bCs/>
                <w:sz w:val="18"/>
                <w:szCs w:val="22"/>
              </w:rPr>
            </w:pPr>
            <w:r w:rsidRPr="001306F9">
              <w:rPr>
                <w:b/>
                <w:bCs/>
                <w:sz w:val="18"/>
                <w:szCs w:val="22"/>
              </w:rPr>
              <w:t>Budget Period</w:t>
            </w:r>
          </w:p>
          <w:p w:rsidR="003E1194" w:rsidP="003E1194" w:rsidRDefault="003E1194" w14:paraId="54201DB8" w14:textId="77777777">
            <w:pPr>
              <w:jc w:val="center"/>
              <w:rPr>
                <w:b/>
                <w:bCs/>
                <w:sz w:val="18"/>
                <w:szCs w:val="22"/>
              </w:rPr>
            </w:pPr>
            <w:r w:rsidRPr="001306F9">
              <w:rPr>
                <w:b/>
                <w:bCs/>
                <w:sz w:val="18"/>
                <w:szCs w:val="22"/>
              </w:rPr>
              <w:t xml:space="preserve"> (Yrs. 2-4)</w:t>
            </w:r>
          </w:p>
          <w:p w:rsidRPr="008C64DE" w:rsidR="00A412F7" w:rsidP="003E1194" w:rsidRDefault="00A412F7" w14:paraId="4B9A2F2B" w14:textId="1E8EF4AE">
            <w:pPr>
              <w:jc w:val="center"/>
              <w:rPr>
                <w:b/>
                <w:sz w:val="24"/>
              </w:rPr>
            </w:pPr>
            <w:r w:rsidRPr="00A412F7">
              <w:rPr>
                <w:b/>
                <w:bCs/>
                <w:i/>
                <w:sz w:val="18"/>
                <w:szCs w:val="22"/>
              </w:rPr>
              <w:t>Number</w:t>
            </w:r>
          </w:p>
        </w:tc>
        <w:tc>
          <w:tcPr>
            <w:tcW w:w="2057" w:type="dxa"/>
            <w:shd w:val="clear" w:color="auto" w:fill="DBE5F1" w:themeFill="accent1" w:themeFillTint="33"/>
            <w:vAlign w:val="center"/>
          </w:tcPr>
          <w:p w:rsidRPr="008C64DE" w:rsidR="003E1194" w:rsidP="003E1194" w:rsidRDefault="003E1194" w14:paraId="429FBC25" w14:textId="31BC26D6">
            <w:pPr>
              <w:jc w:val="center"/>
              <w:rPr>
                <w:b/>
                <w:sz w:val="24"/>
              </w:rPr>
            </w:pPr>
            <w:proofErr w:type="spellStart"/>
            <w:r w:rsidRPr="001306F9">
              <w:rPr>
                <w:b/>
                <w:bCs/>
                <w:szCs w:val="24"/>
              </w:rPr>
              <w:t>HRHI</w:t>
            </w:r>
            <w:proofErr w:type="spellEnd"/>
            <w:r w:rsidRPr="001306F9">
              <w:rPr>
                <w:b/>
                <w:bCs/>
                <w:szCs w:val="24"/>
              </w:rPr>
              <w:t xml:space="preserve"> Focus</w:t>
            </w:r>
          </w:p>
        </w:tc>
      </w:tr>
      <w:tr w:rsidRPr="00C8612D" w:rsidR="003E1194" w:rsidTr="00E94C00" w14:paraId="3F9170ED" w14:textId="0501B1CF">
        <w:tblPrEx>
          <w:tblCellMar>
            <w:left w:w="0" w:type="dxa"/>
            <w:right w:w="0" w:type="dxa"/>
          </w:tblCellMar>
        </w:tblPrEx>
        <w:trPr>
          <w:trHeight w:val="1340"/>
        </w:trPr>
        <w:tc>
          <w:tcPr>
            <w:tcW w:w="432" w:type="dxa"/>
            <w:shd w:val="clear" w:color="auto" w:fill="F2F2F2" w:themeFill="background1" w:themeFillShade="F2"/>
          </w:tcPr>
          <w:p w:rsidRPr="00947CC0" w:rsidR="003E1194" w:rsidP="003E1194" w:rsidRDefault="003E1194" w14:paraId="38C69319" w14:textId="77777777">
            <w:pPr>
              <w:rPr>
                <w:b/>
                <w:bCs/>
                <w:sz w:val="22"/>
                <w:szCs w:val="24"/>
              </w:rPr>
            </w:pPr>
            <w:r w:rsidRPr="00947CC0">
              <w:rPr>
                <w:b/>
                <w:bCs/>
                <w:sz w:val="22"/>
                <w:szCs w:val="24"/>
              </w:rPr>
              <w:t>8a</w:t>
            </w:r>
          </w:p>
        </w:tc>
        <w:tc>
          <w:tcPr>
            <w:tcW w:w="5302" w:type="dxa"/>
            <w:tcBorders>
              <w:bottom w:val="single" w:color="auto" w:sz="12" w:space="0"/>
            </w:tcBorders>
            <w:vAlign w:val="center"/>
          </w:tcPr>
          <w:p w:rsidRPr="003E1194" w:rsidR="003E1194" w:rsidP="003E1194" w:rsidRDefault="003E1194" w14:paraId="3505EE3D" w14:textId="77777777">
            <w:pPr>
              <w:rPr>
                <w:bCs/>
                <w:sz w:val="24"/>
                <w:szCs w:val="24"/>
              </w:rPr>
            </w:pPr>
            <w:r w:rsidRPr="003E1194">
              <w:rPr>
                <w:sz w:val="24"/>
              </w:rPr>
              <w:t xml:space="preserve">Total number </w:t>
            </w:r>
            <w:r w:rsidRPr="003E1194">
              <w:rPr>
                <w:b/>
                <w:i/>
                <w:sz w:val="24"/>
                <w:u w:val="single"/>
              </w:rPr>
              <w:t>all cause</w:t>
            </w:r>
            <w:r w:rsidRPr="003E1194">
              <w:rPr>
                <w:sz w:val="24"/>
              </w:rPr>
              <w:t xml:space="preserve"> of Emergency Department Admissions that occurred for </w:t>
            </w:r>
            <w:r w:rsidRPr="003E1194">
              <w:rPr>
                <w:b/>
                <w:sz w:val="24"/>
              </w:rPr>
              <w:t>all individuals</w:t>
            </w:r>
            <w:r w:rsidRPr="003E1194">
              <w:rPr>
                <w:sz w:val="24"/>
              </w:rPr>
              <w:t xml:space="preserve"> </w:t>
            </w:r>
            <w:r w:rsidRPr="003E1194">
              <w:rPr>
                <w:b/>
                <w:sz w:val="24"/>
              </w:rPr>
              <w:t xml:space="preserve">within your </w:t>
            </w:r>
            <w:proofErr w:type="spellStart"/>
            <w:r w:rsidRPr="003E1194">
              <w:rPr>
                <w:b/>
                <w:sz w:val="24"/>
              </w:rPr>
              <w:t>HRHI</w:t>
            </w:r>
            <w:proofErr w:type="spellEnd"/>
            <w:r w:rsidRPr="003E1194">
              <w:rPr>
                <w:b/>
                <w:sz w:val="24"/>
              </w:rPr>
              <w:t xml:space="preserve"> project’s service area</w:t>
            </w:r>
            <w:r w:rsidRPr="003E1194">
              <w:rPr>
                <w:sz w:val="24"/>
              </w:rPr>
              <w:t xml:space="preserve"> during the </w:t>
            </w:r>
            <w:r w:rsidRPr="003E1194">
              <w:rPr>
                <w:sz w:val="24"/>
                <w:u w:val="single"/>
              </w:rPr>
              <w:t>last 12 months</w:t>
            </w:r>
            <w:r w:rsidRPr="003E1194">
              <w:rPr>
                <w:sz w:val="24"/>
              </w:rPr>
              <w:t xml:space="preserve">.  </w:t>
            </w:r>
          </w:p>
        </w:tc>
        <w:tc>
          <w:tcPr>
            <w:tcW w:w="1390" w:type="dxa"/>
            <w:tcBorders>
              <w:bottom w:val="single" w:color="auto" w:sz="12" w:space="0"/>
            </w:tcBorders>
            <w:vAlign w:val="center"/>
          </w:tcPr>
          <w:p w:rsidRPr="00947CC0" w:rsidR="003E1194" w:rsidP="003E1194" w:rsidRDefault="003E1194" w14:paraId="0B0C2FE1" w14:textId="412B0CBD">
            <w:pPr>
              <w:jc w:val="center"/>
              <w:rPr>
                <w:sz w:val="22"/>
              </w:rPr>
            </w:pPr>
          </w:p>
        </w:tc>
        <w:tc>
          <w:tcPr>
            <w:tcW w:w="1259" w:type="dxa"/>
            <w:tcBorders>
              <w:bottom w:val="single" w:color="auto" w:sz="12" w:space="0"/>
            </w:tcBorders>
            <w:vAlign w:val="center"/>
          </w:tcPr>
          <w:p w:rsidRPr="003E1194" w:rsidR="003E1194" w:rsidP="003E1194" w:rsidRDefault="003E1194" w14:paraId="0F5DEE0B" w14:textId="6A2C50F7">
            <w:pPr>
              <w:jc w:val="center"/>
              <w:rPr>
                <w:b/>
                <w:i/>
                <w:sz w:val="22"/>
              </w:rPr>
            </w:pPr>
          </w:p>
        </w:tc>
        <w:tc>
          <w:tcPr>
            <w:tcW w:w="2057" w:type="dxa"/>
            <w:tcBorders>
              <w:bottom w:val="single" w:color="auto" w:sz="12" w:space="0"/>
            </w:tcBorders>
            <w:vAlign w:val="center"/>
          </w:tcPr>
          <w:p w:rsidRPr="003E1194" w:rsidR="003E1194" w:rsidP="003E1194" w:rsidRDefault="003E1194" w14:paraId="2D0F07ED" w14:textId="167E6009">
            <w:pPr>
              <w:jc w:val="center"/>
              <w:rPr>
                <w:b/>
                <w:i/>
                <w:sz w:val="22"/>
              </w:rPr>
            </w:pPr>
            <w:r w:rsidRPr="003E1194">
              <w:rPr>
                <w:b/>
                <w:i/>
                <w:sz w:val="22"/>
              </w:rPr>
              <w:t>n/a</w:t>
            </w:r>
          </w:p>
        </w:tc>
      </w:tr>
      <w:tr w:rsidRPr="00C8612D" w:rsidR="004B2F98" w:rsidTr="00E94C00" w14:paraId="4B6BA749" w14:textId="34AFCBA4">
        <w:tblPrEx>
          <w:tblCellMar>
            <w:left w:w="0" w:type="dxa"/>
            <w:right w:w="0" w:type="dxa"/>
          </w:tblCellMar>
        </w:tblPrEx>
        <w:trPr>
          <w:trHeight w:val="312"/>
        </w:trPr>
        <w:tc>
          <w:tcPr>
            <w:tcW w:w="432" w:type="dxa"/>
            <w:vMerge w:val="restart"/>
            <w:shd w:val="clear" w:color="auto" w:fill="F2F2F2" w:themeFill="background1" w:themeFillShade="F2"/>
          </w:tcPr>
          <w:p w:rsidRPr="00947CC0" w:rsidR="004B2F98" w:rsidP="004B2F98" w:rsidRDefault="004B2F98" w14:paraId="49A61AF9" w14:textId="77777777">
            <w:pPr>
              <w:rPr>
                <w:b/>
                <w:bCs/>
                <w:sz w:val="22"/>
                <w:szCs w:val="24"/>
              </w:rPr>
            </w:pPr>
            <w:r w:rsidRPr="00947CC0">
              <w:rPr>
                <w:b/>
                <w:bCs/>
                <w:sz w:val="22"/>
                <w:szCs w:val="24"/>
              </w:rPr>
              <w:t>8b</w:t>
            </w:r>
          </w:p>
        </w:tc>
        <w:tc>
          <w:tcPr>
            <w:tcW w:w="5302" w:type="dxa"/>
            <w:vMerge w:val="restart"/>
            <w:tcBorders>
              <w:top w:val="single" w:color="auto" w:sz="12" w:space="0"/>
            </w:tcBorders>
            <w:vAlign w:val="center"/>
          </w:tcPr>
          <w:p w:rsidRPr="003E1194" w:rsidR="004B2F98" w:rsidP="004B2F98" w:rsidRDefault="004B2F98" w14:paraId="0465AB5C" w14:textId="3671ABCC">
            <w:pPr>
              <w:rPr>
                <w:b/>
                <w:bCs/>
                <w:sz w:val="24"/>
                <w:szCs w:val="16"/>
              </w:rPr>
            </w:pPr>
            <w:r w:rsidRPr="003E1194">
              <w:rPr>
                <w:sz w:val="24"/>
              </w:rPr>
              <w:t xml:space="preserve">Total number of </w:t>
            </w:r>
            <w:proofErr w:type="spellStart"/>
            <w:r>
              <w:rPr>
                <w:sz w:val="24"/>
              </w:rPr>
              <w:t>HRHI</w:t>
            </w:r>
            <w:proofErr w:type="spellEnd"/>
            <w:r>
              <w:rPr>
                <w:sz w:val="24"/>
              </w:rPr>
              <w:t xml:space="preserve"> Program </w:t>
            </w:r>
            <w:r w:rsidRPr="003E1194">
              <w:rPr>
                <w:b/>
                <w:i/>
                <w:sz w:val="24"/>
              </w:rPr>
              <w:t>focus area(s)</w:t>
            </w:r>
            <w:r>
              <w:rPr>
                <w:sz w:val="24"/>
              </w:rPr>
              <w:t xml:space="preserve"> </w:t>
            </w:r>
            <w:r w:rsidRPr="003E1194">
              <w:rPr>
                <w:b/>
                <w:i/>
                <w:sz w:val="24"/>
              </w:rPr>
              <w:t xml:space="preserve">related </w:t>
            </w:r>
            <w:r w:rsidRPr="003E1194">
              <w:rPr>
                <w:sz w:val="24"/>
              </w:rPr>
              <w:t>Emergency Depa</w:t>
            </w:r>
            <w:r>
              <w:rPr>
                <w:sz w:val="24"/>
              </w:rPr>
              <w:t xml:space="preserve">rtment Admissions that occurred </w:t>
            </w:r>
            <w:r w:rsidRPr="003E1194">
              <w:rPr>
                <w:sz w:val="24"/>
              </w:rPr>
              <w:t xml:space="preserve">for </w:t>
            </w:r>
            <w:r w:rsidRPr="003E1194">
              <w:rPr>
                <w:b/>
                <w:sz w:val="24"/>
              </w:rPr>
              <w:t>all individuals</w:t>
            </w:r>
            <w:r w:rsidRPr="003E1194">
              <w:rPr>
                <w:sz w:val="24"/>
              </w:rPr>
              <w:t xml:space="preserve"> </w:t>
            </w:r>
            <w:r w:rsidRPr="003E1194">
              <w:rPr>
                <w:b/>
                <w:sz w:val="24"/>
              </w:rPr>
              <w:t xml:space="preserve">within your </w:t>
            </w:r>
            <w:proofErr w:type="spellStart"/>
            <w:r w:rsidRPr="003E1194">
              <w:rPr>
                <w:b/>
                <w:sz w:val="24"/>
              </w:rPr>
              <w:t>HRHI</w:t>
            </w:r>
            <w:proofErr w:type="spellEnd"/>
            <w:r w:rsidRPr="003E1194">
              <w:rPr>
                <w:b/>
                <w:sz w:val="24"/>
              </w:rPr>
              <w:t xml:space="preserve"> grant project’s service area</w:t>
            </w:r>
            <w:r w:rsidRPr="003E1194">
              <w:rPr>
                <w:sz w:val="24"/>
              </w:rPr>
              <w:t xml:space="preserve"> during the last </w:t>
            </w:r>
            <w:r w:rsidRPr="003E1194">
              <w:rPr>
                <w:sz w:val="24"/>
                <w:u w:val="single"/>
              </w:rPr>
              <w:t>12 months</w:t>
            </w:r>
            <w:r w:rsidRPr="003E1194">
              <w:rPr>
                <w:sz w:val="24"/>
              </w:rPr>
              <w:t xml:space="preserve"> </w:t>
            </w:r>
          </w:p>
        </w:tc>
        <w:tc>
          <w:tcPr>
            <w:tcW w:w="1390" w:type="dxa"/>
            <w:tcBorders>
              <w:top w:val="single" w:color="auto" w:sz="12" w:space="0"/>
            </w:tcBorders>
          </w:tcPr>
          <w:p w:rsidRPr="00947CC0" w:rsidR="004B2F98" w:rsidP="004B2F98" w:rsidRDefault="004B2F98" w14:paraId="1D6F2AB1" w14:textId="77777777">
            <w:pPr>
              <w:rPr>
                <w:sz w:val="22"/>
              </w:rPr>
            </w:pPr>
          </w:p>
        </w:tc>
        <w:tc>
          <w:tcPr>
            <w:tcW w:w="1259" w:type="dxa"/>
            <w:tcBorders>
              <w:top w:val="single" w:color="auto" w:sz="12" w:space="0"/>
            </w:tcBorders>
          </w:tcPr>
          <w:p w:rsidRPr="00947CC0" w:rsidR="004B2F98" w:rsidP="004B2F98" w:rsidRDefault="004B2F98" w14:paraId="0D431826" w14:textId="77777777">
            <w:pPr>
              <w:rPr>
                <w:sz w:val="22"/>
              </w:rPr>
            </w:pPr>
          </w:p>
        </w:tc>
        <w:tc>
          <w:tcPr>
            <w:tcW w:w="2057" w:type="dxa"/>
            <w:tcBorders>
              <w:top w:val="single" w:color="auto" w:sz="12" w:space="0"/>
            </w:tcBorders>
            <w:vAlign w:val="center"/>
          </w:tcPr>
          <w:p w:rsidRPr="00947CC0" w:rsidR="004B2F98" w:rsidP="004B2F98" w:rsidRDefault="004B2F98" w14:paraId="5724236D" w14:textId="37DCEA97">
            <w:pPr>
              <w:rPr>
                <w:sz w:val="22"/>
              </w:rPr>
            </w:pPr>
            <w:r w:rsidRPr="007E5DBA">
              <w:rPr>
                <w:rFonts w:eastAsiaTheme="majorEastAsia"/>
                <w:color w:val="000000" w:themeColor="text1"/>
              </w:rPr>
              <w:t>CV/Stroke</w:t>
            </w:r>
          </w:p>
        </w:tc>
      </w:tr>
      <w:tr w:rsidRPr="00C8612D" w:rsidR="004B2F98" w:rsidTr="00E94C00" w14:paraId="74FF0448" w14:textId="77777777">
        <w:tblPrEx>
          <w:tblCellMar>
            <w:left w:w="0" w:type="dxa"/>
            <w:right w:w="0" w:type="dxa"/>
          </w:tblCellMar>
        </w:tblPrEx>
        <w:trPr>
          <w:trHeight w:val="311"/>
        </w:trPr>
        <w:tc>
          <w:tcPr>
            <w:tcW w:w="432" w:type="dxa"/>
            <w:vMerge/>
            <w:shd w:val="clear" w:color="auto" w:fill="F2F2F2" w:themeFill="background1" w:themeFillShade="F2"/>
          </w:tcPr>
          <w:p w:rsidRPr="00947CC0" w:rsidR="004B2F98" w:rsidP="004B2F98" w:rsidRDefault="004B2F98" w14:paraId="13E32DEE" w14:textId="77777777">
            <w:pPr>
              <w:rPr>
                <w:b/>
                <w:bCs/>
                <w:sz w:val="22"/>
                <w:szCs w:val="24"/>
              </w:rPr>
            </w:pPr>
          </w:p>
        </w:tc>
        <w:tc>
          <w:tcPr>
            <w:tcW w:w="5302" w:type="dxa"/>
            <w:vMerge/>
            <w:vAlign w:val="center"/>
          </w:tcPr>
          <w:p w:rsidRPr="003E1194" w:rsidR="004B2F98" w:rsidP="004B2F98" w:rsidRDefault="004B2F98" w14:paraId="0D65C002" w14:textId="77777777">
            <w:pPr>
              <w:rPr>
                <w:sz w:val="24"/>
              </w:rPr>
            </w:pPr>
          </w:p>
        </w:tc>
        <w:tc>
          <w:tcPr>
            <w:tcW w:w="1390" w:type="dxa"/>
          </w:tcPr>
          <w:p w:rsidRPr="00947CC0" w:rsidR="004B2F98" w:rsidP="004B2F98" w:rsidRDefault="004B2F98" w14:paraId="1383B737" w14:textId="77777777">
            <w:pPr>
              <w:rPr>
                <w:sz w:val="22"/>
              </w:rPr>
            </w:pPr>
          </w:p>
        </w:tc>
        <w:tc>
          <w:tcPr>
            <w:tcW w:w="1259" w:type="dxa"/>
          </w:tcPr>
          <w:p w:rsidRPr="00947CC0" w:rsidR="004B2F98" w:rsidP="004B2F98" w:rsidRDefault="004B2F98" w14:paraId="3F186C15" w14:textId="77777777">
            <w:pPr>
              <w:rPr>
                <w:sz w:val="22"/>
              </w:rPr>
            </w:pPr>
          </w:p>
        </w:tc>
        <w:tc>
          <w:tcPr>
            <w:tcW w:w="2057" w:type="dxa"/>
            <w:vAlign w:val="center"/>
          </w:tcPr>
          <w:p w:rsidRPr="00947CC0" w:rsidR="004B2F98" w:rsidP="004B2F98" w:rsidRDefault="004B2F98" w14:paraId="26F736D3" w14:textId="31206997">
            <w:pPr>
              <w:rPr>
                <w:sz w:val="22"/>
              </w:rPr>
            </w:pPr>
            <w:proofErr w:type="spellStart"/>
            <w:r w:rsidRPr="007E5DBA">
              <w:rPr>
                <w:rFonts w:eastAsiaTheme="majorEastAsia"/>
                <w:color w:val="000000" w:themeColor="text1"/>
              </w:rPr>
              <w:t>CLRD</w:t>
            </w:r>
            <w:proofErr w:type="spellEnd"/>
          </w:p>
        </w:tc>
      </w:tr>
      <w:tr w:rsidRPr="00C8612D" w:rsidR="004B2F98" w:rsidTr="00E94C00" w14:paraId="27B35C97" w14:textId="77777777">
        <w:tblPrEx>
          <w:tblCellMar>
            <w:left w:w="0" w:type="dxa"/>
            <w:right w:w="0" w:type="dxa"/>
          </w:tblCellMar>
        </w:tblPrEx>
        <w:trPr>
          <w:trHeight w:val="311"/>
        </w:trPr>
        <w:tc>
          <w:tcPr>
            <w:tcW w:w="432" w:type="dxa"/>
            <w:vMerge/>
            <w:shd w:val="clear" w:color="auto" w:fill="F2F2F2" w:themeFill="background1" w:themeFillShade="F2"/>
          </w:tcPr>
          <w:p w:rsidRPr="00947CC0" w:rsidR="004B2F98" w:rsidP="004B2F98" w:rsidRDefault="004B2F98" w14:paraId="765430DE" w14:textId="77777777">
            <w:pPr>
              <w:rPr>
                <w:b/>
                <w:bCs/>
                <w:sz w:val="22"/>
                <w:szCs w:val="24"/>
              </w:rPr>
            </w:pPr>
          </w:p>
        </w:tc>
        <w:tc>
          <w:tcPr>
            <w:tcW w:w="5302" w:type="dxa"/>
            <w:vMerge/>
            <w:vAlign w:val="center"/>
          </w:tcPr>
          <w:p w:rsidRPr="003E1194" w:rsidR="004B2F98" w:rsidP="004B2F98" w:rsidRDefault="004B2F98" w14:paraId="16E3B873" w14:textId="77777777">
            <w:pPr>
              <w:rPr>
                <w:sz w:val="24"/>
              </w:rPr>
            </w:pPr>
          </w:p>
        </w:tc>
        <w:tc>
          <w:tcPr>
            <w:tcW w:w="1390" w:type="dxa"/>
          </w:tcPr>
          <w:p w:rsidRPr="00947CC0" w:rsidR="004B2F98" w:rsidP="004B2F98" w:rsidRDefault="004B2F98" w14:paraId="3927DABC" w14:textId="77777777">
            <w:pPr>
              <w:rPr>
                <w:sz w:val="22"/>
              </w:rPr>
            </w:pPr>
          </w:p>
        </w:tc>
        <w:tc>
          <w:tcPr>
            <w:tcW w:w="1259" w:type="dxa"/>
          </w:tcPr>
          <w:p w:rsidRPr="00947CC0" w:rsidR="004B2F98" w:rsidP="004B2F98" w:rsidRDefault="004B2F98" w14:paraId="48FF38A9" w14:textId="77777777">
            <w:pPr>
              <w:rPr>
                <w:sz w:val="22"/>
              </w:rPr>
            </w:pPr>
          </w:p>
        </w:tc>
        <w:tc>
          <w:tcPr>
            <w:tcW w:w="2057" w:type="dxa"/>
            <w:vAlign w:val="center"/>
          </w:tcPr>
          <w:p w:rsidRPr="00947CC0" w:rsidR="004B2F98" w:rsidP="004B2F98" w:rsidRDefault="004B2F98" w14:paraId="022D877C" w14:textId="437F8B50">
            <w:pPr>
              <w:rPr>
                <w:sz w:val="22"/>
              </w:rPr>
            </w:pPr>
            <w:r w:rsidRPr="007E5DBA">
              <w:rPr>
                <w:rFonts w:eastAsiaTheme="majorEastAsia"/>
                <w:color w:val="000000" w:themeColor="text1"/>
              </w:rPr>
              <w:t>Cancer</w:t>
            </w:r>
          </w:p>
        </w:tc>
      </w:tr>
      <w:tr w:rsidRPr="00C8612D" w:rsidR="004B2F98" w:rsidTr="00E94C00" w14:paraId="0C82294E" w14:textId="77777777">
        <w:tblPrEx>
          <w:tblCellMar>
            <w:left w:w="0" w:type="dxa"/>
            <w:right w:w="0" w:type="dxa"/>
          </w:tblCellMar>
        </w:tblPrEx>
        <w:trPr>
          <w:trHeight w:val="311"/>
        </w:trPr>
        <w:tc>
          <w:tcPr>
            <w:tcW w:w="432" w:type="dxa"/>
            <w:vMerge/>
            <w:shd w:val="clear" w:color="auto" w:fill="F2F2F2" w:themeFill="background1" w:themeFillShade="F2"/>
          </w:tcPr>
          <w:p w:rsidRPr="00947CC0" w:rsidR="004B2F98" w:rsidP="004B2F98" w:rsidRDefault="004B2F98" w14:paraId="26F3DDB5" w14:textId="77777777">
            <w:pPr>
              <w:rPr>
                <w:b/>
                <w:bCs/>
                <w:sz w:val="22"/>
                <w:szCs w:val="24"/>
              </w:rPr>
            </w:pPr>
          </w:p>
        </w:tc>
        <w:tc>
          <w:tcPr>
            <w:tcW w:w="5302" w:type="dxa"/>
            <w:vMerge/>
            <w:tcBorders>
              <w:bottom w:val="single" w:color="auto" w:sz="12" w:space="0"/>
            </w:tcBorders>
            <w:vAlign w:val="center"/>
          </w:tcPr>
          <w:p w:rsidRPr="003E1194" w:rsidR="004B2F98" w:rsidP="004B2F98" w:rsidRDefault="004B2F98" w14:paraId="748D32DB" w14:textId="77777777">
            <w:pPr>
              <w:rPr>
                <w:sz w:val="24"/>
              </w:rPr>
            </w:pPr>
          </w:p>
        </w:tc>
        <w:tc>
          <w:tcPr>
            <w:tcW w:w="1390" w:type="dxa"/>
            <w:tcBorders>
              <w:bottom w:val="single" w:color="auto" w:sz="12" w:space="0"/>
            </w:tcBorders>
          </w:tcPr>
          <w:p w:rsidRPr="00947CC0" w:rsidR="004B2F98" w:rsidP="004B2F98" w:rsidRDefault="004B2F98" w14:paraId="67E4EE0C" w14:textId="77777777">
            <w:pPr>
              <w:rPr>
                <w:sz w:val="22"/>
              </w:rPr>
            </w:pPr>
          </w:p>
        </w:tc>
        <w:tc>
          <w:tcPr>
            <w:tcW w:w="1259" w:type="dxa"/>
            <w:tcBorders>
              <w:bottom w:val="single" w:color="auto" w:sz="12" w:space="0"/>
            </w:tcBorders>
          </w:tcPr>
          <w:p w:rsidRPr="00947CC0" w:rsidR="004B2F98" w:rsidP="004B2F98" w:rsidRDefault="004B2F98" w14:paraId="548D312D" w14:textId="77777777">
            <w:pPr>
              <w:rPr>
                <w:sz w:val="22"/>
              </w:rPr>
            </w:pPr>
          </w:p>
        </w:tc>
        <w:tc>
          <w:tcPr>
            <w:tcW w:w="2057" w:type="dxa"/>
            <w:tcBorders>
              <w:bottom w:val="single" w:color="auto" w:sz="12" w:space="0"/>
            </w:tcBorders>
            <w:vAlign w:val="center"/>
          </w:tcPr>
          <w:p w:rsidRPr="00947CC0" w:rsidR="004B2F98" w:rsidP="004B2F98" w:rsidRDefault="004B2F98" w14:paraId="47A47DFD" w14:textId="0F106484">
            <w:pPr>
              <w:rPr>
                <w:sz w:val="22"/>
              </w:rPr>
            </w:pPr>
            <w:r w:rsidRPr="007E5DBA">
              <w:rPr>
                <w:rFonts w:eastAsiaTheme="majorEastAsia"/>
                <w:color w:val="000000" w:themeColor="text1"/>
                <w:sz w:val="18"/>
              </w:rPr>
              <w:t>Unintentional Injury/ SU</w:t>
            </w:r>
          </w:p>
        </w:tc>
      </w:tr>
      <w:tr w:rsidRPr="00C8612D" w:rsidR="004B2F98" w:rsidTr="00E94C00" w14:paraId="1CF495FD" w14:textId="206FE610">
        <w:tblPrEx>
          <w:tblCellMar>
            <w:left w:w="0" w:type="dxa"/>
            <w:right w:w="0" w:type="dxa"/>
          </w:tblCellMar>
        </w:tblPrEx>
        <w:trPr>
          <w:trHeight w:val="512"/>
        </w:trPr>
        <w:tc>
          <w:tcPr>
            <w:tcW w:w="432" w:type="dxa"/>
            <w:vMerge w:val="restart"/>
            <w:shd w:val="clear" w:color="auto" w:fill="F2F2F2" w:themeFill="background1" w:themeFillShade="F2"/>
          </w:tcPr>
          <w:p w:rsidRPr="00504656" w:rsidR="004B2F98" w:rsidP="004B2F98" w:rsidRDefault="004B2F98" w14:paraId="7BFD8491" w14:textId="77777777">
            <w:pPr>
              <w:rPr>
                <w:b/>
                <w:bCs/>
                <w:szCs w:val="24"/>
              </w:rPr>
            </w:pPr>
            <w:r w:rsidRPr="00947CC0">
              <w:rPr>
                <w:b/>
                <w:bCs/>
                <w:sz w:val="22"/>
                <w:szCs w:val="24"/>
              </w:rPr>
              <w:t>8c</w:t>
            </w:r>
          </w:p>
        </w:tc>
        <w:tc>
          <w:tcPr>
            <w:tcW w:w="5302" w:type="dxa"/>
            <w:vMerge w:val="restart"/>
            <w:tcBorders>
              <w:top w:val="single" w:color="auto" w:sz="12" w:space="0"/>
            </w:tcBorders>
            <w:vAlign w:val="center"/>
          </w:tcPr>
          <w:p w:rsidRPr="003E1194" w:rsidR="004B2F98" w:rsidP="004B2F98" w:rsidRDefault="004B2F98" w14:paraId="47D3A1D7" w14:textId="757C767A">
            <w:pPr>
              <w:rPr>
                <w:b/>
                <w:bCs/>
                <w:sz w:val="24"/>
                <w:szCs w:val="16"/>
              </w:rPr>
            </w:pPr>
            <w:r w:rsidRPr="003E1194">
              <w:rPr>
                <w:sz w:val="24"/>
              </w:rPr>
              <w:t>Total number of Emergency Depa</w:t>
            </w:r>
            <w:r>
              <w:rPr>
                <w:sz w:val="24"/>
              </w:rPr>
              <w:t>rtment Admissions that occurred</w:t>
            </w:r>
            <w:r w:rsidRPr="003E1194">
              <w:rPr>
                <w:sz w:val="24"/>
              </w:rPr>
              <w:t xml:space="preserve"> for </w:t>
            </w:r>
            <w:proofErr w:type="spellStart"/>
            <w:r w:rsidRPr="003E1194">
              <w:rPr>
                <w:b/>
                <w:i/>
                <w:sz w:val="24"/>
                <w:u w:val="single"/>
              </w:rPr>
              <w:t>HRHI</w:t>
            </w:r>
            <w:proofErr w:type="spellEnd"/>
            <w:r w:rsidRPr="003E1194">
              <w:rPr>
                <w:b/>
                <w:i/>
                <w:sz w:val="24"/>
                <w:u w:val="single"/>
              </w:rPr>
              <w:t xml:space="preserve"> Program participants/individuals served</w:t>
            </w:r>
            <w:r w:rsidRPr="003E1194">
              <w:rPr>
                <w:b/>
                <w:sz w:val="24"/>
              </w:rPr>
              <w:t xml:space="preserve"> </w:t>
            </w:r>
            <w:r w:rsidRPr="003E1194">
              <w:rPr>
                <w:sz w:val="24"/>
              </w:rPr>
              <w:t xml:space="preserve">within your </w:t>
            </w:r>
            <w:proofErr w:type="spellStart"/>
            <w:r w:rsidRPr="003E1194">
              <w:rPr>
                <w:sz w:val="24"/>
              </w:rPr>
              <w:t>HRHI</w:t>
            </w:r>
            <w:proofErr w:type="spellEnd"/>
            <w:r w:rsidRPr="003E1194">
              <w:rPr>
                <w:sz w:val="24"/>
              </w:rPr>
              <w:t xml:space="preserve"> grant project’s service area</w:t>
            </w:r>
            <w:r w:rsidRPr="003E1194">
              <w:rPr>
                <w:b/>
                <w:sz w:val="24"/>
              </w:rPr>
              <w:t xml:space="preserve"> </w:t>
            </w:r>
            <w:r w:rsidRPr="003E1194">
              <w:rPr>
                <w:sz w:val="24"/>
              </w:rPr>
              <w:t xml:space="preserve">during the last </w:t>
            </w:r>
            <w:r w:rsidRPr="003E1194">
              <w:rPr>
                <w:sz w:val="24"/>
                <w:u w:val="single"/>
              </w:rPr>
              <w:t>12 months</w:t>
            </w:r>
            <w:r w:rsidRPr="003E1194">
              <w:rPr>
                <w:sz w:val="24"/>
              </w:rPr>
              <w:t xml:space="preserve"> for each applicable </w:t>
            </w:r>
            <w:proofErr w:type="spellStart"/>
            <w:r w:rsidRPr="003E1194">
              <w:rPr>
                <w:sz w:val="24"/>
              </w:rPr>
              <w:t>HRHI</w:t>
            </w:r>
            <w:proofErr w:type="spellEnd"/>
            <w:r w:rsidRPr="003E1194">
              <w:rPr>
                <w:sz w:val="24"/>
              </w:rPr>
              <w:t xml:space="preserve"> program</w:t>
            </w:r>
            <w:r w:rsidRPr="003E1194">
              <w:rPr>
                <w:b/>
                <w:sz w:val="24"/>
              </w:rPr>
              <w:t xml:space="preserve"> </w:t>
            </w:r>
            <w:r w:rsidRPr="003E1194">
              <w:rPr>
                <w:sz w:val="24"/>
              </w:rPr>
              <w:t>focus area.</w:t>
            </w:r>
          </w:p>
        </w:tc>
        <w:tc>
          <w:tcPr>
            <w:tcW w:w="1390" w:type="dxa"/>
            <w:tcBorders>
              <w:top w:val="single" w:color="auto" w:sz="12" w:space="0"/>
            </w:tcBorders>
          </w:tcPr>
          <w:p w:rsidRPr="00947CC0" w:rsidR="004B2F98" w:rsidP="004B2F98" w:rsidRDefault="004B2F98" w14:paraId="4FB44CC2" w14:textId="77777777">
            <w:pPr>
              <w:rPr>
                <w:sz w:val="22"/>
              </w:rPr>
            </w:pPr>
          </w:p>
        </w:tc>
        <w:tc>
          <w:tcPr>
            <w:tcW w:w="1259" w:type="dxa"/>
            <w:tcBorders>
              <w:top w:val="single" w:color="auto" w:sz="12" w:space="0"/>
            </w:tcBorders>
          </w:tcPr>
          <w:p w:rsidRPr="00947CC0" w:rsidR="004B2F98" w:rsidP="004B2F98" w:rsidRDefault="004B2F98" w14:paraId="05EAE7AD" w14:textId="77777777">
            <w:pPr>
              <w:rPr>
                <w:sz w:val="22"/>
              </w:rPr>
            </w:pPr>
          </w:p>
        </w:tc>
        <w:tc>
          <w:tcPr>
            <w:tcW w:w="2057" w:type="dxa"/>
            <w:tcBorders>
              <w:top w:val="single" w:color="auto" w:sz="12" w:space="0"/>
            </w:tcBorders>
            <w:vAlign w:val="center"/>
          </w:tcPr>
          <w:p w:rsidRPr="00947CC0" w:rsidR="004B2F98" w:rsidP="004B2F98" w:rsidRDefault="004B2F98" w14:paraId="7FD9C901" w14:textId="02ECD760">
            <w:pPr>
              <w:rPr>
                <w:sz w:val="22"/>
              </w:rPr>
            </w:pPr>
            <w:r w:rsidRPr="007E5DBA">
              <w:rPr>
                <w:rFonts w:eastAsiaTheme="majorEastAsia"/>
                <w:color w:val="000000" w:themeColor="text1"/>
              </w:rPr>
              <w:t>CV/Stroke</w:t>
            </w:r>
          </w:p>
        </w:tc>
      </w:tr>
      <w:tr w:rsidRPr="00C8612D" w:rsidR="004B2F98" w:rsidTr="00E94C00" w14:paraId="59AFF7F1" w14:textId="77777777">
        <w:tblPrEx>
          <w:tblCellMar>
            <w:left w:w="0" w:type="dxa"/>
            <w:right w:w="0" w:type="dxa"/>
          </w:tblCellMar>
        </w:tblPrEx>
        <w:trPr>
          <w:trHeight w:val="350"/>
        </w:trPr>
        <w:tc>
          <w:tcPr>
            <w:tcW w:w="432" w:type="dxa"/>
            <w:vMerge/>
            <w:shd w:val="clear" w:color="auto" w:fill="F2F2F2" w:themeFill="background1" w:themeFillShade="F2"/>
          </w:tcPr>
          <w:p w:rsidRPr="00947CC0" w:rsidR="004B2F98" w:rsidP="004B2F98" w:rsidRDefault="004B2F98" w14:paraId="636BCBD4" w14:textId="77777777">
            <w:pPr>
              <w:rPr>
                <w:b/>
                <w:bCs/>
                <w:sz w:val="22"/>
                <w:szCs w:val="24"/>
              </w:rPr>
            </w:pPr>
          </w:p>
        </w:tc>
        <w:tc>
          <w:tcPr>
            <w:tcW w:w="5302" w:type="dxa"/>
            <w:vMerge/>
            <w:vAlign w:val="center"/>
          </w:tcPr>
          <w:p w:rsidRPr="003E1194" w:rsidR="004B2F98" w:rsidP="004B2F98" w:rsidRDefault="004B2F98" w14:paraId="397769B2" w14:textId="77777777">
            <w:pPr>
              <w:rPr>
                <w:sz w:val="24"/>
              </w:rPr>
            </w:pPr>
          </w:p>
        </w:tc>
        <w:tc>
          <w:tcPr>
            <w:tcW w:w="1390" w:type="dxa"/>
          </w:tcPr>
          <w:p w:rsidRPr="00947CC0" w:rsidR="004B2F98" w:rsidP="004B2F98" w:rsidRDefault="004B2F98" w14:paraId="351E97CC" w14:textId="77777777">
            <w:pPr>
              <w:rPr>
                <w:sz w:val="22"/>
              </w:rPr>
            </w:pPr>
          </w:p>
        </w:tc>
        <w:tc>
          <w:tcPr>
            <w:tcW w:w="1259" w:type="dxa"/>
          </w:tcPr>
          <w:p w:rsidRPr="00947CC0" w:rsidR="004B2F98" w:rsidP="004B2F98" w:rsidRDefault="004B2F98" w14:paraId="71B2478C" w14:textId="77777777">
            <w:pPr>
              <w:rPr>
                <w:sz w:val="22"/>
              </w:rPr>
            </w:pPr>
          </w:p>
        </w:tc>
        <w:tc>
          <w:tcPr>
            <w:tcW w:w="2057" w:type="dxa"/>
            <w:vAlign w:val="center"/>
          </w:tcPr>
          <w:p w:rsidRPr="00947CC0" w:rsidR="004B2F98" w:rsidP="004B2F98" w:rsidRDefault="004B2F98" w14:paraId="5F6FA8EA" w14:textId="530F32EC">
            <w:pPr>
              <w:rPr>
                <w:sz w:val="22"/>
              </w:rPr>
            </w:pPr>
            <w:proofErr w:type="spellStart"/>
            <w:r w:rsidRPr="007E5DBA">
              <w:rPr>
                <w:rFonts w:eastAsiaTheme="majorEastAsia"/>
                <w:color w:val="000000" w:themeColor="text1"/>
              </w:rPr>
              <w:t>CLRD</w:t>
            </w:r>
            <w:proofErr w:type="spellEnd"/>
          </w:p>
        </w:tc>
      </w:tr>
      <w:tr w:rsidRPr="00C8612D" w:rsidR="004B2F98" w:rsidTr="00E94C00" w14:paraId="2B9219F1" w14:textId="77777777">
        <w:tblPrEx>
          <w:tblCellMar>
            <w:left w:w="0" w:type="dxa"/>
            <w:right w:w="0" w:type="dxa"/>
          </w:tblCellMar>
        </w:tblPrEx>
        <w:trPr>
          <w:trHeight w:val="431"/>
        </w:trPr>
        <w:tc>
          <w:tcPr>
            <w:tcW w:w="432" w:type="dxa"/>
            <w:vMerge/>
            <w:shd w:val="clear" w:color="auto" w:fill="F2F2F2" w:themeFill="background1" w:themeFillShade="F2"/>
          </w:tcPr>
          <w:p w:rsidRPr="00947CC0" w:rsidR="004B2F98" w:rsidP="004B2F98" w:rsidRDefault="004B2F98" w14:paraId="4EC7B7B6" w14:textId="77777777">
            <w:pPr>
              <w:rPr>
                <w:b/>
                <w:bCs/>
                <w:sz w:val="22"/>
                <w:szCs w:val="24"/>
              </w:rPr>
            </w:pPr>
          </w:p>
        </w:tc>
        <w:tc>
          <w:tcPr>
            <w:tcW w:w="5302" w:type="dxa"/>
            <w:vMerge/>
            <w:vAlign w:val="center"/>
          </w:tcPr>
          <w:p w:rsidRPr="003E1194" w:rsidR="004B2F98" w:rsidP="004B2F98" w:rsidRDefault="004B2F98" w14:paraId="5EDF8ED1" w14:textId="77777777">
            <w:pPr>
              <w:rPr>
                <w:sz w:val="24"/>
              </w:rPr>
            </w:pPr>
          </w:p>
        </w:tc>
        <w:tc>
          <w:tcPr>
            <w:tcW w:w="1390" w:type="dxa"/>
          </w:tcPr>
          <w:p w:rsidRPr="00947CC0" w:rsidR="004B2F98" w:rsidP="004B2F98" w:rsidRDefault="004B2F98" w14:paraId="4176CFA0" w14:textId="77777777">
            <w:pPr>
              <w:rPr>
                <w:sz w:val="22"/>
              </w:rPr>
            </w:pPr>
          </w:p>
        </w:tc>
        <w:tc>
          <w:tcPr>
            <w:tcW w:w="1259" w:type="dxa"/>
          </w:tcPr>
          <w:p w:rsidRPr="00947CC0" w:rsidR="004B2F98" w:rsidP="004B2F98" w:rsidRDefault="004B2F98" w14:paraId="060815F4" w14:textId="77777777">
            <w:pPr>
              <w:rPr>
                <w:sz w:val="22"/>
              </w:rPr>
            </w:pPr>
          </w:p>
        </w:tc>
        <w:tc>
          <w:tcPr>
            <w:tcW w:w="2057" w:type="dxa"/>
            <w:vAlign w:val="center"/>
          </w:tcPr>
          <w:p w:rsidRPr="00947CC0" w:rsidR="004B2F98" w:rsidP="004B2F98" w:rsidRDefault="004B2F98" w14:paraId="7F3EE989" w14:textId="092178A8">
            <w:pPr>
              <w:rPr>
                <w:sz w:val="22"/>
              </w:rPr>
            </w:pPr>
            <w:r w:rsidRPr="007E5DBA">
              <w:rPr>
                <w:rFonts w:eastAsiaTheme="majorEastAsia"/>
                <w:color w:val="000000" w:themeColor="text1"/>
              </w:rPr>
              <w:t>Cancer</w:t>
            </w:r>
          </w:p>
        </w:tc>
      </w:tr>
      <w:tr w:rsidRPr="00C8612D" w:rsidR="004B2F98" w:rsidTr="00E94C00" w14:paraId="1316C221" w14:textId="77777777">
        <w:tblPrEx>
          <w:tblCellMar>
            <w:left w:w="0" w:type="dxa"/>
            <w:right w:w="0" w:type="dxa"/>
          </w:tblCellMar>
        </w:tblPrEx>
        <w:trPr>
          <w:trHeight w:val="305"/>
        </w:trPr>
        <w:tc>
          <w:tcPr>
            <w:tcW w:w="432" w:type="dxa"/>
            <w:vMerge/>
            <w:shd w:val="clear" w:color="auto" w:fill="F2F2F2" w:themeFill="background1" w:themeFillShade="F2"/>
          </w:tcPr>
          <w:p w:rsidRPr="00947CC0" w:rsidR="004B2F98" w:rsidP="004B2F98" w:rsidRDefault="004B2F98" w14:paraId="1EF9FF0E" w14:textId="77777777">
            <w:pPr>
              <w:rPr>
                <w:b/>
                <w:bCs/>
                <w:sz w:val="22"/>
                <w:szCs w:val="24"/>
              </w:rPr>
            </w:pPr>
          </w:p>
        </w:tc>
        <w:tc>
          <w:tcPr>
            <w:tcW w:w="5302" w:type="dxa"/>
            <w:vMerge/>
            <w:vAlign w:val="center"/>
          </w:tcPr>
          <w:p w:rsidRPr="003E1194" w:rsidR="004B2F98" w:rsidP="004B2F98" w:rsidRDefault="004B2F98" w14:paraId="77BA8104" w14:textId="77777777">
            <w:pPr>
              <w:rPr>
                <w:sz w:val="24"/>
              </w:rPr>
            </w:pPr>
          </w:p>
        </w:tc>
        <w:tc>
          <w:tcPr>
            <w:tcW w:w="1390" w:type="dxa"/>
          </w:tcPr>
          <w:p w:rsidRPr="00947CC0" w:rsidR="004B2F98" w:rsidP="004B2F98" w:rsidRDefault="004B2F98" w14:paraId="48F47ADA" w14:textId="77777777">
            <w:pPr>
              <w:rPr>
                <w:sz w:val="22"/>
              </w:rPr>
            </w:pPr>
          </w:p>
        </w:tc>
        <w:tc>
          <w:tcPr>
            <w:tcW w:w="1259" w:type="dxa"/>
          </w:tcPr>
          <w:p w:rsidRPr="00947CC0" w:rsidR="004B2F98" w:rsidP="004B2F98" w:rsidRDefault="004B2F98" w14:paraId="6619D589" w14:textId="77777777">
            <w:pPr>
              <w:rPr>
                <w:sz w:val="22"/>
              </w:rPr>
            </w:pPr>
          </w:p>
        </w:tc>
        <w:tc>
          <w:tcPr>
            <w:tcW w:w="2057" w:type="dxa"/>
            <w:vAlign w:val="center"/>
          </w:tcPr>
          <w:p w:rsidRPr="00947CC0" w:rsidR="004B2F98" w:rsidP="004B2F98" w:rsidRDefault="004B2F98" w14:paraId="0821C888" w14:textId="641E853E">
            <w:pPr>
              <w:rPr>
                <w:sz w:val="22"/>
              </w:rPr>
            </w:pPr>
            <w:r w:rsidRPr="007E5DBA">
              <w:rPr>
                <w:rFonts w:eastAsiaTheme="majorEastAsia"/>
                <w:color w:val="000000" w:themeColor="text1"/>
                <w:sz w:val="18"/>
              </w:rPr>
              <w:t>Unintentional Injury/ SU</w:t>
            </w:r>
          </w:p>
        </w:tc>
      </w:tr>
      <w:tr w:rsidRPr="00C8612D" w:rsidR="004B2F98" w:rsidTr="00E94C00" w14:paraId="7DCA549A" w14:textId="6101195B">
        <w:tblPrEx>
          <w:tblCellMar>
            <w:left w:w="0" w:type="dxa"/>
            <w:right w:w="0" w:type="dxa"/>
          </w:tblCellMar>
        </w:tblPrEx>
        <w:trPr>
          <w:trHeight w:val="320"/>
        </w:trPr>
        <w:tc>
          <w:tcPr>
            <w:tcW w:w="5734" w:type="dxa"/>
            <w:gridSpan w:val="2"/>
            <w:shd w:val="clear" w:color="auto" w:fill="DBE5F1" w:themeFill="accent1" w:themeFillTint="33"/>
            <w:vAlign w:val="center"/>
          </w:tcPr>
          <w:p w:rsidR="004B2F98" w:rsidP="004B2F98" w:rsidRDefault="004B2F98" w14:paraId="6E2ADF6D" w14:textId="33637EAC">
            <w:pPr>
              <w:rPr>
                <w:b/>
                <w:bCs/>
                <w:sz w:val="14"/>
                <w:szCs w:val="16"/>
              </w:rPr>
            </w:pPr>
            <w:r w:rsidRPr="00F206CC">
              <w:rPr>
                <w:b/>
                <w:bCs/>
                <w:sz w:val="24"/>
                <w:szCs w:val="16"/>
              </w:rPr>
              <w:t>Cost of Program Delivery</w:t>
            </w:r>
            <w:r>
              <w:rPr>
                <w:b/>
                <w:bCs/>
                <w:sz w:val="24"/>
                <w:szCs w:val="16"/>
              </w:rPr>
              <w:t xml:space="preserve"> </w:t>
            </w:r>
            <w:r w:rsidRPr="003E1194">
              <w:rPr>
                <w:i/>
                <w:sz w:val="22"/>
              </w:rPr>
              <w:t>*</w:t>
            </w:r>
            <w:r>
              <w:rPr>
                <w:i/>
                <w:sz w:val="22"/>
              </w:rPr>
              <w:t>Required</w:t>
            </w:r>
          </w:p>
        </w:tc>
        <w:tc>
          <w:tcPr>
            <w:tcW w:w="1390" w:type="dxa"/>
            <w:shd w:val="clear" w:color="auto" w:fill="DBE5F1" w:themeFill="accent1" w:themeFillTint="33"/>
            <w:vAlign w:val="center"/>
          </w:tcPr>
          <w:p w:rsidR="004B2F98" w:rsidP="004B2F98" w:rsidRDefault="004B2F98" w14:paraId="065E13A9" w14:textId="77777777">
            <w:pPr>
              <w:jc w:val="center"/>
              <w:rPr>
                <w:b/>
                <w:bCs/>
                <w:sz w:val="18"/>
                <w:szCs w:val="22"/>
              </w:rPr>
            </w:pPr>
            <w:r w:rsidRPr="001306F9">
              <w:rPr>
                <w:b/>
                <w:bCs/>
                <w:sz w:val="18"/>
                <w:szCs w:val="22"/>
              </w:rPr>
              <w:t>B</w:t>
            </w:r>
            <w:r>
              <w:rPr>
                <w:b/>
                <w:bCs/>
                <w:sz w:val="18"/>
                <w:szCs w:val="22"/>
              </w:rPr>
              <w:t xml:space="preserve">aseline </w:t>
            </w:r>
            <w:r w:rsidRPr="001306F9">
              <w:rPr>
                <w:b/>
                <w:bCs/>
                <w:sz w:val="18"/>
                <w:szCs w:val="22"/>
              </w:rPr>
              <w:t>End of Budget Period (Yr. 1)</w:t>
            </w:r>
          </w:p>
          <w:p w:rsidRPr="00F206CC" w:rsidR="00A412F7" w:rsidP="004B2F98" w:rsidRDefault="00A412F7" w14:paraId="16102839" w14:textId="143C4A34">
            <w:pPr>
              <w:jc w:val="center"/>
              <w:rPr>
                <w:b/>
                <w:bCs/>
                <w:sz w:val="24"/>
                <w:szCs w:val="16"/>
              </w:rPr>
            </w:pPr>
            <w:r w:rsidRPr="00A412F7">
              <w:rPr>
                <w:b/>
                <w:bCs/>
                <w:i/>
                <w:sz w:val="18"/>
                <w:szCs w:val="22"/>
              </w:rPr>
              <w:t>Number</w:t>
            </w:r>
          </w:p>
        </w:tc>
        <w:tc>
          <w:tcPr>
            <w:tcW w:w="1259" w:type="dxa"/>
            <w:shd w:val="clear" w:color="auto" w:fill="DBE5F1" w:themeFill="accent1" w:themeFillTint="33"/>
            <w:vAlign w:val="center"/>
          </w:tcPr>
          <w:p w:rsidR="00A412F7" w:rsidP="004B2F98" w:rsidRDefault="004B2F98" w14:paraId="39C70283" w14:textId="77777777">
            <w:pPr>
              <w:jc w:val="center"/>
              <w:rPr>
                <w:b/>
                <w:bCs/>
                <w:sz w:val="18"/>
                <w:szCs w:val="22"/>
              </w:rPr>
            </w:pPr>
            <w:r w:rsidRPr="001306F9">
              <w:rPr>
                <w:b/>
                <w:bCs/>
                <w:sz w:val="18"/>
                <w:szCs w:val="22"/>
              </w:rPr>
              <w:t xml:space="preserve">End of </w:t>
            </w:r>
          </w:p>
          <w:p w:rsidR="004B2F98" w:rsidP="004B2F98" w:rsidRDefault="004B2F98" w14:paraId="2BBC7418" w14:textId="77777777">
            <w:pPr>
              <w:jc w:val="center"/>
              <w:rPr>
                <w:b/>
                <w:bCs/>
                <w:sz w:val="18"/>
                <w:szCs w:val="22"/>
              </w:rPr>
            </w:pPr>
            <w:r w:rsidRPr="001306F9">
              <w:rPr>
                <w:b/>
                <w:bCs/>
                <w:sz w:val="18"/>
                <w:szCs w:val="22"/>
              </w:rPr>
              <w:t>Budget Period (Yrs. 2-4)</w:t>
            </w:r>
          </w:p>
          <w:p w:rsidRPr="00F206CC" w:rsidR="00A412F7" w:rsidP="004B2F98" w:rsidRDefault="00A412F7" w14:paraId="20E1298C" w14:textId="2AF05550">
            <w:pPr>
              <w:jc w:val="center"/>
              <w:rPr>
                <w:b/>
                <w:bCs/>
                <w:sz w:val="24"/>
                <w:szCs w:val="16"/>
              </w:rPr>
            </w:pPr>
            <w:r w:rsidRPr="00A412F7">
              <w:rPr>
                <w:b/>
                <w:bCs/>
                <w:i/>
                <w:sz w:val="18"/>
                <w:szCs w:val="22"/>
              </w:rPr>
              <w:t>Number</w:t>
            </w:r>
          </w:p>
        </w:tc>
        <w:tc>
          <w:tcPr>
            <w:tcW w:w="2057" w:type="dxa"/>
            <w:shd w:val="clear" w:color="auto" w:fill="DBE5F1" w:themeFill="accent1" w:themeFillTint="33"/>
            <w:vAlign w:val="center"/>
          </w:tcPr>
          <w:p w:rsidRPr="00F206CC" w:rsidR="004B2F98" w:rsidP="004B2F98" w:rsidRDefault="004B2F98" w14:paraId="0236AAC7" w14:textId="4FD010A5">
            <w:pPr>
              <w:jc w:val="center"/>
              <w:rPr>
                <w:b/>
                <w:bCs/>
                <w:sz w:val="24"/>
                <w:szCs w:val="16"/>
              </w:rPr>
            </w:pPr>
            <w:proofErr w:type="spellStart"/>
            <w:r w:rsidRPr="001306F9">
              <w:rPr>
                <w:b/>
                <w:bCs/>
                <w:szCs w:val="24"/>
              </w:rPr>
              <w:t>HRHI</w:t>
            </w:r>
            <w:proofErr w:type="spellEnd"/>
            <w:r w:rsidRPr="001306F9">
              <w:rPr>
                <w:b/>
                <w:bCs/>
                <w:szCs w:val="24"/>
              </w:rPr>
              <w:t xml:space="preserve"> Focus</w:t>
            </w:r>
          </w:p>
        </w:tc>
      </w:tr>
      <w:tr w:rsidRPr="00C8612D" w:rsidR="004B2F98" w:rsidTr="00E94C00" w14:paraId="72C4E67D" w14:textId="06424B4B">
        <w:tblPrEx>
          <w:tblCellMar>
            <w:left w:w="0" w:type="dxa"/>
            <w:right w:w="0" w:type="dxa"/>
          </w:tblCellMar>
        </w:tblPrEx>
        <w:trPr>
          <w:trHeight w:val="260"/>
        </w:trPr>
        <w:tc>
          <w:tcPr>
            <w:tcW w:w="432" w:type="dxa"/>
            <w:vMerge w:val="restart"/>
            <w:shd w:val="clear" w:color="auto" w:fill="F2F2F2" w:themeFill="background1" w:themeFillShade="F2"/>
            <w:vAlign w:val="center"/>
          </w:tcPr>
          <w:p w:rsidRPr="00947CC0" w:rsidR="004B2F98" w:rsidP="004B2F98" w:rsidRDefault="004B2F98" w14:paraId="561C8976" w14:textId="77777777">
            <w:pPr>
              <w:rPr>
                <w:b/>
                <w:bCs/>
                <w:sz w:val="22"/>
                <w:szCs w:val="24"/>
              </w:rPr>
            </w:pPr>
            <w:r w:rsidRPr="00947CC0">
              <w:rPr>
                <w:b/>
                <w:bCs/>
                <w:sz w:val="22"/>
                <w:szCs w:val="24"/>
              </w:rPr>
              <w:t>9a</w:t>
            </w:r>
          </w:p>
        </w:tc>
        <w:tc>
          <w:tcPr>
            <w:tcW w:w="5302" w:type="dxa"/>
            <w:vMerge w:val="restart"/>
          </w:tcPr>
          <w:p w:rsidRPr="004B2F98" w:rsidR="004B2F98" w:rsidP="00E94C00" w:rsidRDefault="004B2F98" w14:paraId="630FDE02" w14:textId="4E85CA9C">
            <w:pPr>
              <w:rPr>
                <w:bCs/>
                <w:i/>
                <w:sz w:val="24"/>
                <w:szCs w:val="24"/>
                <w:u w:val="single"/>
              </w:rPr>
            </w:pPr>
            <w:r w:rsidRPr="004B2F98">
              <w:rPr>
                <w:bCs/>
                <w:sz w:val="24"/>
                <w:szCs w:val="24"/>
              </w:rPr>
              <w:t xml:space="preserve">Estimated annual </w:t>
            </w:r>
            <w:proofErr w:type="spellStart"/>
            <w:r w:rsidRPr="004B2F98">
              <w:rPr>
                <w:bCs/>
                <w:sz w:val="24"/>
                <w:szCs w:val="24"/>
              </w:rPr>
              <w:t>HRHI</w:t>
            </w:r>
            <w:proofErr w:type="spellEnd"/>
            <w:r w:rsidRPr="004B2F98">
              <w:rPr>
                <w:bCs/>
                <w:sz w:val="24"/>
                <w:szCs w:val="24"/>
              </w:rPr>
              <w:t xml:space="preserve"> program delivery cost per participant / per individual provided grant funded </w:t>
            </w:r>
            <w:proofErr w:type="spellStart"/>
            <w:r w:rsidRPr="004B2F98">
              <w:rPr>
                <w:bCs/>
                <w:sz w:val="24"/>
                <w:szCs w:val="24"/>
              </w:rPr>
              <w:t>HRHI</w:t>
            </w:r>
            <w:proofErr w:type="spellEnd"/>
            <w:r w:rsidRPr="004B2F98">
              <w:rPr>
                <w:bCs/>
                <w:sz w:val="24"/>
                <w:szCs w:val="24"/>
              </w:rPr>
              <w:t xml:space="preserve"> program services and/or activities during the reporting period.  </w:t>
            </w:r>
          </w:p>
        </w:tc>
        <w:tc>
          <w:tcPr>
            <w:tcW w:w="1390" w:type="dxa"/>
          </w:tcPr>
          <w:p w:rsidRPr="00947CC0" w:rsidR="004B2F98" w:rsidP="004B2F98" w:rsidRDefault="004B2F98" w14:paraId="32843BBF" w14:textId="77777777">
            <w:pPr>
              <w:rPr>
                <w:bCs/>
                <w:sz w:val="22"/>
                <w:szCs w:val="24"/>
              </w:rPr>
            </w:pPr>
          </w:p>
        </w:tc>
        <w:tc>
          <w:tcPr>
            <w:tcW w:w="1259" w:type="dxa"/>
          </w:tcPr>
          <w:p w:rsidRPr="00947CC0" w:rsidR="004B2F98" w:rsidP="004B2F98" w:rsidRDefault="004B2F98" w14:paraId="1CF830B9" w14:textId="77777777">
            <w:pPr>
              <w:rPr>
                <w:bCs/>
                <w:sz w:val="22"/>
                <w:szCs w:val="24"/>
              </w:rPr>
            </w:pPr>
          </w:p>
        </w:tc>
        <w:tc>
          <w:tcPr>
            <w:tcW w:w="2057" w:type="dxa"/>
            <w:vAlign w:val="center"/>
          </w:tcPr>
          <w:p w:rsidRPr="00947CC0" w:rsidR="004B2F98" w:rsidP="004B2F98" w:rsidRDefault="004B2F98" w14:paraId="384F3C2A" w14:textId="6686BB1C">
            <w:pPr>
              <w:rPr>
                <w:bCs/>
                <w:sz w:val="22"/>
                <w:szCs w:val="24"/>
              </w:rPr>
            </w:pPr>
            <w:r w:rsidRPr="007E5DBA">
              <w:rPr>
                <w:rFonts w:eastAsiaTheme="majorEastAsia"/>
                <w:color w:val="000000" w:themeColor="text1"/>
              </w:rPr>
              <w:t>CV/Stroke</w:t>
            </w:r>
          </w:p>
        </w:tc>
      </w:tr>
      <w:tr w:rsidRPr="00C8612D" w:rsidR="004B2F98" w:rsidTr="00E94C00" w14:paraId="51806A59" w14:textId="77777777">
        <w:tblPrEx>
          <w:tblCellMar>
            <w:left w:w="0" w:type="dxa"/>
            <w:right w:w="0" w:type="dxa"/>
          </w:tblCellMar>
        </w:tblPrEx>
        <w:trPr>
          <w:trHeight w:val="260"/>
        </w:trPr>
        <w:tc>
          <w:tcPr>
            <w:tcW w:w="432" w:type="dxa"/>
            <w:vMerge/>
            <w:shd w:val="clear" w:color="auto" w:fill="F2F2F2" w:themeFill="background1" w:themeFillShade="F2"/>
            <w:vAlign w:val="center"/>
          </w:tcPr>
          <w:p w:rsidRPr="00947CC0" w:rsidR="004B2F98" w:rsidP="004B2F98" w:rsidRDefault="004B2F98" w14:paraId="5D5F97D4" w14:textId="77777777">
            <w:pPr>
              <w:rPr>
                <w:b/>
                <w:bCs/>
                <w:sz w:val="22"/>
                <w:szCs w:val="24"/>
              </w:rPr>
            </w:pPr>
          </w:p>
        </w:tc>
        <w:tc>
          <w:tcPr>
            <w:tcW w:w="5302" w:type="dxa"/>
            <w:vMerge/>
            <w:vAlign w:val="center"/>
          </w:tcPr>
          <w:p w:rsidRPr="004B2F98" w:rsidR="004B2F98" w:rsidP="004B2F98" w:rsidRDefault="004B2F98" w14:paraId="375089AA" w14:textId="77777777">
            <w:pPr>
              <w:rPr>
                <w:bCs/>
                <w:sz w:val="24"/>
                <w:szCs w:val="24"/>
              </w:rPr>
            </w:pPr>
          </w:p>
        </w:tc>
        <w:tc>
          <w:tcPr>
            <w:tcW w:w="1390" w:type="dxa"/>
          </w:tcPr>
          <w:p w:rsidRPr="00947CC0" w:rsidR="004B2F98" w:rsidP="004B2F98" w:rsidRDefault="004B2F98" w14:paraId="27BE1CF2" w14:textId="77777777">
            <w:pPr>
              <w:rPr>
                <w:bCs/>
                <w:sz w:val="22"/>
                <w:szCs w:val="24"/>
              </w:rPr>
            </w:pPr>
          </w:p>
        </w:tc>
        <w:tc>
          <w:tcPr>
            <w:tcW w:w="1259" w:type="dxa"/>
          </w:tcPr>
          <w:p w:rsidRPr="00947CC0" w:rsidR="004B2F98" w:rsidP="004B2F98" w:rsidRDefault="004B2F98" w14:paraId="43692FC1" w14:textId="77777777">
            <w:pPr>
              <w:rPr>
                <w:bCs/>
                <w:sz w:val="22"/>
                <w:szCs w:val="24"/>
              </w:rPr>
            </w:pPr>
          </w:p>
        </w:tc>
        <w:tc>
          <w:tcPr>
            <w:tcW w:w="2057" w:type="dxa"/>
            <w:vAlign w:val="center"/>
          </w:tcPr>
          <w:p w:rsidRPr="00947CC0" w:rsidR="004B2F98" w:rsidP="004B2F98" w:rsidRDefault="004B2F98" w14:paraId="3559CFAA" w14:textId="59C51C34">
            <w:pPr>
              <w:rPr>
                <w:bCs/>
                <w:sz w:val="22"/>
                <w:szCs w:val="24"/>
              </w:rPr>
            </w:pPr>
            <w:proofErr w:type="spellStart"/>
            <w:r w:rsidRPr="007E5DBA">
              <w:rPr>
                <w:rFonts w:eastAsiaTheme="majorEastAsia"/>
                <w:color w:val="000000" w:themeColor="text1"/>
              </w:rPr>
              <w:t>CLRD</w:t>
            </w:r>
            <w:proofErr w:type="spellEnd"/>
          </w:p>
        </w:tc>
      </w:tr>
      <w:tr w:rsidRPr="00C8612D" w:rsidR="004B2F98" w:rsidTr="00E94C00" w14:paraId="26AA82F5" w14:textId="77777777">
        <w:tblPrEx>
          <w:tblCellMar>
            <w:left w:w="0" w:type="dxa"/>
            <w:right w:w="0" w:type="dxa"/>
          </w:tblCellMar>
        </w:tblPrEx>
        <w:trPr>
          <w:trHeight w:val="260"/>
        </w:trPr>
        <w:tc>
          <w:tcPr>
            <w:tcW w:w="432" w:type="dxa"/>
            <w:vMerge/>
            <w:shd w:val="clear" w:color="auto" w:fill="F2F2F2" w:themeFill="background1" w:themeFillShade="F2"/>
            <w:vAlign w:val="center"/>
          </w:tcPr>
          <w:p w:rsidRPr="00947CC0" w:rsidR="004B2F98" w:rsidP="004B2F98" w:rsidRDefault="004B2F98" w14:paraId="467CBE02" w14:textId="77777777">
            <w:pPr>
              <w:rPr>
                <w:b/>
                <w:bCs/>
                <w:sz w:val="22"/>
                <w:szCs w:val="24"/>
              </w:rPr>
            </w:pPr>
          </w:p>
        </w:tc>
        <w:tc>
          <w:tcPr>
            <w:tcW w:w="5302" w:type="dxa"/>
            <w:vMerge/>
            <w:vAlign w:val="center"/>
          </w:tcPr>
          <w:p w:rsidRPr="004B2F98" w:rsidR="004B2F98" w:rsidP="004B2F98" w:rsidRDefault="004B2F98" w14:paraId="3A923F39" w14:textId="77777777">
            <w:pPr>
              <w:rPr>
                <w:bCs/>
                <w:sz w:val="24"/>
                <w:szCs w:val="24"/>
              </w:rPr>
            </w:pPr>
          </w:p>
        </w:tc>
        <w:tc>
          <w:tcPr>
            <w:tcW w:w="1390" w:type="dxa"/>
          </w:tcPr>
          <w:p w:rsidRPr="00947CC0" w:rsidR="004B2F98" w:rsidP="004B2F98" w:rsidRDefault="004B2F98" w14:paraId="17904826" w14:textId="77777777">
            <w:pPr>
              <w:rPr>
                <w:bCs/>
                <w:sz w:val="22"/>
                <w:szCs w:val="24"/>
              </w:rPr>
            </w:pPr>
          </w:p>
        </w:tc>
        <w:tc>
          <w:tcPr>
            <w:tcW w:w="1259" w:type="dxa"/>
          </w:tcPr>
          <w:p w:rsidRPr="00947CC0" w:rsidR="004B2F98" w:rsidP="004B2F98" w:rsidRDefault="004B2F98" w14:paraId="152C9680" w14:textId="77777777">
            <w:pPr>
              <w:rPr>
                <w:bCs/>
                <w:sz w:val="22"/>
                <w:szCs w:val="24"/>
              </w:rPr>
            </w:pPr>
          </w:p>
        </w:tc>
        <w:tc>
          <w:tcPr>
            <w:tcW w:w="2057" w:type="dxa"/>
            <w:vAlign w:val="center"/>
          </w:tcPr>
          <w:p w:rsidRPr="00947CC0" w:rsidR="004B2F98" w:rsidP="004B2F98" w:rsidRDefault="004B2F98" w14:paraId="6A9664EB" w14:textId="79D7DA78">
            <w:pPr>
              <w:rPr>
                <w:bCs/>
                <w:sz w:val="22"/>
                <w:szCs w:val="24"/>
              </w:rPr>
            </w:pPr>
            <w:r w:rsidRPr="007E5DBA">
              <w:rPr>
                <w:rFonts w:eastAsiaTheme="majorEastAsia"/>
                <w:color w:val="000000" w:themeColor="text1"/>
              </w:rPr>
              <w:t>Cancer</w:t>
            </w:r>
          </w:p>
        </w:tc>
      </w:tr>
      <w:tr w:rsidRPr="00C8612D" w:rsidR="004B2F98" w:rsidTr="00E94C00" w14:paraId="6787683E" w14:textId="77777777">
        <w:tblPrEx>
          <w:tblCellMar>
            <w:left w:w="0" w:type="dxa"/>
            <w:right w:w="0" w:type="dxa"/>
          </w:tblCellMar>
        </w:tblPrEx>
        <w:trPr>
          <w:trHeight w:val="70"/>
        </w:trPr>
        <w:tc>
          <w:tcPr>
            <w:tcW w:w="432" w:type="dxa"/>
            <w:vMerge/>
            <w:shd w:val="clear" w:color="auto" w:fill="F2F2F2" w:themeFill="background1" w:themeFillShade="F2"/>
            <w:vAlign w:val="center"/>
          </w:tcPr>
          <w:p w:rsidRPr="00947CC0" w:rsidR="004B2F98" w:rsidP="004B2F98" w:rsidRDefault="004B2F98" w14:paraId="766EC6F2" w14:textId="77777777">
            <w:pPr>
              <w:rPr>
                <w:b/>
                <w:bCs/>
                <w:sz w:val="22"/>
                <w:szCs w:val="24"/>
              </w:rPr>
            </w:pPr>
          </w:p>
        </w:tc>
        <w:tc>
          <w:tcPr>
            <w:tcW w:w="5302" w:type="dxa"/>
            <w:vMerge/>
            <w:tcBorders>
              <w:bottom w:val="single" w:color="auto" w:sz="12" w:space="0"/>
            </w:tcBorders>
            <w:vAlign w:val="center"/>
          </w:tcPr>
          <w:p w:rsidRPr="004B2F98" w:rsidR="004B2F98" w:rsidP="004B2F98" w:rsidRDefault="004B2F98" w14:paraId="12D318DE" w14:textId="77777777">
            <w:pPr>
              <w:rPr>
                <w:bCs/>
                <w:sz w:val="24"/>
                <w:szCs w:val="24"/>
              </w:rPr>
            </w:pPr>
          </w:p>
        </w:tc>
        <w:tc>
          <w:tcPr>
            <w:tcW w:w="1390" w:type="dxa"/>
            <w:tcBorders>
              <w:bottom w:val="single" w:color="auto" w:sz="12" w:space="0"/>
            </w:tcBorders>
          </w:tcPr>
          <w:p w:rsidRPr="00947CC0" w:rsidR="004B2F98" w:rsidP="004B2F98" w:rsidRDefault="004B2F98" w14:paraId="476DC64E" w14:textId="77777777">
            <w:pPr>
              <w:rPr>
                <w:bCs/>
                <w:sz w:val="22"/>
                <w:szCs w:val="24"/>
              </w:rPr>
            </w:pPr>
          </w:p>
        </w:tc>
        <w:tc>
          <w:tcPr>
            <w:tcW w:w="1259" w:type="dxa"/>
            <w:tcBorders>
              <w:bottom w:val="single" w:color="auto" w:sz="12" w:space="0"/>
            </w:tcBorders>
          </w:tcPr>
          <w:p w:rsidRPr="00947CC0" w:rsidR="004B2F98" w:rsidP="004B2F98" w:rsidRDefault="004B2F98" w14:paraId="595D6704" w14:textId="77777777">
            <w:pPr>
              <w:rPr>
                <w:bCs/>
                <w:sz w:val="22"/>
                <w:szCs w:val="24"/>
              </w:rPr>
            </w:pPr>
          </w:p>
        </w:tc>
        <w:tc>
          <w:tcPr>
            <w:tcW w:w="2057" w:type="dxa"/>
            <w:tcBorders>
              <w:bottom w:val="single" w:color="auto" w:sz="12" w:space="0"/>
            </w:tcBorders>
            <w:vAlign w:val="center"/>
          </w:tcPr>
          <w:p w:rsidRPr="00947CC0" w:rsidR="004B2F98" w:rsidP="004B2F98" w:rsidRDefault="004B2F98" w14:paraId="6F45E5A2" w14:textId="68E516CA">
            <w:pPr>
              <w:rPr>
                <w:bCs/>
                <w:sz w:val="22"/>
                <w:szCs w:val="24"/>
              </w:rPr>
            </w:pPr>
            <w:r w:rsidRPr="007E5DBA">
              <w:rPr>
                <w:rFonts w:eastAsiaTheme="majorEastAsia"/>
                <w:color w:val="000000" w:themeColor="text1"/>
                <w:sz w:val="18"/>
              </w:rPr>
              <w:t>Unintentional Injury/ SU</w:t>
            </w:r>
          </w:p>
        </w:tc>
      </w:tr>
      <w:tr w:rsidRPr="00C8612D" w:rsidR="004B2F98" w:rsidTr="00E94C00" w14:paraId="6950BDBF" w14:textId="52C3DF67">
        <w:tblPrEx>
          <w:tblCellMar>
            <w:left w:w="0" w:type="dxa"/>
            <w:right w:w="0" w:type="dxa"/>
          </w:tblCellMar>
        </w:tblPrEx>
        <w:trPr>
          <w:trHeight w:val="246"/>
        </w:trPr>
        <w:tc>
          <w:tcPr>
            <w:tcW w:w="432" w:type="dxa"/>
            <w:vMerge w:val="restart"/>
            <w:shd w:val="clear" w:color="auto" w:fill="F2F2F2" w:themeFill="background1" w:themeFillShade="F2"/>
            <w:vAlign w:val="center"/>
          </w:tcPr>
          <w:p w:rsidRPr="00947CC0" w:rsidR="004B2F98" w:rsidP="004B2F98" w:rsidRDefault="004B2F98" w14:paraId="06CB3B9B" w14:textId="77777777">
            <w:pPr>
              <w:rPr>
                <w:b/>
                <w:bCs/>
                <w:sz w:val="22"/>
                <w:szCs w:val="24"/>
              </w:rPr>
            </w:pPr>
            <w:r w:rsidRPr="00947CC0">
              <w:rPr>
                <w:b/>
                <w:bCs/>
                <w:sz w:val="22"/>
                <w:szCs w:val="24"/>
              </w:rPr>
              <w:t>9b</w:t>
            </w:r>
          </w:p>
        </w:tc>
        <w:tc>
          <w:tcPr>
            <w:tcW w:w="5302" w:type="dxa"/>
            <w:vMerge w:val="restart"/>
            <w:tcBorders>
              <w:top w:val="single" w:color="auto" w:sz="12" w:space="0"/>
            </w:tcBorders>
            <w:vAlign w:val="center"/>
          </w:tcPr>
          <w:p w:rsidRPr="004B2F98" w:rsidR="004B2F98" w:rsidP="004B2F98" w:rsidRDefault="004B2F98" w14:paraId="307DE897" w14:textId="63350526">
            <w:pPr>
              <w:rPr>
                <w:bCs/>
                <w:i/>
                <w:sz w:val="22"/>
                <w:szCs w:val="24"/>
                <w:u w:val="single"/>
              </w:rPr>
            </w:pPr>
            <w:r w:rsidRPr="00947CC0">
              <w:rPr>
                <w:bCs/>
                <w:sz w:val="22"/>
                <w:szCs w:val="24"/>
              </w:rPr>
              <w:t xml:space="preserve">Total number of participants or individuals provided </w:t>
            </w:r>
            <w:proofErr w:type="spellStart"/>
            <w:r w:rsidRPr="00947CC0">
              <w:rPr>
                <w:bCs/>
                <w:sz w:val="22"/>
                <w:szCs w:val="24"/>
              </w:rPr>
              <w:t>HRHI</w:t>
            </w:r>
            <w:proofErr w:type="spellEnd"/>
            <w:r w:rsidRPr="00947CC0">
              <w:rPr>
                <w:bCs/>
                <w:sz w:val="22"/>
                <w:szCs w:val="24"/>
              </w:rPr>
              <w:t xml:space="preserve"> program services and/or activities during the reporting period. </w:t>
            </w:r>
          </w:p>
        </w:tc>
        <w:tc>
          <w:tcPr>
            <w:tcW w:w="1390" w:type="dxa"/>
            <w:tcBorders>
              <w:top w:val="single" w:color="auto" w:sz="12" w:space="0"/>
            </w:tcBorders>
          </w:tcPr>
          <w:p w:rsidRPr="00947CC0" w:rsidR="004B2F98" w:rsidP="004B2F98" w:rsidRDefault="004B2F98" w14:paraId="6CC62A09" w14:textId="77777777">
            <w:pPr>
              <w:rPr>
                <w:bCs/>
                <w:sz w:val="22"/>
                <w:szCs w:val="24"/>
              </w:rPr>
            </w:pPr>
          </w:p>
        </w:tc>
        <w:tc>
          <w:tcPr>
            <w:tcW w:w="1259" w:type="dxa"/>
            <w:tcBorders>
              <w:top w:val="single" w:color="auto" w:sz="12" w:space="0"/>
            </w:tcBorders>
          </w:tcPr>
          <w:p w:rsidRPr="00947CC0" w:rsidR="004B2F98" w:rsidP="004B2F98" w:rsidRDefault="004B2F98" w14:paraId="43CCF001" w14:textId="77777777">
            <w:pPr>
              <w:rPr>
                <w:bCs/>
                <w:sz w:val="22"/>
                <w:szCs w:val="24"/>
              </w:rPr>
            </w:pPr>
          </w:p>
        </w:tc>
        <w:tc>
          <w:tcPr>
            <w:tcW w:w="2057" w:type="dxa"/>
            <w:tcBorders>
              <w:top w:val="single" w:color="auto" w:sz="12" w:space="0"/>
            </w:tcBorders>
            <w:vAlign w:val="center"/>
          </w:tcPr>
          <w:p w:rsidRPr="00947CC0" w:rsidR="004B2F98" w:rsidP="004B2F98" w:rsidRDefault="004B2F98" w14:paraId="3F5E6043" w14:textId="37A8447C">
            <w:pPr>
              <w:rPr>
                <w:bCs/>
                <w:sz w:val="22"/>
                <w:szCs w:val="24"/>
              </w:rPr>
            </w:pPr>
            <w:r w:rsidRPr="007E5DBA">
              <w:rPr>
                <w:rFonts w:eastAsiaTheme="majorEastAsia"/>
                <w:color w:val="000000" w:themeColor="text1"/>
              </w:rPr>
              <w:t>CV/Stroke</w:t>
            </w:r>
          </w:p>
        </w:tc>
      </w:tr>
      <w:tr w:rsidRPr="00C8612D" w:rsidR="004B2F98" w:rsidTr="00E94C00" w14:paraId="7F72497C" w14:textId="77777777">
        <w:tblPrEx>
          <w:tblCellMar>
            <w:left w:w="0" w:type="dxa"/>
            <w:right w:w="0" w:type="dxa"/>
          </w:tblCellMar>
        </w:tblPrEx>
        <w:trPr>
          <w:trHeight w:val="243"/>
        </w:trPr>
        <w:tc>
          <w:tcPr>
            <w:tcW w:w="432" w:type="dxa"/>
            <w:vMerge/>
            <w:shd w:val="clear" w:color="auto" w:fill="F2F2F2" w:themeFill="background1" w:themeFillShade="F2"/>
            <w:vAlign w:val="center"/>
          </w:tcPr>
          <w:p w:rsidRPr="00947CC0" w:rsidR="004B2F98" w:rsidP="004B2F98" w:rsidRDefault="004B2F98" w14:paraId="511E2D18" w14:textId="77777777">
            <w:pPr>
              <w:rPr>
                <w:b/>
                <w:bCs/>
                <w:sz w:val="22"/>
                <w:szCs w:val="24"/>
              </w:rPr>
            </w:pPr>
          </w:p>
        </w:tc>
        <w:tc>
          <w:tcPr>
            <w:tcW w:w="5302" w:type="dxa"/>
            <w:vMerge/>
            <w:vAlign w:val="center"/>
          </w:tcPr>
          <w:p w:rsidRPr="00947CC0" w:rsidR="004B2F98" w:rsidP="004B2F98" w:rsidRDefault="004B2F98" w14:paraId="0DB4DF44" w14:textId="77777777">
            <w:pPr>
              <w:rPr>
                <w:bCs/>
                <w:sz w:val="22"/>
                <w:szCs w:val="24"/>
              </w:rPr>
            </w:pPr>
          </w:p>
        </w:tc>
        <w:tc>
          <w:tcPr>
            <w:tcW w:w="1390" w:type="dxa"/>
          </w:tcPr>
          <w:p w:rsidRPr="00947CC0" w:rsidR="004B2F98" w:rsidP="004B2F98" w:rsidRDefault="004B2F98" w14:paraId="6EE5FC9B" w14:textId="77777777">
            <w:pPr>
              <w:rPr>
                <w:bCs/>
                <w:sz w:val="22"/>
                <w:szCs w:val="24"/>
              </w:rPr>
            </w:pPr>
          </w:p>
        </w:tc>
        <w:tc>
          <w:tcPr>
            <w:tcW w:w="1259" w:type="dxa"/>
          </w:tcPr>
          <w:p w:rsidRPr="00947CC0" w:rsidR="004B2F98" w:rsidP="004B2F98" w:rsidRDefault="004B2F98" w14:paraId="0818BC66" w14:textId="77777777">
            <w:pPr>
              <w:rPr>
                <w:bCs/>
                <w:sz w:val="22"/>
                <w:szCs w:val="24"/>
              </w:rPr>
            </w:pPr>
          </w:p>
        </w:tc>
        <w:tc>
          <w:tcPr>
            <w:tcW w:w="2057" w:type="dxa"/>
            <w:vAlign w:val="center"/>
          </w:tcPr>
          <w:p w:rsidRPr="00947CC0" w:rsidR="004B2F98" w:rsidP="004B2F98" w:rsidRDefault="004B2F98" w14:paraId="380052B9" w14:textId="4D58219D">
            <w:pPr>
              <w:rPr>
                <w:bCs/>
                <w:sz w:val="22"/>
                <w:szCs w:val="24"/>
              </w:rPr>
            </w:pPr>
            <w:proofErr w:type="spellStart"/>
            <w:r w:rsidRPr="007E5DBA">
              <w:rPr>
                <w:rFonts w:eastAsiaTheme="majorEastAsia"/>
                <w:color w:val="000000" w:themeColor="text1"/>
              </w:rPr>
              <w:t>CLRD</w:t>
            </w:r>
            <w:proofErr w:type="spellEnd"/>
          </w:p>
        </w:tc>
      </w:tr>
      <w:tr w:rsidRPr="00C8612D" w:rsidR="004B2F98" w:rsidTr="00E94C00" w14:paraId="7B4CCD78" w14:textId="77777777">
        <w:tblPrEx>
          <w:tblCellMar>
            <w:left w:w="0" w:type="dxa"/>
            <w:right w:w="0" w:type="dxa"/>
          </w:tblCellMar>
        </w:tblPrEx>
        <w:trPr>
          <w:trHeight w:val="243"/>
        </w:trPr>
        <w:tc>
          <w:tcPr>
            <w:tcW w:w="432" w:type="dxa"/>
            <w:vMerge/>
            <w:shd w:val="clear" w:color="auto" w:fill="F2F2F2" w:themeFill="background1" w:themeFillShade="F2"/>
            <w:vAlign w:val="center"/>
          </w:tcPr>
          <w:p w:rsidRPr="00947CC0" w:rsidR="004B2F98" w:rsidP="004B2F98" w:rsidRDefault="004B2F98" w14:paraId="5E7A28C9" w14:textId="77777777">
            <w:pPr>
              <w:rPr>
                <w:b/>
                <w:bCs/>
                <w:sz w:val="22"/>
                <w:szCs w:val="24"/>
              </w:rPr>
            </w:pPr>
          </w:p>
        </w:tc>
        <w:tc>
          <w:tcPr>
            <w:tcW w:w="5302" w:type="dxa"/>
            <w:vMerge/>
            <w:vAlign w:val="center"/>
          </w:tcPr>
          <w:p w:rsidRPr="00947CC0" w:rsidR="004B2F98" w:rsidP="004B2F98" w:rsidRDefault="004B2F98" w14:paraId="0F7B81E9" w14:textId="77777777">
            <w:pPr>
              <w:rPr>
                <w:bCs/>
                <w:sz w:val="22"/>
                <w:szCs w:val="24"/>
              </w:rPr>
            </w:pPr>
          </w:p>
        </w:tc>
        <w:tc>
          <w:tcPr>
            <w:tcW w:w="1390" w:type="dxa"/>
          </w:tcPr>
          <w:p w:rsidRPr="00947CC0" w:rsidR="004B2F98" w:rsidP="004B2F98" w:rsidRDefault="004B2F98" w14:paraId="103387C9" w14:textId="77777777">
            <w:pPr>
              <w:rPr>
                <w:bCs/>
                <w:sz w:val="22"/>
                <w:szCs w:val="24"/>
              </w:rPr>
            </w:pPr>
          </w:p>
        </w:tc>
        <w:tc>
          <w:tcPr>
            <w:tcW w:w="1259" w:type="dxa"/>
          </w:tcPr>
          <w:p w:rsidRPr="00947CC0" w:rsidR="004B2F98" w:rsidP="004B2F98" w:rsidRDefault="004B2F98" w14:paraId="23ECF014" w14:textId="77777777">
            <w:pPr>
              <w:rPr>
                <w:bCs/>
                <w:sz w:val="22"/>
                <w:szCs w:val="24"/>
              </w:rPr>
            </w:pPr>
          </w:p>
        </w:tc>
        <w:tc>
          <w:tcPr>
            <w:tcW w:w="2057" w:type="dxa"/>
            <w:vAlign w:val="center"/>
          </w:tcPr>
          <w:p w:rsidRPr="00947CC0" w:rsidR="004B2F98" w:rsidP="004B2F98" w:rsidRDefault="004B2F98" w14:paraId="53C302BC" w14:textId="490E5256">
            <w:pPr>
              <w:rPr>
                <w:bCs/>
                <w:sz w:val="22"/>
                <w:szCs w:val="24"/>
              </w:rPr>
            </w:pPr>
            <w:r w:rsidRPr="007E5DBA">
              <w:rPr>
                <w:rFonts w:eastAsiaTheme="majorEastAsia"/>
                <w:color w:val="000000" w:themeColor="text1"/>
              </w:rPr>
              <w:t>Cancer</w:t>
            </w:r>
          </w:p>
        </w:tc>
      </w:tr>
      <w:tr w:rsidRPr="00C8612D" w:rsidR="004B2F98" w:rsidTr="00E94C00" w14:paraId="5D0AE2A8" w14:textId="77777777">
        <w:tblPrEx>
          <w:tblCellMar>
            <w:left w:w="0" w:type="dxa"/>
            <w:right w:w="0" w:type="dxa"/>
          </w:tblCellMar>
        </w:tblPrEx>
        <w:trPr>
          <w:trHeight w:val="243"/>
        </w:trPr>
        <w:tc>
          <w:tcPr>
            <w:tcW w:w="432" w:type="dxa"/>
            <w:vMerge/>
            <w:shd w:val="clear" w:color="auto" w:fill="F2F2F2" w:themeFill="background1" w:themeFillShade="F2"/>
            <w:vAlign w:val="center"/>
          </w:tcPr>
          <w:p w:rsidRPr="00947CC0" w:rsidR="004B2F98" w:rsidP="004B2F98" w:rsidRDefault="004B2F98" w14:paraId="4C73795E" w14:textId="77777777">
            <w:pPr>
              <w:rPr>
                <w:b/>
                <w:bCs/>
                <w:sz w:val="22"/>
                <w:szCs w:val="24"/>
              </w:rPr>
            </w:pPr>
          </w:p>
        </w:tc>
        <w:tc>
          <w:tcPr>
            <w:tcW w:w="5302" w:type="dxa"/>
            <w:vMerge/>
            <w:vAlign w:val="center"/>
          </w:tcPr>
          <w:p w:rsidRPr="00947CC0" w:rsidR="004B2F98" w:rsidP="004B2F98" w:rsidRDefault="004B2F98" w14:paraId="0503DFE5" w14:textId="77777777">
            <w:pPr>
              <w:rPr>
                <w:bCs/>
                <w:sz w:val="22"/>
                <w:szCs w:val="24"/>
              </w:rPr>
            </w:pPr>
          </w:p>
        </w:tc>
        <w:tc>
          <w:tcPr>
            <w:tcW w:w="1390" w:type="dxa"/>
          </w:tcPr>
          <w:p w:rsidRPr="00947CC0" w:rsidR="004B2F98" w:rsidP="004B2F98" w:rsidRDefault="004B2F98" w14:paraId="00B11861" w14:textId="77777777">
            <w:pPr>
              <w:rPr>
                <w:bCs/>
                <w:sz w:val="22"/>
                <w:szCs w:val="24"/>
              </w:rPr>
            </w:pPr>
          </w:p>
        </w:tc>
        <w:tc>
          <w:tcPr>
            <w:tcW w:w="1259" w:type="dxa"/>
          </w:tcPr>
          <w:p w:rsidRPr="00947CC0" w:rsidR="004B2F98" w:rsidP="004B2F98" w:rsidRDefault="004B2F98" w14:paraId="2500FFF5" w14:textId="77777777">
            <w:pPr>
              <w:rPr>
                <w:bCs/>
                <w:sz w:val="22"/>
                <w:szCs w:val="24"/>
              </w:rPr>
            </w:pPr>
          </w:p>
        </w:tc>
        <w:tc>
          <w:tcPr>
            <w:tcW w:w="2057" w:type="dxa"/>
            <w:vAlign w:val="center"/>
          </w:tcPr>
          <w:p w:rsidRPr="00947CC0" w:rsidR="004B2F98" w:rsidP="004B2F98" w:rsidRDefault="004B2F98" w14:paraId="32680EC1" w14:textId="45797FF7">
            <w:pPr>
              <w:rPr>
                <w:bCs/>
                <w:sz w:val="22"/>
                <w:szCs w:val="24"/>
              </w:rPr>
            </w:pPr>
            <w:r w:rsidRPr="007E5DBA">
              <w:rPr>
                <w:rFonts w:eastAsiaTheme="majorEastAsia"/>
                <w:color w:val="000000" w:themeColor="text1"/>
                <w:sz w:val="18"/>
              </w:rPr>
              <w:t>Unintentional Injury/ SU</w:t>
            </w:r>
          </w:p>
        </w:tc>
      </w:tr>
    </w:tbl>
    <w:p w:rsidR="00A963D5" w:rsidP="00C359D7" w:rsidRDefault="00A963D5" w14:paraId="3F322411" w14:textId="1749D4CF">
      <w:pPr>
        <w:pStyle w:val="ListParagraph"/>
        <w:ind w:left="360"/>
        <w:rPr>
          <w:b/>
        </w:rPr>
      </w:pPr>
    </w:p>
    <w:p w:rsidRPr="00F16420" w:rsidR="00377B8B" w:rsidP="00377B8B" w:rsidRDefault="00377B8B" w14:paraId="297AF9E1" w14:textId="77777777">
      <w:pPr>
        <w:pStyle w:val="ListParagraph"/>
        <w:numPr>
          <w:ilvl w:val="0"/>
          <w:numId w:val="18"/>
        </w:numPr>
        <w:rPr>
          <w:b/>
        </w:rPr>
      </w:pPr>
      <w:r w:rsidRPr="00F16420">
        <w:rPr>
          <w:b/>
        </w:rPr>
        <w:t xml:space="preserve">CLINICAL MEASURES </w:t>
      </w:r>
    </w:p>
    <w:p w:rsidR="003A2AB9" w:rsidP="003A2AB9" w:rsidRDefault="00377B8B" w14:paraId="01806608" w14:textId="0C99E211">
      <w:pPr>
        <w:rPr>
          <w:b/>
          <w:i/>
          <w:color w:val="FF0000"/>
          <w:sz w:val="24"/>
          <w:szCs w:val="24"/>
        </w:rPr>
      </w:pPr>
      <w:r w:rsidRPr="006262C4">
        <w:rPr>
          <w:b/>
          <w:bCs/>
          <w:i/>
          <w:color w:val="FF0000"/>
          <w:sz w:val="24"/>
          <w:szCs w:val="24"/>
        </w:rPr>
        <w:t xml:space="preserve">This section is only applicable to projects </w:t>
      </w:r>
      <w:r>
        <w:rPr>
          <w:b/>
          <w:bCs/>
          <w:i/>
          <w:color w:val="FF0000"/>
          <w:sz w:val="24"/>
          <w:szCs w:val="24"/>
        </w:rPr>
        <w:t>receiving Outreach funding</w:t>
      </w:r>
      <w:r w:rsidRPr="006262C4">
        <w:rPr>
          <w:b/>
          <w:bCs/>
          <w:i/>
          <w:color w:val="FF0000"/>
          <w:sz w:val="24"/>
          <w:szCs w:val="24"/>
        </w:rPr>
        <w:t xml:space="preserve"> </w:t>
      </w:r>
      <w:r w:rsidRPr="00F16420">
        <w:rPr>
          <w:b/>
          <w:i/>
          <w:color w:val="FF0000"/>
          <w:sz w:val="24"/>
          <w:szCs w:val="24"/>
        </w:rPr>
        <w:t>for direct outpatient care services.</w:t>
      </w:r>
      <w:r w:rsidR="00F85763">
        <w:rPr>
          <w:b/>
          <w:i/>
          <w:color w:val="FF0000"/>
          <w:sz w:val="24"/>
          <w:szCs w:val="24"/>
        </w:rPr>
        <w:t xml:space="preserve"> This section is NOT applicable for grantees </w:t>
      </w:r>
      <w:r w:rsidR="003D161D">
        <w:rPr>
          <w:b/>
          <w:i/>
          <w:color w:val="FF0000"/>
          <w:sz w:val="24"/>
          <w:szCs w:val="24"/>
        </w:rPr>
        <w:t>receiving</w:t>
      </w:r>
      <w:r w:rsidR="00F85763">
        <w:rPr>
          <w:b/>
          <w:i/>
          <w:color w:val="FF0000"/>
          <w:sz w:val="24"/>
          <w:szCs w:val="24"/>
        </w:rPr>
        <w:t xml:space="preserve"> grant funding under the </w:t>
      </w:r>
      <w:proofErr w:type="spellStart"/>
      <w:r w:rsidR="00F85763">
        <w:rPr>
          <w:b/>
          <w:i/>
          <w:color w:val="FF0000"/>
          <w:sz w:val="24"/>
          <w:szCs w:val="24"/>
        </w:rPr>
        <w:t>HRHI</w:t>
      </w:r>
      <w:proofErr w:type="spellEnd"/>
      <w:r w:rsidR="00F85763">
        <w:rPr>
          <w:b/>
          <w:i/>
          <w:color w:val="FF0000"/>
          <w:sz w:val="24"/>
          <w:szCs w:val="24"/>
        </w:rPr>
        <w:t xml:space="preserve"> program track.  </w:t>
      </w:r>
    </w:p>
    <w:p w:rsidRPr="003A2AB9" w:rsidR="003A2AB9" w:rsidP="003A2AB9" w:rsidRDefault="003A2AB9" w14:paraId="7F5F24AB" w14:textId="77777777">
      <w:pPr>
        <w:rPr>
          <w:b/>
          <w:i/>
          <w:color w:val="FF0000"/>
          <w:sz w:val="10"/>
          <w:szCs w:val="24"/>
        </w:rPr>
      </w:pPr>
    </w:p>
    <w:p w:rsidR="00BB425F" w:rsidP="003A2AB9" w:rsidRDefault="00377B8B" w14:paraId="52A7A323" w14:textId="2CD811C9">
      <w:pPr>
        <w:rPr>
          <w:sz w:val="22"/>
          <w:szCs w:val="24"/>
        </w:rPr>
      </w:pPr>
      <w:r w:rsidRPr="003A2AB9">
        <w:rPr>
          <w:b/>
          <w:i/>
          <w:sz w:val="22"/>
          <w:szCs w:val="24"/>
        </w:rPr>
        <w:t>Table Instructions:</w:t>
      </w:r>
      <w:r w:rsidRPr="003A2AB9">
        <w:rPr>
          <w:sz w:val="22"/>
          <w:szCs w:val="24"/>
        </w:rPr>
        <w:t xml:space="preserve"> This table collects information about measures for the clinical outcomes of certain direct outpatient care services provided to the </w:t>
      </w:r>
      <w:r w:rsidRPr="003A2AB9">
        <w:rPr>
          <w:b/>
          <w:sz w:val="22"/>
          <w:szCs w:val="24"/>
          <w:u w:val="single"/>
        </w:rPr>
        <w:t>unique individuals</w:t>
      </w:r>
      <w:r w:rsidRPr="003A2AB9">
        <w:rPr>
          <w:sz w:val="22"/>
          <w:szCs w:val="24"/>
          <w:u w:val="single"/>
        </w:rPr>
        <w:t xml:space="preserve"> </w:t>
      </w:r>
      <w:r w:rsidRPr="003A2AB9">
        <w:rPr>
          <w:b/>
          <w:sz w:val="22"/>
          <w:szCs w:val="24"/>
          <w:u w:val="single"/>
        </w:rPr>
        <w:t>who</w:t>
      </w:r>
      <w:r w:rsidRPr="003A2AB9">
        <w:rPr>
          <w:sz w:val="22"/>
          <w:szCs w:val="24"/>
          <w:u w:val="single"/>
        </w:rPr>
        <w:t xml:space="preserve"> </w:t>
      </w:r>
      <w:r w:rsidRPr="003A2AB9">
        <w:rPr>
          <w:b/>
          <w:sz w:val="22"/>
          <w:szCs w:val="24"/>
          <w:u w:val="single"/>
        </w:rPr>
        <w:t>received direct services funded by this grant during the reporting period</w:t>
      </w:r>
      <w:r w:rsidRPr="003A2AB9">
        <w:rPr>
          <w:sz w:val="22"/>
          <w:szCs w:val="24"/>
        </w:rPr>
        <w:t>. The denomi</w:t>
      </w:r>
      <w:r w:rsidR="00E94C00">
        <w:rPr>
          <w:sz w:val="22"/>
          <w:szCs w:val="24"/>
        </w:rPr>
        <w:t xml:space="preserve">nator for all measures should correlated with </w:t>
      </w:r>
      <w:r w:rsidR="00107BDF">
        <w:rPr>
          <w:sz w:val="22"/>
          <w:szCs w:val="24"/>
        </w:rPr>
        <w:t xml:space="preserve">the </w:t>
      </w:r>
      <w:r w:rsidRPr="003A2AB9" w:rsidR="00107BDF">
        <w:rPr>
          <w:sz w:val="22"/>
          <w:szCs w:val="24"/>
        </w:rPr>
        <w:t>population</w:t>
      </w:r>
      <w:r w:rsidRPr="003A2AB9">
        <w:rPr>
          <w:sz w:val="22"/>
          <w:szCs w:val="24"/>
        </w:rPr>
        <w:t xml:space="preserve"> of unique persons (i.e., an unduplicated count of persons) who received direct services </w:t>
      </w:r>
      <w:r w:rsidR="00BB425F">
        <w:rPr>
          <w:sz w:val="22"/>
          <w:szCs w:val="24"/>
        </w:rPr>
        <w:t xml:space="preserve">during the </w:t>
      </w:r>
      <w:r w:rsidRPr="003A2AB9">
        <w:rPr>
          <w:sz w:val="22"/>
          <w:szCs w:val="24"/>
        </w:rPr>
        <w:t>reporting period</w:t>
      </w:r>
      <w:r w:rsidR="00BB425F">
        <w:rPr>
          <w:sz w:val="22"/>
          <w:szCs w:val="24"/>
        </w:rPr>
        <w:t xml:space="preserve"> for your grant</w:t>
      </w:r>
      <w:r w:rsidRPr="003A2AB9">
        <w:rPr>
          <w:sz w:val="22"/>
          <w:szCs w:val="24"/>
        </w:rPr>
        <w:t xml:space="preserve">.  </w:t>
      </w:r>
    </w:p>
    <w:p w:rsidR="00BB425F" w:rsidP="003A2AB9" w:rsidRDefault="00BB425F" w14:paraId="6283BED5" w14:textId="77777777">
      <w:pPr>
        <w:rPr>
          <w:sz w:val="22"/>
          <w:szCs w:val="24"/>
        </w:rPr>
      </w:pPr>
    </w:p>
    <w:p w:rsidRPr="00C8612D" w:rsidR="00BB425F" w:rsidP="00BB425F" w:rsidRDefault="00BB425F" w14:paraId="76BA88D4" w14:textId="77777777">
      <w:pPr>
        <w:rPr>
          <w:bCs/>
          <w:sz w:val="24"/>
          <w:szCs w:val="24"/>
        </w:rPr>
      </w:pPr>
      <w:r>
        <w:rPr>
          <w:bCs/>
          <w:sz w:val="24"/>
          <w:szCs w:val="24"/>
        </w:rPr>
        <w:t>If your project supported grant funded workforce recruitment and/or retention activities, but you do not know the information, please select/enter DK (do not know) for your response.  If your project did not support</w:t>
      </w:r>
      <w:r w:rsidRPr="00C8612D">
        <w:rPr>
          <w:bCs/>
          <w:sz w:val="24"/>
          <w:szCs w:val="24"/>
        </w:rPr>
        <w:t xml:space="preserve"> student/resident workforce recruitment and/or retention activities, </w:t>
      </w:r>
      <w:r>
        <w:rPr>
          <w:bCs/>
          <w:sz w:val="24"/>
          <w:szCs w:val="24"/>
        </w:rPr>
        <w:t>please leave this section blank.</w:t>
      </w:r>
    </w:p>
    <w:p w:rsidRPr="00BB425F" w:rsidR="00BB425F" w:rsidP="00BB425F" w:rsidRDefault="00BB425F" w14:paraId="50B9DAFA" w14:textId="77777777">
      <w:pPr>
        <w:pStyle w:val="ListParagraph"/>
        <w:numPr>
          <w:ilvl w:val="0"/>
          <w:numId w:val="44"/>
        </w:numPr>
        <w:rPr>
          <w:i/>
          <w:color w:val="FF0000"/>
        </w:rPr>
      </w:pPr>
      <w:r w:rsidRPr="00BB425F">
        <w:rPr>
          <w:bCs/>
          <w:sz w:val="22"/>
        </w:rPr>
        <w:lastRenderedPageBreak/>
        <w:t xml:space="preserve">If your project </w:t>
      </w:r>
      <w:r w:rsidRPr="00BB425F" w:rsidR="00377B8B">
        <w:rPr>
          <w:bCs/>
          <w:sz w:val="22"/>
        </w:rPr>
        <w:t xml:space="preserve">supported </w:t>
      </w:r>
      <w:r w:rsidRPr="00BB425F">
        <w:rPr>
          <w:bCs/>
          <w:sz w:val="22"/>
        </w:rPr>
        <w:t xml:space="preserve">grant funded direct outpatient care services, but </w:t>
      </w:r>
      <w:r w:rsidRPr="00BB425F" w:rsidR="00377B8B">
        <w:rPr>
          <w:bCs/>
          <w:sz w:val="22"/>
        </w:rPr>
        <w:t>you are unable to complete the information for any particular clinical measure(s), please select/enter DK (do not know)</w:t>
      </w:r>
      <w:r w:rsidRPr="00BB425F">
        <w:rPr>
          <w:bCs/>
          <w:sz w:val="22"/>
        </w:rPr>
        <w:t xml:space="preserve"> for your response</w:t>
      </w:r>
      <w:r w:rsidRPr="00BB425F" w:rsidR="00377B8B">
        <w:rPr>
          <w:bCs/>
          <w:sz w:val="22"/>
        </w:rPr>
        <w:t xml:space="preserve">. </w:t>
      </w:r>
    </w:p>
    <w:p w:rsidRPr="00BB425F" w:rsidR="00BB425F" w:rsidP="00BB425F" w:rsidRDefault="00BB425F" w14:paraId="40074A8A" w14:textId="77777777">
      <w:pPr>
        <w:pStyle w:val="ListParagraph"/>
        <w:numPr>
          <w:ilvl w:val="0"/>
          <w:numId w:val="44"/>
        </w:numPr>
        <w:rPr>
          <w:i/>
          <w:color w:val="FF0000"/>
        </w:rPr>
      </w:pPr>
      <w:r w:rsidRPr="00BB425F">
        <w:rPr>
          <w:bCs/>
          <w:sz w:val="22"/>
        </w:rPr>
        <w:t>If your project supported grant funded direct outpatient care services, but information requ</w:t>
      </w:r>
      <w:r>
        <w:rPr>
          <w:bCs/>
          <w:sz w:val="22"/>
        </w:rPr>
        <w:t xml:space="preserve">ested is not applicable for a </w:t>
      </w:r>
      <w:r w:rsidRPr="00BB425F">
        <w:rPr>
          <w:bCs/>
          <w:sz w:val="22"/>
        </w:rPr>
        <w:t>particular</w:t>
      </w:r>
      <w:r>
        <w:rPr>
          <w:bCs/>
          <w:sz w:val="22"/>
        </w:rPr>
        <w:t xml:space="preserve"> measure(s)</w:t>
      </w:r>
      <w:r w:rsidRPr="00BB425F">
        <w:rPr>
          <w:bCs/>
          <w:sz w:val="22"/>
        </w:rPr>
        <w:t>, please select/enter N/A (not applicable).</w:t>
      </w:r>
    </w:p>
    <w:p w:rsidRPr="00BB425F" w:rsidR="00BB425F" w:rsidP="00307E41" w:rsidRDefault="00BB425F" w14:paraId="5ED5A8DF" w14:textId="77777777">
      <w:pPr>
        <w:pStyle w:val="ListParagraph"/>
        <w:numPr>
          <w:ilvl w:val="0"/>
          <w:numId w:val="44"/>
        </w:numPr>
        <w:rPr>
          <w:i/>
          <w:color w:val="FF0000"/>
        </w:rPr>
      </w:pPr>
      <w:r w:rsidRPr="00BB425F">
        <w:rPr>
          <w:bCs/>
        </w:rPr>
        <w:t>If your project did not support</w:t>
      </w:r>
      <w:r w:rsidRPr="00BB425F">
        <w:rPr>
          <w:bCs/>
          <w:sz w:val="22"/>
        </w:rPr>
        <w:t xml:space="preserve"> </w:t>
      </w:r>
      <w:r w:rsidRPr="00BB425F" w:rsidR="00377B8B">
        <w:rPr>
          <w:bCs/>
          <w:sz w:val="22"/>
        </w:rPr>
        <w:t>direct outpatient care services</w:t>
      </w:r>
      <w:r w:rsidRPr="00BB425F">
        <w:rPr>
          <w:bCs/>
          <w:sz w:val="22"/>
        </w:rPr>
        <w:t xml:space="preserve">, </w:t>
      </w:r>
      <w:r w:rsidRPr="00BB425F">
        <w:rPr>
          <w:bCs/>
        </w:rPr>
        <w:t xml:space="preserve">leave this section blank. </w:t>
      </w:r>
      <w:r w:rsidRPr="00BB425F" w:rsidR="00377B8B">
        <w:rPr>
          <w:bCs/>
          <w:sz w:val="22"/>
        </w:rPr>
        <w:t xml:space="preserve"> </w:t>
      </w:r>
    </w:p>
    <w:p w:rsidRPr="003A2AB9" w:rsidR="00377B8B" w:rsidP="00377B8B" w:rsidRDefault="00377B8B" w14:paraId="490F0D8D" w14:textId="465035BE">
      <w:pPr>
        <w:pStyle w:val="ListParagraph"/>
        <w:ind w:left="360"/>
        <w:rPr>
          <w:b/>
          <w:sz w:val="12"/>
        </w:rPr>
      </w:pPr>
    </w:p>
    <w:tbl>
      <w:tblPr>
        <w:tblStyle w:val="TableGrid"/>
        <w:tblW w:w="9810" w:type="dxa"/>
        <w:tblInd w:w="-5" w:type="dxa"/>
        <w:tblLook w:val="04A0" w:firstRow="1" w:lastRow="0" w:firstColumn="1" w:lastColumn="0" w:noHBand="0" w:noVBand="1"/>
      </w:tblPr>
      <w:tblGrid>
        <w:gridCol w:w="360"/>
        <w:gridCol w:w="4590"/>
        <w:gridCol w:w="4860"/>
      </w:tblGrid>
      <w:tr w:rsidR="00A80645" w:rsidTr="00E02B1F" w14:paraId="567D5A86" w14:textId="77777777">
        <w:trPr>
          <w:trHeight w:val="809"/>
        </w:trPr>
        <w:tc>
          <w:tcPr>
            <w:tcW w:w="360" w:type="dxa"/>
            <w:vMerge w:val="restart"/>
            <w:shd w:val="clear" w:color="auto" w:fill="F2F2F2" w:themeFill="background1" w:themeFillShade="F2"/>
          </w:tcPr>
          <w:p w:rsidR="00A80645" w:rsidP="005C5A0A" w:rsidRDefault="00A80645" w14:paraId="5F9EF717" w14:textId="5AA06B2B">
            <w:pPr>
              <w:pStyle w:val="ListParagraph"/>
              <w:ind w:left="0"/>
              <w:rPr>
                <w:b/>
              </w:rPr>
            </w:pPr>
            <w:r>
              <w:rPr>
                <w:b/>
              </w:rPr>
              <w:t>1</w:t>
            </w:r>
          </w:p>
        </w:tc>
        <w:tc>
          <w:tcPr>
            <w:tcW w:w="9450" w:type="dxa"/>
            <w:gridSpan w:val="2"/>
            <w:shd w:val="clear" w:color="auto" w:fill="F2F2F2" w:themeFill="background1" w:themeFillShade="F2"/>
            <w:vAlign w:val="center"/>
          </w:tcPr>
          <w:p w:rsidRPr="00377B8B" w:rsidR="00A80645" w:rsidP="00377B8B" w:rsidRDefault="00A80645" w14:paraId="0D1EC120" w14:textId="77777777">
            <w:pPr>
              <w:rPr>
                <w:sz w:val="22"/>
                <w:szCs w:val="22"/>
              </w:rPr>
            </w:pPr>
            <w:r w:rsidRPr="00377B8B">
              <w:rPr>
                <w:b/>
                <w:sz w:val="22"/>
                <w:szCs w:val="22"/>
              </w:rPr>
              <w:t xml:space="preserve">Diabetes Short Term Complications Admissions Rate </w:t>
            </w:r>
            <w:hyperlink w:history="1" w:anchor="tab1" r:id="rId30">
              <w:proofErr w:type="spellStart"/>
              <w:r w:rsidRPr="00377B8B">
                <w:rPr>
                  <w:color w:val="0000FF"/>
                  <w:sz w:val="22"/>
                  <w:szCs w:val="22"/>
                  <w:u w:val="single"/>
                </w:rPr>
                <w:t>NQF</w:t>
              </w:r>
              <w:proofErr w:type="spellEnd"/>
              <w:r w:rsidRPr="00377B8B">
                <w:rPr>
                  <w:color w:val="0000FF"/>
                  <w:sz w:val="22"/>
                  <w:szCs w:val="22"/>
                  <w:u w:val="single"/>
                </w:rPr>
                <w:t xml:space="preserve"> 0272 (PQI01-AD)</w:t>
              </w:r>
            </w:hyperlink>
          </w:p>
          <w:p w:rsidR="00A80645" w:rsidP="00377B8B" w:rsidRDefault="00A80645" w14:paraId="150E13DB" w14:textId="6FE38E29">
            <w:pPr>
              <w:pStyle w:val="ListParagraph"/>
              <w:ind w:left="0"/>
              <w:rPr>
                <w:b/>
              </w:rPr>
            </w:pPr>
            <w:r w:rsidRPr="00377B8B">
              <w:rPr>
                <w:sz w:val="20"/>
                <w:szCs w:val="22"/>
              </w:rPr>
              <w:t xml:space="preserve">The rate of admissions for a principal diagnosis of diabetes with short-term complications (ketoacidosis, </w:t>
            </w:r>
            <w:proofErr w:type="spellStart"/>
            <w:r w:rsidRPr="00377B8B">
              <w:rPr>
                <w:sz w:val="20"/>
                <w:szCs w:val="22"/>
              </w:rPr>
              <w:t>hyperosmolarity</w:t>
            </w:r>
            <w:proofErr w:type="spellEnd"/>
            <w:r w:rsidRPr="00377B8B">
              <w:rPr>
                <w:sz w:val="20"/>
                <w:szCs w:val="22"/>
              </w:rPr>
              <w:t>, or coma) per 100,000 population, ages 18 years and older.</w:t>
            </w:r>
          </w:p>
        </w:tc>
      </w:tr>
      <w:tr w:rsidR="00A80645" w:rsidTr="00E02B1F" w14:paraId="52D8D3D2" w14:textId="77777777">
        <w:trPr>
          <w:trHeight w:val="1124"/>
        </w:trPr>
        <w:tc>
          <w:tcPr>
            <w:tcW w:w="360" w:type="dxa"/>
            <w:vMerge/>
            <w:shd w:val="clear" w:color="auto" w:fill="F2F2F2" w:themeFill="background1" w:themeFillShade="F2"/>
          </w:tcPr>
          <w:p w:rsidR="00A80645" w:rsidP="005C5A0A" w:rsidRDefault="00A80645" w14:paraId="2206BA72" w14:textId="77777777">
            <w:pPr>
              <w:pStyle w:val="ListParagraph"/>
              <w:ind w:left="0"/>
              <w:rPr>
                <w:b/>
              </w:rPr>
            </w:pPr>
          </w:p>
        </w:tc>
        <w:tc>
          <w:tcPr>
            <w:tcW w:w="4590" w:type="dxa"/>
            <w:vAlign w:val="center"/>
          </w:tcPr>
          <w:p w:rsidRPr="00377B8B" w:rsidR="00A80645" w:rsidP="00377B8B" w:rsidRDefault="00A80645" w14:paraId="55A5E1AC" w14:textId="77777777">
            <w:pPr>
              <w:keepNext/>
              <w:keepLines/>
              <w:spacing w:before="40"/>
              <w:ind w:right="484"/>
              <w:jc w:val="center"/>
              <w:outlineLvl w:val="1"/>
              <w:rPr>
                <w:rFonts w:eastAsiaTheme="majorEastAsia"/>
                <w:b/>
                <w:color w:val="000000" w:themeColor="text1"/>
              </w:rPr>
            </w:pPr>
            <w:r w:rsidRPr="00377B8B">
              <w:rPr>
                <w:b/>
                <w:bCs/>
                <w:color w:val="000000" w:themeColor="text1"/>
              </w:rPr>
              <w:t>Number (Denominator)</w:t>
            </w:r>
          </w:p>
          <w:p w:rsidRPr="00377B8B" w:rsidR="00A80645" w:rsidP="00377B8B" w:rsidRDefault="00A80645" w14:paraId="772B733D" w14:textId="57CF638B">
            <w:pPr>
              <w:pStyle w:val="ListParagraph"/>
              <w:ind w:left="0"/>
              <w:jc w:val="center"/>
              <w:rPr>
                <w:b/>
                <w:sz w:val="20"/>
                <w:szCs w:val="20"/>
              </w:rPr>
            </w:pPr>
            <w:r w:rsidRPr="00377B8B">
              <w:rPr>
                <w:rFonts w:eastAsiaTheme="minorHAnsi"/>
                <w:sz w:val="20"/>
                <w:szCs w:val="20"/>
              </w:rPr>
              <w:t>The number of people ages 18 years and older in the target service area.</w:t>
            </w:r>
          </w:p>
        </w:tc>
        <w:tc>
          <w:tcPr>
            <w:tcW w:w="4860" w:type="dxa"/>
            <w:vAlign w:val="center"/>
          </w:tcPr>
          <w:p w:rsidRPr="00377B8B" w:rsidR="00A80645" w:rsidP="00377B8B" w:rsidRDefault="00A80645" w14:paraId="0886C3BA" w14:textId="05A5D94D">
            <w:pPr>
              <w:keepNext/>
              <w:keepLines/>
              <w:spacing w:before="40"/>
              <w:ind w:right="484"/>
              <w:jc w:val="center"/>
              <w:outlineLvl w:val="1"/>
              <w:rPr>
                <w:rFonts w:eastAsiaTheme="majorEastAsia"/>
                <w:b/>
                <w:color w:val="000000" w:themeColor="text1"/>
              </w:rPr>
            </w:pPr>
            <w:r w:rsidRPr="00377B8B">
              <w:rPr>
                <w:b/>
                <w:bCs/>
                <w:color w:val="000000" w:themeColor="text1"/>
              </w:rPr>
              <w:t>Number (Numerator)</w:t>
            </w:r>
          </w:p>
          <w:p w:rsidRPr="00377B8B" w:rsidR="00A80645" w:rsidP="00377B8B" w:rsidRDefault="00A80645" w14:paraId="58F0E478" w14:textId="350F7942">
            <w:pPr>
              <w:pStyle w:val="ListParagraph"/>
              <w:ind w:left="0"/>
              <w:jc w:val="center"/>
              <w:rPr>
                <w:b/>
                <w:sz w:val="20"/>
                <w:szCs w:val="20"/>
              </w:rPr>
            </w:pPr>
            <w:r w:rsidRPr="00377B8B">
              <w:rPr>
                <w:rFonts w:eastAsiaTheme="majorEastAsia"/>
                <w:color w:val="000000" w:themeColor="text1"/>
                <w:sz w:val="20"/>
                <w:szCs w:val="20"/>
              </w:rPr>
              <w:t xml:space="preserve">Discharges for patients 18 years and older, with a principal ICD-9-CM diagnosis code for diabetes short term complications (ketoacidosis, </w:t>
            </w:r>
            <w:proofErr w:type="spellStart"/>
            <w:r w:rsidRPr="00377B8B">
              <w:rPr>
                <w:rFonts w:eastAsiaTheme="majorEastAsia"/>
                <w:color w:val="000000" w:themeColor="text1"/>
                <w:sz w:val="20"/>
                <w:szCs w:val="20"/>
              </w:rPr>
              <w:t>hyperosmolarity</w:t>
            </w:r>
            <w:proofErr w:type="spellEnd"/>
            <w:r w:rsidRPr="00377B8B">
              <w:rPr>
                <w:rFonts w:eastAsiaTheme="majorEastAsia"/>
                <w:color w:val="000000" w:themeColor="text1"/>
                <w:sz w:val="20"/>
                <w:szCs w:val="20"/>
              </w:rPr>
              <w:t>, or coma).</w:t>
            </w:r>
          </w:p>
        </w:tc>
      </w:tr>
      <w:tr w:rsidR="00A80645" w:rsidTr="00E02B1F" w14:paraId="49F8BBAF" w14:textId="77777777">
        <w:trPr>
          <w:trHeight w:val="836"/>
        </w:trPr>
        <w:tc>
          <w:tcPr>
            <w:tcW w:w="360" w:type="dxa"/>
            <w:vMerge w:val="restart"/>
            <w:shd w:val="clear" w:color="auto" w:fill="F2F2F2" w:themeFill="background1" w:themeFillShade="F2"/>
          </w:tcPr>
          <w:p w:rsidR="00A80645" w:rsidP="005C5A0A" w:rsidRDefault="00A80645" w14:paraId="53BCBD53" w14:textId="797DC659">
            <w:pPr>
              <w:pStyle w:val="ListParagraph"/>
              <w:ind w:left="0"/>
              <w:rPr>
                <w:b/>
              </w:rPr>
            </w:pPr>
            <w:r>
              <w:rPr>
                <w:b/>
              </w:rPr>
              <w:t>2</w:t>
            </w:r>
          </w:p>
        </w:tc>
        <w:tc>
          <w:tcPr>
            <w:tcW w:w="9450" w:type="dxa"/>
            <w:gridSpan w:val="2"/>
            <w:shd w:val="clear" w:color="auto" w:fill="F2F2F2" w:themeFill="background1" w:themeFillShade="F2"/>
            <w:vAlign w:val="center"/>
          </w:tcPr>
          <w:p w:rsidRPr="00377B8B" w:rsidR="00A80645" w:rsidP="00377B8B" w:rsidRDefault="00A80645" w14:paraId="6ECB91DE" w14:textId="77777777">
            <w:pPr>
              <w:keepNext/>
              <w:keepLines/>
              <w:ind w:right="144"/>
              <w:outlineLvl w:val="1"/>
              <w:rPr>
                <w:rFonts w:eastAsiaTheme="majorEastAsia"/>
                <w:color w:val="000000" w:themeColor="text1"/>
                <w:sz w:val="22"/>
                <w:szCs w:val="22"/>
              </w:rPr>
            </w:pPr>
            <w:r w:rsidRPr="00377B8B">
              <w:rPr>
                <w:rFonts w:eastAsiaTheme="majorEastAsia"/>
                <w:b/>
                <w:color w:val="000000" w:themeColor="text1"/>
                <w:spacing w:val="-1"/>
                <w:sz w:val="22"/>
                <w:szCs w:val="22"/>
              </w:rPr>
              <w:t>Depression Screening</w:t>
            </w:r>
            <w:r w:rsidRPr="00377B8B">
              <w:rPr>
                <w:rFonts w:eastAsiaTheme="majorEastAsia"/>
                <w:color w:val="000000" w:themeColor="text1"/>
                <w:sz w:val="22"/>
                <w:szCs w:val="22"/>
              </w:rPr>
              <w:t xml:space="preserve"> </w:t>
            </w:r>
            <w:proofErr w:type="spellStart"/>
            <w:r w:rsidRPr="00377B8B">
              <w:rPr>
                <w:rFonts w:eastAsiaTheme="majorEastAsia"/>
                <w:b/>
                <w:color w:val="000000" w:themeColor="text1"/>
                <w:sz w:val="22"/>
                <w:szCs w:val="22"/>
              </w:rPr>
              <w:t>NQF</w:t>
            </w:r>
            <w:proofErr w:type="spellEnd"/>
            <w:r w:rsidRPr="00377B8B">
              <w:rPr>
                <w:rFonts w:eastAsiaTheme="majorEastAsia"/>
                <w:b/>
                <w:color w:val="000000" w:themeColor="text1"/>
                <w:sz w:val="22"/>
                <w:szCs w:val="22"/>
              </w:rPr>
              <w:t xml:space="preserve"> 0418</w:t>
            </w:r>
            <w:r w:rsidRPr="00377B8B">
              <w:rPr>
                <w:rFonts w:eastAsiaTheme="majorEastAsia"/>
                <w:color w:val="000000" w:themeColor="text1"/>
                <w:sz w:val="22"/>
                <w:szCs w:val="22"/>
              </w:rPr>
              <w:t xml:space="preserve"> </w:t>
            </w:r>
            <w:hyperlink w:history="1" r:id="rId31">
              <w:r w:rsidRPr="00377B8B">
                <w:rPr>
                  <w:rStyle w:val="Hyperlink"/>
                  <w:rFonts w:eastAsiaTheme="majorEastAsia"/>
                  <w:sz w:val="22"/>
                  <w:szCs w:val="22"/>
                </w:rPr>
                <w:t>(CMS2v10</w:t>
              </w:r>
            </w:hyperlink>
            <w:r w:rsidRPr="00377B8B">
              <w:rPr>
                <w:rFonts w:eastAsiaTheme="majorEastAsia"/>
                <w:color w:val="000000" w:themeColor="text1"/>
                <w:sz w:val="22"/>
                <w:szCs w:val="22"/>
              </w:rPr>
              <w:t>)</w:t>
            </w:r>
          </w:p>
          <w:p w:rsidRPr="00377B8B" w:rsidR="00A80645" w:rsidP="00377B8B" w:rsidRDefault="00A80645" w14:paraId="4FA6B84A" w14:textId="12A7E02C">
            <w:pPr>
              <w:keepNext/>
              <w:keepLines/>
              <w:spacing w:before="40"/>
              <w:ind w:right="484"/>
              <w:outlineLvl w:val="1"/>
              <w:rPr>
                <w:b/>
                <w:bCs/>
                <w:color w:val="000000" w:themeColor="text1"/>
              </w:rPr>
            </w:pPr>
            <w:r w:rsidRPr="00377B8B">
              <w:rPr>
                <w:rFonts w:eastAsiaTheme="majorEastAsia"/>
                <w:color w:val="000000" w:themeColor="text1"/>
                <w:szCs w:val="22"/>
              </w:rPr>
              <w:t xml:space="preserve">Percentage of patients 12 years of age and older who were (1) screened for depression with a standardized tool </w:t>
            </w:r>
            <w:r w:rsidRPr="00377B8B">
              <w:rPr>
                <w:rFonts w:eastAsiaTheme="majorEastAsia"/>
                <w:i/>
                <w:iCs/>
                <w:color w:val="000000" w:themeColor="text1"/>
                <w:szCs w:val="22"/>
              </w:rPr>
              <w:t xml:space="preserve">and, </w:t>
            </w:r>
            <w:r w:rsidRPr="00377B8B">
              <w:rPr>
                <w:rFonts w:eastAsiaTheme="majorEastAsia"/>
                <w:color w:val="000000" w:themeColor="text1"/>
                <w:szCs w:val="22"/>
              </w:rPr>
              <w:t>if screening was positive, (2) had a follow-up plan documented</w:t>
            </w:r>
          </w:p>
        </w:tc>
      </w:tr>
      <w:tr w:rsidR="00A80645" w:rsidTr="00E02B1F" w14:paraId="243F390B" w14:textId="77777777">
        <w:trPr>
          <w:trHeight w:val="1313"/>
        </w:trPr>
        <w:tc>
          <w:tcPr>
            <w:tcW w:w="360" w:type="dxa"/>
            <w:vMerge/>
            <w:shd w:val="clear" w:color="auto" w:fill="F2F2F2" w:themeFill="background1" w:themeFillShade="F2"/>
          </w:tcPr>
          <w:p w:rsidR="00A80645" w:rsidP="005C5A0A" w:rsidRDefault="00A80645" w14:paraId="26373E7E" w14:textId="77777777">
            <w:pPr>
              <w:pStyle w:val="ListParagraph"/>
              <w:ind w:left="0"/>
              <w:rPr>
                <w:b/>
              </w:rPr>
            </w:pPr>
          </w:p>
        </w:tc>
        <w:tc>
          <w:tcPr>
            <w:tcW w:w="4590" w:type="dxa"/>
            <w:vAlign w:val="center"/>
          </w:tcPr>
          <w:p w:rsidRPr="00F725C4" w:rsidR="00A80645" w:rsidP="00377B8B" w:rsidRDefault="00A80645" w14:paraId="1B3E6B9B" w14:textId="77777777">
            <w:pPr>
              <w:keepNext/>
              <w:keepLines/>
              <w:spacing w:before="40"/>
              <w:ind w:right="484"/>
              <w:jc w:val="center"/>
              <w:outlineLvl w:val="1"/>
              <w:rPr>
                <w:b/>
                <w:bCs/>
                <w:color w:val="000000" w:themeColor="text1"/>
              </w:rPr>
            </w:pPr>
            <w:r w:rsidRPr="00F725C4">
              <w:rPr>
                <w:b/>
                <w:bCs/>
                <w:color w:val="000000" w:themeColor="text1"/>
              </w:rPr>
              <w:t>Number (Denominator)</w:t>
            </w:r>
          </w:p>
          <w:p w:rsidRPr="00377B8B" w:rsidR="00A80645" w:rsidP="00377B8B" w:rsidRDefault="00A80645" w14:paraId="30652F2E" w14:textId="44B2CDE9">
            <w:pPr>
              <w:keepNext/>
              <w:keepLines/>
              <w:spacing w:before="40"/>
              <w:ind w:right="484"/>
              <w:jc w:val="center"/>
              <w:outlineLvl w:val="1"/>
              <w:rPr>
                <w:b/>
                <w:bCs/>
                <w:color w:val="000000" w:themeColor="text1"/>
              </w:rPr>
            </w:pPr>
            <w:r w:rsidRPr="00D34EFD">
              <w:rPr>
                <w:bCs/>
              </w:rPr>
              <w:t>Total Patients Aged 12 and Older in the funded grant project target patient population</w:t>
            </w:r>
            <w:r>
              <w:t xml:space="preserve"> during the reporting </w:t>
            </w:r>
            <w:r w:rsidRPr="00D34EFD">
              <w:t>period</w:t>
            </w:r>
          </w:p>
        </w:tc>
        <w:tc>
          <w:tcPr>
            <w:tcW w:w="4860" w:type="dxa"/>
            <w:vAlign w:val="center"/>
          </w:tcPr>
          <w:p w:rsidRPr="00F725C4" w:rsidR="00A80645" w:rsidP="00377B8B" w:rsidRDefault="00A80645" w14:paraId="7EC9861C"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Pr="00377B8B" w:rsidR="00A80645" w:rsidP="00377B8B" w:rsidRDefault="00A80645" w14:paraId="34CFD586" w14:textId="142AE566">
            <w:pPr>
              <w:keepNext/>
              <w:keepLines/>
              <w:spacing w:before="40"/>
              <w:ind w:right="484"/>
              <w:jc w:val="center"/>
              <w:outlineLvl w:val="1"/>
              <w:rPr>
                <w:b/>
                <w:bCs/>
                <w:color w:val="000000" w:themeColor="text1"/>
              </w:rPr>
            </w:pPr>
            <w:r w:rsidRPr="00D34EFD">
              <w:rPr>
                <w:szCs w:val="24"/>
              </w:rPr>
              <w:t>Patients screened for clinical depression using an age appropriate standardized tool AND, if screening was positive, had a follow-up pl</w:t>
            </w:r>
            <w:r>
              <w:rPr>
                <w:szCs w:val="24"/>
              </w:rPr>
              <w:t xml:space="preserve">an documented during the reporting </w:t>
            </w:r>
            <w:r w:rsidRPr="00D34EFD">
              <w:rPr>
                <w:szCs w:val="24"/>
              </w:rPr>
              <w:t>period</w:t>
            </w:r>
          </w:p>
        </w:tc>
      </w:tr>
      <w:tr w:rsidR="00A80645" w:rsidTr="00E02B1F" w14:paraId="5B31FAA4" w14:textId="77777777">
        <w:trPr>
          <w:trHeight w:val="917"/>
        </w:trPr>
        <w:tc>
          <w:tcPr>
            <w:tcW w:w="360" w:type="dxa"/>
            <w:vMerge w:val="restart"/>
            <w:shd w:val="clear" w:color="auto" w:fill="F2F2F2" w:themeFill="background1" w:themeFillShade="F2"/>
          </w:tcPr>
          <w:p w:rsidR="00A80645" w:rsidP="005C5A0A" w:rsidRDefault="00A80645" w14:paraId="47ABA2E6" w14:textId="3EC25F1A">
            <w:pPr>
              <w:pStyle w:val="ListParagraph"/>
              <w:ind w:left="0"/>
              <w:rPr>
                <w:b/>
              </w:rPr>
            </w:pPr>
            <w:r>
              <w:rPr>
                <w:b/>
              </w:rPr>
              <w:t>3</w:t>
            </w:r>
          </w:p>
        </w:tc>
        <w:tc>
          <w:tcPr>
            <w:tcW w:w="9450" w:type="dxa"/>
            <w:gridSpan w:val="2"/>
            <w:shd w:val="clear" w:color="auto" w:fill="F2F2F2" w:themeFill="background1" w:themeFillShade="F2"/>
            <w:vAlign w:val="center"/>
          </w:tcPr>
          <w:p w:rsidRPr="00377B8B" w:rsidR="00A80645" w:rsidP="00377B8B" w:rsidRDefault="00A80645" w14:paraId="315CBCC6" w14:textId="77777777">
            <w:pPr>
              <w:keepNext/>
              <w:keepLines/>
              <w:ind w:right="144"/>
              <w:outlineLvl w:val="1"/>
              <w:rPr>
                <w:rFonts w:eastAsiaTheme="majorEastAsia"/>
                <w:color w:val="000000" w:themeColor="text1"/>
                <w:sz w:val="22"/>
                <w:szCs w:val="24"/>
              </w:rPr>
            </w:pPr>
            <w:r w:rsidRPr="00377B8B">
              <w:rPr>
                <w:rFonts w:eastAsiaTheme="majorEastAsia"/>
                <w:b/>
                <w:color w:val="000000" w:themeColor="text1"/>
                <w:sz w:val="22"/>
                <w:szCs w:val="24"/>
              </w:rPr>
              <w:t xml:space="preserve">Blood Pressure </w:t>
            </w:r>
            <w:proofErr w:type="spellStart"/>
            <w:r w:rsidRPr="00377B8B">
              <w:rPr>
                <w:rFonts w:eastAsiaTheme="majorEastAsia"/>
                <w:b/>
                <w:color w:val="000000" w:themeColor="text1"/>
                <w:sz w:val="22"/>
                <w:szCs w:val="24"/>
              </w:rPr>
              <w:t>NQF</w:t>
            </w:r>
            <w:proofErr w:type="spellEnd"/>
            <w:r w:rsidRPr="00377B8B">
              <w:rPr>
                <w:rFonts w:eastAsiaTheme="majorEastAsia"/>
                <w:b/>
                <w:color w:val="000000" w:themeColor="text1"/>
                <w:sz w:val="22"/>
                <w:szCs w:val="24"/>
              </w:rPr>
              <w:t xml:space="preserve"> 0018</w:t>
            </w:r>
            <w:r w:rsidRPr="00377B8B">
              <w:rPr>
                <w:rFonts w:eastAsiaTheme="majorEastAsia"/>
                <w:color w:val="000000" w:themeColor="text1"/>
                <w:sz w:val="22"/>
                <w:szCs w:val="24"/>
              </w:rPr>
              <w:t xml:space="preserve"> (</w:t>
            </w:r>
            <w:hyperlink w:history="1" r:id="rId32">
              <w:r w:rsidRPr="00377B8B">
                <w:rPr>
                  <w:rStyle w:val="Hyperlink"/>
                  <w:rFonts w:eastAsiaTheme="majorEastAsia"/>
                  <w:sz w:val="22"/>
                  <w:szCs w:val="24"/>
                </w:rPr>
                <w:t>CMS165v9</w:t>
              </w:r>
            </w:hyperlink>
            <w:r w:rsidRPr="00377B8B">
              <w:rPr>
                <w:rFonts w:eastAsiaTheme="majorEastAsia"/>
                <w:color w:val="000000" w:themeColor="text1"/>
                <w:sz w:val="22"/>
                <w:szCs w:val="24"/>
              </w:rPr>
              <w:t>)</w:t>
            </w:r>
          </w:p>
          <w:p w:rsidRPr="00377B8B" w:rsidR="00A80645" w:rsidP="00377B8B" w:rsidRDefault="00A80645" w14:paraId="5BD6D18D" w14:textId="468014B4">
            <w:pPr>
              <w:keepNext/>
              <w:keepLines/>
              <w:spacing w:before="40"/>
              <w:ind w:right="484"/>
              <w:outlineLvl w:val="1"/>
              <w:rPr>
                <w:b/>
                <w:bCs/>
                <w:color w:val="000000" w:themeColor="text1"/>
                <w:sz w:val="22"/>
              </w:rPr>
            </w:pPr>
            <w:r w:rsidRPr="00377B8B">
              <w:rPr>
                <w:rFonts w:eastAsiaTheme="majorEastAsia"/>
                <w:color w:val="000000" w:themeColor="text1"/>
                <w:sz w:val="22"/>
                <w:szCs w:val="24"/>
              </w:rPr>
              <w:t>P</w:t>
            </w:r>
            <w:r w:rsidRPr="00377B8B">
              <w:rPr>
                <w:rFonts w:eastAsiaTheme="majorEastAsia"/>
                <w:color w:val="000000" w:themeColor="text1"/>
                <w:szCs w:val="24"/>
              </w:rPr>
              <w:t>ercentage of patients 18-85 years of age who had a diagnosis of hypertension (</w:t>
            </w:r>
            <w:proofErr w:type="spellStart"/>
            <w:r w:rsidRPr="00377B8B">
              <w:rPr>
                <w:rFonts w:eastAsiaTheme="majorEastAsia"/>
                <w:color w:val="000000" w:themeColor="text1"/>
                <w:szCs w:val="24"/>
              </w:rPr>
              <w:t>HTN</w:t>
            </w:r>
            <w:proofErr w:type="spellEnd"/>
            <w:r w:rsidRPr="00377B8B">
              <w:rPr>
                <w:rFonts w:eastAsiaTheme="majorEastAsia"/>
                <w:color w:val="000000" w:themeColor="text1"/>
                <w:szCs w:val="24"/>
              </w:rPr>
              <w:t>) and whose blood pressure (BP) was adequately controlled (&lt;140/90mmHg) during the measurement period</w:t>
            </w:r>
            <w:r>
              <w:rPr>
                <w:rFonts w:eastAsiaTheme="majorEastAsia"/>
                <w:color w:val="000000" w:themeColor="text1"/>
                <w:szCs w:val="24"/>
              </w:rPr>
              <w:t>.</w:t>
            </w:r>
          </w:p>
        </w:tc>
      </w:tr>
      <w:tr w:rsidR="00A80645" w:rsidTr="00E02B1F" w14:paraId="1A389985" w14:textId="77777777">
        <w:trPr>
          <w:trHeight w:val="1583"/>
        </w:trPr>
        <w:tc>
          <w:tcPr>
            <w:tcW w:w="360" w:type="dxa"/>
            <w:vMerge/>
            <w:shd w:val="clear" w:color="auto" w:fill="F2F2F2" w:themeFill="background1" w:themeFillShade="F2"/>
          </w:tcPr>
          <w:p w:rsidR="00A80645" w:rsidP="005C5A0A" w:rsidRDefault="00A80645" w14:paraId="46B068E9" w14:textId="77777777">
            <w:pPr>
              <w:pStyle w:val="ListParagraph"/>
              <w:ind w:left="0"/>
              <w:rPr>
                <w:b/>
              </w:rPr>
            </w:pPr>
          </w:p>
        </w:tc>
        <w:tc>
          <w:tcPr>
            <w:tcW w:w="4590" w:type="dxa"/>
            <w:vAlign w:val="center"/>
          </w:tcPr>
          <w:p w:rsidRPr="00F725C4" w:rsidR="00A80645" w:rsidP="00377B8B" w:rsidRDefault="00A80645" w14:paraId="55ABD8FA"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(Denominator)</w:t>
            </w:r>
          </w:p>
          <w:p w:rsidRPr="00377B8B" w:rsidR="00A80645" w:rsidP="00377B8B" w:rsidRDefault="00A80645" w14:paraId="78B5A043" w14:textId="3CAFD6BF">
            <w:pPr>
              <w:keepNext/>
              <w:keepLines/>
              <w:spacing w:before="40"/>
              <w:ind w:right="484"/>
              <w:jc w:val="center"/>
              <w:outlineLvl w:val="1"/>
              <w:rPr>
                <w:b/>
                <w:bCs/>
                <w:color w:val="000000" w:themeColor="text1"/>
              </w:rPr>
            </w:pPr>
            <w:r w:rsidRPr="00D34EFD">
              <w:t>Total Patients 18 through 85 Years of Age</w:t>
            </w:r>
            <w:r w:rsidRPr="00D34EFD">
              <w:rPr>
                <w:bCs/>
              </w:rPr>
              <w:t xml:space="preserve"> in the funded grant project target patient population</w:t>
            </w:r>
            <w:r w:rsidRPr="00D34EFD">
              <w:t xml:space="preserve"> who had a diagnosis o</w:t>
            </w:r>
            <w:r>
              <w:t>f Hypertension during the reporting</w:t>
            </w:r>
            <w:r w:rsidRPr="00D34EFD">
              <w:t xml:space="preserve"> period</w:t>
            </w:r>
          </w:p>
        </w:tc>
        <w:tc>
          <w:tcPr>
            <w:tcW w:w="4860" w:type="dxa"/>
            <w:vAlign w:val="center"/>
          </w:tcPr>
          <w:p w:rsidRPr="00F725C4" w:rsidR="00A80645" w:rsidP="00A80645" w:rsidRDefault="00A80645" w14:paraId="340520A7" w14:textId="77777777">
            <w:pPr>
              <w:keepNext/>
              <w:keepLines/>
              <w:spacing w:before="40"/>
              <w:ind w:right="484"/>
              <w:jc w:val="center"/>
              <w:outlineLvl w:val="1"/>
              <w:rPr>
                <w:rFonts w:eastAsiaTheme="majorEastAsia"/>
                <w:b/>
                <w:color w:val="000000" w:themeColor="text1"/>
              </w:rPr>
            </w:pPr>
            <w:r>
              <w:rPr>
                <w:b/>
                <w:bCs/>
                <w:color w:val="000000" w:themeColor="text1"/>
              </w:rPr>
              <w:t xml:space="preserve">   </w:t>
            </w:r>
            <w:r w:rsidRPr="00F725C4">
              <w:rPr>
                <w:b/>
                <w:bCs/>
                <w:color w:val="000000" w:themeColor="text1"/>
              </w:rPr>
              <w:t>Number (Numerator)</w:t>
            </w:r>
          </w:p>
          <w:p w:rsidRPr="00377B8B" w:rsidR="00A80645" w:rsidP="00A80645" w:rsidRDefault="00A80645" w14:paraId="6AD22093" w14:textId="43C27425">
            <w:pPr>
              <w:keepNext/>
              <w:keepLines/>
              <w:spacing w:before="40"/>
              <w:ind w:right="484"/>
              <w:jc w:val="center"/>
              <w:outlineLvl w:val="1"/>
              <w:rPr>
                <w:b/>
                <w:bCs/>
                <w:color w:val="000000" w:themeColor="text1"/>
              </w:rPr>
            </w:pPr>
            <w:r w:rsidRPr="00D34EFD">
              <w:rPr>
                <w:rFonts w:eastAsiaTheme="majorEastAsia"/>
              </w:rPr>
              <w:t xml:space="preserve">Number of Patients </w:t>
            </w:r>
            <w:r w:rsidRPr="00D34EFD">
              <w:rPr>
                <w:bCs/>
              </w:rPr>
              <w:t xml:space="preserve"> in the funded grant project target patient population</w:t>
            </w:r>
            <w:r w:rsidRPr="00D34EFD">
              <w:rPr>
                <w:rFonts w:eastAsiaTheme="majorEastAsia"/>
              </w:rPr>
              <w:t xml:space="preserve"> whose blood pressure at the most recent visit is adequately controlled (systolic blood pressure &lt; 140 mmHg and diastolic blood pressu</w:t>
            </w:r>
            <w:r>
              <w:rPr>
                <w:rFonts w:eastAsiaTheme="majorEastAsia"/>
              </w:rPr>
              <w:t xml:space="preserve">re &lt; 90 mmHg) during the reporting </w:t>
            </w:r>
            <w:r w:rsidRPr="00D34EFD">
              <w:rPr>
                <w:rFonts w:eastAsiaTheme="majorEastAsia"/>
              </w:rPr>
              <w:t>period.</w:t>
            </w:r>
          </w:p>
        </w:tc>
      </w:tr>
      <w:tr w:rsidR="003A2AB9" w:rsidTr="00E02B1F" w14:paraId="6096F6EC" w14:textId="77777777">
        <w:trPr>
          <w:trHeight w:val="917"/>
        </w:trPr>
        <w:tc>
          <w:tcPr>
            <w:tcW w:w="360" w:type="dxa"/>
            <w:vMerge w:val="restart"/>
            <w:shd w:val="clear" w:color="auto" w:fill="F2F2F2" w:themeFill="background1" w:themeFillShade="F2"/>
          </w:tcPr>
          <w:p w:rsidR="003A2AB9" w:rsidP="005C5A0A" w:rsidRDefault="003A2AB9" w14:paraId="7C289984" w14:textId="1B934610">
            <w:pPr>
              <w:pStyle w:val="ListParagraph"/>
              <w:ind w:left="0"/>
              <w:rPr>
                <w:b/>
              </w:rPr>
            </w:pPr>
            <w:r>
              <w:rPr>
                <w:b/>
              </w:rPr>
              <w:t>4</w:t>
            </w:r>
          </w:p>
        </w:tc>
        <w:tc>
          <w:tcPr>
            <w:tcW w:w="9450" w:type="dxa"/>
            <w:gridSpan w:val="2"/>
            <w:shd w:val="clear" w:color="auto" w:fill="F2F2F2" w:themeFill="background1" w:themeFillShade="F2"/>
            <w:vAlign w:val="center"/>
          </w:tcPr>
          <w:p w:rsidRPr="00A80645" w:rsidR="003A2AB9" w:rsidP="00A80645" w:rsidRDefault="003A2AB9" w14:paraId="16C62E01" w14:textId="77777777">
            <w:pPr>
              <w:keepNext/>
              <w:keepLines/>
              <w:ind w:right="490"/>
              <w:outlineLvl w:val="1"/>
              <w:rPr>
                <w:rFonts w:eastAsiaTheme="majorEastAsia"/>
                <w:color w:val="365F91" w:themeColor="accent1" w:themeShade="BF"/>
                <w:spacing w:val="1"/>
                <w:sz w:val="22"/>
                <w:szCs w:val="22"/>
              </w:rPr>
            </w:pPr>
            <w:r w:rsidRPr="00A80645">
              <w:rPr>
                <w:rFonts w:eastAsiaTheme="majorEastAsia"/>
                <w:b/>
                <w:color w:val="000000" w:themeColor="text1"/>
                <w:spacing w:val="-1"/>
                <w:sz w:val="22"/>
                <w:szCs w:val="22"/>
              </w:rPr>
              <w:t>Diabetes</w:t>
            </w:r>
            <w:r w:rsidRPr="00A80645">
              <w:rPr>
                <w:rFonts w:eastAsiaTheme="majorEastAsia"/>
                <w:b/>
                <w:color w:val="000000" w:themeColor="text1"/>
                <w:sz w:val="22"/>
                <w:szCs w:val="22"/>
              </w:rPr>
              <w:t xml:space="preserve"> Care - </w:t>
            </w:r>
            <w:r w:rsidRPr="00A80645">
              <w:rPr>
                <w:rFonts w:eastAsiaTheme="majorEastAsia"/>
                <w:b/>
                <w:color w:val="000000" w:themeColor="text1"/>
                <w:spacing w:val="-1"/>
                <w:sz w:val="22"/>
                <w:szCs w:val="22"/>
              </w:rPr>
              <w:t>Hemoglobin A1c (</w:t>
            </w:r>
            <w:r w:rsidRPr="00A80645">
              <w:rPr>
                <w:rFonts w:eastAsia="Calibri"/>
                <w:b/>
                <w:color w:val="000000" w:themeColor="text1"/>
                <w:sz w:val="22"/>
                <w:szCs w:val="22"/>
              </w:rPr>
              <w:t xml:space="preserve">HbA1c) Poor Control </w:t>
            </w:r>
            <w:proofErr w:type="spellStart"/>
            <w:r w:rsidRPr="00A80645">
              <w:rPr>
                <w:rFonts w:eastAsiaTheme="majorEastAsia"/>
                <w:b/>
                <w:color w:val="000000" w:themeColor="text1"/>
                <w:sz w:val="22"/>
                <w:szCs w:val="22"/>
              </w:rPr>
              <w:t>NQF</w:t>
            </w:r>
            <w:proofErr w:type="spellEnd"/>
            <w:r w:rsidRPr="00A80645">
              <w:rPr>
                <w:rFonts w:eastAsiaTheme="majorEastAsia"/>
                <w:b/>
                <w:color w:val="000000" w:themeColor="text1"/>
                <w:spacing w:val="-3"/>
                <w:sz w:val="22"/>
                <w:szCs w:val="22"/>
              </w:rPr>
              <w:t xml:space="preserve"> </w:t>
            </w:r>
            <w:r w:rsidRPr="00A80645">
              <w:rPr>
                <w:rFonts w:eastAsiaTheme="majorEastAsia"/>
                <w:b/>
                <w:color w:val="000000" w:themeColor="text1"/>
                <w:sz w:val="22"/>
                <w:szCs w:val="22"/>
              </w:rPr>
              <w:t>0059</w:t>
            </w:r>
            <w:r w:rsidRPr="00A80645">
              <w:rPr>
                <w:rFonts w:eastAsiaTheme="majorEastAsia"/>
                <w:color w:val="000000" w:themeColor="text1"/>
                <w:spacing w:val="1"/>
                <w:sz w:val="22"/>
                <w:szCs w:val="22"/>
              </w:rPr>
              <w:t xml:space="preserve"> </w:t>
            </w:r>
            <w:hyperlink w:history="1" r:id="rId33">
              <w:r w:rsidRPr="00A80645">
                <w:rPr>
                  <w:rStyle w:val="Hyperlink"/>
                  <w:rFonts w:eastAsiaTheme="majorEastAsia"/>
                  <w:spacing w:val="1"/>
                  <w:sz w:val="22"/>
                  <w:szCs w:val="22"/>
                </w:rPr>
                <w:t>(CMS122v9)</w:t>
              </w:r>
            </w:hyperlink>
          </w:p>
          <w:p w:rsidRPr="00A80645" w:rsidR="003A2AB9" w:rsidP="00A80645" w:rsidRDefault="003A2AB9" w14:paraId="70C56A96" w14:textId="4BDF9D2D">
            <w:pPr>
              <w:keepNext/>
              <w:keepLines/>
              <w:spacing w:before="40"/>
              <w:ind w:right="484"/>
              <w:outlineLvl w:val="1"/>
              <w:rPr>
                <w:b/>
                <w:bCs/>
                <w:color w:val="000000" w:themeColor="text1"/>
                <w:sz w:val="22"/>
                <w:szCs w:val="22"/>
              </w:rPr>
            </w:pPr>
            <w:r w:rsidRPr="00A80645">
              <w:rPr>
                <w:rFonts w:eastAsiaTheme="majorEastAsia"/>
                <w:color w:val="333333"/>
                <w:szCs w:val="22"/>
              </w:rPr>
              <w:t>Percentage of patients 18-75 years of age with diabetes who had hemoglobin A1c &gt; 9.0% during the measurement period</w:t>
            </w:r>
          </w:p>
        </w:tc>
      </w:tr>
      <w:tr w:rsidR="003A2AB9" w:rsidTr="00E02B1F" w14:paraId="3D031AC3" w14:textId="77777777">
        <w:trPr>
          <w:trHeight w:val="1124"/>
        </w:trPr>
        <w:tc>
          <w:tcPr>
            <w:tcW w:w="360" w:type="dxa"/>
            <w:vMerge/>
            <w:shd w:val="clear" w:color="auto" w:fill="F2F2F2" w:themeFill="background1" w:themeFillShade="F2"/>
          </w:tcPr>
          <w:p w:rsidR="003A2AB9" w:rsidP="005C5A0A" w:rsidRDefault="003A2AB9" w14:paraId="13F8A4F0" w14:textId="77777777">
            <w:pPr>
              <w:pStyle w:val="ListParagraph"/>
              <w:ind w:left="0"/>
              <w:rPr>
                <w:b/>
              </w:rPr>
            </w:pPr>
          </w:p>
        </w:tc>
        <w:tc>
          <w:tcPr>
            <w:tcW w:w="4590" w:type="dxa"/>
            <w:vAlign w:val="center"/>
          </w:tcPr>
          <w:p w:rsidRPr="00F725C4" w:rsidR="003A2AB9" w:rsidP="00A80645" w:rsidRDefault="003A2AB9" w14:paraId="79697C75"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(Denominator)</w:t>
            </w:r>
          </w:p>
          <w:p w:rsidRPr="00377B8B" w:rsidR="003A2AB9" w:rsidP="00A80645" w:rsidRDefault="003A2AB9" w14:paraId="44DC469B" w14:textId="5ED87FE0">
            <w:pPr>
              <w:keepNext/>
              <w:keepLines/>
              <w:spacing w:before="40"/>
              <w:ind w:right="484"/>
              <w:jc w:val="center"/>
              <w:outlineLvl w:val="1"/>
              <w:rPr>
                <w:b/>
                <w:bCs/>
                <w:color w:val="000000" w:themeColor="text1"/>
              </w:rPr>
            </w:pPr>
            <w:r w:rsidRPr="00D34EFD">
              <w:t xml:space="preserve">Total Patients 18 through 75 Years of Age with Diabetes </w:t>
            </w:r>
            <w:r w:rsidRPr="00D34EFD">
              <w:rPr>
                <w:bCs/>
              </w:rPr>
              <w:t xml:space="preserve"> in the funded grant project target patient population</w:t>
            </w:r>
            <w:r>
              <w:t xml:space="preserve"> during the reporting</w:t>
            </w:r>
            <w:r w:rsidRPr="00D34EFD">
              <w:t xml:space="preserve"> period</w:t>
            </w:r>
          </w:p>
        </w:tc>
        <w:tc>
          <w:tcPr>
            <w:tcW w:w="4860" w:type="dxa"/>
            <w:vAlign w:val="center"/>
          </w:tcPr>
          <w:p w:rsidRPr="00F725C4" w:rsidR="003A2AB9" w:rsidP="00A80645" w:rsidRDefault="003A2AB9" w14:paraId="4802AB57"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Pr="00377B8B" w:rsidR="003A2AB9" w:rsidP="00A80645" w:rsidRDefault="003A2AB9" w14:paraId="518D83B8" w14:textId="2973F5DC">
            <w:pPr>
              <w:keepNext/>
              <w:keepLines/>
              <w:spacing w:before="40"/>
              <w:ind w:right="484"/>
              <w:jc w:val="center"/>
              <w:outlineLvl w:val="1"/>
              <w:rPr>
                <w:b/>
                <w:bCs/>
                <w:color w:val="000000" w:themeColor="text1"/>
              </w:rPr>
            </w:pPr>
            <w:r w:rsidRPr="00D34EFD">
              <w:t xml:space="preserve">Patients with HbA1c &gt;9%  </w:t>
            </w:r>
            <w:r w:rsidRPr="00D34EFD">
              <w:rPr>
                <w:bCs/>
              </w:rPr>
              <w:t xml:space="preserve"> in the funded grant project target patient population</w:t>
            </w:r>
            <w:r>
              <w:t xml:space="preserve"> during the reporting period</w:t>
            </w:r>
          </w:p>
        </w:tc>
      </w:tr>
      <w:tr w:rsidR="00A80645" w:rsidTr="00E02B1F" w14:paraId="14906571" w14:textId="77777777">
        <w:trPr>
          <w:trHeight w:val="737"/>
        </w:trPr>
        <w:tc>
          <w:tcPr>
            <w:tcW w:w="360" w:type="dxa"/>
            <w:vMerge w:val="restart"/>
            <w:shd w:val="clear" w:color="auto" w:fill="F2F2F2" w:themeFill="background1" w:themeFillShade="F2"/>
          </w:tcPr>
          <w:p w:rsidR="00A80645" w:rsidP="005C5A0A" w:rsidRDefault="00A80645" w14:paraId="26F825F1" w14:textId="6C688794">
            <w:pPr>
              <w:pStyle w:val="ListParagraph"/>
              <w:ind w:left="0"/>
              <w:rPr>
                <w:b/>
              </w:rPr>
            </w:pPr>
            <w:r>
              <w:rPr>
                <w:b/>
              </w:rPr>
              <w:t>5</w:t>
            </w:r>
          </w:p>
        </w:tc>
        <w:tc>
          <w:tcPr>
            <w:tcW w:w="9450" w:type="dxa"/>
            <w:gridSpan w:val="2"/>
            <w:shd w:val="clear" w:color="auto" w:fill="F2F2F2" w:themeFill="background1" w:themeFillShade="F2"/>
            <w:vAlign w:val="center"/>
          </w:tcPr>
          <w:p w:rsidRPr="00A80645" w:rsidR="00A80645" w:rsidP="00A80645" w:rsidRDefault="00A80645" w14:paraId="3CA2AEA8" w14:textId="77777777">
            <w:pPr>
              <w:keepNext/>
              <w:keepLines/>
              <w:ind w:right="490"/>
              <w:outlineLvl w:val="1"/>
              <w:rPr>
                <w:b/>
                <w:spacing w:val="-1"/>
                <w:sz w:val="22"/>
                <w:szCs w:val="22"/>
              </w:rPr>
            </w:pPr>
            <w:r w:rsidRPr="00A80645">
              <w:rPr>
                <w:rFonts w:eastAsia="Calibri"/>
                <w:b/>
                <w:sz w:val="22"/>
                <w:szCs w:val="22"/>
              </w:rPr>
              <w:t xml:space="preserve">Tobacco Use </w:t>
            </w:r>
            <w:proofErr w:type="spellStart"/>
            <w:r w:rsidRPr="00A80645">
              <w:rPr>
                <w:b/>
                <w:color w:val="000000" w:themeColor="text1"/>
                <w:spacing w:val="-1"/>
                <w:sz w:val="22"/>
                <w:szCs w:val="22"/>
              </w:rPr>
              <w:t>NQF</w:t>
            </w:r>
            <w:proofErr w:type="spellEnd"/>
            <w:r w:rsidRPr="00A80645">
              <w:rPr>
                <w:b/>
                <w:color w:val="000000" w:themeColor="text1"/>
                <w:spacing w:val="-3"/>
                <w:sz w:val="22"/>
                <w:szCs w:val="22"/>
              </w:rPr>
              <w:t xml:space="preserve"> </w:t>
            </w:r>
            <w:r w:rsidRPr="00A80645">
              <w:rPr>
                <w:b/>
                <w:color w:val="000000" w:themeColor="text1"/>
                <w:sz w:val="22"/>
                <w:szCs w:val="22"/>
              </w:rPr>
              <w:t>0028</w:t>
            </w:r>
            <w:r w:rsidRPr="00A80645">
              <w:rPr>
                <w:color w:val="000000" w:themeColor="text1"/>
                <w:sz w:val="22"/>
                <w:szCs w:val="22"/>
              </w:rPr>
              <w:t xml:space="preserve"> </w:t>
            </w:r>
            <w:r w:rsidRPr="00A80645">
              <w:rPr>
                <w:rFonts w:eastAsiaTheme="majorEastAsia"/>
                <w:color w:val="365F91" w:themeColor="accent1" w:themeShade="BF"/>
                <w:sz w:val="22"/>
                <w:szCs w:val="22"/>
              </w:rPr>
              <w:t>(</w:t>
            </w:r>
            <w:hyperlink w:history="1" r:id="rId34">
              <w:r w:rsidRPr="00A80645">
                <w:rPr>
                  <w:rStyle w:val="Hyperlink"/>
                  <w:rFonts w:eastAsiaTheme="majorEastAsia"/>
                  <w:sz w:val="22"/>
                  <w:szCs w:val="22"/>
                </w:rPr>
                <w:t>CMS138v9</w:t>
              </w:r>
            </w:hyperlink>
            <w:r w:rsidRPr="00A80645">
              <w:rPr>
                <w:rFonts w:eastAsiaTheme="majorEastAsia"/>
                <w:color w:val="0000FF" w:themeColor="hyperlink"/>
                <w:sz w:val="22"/>
                <w:szCs w:val="22"/>
                <w:u w:val="single"/>
              </w:rPr>
              <w:t>)</w:t>
            </w:r>
          </w:p>
          <w:p w:rsidRPr="00A80645" w:rsidR="00A80645" w:rsidP="00A80645" w:rsidRDefault="00A80645" w14:paraId="23CD4302" w14:textId="48132EC9">
            <w:pPr>
              <w:keepNext/>
              <w:keepLines/>
              <w:spacing w:before="40"/>
              <w:ind w:right="484"/>
              <w:outlineLvl w:val="1"/>
              <w:rPr>
                <w:b/>
                <w:bCs/>
                <w:color w:val="000000" w:themeColor="text1"/>
                <w:sz w:val="22"/>
                <w:szCs w:val="22"/>
              </w:rPr>
            </w:pPr>
            <w:r w:rsidRPr="00A80645">
              <w:rPr>
                <w:rFonts w:eastAsiaTheme="majorEastAsia"/>
                <w:color w:val="000000" w:themeColor="text1"/>
                <w:szCs w:val="22"/>
              </w:rPr>
              <w:t xml:space="preserve">Percentage of patients aged 18 years of age and older who (1) were screened for tobacco use one or more times within 24 months, </w:t>
            </w:r>
            <w:r w:rsidRPr="00A80645">
              <w:rPr>
                <w:rFonts w:eastAsiaTheme="majorEastAsia"/>
                <w:i/>
                <w:iCs/>
                <w:color w:val="000000" w:themeColor="text1"/>
                <w:szCs w:val="22"/>
              </w:rPr>
              <w:t xml:space="preserve">and </w:t>
            </w:r>
            <w:r w:rsidRPr="00A80645">
              <w:rPr>
                <w:rFonts w:eastAsiaTheme="majorEastAsia"/>
                <w:color w:val="000000" w:themeColor="text1"/>
                <w:szCs w:val="22"/>
              </w:rPr>
              <w:t>(2) if identified to be a tobacco user received cessation counseling intervention</w:t>
            </w:r>
          </w:p>
        </w:tc>
      </w:tr>
      <w:tr w:rsidR="00A80645" w:rsidTr="00E02B1F" w14:paraId="7BED8830" w14:textId="77777777">
        <w:trPr>
          <w:trHeight w:val="2222"/>
        </w:trPr>
        <w:tc>
          <w:tcPr>
            <w:tcW w:w="360" w:type="dxa"/>
            <w:vMerge/>
            <w:shd w:val="clear" w:color="auto" w:fill="F2F2F2" w:themeFill="background1" w:themeFillShade="F2"/>
          </w:tcPr>
          <w:p w:rsidR="00A80645" w:rsidP="005C5A0A" w:rsidRDefault="00A80645" w14:paraId="3D48A449" w14:textId="77777777">
            <w:pPr>
              <w:pStyle w:val="ListParagraph"/>
              <w:ind w:left="0"/>
              <w:rPr>
                <w:b/>
              </w:rPr>
            </w:pPr>
          </w:p>
        </w:tc>
        <w:tc>
          <w:tcPr>
            <w:tcW w:w="4590" w:type="dxa"/>
            <w:vAlign w:val="center"/>
          </w:tcPr>
          <w:p w:rsidRPr="00F725C4" w:rsidR="00A80645" w:rsidP="00A80645" w:rsidRDefault="00A80645" w14:paraId="70498712" w14:textId="77777777">
            <w:pPr>
              <w:keepNext/>
              <w:keepLines/>
              <w:spacing w:before="40"/>
              <w:ind w:right="484"/>
              <w:jc w:val="center"/>
              <w:outlineLvl w:val="1"/>
              <w:rPr>
                <w:rFonts w:eastAsiaTheme="majorEastAsia"/>
                <w:b/>
                <w:color w:val="000000" w:themeColor="text1"/>
              </w:rPr>
            </w:pPr>
            <w:r>
              <w:rPr>
                <w:b/>
                <w:bCs/>
                <w:color w:val="000000" w:themeColor="text1"/>
              </w:rPr>
              <w:t xml:space="preserve">      </w:t>
            </w:r>
            <w:r w:rsidRPr="00F725C4">
              <w:rPr>
                <w:b/>
                <w:bCs/>
                <w:color w:val="000000" w:themeColor="text1"/>
              </w:rPr>
              <w:t>Number (Denominator)</w:t>
            </w:r>
          </w:p>
          <w:p w:rsidRPr="00377B8B" w:rsidR="00A80645" w:rsidP="00A80645" w:rsidRDefault="00A80645" w14:paraId="26D34A6E" w14:textId="4FCFB5F3">
            <w:pPr>
              <w:keepNext/>
              <w:keepLines/>
              <w:spacing w:before="40"/>
              <w:ind w:right="484"/>
              <w:jc w:val="center"/>
              <w:outlineLvl w:val="1"/>
              <w:rPr>
                <w:b/>
                <w:bCs/>
                <w:color w:val="000000" w:themeColor="text1"/>
              </w:rPr>
            </w:pPr>
            <w:r w:rsidRPr="00D34EFD">
              <w:rPr>
                <w:bCs/>
              </w:rPr>
              <w:t>All patients aged 18 years and older in the funded grant project target patient population seen for at least two visits or at least one pr</w:t>
            </w:r>
            <w:r>
              <w:rPr>
                <w:bCs/>
              </w:rPr>
              <w:t>eventive visit during the reporting</w:t>
            </w:r>
            <w:r w:rsidRPr="00D34EFD">
              <w:rPr>
                <w:bCs/>
              </w:rPr>
              <w:t xml:space="preserve"> period.</w:t>
            </w:r>
          </w:p>
        </w:tc>
        <w:tc>
          <w:tcPr>
            <w:tcW w:w="4860" w:type="dxa"/>
            <w:vAlign w:val="center"/>
          </w:tcPr>
          <w:p w:rsidR="00A80645" w:rsidP="00A80645" w:rsidRDefault="00A80645" w14:paraId="4C14B439"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Pr="00D34EFD" w:rsidR="00A80645" w:rsidP="00A80645" w:rsidRDefault="00A80645" w14:paraId="5152D908" w14:textId="77777777">
            <w:pPr>
              <w:keepNext/>
              <w:keepLines/>
              <w:spacing w:before="40"/>
              <w:ind w:right="484"/>
              <w:jc w:val="center"/>
              <w:outlineLvl w:val="1"/>
              <w:rPr>
                <w:bCs/>
              </w:rPr>
            </w:pPr>
            <w:r w:rsidRPr="00D34EFD">
              <w:rPr>
                <w:bCs/>
              </w:rPr>
              <w:t xml:space="preserve">Number of Patients  in the funded grant project target patient population </w:t>
            </w:r>
            <w:r>
              <w:rPr>
                <w:bCs/>
              </w:rPr>
              <w:t xml:space="preserve">Screened for Tobacco Use* </w:t>
            </w:r>
            <w:r w:rsidRPr="00D34EFD">
              <w:rPr>
                <w:bCs/>
                <w:i/>
                <w:iCs/>
              </w:rPr>
              <w:t xml:space="preserve">and </w:t>
            </w:r>
            <w:r w:rsidRPr="00D34EFD">
              <w:rPr>
                <w:bCs/>
              </w:rPr>
              <w:t>who received tobacco cessation counseling intervention during the budget period** if identified as a Tobacco User</w:t>
            </w:r>
          </w:p>
          <w:p w:rsidRPr="00377B8B" w:rsidR="00A80645" w:rsidP="00A80645" w:rsidRDefault="00A80645" w14:paraId="12DB237F" w14:textId="725CD814">
            <w:pPr>
              <w:keepNext/>
              <w:keepLines/>
              <w:spacing w:before="40"/>
              <w:ind w:right="484"/>
              <w:jc w:val="center"/>
              <w:outlineLvl w:val="1"/>
              <w:rPr>
                <w:b/>
                <w:bCs/>
                <w:color w:val="000000" w:themeColor="text1"/>
              </w:rPr>
            </w:pPr>
            <w:r w:rsidRPr="00D76EDA">
              <w:rPr>
                <w:rFonts w:eastAsiaTheme="majorEastAsia"/>
                <w:i/>
              </w:rPr>
              <w:t>*Includes use of any type of tobacco ** Cessation counseling intervention includes brief counseling (3 minutes or less), and/or pharmacotherapy</w:t>
            </w:r>
          </w:p>
        </w:tc>
      </w:tr>
      <w:tr w:rsidR="00A80645" w:rsidTr="00E02B1F" w14:paraId="5A183F56" w14:textId="77777777">
        <w:trPr>
          <w:trHeight w:val="809"/>
        </w:trPr>
        <w:tc>
          <w:tcPr>
            <w:tcW w:w="360" w:type="dxa"/>
            <w:vMerge w:val="restart"/>
            <w:shd w:val="clear" w:color="auto" w:fill="F2F2F2" w:themeFill="background1" w:themeFillShade="F2"/>
          </w:tcPr>
          <w:p w:rsidR="00A80645" w:rsidP="005C5A0A" w:rsidRDefault="00A80645" w14:paraId="39D13C90" w14:textId="2E461128">
            <w:pPr>
              <w:pStyle w:val="ListParagraph"/>
              <w:ind w:left="0"/>
              <w:rPr>
                <w:b/>
              </w:rPr>
            </w:pPr>
            <w:r>
              <w:rPr>
                <w:b/>
              </w:rPr>
              <w:t>6</w:t>
            </w:r>
          </w:p>
        </w:tc>
        <w:tc>
          <w:tcPr>
            <w:tcW w:w="9450" w:type="dxa"/>
            <w:gridSpan w:val="2"/>
            <w:shd w:val="clear" w:color="auto" w:fill="F2F2F2" w:themeFill="background1" w:themeFillShade="F2"/>
            <w:vAlign w:val="center"/>
          </w:tcPr>
          <w:p w:rsidRPr="00A80645" w:rsidR="00A80645" w:rsidP="00A80645" w:rsidRDefault="00A80645" w14:paraId="6C51863C" w14:textId="77777777">
            <w:pPr>
              <w:keepNext/>
              <w:keepLines/>
              <w:ind w:right="490"/>
              <w:outlineLvl w:val="1"/>
              <w:rPr>
                <w:b/>
                <w:spacing w:val="-1"/>
                <w:sz w:val="22"/>
                <w:szCs w:val="22"/>
              </w:rPr>
            </w:pPr>
            <w:r w:rsidRPr="00A80645">
              <w:rPr>
                <w:rFonts w:eastAsia="Calibri"/>
                <w:b/>
                <w:sz w:val="22"/>
                <w:szCs w:val="22"/>
              </w:rPr>
              <w:t xml:space="preserve">Weight Assessment and Counseling for </w:t>
            </w:r>
            <w:r w:rsidRPr="00A80645">
              <w:rPr>
                <w:b/>
                <w:spacing w:val="-1"/>
                <w:sz w:val="22"/>
                <w:szCs w:val="22"/>
              </w:rPr>
              <w:t xml:space="preserve">Children/Adolescents </w:t>
            </w:r>
            <w:proofErr w:type="spellStart"/>
            <w:r w:rsidRPr="00A80645">
              <w:rPr>
                <w:b/>
                <w:color w:val="000000" w:themeColor="text1"/>
                <w:spacing w:val="-1"/>
                <w:sz w:val="22"/>
                <w:szCs w:val="22"/>
              </w:rPr>
              <w:t>NQF</w:t>
            </w:r>
            <w:proofErr w:type="spellEnd"/>
            <w:r w:rsidRPr="00A80645">
              <w:rPr>
                <w:b/>
                <w:color w:val="000000" w:themeColor="text1"/>
                <w:spacing w:val="-3"/>
                <w:sz w:val="22"/>
                <w:szCs w:val="22"/>
              </w:rPr>
              <w:t xml:space="preserve"> </w:t>
            </w:r>
            <w:r w:rsidRPr="00A80645">
              <w:rPr>
                <w:b/>
                <w:color w:val="000000" w:themeColor="text1"/>
                <w:sz w:val="22"/>
                <w:szCs w:val="22"/>
              </w:rPr>
              <w:t>0024</w:t>
            </w:r>
            <w:r w:rsidRPr="00A80645">
              <w:rPr>
                <w:color w:val="000000" w:themeColor="text1"/>
                <w:sz w:val="22"/>
                <w:szCs w:val="22"/>
              </w:rPr>
              <w:t xml:space="preserve"> </w:t>
            </w:r>
            <w:r w:rsidRPr="00A80645">
              <w:rPr>
                <w:color w:val="0000FF" w:themeColor="hyperlink"/>
                <w:sz w:val="22"/>
                <w:szCs w:val="22"/>
                <w:u w:val="single"/>
              </w:rPr>
              <w:t>(</w:t>
            </w:r>
            <w:hyperlink w:history="1" r:id="rId35">
              <w:r w:rsidRPr="00A80645">
                <w:rPr>
                  <w:rStyle w:val="Hyperlink"/>
                  <w:sz w:val="22"/>
                  <w:szCs w:val="22"/>
                </w:rPr>
                <w:t>CMS155v9</w:t>
              </w:r>
            </w:hyperlink>
            <w:r w:rsidRPr="00A80645">
              <w:rPr>
                <w:sz w:val="22"/>
                <w:szCs w:val="22"/>
              </w:rPr>
              <w:t>)</w:t>
            </w:r>
          </w:p>
          <w:p w:rsidRPr="00A80645" w:rsidR="00A80645" w:rsidP="00A80645" w:rsidRDefault="00A80645" w14:paraId="3531FF34" w14:textId="0E97906E">
            <w:pPr>
              <w:keepNext/>
              <w:keepLines/>
              <w:spacing w:before="40"/>
              <w:ind w:right="484"/>
              <w:outlineLvl w:val="1"/>
              <w:rPr>
                <w:b/>
                <w:bCs/>
                <w:color w:val="000000" w:themeColor="text1"/>
                <w:sz w:val="22"/>
                <w:szCs w:val="22"/>
              </w:rPr>
            </w:pPr>
            <w:r w:rsidRPr="00A80645">
              <w:rPr>
                <w:rFonts w:eastAsiaTheme="majorEastAsia"/>
                <w:color w:val="000000" w:themeColor="text1"/>
                <w:szCs w:val="22"/>
              </w:rPr>
              <w:t xml:space="preserve">Percentage of patients 3–17 years of age with </w:t>
            </w:r>
            <w:r w:rsidRPr="00A80645">
              <w:rPr>
                <w:rFonts w:eastAsiaTheme="majorEastAsia"/>
                <w:szCs w:val="22"/>
              </w:rPr>
              <w:t xml:space="preserve">a body mass index </w:t>
            </w:r>
            <w:r w:rsidRPr="00A80645">
              <w:rPr>
                <w:rFonts w:eastAsiaTheme="majorEastAsia"/>
                <w:color w:val="000000" w:themeColor="text1"/>
                <w:szCs w:val="22"/>
              </w:rPr>
              <w:t xml:space="preserve">(BMI) percentile </w:t>
            </w:r>
            <w:r w:rsidRPr="00A80645">
              <w:rPr>
                <w:rFonts w:eastAsiaTheme="majorEastAsia"/>
                <w:i/>
                <w:iCs/>
                <w:color w:val="000000" w:themeColor="text1"/>
                <w:szCs w:val="22"/>
              </w:rPr>
              <w:t xml:space="preserve">and </w:t>
            </w:r>
            <w:r w:rsidRPr="00A80645">
              <w:rPr>
                <w:rFonts w:eastAsiaTheme="majorEastAsia"/>
                <w:color w:val="000000" w:themeColor="text1"/>
                <w:szCs w:val="22"/>
              </w:rPr>
              <w:t xml:space="preserve">counseling on nutrition </w:t>
            </w:r>
            <w:r w:rsidRPr="00A80645">
              <w:rPr>
                <w:rFonts w:eastAsiaTheme="majorEastAsia"/>
                <w:i/>
                <w:iCs/>
                <w:color w:val="000000" w:themeColor="text1"/>
                <w:szCs w:val="22"/>
              </w:rPr>
              <w:t xml:space="preserve">and </w:t>
            </w:r>
            <w:r w:rsidRPr="00A80645">
              <w:rPr>
                <w:rFonts w:eastAsiaTheme="majorEastAsia"/>
                <w:color w:val="000000" w:themeColor="text1"/>
                <w:szCs w:val="22"/>
              </w:rPr>
              <w:t>physical activity documented.</w:t>
            </w:r>
          </w:p>
        </w:tc>
      </w:tr>
      <w:tr w:rsidR="00A80645" w:rsidTr="00E02B1F" w14:paraId="2ED7BB99" w14:textId="77777777">
        <w:trPr>
          <w:trHeight w:val="2231"/>
        </w:trPr>
        <w:tc>
          <w:tcPr>
            <w:tcW w:w="360" w:type="dxa"/>
            <w:vMerge/>
            <w:shd w:val="clear" w:color="auto" w:fill="F2F2F2" w:themeFill="background1" w:themeFillShade="F2"/>
          </w:tcPr>
          <w:p w:rsidR="00A80645" w:rsidP="005C5A0A" w:rsidRDefault="00A80645" w14:paraId="20DF6500" w14:textId="77777777">
            <w:pPr>
              <w:pStyle w:val="ListParagraph"/>
              <w:ind w:left="0"/>
              <w:rPr>
                <w:b/>
              </w:rPr>
            </w:pPr>
          </w:p>
        </w:tc>
        <w:tc>
          <w:tcPr>
            <w:tcW w:w="4590" w:type="dxa"/>
            <w:vAlign w:val="center"/>
          </w:tcPr>
          <w:p w:rsidRPr="002B1BEF" w:rsidR="00A80645" w:rsidP="00A80645" w:rsidRDefault="00A80645" w14:paraId="4A8A78E0" w14:textId="77777777">
            <w:pPr>
              <w:keepNext/>
              <w:keepLines/>
              <w:spacing w:before="40"/>
              <w:ind w:right="484"/>
              <w:jc w:val="center"/>
              <w:outlineLvl w:val="1"/>
              <w:rPr>
                <w:rFonts w:eastAsiaTheme="majorEastAsia"/>
                <w:b/>
              </w:rPr>
            </w:pPr>
            <w:r w:rsidRPr="002B1BEF">
              <w:rPr>
                <w:b/>
                <w:bCs/>
              </w:rPr>
              <w:t>Number (Denominator)</w:t>
            </w:r>
          </w:p>
          <w:p w:rsidRPr="00377B8B" w:rsidR="00A80645" w:rsidP="00A80645" w:rsidRDefault="00A80645" w14:paraId="35327DE1" w14:textId="3D4C03D0">
            <w:pPr>
              <w:keepNext/>
              <w:keepLines/>
              <w:spacing w:before="40"/>
              <w:ind w:right="484"/>
              <w:jc w:val="center"/>
              <w:outlineLvl w:val="1"/>
              <w:rPr>
                <w:b/>
                <w:bCs/>
                <w:color w:val="000000" w:themeColor="text1"/>
              </w:rPr>
            </w:pPr>
            <w:r w:rsidRPr="002B1BEF">
              <w:rPr>
                <w:rFonts w:eastAsiaTheme="majorEastAsia"/>
              </w:rPr>
              <w:t xml:space="preserve">Total number of patients 3-17 years of age </w:t>
            </w:r>
            <w:r w:rsidRPr="002B1BEF">
              <w:rPr>
                <w:bCs/>
              </w:rPr>
              <w:t>in the funded grant project target patient population</w:t>
            </w:r>
            <w:r w:rsidRPr="002B1BEF">
              <w:t xml:space="preserve"> </w:t>
            </w:r>
            <w:r w:rsidRPr="002B1BEF">
              <w:rPr>
                <w:rFonts w:eastAsiaTheme="majorEastAsia"/>
              </w:rPr>
              <w:t>with at least one outpatient visit with a primary care physician (PCP) or an obstetrician/gynecologist (OB/</w:t>
            </w:r>
            <w:proofErr w:type="spellStart"/>
            <w:r w:rsidRPr="002B1BEF">
              <w:rPr>
                <w:rFonts w:eastAsiaTheme="majorEastAsia"/>
              </w:rPr>
              <w:t>GYN</w:t>
            </w:r>
            <w:proofErr w:type="spellEnd"/>
            <w:r w:rsidRPr="002B1BEF">
              <w:rPr>
                <w:rFonts w:eastAsiaTheme="majorEastAsia"/>
              </w:rPr>
              <w:t xml:space="preserve">) </w:t>
            </w:r>
            <w:r w:rsidRPr="002B1BEF">
              <w:t>during the budget period</w:t>
            </w:r>
          </w:p>
        </w:tc>
        <w:tc>
          <w:tcPr>
            <w:tcW w:w="4860" w:type="dxa"/>
            <w:vAlign w:val="center"/>
          </w:tcPr>
          <w:p w:rsidRPr="002B1BEF" w:rsidR="00A80645" w:rsidP="00A80645" w:rsidRDefault="00A80645" w14:paraId="74501A82" w14:textId="77777777">
            <w:pPr>
              <w:keepNext/>
              <w:keepLines/>
              <w:spacing w:before="40"/>
              <w:ind w:right="484"/>
              <w:outlineLvl w:val="1"/>
              <w:rPr>
                <w:rFonts w:eastAsiaTheme="majorEastAsia"/>
                <w:b/>
              </w:rPr>
            </w:pPr>
            <w:r w:rsidRPr="002B1BEF">
              <w:rPr>
                <w:b/>
                <w:bCs/>
              </w:rPr>
              <w:t>Number (Numerator)</w:t>
            </w:r>
          </w:p>
          <w:p w:rsidRPr="002B1BEF" w:rsidR="00A80645" w:rsidP="00A80645" w:rsidRDefault="00A80645" w14:paraId="4015E3B0" w14:textId="77777777">
            <w:pPr>
              <w:keepNext/>
              <w:keepLines/>
              <w:outlineLvl w:val="1"/>
              <w:rPr>
                <w:rFonts w:eastAsiaTheme="majorEastAsia"/>
              </w:rPr>
            </w:pPr>
            <w:r w:rsidRPr="002B1BEF">
              <w:rPr>
                <w:rFonts w:eastAsiaTheme="majorEastAsia"/>
              </w:rPr>
              <w:t xml:space="preserve">Total patients aged 3 through 17 </w:t>
            </w:r>
            <w:r w:rsidRPr="002B1BEF">
              <w:rPr>
                <w:bCs/>
              </w:rPr>
              <w:t>in the funded grant project target patient population</w:t>
            </w:r>
            <w:r w:rsidRPr="002B1BEF">
              <w:t xml:space="preserve"> </w:t>
            </w:r>
            <w:r w:rsidRPr="002B1BEF">
              <w:rPr>
                <w:rFonts w:eastAsiaTheme="majorEastAsia"/>
              </w:rPr>
              <w:t>who had an outpatient visit with a primary care physician (PCP) or an OB/</w:t>
            </w:r>
            <w:proofErr w:type="spellStart"/>
            <w:r w:rsidRPr="002B1BEF">
              <w:rPr>
                <w:rFonts w:eastAsiaTheme="majorEastAsia"/>
              </w:rPr>
              <w:t>GYN</w:t>
            </w:r>
            <w:proofErr w:type="spellEnd"/>
            <w:r w:rsidRPr="002B1BEF">
              <w:rPr>
                <w:rFonts w:eastAsiaTheme="majorEastAsia"/>
              </w:rPr>
              <w:t xml:space="preserve"> and who had evidence of the following during the budget period:</w:t>
            </w:r>
          </w:p>
          <w:p w:rsidRPr="002B1BEF" w:rsidR="00A80645" w:rsidP="00A80645" w:rsidRDefault="00A80645" w14:paraId="22CCB786" w14:textId="77777777">
            <w:pPr>
              <w:pStyle w:val="ListParagraph"/>
              <w:keepNext/>
              <w:keepLines/>
              <w:numPr>
                <w:ilvl w:val="0"/>
                <w:numId w:val="31"/>
              </w:numPr>
              <w:outlineLvl w:val="1"/>
              <w:rPr>
                <w:rFonts w:eastAsiaTheme="majorEastAsia"/>
                <w:sz w:val="20"/>
                <w:szCs w:val="20"/>
              </w:rPr>
            </w:pPr>
            <w:r w:rsidRPr="002B1BEF">
              <w:rPr>
                <w:rFonts w:eastAsiaTheme="majorEastAsia"/>
                <w:sz w:val="20"/>
                <w:szCs w:val="20"/>
              </w:rPr>
              <w:t>patients who had height, weight, and BMI percentile documentation</w:t>
            </w:r>
          </w:p>
          <w:p w:rsidR="00A80645" w:rsidP="00A80645" w:rsidRDefault="00A80645" w14:paraId="6F9613FC" w14:textId="77777777">
            <w:pPr>
              <w:pStyle w:val="ListParagraph"/>
              <w:keepNext/>
              <w:keepLines/>
              <w:numPr>
                <w:ilvl w:val="0"/>
                <w:numId w:val="31"/>
              </w:numPr>
              <w:outlineLvl w:val="1"/>
              <w:rPr>
                <w:rFonts w:eastAsiaTheme="majorEastAsia"/>
                <w:sz w:val="20"/>
                <w:szCs w:val="20"/>
              </w:rPr>
            </w:pPr>
            <w:r w:rsidRPr="002B1BEF">
              <w:rPr>
                <w:rFonts w:eastAsiaTheme="majorEastAsia"/>
                <w:sz w:val="20"/>
                <w:szCs w:val="20"/>
              </w:rPr>
              <w:t>patients who had counseling for nutrition</w:t>
            </w:r>
          </w:p>
          <w:p w:rsidRPr="00A80645" w:rsidR="00A80645" w:rsidP="00A80645" w:rsidRDefault="00A80645" w14:paraId="6D13E226" w14:textId="55B082C8">
            <w:pPr>
              <w:pStyle w:val="ListParagraph"/>
              <w:keepNext/>
              <w:keepLines/>
              <w:numPr>
                <w:ilvl w:val="0"/>
                <w:numId w:val="31"/>
              </w:numPr>
              <w:outlineLvl w:val="1"/>
              <w:rPr>
                <w:rFonts w:eastAsiaTheme="majorEastAsia"/>
                <w:sz w:val="20"/>
                <w:szCs w:val="20"/>
              </w:rPr>
            </w:pPr>
            <w:r w:rsidRPr="00A80645">
              <w:rPr>
                <w:rFonts w:eastAsiaTheme="majorEastAsia"/>
                <w:sz w:val="20"/>
                <w:szCs w:val="20"/>
              </w:rPr>
              <w:t>patients who had counseling for physical activity</w:t>
            </w:r>
          </w:p>
        </w:tc>
      </w:tr>
      <w:tr w:rsidR="00A80645" w:rsidTr="00E02B1F" w14:paraId="60CF870C" w14:textId="77777777">
        <w:trPr>
          <w:trHeight w:val="1070"/>
        </w:trPr>
        <w:tc>
          <w:tcPr>
            <w:tcW w:w="360" w:type="dxa"/>
            <w:vMerge w:val="restart"/>
            <w:shd w:val="clear" w:color="auto" w:fill="F2F2F2" w:themeFill="background1" w:themeFillShade="F2"/>
          </w:tcPr>
          <w:p w:rsidR="00A80645" w:rsidP="005C5A0A" w:rsidRDefault="00A80645" w14:paraId="7BED9E63" w14:textId="55170EE2">
            <w:pPr>
              <w:pStyle w:val="ListParagraph"/>
              <w:ind w:left="0"/>
              <w:rPr>
                <w:b/>
              </w:rPr>
            </w:pPr>
            <w:r>
              <w:rPr>
                <w:b/>
              </w:rPr>
              <w:t>7</w:t>
            </w:r>
          </w:p>
        </w:tc>
        <w:tc>
          <w:tcPr>
            <w:tcW w:w="9450" w:type="dxa"/>
            <w:gridSpan w:val="2"/>
            <w:shd w:val="clear" w:color="auto" w:fill="F2F2F2" w:themeFill="background1" w:themeFillShade="F2"/>
            <w:vAlign w:val="center"/>
          </w:tcPr>
          <w:p w:rsidRPr="00A80645" w:rsidR="00A80645" w:rsidP="00A80645" w:rsidRDefault="00A80645" w14:paraId="43B45492" w14:textId="77777777">
            <w:pPr>
              <w:keepNext/>
              <w:keepLines/>
              <w:ind w:right="144"/>
              <w:outlineLvl w:val="1"/>
              <w:rPr>
                <w:rFonts w:eastAsiaTheme="majorEastAsia"/>
                <w:color w:val="000000" w:themeColor="text1"/>
                <w:sz w:val="22"/>
                <w:szCs w:val="22"/>
              </w:rPr>
            </w:pPr>
            <w:r w:rsidRPr="00A80645">
              <w:rPr>
                <w:rFonts w:eastAsiaTheme="majorEastAsia"/>
                <w:b/>
                <w:color w:val="000000" w:themeColor="text1"/>
                <w:sz w:val="22"/>
                <w:szCs w:val="22"/>
              </w:rPr>
              <w:t xml:space="preserve">Body </w:t>
            </w:r>
            <w:r w:rsidRPr="00A80645">
              <w:rPr>
                <w:rFonts w:eastAsiaTheme="majorEastAsia"/>
                <w:b/>
                <w:color w:val="000000" w:themeColor="text1"/>
                <w:spacing w:val="-1"/>
                <w:sz w:val="22"/>
                <w:szCs w:val="22"/>
              </w:rPr>
              <w:t>Mass</w:t>
            </w:r>
            <w:r w:rsidRPr="00A80645">
              <w:rPr>
                <w:rFonts w:eastAsiaTheme="majorEastAsia"/>
                <w:b/>
                <w:color w:val="000000" w:themeColor="text1"/>
                <w:sz w:val="22"/>
                <w:szCs w:val="22"/>
              </w:rPr>
              <w:t xml:space="preserve"> </w:t>
            </w:r>
            <w:r w:rsidRPr="00A80645">
              <w:rPr>
                <w:rFonts w:eastAsiaTheme="majorEastAsia"/>
                <w:b/>
                <w:color w:val="000000" w:themeColor="text1"/>
                <w:spacing w:val="-1"/>
                <w:sz w:val="22"/>
                <w:szCs w:val="22"/>
              </w:rPr>
              <w:t>Index</w:t>
            </w:r>
            <w:r w:rsidRPr="00A80645">
              <w:rPr>
                <w:rFonts w:eastAsiaTheme="majorEastAsia"/>
                <w:b/>
                <w:color w:val="000000" w:themeColor="text1"/>
                <w:sz w:val="22"/>
                <w:szCs w:val="22"/>
              </w:rPr>
              <w:t xml:space="preserve"> </w:t>
            </w:r>
            <w:r w:rsidRPr="00A80645">
              <w:rPr>
                <w:rFonts w:eastAsiaTheme="majorEastAsia"/>
                <w:b/>
                <w:color w:val="000000" w:themeColor="text1"/>
                <w:spacing w:val="-1"/>
                <w:sz w:val="22"/>
                <w:szCs w:val="22"/>
              </w:rPr>
              <w:t xml:space="preserve">(BMI) Screening </w:t>
            </w:r>
            <w:r w:rsidRPr="00A80645">
              <w:rPr>
                <w:rFonts w:eastAsiaTheme="majorEastAsia"/>
                <w:b/>
                <w:color w:val="000000" w:themeColor="text1"/>
                <w:sz w:val="22"/>
                <w:szCs w:val="22"/>
              </w:rPr>
              <w:t xml:space="preserve">and </w:t>
            </w:r>
            <w:r w:rsidRPr="00A80645">
              <w:rPr>
                <w:rFonts w:eastAsiaTheme="majorEastAsia"/>
                <w:b/>
                <w:color w:val="000000" w:themeColor="text1"/>
                <w:spacing w:val="-1"/>
                <w:sz w:val="22"/>
                <w:szCs w:val="22"/>
              </w:rPr>
              <w:t xml:space="preserve">Follow-Up </w:t>
            </w:r>
            <w:proofErr w:type="spellStart"/>
            <w:r w:rsidRPr="00A80645">
              <w:rPr>
                <w:rFonts w:eastAsiaTheme="majorEastAsia"/>
                <w:b/>
                <w:color w:val="000000" w:themeColor="text1"/>
                <w:sz w:val="22"/>
                <w:szCs w:val="22"/>
              </w:rPr>
              <w:t>NQF</w:t>
            </w:r>
            <w:proofErr w:type="spellEnd"/>
            <w:r w:rsidRPr="00A80645">
              <w:rPr>
                <w:rFonts w:eastAsiaTheme="majorEastAsia"/>
                <w:b/>
                <w:color w:val="000000" w:themeColor="text1"/>
                <w:spacing w:val="-3"/>
                <w:sz w:val="22"/>
                <w:szCs w:val="22"/>
              </w:rPr>
              <w:t xml:space="preserve"> </w:t>
            </w:r>
            <w:r w:rsidRPr="00A80645">
              <w:rPr>
                <w:rFonts w:eastAsiaTheme="majorEastAsia"/>
                <w:b/>
                <w:color w:val="000000" w:themeColor="text1"/>
                <w:sz w:val="22"/>
                <w:szCs w:val="22"/>
              </w:rPr>
              <w:t>0421</w:t>
            </w:r>
            <w:r w:rsidRPr="00A80645">
              <w:rPr>
                <w:rFonts w:eastAsiaTheme="majorEastAsia"/>
                <w:color w:val="000000" w:themeColor="text1"/>
                <w:sz w:val="22"/>
                <w:szCs w:val="22"/>
              </w:rPr>
              <w:t xml:space="preserve"> (</w:t>
            </w:r>
            <w:hyperlink w:history="1" r:id="rId36">
              <w:r w:rsidRPr="00A80645">
                <w:rPr>
                  <w:rStyle w:val="Hyperlink"/>
                  <w:rFonts w:eastAsiaTheme="majorEastAsia"/>
                  <w:sz w:val="22"/>
                  <w:szCs w:val="22"/>
                </w:rPr>
                <w:t>CMS69v9</w:t>
              </w:r>
            </w:hyperlink>
            <w:r w:rsidRPr="00A80645">
              <w:rPr>
                <w:rFonts w:eastAsiaTheme="majorEastAsia"/>
                <w:color w:val="000000" w:themeColor="text1"/>
                <w:sz w:val="22"/>
                <w:szCs w:val="22"/>
              </w:rPr>
              <w:t>)</w:t>
            </w:r>
          </w:p>
          <w:p w:rsidRPr="00A80645" w:rsidR="00A80645" w:rsidP="00A80645" w:rsidRDefault="00A80645" w14:paraId="3333AF0E" w14:textId="781D45FF">
            <w:pPr>
              <w:keepNext/>
              <w:keepLines/>
              <w:spacing w:before="40"/>
              <w:ind w:right="484"/>
              <w:outlineLvl w:val="1"/>
              <w:rPr>
                <w:b/>
                <w:bCs/>
                <w:color w:val="000000" w:themeColor="text1"/>
                <w:sz w:val="22"/>
                <w:szCs w:val="22"/>
              </w:rPr>
            </w:pPr>
            <w:r w:rsidRPr="00A80645">
              <w:rPr>
                <w:rFonts w:eastAsiaTheme="majorEastAsia"/>
                <w:szCs w:val="22"/>
              </w:rPr>
              <w:t xml:space="preserve">Percentage of patients 18 years of age and older with (1) BMI documented and (2) follow-up plan documented if BMI is outside normal parameters </w:t>
            </w:r>
            <w:r w:rsidRPr="00A80645">
              <w:rPr>
                <w:szCs w:val="22"/>
              </w:rPr>
              <w:t>(Normal Parameters: Age 65 years and older BMI &gt; or = 23 and &lt; 30; Age 18 – 64 years BMI &gt; or = 18.5 and &lt; 25)</w:t>
            </w:r>
          </w:p>
        </w:tc>
      </w:tr>
      <w:tr w:rsidR="00A80645" w:rsidTr="00E02B1F" w14:paraId="6C41874B" w14:textId="77777777">
        <w:trPr>
          <w:trHeight w:val="1430"/>
        </w:trPr>
        <w:tc>
          <w:tcPr>
            <w:tcW w:w="360" w:type="dxa"/>
            <w:vMerge/>
            <w:shd w:val="clear" w:color="auto" w:fill="F2F2F2" w:themeFill="background1" w:themeFillShade="F2"/>
          </w:tcPr>
          <w:p w:rsidR="00A80645" w:rsidP="005C5A0A" w:rsidRDefault="00A80645" w14:paraId="1FA15B53" w14:textId="77777777">
            <w:pPr>
              <w:pStyle w:val="ListParagraph"/>
              <w:ind w:left="0"/>
              <w:rPr>
                <w:b/>
              </w:rPr>
            </w:pPr>
          </w:p>
        </w:tc>
        <w:tc>
          <w:tcPr>
            <w:tcW w:w="4590" w:type="dxa"/>
            <w:vAlign w:val="center"/>
          </w:tcPr>
          <w:p w:rsidRPr="00F725C4" w:rsidR="00A80645" w:rsidP="00A80645" w:rsidRDefault="00A80645" w14:paraId="2A2CE90B"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(Denominator)</w:t>
            </w:r>
          </w:p>
          <w:p w:rsidRPr="00377B8B" w:rsidR="00A80645" w:rsidP="00A80645" w:rsidRDefault="00A80645" w14:paraId="0C394A9C" w14:textId="17F523A4">
            <w:pPr>
              <w:keepNext/>
              <w:keepLines/>
              <w:spacing w:before="40"/>
              <w:ind w:right="484"/>
              <w:jc w:val="center"/>
              <w:outlineLvl w:val="1"/>
              <w:rPr>
                <w:b/>
                <w:bCs/>
                <w:color w:val="000000" w:themeColor="text1"/>
              </w:rPr>
            </w:pPr>
            <w:r w:rsidRPr="00D34EFD">
              <w:t>Total Patients Aged 18 and Older</w:t>
            </w:r>
            <w:r w:rsidRPr="00D34EFD">
              <w:rPr>
                <w:bCs/>
              </w:rPr>
              <w:t xml:space="preserve"> in the funded grant project target patient population</w:t>
            </w:r>
            <w:r>
              <w:t xml:space="preserve"> during the reporting</w:t>
            </w:r>
            <w:r w:rsidRPr="00D34EFD">
              <w:t xml:space="preserve"> period</w:t>
            </w:r>
          </w:p>
        </w:tc>
        <w:tc>
          <w:tcPr>
            <w:tcW w:w="4860" w:type="dxa"/>
            <w:vAlign w:val="center"/>
          </w:tcPr>
          <w:p w:rsidRPr="00F725C4" w:rsidR="00A80645" w:rsidP="00A80645" w:rsidRDefault="00A80645" w14:paraId="7DB83FFE" w14:textId="77777777">
            <w:pPr>
              <w:keepNext/>
              <w:keepLines/>
              <w:spacing w:before="40"/>
              <w:ind w:right="484"/>
              <w:jc w:val="center"/>
              <w:outlineLvl w:val="1"/>
              <w:rPr>
                <w:rFonts w:eastAsiaTheme="majorEastAsia"/>
                <w:b/>
                <w:color w:val="000000" w:themeColor="text1"/>
              </w:rPr>
            </w:pPr>
            <w:r w:rsidRPr="00F725C4">
              <w:rPr>
                <w:b/>
                <w:bCs/>
                <w:color w:val="000000" w:themeColor="text1"/>
              </w:rPr>
              <w:t>Number (Numerator)</w:t>
            </w:r>
          </w:p>
          <w:p w:rsidRPr="00377B8B" w:rsidR="00A80645" w:rsidP="00A80645" w:rsidRDefault="00A80645" w14:paraId="0CEFF2C7" w14:textId="207BE35E">
            <w:pPr>
              <w:keepNext/>
              <w:keepLines/>
              <w:spacing w:before="40"/>
              <w:ind w:right="484"/>
              <w:jc w:val="center"/>
              <w:outlineLvl w:val="1"/>
              <w:rPr>
                <w:b/>
                <w:bCs/>
                <w:color w:val="000000" w:themeColor="text1"/>
              </w:rPr>
            </w:pPr>
            <w:r w:rsidRPr="00D34EFD">
              <w:rPr>
                <w:bCs/>
              </w:rPr>
              <w:t xml:space="preserve">Number of Patients in the funded grant project target patient population with BMI Outside Normal Parameters and Follow-Up Plan documented </w:t>
            </w:r>
            <w:r w:rsidRPr="00D34EFD">
              <w:t xml:space="preserve">during the encounter or during the previous </w:t>
            </w:r>
            <w:r>
              <w:t>twelve months of the encounter.</w:t>
            </w:r>
          </w:p>
        </w:tc>
      </w:tr>
    </w:tbl>
    <w:p w:rsidRPr="00C8612D" w:rsidR="00A95CD5" w:rsidP="00574E2D" w:rsidRDefault="00A95CD5" w14:paraId="464451E8" w14:textId="4A99F26A">
      <w:pPr>
        <w:rPr>
          <w:sz w:val="24"/>
          <w:szCs w:val="24"/>
        </w:rPr>
      </w:pPr>
    </w:p>
    <w:p w:rsidR="00335FCB" w:rsidP="00574E2D" w:rsidRDefault="00335FCB" w14:paraId="464451E9" w14:textId="4D21D70B">
      <w:pPr>
        <w:rPr>
          <w:sz w:val="24"/>
          <w:szCs w:val="24"/>
        </w:rPr>
      </w:pPr>
    </w:p>
    <w:p w:rsidRPr="000A35DF" w:rsidR="0083378A" w:rsidP="003F42BF" w:rsidRDefault="0083378A" w14:paraId="6F8A18F0" w14:textId="6CB759D9">
      <w:pPr>
        <w:rPr>
          <w:sz w:val="16"/>
          <w:szCs w:val="24"/>
        </w:rPr>
      </w:pPr>
    </w:p>
    <w:p w:rsidRPr="000A35DF" w:rsidR="008C4855" w:rsidP="00C35818" w:rsidRDefault="008C4855" w14:paraId="266BB11E" w14:textId="382EA1AA">
      <w:pPr>
        <w:rPr>
          <w:b/>
          <w:sz w:val="2"/>
          <w:szCs w:val="24"/>
        </w:rPr>
      </w:pPr>
    </w:p>
    <w:p w:rsidR="008C4855" w:rsidP="00C35818" w:rsidRDefault="008C4855" w14:paraId="10229CA3" w14:textId="39E7979E">
      <w:pPr>
        <w:framePr w:hSpace="180" w:wrap="around" w:hAnchor="margin" w:vAnchor="text" w:y="-127"/>
        <w:rPr>
          <w:b/>
          <w:sz w:val="24"/>
          <w:szCs w:val="24"/>
        </w:rPr>
      </w:pPr>
    </w:p>
    <w:p w:rsidRPr="00163DA3" w:rsidR="00E15617" w:rsidP="00E15617" w:rsidRDefault="00E15617" w14:paraId="33484A15" w14:textId="531A8D91">
      <w:pPr>
        <w:jc w:val="center"/>
        <w:rPr>
          <w:rFonts w:eastAsiaTheme="majorEastAsia"/>
          <w:b/>
          <w:color w:val="000000" w:themeColor="text1"/>
          <w:sz w:val="24"/>
        </w:rPr>
      </w:pPr>
      <w:r w:rsidRPr="00163DA3">
        <w:rPr>
          <w:rFonts w:eastAsiaTheme="majorEastAsia"/>
          <w:b/>
          <w:color w:val="000000" w:themeColor="text1"/>
          <w:sz w:val="24"/>
        </w:rPr>
        <w:t>Appendix A</w:t>
      </w:r>
    </w:p>
    <w:p w:rsidR="00E15617" w:rsidP="00E15617" w:rsidRDefault="00D35DEE" w14:paraId="774EDADF" w14:textId="0502CDAA">
      <w:pPr>
        <w:jc w:val="center"/>
        <w:rPr>
          <w:rFonts w:eastAsiaTheme="majorEastAsia"/>
          <w:b/>
          <w:color w:val="000000" w:themeColor="text1"/>
          <w:sz w:val="24"/>
        </w:rPr>
      </w:pPr>
      <w:r>
        <w:rPr>
          <w:rFonts w:eastAsiaTheme="majorEastAsia"/>
          <w:b/>
          <w:color w:val="000000" w:themeColor="text1"/>
          <w:sz w:val="24"/>
        </w:rPr>
        <w:t xml:space="preserve">     </w:t>
      </w:r>
      <w:r w:rsidRPr="00163DA3" w:rsidR="00E15617">
        <w:rPr>
          <w:rFonts w:eastAsiaTheme="majorEastAsia"/>
          <w:b/>
          <w:color w:val="000000" w:themeColor="text1"/>
          <w:sz w:val="24"/>
        </w:rPr>
        <w:t>Section Definitions</w:t>
      </w:r>
    </w:p>
    <w:p w:rsidR="00E15617" w:rsidP="00E15617" w:rsidRDefault="00E15617" w14:paraId="272F95A6" w14:textId="77777777">
      <w:pPr>
        <w:rPr>
          <w:rFonts w:eastAsiaTheme="majorEastAsia"/>
          <w:b/>
          <w:color w:val="000000" w:themeColor="text1"/>
          <w:sz w:val="24"/>
        </w:rPr>
      </w:pPr>
    </w:p>
    <w:p w:rsidRPr="00163DA3" w:rsidR="00E15617" w:rsidP="00E15617" w:rsidRDefault="00E15617" w14:paraId="678CC5DD" w14:textId="77777777">
      <w:pPr>
        <w:rPr>
          <w:b/>
          <w:color w:val="0070C0"/>
          <w:sz w:val="24"/>
          <w:szCs w:val="24"/>
        </w:rPr>
      </w:pPr>
      <w:bookmarkStart w:name="Def_1_Access_to_Care" w:id="1"/>
      <w:r>
        <w:rPr>
          <w:b/>
          <w:color w:val="0070C0"/>
          <w:sz w:val="24"/>
          <w:szCs w:val="24"/>
        </w:rPr>
        <w:t>Definitions</w:t>
      </w:r>
      <w:r w:rsidRPr="00163DA3">
        <w:rPr>
          <w:b/>
          <w:color w:val="0070C0"/>
          <w:sz w:val="24"/>
          <w:szCs w:val="24"/>
        </w:rPr>
        <w:t xml:space="preserve">: Access to Care </w:t>
      </w:r>
    </w:p>
    <w:bookmarkEnd w:id="1"/>
    <w:p w:rsidRPr="00163DA3" w:rsidR="00E15617" w:rsidP="00E15617" w:rsidRDefault="00E15617" w14:paraId="1E8F90D8" w14:textId="77777777">
      <w:pPr>
        <w:rPr>
          <w:b/>
          <w:i/>
        </w:rPr>
      </w:pPr>
    </w:p>
    <w:p w:rsidR="00E15617" w:rsidP="00E15617" w:rsidRDefault="00E15617" w14:paraId="04B474FB" w14:textId="77777777">
      <w:r w:rsidRPr="00163DA3">
        <w:rPr>
          <w:b/>
          <w:i/>
        </w:rPr>
        <w:t>Direct Services:</w:t>
      </w:r>
      <w:r w:rsidRPr="00163DA3">
        <w:t xml:space="preserve">  A documented interaction between a patient/client and a clinical or non-clinical health professional that has been funded with FORHP grant dollars. Examples of direct services include (but are not limited to) patient visits, counseling and education.  This includes both face-to-face in-person encounters as well as non face-to-face encounters.</w:t>
      </w:r>
    </w:p>
    <w:p w:rsidRPr="00E93F08" w:rsidR="00E15617" w:rsidP="00E15617" w:rsidRDefault="00E15617" w14:paraId="19F871BD" w14:textId="77777777"/>
    <w:p w:rsidR="00E15617" w:rsidP="00E15617" w:rsidRDefault="00E15617" w14:paraId="6B302E1C" w14:textId="487350E7">
      <w:r>
        <w:rPr>
          <w:b/>
          <w:i/>
        </w:rPr>
        <w:t xml:space="preserve">Target </w:t>
      </w:r>
      <w:r w:rsidRPr="00163DA3">
        <w:rPr>
          <w:b/>
          <w:i/>
        </w:rPr>
        <w:t>Population:</w:t>
      </w:r>
      <w:r w:rsidRPr="00163DA3">
        <w:t xml:space="preserve">  </w:t>
      </w:r>
      <w:r>
        <w:t>Refers to the t</w:t>
      </w:r>
      <w:r w:rsidRPr="00163DA3">
        <w:t>arget population</w:t>
      </w:r>
      <w:r>
        <w:t xml:space="preserve"> </w:t>
      </w:r>
      <w:r w:rsidRPr="00163DA3">
        <w:t>identified in your grant project’s</w:t>
      </w:r>
      <w:r>
        <w:t xml:space="preserve"> funded</w:t>
      </w:r>
      <w:r w:rsidRPr="00163DA3">
        <w:t xml:space="preserve"> application proposal </w:t>
      </w:r>
      <w:r w:rsidRPr="00A02D37">
        <w:t>served by organizations directly engaged in grant funded activities.</w:t>
      </w:r>
    </w:p>
    <w:p w:rsidR="00E15617" w:rsidP="00E15617" w:rsidRDefault="00E15617" w14:paraId="3265C8D5" w14:textId="77777777"/>
    <w:p w:rsidR="00E15617" w:rsidP="00E15617" w:rsidRDefault="00E15617" w14:paraId="05D65326" w14:textId="77777777">
      <w:pPr>
        <w:rPr>
          <w:bCs/>
        </w:rPr>
      </w:pPr>
      <w:r w:rsidRPr="0036172F">
        <w:rPr>
          <w:b/>
          <w:bCs/>
          <w:i/>
        </w:rPr>
        <w:t>Baseline Data:</w:t>
      </w:r>
      <w:r w:rsidRPr="00475D53">
        <w:rPr>
          <w:b/>
          <w:bCs/>
        </w:rPr>
        <w:t xml:space="preserve"> </w:t>
      </w:r>
      <w:r>
        <w:rPr>
          <w:bCs/>
        </w:rPr>
        <w:t>Data that is collected prior to the start of the grant project or intervention. This data will be collected 60 days after the start of the project period.</w:t>
      </w:r>
    </w:p>
    <w:p w:rsidR="00E15617" w:rsidP="00E15617" w:rsidRDefault="00E15617" w14:paraId="0A407C06" w14:textId="77777777">
      <w:pPr>
        <w:rPr>
          <w:bCs/>
        </w:rPr>
      </w:pPr>
    </w:p>
    <w:p w:rsidR="00E15617" w:rsidP="00E15617" w:rsidRDefault="00E15617" w14:paraId="66E2B3E4" w14:textId="77777777">
      <w:pPr>
        <w:rPr>
          <w:bCs/>
        </w:rPr>
      </w:pPr>
      <w:proofErr w:type="spellStart"/>
      <w:r w:rsidRPr="0036172F">
        <w:rPr>
          <w:b/>
          <w:bCs/>
          <w:i/>
        </w:rPr>
        <w:lastRenderedPageBreak/>
        <w:t>Mid Year</w:t>
      </w:r>
      <w:proofErr w:type="spellEnd"/>
      <w:r w:rsidRPr="0036172F">
        <w:rPr>
          <w:b/>
          <w:bCs/>
          <w:i/>
        </w:rPr>
        <w:t>:</w:t>
      </w:r>
      <w:r>
        <w:rPr>
          <w:b/>
          <w:bCs/>
        </w:rPr>
        <w:t xml:space="preserve"> </w:t>
      </w:r>
      <w:r>
        <w:rPr>
          <w:bCs/>
        </w:rPr>
        <w:t>Data that is collected 6 months after the start of a new project year.</w:t>
      </w:r>
    </w:p>
    <w:p w:rsidR="00E15617" w:rsidP="00E15617" w:rsidRDefault="00E15617" w14:paraId="221C1722" w14:textId="77777777">
      <w:pPr>
        <w:rPr>
          <w:bCs/>
        </w:rPr>
      </w:pPr>
    </w:p>
    <w:p w:rsidRPr="00A02D37" w:rsidR="00E15617" w:rsidP="00E15617" w:rsidRDefault="00E15617" w14:paraId="2AB03D02" w14:textId="77777777">
      <w:r>
        <w:rPr>
          <w:b/>
          <w:bCs/>
          <w:i/>
        </w:rPr>
        <w:t>First Year -</w:t>
      </w:r>
      <w:r w:rsidRPr="0036172F">
        <w:rPr>
          <w:b/>
          <w:bCs/>
          <w:i/>
        </w:rPr>
        <w:t xml:space="preserve"> Fourth Year:</w:t>
      </w:r>
      <w:r>
        <w:rPr>
          <w:bCs/>
        </w:rPr>
        <w:t xml:space="preserve"> Data that is collected after the end of the respective budget period.</w:t>
      </w:r>
    </w:p>
    <w:p w:rsidR="00B325A4" w:rsidP="00E15617" w:rsidRDefault="00B325A4" w14:paraId="456DE15E" w14:textId="66E2DE89">
      <w:pPr>
        <w:rPr>
          <w:b/>
          <w:color w:val="0070C0"/>
          <w:sz w:val="24"/>
        </w:rPr>
      </w:pPr>
      <w:bookmarkStart w:name="Def_2_Pop_Dem" w:id="2"/>
    </w:p>
    <w:p w:rsidRPr="00163DA3" w:rsidR="00E15617" w:rsidP="00E15617" w:rsidRDefault="00E15617" w14:paraId="0463FCF8" w14:textId="6FF281E3">
      <w:pPr>
        <w:rPr>
          <w:b/>
          <w:i/>
          <w:color w:val="0070C0"/>
          <w:sz w:val="24"/>
        </w:rPr>
      </w:pPr>
      <w:r>
        <w:rPr>
          <w:b/>
          <w:color w:val="0070C0"/>
          <w:sz w:val="24"/>
        </w:rPr>
        <w:t>Definitions</w:t>
      </w:r>
      <w:r w:rsidRPr="00163DA3">
        <w:rPr>
          <w:b/>
          <w:color w:val="0070C0"/>
          <w:sz w:val="24"/>
        </w:rPr>
        <w:t>: Population Demographics Insurance Status/Coverage</w:t>
      </w:r>
      <w:r w:rsidRPr="00163DA3">
        <w:rPr>
          <w:b/>
          <w:i/>
          <w:color w:val="0070C0"/>
          <w:sz w:val="24"/>
        </w:rPr>
        <w:t xml:space="preserve"> </w:t>
      </w:r>
    </w:p>
    <w:bookmarkEnd w:id="2"/>
    <w:p w:rsidRPr="00163DA3" w:rsidR="00E15617" w:rsidP="00E15617" w:rsidRDefault="00E15617" w14:paraId="0AEC59C3" w14:textId="77777777">
      <w:pPr>
        <w:rPr>
          <w:b/>
          <w:i/>
        </w:rPr>
      </w:pPr>
    </w:p>
    <w:p w:rsidRPr="00163DA3" w:rsidR="00E15617" w:rsidP="00E15617" w:rsidRDefault="00E15617" w14:paraId="283C5300" w14:textId="77777777">
      <w:pPr>
        <w:rPr>
          <w:b/>
          <w:i/>
        </w:rPr>
      </w:pPr>
      <w:r w:rsidRPr="00163DA3">
        <w:rPr>
          <w:b/>
          <w:bCs/>
          <w:i/>
        </w:rPr>
        <w:t>Private Insurance</w:t>
      </w:r>
      <w:r>
        <w:rPr>
          <w:b/>
          <w:bCs/>
          <w:i/>
        </w:rPr>
        <w:t xml:space="preserve"> (Self </w:t>
      </w:r>
      <w:proofErr w:type="gramStart"/>
      <w:r>
        <w:rPr>
          <w:b/>
          <w:bCs/>
          <w:i/>
        </w:rPr>
        <w:t>Pay</w:t>
      </w:r>
      <w:proofErr w:type="gramEnd"/>
      <w:r>
        <w:rPr>
          <w:b/>
          <w:bCs/>
          <w:i/>
        </w:rPr>
        <w:t>)</w:t>
      </w:r>
      <w:r w:rsidRPr="00163DA3">
        <w:rPr>
          <w:b/>
          <w:bCs/>
          <w:i/>
        </w:rPr>
        <w:t>:</w:t>
      </w:r>
      <w:r w:rsidRPr="00163DA3">
        <w:rPr>
          <w:b/>
          <w:bCs/>
        </w:rPr>
        <w:t xml:space="preserve">  </w:t>
      </w:r>
      <w:r w:rsidRPr="00163DA3">
        <w:t xml:space="preserve">Health insurance provided by commercial and not for profit companies.  Individuals may obtain insurance through employers or on their own.  </w:t>
      </w:r>
    </w:p>
    <w:p w:rsidRPr="00163DA3" w:rsidR="00E15617" w:rsidP="00E15617" w:rsidRDefault="00E15617" w14:paraId="2D48F394" w14:textId="77777777">
      <w:pPr>
        <w:rPr>
          <w:b/>
          <w:i/>
        </w:rPr>
      </w:pPr>
    </w:p>
    <w:p w:rsidRPr="00163DA3" w:rsidR="00E15617" w:rsidP="00E15617" w:rsidRDefault="00E15617" w14:paraId="62B540AB" w14:textId="77777777">
      <w:r w:rsidRPr="00163DA3">
        <w:rPr>
          <w:b/>
          <w:bCs/>
          <w:i/>
        </w:rPr>
        <w:t>Uninsured:</w:t>
      </w:r>
      <w:r w:rsidRPr="00163DA3">
        <w:rPr>
          <w:b/>
          <w:bCs/>
        </w:rPr>
        <w:t xml:space="preserve">  </w:t>
      </w:r>
      <w:r w:rsidRPr="00163DA3">
        <w:rPr>
          <w:bCs/>
        </w:rPr>
        <w:t>T</w:t>
      </w:r>
      <w:r w:rsidRPr="00163DA3">
        <w:t xml:space="preserve">hose without health insurance. </w:t>
      </w:r>
    </w:p>
    <w:p w:rsidRPr="00163DA3" w:rsidR="00E15617" w:rsidP="00E15617" w:rsidRDefault="00E15617" w14:paraId="5E7EBA09" w14:textId="77777777"/>
    <w:p w:rsidR="00E15617" w:rsidP="00E15617" w:rsidRDefault="00E15617" w14:paraId="3EB3C3E9" w14:textId="77777777">
      <w:r w:rsidRPr="00163DA3">
        <w:rPr>
          <w:b/>
          <w:bCs/>
          <w:i/>
        </w:rPr>
        <w:t>Medicare</w:t>
      </w:r>
      <w:r>
        <w:rPr>
          <w:b/>
          <w:bCs/>
          <w:i/>
        </w:rPr>
        <w:t xml:space="preserve"> (Only)</w:t>
      </w:r>
      <w:r w:rsidRPr="00163DA3">
        <w:rPr>
          <w:b/>
          <w:bCs/>
          <w:i/>
        </w:rPr>
        <w:t>:</w:t>
      </w:r>
      <w:r w:rsidRPr="00163DA3">
        <w:rPr>
          <w:b/>
          <w:bCs/>
        </w:rPr>
        <w:t xml:space="preserve">  </w:t>
      </w:r>
      <w:r w:rsidRPr="00163DA3">
        <w:t>Federal insurance for the aged, blind, and disabled (Title XVIII of the Social Security Act).  For the purposes of this reporting, coverage reported under Medicare, should also be inclusive of all Medicare cover</w:t>
      </w:r>
      <w:r>
        <w:t xml:space="preserve">age (other than dual eligible and Medicare supplemental coverage </w:t>
      </w:r>
      <w:r w:rsidRPr="00163DA3">
        <w:t xml:space="preserve">including Medicare Advantage as well as beneficiaries with supplemental coverage such as </w:t>
      </w:r>
      <w:proofErr w:type="spellStart"/>
      <w:r w:rsidRPr="00163DA3">
        <w:t>Medigap</w:t>
      </w:r>
      <w:proofErr w:type="spellEnd"/>
      <w:r w:rsidRPr="00163DA3">
        <w:t>, employer sponsored or Veteran’s Admin</w:t>
      </w:r>
      <w:r>
        <w:t xml:space="preserve">istration (VA) coverage).  </w:t>
      </w:r>
    </w:p>
    <w:p w:rsidR="00E15617" w:rsidP="00E15617" w:rsidRDefault="00E15617" w14:paraId="116F96EB" w14:textId="77777777"/>
    <w:p w:rsidRPr="00163DA3" w:rsidR="00E15617" w:rsidP="00E15617" w:rsidRDefault="00E15617" w14:paraId="00FD5D9D" w14:textId="77777777">
      <w:pPr>
        <w:rPr>
          <w:b/>
          <w:i/>
        </w:rPr>
      </w:pPr>
      <w:r w:rsidRPr="006571E8">
        <w:rPr>
          <w:b/>
          <w:i/>
        </w:rPr>
        <w:t xml:space="preserve">Medicare </w:t>
      </w:r>
      <w:proofErr w:type="gramStart"/>
      <w:r w:rsidRPr="006571E8">
        <w:rPr>
          <w:b/>
          <w:i/>
        </w:rPr>
        <w:t>Plus</w:t>
      </w:r>
      <w:proofErr w:type="gramEnd"/>
      <w:r w:rsidRPr="006571E8">
        <w:rPr>
          <w:b/>
          <w:i/>
        </w:rPr>
        <w:t xml:space="preserve"> Supplemental:</w:t>
      </w:r>
      <w:r>
        <w:t xml:space="preserve">  </w:t>
      </w:r>
      <w:r w:rsidRPr="006571E8">
        <w:t>A Medicare Supplement Insurance (</w:t>
      </w:r>
      <w:proofErr w:type="spellStart"/>
      <w:r w:rsidRPr="006571E8">
        <w:t>Medigap</w:t>
      </w:r>
      <w:proofErr w:type="spellEnd"/>
      <w:r w:rsidRPr="006571E8">
        <w:t>) policy helps pay some of the health car</w:t>
      </w:r>
      <w:r>
        <w:t>e costs that. Original Medicare</w:t>
      </w:r>
      <w:r w:rsidRPr="006571E8">
        <w:t xml:space="preserve"> d</w:t>
      </w:r>
      <w:r>
        <w:t>oesn't cover, like copayments or c</w:t>
      </w:r>
      <w:r w:rsidRPr="006571E8">
        <w:t>oinsurance.</w:t>
      </w:r>
      <w:r>
        <w:t xml:space="preserve"> Coverage </w:t>
      </w:r>
      <w:r w:rsidRPr="00163DA3">
        <w:t xml:space="preserve">including Medicare Advantage as well as beneficiaries with supplemental coverage such as </w:t>
      </w:r>
      <w:proofErr w:type="spellStart"/>
      <w:r w:rsidRPr="00163DA3">
        <w:t>Medigap</w:t>
      </w:r>
      <w:proofErr w:type="spellEnd"/>
      <w:r w:rsidRPr="00163DA3">
        <w:t>, employer sponsored or Veteran’s Admin</w:t>
      </w:r>
      <w:r>
        <w:t>istration (VA) coverage.</w:t>
      </w:r>
    </w:p>
    <w:p w:rsidRPr="00163DA3" w:rsidR="00E15617" w:rsidP="00E15617" w:rsidRDefault="00E15617" w14:paraId="12FCF1E8" w14:textId="77777777">
      <w:pPr>
        <w:rPr>
          <w:b/>
          <w:i/>
        </w:rPr>
      </w:pPr>
    </w:p>
    <w:p w:rsidRPr="00163DA3" w:rsidR="00E15617" w:rsidP="00E15617" w:rsidRDefault="00E15617" w14:paraId="0CD908A8" w14:textId="77777777">
      <w:pPr>
        <w:rPr>
          <w:b/>
          <w:i/>
        </w:rPr>
      </w:pPr>
      <w:r w:rsidRPr="00163DA3">
        <w:rPr>
          <w:b/>
          <w:bCs/>
          <w:i/>
        </w:rPr>
        <w:t>Medicaid:</w:t>
      </w:r>
      <w:r w:rsidRPr="00163DA3">
        <w:rPr>
          <w:b/>
          <w:bCs/>
        </w:rPr>
        <w:t xml:space="preserve"> </w:t>
      </w:r>
      <w:r w:rsidRPr="00163DA3">
        <w:t xml:space="preserve">is defined as State-run programs operating under the guidelines of Titles XIX (and XXI as appropriate) of the Social Security Act.  For the purposes of this reporting, insurance coverage under </w:t>
      </w:r>
      <w:r w:rsidRPr="00163DA3">
        <w:rPr>
          <w:bCs/>
        </w:rPr>
        <w:t xml:space="preserve">Children’s Health Insurance Program (CHIP) should be included within the reporting for this category.  </w:t>
      </w:r>
    </w:p>
    <w:p w:rsidRPr="00163DA3" w:rsidR="00E15617" w:rsidP="00E15617" w:rsidRDefault="00E15617" w14:paraId="7D2DDCEC" w14:textId="77777777">
      <w:pPr>
        <w:rPr>
          <w:b/>
          <w:i/>
        </w:rPr>
      </w:pPr>
    </w:p>
    <w:p w:rsidRPr="00163DA3" w:rsidR="00E15617" w:rsidP="00E15617" w:rsidRDefault="00E15617" w14:paraId="638141A8" w14:textId="77777777">
      <w:pPr>
        <w:rPr>
          <w:b/>
          <w:i/>
        </w:rPr>
      </w:pPr>
      <w:r w:rsidRPr="00163DA3">
        <w:rPr>
          <w:b/>
          <w:i/>
        </w:rPr>
        <w:t>Dual Eligible:</w:t>
      </w:r>
      <w:r w:rsidRPr="00163DA3">
        <w:t xml:space="preserve">  Covered by both Medicaid and Medicare</w:t>
      </w:r>
    </w:p>
    <w:p w:rsidRPr="00163DA3" w:rsidR="00E15617" w:rsidP="00E15617" w:rsidRDefault="00E15617" w14:paraId="70C0AC42" w14:textId="77777777">
      <w:pPr>
        <w:rPr>
          <w:b/>
          <w:i/>
        </w:rPr>
      </w:pPr>
    </w:p>
    <w:p w:rsidRPr="00163DA3" w:rsidR="00E15617" w:rsidP="00E15617" w:rsidRDefault="00E15617" w14:paraId="2A9D6533" w14:textId="77777777">
      <w:pPr>
        <w:rPr>
          <w:b/>
          <w:i/>
        </w:rPr>
      </w:pPr>
      <w:r w:rsidRPr="00163DA3">
        <w:rPr>
          <w:b/>
          <w:bCs/>
          <w:i/>
        </w:rPr>
        <w:t>Children’s Health Insurance Program (CHIP):</w:t>
      </w:r>
      <w:r w:rsidRPr="00163DA3">
        <w:t xml:space="preserve">  Jointly funded state and federal government program which provides health coverage to eligible children, through both Medicaid and separate CHIP programs administered by states, in accordance to federal requirements.  For the purposes of this reporting, please report Medicaid (not including CHIP) separately from those including CHIP under Medicaid.  </w:t>
      </w:r>
    </w:p>
    <w:p w:rsidRPr="00163DA3" w:rsidR="00E15617" w:rsidP="00E15617" w:rsidRDefault="00E15617" w14:paraId="73402DDD" w14:textId="77777777">
      <w:pPr>
        <w:rPr>
          <w:b/>
          <w:i/>
        </w:rPr>
      </w:pPr>
    </w:p>
    <w:p w:rsidRPr="00163DA3" w:rsidR="00E15617" w:rsidP="00E15617" w:rsidRDefault="00E15617" w14:paraId="002C7D69" w14:textId="77777777">
      <w:pPr>
        <w:rPr>
          <w:b/>
          <w:i/>
        </w:rPr>
      </w:pPr>
      <w:r w:rsidRPr="00163DA3">
        <w:rPr>
          <w:b/>
          <w:bCs/>
          <w:i/>
        </w:rPr>
        <w:t xml:space="preserve">Other Third Party:  </w:t>
      </w:r>
      <w:r w:rsidRPr="00163DA3">
        <w:rPr>
          <w:bCs/>
        </w:rPr>
        <w:t>Includes coverage through s</w:t>
      </w:r>
      <w:r w:rsidRPr="00163DA3">
        <w:t>tate and/or local government programs such as</w:t>
      </w:r>
    </w:p>
    <w:p w:rsidRPr="00163DA3" w:rsidR="00E15617" w:rsidP="00E15617" w:rsidRDefault="00107BDF" w14:paraId="45D3DE04" w14:textId="05E0A511">
      <w:pPr>
        <w:rPr>
          <w:bCs/>
        </w:rPr>
      </w:pPr>
      <w:r w:rsidRPr="00163DA3">
        <w:rPr>
          <w:bCs/>
        </w:rPr>
        <w:t>State-sponsored</w:t>
      </w:r>
      <w:r w:rsidRPr="00163DA3" w:rsidR="00E15617">
        <w:rPr>
          <w:bCs/>
        </w:rPr>
        <w:t xml:space="preserve"> or public assistance programs only.  </w:t>
      </w:r>
    </w:p>
    <w:p w:rsidR="00E15617" w:rsidP="00E15617" w:rsidRDefault="00E15617" w14:paraId="6BF9141F" w14:textId="77777777">
      <w:pPr>
        <w:rPr>
          <w:b/>
          <w:bCs/>
        </w:rPr>
      </w:pPr>
    </w:p>
    <w:p w:rsidR="00B325A4" w:rsidP="00E15617" w:rsidRDefault="00B325A4" w14:paraId="07386CC2" w14:textId="77777777">
      <w:pPr>
        <w:rPr>
          <w:b/>
          <w:bCs/>
          <w:color w:val="0070C0"/>
          <w:sz w:val="24"/>
        </w:rPr>
      </w:pPr>
      <w:bookmarkStart w:name="Def_3_Sustain" w:id="3"/>
    </w:p>
    <w:p w:rsidRPr="00163DA3" w:rsidR="00B325A4" w:rsidP="00B325A4" w:rsidRDefault="00B325A4" w14:paraId="4BD3B871" w14:textId="27DA949B">
      <w:pPr>
        <w:rPr>
          <w:b/>
          <w:bCs/>
          <w:color w:val="0070C0"/>
          <w:sz w:val="24"/>
        </w:rPr>
      </w:pPr>
      <w:r>
        <w:rPr>
          <w:b/>
          <w:bCs/>
          <w:color w:val="0070C0"/>
          <w:sz w:val="24"/>
        </w:rPr>
        <w:t xml:space="preserve">Definitions:  Health Prevention &amp; Screening </w:t>
      </w:r>
    </w:p>
    <w:p w:rsidR="00B325A4" w:rsidP="00E15617" w:rsidRDefault="00B325A4" w14:paraId="26033D95" w14:textId="77777777">
      <w:pPr>
        <w:rPr>
          <w:bCs/>
          <w:sz w:val="24"/>
          <w:szCs w:val="24"/>
        </w:rPr>
      </w:pPr>
    </w:p>
    <w:p w:rsidR="00B325A4" w:rsidP="00E15617" w:rsidRDefault="00B325A4" w14:paraId="04400AF9" w14:textId="7D07CB9C">
      <w:pPr>
        <w:rPr>
          <w:bCs/>
        </w:rPr>
      </w:pPr>
      <w:r w:rsidRPr="00B325A4">
        <w:rPr>
          <w:b/>
          <w:bCs/>
          <w:i/>
        </w:rPr>
        <w:t>Preventive Health Activities</w:t>
      </w:r>
      <w:r w:rsidRPr="00B325A4">
        <w:rPr>
          <w:bCs/>
        </w:rPr>
        <w:t xml:space="preserve">:  </w:t>
      </w:r>
      <w:r>
        <w:rPr>
          <w:bCs/>
        </w:rPr>
        <w:t>A</w:t>
      </w:r>
      <w:r w:rsidRPr="00B325A4">
        <w:rPr>
          <w:bCs/>
        </w:rPr>
        <w:t xml:space="preserve">ctivities used to prevent disease, detect health problems early, or provide people with the information they need to make good decisions about their health.   </w:t>
      </w:r>
      <w:r>
        <w:rPr>
          <w:bCs/>
        </w:rPr>
        <w:t>This includes a</w:t>
      </w:r>
      <w:r w:rsidRPr="00B325A4">
        <w:rPr>
          <w:bCs/>
        </w:rPr>
        <w:t xml:space="preserve">ctivities such as preventive health screening, counseling, immunizations and/or </w:t>
      </w:r>
      <w:r>
        <w:rPr>
          <w:bCs/>
        </w:rPr>
        <w:t>or medications</w:t>
      </w:r>
      <w:r w:rsidRPr="00B325A4">
        <w:rPr>
          <w:bCs/>
        </w:rPr>
        <w:t xml:space="preserve">.  While preventive </w:t>
      </w:r>
      <w:r>
        <w:rPr>
          <w:bCs/>
        </w:rPr>
        <w:t xml:space="preserve">activities </w:t>
      </w:r>
      <w:r w:rsidRPr="00B325A4">
        <w:rPr>
          <w:bCs/>
        </w:rPr>
        <w:t xml:space="preserve">are traditionally </w:t>
      </w:r>
      <w:r>
        <w:rPr>
          <w:bCs/>
        </w:rPr>
        <w:t xml:space="preserve">delivered in clinical settings, preventive activities </w:t>
      </w:r>
      <w:r w:rsidRPr="00B325A4">
        <w:rPr>
          <w:bCs/>
        </w:rPr>
        <w:t xml:space="preserve">delivered </w:t>
      </w:r>
      <w:r>
        <w:rPr>
          <w:bCs/>
        </w:rPr>
        <w:t xml:space="preserve">in community settings </w:t>
      </w:r>
      <w:r w:rsidR="00107BDF">
        <w:rPr>
          <w:bCs/>
        </w:rPr>
        <w:t>such</w:t>
      </w:r>
      <w:r>
        <w:rPr>
          <w:bCs/>
        </w:rPr>
        <w:t xml:space="preserve"> as, but not limited to</w:t>
      </w:r>
      <w:r w:rsidR="00107BDF">
        <w:rPr>
          <w:bCs/>
        </w:rPr>
        <w:t>, work</w:t>
      </w:r>
      <w:r w:rsidRPr="00B325A4">
        <w:rPr>
          <w:bCs/>
        </w:rPr>
        <w:t xml:space="preserve"> sites, schools, resident</w:t>
      </w:r>
      <w:r>
        <w:rPr>
          <w:bCs/>
        </w:rPr>
        <w:t xml:space="preserve">ial treatment centers, or homes, is included in this definition.  </w:t>
      </w:r>
    </w:p>
    <w:p w:rsidRPr="00B325A4" w:rsidR="00B325A4" w:rsidP="00E15617" w:rsidRDefault="00B325A4" w14:paraId="25244892" w14:textId="77777777">
      <w:pPr>
        <w:rPr>
          <w:b/>
          <w:bCs/>
          <w:color w:val="0070C0"/>
        </w:rPr>
      </w:pPr>
    </w:p>
    <w:p w:rsidRPr="00163DA3" w:rsidR="00E15617" w:rsidP="00E15617" w:rsidRDefault="00E15617" w14:paraId="4D85DB3A" w14:textId="780C204C">
      <w:pPr>
        <w:rPr>
          <w:b/>
          <w:bCs/>
          <w:color w:val="0070C0"/>
          <w:sz w:val="24"/>
        </w:rPr>
      </w:pPr>
      <w:r>
        <w:rPr>
          <w:b/>
          <w:bCs/>
          <w:color w:val="0070C0"/>
          <w:sz w:val="24"/>
        </w:rPr>
        <w:t>Definitions</w:t>
      </w:r>
      <w:r w:rsidRPr="00163DA3">
        <w:rPr>
          <w:b/>
          <w:bCs/>
          <w:color w:val="0070C0"/>
          <w:sz w:val="24"/>
        </w:rPr>
        <w:t xml:space="preserve">:  Sustainability </w:t>
      </w:r>
    </w:p>
    <w:bookmarkEnd w:id="3"/>
    <w:p w:rsidRPr="00163DA3" w:rsidR="00E15617" w:rsidP="00E15617" w:rsidRDefault="00E15617" w14:paraId="2338248D" w14:textId="77777777">
      <w:pPr>
        <w:rPr>
          <w:b/>
          <w:bCs/>
          <w:i/>
        </w:rPr>
      </w:pPr>
    </w:p>
    <w:p w:rsidRPr="00163DA3" w:rsidR="00E15617" w:rsidP="00E15617" w:rsidRDefault="00E15617" w14:paraId="3BDEFEF4" w14:textId="77777777">
      <w:pPr>
        <w:rPr>
          <w:bCs/>
        </w:rPr>
      </w:pPr>
      <w:r w:rsidRPr="00163DA3">
        <w:rPr>
          <w:b/>
          <w:bCs/>
          <w:i/>
        </w:rPr>
        <w:t>Annual Program Revenue:</w:t>
      </w:r>
      <w:r w:rsidRPr="00163DA3">
        <w:rPr>
          <w:bCs/>
        </w:rPr>
        <w:t xml:space="preserve">  Payments received for the services provided by the program that the grant supports. These services should be the same services outlined in your grant application work plan. Please do not include donations. If the total amount of annual revenue made is zero (0), please put zero in the appropriate section.</w:t>
      </w:r>
    </w:p>
    <w:p w:rsidRPr="00163DA3" w:rsidR="00E15617" w:rsidP="00E15617" w:rsidRDefault="00E15617" w14:paraId="74E7A649" w14:textId="77777777">
      <w:pPr>
        <w:rPr>
          <w:bCs/>
        </w:rPr>
      </w:pPr>
    </w:p>
    <w:p w:rsidRPr="00163DA3" w:rsidR="00E15617" w:rsidP="00E15617" w:rsidRDefault="00E15617" w14:paraId="75E341F1" w14:textId="77777777">
      <w:pPr>
        <w:rPr>
          <w:bCs/>
        </w:rPr>
      </w:pPr>
      <w:r w:rsidRPr="00163DA3">
        <w:rPr>
          <w:b/>
          <w:bCs/>
          <w:i/>
        </w:rPr>
        <w:t>Additional Funding:</w:t>
      </w:r>
      <w:r w:rsidRPr="00163DA3">
        <w:rPr>
          <w:b/>
          <w:bCs/>
        </w:rPr>
        <w:t xml:space="preserve"> </w:t>
      </w:r>
      <w:r w:rsidRPr="00163DA3">
        <w:rPr>
          <w:bCs/>
        </w:rPr>
        <w:t xml:space="preserve">Funding already secured to assist in sustaining the project. Donations should be included in this section. </w:t>
      </w:r>
    </w:p>
    <w:p w:rsidRPr="00163DA3" w:rsidR="00E15617" w:rsidP="00E15617" w:rsidRDefault="00E15617" w14:paraId="2A65AB78" w14:textId="77777777">
      <w:pPr>
        <w:rPr>
          <w:bCs/>
        </w:rPr>
      </w:pPr>
    </w:p>
    <w:p w:rsidR="00E15617" w:rsidP="00E15617" w:rsidRDefault="00E15617" w14:paraId="196FEA3F" w14:textId="77777777">
      <w:pPr>
        <w:rPr>
          <w:bCs/>
        </w:rPr>
      </w:pPr>
      <w:r w:rsidRPr="00163DA3">
        <w:rPr>
          <w:b/>
          <w:bCs/>
          <w:i/>
        </w:rPr>
        <w:t>In-Kind Contributions:</w:t>
      </w:r>
      <w:r w:rsidRPr="00163DA3">
        <w:rPr>
          <w:bCs/>
        </w:rPr>
        <w:t xml:space="preserve">  Donations of anything other than money, including goods or services/time.</w:t>
      </w:r>
    </w:p>
    <w:p w:rsidR="00E15617" w:rsidP="00E15617" w:rsidRDefault="00E15617" w14:paraId="757A2995" w14:textId="77777777">
      <w:pPr>
        <w:rPr>
          <w:bCs/>
        </w:rPr>
      </w:pPr>
    </w:p>
    <w:p w:rsidRPr="00163DA3" w:rsidR="00E15617" w:rsidP="00E15617" w:rsidRDefault="00E15617" w14:paraId="6A9A29E5" w14:textId="77777777">
      <w:pPr>
        <w:rPr>
          <w:b/>
          <w:color w:val="0070C0"/>
          <w:sz w:val="24"/>
        </w:rPr>
      </w:pPr>
      <w:bookmarkStart w:name="Def_4_Consort_Net" w:id="4"/>
      <w:r>
        <w:rPr>
          <w:b/>
          <w:color w:val="0070C0"/>
          <w:sz w:val="24"/>
        </w:rPr>
        <w:t>Definitions</w:t>
      </w:r>
      <w:r w:rsidRPr="00163DA3">
        <w:rPr>
          <w:b/>
          <w:color w:val="0070C0"/>
          <w:sz w:val="24"/>
        </w:rPr>
        <w:t>: Consortium/Network</w:t>
      </w:r>
    </w:p>
    <w:bookmarkEnd w:id="4"/>
    <w:p w:rsidRPr="00163DA3" w:rsidR="00E15617" w:rsidP="00E15617" w:rsidRDefault="00E15617" w14:paraId="37461E45" w14:textId="77777777">
      <w:pPr>
        <w:rPr>
          <w:b/>
        </w:rPr>
      </w:pPr>
    </w:p>
    <w:p w:rsidR="00E15617" w:rsidP="00E15617" w:rsidRDefault="00E15617" w14:paraId="1803FC02" w14:textId="77777777">
      <w:r w:rsidRPr="00163DA3">
        <w:rPr>
          <w:b/>
          <w:i/>
        </w:rPr>
        <w:t>Consortium/Network:</w:t>
      </w:r>
      <w:r w:rsidRPr="00163DA3">
        <w:t xml:space="preserve">  A consortium or network is defined as collaboration between two or more separately owned organizations.  </w:t>
      </w:r>
      <w:r>
        <w:t xml:space="preserve">These should be consortium/network partners related directly to the implementation of the funded grant project.  </w:t>
      </w:r>
    </w:p>
    <w:p w:rsidR="00E15617" w:rsidP="00E15617" w:rsidRDefault="00E15617" w14:paraId="215A757E" w14:textId="586FCBA5">
      <w:pPr>
        <w:rPr>
          <w:b/>
          <w:color w:val="0070C0"/>
          <w:sz w:val="24"/>
        </w:rPr>
      </w:pPr>
    </w:p>
    <w:p w:rsidR="005A3650" w:rsidP="00AF564C" w:rsidRDefault="00E15617" w14:paraId="34409EC2" w14:textId="77777777">
      <w:pPr>
        <w:rPr>
          <w:b/>
          <w:color w:val="0070C0"/>
          <w:sz w:val="24"/>
        </w:rPr>
      </w:pPr>
      <w:bookmarkStart w:name="Def_7_Telehealth" w:id="5"/>
      <w:r w:rsidRPr="0040134E">
        <w:rPr>
          <w:b/>
          <w:color w:val="0070C0"/>
          <w:sz w:val="24"/>
        </w:rPr>
        <w:t>Def</w:t>
      </w:r>
      <w:r>
        <w:rPr>
          <w:b/>
          <w:color w:val="0070C0"/>
          <w:sz w:val="24"/>
        </w:rPr>
        <w:t>initions:  Telehealth</w:t>
      </w:r>
    </w:p>
    <w:p w:rsidRPr="00AF564C" w:rsidR="00AF564C" w:rsidP="00AF564C" w:rsidRDefault="00AF564C" w14:paraId="3D01D180" w14:textId="789982EC">
      <w:pPr>
        <w:rPr>
          <w:b/>
          <w:color w:val="0070C0"/>
          <w:sz w:val="24"/>
        </w:rPr>
      </w:pPr>
      <w:r>
        <w:rPr>
          <w:b/>
          <w:bCs/>
          <w:i/>
          <w:iCs/>
          <w:spacing w:val="-1"/>
        </w:rPr>
        <w:br/>
      </w:r>
      <w:r w:rsidRPr="00AF564C">
        <w:rPr>
          <w:b/>
          <w:i/>
        </w:rPr>
        <w:t>Telehealth:</w:t>
      </w:r>
      <w:r>
        <w:t xml:space="preserve">  The use of electronic information and telecommunication technologies</w:t>
      </w:r>
      <w:r>
        <w:rPr>
          <w:vertAlign w:val="superscript"/>
        </w:rPr>
        <w:t>1</w:t>
      </w:r>
      <w:r>
        <w:t xml:space="preserve"> to support remote clinical services</w:t>
      </w:r>
      <w:r>
        <w:rPr>
          <w:vertAlign w:val="superscript"/>
        </w:rPr>
        <w:t>2</w:t>
      </w:r>
      <w:r>
        <w:t xml:space="preserve"> and remote non-clinical services</w:t>
      </w:r>
      <w:r>
        <w:rPr>
          <w:vertAlign w:val="superscript"/>
        </w:rPr>
        <w:t>3</w:t>
      </w:r>
      <w:r>
        <w:t xml:space="preserve">. </w:t>
      </w:r>
    </w:p>
    <w:p w:rsidRPr="00AF564C" w:rsidR="00AF564C" w:rsidP="00AF564C" w:rsidRDefault="00AF564C" w14:paraId="09CEE815" w14:textId="77777777">
      <w:pPr>
        <w:pStyle w:val="ListParagraph"/>
        <w:numPr>
          <w:ilvl w:val="0"/>
          <w:numId w:val="39"/>
        </w:numPr>
        <w:spacing w:after="160" w:line="252" w:lineRule="auto"/>
        <w:rPr>
          <w:rFonts w:ascii="Calibri" w:hAnsi="Calibri" w:cs="Calibri"/>
          <w:sz w:val="20"/>
        </w:rPr>
      </w:pPr>
      <w:r w:rsidRPr="00AF564C">
        <w:rPr>
          <w:i/>
          <w:iCs/>
          <w:sz w:val="20"/>
        </w:rPr>
        <w:t>Telecommunication technologies</w:t>
      </w:r>
      <w:r w:rsidRPr="00AF564C">
        <w:rPr>
          <w:sz w:val="20"/>
        </w:rPr>
        <w:t xml:space="preserve"> include but are not limited to: mobile health, video conferencing (with or without video), digital photography, store-and forward/asynchronous imaging, streaming media, wireless communication, telephone calls, remote patient monitoring through electronic devices such as wearables, mobile devices, smartphone apps; internet-enabled computers, specialty portals or platforms that enable secure electronic messaging and/or audio or video communication between providers or staff and patients not including </w:t>
      </w:r>
      <w:proofErr w:type="spellStart"/>
      <w:r w:rsidRPr="00AF564C">
        <w:rPr>
          <w:sz w:val="20"/>
        </w:rPr>
        <w:t>EMR</w:t>
      </w:r>
      <w:proofErr w:type="spellEnd"/>
      <w:r w:rsidRPr="00AF564C">
        <w:rPr>
          <w:sz w:val="20"/>
        </w:rPr>
        <w:t>/</w:t>
      </w:r>
      <w:proofErr w:type="spellStart"/>
      <w:r w:rsidRPr="00AF564C">
        <w:rPr>
          <w:sz w:val="20"/>
        </w:rPr>
        <w:t>EHR</w:t>
      </w:r>
      <w:proofErr w:type="spellEnd"/>
      <w:r w:rsidRPr="00AF564C">
        <w:rPr>
          <w:sz w:val="20"/>
        </w:rPr>
        <w:t xml:space="preserve"> systems;</w:t>
      </w:r>
    </w:p>
    <w:p w:rsidRPr="00AF564C" w:rsidR="00AF564C" w:rsidP="00AF564C" w:rsidRDefault="00AF564C" w14:paraId="61AA132B" w14:textId="77777777">
      <w:pPr>
        <w:pStyle w:val="ListParagraph"/>
        <w:numPr>
          <w:ilvl w:val="0"/>
          <w:numId w:val="39"/>
        </w:numPr>
        <w:spacing w:after="160" w:line="252" w:lineRule="auto"/>
        <w:rPr>
          <w:sz w:val="20"/>
        </w:rPr>
      </w:pPr>
      <w:r w:rsidRPr="00AF564C">
        <w:rPr>
          <w:i/>
          <w:iCs/>
          <w:sz w:val="20"/>
        </w:rPr>
        <w:t>Remote clinical services</w:t>
      </w:r>
      <w:r w:rsidRPr="00AF564C">
        <w:rPr>
          <w:sz w:val="20"/>
        </w:rPr>
        <w:t xml:space="preserve"> include but are not limited to: telemedicine, physician consulting, screening and intake, diagnosis and monitoring, treatment and prevention, patient and professional health-related education, and other medical decisions or services for a patient </w:t>
      </w:r>
    </w:p>
    <w:p w:rsidRPr="00AF564C" w:rsidR="00AF564C" w:rsidP="00AF564C" w:rsidRDefault="00AF564C" w14:paraId="54AE3289" w14:textId="77777777">
      <w:pPr>
        <w:pStyle w:val="ListParagraph"/>
        <w:numPr>
          <w:ilvl w:val="0"/>
          <w:numId w:val="39"/>
        </w:numPr>
        <w:spacing w:after="160" w:line="252" w:lineRule="auto"/>
        <w:rPr>
          <w:sz w:val="20"/>
        </w:rPr>
      </w:pPr>
      <w:r w:rsidRPr="00AF564C">
        <w:rPr>
          <w:i/>
          <w:iCs/>
          <w:sz w:val="20"/>
        </w:rPr>
        <w:t>Remote non-clinical services</w:t>
      </w:r>
      <w:r w:rsidRPr="00AF564C">
        <w:rPr>
          <w:sz w:val="20"/>
        </w:rPr>
        <w:t xml:space="preserve"> include but are not limited to: provider and health professionals training, research and evaluation, the continuation of medical education, online information and education resources, individual mentoring and instruction, health care administration including video conferences for managers of integrated health systems, utilization and quality monitoring; </w:t>
      </w:r>
    </w:p>
    <w:p w:rsidR="00AF564C" w:rsidP="00AF564C" w:rsidRDefault="00AF564C" w14:paraId="39D58A69" w14:textId="72491595">
      <w:r>
        <w:rPr>
          <w:b/>
          <w:i/>
        </w:rPr>
        <w:tab/>
      </w:r>
      <w:r w:rsidRPr="00AF564C">
        <w:rPr>
          <w:b/>
          <w:i/>
        </w:rPr>
        <w:t>NOTE:</w:t>
      </w:r>
      <w:r>
        <w:t xml:space="preserve">  If a telecommunication technology, remote clinical or remote non-clinical service is missing, please </w:t>
      </w:r>
      <w:r>
        <w:tab/>
        <w:t>reach out to your PO for further clarification.</w:t>
      </w:r>
    </w:p>
    <w:p w:rsidRPr="0040134E" w:rsidR="00E15617" w:rsidP="00E15617" w:rsidRDefault="00E15617" w14:paraId="341D49B3" w14:textId="3AF9EDD8">
      <w:pPr>
        <w:rPr>
          <w:b/>
          <w:color w:val="0070C0"/>
          <w:sz w:val="24"/>
        </w:rPr>
      </w:pPr>
    </w:p>
    <w:bookmarkEnd w:id="5"/>
    <w:p w:rsidRPr="00D35DEE" w:rsidR="00E15617" w:rsidP="00E15617" w:rsidRDefault="00E15617" w14:paraId="30D1CC08" w14:textId="407CFA57">
      <w:pPr>
        <w:rPr>
          <w:bCs/>
        </w:rPr>
      </w:pPr>
      <w:r w:rsidRPr="001115A7">
        <w:rPr>
          <w:bCs/>
        </w:rPr>
        <w:tab/>
      </w:r>
    </w:p>
    <w:sectPr w:rsidRPr="00D35DEE" w:rsidR="00E15617" w:rsidSect="001661CD">
      <w:headerReference w:type="default" r:id="rId37"/>
      <w:footerReference w:type="default" r:id="rId38"/>
      <w:pgSz w:w="12240" w:h="15840"/>
      <w:pgMar w:top="117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50421" w14:textId="77777777" w:rsidR="00307E41" w:rsidRDefault="00307E41" w:rsidP="003F02DC">
      <w:r>
        <w:separator/>
      </w:r>
    </w:p>
  </w:endnote>
  <w:endnote w:type="continuationSeparator" w:id="0">
    <w:p w14:paraId="067B66F5" w14:textId="77777777" w:rsidR="00307E41" w:rsidRDefault="00307E41" w:rsidP="003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566418"/>
      <w:docPartObj>
        <w:docPartGallery w:val="Page Numbers (Bottom of Page)"/>
        <w:docPartUnique/>
      </w:docPartObj>
    </w:sdtPr>
    <w:sdtEndPr/>
    <w:sdtContent>
      <w:sdt>
        <w:sdtPr>
          <w:id w:val="-1669238322"/>
          <w:docPartObj>
            <w:docPartGallery w:val="Page Numbers (Top of Page)"/>
            <w:docPartUnique/>
          </w:docPartObj>
        </w:sdtPr>
        <w:sdtEndPr/>
        <w:sdtContent>
          <w:p w14:paraId="4644524D" w14:textId="245BE9B2" w:rsidR="00307E41" w:rsidRDefault="00307E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C17D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C17D0">
              <w:rPr>
                <w:b/>
                <w:bCs/>
                <w:noProof/>
              </w:rPr>
              <w:t>28</w:t>
            </w:r>
            <w:r>
              <w:rPr>
                <w:b/>
                <w:bCs/>
                <w:sz w:val="24"/>
                <w:szCs w:val="24"/>
              </w:rPr>
              <w:fldChar w:fldCharType="end"/>
            </w:r>
          </w:p>
        </w:sdtContent>
      </w:sdt>
    </w:sdtContent>
  </w:sdt>
  <w:p w14:paraId="4644524E" w14:textId="77777777" w:rsidR="00307E41" w:rsidRDefault="00307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0F663" w14:textId="77777777" w:rsidR="00307E41" w:rsidRDefault="00307E41" w:rsidP="003F02DC">
      <w:r>
        <w:separator/>
      </w:r>
    </w:p>
  </w:footnote>
  <w:footnote w:type="continuationSeparator" w:id="0">
    <w:p w14:paraId="045D88AA" w14:textId="77777777" w:rsidR="00307E41" w:rsidRDefault="00307E41" w:rsidP="003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1B2B" w14:textId="4415C5ED" w:rsidR="00307E41" w:rsidRPr="00BA396B" w:rsidRDefault="00307E41" w:rsidP="00BA396B">
    <w:pPr>
      <w:pStyle w:val="Header"/>
      <w:jc w:val="right"/>
      <w:rPr>
        <w:sz w:val="16"/>
        <w:szCs w:val="16"/>
      </w:rPr>
    </w:pPr>
    <w:r w:rsidRPr="00BA396B">
      <w:rPr>
        <w:sz w:val="16"/>
        <w:szCs w:val="16"/>
      </w:rPr>
      <w:t xml:space="preserve">OMB Number: </w:t>
    </w:r>
    <w:r w:rsidR="00BA396B">
      <w:rPr>
        <w:sz w:val="16"/>
        <w:szCs w:val="16"/>
      </w:rPr>
      <w:t>0906-0009</w:t>
    </w:r>
  </w:p>
  <w:p w14:paraId="04C649A9" w14:textId="0A0A45D3" w:rsidR="00307E41" w:rsidRPr="00BA396B" w:rsidRDefault="00307E41" w:rsidP="00BA396B">
    <w:pPr>
      <w:pStyle w:val="Header"/>
      <w:jc w:val="right"/>
      <w:rPr>
        <w:sz w:val="16"/>
        <w:szCs w:val="16"/>
      </w:rPr>
    </w:pPr>
    <w:r w:rsidRPr="00BA396B">
      <w:rPr>
        <w:sz w:val="16"/>
        <w:szCs w:val="16"/>
      </w:rPr>
      <w:t>Expiration date: XX/XX/</w:t>
    </w:r>
    <w:r w:rsidR="00BA396B">
      <w:rPr>
        <w:sz w:val="16"/>
        <w:szCs w:val="16"/>
      </w:rPr>
      <w:t>202</w:t>
    </w:r>
    <w:r w:rsidRPr="00BA396B">
      <w:rPr>
        <w:sz w:val="16"/>
        <w:szCs w:val="16"/>
      </w:rPr>
      <w:t>X</w:t>
    </w:r>
  </w:p>
  <w:p w14:paraId="4644524C" w14:textId="4426493D" w:rsidR="00307E41" w:rsidRDefault="00307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0F67"/>
    <w:multiLevelType w:val="hybridMultilevel"/>
    <w:tmpl w:val="13A6108E"/>
    <w:lvl w:ilvl="0" w:tplc="10A87BC2">
      <w:start w:val="1"/>
      <w:numFmt w:val="bullet"/>
      <w:lvlText w:val="o"/>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3924D5"/>
    <w:multiLevelType w:val="hybridMultilevel"/>
    <w:tmpl w:val="7BCEF8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8485393"/>
    <w:multiLevelType w:val="hybridMultilevel"/>
    <w:tmpl w:val="F66E5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566174"/>
    <w:multiLevelType w:val="hybridMultilevel"/>
    <w:tmpl w:val="1F1A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B4D59"/>
    <w:multiLevelType w:val="hybridMultilevel"/>
    <w:tmpl w:val="4FA02B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24B20"/>
    <w:multiLevelType w:val="hybridMultilevel"/>
    <w:tmpl w:val="1310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81EFE"/>
    <w:multiLevelType w:val="hybridMultilevel"/>
    <w:tmpl w:val="75A8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5B5D5F"/>
    <w:multiLevelType w:val="multilevel"/>
    <w:tmpl w:val="A784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B64CC"/>
    <w:multiLevelType w:val="hybridMultilevel"/>
    <w:tmpl w:val="3B04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30ED8"/>
    <w:multiLevelType w:val="hybridMultilevel"/>
    <w:tmpl w:val="8FC60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4F242A"/>
    <w:multiLevelType w:val="hybridMultilevel"/>
    <w:tmpl w:val="E2B853DA"/>
    <w:lvl w:ilvl="0" w:tplc="DD105088">
      <w:start w:val="1"/>
      <w:numFmt w:val="upperRoman"/>
      <w:lvlText w:val="%1."/>
      <w:lvlJc w:val="left"/>
      <w:pPr>
        <w:ind w:left="432" w:hanging="432"/>
      </w:pPr>
      <w:rPr>
        <w:rFonts w:eastAsiaTheme="minorHAnsi"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920804"/>
    <w:multiLevelType w:val="hybridMultilevel"/>
    <w:tmpl w:val="54B8AE4C"/>
    <w:lvl w:ilvl="0" w:tplc="9D765902">
      <w:start w:val="1"/>
      <w:numFmt w:val="upperLetter"/>
      <w:lvlText w:val="%1."/>
      <w:lvlJc w:val="left"/>
      <w:pPr>
        <w:ind w:left="360" w:hanging="360"/>
      </w:pPr>
      <w:rPr>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8767D3"/>
    <w:multiLevelType w:val="hybridMultilevel"/>
    <w:tmpl w:val="95C8B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551F"/>
    <w:multiLevelType w:val="hybridMultilevel"/>
    <w:tmpl w:val="B146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C62A7"/>
    <w:multiLevelType w:val="hybridMultilevel"/>
    <w:tmpl w:val="645A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C0BA8"/>
    <w:multiLevelType w:val="hybridMultilevel"/>
    <w:tmpl w:val="1E34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14D0D"/>
    <w:multiLevelType w:val="hybridMultilevel"/>
    <w:tmpl w:val="88689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0040F"/>
    <w:multiLevelType w:val="hybridMultilevel"/>
    <w:tmpl w:val="ACA0F094"/>
    <w:lvl w:ilvl="0" w:tplc="59D8479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5C30A1"/>
    <w:multiLevelType w:val="hybridMultilevel"/>
    <w:tmpl w:val="F31AF54A"/>
    <w:lvl w:ilvl="0" w:tplc="061EE9A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9A1B6A"/>
    <w:multiLevelType w:val="hybridMultilevel"/>
    <w:tmpl w:val="B83A0C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B1736B"/>
    <w:multiLevelType w:val="hybridMultilevel"/>
    <w:tmpl w:val="2018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81F60"/>
    <w:multiLevelType w:val="hybridMultilevel"/>
    <w:tmpl w:val="3FBEB82C"/>
    <w:lvl w:ilvl="0" w:tplc="1020091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3FA049A"/>
    <w:multiLevelType w:val="hybridMultilevel"/>
    <w:tmpl w:val="9C5A9F4A"/>
    <w:lvl w:ilvl="0" w:tplc="8452CC72">
      <w:start w:val="1"/>
      <w:numFmt w:val="bullet"/>
      <w:lvlText w:val=""/>
      <w:lvlJc w:val="left"/>
      <w:pPr>
        <w:ind w:left="360" w:hanging="216"/>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743B2"/>
    <w:multiLevelType w:val="hybridMultilevel"/>
    <w:tmpl w:val="BA20FD56"/>
    <w:lvl w:ilvl="0" w:tplc="0D3ADBB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36583"/>
    <w:multiLevelType w:val="hybridMultilevel"/>
    <w:tmpl w:val="63927220"/>
    <w:lvl w:ilvl="0" w:tplc="48181A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D2583"/>
    <w:multiLevelType w:val="hybridMultilevel"/>
    <w:tmpl w:val="B3F2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863AE"/>
    <w:multiLevelType w:val="hybridMultilevel"/>
    <w:tmpl w:val="489A88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C755CB3"/>
    <w:multiLevelType w:val="hybridMultilevel"/>
    <w:tmpl w:val="3CD40F5A"/>
    <w:lvl w:ilvl="0" w:tplc="60A625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B7430"/>
    <w:multiLevelType w:val="hybridMultilevel"/>
    <w:tmpl w:val="698A2E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80B49"/>
    <w:multiLevelType w:val="hybridMultilevel"/>
    <w:tmpl w:val="1C4A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432A71"/>
    <w:multiLevelType w:val="hybridMultilevel"/>
    <w:tmpl w:val="B302ED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656A5"/>
    <w:multiLevelType w:val="hybridMultilevel"/>
    <w:tmpl w:val="66485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9D1D25"/>
    <w:multiLevelType w:val="hybridMultilevel"/>
    <w:tmpl w:val="9BC8E7AE"/>
    <w:lvl w:ilvl="0" w:tplc="C5F0349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32529"/>
    <w:multiLevelType w:val="hybridMultilevel"/>
    <w:tmpl w:val="DDB034A4"/>
    <w:lvl w:ilvl="0" w:tplc="0409000F">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59F96519"/>
    <w:multiLevelType w:val="hybridMultilevel"/>
    <w:tmpl w:val="52EC8BE0"/>
    <w:lvl w:ilvl="0" w:tplc="60A6254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7D4491"/>
    <w:multiLevelType w:val="hybridMultilevel"/>
    <w:tmpl w:val="9588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B66216"/>
    <w:multiLevelType w:val="hybridMultilevel"/>
    <w:tmpl w:val="655AC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EF06CB9"/>
    <w:multiLevelType w:val="hybridMultilevel"/>
    <w:tmpl w:val="6054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D45FCC"/>
    <w:multiLevelType w:val="hybridMultilevel"/>
    <w:tmpl w:val="A642CF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BE4FEC"/>
    <w:multiLevelType w:val="hybridMultilevel"/>
    <w:tmpl w:val="6B42500C"/>
    <w:lvl w:ilvl="0" w:tplc="31D28E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2056A87"/>
    <w:multiLevelType w:val="hybridMultilevel"/>
    <w:tmpl w:val="B95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968E0"/>
    <w:multiLevelType w:val="hybridMultilevel"/>
    <w:tmpl w:val="4B2E96D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B6A5D41"/>
    <w:multiLevelType w:val="hybridMultilevel"/>
    <w:tmpl w:val="35E4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1"/>
  </w:num>
  <w:num w:numId="4">
    <w:abstractNumId w:val="2"/>
  </w:num>
  <w:num w:numId="5">
    <w:abstractNumId w:val="38"/>
  </w:num>
  <w:num w:numId="6">
    <w:abstractNumId w:val="6"/>
  </w:num>
  <w:num w:numId="7">
    <w:abstractNumId w:val="16"/>
  </w:num>
  <w:num w:numId="8">
    <w:abstractNumId w:val="12"/>
  </w:num>
  <w:num w:numId="9">
    <w:abstractNumId w:val="15"/>
  </w:num>
  <w:num w:numId="10">
    <w:abstractNumId w:val="17"/>
  </w:num>
  <w:num w:numId="11">
    <w:abstractNumId w:val="28"/>
  </w:num>
  <w:num w:numId="12">
    <w:abstractNumId w:val="35"/>
  </w:num>
  <w:num w:numId="13">
    <w:abstractNumId w:val="7"/>
  </w:num>
  <w:num w:numId="14">
    <w:abstractNumId w:val="25"/>
  </w:num>
  <w:num w:numId="15">
    <w:abstractNumId w:val="18"/>
  </w:num>
  <w:num w:numId="16">
    <w:abstractNumId w:val="40"/>
  </w:num>
  <w:num w:numId="17">
    <w:abstractNumId w:val="31"/>
  </w:num>
  <w:num w:numId="18">
    <w:abstractNumId w:val="11"/>
  </w:num>
  <w:num w:numId="19">
    <w:abstractNumId w:val="3"/>
  </w:num>
  <w:num w:numId="20">
    <w:abstractNumId w:val="4"/>
  </w:num>
  <w:num w:numId="21">
    <w:abstractNumId w:val="20"/>
  </w:num>
  <w:num w:numId="22">
    <w:abstractNumId w:val="22"/>
  </w:num>
  <w:num w:numId="23">
    <w:abstractNumId w:val="39"/>
  </w:num>
  <w:num w:numId="24">
    <w:abstractNumId w:val="29"/>
  </w:num>
  <w:num w:numId="25">
    <w:abstractNumId w:val="24"/>
  </w:num>
  <w:num w:numId="26">
    <w:abstractNumId w:val="10"/>
  </w:num>
  <w:num w:numId="27">
    <w:abstractNumId w:val="26"/>
  </w:num>
  <w:num w:numId="28">
    <w:abstractNumId w:val="43"/>
  </w:num>
  <w:num w:numId="29">
    <w:abstractNumId w:val="41"/>
  </w:num>
  <w:num w:numId="30">
    <w:abstractNumId w:val="9"/>
  </w:num>
  <w:num w:numId="31">
    <w:abstractNumId w:val="23"/>
  </w:num>
  <w:num w:numId="32">
    <w:abstractNumId w:val="13"/>
  </w:num>
  <w:num w:numId="33">
    <w:abstractNumId w:val="3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1"/>
  </w:num>
  <w:num w:numId="42">
    <w:abstractNumId w:val="36"/>
  </w:num>
  <w:num w:numId="43">
    <w:abstractNumId w:val="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3BB"/>
    <w:rsid w:val="00004E30"/>
    <w:rsid w:val="00010413"/>
    <w:rsid w:val="00016479"/>
    <w:rsid w:val="00021350"/>
    <w:rsid w:val="00021721"/>
    <w:rsid w:val="00022543"/>
    <w:rsid w:val="00023396"/>
    <w:rsid w:val="000239D8"/>
    <w:rsid w:val="00026BE2"/>
    <w:rsid w:val="00034D44"/>
    <w:rsid w:val="00035814"/>
    <w:rsid w:val="000411E5"/>
    <w:rsid w:val="00042202"/>
    <w:rsid w:val="00042C9D"/>
    <w:rsid w:val="00052186"/>
    <w:rsid w:val="00054403"/>
    <w:rsid w:val="00054523"/>
    <w:rsid w:val="000561AF"/>
    <w:rsid w:val="00056A82"/>
    <w:rsid w:val="00057AF9"/>
    <w:rsid w:val="00060728"/>
    <w:rsid w:val="00061F71"/>
    <w:rsid w:val="00072E1E"/>
    <w:rsid w:val="00073E36"/>
    <w:rsid w:val="0007617A"/>
    <w:rsid w:val="000762B3"/>
    <w:rsid w:val="00076345"/>
    <w:rsid w:val="000763E7"/>
    <w:rsid w:val="0008419F"/>
    <w:rsid w:val="000864DC"/>
    <w:rsid w:val="000955D0"/>
    <w:rsid w:val="000A2FE9"/>
    <w:rsid w:val="000A35DF"/>
    <w:rsid w:val="000A3F56"/>
    <w:rsid w:val="000A4BC6"/>
    <w:rsid w:val="000C0854"/>
    <w:rsid w:val="000C2838"/>
    <w:rsid w:val="000D475C"/>
    <w:rsid w:val="000D7F91"/>
    <w:rsid w:val="000E03BB"/>
    <w:rsid w:val="000E09EC"/>
    <w:rsid w:val="000E3454"/>
    <w:rsid w:val="000E46BE"/>
    <w:rsid w:val="000E55FB"/>
    <w:rsid w:val="000E723C"/>
    <w:rsid w:val="000F4E8A"/>
    <w:rsid w:val="000F5488"/>
    <w:rsid w:val="000F61EA"/>
    <w:rsid w:val="00100254"/>
    <w:rsid w:val="00107380"/>
    <w:rsid w:val="00107BDF"/>
    <w:rsid w:val="0011416C"/>
    <w:rsid w:val="001207F8"/>
    <w:rsid w:val="00123187"/>
    <w:rsid w:val="00125313"/>
    <w:rsid w:val="001306F9"/>
    <w:rsid w:val="00132611"/>
    <w:rsid w:val="001353F2"/>
    <w:rsid w:val="00135858"/>
    <w:rsid w:val="00140295"/>
    <w:rsid w:val="0016162A"/>
    <w:rsid w:val="001661CD"/>
    <w:rsid w:val="00166A85"/>
    <w:rsid w:val="0017242F"/>
    <w:rsid w:val="00173573"/>
    <w:rsid w:val="0018259F"/>
    <w:rsid w:val="0018423A"/>
    <w:rsid w:val="001842F9"/>
    <w:rsid w:val="00193BA0"/>
    <w:rsid w:val="00195F27"/>
    <w:rsid w:val="00197B52"/>
    <w:rsid w:val="001A2A8A"/>
    <w:rsid w:val="001A3592"/>
    <w:rsid w:val="001A3CC8"/>
    <w:rsid w:val="001A5BAF"/>
    <w:rsid w:val="001B1664"/>
    <w:rsid w:val="001C0702"/>
    <w:rsid w:val="001C0E1D"/>
    <w:rsid w:val="001C1C64"/>
    <w:rsid w:val="001C1F37"/>
    <w:rsid w:val="001C3A6C"/>
    <w:rsid w:val="001D017B"/>
    <w:rsid w:val="001D0A85"/>
    <w:rsid w:val="001D53C7"/>
    <w:rsid w:val="001D7F92"/>
    <w:rsid w:val="001E090F"/>
    <w:rsid w:val="001E41CA"/>
    <w:rsid w:val="001E611B"/>
    <w:rsid w:val="001F09B2"/>
    <w:rsid w:val="001F1388"/>
    <w:rsid w:val="001F5BEC"/>
    <w:rsid w:val="001F6727"/>
    <w:rsid w:val="00211F99"/>
    <w:rsid w:val="002133A0"/>
    <w:rsid w:val="00216A9C"/>
    <w:rsid w:val="00220AB1"/>
    <w:rsid w:val="00223020"/>
    <w:rsid w:val="00230544"/>
    <w:rsid w:val="00232360"/>
    <w:rsid w:val="0023374E"/>
    <w:rsid w:val="00237139"/>
    <w:rsid w:val="00241FE8"/>
    <w:rsid w:val="00242D07"/>
    <w:rsid w:val="002446B5"/>
    <w:rsid w:val="002449D8"/>
    <w:rsid w:val="00264707"/>
    <w:rsid w:val="00265AEB"/>
    <w:rsid w:val="00274F12"/>
    <w:rsid w:val="002810EE"/>
    <w:rsid w:val="00286ED9"/>
    <w:rsid w:val="00295F9E"/>
    <w:rsid w:val="002A0E33"/>
    <w:rsid w:val="002A15D8"/>
    <w:rsid w:val="002A6EB2"/>
    <w:rsid w:val="002C2732"/>
    <w:rsid w:val="002D2D6A"/>
    <w:rsid w:val="002D5524"/>
    <w:rsid w:val="002E765C"/>
    <w:rsid w:val="002F2F1A"/>
    <w:rsid w:val="00301B8F"/>
    <w:rsid w:val="003026FB"/>
    <w:rsid w:val="00307E41"/>
    <w:rsid w:val="00316110"/>
    <w:rsid w:val="00316905"/>
    <w:rsid w:val="0031748A"/>
    <w:rsid w:val="00321ABB"/>
    <w:rsid w:val="003346F2"/>
    <w:rsid w:val="00335FCB"/>
    <w:rsid w:val="0033777D"/>
    <w:rsid w:val="00343172"/>
    <w:rsid w:val="0034760F"/>
    <w:rsid w:val="00350139"/>
    <w:rsid w:val="00350899"/>
    <w:rsid w:val="00356821"/>
    <w:rsid w:val="00362A39"/>
    <w:rsid w:val="00371A3E"/>
    <w:rsid w:val="00377B8B"/>
    <w:rsid w:val="00377FDA"/>
    <w:rsid w:val="0038324D"/>
    <w:rsid w:val="00383AD8"/>
    <w:rsid w:val="00383EB3"/>
    <w:rsid w:val="00391DFD"/>
    <w:rsid w:val="00393EC2"/>
    <w:rsid w:val="003A194C"/>
    <w:rsid w:val="003A2AB9"/>
    <w:rsid w:val="003A44F5"/>
    <w:rsid w:val="003B2AB0"/>
    <w:rsid w:val="003C28C8"/>
    <w:rsid w:val="003C2FC4"/>
    <w:rsid w:val="003C504F"/>
    <w:rsid w:val="003D0C9B"/>
    <w:rsid w:val="003D161D"/>
    <w:rsid w:val="003D1D23"/>
    <w:rsid w:val="003D590C"/>
    <w:rsid w:val="003D64C8"/>
    <w:rsid w:val="003E1194"/>
    <w:rsid w:val="003E408E"/>
    <w:rsid w:val="003E59A6"/>
    <w:rsid w:val="003F02DC"/>
    <w:rsid w:val="003F42BF"/>
    <w:rsid w:val="003F7CE9"/>
    <w:rsid w:val="0040324F"/>
    <w:rsid w:val="00403A39"/>
    <w:rsid w:val="00405D2E"/>
    <w:rsid w:val="00416BC6"/>
    <w:rsid w:val="00423A8D"/>
    <w:rsid w:val="004242ED"/>
    <w:rsid w:val="004368F1"/>
    <w:rsid w:val="00440792"/>
    <w:rsid w:val="004411A2"/>
    <w:rsid w:val="0045141C"/>
    <w:rsid w:val="00451A71"/>
    <w:rsid w:val="00453FC2"/>
    <w:rsid w:val="00456B56"/>
    <w:rsid w:val="004611AD"/>
    <w:rsid w:val="00463172"/>
    <w:rsid w:val="00464E25"/>
    <w:rsid w:val="00465569"/>
    <w:rsid w:val="00470443"/>
    <w:rsid w:val="00475D53"/>
    <w:rsid w:val="00475E52"/>
    <w:rsid w:val="00480197"/>
    <w:rsid w:val="00481A65"/>
    <w:rsid w:val="00494074"/>
    <w:rsid w:val="004955CC"/>
    <w:rsid w:val="00495C73"/>
    <w:rsid w:val="00496959"/>
    <w:rsid w:val="004A6707"/>
    <w:rsid w:val="004A6F25"/>
    <w:rsid w:val="004A786E"/>
    <w:rsid w:val="004B2F98"/>
    <w:rsid w:val="004B64AB"/>
    <w:rsid w:val="004C3829"/>
    <w:rsid w:val="004C4883"/>
    <w:rsid w:val="004C5DA1"/>
    <w:rsid w:val="004C7B0E"/>
    <w:rsid w:val="004D15F4"/>
    <w:rsid w:val="004D345B"/>
    <w:rsid w:val="004D3EA7"/>
    <w:rsid w:val="004E176B"/>
    <w:rsid w:val="004F4490"/>
    <w:rsid w:val="004F61DC"/>
    <w:rsid w:val="00504964"/>
    <w:rsid w:val="005107AF"/>
    <w:rsid w:val="00512466"/>
    <w:rsid w:val="00517857"/>
    <w:rsid w:val="00523AF1"/>
    <w:rsid w:val="00527DC2"/>
    <w:rsid w:val="00532543"/>
    <w:rsid w:val="005467F2"/>
    <w:rsid w:val="0055580F"/>
    <w:rsid w:val="0055743A"/>
    <w:rsid w:val="00562148"/>
    <w:rsid w:val="00562FAF"/>
    <w:rsid w:val="0057281A"/>
    <w:rsid w:val="00574E2D"/>
    <w:rsid w:val="00580948"/>
    <w:rsid w:val="00582B3C"/>
    <w:rsid w:val="00586102"/>
    <w:rsid w:val="005A1F6F"/>
    <w:rsid w:val="005A3650"/>
    <w:rsid w:val="005A3D89"/>
    <w:rsid w:val="005A4784"/>
    <w:rsid w:val="005A510D"/>
    <w:rsid w:val="005C17D0"/>
    <w:rsid w:val="005C5A0A"/>
    <w:rsid w:val="005C68A4"/>
    <w:rsid w:val="005D2BD0"/>
    <w:rsid w:val="005D3CC7"/>
    <w:rsid w:val="005D5640"/>
    <w:rsid w:val="005E0123"/>
    <w:rsid w:val="005E034F"/>
    <w:rsid w:val="005E3396"/>
    <w:rsid w:val="005E7D21"/>
    <w:rsid w:val="005F4021"/>
    <w:rsid w:val="005F4400"/>
    <w:rsid w:val="005F56A5"/>
    <w:rsid w:val="005F7A8E"/>
    <w:rsid w:val="006025EB"/>
    <w:rsid w:val="006037D3"/>
    <w:rsid w:val="00603BAE"/>
    <w:rsid w:val="006058CD"/>
    <w:rsid w:val="0060655A"/>
    <w:rsid w:val="006067D9"/>
    <w:rsid w:val="00607DBD"/>
    <w:rsid w:val="00611284"/>
    <w:rsid w:val="00611AFC"/>
    <w:rsid w:val="00622018"/>
    <w:rsid w:val="0062275D"/>
    <w:rsid w:val="006278E6"/>
    <w:rsid w:val="00630903"/>
    <w:rsid w:val="00640B02"/>
    <w:rsid w:val="006410F2"/>
    <w:rsid w:val="006433EB"/>
    <w:rsid w:val="006478B6"/>
    <w:rsid w:val="00651371"/>
    <w:rsid w:val="00656E2F"/>
    <w:rsid w:val="0066081A"/>
    <w:rsid w:val="00674519"/>
    <w:rsid w:val="006774CE"/>
    <w:rsid w:val="0068184D"/>
    <w:rsid w:val="00691EA3"/>
    <w:rsid w:val="006936A7"/>
    <w:rsid w:val="00697E1B"/>
    <w:rsid w:val="006A1722"/>
    <w:rsid w:val="006A2004"/>
    <w:rsid w:val="006A65AE"/>
    <w:rsid w:val="006B2D9B"/>
    <w:rsid w:val="006B7347"/>
    <w:rsid w:val="006D006B"/>
    <w:rsid w:val="006D3D2B"/>
    <w:rsid w:val="006D44D8"/>
    <w:rsid w:val="006D57A2"/>
    <w:rsid w:val="006E2167"/>
    <w:rsid w:val="006E363C"/>
    <w:rsid w:val="006E5588"/>
    <w:rsid w:val="006E747D"/>
    <w:rsid w:val="006E7A7C"/>
    <w:rsid w:val="006F235C"/>
    <w:rsid w:val="006F3F80"/>
    <w:rsid w:val="006F4B83"/>
    <w:rsid w:val="006F7C3C"/>
    <w:rsid w:val="007020BE"/>
    <w:rsid w:val="007042E1"/>
    <w:rsid w:val="00710E79"/>
    <w:rsid w:val="007153FD"/>
    <w:rsid w:val="0071661E"/>
    <w:rsid w:val="00725C8D"/>
    <w:rsid w:val="007262F9"/>
    <w:rsid w:val="00734406"/>
    <w:rsid w:val="00735F78"/>
    <w:rsid w:val="00744D17"/>
    <w:rsid w:val="00766C5F"/>
    <w:rsid w:val="00771340"/>
    <w:rsid w:val="007833A0"/>
    <w:rsid w:val="00785777"/>
    <w:rsid w:val="007918F1"/>
    <w:rsid w:val="00791A63"/>
    <w:rsid w:val="00796AD8"/>
    <w:rsid w:val="007A0D56"/>
    <w:rsid w:val="007B07B5"/>
    <w:rsid w:val="007B20DE"/>
    <w:rsid w:val="007B227C"/>
    <w:rsid w:val="007C095A"/>
    <w:rsid w:val="007C28A5"/>
    <w:rsid w:val="007D2D25"/>
    <w:rsid w:val="007D3CE5"/>
    <w:rsid w:val="007D58CE"/>
    <w:rsid w:val="007D6276"/>
    <w:rsid w:val="007D7E6B"/>
    <w:rsid w:val="007E2230"/>
    <w:rsid w:val="007E3CC9"/>
    <w:rsid w:val="007E5DBA"/>
    <w:rsid w:val="007F3538"/>
    <w:rsid w:val="007F35FA"/>
    <w:rsid w:val="007F4158"/>
    <w:rsid w:val="007F5370"/>
    <w:rsid w:val="007F61DB"/>
    <w:rsid w:val="0080347E"/>
    <w:rsid w:val="00804F3D"/>
    <w:rsid w:val="00805C43"/>
    <w:rsid w:val="00806D8D"/>
    <w:rsid w:val="008138B5"/>
    <w:rsid w:val="00813908"/>
    <w:rsid w:val="00813994"/>
    <w:rsid w:val="00814FF7"/>
    <w:rsid w:val="0082427D"/>
    <w:rsid w:val="0082436F"/>
    <w:rsid w:val="00827166"/>
    <w:rsid w:val="0083349E"/>
    <w:rsid w:val="0083378A"/>
    <w:rsid w:val="0083438D"/>
    <w:rsid w:val="0083438F"/>
    <w:rsid w:val="0083582D"/>
    <w:rsid w:val="0084273D"/>
    <w:rsid w:val="008428A5"/>
    <w:rsid w:val="0084453B"/>
    <w:rsid w:val="00852174"/>
    <w:rsid w:val="00852DD6"/>
    <w:rsid w:val="008530CC"/>
    <w:rsid w:val="008547F5"/>
    <w:rsid w:val="00861D4E"/>
    <w:rsid w:val="008670ED"/>
    <w:rsid w:val="00867208"/>
    <w:rsid w:val="00871943"/>
    <w:rsid w:val="00872DD4"/>
    <w:rsid w:val="00874B9F"/>
    <w:rsid w:val="008755F3"/>
    <w:rsid w:val="00877381"/>
    <w:rsid w:val="00881B66"/>
    <w:rsid w:val="0088551C"/>
    <w:rsid w:val="00885A9A"/>
    <w:rsid w:val="00887696"/>
    <w:rsid w:val="00892A11"/>
    <w:rsid w:val="00893051"/>
    <w:rsid w:val="00897123"/>
    <w:rsid w:val="008A1066"/>
    <w:rsid w:val="008A5483"/>
    <w:rsid w:val="008B286E"/>
    <w:rsid w:val="008C2F24"/>
    <w:rsid w:val="008C4855"/>
    <w:rsid w:val="008D4EA3"/>
    <w:rsid w:val="008D672D"/>
    <w:rsid w:val="008D763B"/>
    <w:rsid w:val="008E0C8D"/>
    <w:rsid w:val="00912C96"/>
    <w:rsid w:val="00913E57"/>
    <w:rsid w:val="00930C99"/>
    <w:rsid w:val="009343C7"/>
    <w:rsid w:val="00943A6F"/>
    <w:rsid w:val="00962AF9"/>
    <w:rsid w:val="00963FEB"/>
    <w:rsid w:val="00966245"/>
    <w:rsid w:val="009712BB"/>
    <w:rsid w:val="009715FD"/>
    <w:rsid w:val="00981D10"/>
    <w:rsid w:val="00987E7E"/>
    <w:rsid w:val="00990542"/>
    <w:rsid w:val="0099359C"/>
    <w:rsid w:val="00994702"/>
    <w:rsid w:val="009B65FB"/>
    <w:rsid w:val="009C73AF"/>
    <w:rsid w:val="009D5DE2"/>
    <w:rsid w:val="009E0BB9"/>
    <w:rsid w:val="009F1987"/>
    <w:rsid w:val="009F534E"/>
    <w:rsid w:val="009F5B35"/>
    <w:rsid w:val="009F7603"/>
    <w:rsid w:val="00A012A0"/>
    <w:rsid w:val="00A054D2"/>
    <w:rsid w:val="00A05DA3"/>
    <w:rsid w:val="00A14B88"/>
    <w:rsid w:val="00A163EE"/>
    <w:rsid w:val="00A1662C"/>
    <w:rsid w:val="00A1756D"/>
    <w:rsid w:val="00A22A84"/>
    <w:rsid w:val="00A25827"/>
    <w:rsid w:val="00A2784C"/>
    <w:rsid w:val="00A27CD7"/>
    <w:rsid w:val="00A31700"/>
    <w:rsid w:val="00A35E0C"/>
    <w:rsid w:val="00A412F7"/>
    <w:rsid w:val="00A4315E"/>
    <w:rsid w:val="00A525D5"/>
    <w:rsid w:val="00A5419F"/>
    <w:rsid w:val="00A5453A"/>
    <w:rsid w:val="00A55777"/>
    <w:rsid w:val="00A55B8E"/>
    <w:rsid w:val="00A570C2"/>
    <w:rsid w:val="00A6347D"/>
    <w:rsid w:val="00A67570"/>
    <w:rsid w:val="00A72821"/>
    <w:rsid w:val="00A73898"/>
    <w:rsid w:val="00A755DB"/>
    <w:rsid w:val="00A76155"/>
    <w:rsid w:val="00A76E70"/>
    <w:rsid w:val="00A80645"/>
    <w:rsid w:val="00A815F8"/>
    <w:rsid w:val="00A86351"/>
    <w:rsid w:val="00A8702B"/>
    <w:rsid w:val="00A93187"/>
    <w:rsid w:val="00A941C1"/>
    <w:rsid w:val="00A95CD5"/>
    <w:rsid w:val="00A963D5"/>
    <w:rsid w:val="00A96CA8"/>
    <w:rsid w:val="00A97AD4"/>
    <w:rsid w:val="00AA7C57"/>
    <w:rsid w:val="00AB5159"/>
    <w:rsid w:val="00AC19DD"/>
    <w:rsid w:val="00AC51F4"/>
    <w:rsid w:val="00AD2876"/>
    <w:rsid w:val="00AD5D93"/>
    <w:rsid w:val="00AD7874"/>
    <w:rsid w:val="00AE029A"/>
    <w:rsid w:val="00AE47D1"/>
    <w:rsid w:val="00AF229B"/>
    <w:rsid w:val="00AF564C"/>
    <w:rsid w:val="00B0198B"/>
    <w:rsid w:val="00B031A6"/>
    <w:rsid w:val="00B07D92"/>
    <w:rsid w:val="00B10921"/>
    <w:rsid w:val="00B112F8"/>
    <w:rsid w:val="00B14E8C"/>
    <w:rsid w:val="00B158E1"/>
    <w:rsid w:val="00B1698E"/>
    <w:rsid w:val="00B22A6A"/>
    <w:rsid w:val="00B3042F"/>
    <w:rsid w:val="00B30437"/>
    <w:rsid w:val="00B325A4"/>
    <w:rsid w:val="00B335F2"/>
    <w:rsid w:val="00B41032"/>
    <w:rsid w:val="00B51BC6"/>
    <w:rsid w:val="00B5288C"/>
    <w:rsid w:val="00B61111"/>
    <w:rsid w:val="00B650D0"/>
    <w:rsid w:val="00B73647"/>
    <w:rsid w:val="00B73CAD"/>
    <w:rsid w:val="00B82927"/>
    <w:rsid w:val="00B84783"/>
    <w:rsid w:val="00B84BBE"/>
    <w:rsid w:val="00B92D2E"/>
    <w:rsid w:val="00B93759"/>
    <w:rsid w:val="00B93D00"/>
    <w:rsid w:val="00BA02B3"/>
    <w:rsid w:val="00BA0B3B"/>
    <w:rsid w:val="00BA396B"/>
    <w:rsid w:val="00BA6C13"/>
    <w:rsid w:val="00BB425F"/>
    <w:rsid w:val="00BB48B2"/>
    <w:rsid w:val="00BC309C"/>
    <w:rsid w:val="00BC3273"/>
    <w:rsid w:val="00BC349C"/>
    <w:rsid w:val="00BC5220"/>
    <w:rsid w:val="00BC5D90"/>
    <w:rsid w:val="00BD05C8"/>
    <w:rsid w:val="00BD4E0B"/>
    <w:rsid w:val="00BD6804"/>
    <w:rsid w:val="00BE1337"/>
    <w:rsid w:val="00BE25B3"/>
    <w:rsid w:val="00BE3294"/>
    <w:rsid w:val="00C0149F"/>
    <w:rsid w:val="00C01AF9"/>
    <w:rsid w:val="00C05DEC"/>
    <w:rsid w:val="00C1145E"/>
    <w:rsid w:val="00C25262"/>
    <w:rsid w:val="00C252A4"/>
    <w:rsid w:val="00C320EF"/>
    <w:rsid w:val="00C32832"/>
    <w:rsid w:val="00C330D1"/>
    <w:rsid w:val="00C33B5D"/>
    <w:rsid w:val="00C35818"/>
    <w:rsid w:val="00C359D7"/>
    <w:rsid w:val="00C35A7E"/>
    <w:rsid w:val="00C35F59"/>
    <w:rsid w:val="00C4217F"/>
    <w:rsid w:val="00C426EE"/>
    <w:rsid w:val="00C43098"/>
    <w:rsid w:val="00C5005F"/>
    <w:rsid w:val="00C50A9E"/>
    <w:rsid w:val="00C52916"/>
    <w:rsid w:val="00C54C17"/>
    <w:rsid w:val="00C5702B"/>
    <w:rsid w:val="00C60606"/>
    <w:rsid w:val="00C60948"/>
    <w:rsid w:val="00C61113"/>
    <w:rsid w:val="00C62323"/>
    <w:rsid w:val="00C74CCA"/>
    <w:rsid w:val="00C75BBF"/>
    <w:rsid w:val="00C80FF0"/>
    <w:rsid w:val="00C8507C"/>
    <w:rsid w:val="00C85FB0"/>
    <w:rsid w:val="00C8612D"/>
    <w:rsid w:val="00C91DB8"/>
    <w:rsid w:val="00C94261"/>
    <w:rsid w:val="00C94899"/>
    <w:rsid w:val="00C968F1"/>
    <w:rsid w:val="00C96FE9"/>
    <w:rsid w:val="00C978F8"/>
    <w:rsid w:val="00CA2A7D"/>
    <w:rsid w:val="00CA2CF9"/>
    <w:rsid w:val="00CA42D7"/>
    <w:rsid w:val="00CA67F2"/>
    <w:rsid w:val="00CB3DEA"/>
    <w:rsid w:val="00CB40FC"/>
    <w:rsid w:val="00CB4B59"/>
    <w:rsid w:val="00CB61D4"/>
    <w:rsid w:val="00CC4945"/>
    <w:rsid w:val="00CC6BD8"/>
    <w:rsid w:val="00CD060D"/>
    <w:rsid w:val="00CD0C91"/>
    <w:rsid w:val="00CD1DB0"/>
    <w:rsid w:val="00CD7985"/>
    <w:rsid w:val="00CE3CA7"/>
    <w:rsid w:val="00CF7C6C"/>
    <w:rsid w:val="00D145B6"/>
    <w:rsid w:val="00D16856"/>
    <w:rsid w:val="00D20AF1"/>
    <w:rsid w:val="00D20F3B"/>
    <w:rsid w:val="00D213B1"/>
    <w:rsid w:val="00D2285C"/>
    <w:rsid w:val="00D2512B"/>
    <w:rsid w:val="00D27BD1"/>
    <w:rsid w:val="00D3588A"/>
    <w:rsid w:val="00D35DEE"/>
    <w:rsid w:val="00D37559"/>
    <w:rsid w:val="00D40F1E"/>
    <w:rsid w:val="00D4102E"/>
    <w:rsid w:val="00D4647B"/>
    <w:rsid w:val="00D50B04"/>
    <w:rsid w:val="00D51D0E"/>
    <w:rsid w:val="00D53DE3"/>
    <w:rsid w:val="00D60A0C"/>
    <w:rsid w:val="00D72068"/>
    <w:rsid w:val="00D745B7"/>
    <w:rsid w:val="00D76EDA"/>
    <w:rsid w:val="00D86304"/>
    <w:rsid w:val="00D90D2B"/>
    <w:rsid w:val="00D93147"/>
    <w:rsid w:val="00D942EE"/>
    <w:rsid w:val="00DA043C"/>
    <w:rsid w:val="00DA4448"/>
    <w:rsid w:val="00DA51DD"/>
    <w:rsid w:val="00DB7F61"/>
    <w:rsid w:val="00DC2508"/>
    <w:rsid w:val="00DC5680"/>
    <w:rsid w:val="00DD12AC"/>
    <w:rsid w:val="00DD4C84"/>
    <w:rsid w:val="00DD68C3"/>
    <w:rsid w:val="00DE11A4"/>
    <w:rsid w:val="00DE4E1B"/>
    <w:rsid w:val="00DE7CE0"/>
    <w:rsid w:val="00DF474D"/>
    <w:rsid w:val="00DF4D12"/>
    <w:rsid w:val="00DF5BD4"/>
    <w:rsid w:val="00E011E4"/>
    <w:rsid w:val="00E02B1F"/>
    <w:rsid w:val="00E03093"/>
    <w:rsid w:val="00E054CB"/>
    <w:rsid w:val="00E15617"/>
    <w:rsid w:val="00E20404"/>
    <w:rsid w:val="00E21A3A"/>
    <w:rsid w:val="00E3248C"/>
    <w:rsid w:val="00E34619"/>
    <w:rsid w:val="00E42B16"/>
    <w:rsid w:val="00E436C6"/>
    <w:rsid w:val="00E44CA6"/>
    <w:rsid w:val="00E549ED"/>
    <w:rsid w:val="00E5530B"/>
    <w:rsid w:val="00E62927"/>
    <w:rsid w:val="00E633A5"/>
    <w:rsid w:val="00E64450"/>
    <w:rsid w:val="00E65423"/>
    <w:rsid w:val="00E663F2"/>
    <w:rsid w:val="00E7267B"/>
    <w:rsid w:val="00E73014"/>
    <w:rsid w:val="00E73540"/>
    <w:rsid w:val="00E76608"/>
    <w:rsid w:val="00E76C04"/>
    <w:rsid w:val="00E77145"/>
    <w:rsid w:val="00E810E0"/>
    <w:rsid w:val="00E81A2E"/>
    <w:rsid w:val="00E867F0"/>
    <w:rsid w:val="00E87B8A"/>
    <w:rsid w:val="00E94C00"/>
    <w:rsid w:val="00EA244D"/>
    <w:rsid w:val="00EA3EEE"/>
    <w:rsid w:val="00EA4E86"/>
    <w:rsid w:val="00EB1AEC"/>
    <w:rsid w:val="00EB1F26"/>
    <w:rsid w:val="00EB22C4"/>
    <w:rsid w:val="00EB2837"/>
    <w:rsid w:val="00EC25B6"/>
    <w:rsid w:val="00EC475F"/>
    <w:rsid w:val="00ED056D"/>
    <w:rsid w:val="00ED0BE7"/>
    <w:rsid w:val="00ED3298"/>
    <w:rsid w:val="00ED410E"/>
    <w:rsid w:val="00ED7966"/>
    <w:rsid w:val="00EE3886"/>
    <w:rsid w:val="00EF378E"/>
    <w:rsid w:val="00F01107"/>
    <w:rsid w:val="00F11B16"/>
    <w:rsid w:val="00F13991"/>
    <w:rsid w:val="00F13F14"/>
    <w:rsid w:val="00F15CEF"/>
    <w:rsid w:val="00F16420"/>
    <w:rsid w:val="00F200D6"/>
    <w:rsid w:val="00F20BC3"/>
    <w:rsid w:val="00F23B9F"/>
    <w:rsid w:val="00F25DC5"/>
    <w:rsid w:val="00F27741"/>
    <w:rsid w:val="00F3201C"/>
    <w:rsid w:val="00F40D19"/>
    <w:rsid w:val="00F43208"/>
    <w:rsid w:val="00F457CB"/>
    <w:rsid w:val="00F5085B"/>
    <w:rsid w:val="00F567D3"/>
    <w:rsid w:val="00F60E7F"/>
    <w:rsid w:val="00F74204"/>
    <w:rsid w:val="00F767C8"/>
    <w:rsid w:val="00F85763"/>
    <w:rsid w:val="00F96863"/>
    <w:rsid w:val="00FA470B"/>
    <w:rsid w:val="00FA7DB5"/>
    <w:rsid w:val="00FB570D"/>
    <w:rsid w:val="00FB5904"/>
    <w:rsid w:val="00FD5772"/>
    <w:rsid w:val="00FE45DC"/>
    <w:rsid w:val="00FE4826"/>
    <w:rsid w:val="00FE5E7A"/>
    <w:rsid w:val="00FF65E1"/>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6444DD3"/>
  <w15:docId w15:val="{6D1D3D0E-2670-4DC1-9DA4-CEE7D2BF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09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E03BB"/>
    <w:rPr>
      <w:color w:val="0000FF"/>
      <w:u w:val="single"/>
    </w:rPr>
  </w:style>
  <w:style w:type="table" w:styleId="TableGrid">
    <w:name w:val="Table Grid"/>
    <w:basedOn w:val="TableNormal"/>
    <w:uiPriority w:val="39"/>
    <w:rsid w:val="002A0E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s5">
    <w:name w:val="whs5"/>
    <w:basedOn w:val="Normal"/>
    <w:link w:val="whs5Char"/>
    <w:rsid w:val="00465569"/>
    <w:rPr>
      <w:rFonts w:ascii="Arial" w:eastAsia="Calibri" w:hAnsi="Arial" w:cs="Arial"/>
      <w:sz w:val="16"/>
      <w:szCs w:val="16"/>
    </w:rPr>
  </w:style>
  <w:style w:type="character" w:customStyle="1" w:styleId="whs5Char">
    <w:name w:val="whs5 Char"/>
    <w:link w:val="whs5"/>
    <w:rsid w:val="00465569"/>
    <w:rPr>
      <w:rFonts w:ascii="Arial" w:eastAsia="Calibri" w:hAnsi="Arial" w:cs="Arial"/>
      <w:sz w:val="16"/>
      <w:szCs w:val="16"/>
    </w:rPr>
  </w:style>
  <w:style w:type="character" w:styleId="CommentReference">
    <w:name w:val="annotation reference"/>
    <w:basedOn w:val="DefaultParagraphFont"/>
    <w:uiPriority w:val="99"/>
    <w:semiHidden/>
    <w:unhideWhenUsed/>
    <w:rsid w:val="00125313"/>
    <w:rPr>
      <w:sz w:val="16"/>
      <w:szCs w:val="16"/>
    </w:rPr>
  </w:style>
  <w:style w:type="paragraph" w:styleId="CommentText">
    <w:name w:val="annotation text"/>
    <w:basedOn w:val="Normal"/>
    <w:link w:val="CommentTextChar"/>
    <w:uiPriority w:val="99"/>
    <w:unhideWhenUsed/>
    <w:rsid w:val="00125313"/>
  </w:style>
  <w:style w:type="character" w:customStyle="1" w:styleId="CommentTextChar">
    <w:name w:val="Comment Text Char"/>
    <w:basedOn w:val="DefaultParagraphFont"/>
    <w:link w:val="CommentText"/>
    <w:uiPriority w:val="99"/>
    <w:rsid w:val="00125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5313"/>
    <w:rPr>
      <w:b/>
      <w:bCs/>
    </w:rPr>
  </w:style>
  <w:style w:type="character" w:customStyle="1" w:styleId="CommentSubjectChar">
    <w:name w:val="Comment Subject Char"/>
    <w:basedOn w:val="CommentTextChar"/>
    <w:link w:val="CommentSubject"/>
    <w:uiPriority w:val="99"/>
    <w:semiHidden/>
    <w:rsid w:val="00125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5313"/>
    <w:rPr>
      <w:rFonts w:ascii="Tahoma" w:hAnsi="Tahoma" w:cs="Tahoma"/>
      <w:sz w:val="16"/>
      <w:szCs w:val="16"/>
    </w:rPr>
  </w:style>
  <w:style w:type="character" w:customStyle="1" w:styleId="BalloonTextChar">
    <w:name w:val="Balloon Text Char"/>
    <w:basedOn w:val="DefaultParagraphFont"/>
    <w:link w:val="BalloonText"/>
    <w:uiPriority w:val="99"/>
    <w:semiHidden/>
    <w:rsid w:val="00125313"/>
    <w:rPr>
      <w:rFonts w:ascii="Tahoma" w:eastAsia="Times New Roman" w:hAnsi="Tahoma" w:cs="Tahoma"/>
      <w:sz w:val="16"/>
      <w:szCs w:val="16"/>
    </w:rPr>
  </w:style>
  <w:style w:type="table" w:customStyle="1" w:styleId="TableGrid1">
    <w:name w:val="Table Grid1"/>
    <w:basedOn w:val="TableNormal"/>
    <w:next w:val="TableGrid"/>
    <w:rsid w:val="001253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4021"/>
    <w:pPr>
      <w:ind w:left="720"/>
      <w:contextualSpacing/>
    </w:pPr>
    <w:rPr>
      <w:sz w:val="24"/>
      <w:szCs w:val="24"/>
    </w:rPr>
  </w:style>
  <w:style w:type="paragraph" w:customStyle="1" w:styleId="Default">
    <w:name w:val="Default"/>
    <w:rsid w:val="00F3201C"/>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D35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507C"/>
  </w:style>
  <w:style w:type="paragraph" w:styleId="Header">
    <w:name w:val="header"/>
    <w:basedOn w:val="Normal"/>
    <w:link w:val="HeaderChar"/>
    <w:uiPriority w:val="99"/>
    <w:unhideWhenUsed/>
    <w:rsid w:val="003F02DC"/>
    <w:pPr>
      <w:tabs>
        <w:tab w:val="center" w:pos="4680"/>
        <w:tab w:val="right" w:pos="9360"/>
      </w:tabs>
    </w:pPr>
  </w:style>
  <w:style w:type="character" w:customStyle="1" w:styleId="HeaderChar">
    <w:name w:val="Header Char"/>
    <w:basedOn w:val="DefaultParagraphFont"/>
    <w:link w:val="Header"/>
    <w:uiPriority w:val="99"/>
    <w:rsid w:val="003F02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02DC"/>
    <w:pPr>
      <w:tabs>
        <w:tab w:val="center" w:pos="4680"/>
        <w:tab w:val="right" w:pos="9360"/>
      </w:tabs>
    </w:pPr>
  </w:style>
  <w:style w:type="character" w:customStyle="1" w:styleId="FooterChar">
    <w:name w:val="Footer Char"/>
    <w:basedOn w:val="DefaultParagraphFont"/>
    <w:link w:val="Footer"/>
    <w:uiPriority w:val="99"/>
    <w:rsid w:val="003F02D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978F8"/>
    <w:rPr>
      <w:color w:val="800080" w:themeColor="followedHyperlink"/>
      <w:u w:val="single"/>
    </w:rPr>
  </w:style>
  <w:style w:type="paragraph" w:styleId="Revision">
    <w:name w:val="Revision"/>
    <w:hidden/>
    <w:uiPriority w:val="99"/>
    <w:semiHidden/>
    <w:rsid w:val="00232360"/>
    <w:pPr>
      <w:spacing w:after="0" w:line="240" w:lineRule="auto"/>
    </w:pPr>
    <w:rPr>
      <w:rFonts w:ascii="Times New Roman" w:eastAsia="Times New Roman" w:hAnsi="Times New Roman" w:cs="Times New Roman"/>
      <w:sz w:val="20"/>
      <w:szCs w:val="20"/>
    </w:rPr>
  </w:style>
  <w:style w:type="table" w:customStyle="1" w:styleId="TableGrid3">
    <w:name w:val="Table Grid3"/>
    <w:basedOn w:val="TableNormal"/>
    <w:next w:val="TableGrid"/>
    <w:uiPriority w:val="39"/>
    <w:rsid w:val="008337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378A"/>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5560">
      <w:bodyDiv w:val="1"/>
      <w:marLeft w:val="0"/>
      <w:marRight w:val="0"/>
      <w:marTop w:val="0"/>
      <w:marBottom w:val="0"/>
      <w:divBdr>
        <w:top w:val="none" w:sz="0" w:space="0" w:color="auto"/>
        <w:left w:val="none" w:sz="0" w:space="0" w:color="auto"/>
        <w:bottom w:val="none" w:sz="0" w:space="0" w:color="auto"/>
        <w:right w:val="none" w:sz="0" w:space="0" w:color="auto"/>
      </w:divBdr>
    </w:div>
    <w:div w:id="191770145">
      <w:bodyDiv w:val="1"/>
      <w:marLeft w:val="0"/>
      <w:marRight w:val="0"/>
      <w:marTop w:val="0"/>
      <w:marBottom w:val="0"/>
      <w:divBdr>
        <w:top w:val="none" w:sz="0" w:space="0" w:color="auto"/>
        <w:left w:val="none" w:sz="0" w:space="0" w:color="auto"/>
        <w:bottom w:val="none" w:sz="0" w:space="0" w:color="auto"/>
        <w:right w:val="none" w:sz="0" w:space="0" w:color="auto"/>
      </w:divBdr>
    </w:div>
    <w:div w:id="224485756">
      <w:bodyDiv w:val="1"/>
      <w:marLeft w:val="0"/>
      <w:marRight w:val="0"/>
      <w:marTop w:val="0"/>
      <w:marBottom w:val="0"/>
      <w:divBdr>
        <w:top w:val="none" w:sz="0" w:space="0" w:color="auto"/>
        <w:left w:val="none" w:sz="0" w:space="0" w:color="auto"/>
        <w:bottom w:val="none" w:sz="0" w:space="0" w:color="auto"/>
        <w:right w:val="none" w:sz="0" w:space="0" w:color="auto"/>
      </w:divBdr>
    </w:div>
    <w:div w:id="237371822">
      <w:bodyDiv w:val="1"/>
      <w:marLeft w:val="0"/>
      <w:marRight w:val="0"/>
      <w:marTop w:val="0"/>
      <w:marBottom w:val="0"/>
      <w:divBdr>
        <w:top w:val="none" w:sz="0" w:space="0" w:color="auto"/>
        <w:left w:val="none" w:sz="0" w:space="0" w:color="auto"/>
        <w:bottom w:val="none" w:sz="0" w:space="0" w:color="auto"/>
        <w:right w:val="none" w:sz="0" w:space="0" w:color="auto"/>
      </w:divBdr>
    </w:div>
    <w:div w:id="1015035842">
      <w:bodyDiv w:val="1"/>
      <w:marLeft w:val="0"/>
      <w:marRight w:val="0"/>
      <w:marTop w:val="0"/>
      <w:marBottom w:val="0"/>
      <w:divBdr>
        <w:top w:val="none" w:sz="0" w:space="0" w:color="auto"/>
        <w:left w:val="none" w:sz="0" w:space="0" w:color="auto"/>
        <w:bottom w:val="none" w:sz="0" w:space="0" w:color="auto"/>
        <w:right w:val="none" w:sz="0" w:space="0" w:color="auto"/>
      </w:divBdr>
    </w:div>
    <w:div w:id="1113095105">
      <w:bodyDiv w:val="1"/>
      <w:marLeft w:val="0"/>
      <w:marRight w:val="0"/>
      <w:marTop w:val="0"/>
      <w:marBottom w:val="0"/>
      <w:divBdr>
        <w:top w:val="none" w:sz="0" w:space="0" w:color="auto"/>
        <w:left w:val="none" w:sz="0" w:space="0" w:color="auto"/>
        <w:bottom w:val="none" w:sz="0" w:space="0" w:color="auto"/>
        <w:right w:val="none" w:sz="0" w:space="0" w:color="auto"/>
      </w:divBdr>
    </w:div>
    <w:div w:id="1867281591">
      <w:bodyDiv w:val="1"/>
      <w:marLeft w:val="0"/>
      <w:marRight w:val="0"/>
      <w:marTop w:val="0"/>
      <w:marBottom w:val="0"/>
      <w:divBdr>
        <w:top w:val="none" w:sz="0" w:space="0" w:color="auto"/>
        <w:left w:val="none" w:sz="0" w:space="0" w:color="auto"/>
        <w:bottom w:val="none" w:sz="0" w:space="0" w:color="auto"/>
        <w:right w:val="none" w:sz="0" w:space="0" w:color="auto"/>
      </w:divBdr>
    </w:div>
    <w:div w:id="1878155831">
      <w:bodyDiv w:val="1"/>
      <w:marLeft w:val="0"/>
      <w:marRight w:val="0"/>
      <w:marTop w:val="0"/>
      <w:marBottom w:val="0"/>
      <w:divBdr>
        <w:top w:val="none" w:sz="0" w:space="0" w:color="auto"/>
        <w:left w:val="none" w:sz="0" w:space="0" w:color="auto"/>
        <w:bottom w:val="none" w:sz="0" w:space="0" w:color="auto"/>
        <w:right w:val="none" w:sz="0" w:space="0" w:color="auto"/>
      </w:divBdr>
    </w:div>
    <w:div w:id="18915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uralhealthinfo.org/econtool" TargetMode="External"/><Relationship Id="rId18" Type="http://schemas.openxmlformats.org/officeDocument/2006/relationships/hyperlink" Target="https://www.cdc.gov/brfss/" TargetMode="External"/><Relationship Id="rId26" Type="http://schemas.openxmlformats.org/officeDocument/2006/relationships/hyperlink" Target="https://ecqi.healthit.gov/ecqm/ep/2021/cms124v9"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qi.healthit.gov/ecqm/ep/2021/cms165v9" TargetMode="External"/><Relationship Id="rId34" Type="http://schemas.openxmlformats.org/officeDocument/2006/relationships/hyperlink" Target="https://ecqi.healthit.gov/ecqm/ep/2021/cms138v9" TargetMode="External"/><Relationship Id="rId7" Type="http://schemas.openxmlformats.org/officeDocument/2006/relationships/styles" Target="styles.xml"/><Relationship Id="rId12" Type="http://schemas.openxmlformats.org/officeDocument/2006/relationships/hyperlink" Target="https://www.ruralhealthinfo.org/econtool" TargetMode="External"/><Relationship Id="rId17" Type="http://schemas.openxmlformats.org/officeDocument/2006/relationships/hyperlink" Target="https://www.cdc.gov/hrqol/hrqol14_measure.htm" TargetMode="External"/><Relationship Id="rId25" Type="http://schemas.openxmlformats.org/officeDocument/2006/relationships/hyperlink" Target="https://ecqi.healthit.gov/ecqm/ep/2021/cms138v9" TargetMode="External"/><Relationship Id="rId33" Type="http://schemas.openxmlformats.org/officeDocument/2006/relationships/hyperlink" Target="https://ecqi.healthit.gov/ecqm/ep/2021/cms122v9?qt-tabs_measure=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hrqol/hrqol14_measure.htm" TargetMode="External"/><Relationship Id="rId20" Type="http://schemas.openxmlformats.org/officeDocument/2006/relationships/hyperlink" Target="https://qpp.cms.gov/docs/QPP_quality_measure_specifications/CQM-Measures/2019_Measure_438_MIPSCQM.pdf" TargetMode="External"/><Relationship Id="rId29" Type="http://schemas.openxmlformats.org/officeDocument/2006/relationships/hyperlink" Target="https://ecqi.healthit.gov/ecqm/ep/2022/cms137v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mit.cms.gov/CMIT_public/ViewMeasure?MeasureId=2845" TargetMode="External"/><Relationship Id="rId32" Type="http://schemas.openxmlformats.org/officeDocument/2006/relationships/hyperlink" Target="https://ecqi.healthit.gov/ecqm/ep/2021/cms165v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tools.acc.org/ASCVD-Risk-Estimator-Plus/?_ga=2.165861758.1579462100.1612389286-1502260614.1612389286" TargetMode="External"/><Relationship Id="rId23" Type="http://schemas.openxmlformats.org/officeDocument/2006/relationships/hyperlink" Target="https://ecqi.healthit.gov/ecqm/ep/2021/cms122v9?qt-tabs_measure=0" TargetMode="External"/><Relationship Id="rId28" Type="http://schemas.openxmlformats.org/officeDocument/2006/relationships/hyperlink" Target="https://ecqi.healthit.gov/ecqm/ep/2021/cms130v9" TargetMode="External"/><Relationship Id="rId36" Type="http://schemas.openxmlformats.org/officeDocument/2006/relationships/hyperlink" Target="https://ecqi.healthit.gov/ecqm/ep/2021/cms069v9" TargetMode="External"/><Relationship Id="rId10" Type="http://schemas.openxmlformats.org/officeDocument/2006/relationships/footnotes" Target="footnotes.xml"/><Relationship Id="rId19" Type="http://schemas.openxmlformats.org/officeDocument/2006/relationships/hyperlink" Target="https://ecqi.healthit.gov/sites/default/files/ecqm/measures/CMS347v2.html" TargetMode="External"/><Relationship Id="rId31" Type="http://schemas.openxmlformats.org/officeDocument/2006/relationships/hyperlink" Target="https://ecqi.healthit.gov/ecqm/ep/2021/cms002v1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uralhealthinfo.org/econtool" TargetMode="External"/><Relationship Id="rId22" Type="http://schemas.openxmlformats.org/officeDocument/2006/relationships/hyperlink" Target="https://ecqi.healthit.gov/ecqm/ep/2021/cms069v9" TargetMode="External"/><Relationship Id="rId27" Type="http://schemas.openxmlformats.org/officeDocument/2006/relationships/hyperlink" Target="https://ecqi.healthit.gov/ecqm/ep/2021/cms125v9" TargetMode="External"/><Relationship Id="rId30" Type="http://schemas.openxmlformats.org/officeDocument/2006/relationships/hyperlink" Target="https://cmit.cms.gov/CMIT_public/ViewMeasure?MeasureId=2845" TargetMode="External"/><Relationship Id="rId35" Type="http://schemas.openxmlformats.org/officeDocument/2006/relationships/hyperlink" Target="https://ecqi.healthit.gov/ecqm/ep/2021/cms155v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A361D2DA27344885B9C590DB806ED" ma:contentTypeVersion="12" ma:contentTypeDescription="Create a new document." ma:contentTypeScope="" ma:versionID="4557448fcffbf84c12dc7ea5a493f859">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78510e1900bead76336725bca04fd895"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DZXA3YQD6WY2-5511-428</_dlc_DocId>
    <_dlc_DocIdUrl xmlns="053a5afd-1424-405b-82d9-63deec7446f8">
      <Url>https://sharepoint.hrsa.gov/teams/forhp/cbd/_layouts/15/DocIdRedir.aspx?ID=DZXA3YQD6WY2-5511-428</Url>
      <Description>DZXA3YQD6WY2-5511-428</Description>
    </_dlc_DocIdUrl>
    <TaxCatchAll xmlns="c7d0ed18-d4ec-4450-b043-97ba750af715">
      <Value>952</Value>
      <Value>959</Value>
      <Value>927</Value>
      <Value>926</Value>
      <Value>925</Value>
    </TaxCatchAl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2059A-9776-4DA5-B380-FC41E43F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C7D8D-7C4F-4D0C-90D8-AC14C5C62535}">
  <ds:schemaRefs>
    <ds:schemaRef ds:uri="http://purl.org/dc/terms/"/>
    <ds:schemaRef ds:uri="http://schemas.microsoft.com/office/2006/documentManagement/types"/>
    <ds:schemaRef ds:uri="c7d0ed18-d4ec-4450-b043-97ba750af71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AECD148D-FB34-405A-BF30-652A63AB51D7}">
  <ds:schemaRefs>
    <ds:schemaRef ds:uri="http://schemas.microsoft.com/sharepoint/events"/>
  </ds:schemaRefs>
</ds:datastoreItem>
</file>

<file path=customXml/itemProps4.xml><?xml version="1.0" encoding="utf-8"?>
<ds:datastoreItem xmlns:ds="http://schemas.openxmlformats.org/officeDocument/2006/customXml" ds:itemID="{844693F5-7C97-4709-BFF2-65605E8EF791}">
  <ds:schemaRefs>
    <ds:schemaRef ds:uri="http://schemas.microsoft.com/sharepoint/v3/contenttype/forms"/>
  </ds:schemaRefs>
</ds:datastoreItem>
</file>

<file path=customXml/itemProps5.xml><?xml version="1.0" encoding="utf-8"?>
<ds:datastoreItem xmlns:ds="http://schemas.openxmlformats.org/officeDocument/2006/customXml" ds:itemID="{74363547-E00D-4DF0-BD2F-AA825D06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28</Pages>
  <Words>9623</Words>
  <Characters>54853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RHCSO PIMS Form</vt:lpstr>
    </vt:vector>
  </TitlesOfParts>
  <Company>HRSA</Company>
  <LinksUpToDate>false</LinksUpToDate>
  <CharactersWithSpaces>64348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RHCSO PIMS Form</dc:title>
  <dc:subject/>
  <dc:creator>Mikre, Meriam (HRSA)</dc:creator>
  <cp:keywords/>
  <dc:description/>
  <cp:lastModifiedBy>Elyana N.  Bowman</cp:lastModifiedBy>
  <cp:revision>10</cp:revision>
  <cp:lastPrinted>2014-10-07T11:31:00Z</cp:lastPrinted>
  <dcterms:created xsi:type="dcterms:W3CDTF">2021-06-22T19:15:00Z</dcterms:created>
  <dcterms:modified xsi:type="dcterms:W3CDTF">2021-09-30T20:22:00Z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2093851240</vt:i4>
  </property>
  <property fmtid="{D5CDD505-2E9C-101B-9397-08002B2CF9AE}" pid="3" name="_NewReviewCycle">
    <vt:lpwstr/>
  </property>
  <property fmtid="{D5CDD505-2E9C-101B-9397-08002B2CF9AE}" pid="4" name="ContentTypeId">
    <vt:lpwstr>0x010100AE6A361D2DA27344885B9C590DB806ED</vt:lpwstr>
  </property>
  <property fmtid="{D5CDD505-2E9C-101B-9397-08002B2CF9AE}" pid="5" name="_dlc_DocIdItemGuid">
    <vt:lpwstr>7965dc81-031e-4b99-a53a-42469be4f9b4</vt:lpwstr>
  </property>
  <property fmtid="{D5CDD505-2E9C-101B-9397-08002B2CF9AE}" pid="6" name="Document Status">
    <vt:lpwstr>925;#In Progress|3bf51977-ad40-45c6-8df6-f924869d62fd</vt:lpwstr>
  </property>
  <property fmtid="{D5CDD505-2E9C-101B-9397-08002B2CF9AE}" pid="7" name="PO/PC Status">
    <vt:lpwstr>927;#Sent for Review|ba691cda-b86b-44cf-b628-a00be0f1e827</vt:lpwstr>
  </property>
  <property fmtid="{D5CDD505-2E9C-101B-9397-08002B2CF9AE}" pid="8" name="Signature_x0020_Approval">
    <vt:lpwstr>926;#Associate Administrator|ec21a764-e956-4261-a40c-34bdb27cf8fb</vt:lpwstr>
  </property>
  <property fmtid="{D5CDD505-2E9C-101B-9397-08002B2CF9AE}" pid="9" name="Division_x0020_Leadership_x0020_Status">
    <vt:lpwstr>959;#Cleared|3e2bc87b-c399-40df-8dd8-0fcdb81cad41</vt:lpwstr>
  </property>
  <property fmtid="{D5CDD505-2E9C-101B-9397-08002B2CF9AE}" pid="10" name="Editor_x0020_Status">
    <vt:lpwstr>952;#Returned for Edits|b8ba267c-cf0d-4b9c-afb7-4f775d85965d</vt:lpwstr>
  </property>
  <property fmtid="{D5CDD505-2E9C-101B-9397-08002B2CF9AE}" pid="11" name="ORHP_x0020_Leadership_x0020_Status">
    <vt:lpwstr/>
  </property>
  <property fmtid="{D5CDD505-2E9C-101B-9397-08002B2CF9AE}" pid="12" name="Editor Status">
    <vt:lpwstr>952</vt:lpwstr>
  </property>
  <property fmtid="{D5CDD505-2E9C-101B-9397-08002B2CF9AE}" pid="13" name="Division Leadership Status">
    <vt:lpwstr>959</vt:lpwstr>
  </property>
  <property fmtid="{D5CDD505-2E9C-101B-9397-08002B2CF9AE}" pid="14" name="Signature Approval">
    <vt:lpwstr>926</vt:lpwstr>
  </property>
  <property fmtid="{D5CDD505-2E9C-101B-9397-08002B2CF9AE}" pid="15" name="ORHP Leadership Status">
    <vt:lpwstr/>
  </property>
  <property fmtid="{D5CDD505-2E9C-101B-9397-08002B2CF9AE}" pid="16" name="_ReviewingToolsShownOnce">
    <vt:lpwstr/>
  </property>
</Properties>
</file>