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0526" w:rsidRDefault="00D60526" w14:paraId="7881F12D" w14:textId="77777777">
      <w:pPr>
        <w:jc w:val="center"/>
        <w:rPr>
          <w:rFonts w:ascii="Helvetica" w:hAnsi="Helvetica"/>
          <w:b/>
          <w:color w:val="000000"/>
          <w:sz w:val="28"/>
        </w:rPr>
      </w:pPr>
      <w:r>
        <w:rPr>
          <w:rFonts w:ascii="Helvetica" w:hAnsi="Helvetica"/>
          <w:b/>
          <w:color w:val="000000"/>
          <w:sz w:val="28"/>
        </w:rPr>
        <w:t>Paperwork Reduction Act</w:t>
      </w:r>
    </w:p>
    <w:p w:rsidR="00D60526" w:rsidRDefault="00D60526" w14:paraId="2C0E4A6D" w14:textId="77777777">
      <w:pPr>
        <w:pStyle w:val="Heading1"/>
      </w:pPr>
      <w:r>
        <w:t>Change Worksheet</w:t>
      </w: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6000"/>
        <w:gridCol w:w="1440"/>
        <w:gridCol w:w="960"/>
        <w:gridCol w:w="2160"/>
      </w:tblGrid>
      <w:tr w:rsidR="00D60526" w14:paraId="7CA4B6B2" w14:textId="77777777">
        <w:tblPrEx>
          <w:tblCellMar>
            <w:top w:w="0" w:type="dxa"/>
            <w:bottom w:w="0" w:type="dxa"/>
          </w:tblCellMar>
        </w:tblPrEx>
        <w:tc>
          <w:tcPr>
            <w:tcW w:w="778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="00D60526" w:rsidRDefault="00D60526" w14:paraId="3B4A13D6" w14:textId="77777777">
            <w:pPr>
              <w:ind w:left="-120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Agency/Subagency:</w:t>
            </w:r>
          </w:p>
          <w:p w:rsidR="00D60526" w:rsidRDefault="00D60526" w14:paraId="23E7C339" w14:textId="77777777">
            <w:pPr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U.S. Department of Housing and Urban Development</w:t>
            </w:r>
          </w:p>
          <w:p w:rsidR="00D60526" w:rsidRDefault="00D60526" w14:paraId="0D392A51" w14:textId="77777777">
            <w:pPr>
              <w:spacing w:before="40" w:after="60"/>
              <w:rPr>
                <w:color w:val="000000"/>
              </w:rPr>
            </w:pPr>
          </w:p>
        </w:tc>
        <w:tc>
          <w:tcPr>
            <w:tcW w:w="31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65191946" w14:textId="77777777">
            <w:pPr>
              <w:ind w:right="612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OMB Control Number:</w:t>
            </w:r>
          </w:p>
          <w:p w:rsidR="00D60526" w:rsidRDefault="00192D34" w14:paraId="0EEB86F2" w14:textId="30FF88A0">
            <w:pPr>
              <w:spacing w:before="40" w:after="40"/>
              <w:ind w:left="252"/>
              <w:rPr>
                <w:color w:val="000000"/>
              </w:rPr>
            </w:pPr>
            <w:r>
              <w:rPr>
                <w:color w:val="000000"/>
              </w:rPr>
              <w:t>2577-0292</w:t>
            </w:r>
          </w:p>
        </w:tc>
      </w:tr>
      <w:tr w:rsidR="00D60526" w14:paraId="4933517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bottom w:val="nil"/>
            </w:tcBorders>
          </w:tcPr>
          <w:p w:rsidR="00D60526" w:rsidRDefault="00D60526" w14:paraId="5601C120" w14:textId="77777777">
            <w:pPr>
              <w:jc w:val="right"/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  <w:sz w:val="18"/>
              </w:rPr>
              <w:t>Enter only items that change</w:t>
            </w:r>
          </w:p>
        </w:tc>
        <w:tc>
          <w:tcPr>
            <w:tcW w:w="2400" w:type="dxa"/>
            <w:gridSpan w:val="2"/>
            <w:tcBorders>
              <w:bottom w:val="nil"/>
            </w:tcBorders>
          </w:tcPr>
          <w:p w:rsidR="00D60526" w:rsidRDefault="00D60526" w14:paraId="1C5AC936" w14:textId="77777777">
            <w:pPr>
              <w:tabs>
                <w:tab w:val="center" w:pos="732"/>
                <w:tab w:val="center" w:pos="1452"/>
              </w:tabs>
              <w:spacing w:before="120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Current Record</w:t>
            </w:r>
          </w:p>
        </w:tc>
        <w:tc>
          <w:tcPr>
            <w:tcW w:w="2160" w:type="dxa"/>
            <w:tcBorders>
              <w:bottom w:val="nil"/>
            </w:tcBorders>
          </w:tcPr>
          <w:p w:rsidR="00D60526" w:rsidRDefault="00D60526" w14:paraId="61E5D543" w14:textId="77777777">
            <w:pPr>
              <w:spacing w:before="120"/>
              <w:ind w:right="-108"/>
              <w:jc w:val="center"/>
              <w:rPr>
                <w:rFonts w:ascii="Helvetica" w:hAnsi="Helvetica"/>
                <w:color w:val="000000"/>
                <w:sz w:val="16"/>
              </w:rPr>
            </w:pPr>
            <w:r>
              <w:rPr>
                <w:rFonts w:ascii="Helvetica" w:hAnsi="Helvetica"/>
                <w:color w:val="000000"/>
                <w:sz w:val="16"/>
              </w:rPr>
              <w:t>New Record**</w:t>
            </w:r>
          </w:p>
        </w:tc>
      </w:tr>
      <w:tr w:rsidR="00D60526" w14:paraId="5D67A53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50C9322C" w14:textId="77777777">
            <w:pPr>
              <w:rPr>
                <w:rFonts w:ascii="Helvetica" w:hAnsi="Helvetica"/>
                <w:color w:val="000000"/>
                <w:sz w:val="14"/>
              </w:rPr>
            </w:pPr>
            <w:r>
              <w:rPr>
                <w:rFonts w:ascii="Helvetica" w:hAnsi="Helvetica"/>
                <w:color w:val="000000"/>
                <w:sz w:val="14"/>
              </w:rPr>
              <w:t>Agency form number(s):</w:t>
            </w:r>
          </w:p>
          <w:p w:rsidR="00D60526" w:rsidRDefault="00192D34" w14:paraId="5196AA0F" w14:textId="3257DD9B">
            <w:pPr>
              <w:spacing w:before="60" w:after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HUD-5883; HUD-5885</w:t>
            </w:r>
            <w:r w:rsidR="00D60526">
              <w:rPr>
                <w:rFonts w:ascii="Helvetica" w:hAnsi="Helvetica"/>
                <w:color w:val="000000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name="Text10" w:id="0"/>
            <w:r w:rsidR="00D60526">
              <w:rPr>
                <w:rFonts w:ascii="Helvetica" w:hAnsi="Helvetica"/>
                <w:color w:val="000000"/>
                <w:sz w:val="18"/>
              </w:rPr>
              <w:instrText xml:space="preserve"> FORMTEXT </w:instrText>
            </w:r>
            <w:r w:rsidR="00D60526">
              <w:rPr>
                <w:rFonts w:ascii="Helvetica" w:hAnsi="Helvetica"/>
                <w:color w:val="000000"/>
                <w:sz w:val="18"/>
              </w:rPr>
            </w:r>
            <w:r w:rsidR="00D60526">
              <w:rPr>
                <w:rFonts w:ascii="Helvetica" w:hAnsi="Helvetica"/>
                <w:color w:val="000000"/>
                <w:sz w:val="18"/>
              </w:rPr>
              <w:fldChar w:fldCharType="separate"/>
            </w:r>
            <w:r w:rsidR="00D60526"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 w:rsidR="00D60526"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 w:rsidR="00D60526"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 w:rsidR="00D60526"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 w:rsidR="00D60526">
              <w:rPr>
                <w:rFonts w:ascii="Helvetica" w:hAnsi="Helvetica"/>
                <w:noProof/>
                <w:color w:val="000000"/>
                <w:sz w:val="18"/>
              </w:rPr>
              <w:t> </w:t>
            </w:r>
            <w:r w:rsidR="00D60526">
              <w:rPr>
                <w:rFonts w:ascii="Helvetica" w:hAnsi="Helvetica"/>
                <w:color w:val="000000"/>
                <w:sz w:val="18"/>
              </w:rPr>
              <w:fldChar w:fldCharType="end"/>
            </w:r>
            <w:bookmarkEnd w:id="0"/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</w:tcPr>
          <w:p w:rsidR="00D60526" w:rsidRDefault="00D60526" w14:paraId="1C06E6C1" w14:textId="77777777">
            <w:pPr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1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1"/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="00D60526" w:rsidRDefault="00D60526" w14:paraId="4FCF43C4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F836A1A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6C3B4311" w14:textId="77777777">
            <w:pPr>
              <w:spacing w:before="80" w:after="40" w:line="18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keeping hour burden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3888D392" w14:textId="77777777">
            <w:pPr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</w:tcBorders>
          </w:tcPr>
          <w:p w:rsidR="00D60526" w:rsidRDefault="00D60526" w14:paraId="74294D32" w14:textId="77777777">
            <w:pPr>
              <w:tabs>
                <w:tab w:val="center" w:pos="2496"/>
              </w:tabs>
              <w:spacing w:before="40" w:after="40" w:line="18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5A19B66C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1F8A59DD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Number of respondents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19A634D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18464033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 w:rsidR="00E501C4"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17175E54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7783B88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responses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4A909245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nil"/>
            </w:tcBorders>
          </w:tcPr>
          <w:p w:rsidR="00D60526" w:rsidRDefault="00D60526" w14:paraId="27482DF2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B1486D8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single" w:color="auto" w:sz="6" w:space="0"/>
              <w:right w:val="nil"/>
            </w:tcBorders>
          </w:tcPr>
          <w:p w:rsidR="00D60526" w:rsidRDefault="00D60526" w14:paraId="768A85F1" w14:textId="77777777">
            <w:pPr>
              <w:pBdr>
                <w:top w:val="single" w:color="auto" w:sz="6" w:space="1"/>
              </w:pBdr>
              <w:ind w:left="252" w:right="-108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Percent of these responses collected electronically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3B416F0E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584E3357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r>
              <w:rPr>
                <w:rFonts w:ascii="Helvetica" w:hAnsi="Helvetica"/>
                <w:color w:val="000000"/>
                <w:sz w:val="22"/>
              </w:rPr>
              <w:t xml:space="preserve"> %</w:t>
            </w:r>
          </w:p>
        </w:tc>
      </w:tr>
      <w:tr w:rsidR="00D60526" w14:paraId="2A31EC9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6D85D812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hours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2BF0EF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36AD1CAD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40DC1B92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584F4615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744087EA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AAB189C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75DFA90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571A9664" w14:textId="77777777">
            <w:pPr>
              <w:spacing w:before="60"/>
              <w:ind w:left="1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320858D0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0543FF47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1CA506D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0204E504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10D27BAF" w14:textId="77777777">
            <w:pPr>
              <w:tabs>
                <w:tab w:val="center" w:pos="2496"/>
              </w:tabs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5F8E7D2D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c>
          <w:tcPr>
            <w:tcW w:w="6348" w:type="dxa"/>
            <w:gridSpan w:val="2"/>
            <w:tcBorders>
              <w:top w:val="single" w:color="auto" w:sz="6" w:space="0"/>
              <w:bottom w:val="nil"/>
              <w:right w:val="nil"/>
            </w:tcBorders>
          </w:tcPr>
          <w:p w:rsidR="00D60526" w:rsidRDefault="00D60526" w14:paraId="2063D107" w14:textId="77777777">
            <w:pPr>
              <w:spacing w:before="80" w:after="60" w:line="200" w:lineRule="exact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b/>
                <w:color w:val="000000"/>
                <w:sz w:val="18"/>
              </w:rPr>
              <w:t>Annual reporting and recordkeeping cost burden</w:t>
            </w:r>
            <w:r>
              <w:rPr>
                <w:rFonts w:ascii="Helvetica" w:hAnsi="Helvetica"/>
                <w:color w:val="000000"/>
                <w:sz w:val="18"/>
              </w:rPr>
              <w:t xml:space="preserve"> </w:t>
            </w:r>
            <w:r>
              <w:rPr>
                <w:rFonts w:ascii="Helvetica" w:hAnsi="Helvetica"/>
                <w:color w:val="000000"/>
                <w:sz w:val="16"/>
              </w:rPr>
              <w:t>(in thousands of dollars)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nil"/>
            </w:tcBorders>
            <w:shd w:val="pct20" w:color="auto" w:fill="auto"/>
          </w:tcPr>
          <w:p w:rsidR="00D60526" w:rsidRDefault="00D60526" w14:paraId="3056B39D" w14:textId="77777777">
            <w:pPr>
              <w:spacing w:before="60" w:after="6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  <w:shd w:val="pct20" w:color="auto" w:fill="auto"/>
          </w:tcPr>
          <w:p w:rsidR="00D60526" w:rsidRDefault="00D60526" w14:paraId="09355F1C" w14:textId="77777777">
            <w:pPr>
              <w:tabs>
                <w:tab w:val="center" w:pos="2496"/>
              </w:tabs>
              <w:spacing w:before="40" w:after="40" w:line="200" w:lineRule="exact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</w:tr>
      <w:tr w:rsidR="00D60526" w14:paraId="7F9BEB31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7865168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Capital/Startup costs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E501C4" w14:paraId="591E9B40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E501C4" w14:paraId="0636CE7B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t>N/A</w:t>
            </w:r>
          </w:p>
        </w:tc>
      </w:tr>
      <w:tr w:rsidR="00D60526" w14:paraId="74B74639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B9AC4F1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 costs (O&amp;M)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D60526" w:rsidRDefault="00D60526" w14:paraId="1B821B0F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6954C931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669FB71E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360DE85A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Total annualized cost requested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="00D60526" w:rsidRDefault="00D60526" w14:paraId="4E97910C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</w:tcBorders>
          </w:tcPr>
          <w:p w:rsidR="00D60526" w:rsidRDefault="00D60526" w14:paraId="27A456B9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  <w:tr w:rsidR="00D60526" w14:paraId="0806B7D3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nil"/>
              <w:bottom w:val="nil"/>
              <w:right w:val="nil"/>
            </w:tcBorders>
          </w:tcPr>
          <w:p w:rsidR="00D60526" w:rsidRDefault="00D60526" w14:paraId="1840F7C8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Difference</w:t>
            </w:r>
          </w:p>
        </w:tc>
        <w:tc>
          <w:tcPr>
            <w:tcW w:w="2400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pct20" w:color="auto" w:fill="auto"/>
          </w:tcPr>
          <w:p w:rsidR="00D60526" w:rsidRDefault="00D60526" w14:paraId="0F6E6D21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</w:tcBorders>
          </w:tcPr>
          <w:p w:rsidR="00D60526" w:rsidRDefault="00D60526" w14:paraId="1A5D4AAE" w14:textId="77777777">
            <w:pPr>
              <w:tabs>
                <w:tab w:val="center" w:pos="2496"/>
              </w:tabs>
              <w:spacing w:before="40"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name="Text12" w:id="2"/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  <w:bookmarkEnd w:id="2"/>
          </w:p>
        </w:tc>
      </w:tr>
      <w:tr w:rsidR="00D60526" w14:paraId="52E8C64F" w14:textId="77777777">
        <w:tblPrEx>
          <w:tblBorders>
            <w:left w:val="none" w:color="auto" w:sz="0" w:space="0"/>
            <w:right w:val="none" w:color="auto" w:sz="0" w:space="0"/>
          </w:tblBorders>
          <w:tblCellMar>
            <w:top w:w="0" w:type="dxa"/>
            <w:bottom w:w="0" w:type="dxa"/>
          </w:tblCellMar>
        </w:tblPrEx>
        <w:trPr>
          <w:gridBefore w:val="1"/>
          <w:wBefore w:w="348" w:type="dxa"/>
        </w:trPr>
        <w:tc>
          <w:tcPr>
            <w:tcW w:w="6000" w:type="dxa"/>
            <w:tcBorders>
              <w:top w:val="single" w:color="auto" w:sz="6" w:space="0"/>
              <w:bottom w:val="single" w:color="auto" w:sz="6" w:space="0"/>
              <w:right w:val="nil"/>
            </w:tcBorders>
          </w:tcPr>
          <w:p w:rsidR="00D60526" w:rsidRDefault="00D60526" w14:paraId="04C6DF7D" w14:textId="77777777">
            <w:pPr>
              <w:spacing w:before="60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Explanation of difference</w:t>
            </w:r>
          </w:p>
          <w:p w:rsidR="00D60526" w:rsidRDefault="00D60526" w14:paraId="5C787CF9" w14:textId="77777777">
            <w:pPr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Program change</w:t>
            </w:r>
          </w:p>
          <w:p w:rsidR="00D60526" w:rsidRDefault="00D60526" w14:paraId="155F5000" w14:textId="77777777">
            <w:pPr>
              <w:spacing w:after="80"/>
              <w:ind w:left="252"/>
              <w:rPr>
                <w:rFonts w:ascii="Helvetica" w:hAnsi="Helvetica"/>
                <w:color w:val="000000"/>
                <w:sz w:val="18"/>
              </w:rPr>
            </w:pPr>
            <w:r>
              <w:rPr>
                <w:rFonts w:ascii="Helvetica" w:hAnsi="Helvetica"/>
                <w:color w:val="000000"/>
                <w:sz w:val="18"/>
              </w:rPr>
              <w:t>Adjustment</w:t>
            </w:r>
          </w:p>
        </w:tc>
        <w:tc>
          <w:tcPr>
            <w:tcW w:w="24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0" w:color="auto" w:fill="auto"/>
          </w:tcPr>
          <w:p w:rsidR="00D60526" w:rsidRDefault="00D60526" w14:paraId="048CC6ED" w14:textId="77777777">
            <w:pPr>
              <w:spacing w:before="60" w:after="60"/>
              <w:jc w:val="center"/>
              <w:rPr>
                <w:rFonts w:ascii="Helvetica" w:hAnsi="Helvetica"/>
                <w:color w:val="000000"/>
                <w:sz w:val="22"/>
              </w:rPr>
            </w:pPr>
          </w:p>
        </w:tc>
        <w:tc>
          <w:tcPr>
            <w:tcW w:w="2160" w:type="dxa"/>
            <w:tcBorders>
              <w:top w:val="nil"/>
              <w:left w:val="nil"/>
            </w:tcBorders>
          </w:tcPr>
          <w:p w:rsidR="00D60526" w:rsidRDefault="00D60526" w14:paraId="27B82B0C" w14:textId="77777777">
            <w:pPr>
              <w:tabs>
                <w:tab w:val="center" w:pos="2496"/>
              </w:tabs>
              <w:spacing w:before="16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  <w:p w:rsidR="00D60526" w:rsidRDefault="00D60526" w14:paraId="5F5820A2" w14:textId="77777777">
            <w:pPr>
              <w:tabs>
                <w:tab w:val="center" w:pos="2496"/>
              </w:tabs>
              <w:spacing w:after="40"/>
              <w:jc w:val="center"/>
              <w:rPr>
                <w:rFonts w:ascii="Helvetica" w:hAnsi="Helvetica"/>
                <w:color w:val="000000"/>
                <w:sz w:val="22"/>
              </w:rPr>
            </w:pPr>
            <w:r>
              <w:rPr>
                <w:rFonts w:ascii="Helvetica" w:hAnsi="Helvetica"/>
                <w:color w:val="000000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>
              <w:rPr>
                <w:rFonts w:ascii="Helvetica" w:hAnsi="Helvetica"/>
                <w:color w:val="000000"/>
                <w:sz w:val="22"/>
              </w:rPr>
              <w:instrText xml:space="preserve"> FORMTEXT </w:instrText>
            </w:r>
            <w:r>
              <w:rPr>
                <w:rFonts w:ascii="Helvetica" w:hAnsi="Helvetica"/>
                <w:color w:val="000000"/>
                <w:sz w:val="22"/>
              </w:rPr>
            </w:r>
            <w:r>
              <w:rPr>
                <w:rFonts w:ascii="Helvetica" w:hAnsi="Helvetica"/>
                <w:color w:val="000000"/>
                <w:sz w:val="22"/>
              </w:rPr>
              <w:fldChar w:fldCharType="separate"/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noProof/>
                <w:color w:val="000000"/>
                <w:sz w:val="22"/>
              </w:rPr>
              <w:t> </w:t>
            </w:r>
            <w:r>
              <w:rPr>
                <w:rFonts w:ascii="Helvetica" w:hAnsi="Helvetica"/>
                <w:color w:val="000000"/>
                <w:sz w:val="22"/>
              </w:rPr>
              <w:fldChar w:fldCharType="end"/>
            </w:r>
          </w:p>
        </w:tc>
      </w:tr>
    </w:tbl>
    <w:p w:rsidR="00D60526" w:rsidRDefault="00D60526" w14:paraId="470CAE46" w14:textId="77777777">
      <w:pPr>
        <w:ind w:left="-120"/>
        <w:rPr>
          <w:rFonts w:ascii="Helvetica" w:hAnsi="Helvetica"/>
          <w:color w:val="000000"/>
          <w:sz w:val="16"/>
        </w:rPr>
      </w:pPr>
      <w:r>
        <w:rPr>
          <w:rFonts w:ascii="Helvetica" w:hAnsi="Helvetica"/>
          <w:color w:val="000000"/>
          <w:sz w:val="16"/>
        </w:rPr>
        <w:t xml:space="preserve">Other change: </w:t>
      </w:r>
      <w:r>
        <w:rPr>
          <w:rFonts w:ascii="Helvetica" w:hAnsi="Helvetica"/>
          <w:color w:val="000000"/>
          <w:sz w:val="24"/>
        </w:rPr>
        <w:t>**</w:t>
      </w:r>
    </w:p>
    <w:p w:rsidRPr="00E501C4" w:rsidR="00E501C4" w:rsidP="00E501C4" w:rsidRDefault="00D60526" w14:paraId="4C868AA5" w14:textId="77777777">
      <w:pPr>
        <w:spacing w:after="160" w:line="252" w:lineRule="auto"/>
        <w:rPr>
          <w:rFonts w:eastAsia="Calibri"/>
          <w:sz w:val="28"/>
          <w:szCs w:val="28"/>
        </w:rPr>
      </w:pPr>
      <w:r>
        <w:rPr>
          <w:color w:val="00000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name="Text7" w:id="3"/>
      <w:r>
        <w:rPr>
          <w:color w:val="000000"/>
          <w:sz w:val="22"/>
        </w:rPr>
        <w:instrText xml:space="preserve"> FORMTEXT </w:instrText>
      </w:r>
      <w:r>
        <w:rPr>
          <w:color w:val="000000"/>
          <w:sz w:val="22"/>
        </w:rPr>
      </w:r>
      <w:r>
        <w:rPr>
          <w:color w:val="000000"/>
          <w:sz w:val="22"/>
        </w:rPr>
        <w:fldChar w:fldCharType="separate"/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noProof/>
          <w:color w:val="000000"/>
          <w:sz w:val="22"/>
        </w:rPr>
        <w:t> </w:t>
      </w:r>
      <w:r>
        <w:rPr>
          <w:color w:val="000000"/>
          <w:sz w:val="22"/>
        </w:rPr>
        <w:fldChar w:fldCharType="end"/>
      </w:r>
      <w:bookmarkEnd w:id="3"/>
    </w:p>
    <w:p w:rsidR="003501EB" w:rsidP="003501EB" w:rsidRDefault="00D60526" w14:paraId="473F2865" w14:textId="77777777">
      <w:pPr>
        <w:spacing w:after="160" w:line="252" w:lineRule="auto"/>
        <w:rPr>
          <w:rFonts w:eastAsia="Calibri"/>
          <w:sz w:val="28"/>
          <w:szCs w:val="28"/>
        </w:rPr>
      </w:pPr>
      <w:r>
        <w:rPr>
          <w:color w:val="000000"/>
          <w:sz w:val="22"/>
        </w:rPr>
        <w:t xml:space="preserve"> </w:t>
      </w:r>
      <w:r w:rsidRPr="00EF5007" w:rsidR="003501EB">
        <w:rPr>
          <w:rFonts w:eastAsia="Calibri"/>
          <w:sz w:val="28"/>
          <w:szCs w:val="28"/>
        </w:rPr>
        <w:t xml:space="preserve">The </w:t>
      </w:r>
      <w:r w:rsidR="003501EB">
        <w:rPr>
          <w:rFonts w:eastAsia="Calibri"/>
          <w:sz w:val="28"/>
          <w:szCs w:val="28"/>
        </w:rPr>
        <w:t>PHMOD</w:t>
      </w:r>
      <w:r w:rsidRPr="00EF5007" w:rsidR="003501EB">
        <w:rPr>
          <w:rFonts w:eastAsia="Calibri"/>
          <w:sz w:val="28"/>
          <w:szCs w:val="28"/>
        </w:rPr>
        <w:t xml:space="preserve"> is proposing the following non-substantive changes:</w:t>
      </w:r>
    </w:p>
    <w:p w:rsidRPr="003501EB" w:rsidR="00192D34" w:rsidP="003501EB" w:rsidRDefault="003501EB" w14:paraId="08D97420" w14:textId="17500204">
      <w:pPr>
        <w:pStyle w:val="ListParagraph"/>
        <w:numPr>
          <w:ilvl w:val="0"/>
          <w:numId w:val="2"/>
        </w:numPr>
        <w:spacing w:after="160"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HUD-5883 &amp; HUD-5885 </w:t>
      </w:r>
      <w:r>
        <w:rPr>
          <w:rFonts w:eastAsia="Calibri"/>
          <w:sz w:val="28"/>
          <w:szCs w:val="28"/>
        </w:rPr>
        <w:t>are currently available as Word versions.  HUD will replace the Word version with a Microsoft Form</w:t>
      </w:r>
      <w:r w:rsidR="00956B41">
        <w:rPr>
          <w:rFonts w:eastAsia="Calibri"/>
          <w:sz w:val="28"/>
          <w:szCs w:val="28"/>
        </w:rPr>
        <w:t xml:space="preserve"> version</w:t>
      </w:r>
      <w:r>
        <w:rPr>
          <w:rFonts w:eastAsia="Calibri"/>
          <w:sz w:val="28"/>
          <w:szCs w:val="28"/>
        </w:rPr>
        <w:t>.</w:t>
      </w:r>
    </w:p>
    <w:p w:rsidR="00192D34" w:rsidRDefault="00192D34" w14:paraId="122773D0" w14:textId="0E929B1A">
      <w:pPr>
        <w:spacing w:before="40" w:line="260" w:lineRule="exact"/>
        <w:rPr>
          <w:color w:val="000000"/>
          <w:sz w:val="22"/>
        </w:rPr>
      </w:pPr>
    </w:p>
    <w:p w:rsidRPr="00E501C4" w:rsidR="00192D34" w:rsidP="00192D34" w:rsidRDefault="00192D34" w14:paraId="3ADBE8B0" w14:textId="77777777">
      <w:pPr>
        <w:spacing w:after="160" w:line="252" w:lineRule="auto"/>
        <w:rPr>
          <w:rFonts w:eastAsia="Calibri"/>
          <w:sz w:val="28"/>
          <w:szCs w:val="28"/>
        </w:rPr>
      </w:pPr>
      <w:r w:rsidRPr="00EF5007">
        <w:rPr>
          <w:rFonts w:eastAsia="Calibri"/>
          <w:sz w:val="28"/>
          <w:szCs w:val="28"/>
        </w:rPr>
        <w:t>These changes will have no impact on the information collection burden hours or costs.</w:t>
      </w:r>
    </w:p>
    <w:p w:rsidR="00192D34" w:rsidRDefault="00192D34" w14:paraId="2954F230" w14:textId="77777777">
      <w:pPr>
        <w:spacing w:before="40" w:line="260" w:lineRule="exact"/>
        <w:rPr>
          <w:color w:val="000000"/>
        </w:rPr>
      </w:pPr>
    </w:p>
    <w:sectPr w:rsidR="00192D34">
      <w:footerReference w:type="default" r:id="rId9"/>
      <w:pgSz w:w="12240" w:h="15840"/>
      <w:pgMar w:top="480" w:right="720" w:bottom="480" w:left="720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80877" w14:textId="77777777" w:rsidR="00667E6E" w:rsidRDefault="00667E6E">
      <w:r>
        <w:separator/>
      </w:r>
    </w:p>
  </w:endnote>
  <w:endnote w:type="continuationSeparator" w:id="0">
    <w:p w14:paraId="3FC6416A" w14:textId="77777777" w:rsidR="00667E6E" w:rsidRDefault="0066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628"/>
      <w:gridCol w:w="2040"/>
      <w:gridCol w:w="3348"/>
    </w:tblGrid>
    <w:tr w:rsidR="00D60526" w14:paraId="2F584CFD" w14:textId="77777777">
      <w:tblPrEx>
        <w:tblCellMar>
          <w:top w:w="0" w:type="dxa"/>
          <w:bottom w:w="0" w:type="dxa"/>
        </w:tblCellMar>
      </w:tblPrEx>
      <w:tc>
        <w:tcPr>
          <w:tcW w:w="5628" w:type="dxa"/>
          <w:tcBorders>
            <w:right w:val="nil"/>
          </w:tcBorders>
        </w:tcPr>
        <w:p w14:paraId="278023DC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Signature of Senior Official or Designee:</w:t>
          </w:r>
        </w:p>
        <w:p w14:paraId="79EC7C8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0072E799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532B78E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5C90E3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sz w:val="16"/>
            </w:rPr>
          </w:pPr>
        </w:p>
        <w:p w14:paraId="4D33BF1B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8"/>
            </w:rPr>
            <w:t>X</w:t>
          </w:r>
          <w:r>
            <w:rPr>
              <w:rFonts w:ascii="Helvetica" w:hAnsi="Helvetica"/>
              <w:sz w:val="16"/>
            </w:rPr>
            <w:t xml:space="preserve"> Wayne Eddins, Departmental Paperwork Reduction Act Officer, OCIO</w:t>
          </w:r>
        </w:p>
      </w:tc>
      <w:tc>
        <w:tcPr>
          <w:tcW w:w="204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14:paraId="55374832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sz w:val="16"/>
            </w:rPr>
            <w:t>Date:</w:t>
          </w:r>
        </w:p>
      </w:tc>
      <w:tc>
        <w:tcPr>
          <w:tcW w:w="3348" w:type="dxa"/>
          <w:tcBorders>
            <w:left w:val="nil"/>
          </w:tcBorders>
        </w:tcPr>
        <w:p w14:paraId="44D99AC1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jc w:val="center"/>
            <w:rPr>
              <w:rFonts w:ascii="Helvetica" w:hAnsi="Helvetica"/>
              <w:b/>
              <w:sz w:val="16"/>
            </w:rPr>
          </w:pPr>
          <w:r>
            <w:rPr>
              <w:rFonts w:ascii="Helvetica" w:hAnsi="Helvetica"/>
              <w:b/>
              <w:sz w:val="16"/>
            </w:rPr>
            <w:t>For OIRA Use</w:t>
          </w:r>
        </w:p>
        <w:p w14:paraId="6B12A9DD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460B75A0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  <w:p w14:paraId="40AC5C28" w14:textId="77777777" w:rsidR="00D60526" w:rsidRDefault="00D60526">
          <w:pPr>
            <w:pStyle w:val="Footer"/>
            <w:tabs>
              <w:tab w:val="clear" w:pos="4320"/>
              <w:tab w:val="clear" w:pos="8640"/>
              <w:tab w:val="left" w:pos="4560"/>
              <w:tab w:val="left" w:pos="9600"/>
              <w:tab w:val="right" w:pos="10920"/>
            </w:tabs>
            <w:ind w:right="-120"/>
            <w:rPr>
              <w:rFonts w:ascii="Helvetica" w:hAnsi="Helvetica"/>
              <w:b/>
              <w:sz w:val="16"/>
            </w:rPr>
          </w:pPr>
        </w:p>
      </w:tc>
    </w:tr>
  </w:tbl>
  <w:p w14:paraId="698E534F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left" w:pos="4560"/>
        <w:tab w:val="left" w:pos="9600"/>
        <w:tab w:val="right" w:pos="10920"/>
      </w:tabs>
      <w:spacing w:after="60"/>
      <w:ind w:right="-120"/>
      <w:rPr>
        <w:rFonts w:ascii="Helvetica" w:hAnsi="Helvetica"/>
        <w:sz w:val="16"/>
      </w:rPr>
    </w:pPr>
    <w:r>
      <w:rPr>
        <w:rFonts w:ascii="Helvetica" w:hAnsi="Helvetica"/>
        <w:b/>
        <w:sz w:val="24"/>
      </w:rPr>
      <w:t>**</w:t>
    </w:r>
    <w:r>
      <w:rPr>
        <w:rFonts w:ascii="Helvetica" w:hAnsi="Helvetica"/>
        <w:b/>
        <w:sz w:val="16"/>
      </w:rPr>
      <w:t xml:space="preserve"> </w:t>
    </w:r>
    <w:r>
      <w:rPr>
        <w:rFonts w:ascii="Helvetica" w:hAnsi="Helvetica"/>
        <w:sz w:val="16"/>
      </w:rPr>
      <w:t>This form cannot be used to extend an expiration date.</w:t>
    </w:r>
  </w:p>
  <w:p w14:paraId="141EEFE5" w14:textId="77777777" w:rsidR="00D60526" w:rsidRDefault="00D60526">
    <w:pPr>
      <w:pStyle w:val="Footer"/>
      <w:pBdr>
        <w:top w:val="single" w:sz="6" w:space="1" w:color="auto"/>
      </w:pBdr>
      <w:tabs>
        <w:tab w:val="clear" w:pos="4320"/>
        <w:tab w:val="clear" w:pos="8640"/>
        <w:tab w:val="right" w:pos="10800"/>
      </w:tabs>
      <w:rPr>
        <w:rFonts w:ascii="Helvetica" w:hAnsi="Helvetica"/>
        <w:b/>
        <w:sz w:val="16"/>
      </w:rPr>
    </w:pPr>
    <w:r>
      <w:rPr>
        <w:rFonts w:ascii="Helvetica" w:hAnsi="Helvetica"/>
        <w:b/>
        <w:sz w:val="16"/>
      </w:rPr>
      <w:t xml:space="preserve">OMB 83-C </w:t>
    </w:r>
    <w:r>
      <w:rPr>
        <w:rFonts w:ascii="Helvetica" w:hAnsi="Helvetica"/>
        <w:b/>
        <w:sz w:val="16"/>
      </w:rPr>
      <w:tab/>
      <w:t>10/95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EEE0" w14:textId="77777777" w:rsidR="00667E6E" w:rsidRDefault="00667E6E">
      <w:r>
        <w:separator/>
      </w:r>
    </w:p>
  </w:footnote>
  <w:footnote w:type="continuationSeparator" w:id="0">
    <w:p w14:paraId="1826F531" w14:textId="77777777" w:rsidR="00667E6E" w:rsidRDefault="0066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A090F"/>
    <w:multiLevelType w:val="hybridMultilevel"/>
    <w:tmpl w:val="6374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5E54AA"/>
    <w:multiLevelType w:val="hybridMultilevel"/>
    <w:tmpl w:val="C6541A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revisionView w:comments="0" w:insDel="0" w:formatting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E6E"/>
    <w:rsid w:val="00192D34"/>
    <w:rsid w:val="003501EB"/>
    <w:rsid w:val="00667E6E"/>
    <w:rsid w:val="00790EE8"/>
    <w:rsid w:val="00796E58"/>
    <w:rsid w:val="00956B41"/>
    <w:rsid w:val="00AB14A5"/>
    <w:rsid w:val="00D60526"/>
    <w:rsid w:val="00E5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C4E4B"/>
  <w15:chartTrackingRefBased/>
  <w15:docId w15:val="{AEC70DA6-D544-4B7B-85C0-EE5376E3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rFonts w:ascii="Helvetica" w:hAnsi="Helvetica"/>
      <w:b/>
      <w:color w:val="000000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3501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PL\TRACKING\PAPERWORK%20REDUCTION%20ACT\PRA%20Forms%20and%20Guidelines\83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6ED18BB158941A637FB61B4844667" ma:contentTypeVersion="15" ma:contentTypeDescription="Create a new document." ma:contentTypeScope="" ma:versionID="f19292471a0e969f81d6b754a01f008f">
  <xsd:schema xmlns:xsd="http://www.w3.org/2001/XMLSchema" xmlns:xs="http://www.w3.org/2001/XMLSchema" xmlns:p="http://schemas.microsoft.com/office/2006/metadata/properties" xmlns:ns1="http://schemas.microsoft.com/sharepoint/v3" xmlns:ns3="bd0d42a1-3cac-46ac-b14e-063baaeeb0d5" xmlns:ns4="66780095-3e77-4be1-9501-f99fa1338296" targetNamespace="http://schemas.microsoft.com/office/2006/metadata/properties" ma:root="true" ma:fieldsID="fc1d7b9f38ae330b246cb2682ea63bf1" ns1:_="" ns3:_="" ns4:_="">
    <xsd:import namespace="http://schemas.microsoft.com/sharepoint/v3"/>
    <xsd:import namespace="bd0d42a1-3cac-46ac-b14e-063baaeeb0d5"/>
    <xsd:import namespace="66780095-3e77-4be1-9501-f99fa133829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1:_ip_UnifiedCompliancePolicyProperties" minOccurs="0"/>
                <xsd:element ref="ns1:_ip_UnifiedCompliancePolicyUIAc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42a1-3cac-46ac-b14e-063baaeeb0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80095-3e77-4be1-9501-f99fa1338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1E7241-31B3-4B29-91F0-ECA7E941DD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274DB9-78EF-451A-93CA-F28F5E785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0d42a1-3cac-46ac-b14e-063baaeeb0d5"/>
    <ds:schemaRef ds:uri="66780095-3e77-4be1-9501-f99fa1338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83c.dot</Template>
  <TotalTime>80</TotalTime>
  <Pages>1</Pages>
  <Words>158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Paperwork Reduction Act</vt:lpstr>
    </vt:vector>
  </TitlesOfParts>
  <Company>HUD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Paperwork Reduction Act</dc:title>
  <dc:subject/>
  <dc:creator>Rogers, Dacia A</dc:creator>
  <cp:keywords/>
  <dc:description/>
  <cp:lastModifiedBy>Rogers, Dacia A</cp:lastModifiedBy>
  <cp:revision>4</cp:revision>
  <cp:lastPrinted>2001-03-13T17:43:00Z</cp:lastPrinted>
  <dcterms:created xsi:type="dcterms:W3CDTF">2021-09-01T14:17:00Z</dcterms:created>
  <dcterms:modified xsi:type="dcterms:W3CDTF">2021-09-01T15:38:00Z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0x01010023F6ED18BB158941A637FB61B4844667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</Properties>
</file>