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8C" w:rsidP="00D9788C" w:rsidRDefault="00D9788C">
      <w:pPr>
        <w:pStyle w:val="Title"/>
        <w:jc w:val="center"/>
        <w:rPr>
          <w:rFonts w:ascii="Verdana" w:hAnsi="Verdana"/>
          <w:color w:val="5B9BD5" w:themeColor="accent1"/>
        </w:rPr>
      </w:pPr>
      <w:bookmarkStart w:name="_GoBack" w:id="0"/>
      <w:bookmarkEnd w:id="0"/>
      <w:r w:rsidRPr="009B5271">
        <w:rPr>
          <w:rFonts w:ascii="Verdana" w:hAnsi="Verdana"/>
          <w:noProof/>
          <w:color w:val="5B9BD5" w:themeColor="accent1"/>
        </w:rPr>
        <w:drawing>
          <wp:anchor distT="0" distB="0" distL="114300" distR="114300" simplePos="0" relativeHeight="251658240" behindDoc="0" locked="0" layoutInCell="1" allowOverlap="1" wp14:editId="6ECC695A" wp14:anchorId="6D5EF43B">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pPr>
        <w:pStyle w:val="Heading1"/>
        <w:rPr>
          <w:rFonts w:asciiTheme="minorHAnsi" w:hAnsiTheme="minorHAnsi" w:eastAsiaTheme="minorHAnsi" w:cstheme="minorBidi"/>
          <w:color w:val="auto"/>
          <w:sz w:val="22"/>
          <w:szCs w:val="22"/>
        </w:rPr>
      </w:pPr>
    </w:p>
    <w:p w:rsidRPr="002A09C2" w:rsidR="00D9788C" w:rsidP="00D9788C" w:rsidRDefault="00D9788C">
      <w:pPr>
        <w:pStyle w:val="Heading1"/>
        <w:rPr>
          <w:rStyle w:val="Strong"/>
          <w:rFonts w:ascii="Verdana" w:hAnsi="Verdana"/>
          <w:color w:val="auto"/>
        </w:rPr>
      </w:pPr>
      <w:r w:rsidRPr="002A09C2">
        <w:rPr>
          <w:rStyle w:val="Strong"/>
          <w:rFonts w:ascii="Verdana" w:hAnsi="Verdana"/>
          <w:color w:val="auto"/>
        </w:rPr>
        <w:t>Adult Blood Lead Epidemiology and Surveillance &amp; Research Program</w:t>
      </w:r>
    </w:p>
    <w:p w:rsidRPr="002A09C2" w:rsidR="00D9788C" w:rsidP="00D9788C" w:rsidRDefault="00D9788C">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002690">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0900f3eb81bd3176</w:t>
            </w:r>
          </w:p>
        </w:tc>
      </w:tr>
      <w:tr w:rsidRPr="002A09C2" w:rsidR="009D6444" w:rsidTr="002F31F4">
        <w:tc>
          <w:tcPr>
            <w:tcW w:w="5184" w:type="dxa"/>
            <w:vAlign w:val="center"/>
          </w:tcPr>
          <w:p w:rsidRPr="00AB0E20" w:rsidR="009D6444" w:rsidP="009D6444" w:rsidRDefault="009D6444">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NIOSH-HIB-9/2/20-d3176</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002690">
            <w:pPr>
              <w:spacing w:line="360" w:lineRule="auto"/>
              <w:rPr>
                <w:rStyle w:val="SubtitleChar"/>
                <w:rFonts w:ascii="Verdana" w:hAnsi="Verdana" w:cs="Courier New"/>
                <w:color w:val="auto"/>
                <w:sz w:val="18"/>
                <w:szCs w:val="20"/>
              </w:rPr>
            </w:pPr>
            <w:r>
              <w:rPr>
                <w:rFonts w:ascii="Verdana" w:hAnsi="Verdana" w:cs="Courier New"/>
                <w:sz w:val="18"/>
                <w:szCs w:val="20"/>
              </w:rPr>
              <w:t>Fields_Latasha (npq7)</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002690">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002690">
            <w:pPr>
              <w:spacing w:line="360" w:lineRule="auto"/>
              <w:rPr>
                <w:rStyle w:val="SubtitleChar"/>
                <w:rFonts w:ascii="Verdana" w:hAnsi="Verdana" w:cs="Courier New"/>
                <w:color w:val="auto"/>
                <w:sz w:val="18"/>
                <w:szCs w:val="20"/>
              </w:rPr>
            </w:pPr>
            <w:r>
              <w:rPr>
                <w:rFonts w:ascii="Verdana" w:hAnsi="Verdana" w:cs="Courier New"/>
                <w:sz w:val="18"/>
                <w:szCs w:val="20"/>
              </w:rPr>
              <w:t xml:space="preserve">Pending </w:t>
            </w:r>
            <w:r>
              <w:rPr>
                <w:rFonts w:ascii="Verdana" w:hAnsi="Verdana" w:cs="Courier New"/>
                <w:sz w:val="18"/>
                <w:szCs w:val="20"/>
              </w:rPr>
              <w:t>Regulatory Clearance</w:t>
            </w:r>
          </w:p>
        </w:tc>
      </w:tr>
      <w:tr w:rsidRPr="002A09C2" w:rsidR="00D9788C" w:rsidTr="00DB24EE">
        <w:trPr>
          <w:trHeight w:val="80"/>
        </w:trPr>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002690">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002690">
            <w:pPr>
              <w:spacing w:line="360" w:lineRule="auto"/>
              <w:rPr>
                <w:rStyle w:val="SubtitleChar"/>
                <w:rFonts w:ascii="Verdana" w:hAnsi="Verdana" w:cs="Courier New"/>
                <w:color w:val="auto"/>
                <w:sz w:val="18"/>
                <w:szCs w:val="20"/>
              </w:rPr>
            </w:pPr>
            <w:r>
              <w:rPr>
                <w:rFonts w:ascii="Verdana" w:hAnsi="Verdana" w:cs="Courier New"/>
                <w:sz w:val="18"/>
                <w:szCs w:val="20"/>
              </w:rPr>
              <w:t>10/01/91</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002690">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002690">
            <w:pPr>
              <w:spacing w:line="360" w:lineRule="auto"/>
              <w:rPr>
                <w:rStyle w:val="SubtitleChar"/>
                <w:rFonts w:ascii="Verdana" w:hAnsi="Verdana" w:cs="Courier New"/>
                <w:color w:val="auto"/>
                <w:sz w:val="20"/>
                <w:szCs w:val="20"/>
              </w:rPr>
            </w:pPr>
            <w:r>
              <w:rPr>
                <w:rFonts w:ascii="Verdana" w:hAnsi="Verdana" w:cs="Courier New"/>
                <w:sz w:val="18"/>
                <w:szCs w:val="20"/>
              </w:rPr>
              <w:t>09/30/22</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002690">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D9788C">
            <w:pPr>
              <w:spacing w:line="360" w:lineRule="auto"/>
              <w:rPr>
                <w:rStyle w:val="SubtitleChar"/>
                <w:rFonts w:ascii="Verdana" w:hAnsi="Verdana" w:cs="Courier New"/>
                <w:color w:val="auto"/>
                <w:sz w:val="20"/>
                <w:szCs w:val="20"/>
              </w:rPr>
            </w:pPr>
          </w:p>
        </w:tc>
      </w:tr>
      <w:tr w:rsidRPr="002A09C2" w:rsidR="00A50635" w:rsidTr="00D9788C">
        <w:tc>
          <w:tcPr>
            <w:tcW w:w="5184" w:type="dxa"/>
            <w:vAlign w:val="center"/>
          </w:tcPr>
          <w:p w:rsidRPr="00AB0E20" w:rsidR="00A50635" w:rsidP="00A50635" w:rsidRDefault="00002690">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002690">
            <w:pPr>
              <w:spacing w:line="360" w:lineRule="auto"/>
              <w:rPr>
                <w:rFonts w:ascii="Verdana" w:hAnsi="Verdana" w:cs="Courier New"/>
                <w:sz w:val="18"/>
                <w:szCs w:val="20"/>
              </w:rPr>
            </w:pPr>
            <w:r>
              <w:rPr>
                <w:rFonts w:ascii="Verdana" w:hAnsi="Verdana" w:cs="Courier New"/>
                <w:sz w:val="18"/>
                <w:szCs w:val="20"/>
              </w:rPr>
              <w:t>0920-0931</w:t>
            </w:r>
          </w:p>
        </w:tc>
      </w:tr>
      <w:tr w:rsidRPr="002A09C2" w:rsidR="00A50635" w:rsidTr="00D9788C">
        <w:tc>
          <w:tcPr>
            <w:tcW w:w="5184" w:type="dxa"/>
            <w:vAlign w:val="center"/>
          </w:tcPr>
          <w:p w:rsidRPr="00AB0E20" w:rsidR="00A50635" w:rsidP="00A50635" w:rsidRDefault="00002690">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002690">
            <w:pPr>
              <w:spacing w:line="360" w:lineRule="auto"/>
              <w:rPr>
                <w:rStyle w:val="SubtitleChar"/>
                <w:rFonts w:ascii="Verdana" w:hAnsi="Verdana" w:cs="Courier New"/>
                <w:color w:val="auto"/>
                <w:sz w:val="20"/>
                <w:szCs w:val="20"/>
              </w:rPr>
            </w:pP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002690">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002690">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384F17"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002690">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002690">
            <w:pPr>
              <w:spacing w:line="360" w:lineRule="auto"/>
              <w:rPr>
                <w:rFonts w:ascii="Verdana" w:hAnsi="Verdana" w:cs="Courier New"/>
                <w:b w:val="0"/>
                <w:sz w:val="20"/>
                <w:szCs w:val="20"/>
              </w:rPr>
            </w:pPr>
            <w:r w:rsidRPr="00A50635">
              <w:rPr>
                <w:rFonts w:ascii="Verdana" w:hAnsi="Verdana" w:cs="Courier New"/>
                <w:b w:val="0"/>
                <w:sz w:val="18"/>
                <w:szCs w:val="20"/>
              </w:rPr>
              <w:t>09/10/20</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02690">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002690">
            <w:pPr>
              <w:spacing w:line="360" w:lineRule="auto"/>
              <w:rPr>
                <w:rFonts w:ascii="Verdana" w:hAnsi="Verdana" w:cs="Courier New"/>
                <w:b w:val="0"/>
                <w:sz w:val="18"/>
                <w:szCs w:val="18"/>
              </w:rPr>
            </w:pPr>
            <w:r w:rsidRPr="00A50635">
              <w:rPr>
                <w:rFonts w:ascii="Verdana" w:hAnsi="Verdana" w:cs="Courier New"/>
                <w:b w:val="0"/>
                <w:sz w:val="18"/>
                <w:szCs w:val="20"/>
              </w:rPr>
              <w:t xml:space="preserve">The Adult Blood Lead Epidemiology and Surveillance (ABLES) program is an ongoing state-based lead exposure surveillance system </w:t>
            </w:r>
            <w:r w:rsidRPr="00A50635">
              <w:rPr>
                <w:rFonts w:ascii="Verdana" w:hAnsi="Verdana" w:cs="Courier New"/>
                <w:b w:val="0"/>
                <w:sz w:val="18"/>
                <w:szCs w:val="20"/>
              </w:rPr>
              <w:t>for identifying and preventing elevated blood lead levels in U.S. adults. The ABLES program provides the public health community with essential information for setting priorities for research and intervention. The purpose of the ABLES program, which is ide</w:t>
            </w:r>
            <w:r w:rsidRPr="00A50635">
              <w:rPr>
                <w:rFonts w:ascii="Verdana" w:hAnsi="Verdana" w:cs="Courier New"/>
                <w:b w:val="0"/>
                <w:sz w:val="18"/>
                <w:szCs w:val="20"/>
              </w:rPr>
              <w:t>ntical to the HP2020 objective, is to collaborate with states and other federal agencies to reduce lead exposures in adults.</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02690">
            <w:pPr>
              <w:spacing w:line="360" w:lineRule="auto"/>
              <w:rPr>
                <w:rFonts w:ascii="Verdana" w:hAnsi="Verdana" w:cs="Courier New"/>
                <w:sz w:val="20"/>
                <w:szCs w:val="20"/>
              </w:rPr>
            </w:pPr>
            <w:r w:rsidRPr="00AB0E20">
              <w:rPr>
                <w:rFonts w:ascii="Verdana" w:hAnsi="Verdana" w:cs="Courier New"/>
                <w:sz w:val="20"/>
                <w:szCs w:val="20"/>
              </w:rPr>
              <w:t>IMS/CIO/Epi-Aid/Chemical Exposure Submission</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002690">
            <w:pPr>
              <w:spacing w:line="360" w:lineRule="auto"/>
              <w:rPr>
                <w:rFonts w:ascii="Verdana" w:hAnsi="Verdana" w:cs="Courier New"/>
                <w:b w:val="0"/>
                <w:sz w:val="18"/>
                <w:szCs w:val="18"/>
              </w:rPr>
            </w:pPr>
            <w:r w:rsidRPr="00A50635">
              <w:rPr>
                <w:rFonts w:ascii="Verdana" w:hAnsi="Verdana" w:cs="Courier New"/>
                <w:b w:val="0"/>
                <w:sz w:val="18"/>
                <w:szCs w:val="20"/>
              </w:rPr>
              <w:t>No</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02690">
            <w:pPr>
              <w:spacing w:line="360" w:lineRule="auto"/>
              <w:rPr>
                <w:rFonts w:ascii="Verdana" w:hAnsi="Verdana" w:cs="Courier New"/>
                <w:sz w:val="20"/>
                <w:szCs w:val="20"/>
              </w:rPr>
            </w:pPr>
            <w:r w:rsidRPr="00AB0E20">
              <w:rPr>
                <w:rFonts w:ascii="Verdana" w:hAnsi="Verdana" w:cs="Courier New"/>
                <w:sz w:val="20"/>
                <w:szCs w:val="20"/>
              </w:rPr>
              <w:t>IMS Activation Name</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002690">
            <w:pPr>
              <w:spacing w:line="360" w:lineRule="auto"/>
              <w:rPr>
                <w:rFonts w:ascii="Verdana" w:hAnsi="Verdana" w:cs="Courier New"/>
                <w:b w:val="0"/>
                <w:sz w:val="18"/>
                <w:szCs w:val="18"/>
              </w:rPr>
            </w:pPr>
            <w:r w:rsidRPr="00A50635">
              <w:rPr>
                <w:rFonts w:ascii="Verdana" w:hAnsi="Verdana" w:cs="Courier New"/>
                <w:b w:val="0"/>
                <w:sz w:val="18"/>
                <w:szCs w:val="20"/>
              </w:rPr>
              <w:lastRenderedPageBreak/>
              <w:t>Not selected</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02690">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002690">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02690">
            <w:pPr>
              <w:spacing w:line="360" w:lineRule="auto"/>
              <w:rPr>
                <w:rFonts w:ascii="Verdana" w:hAnsi="Verdana" w:cs="Courier New"/>
                <w:sz w:val="20"/>
                <w:szCs w:val="20"/>
              </w:rPr>
            </w:pPr>
            <w:r w:rsidRPr="00AB0E20">
              <w:rPr>
                <w:rFonts w:ascii="Verdana" w:hAnsi="Verdana" w:cs="Courier New"/>
                <w:sz w:val="20"/>
                <w:szCs w:val="20"/>
              </w:rPr>
              <w:t>Epi-Aid Name</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002690">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02690">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002690">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02690">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002690">
            <w:pPr>
              <w:spacing w:line="360" w:lineRule="auto"/>
              <w:rPr>
                <w:rFonts w:ascii="Verdana" w:hAnsi="Verdana" w:cs="Courier New"/>
                <w:b w:val="0"/>
                <w:sz w:val="18"/>
                <w:szCs w:val="20"/>
              </w:rPr>
            </w:pPr>
            <w:r w:rsidRPr="00A50635">
              <w:rPr>
                <w:rFonts w:ascii="Verdana" w:hAnsi="Verdana" w:cs="Courier New"/>
                <w:b w:val="0"/>
                <w:sz w:val="18"/>
                <w:szCs w:val="20"/>
              </w:rPr>
              <w:t xml:space="preserve">The Adult Blood Lead Epidemiology and Surveillance (ABLES) program goals are to advance the usefulness of surveillance data for researchers and </w:t>
            </w:r>
            <w:r w:rsidRPr="00A50635">
              <w:rPr>
                <w:rFonts w:ascii="Verdana" w:hAnsi="Verdana" w:cs="Courier New"/>
                <w:b w:val="0"/>
                <w:sz w:val="18"/>
                <w:szCs w:val="20"/>
              </w:rPr>
              <w:t>interested stakeholders in labor and industry, improve lead exposure prevention capacities and assist in implementing measures aimed at reducing adult lead exposures.</w:t>
            </w:r>
          </w:p>
        </w:tc>
      </w:tr>
      <w:tr w:rsidRPr="002A09C2" w:rsidR="0044117D"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002690">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002690">
            <w:pPr>
              <w:spacing w:line="360" w:lineRule="auto"/>
              <w:rPr>
                <w:rFonts w:ascii="Verdana" w:hAnsi="Verdana" w:cs="Courier New"/>
                <w:b w:val="0"/>
                <w:sz w:val="18"/>
                <w:szCs w:val="20"/>
              </w:rPr>
            </w:pPr>
            <w:r w:rsidRPr="00A50635">
              <w:rPr>
                <w:rFonts w:ascii="Verdana" w:hAnsi="Verdana" w:cs="Courier New"/>
                <w:b w:val="0"/>
                <w:sz w:val="18"/>
                <w:szCs w:val="20"/>
              </w:rPr>
              <w:t xml:space="preserve">The purpose of the ABLES program, which is identical to the HP2020 </w:t>
            </w:r>
            <w:r w:rsidRPr="00A50635">
              <w:rPr>
                <w:rFonts w:ascii="Verdana" w:hAnsi="Verdana" w:cs="Courier New"/>
                <w:b w:val="0"/>
                <w:sz w:val="18"/>
                <w:szCs w:val="20"/>
              </w:rPr>
              <w:t>objective, is to collaborate with states and other federal agencies to reduce lead exposures in adults.</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AB0E20" w:rsidRDefault="00002690">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002690">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02690">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002690">
            <w:pPr>
              <w:spacing w:line="360" w:lineRule="auto"/>
              <w:rPr>
                <w:rFonts w:ascii="Verdana" w:hAnsi="Verdana" w:cs="Courier New"/>
                <w:b w:val="0"/>
                <w:sz w:val="20"/>
                <w:szCs w:val="20"/>
              </w:rPr>
            </w:pPr>
            <w:r w:rsidRPr="00A50635">
              <w:rPr>
                <w:rFonts w:ascii="Verdana" w:hAnsi="Verdana" w:cs="Courier New"/>
                <w:b w:val="0"/>
                <w:sz w:val="18"/>
                <w:szCs w:val="20"/>
              </w:rPr>
              <w:t xml:space="preserve">General US </w:t>
            </w:r>
            <w:r w:rsidRPr="00A50635">
              <w:rPr>
                <w:rFonts w:ascii="Verdana" w:hAnsi="Verdana" w:cs="Courier New"/>
                <w:b w:val="0"/>
                <w:sz w:val="18"/>
                <w:szCs w:val="20"/>
              </w:rPr>
              <w:t>Population</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02690">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002690">
            <w:pPr>
              <w:spacing w:line="360" w:lineRule="auto"/>
              <w:rPr>
                <w:rFonts w:ascii="Verdana" w:hAnsi="Verdana" w:cs="Courier New"/>
                <w:b w:val="0"/>
                <w:sz w:val="18"/>
                <w:szCs w:val="20"/>
              </w:rPr>
            </w:pPr>
            <w:r w:rsidRPr="00A50635">
              <w:rPr>
                <w:rFonts w:ascii="Verdana" w:hAnsi="Verdana" w:cs="Courier New"/>
                <w:b w:val="0"/>
                <w:sz w:val="18"/>
                <w:szCs w:val="20"/>
              </w:rPr>
              <w:t>blood lead levels: lead exposure: Industry: Occupations: Surveillance</w:t>
            </w:r>
          </w:p>
        </w:tc>
      </w:tr>
      <w:tr w:rsidRPr="002A09C2" w:rsidR="0044117D"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002690">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002690">
            <w:pPr>
              <w:spacing w:line="360" w:lineRule="auto"/>
              <w:rPr>
                <w:rFonts w:ascii="Verdana" w:hAnsi="Verdana" w:cs="Courier New"/>
                <w:b w:val="0"/>
                <w:sz w:val="20"/>
                <w:szCs w:val="20"/>
              </w:rPr>
            </w:pPr>
            <w:r w:rsidRPr="00A50635">
              <w:rPr>
                <w:rFonts w:ascii="Verdana" w:hAnsi="Verdana" w:cs="Courier New"/>
                <w:b w:val="0"/>
                <w:sz w:val="18"/>
                <w:szCs w:val="20"/>
              </w:rPr>
              <w:t xml:space="preserve">CDC employees or agents will obtain or use identifiable (including coded) private data or biological specimens: CDC employees will </w:t>
            </w:r>
            <w:r w:rsidRPr="00A50635">
              <w:rPr>
                <w:rFonts w:ascii="Verdana" w:hAnsi="Verdana" w:cs="Courier New"/>
                <w:b w:val="0"/>
                <w:sz w:val="18"/>
                <w:szCs w:val="20"/>
              </w:rPr>
              <w:t>participate as co-authors in presentation(s) or publication(s): CDC is provider of private data/specimens TO an institution: CDC is provider of technical assistance or staff time in the absence of CDC support</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02690">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002690">
            <w:pPr>
              <w:spacing w:line="360" w:lineRule="auto"/>
              <w:rPr>
                <w:rFonts w:ascii="Verdana" w:hAnsi="Verdana" w:cs="Courier New"/>
                <w:b w:val="0"/>
                <w:sz w:val="18"/>
                <w:szCs w:val="20"/>
              </w:rPr>
            </w:pPr>
            <w:r w:rsidRPr="00A50635">
              <w:rPr>
                <w:rFonts w:ascii="Verdana" w:hAnsi="Verdana" w:cs="Courier New"/>
                <w:b w:val="0"/>
                <w:sz w:val="18"/>
                <w:szCs w:val="20"/>
              </w:rPr>
              <w:t xml:space="preserve">Observation: Public </w:t>
            </w:r>
            <w:r w:rsidRPr="00A50635">
              <w:rPr>
                <w:rFonts w:ascii="Verdana" w:hAnsi="Verdana" w:cs="Courier New"/>
                <w:b w:val="0"/>
                <w:sz w:val="18"/>
                <w:szCs w:val="20"/>
              </w:rPr>
              <w:t>Health Assessment: QA/QI: Surveillance Support: Technical Assistance</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02690">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002690">
            <w:pPr>
              <w:spacing w:line="360" w:lineRule="auto"/>
              <w:rPr>
                <w:rFonts w:ascii="Verdana" w:hAnsi="Verdana" w:cs="Courier New"/>
                <w:b w:val="0"/>
                <w:sz w:val="20"/>
                <w:szCs w:val="20"/>
              </w:rPr>
            </w:pPr>
            <w:r w:rsidRPr="00A50635">
              <w:rPr>
                <w:rFonts w:ascii="Verdana" w:hAnsi="Verdana" w:cs="Courier New"/>
                <w:b w:val="0"/>
                <w:sz w:val="18"/>
                <w:szCs w:val="20"/>
              </w:rPr>
              <w:t>The ABLES program is an ongoing surveillance system that collects blood lead level data from states on an annual basis. States have reporting laws requiring laboratories and pro</w:t>
            </w:r>
            <w:r w:rsidRPr="00A50635">
              <w:rPr>
                <w:rFonts w:ascii="Verdana" w:hAnsi="Verdana" w:cs="Courier New"/>
                <w:b w:val="0"/>
                <w:sz w:val="18"/>
                <w:szCs w:val="20"/>
              </w:rPr>
              <w:t>viders to submit blood lead results to health departments.  States then share data with ABLES for monitoring occupational blood lead data and for identifying interventions to reduce or prevent occupational lead exposures. Major ABLES-related activities inc</w:t>
            </w:r>
            <w:r w:rsidRPr="00A50635">
              <w:rPr>
                <w:rFonts w:ascii="Verdana" w:hAnsi="Verdana" w:cs="Courier New"/>
                <w:b w:val="0"/>
                <w:sz w:val="18"/>
                <w:szCs w:val="20"/>
              </w:rPr>
              <w:t>lude: (1) increasing the public’s awareness of adult lead exposures through publications, reports, presentations at national conferences, and the ABLES listserv; (2) sharing lead exposure data with the U.S. Occupational Safety and Health Administration; (3</w:t>
            </w:r>
            <w:r w:rsidRPr="00A50635">
              <w:rPr>
                <w:rFonts w:ascii="Verdana" w:hAnsi="Verdana" w:cs="Courier New"/>
                <w:b w:val="0"/>
                <w:sz w:val="18"/>
                <w:szCs w:val="20"/>
              </w:rPr>
              <w:t>) posting ABLES data on a publicly accessible website, such as Worker Health Charts (WHC) or the ABLES website as a resource for external researchers, (4) providing technical assistance to build state capacity to initiate or improve adult blood lead survei</w:t>
            </w:r>
            <w:r w:rsidRPr="00A50635">
              <w:rPr>
                <w:rFonts w:ascii="Verdana" w:hAnsi="Verdana" w:cs="Courier New"/>
                <w:b w:val="0"/>
                <w:sz w:val="18"/>
                <w:szCs w:val="20"/>
              </w:rPr>
              <w:t xml:space="preserve">llance </w:t>
            </w:r>
            <w:r w:rsidRPr="00A50635">
              <w:rPr>
                <w:rFonts w:ascii="Verdana" w:hAnsi="Verdana" w:cs="Courier New"/>
                <w:b w:val="0"/>
                <w:sz w:val="18"/>
                <w:szCs w:val="20"/>
              </w:rPr>
              <w:lastRenderedPageBreak/>
              <w:t>programs, and (5) collaborating with National Center for Environmental Health’s Childhood Blood Lead Surveillance program to integrate adult and childhood lead surveillance systems into Healthy Homes Lead Poisoning Surveillance System (HHLPSS).</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02690">
            <w:pPr>
              <w:spacing w:line="360" w:lineRule="auto"/>
              <w:rPr>
                <w:rFonts w:ascii="Verdana" w:hAnsi="Verdana" w:cs="Courier New"/>
                <w:sz w:val="20"/>
                <w:szCs w:val="20"/>
              </w:rPr>
            </w:pPr>
            <w:r w:rsidRPr="00AB0E20">
              <w:rPr>
                <w:rFonts w:ascii="Verdana" w:hAnsi="Verdana" w:cs="Courier New"/>
                <w:sz w:val="20"/>
                <w:szCs w:val="20"/>
              </w:rPr>
              <w:lastRenderedPageBreak/>
              <w:t>Col</w:t>
            </w:r>
            <w:r w:rsidRPr="00AB0E20">
              <w:rPr>
                <w:rFonts w:ascii="Verdana" w:hAnsi="Verdana" w:cs="Courier New"/>
                <w:sz w:val="20"/>
                <w:szCs w:val="20"/>
              </w:rPr>
              <w:t>lection of Info, Data, or Bio specimens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002690">
            <w:pPr>
              <w:spacing w:line="360" w:lineRule="auto"/>
              <w:rPr>
                <w:rFonts w:ascii="Verdana" w:hAnsi="Verdana" w:cs="Courier New"/>
                <w:b w:val="0"/>
                <w:sz w:val="20"/>
                <w:szCs w:val="20"/>
              </w:rPr>
            </w:pPr>
            <w:r w:rsidRPr="00A50635">
              <w:rPr>
                <w:rFonts w:ascii="Verdana" w:hAnsi="Verdana" w:cs="Courier New"/>
                <w:b w:val="0"/>
                <w:sz w:val="18"/>
                <w:szCs w:val="20"/>
              </w:rPr>
              <w:t>States participating in the ABLES programs collects blood lead data from local health departments, private health care providers and, public and private laboratories.  If necessary, states will follow-ups with physi</w:t>
            </w:r>
            <w:r w:rsidRPr="00A50635">
              <w:rPr>
                <w:rFonts w:ascii="Verdana" w:hAnsi="Verdana" w:cs="Courier New"/>
                <w:b w:val="0"/>
                <w:sz w:val="18"/>
                <w:szCs w:val="20"/>
              </w:rPr>
              <w:t>cians, workers and employers to ensure completeness and accuracy of work-related information. Once a year, participating states transmit adult blood lead data to ABLES in electronic format (e.g., Excel spreadsheet, CSV format, Access database) through encr</w:t>
            </w:r>
            <w:r w:rsidRPr="00A50635">
              <w:rPr>
                <w:rFonts w:ascii="Verdana" w:hAnsi="Verdana" w:cs="Courier New"/>
                <w:b w:val="0"/>
                <w:sz w:val="18"/>
                <w:szCs w:val="20"/>
              </w:rPr>
              <w:t>ypted FTP sites.</w:t>
            </w:r>
          </w:p>
        </w:tc>
      </w:tr>
      <w:tr w:rsidRPr="002A09C2" w:rsidR="003B1B0A"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002690">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Pr="002A09C2" w:rsidR="003B1B0A"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002690">
            <w:pPr>
              <w:spacing w:line="360" w:lineRule="auto"/>
              <w:rPr>
                <w:rFonts w:ascii="Verdana" w:hAnsi="Verdana" w:cs="Courier New"/>
                <w:b w:val="0"/>
                <w:sz w:val="18"/>
                <w:szCs w:val="20"/>
              </w:rPr>
            </w:pPr>
            <w:r w:rsidRPr="00A50635">
              <w:rPr>
                <w:rFonts w:ascii="Verdana" w:hAnsi="Verdana" w:cs="Courier New"/>
                <w:b w:val="0"/>
                <w:sz w:val="18"/>
                <w:szCs w:val="20"/>
              </w:rPr>
              <w:t xml:space="preserve">Findings and outputs from the ABLES program are disseminated through peer-reviewed and trade journals, the ABLES website, Worker Health Charts, State-based Occupational Health </w:t>
            </w:r>
            <w:r w:rsidRPr="00A50635">
              <w:rPr>
                <w:rFonts w:ascii="Verdana" w:hAnsi="Verdana" w:cs="Courier New"/>
                <w:b w:val="0"/>
                <w:sz w:val="18"/>
                <w:szCs w:val="20"/>
              </w:rPr>
              <w:t>Surveillance Clearinghouse, social media , LISTSERVs (e.g., ABLES, NIOSH e-News, Occupational and Environmental), partner organizations, and presentations (e.g., CSTE annual meeting, national conferences) and educational/informational materials.</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B0E20">
              <w:rPr>
                <w:rFonts w:ascii="Verdana" w:hAnsi="Verdana" w:cs="Courier New"/>
                <w:sz w:val="20"/>
                <w:szCs w:val="20"/>
              </w:rPr>
              <w:t>Could Ind</w:t>
            </w:r>
            <w:r w:rsidRPr="00AB0E20">
              <w:rPr>
                <w:rFonts w:ascii="Verdana" w:hAnsi="Verdana" w:cs="Courier New"/>
                <w:sz w:val="20"/>
                <w:szCs w:val="20"/>
              </w:rPr>
              <w:t>ividuals potentially be identified based on Information Collected?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planned?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002690">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B0E20">
              <w:rPr>
                <w:rFonts w:ascii="Verdana" w:hAnsi="Verdana" w:cs="Courier New"/>
                <w:sz w:val="20"/>
                <w:szCs w:val="20"/>
              </w:rPr>
              <w:t xml:space="preserve">Is </w:t>
            </w:r>
            <w:r w:rsidRPr="00AB0E20">
              <w:rPr>
                <w:rFonts w:ascii="Verdana" w:hAnsi="Verdana" w:cs="Courier New"/>
                <w:sz w:val="20"/>
                <w:szCs w:val="20"/>
              </w:rPr>
              <w:t>a certificate of confidentiality in place or planned?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002690">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02690">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002690">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r w:rsidRPr="002A09C2" w:rsidR="00FE61EC"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DEEAF6" w:themeFill="accent1" w:themeFillTint="33"/>
          </w:tcPr>
          <w:p w:rsidRPr="0080361E" w:rsidR="00FE61EC" w:rsidP="0080361E" w:rsidRDefault="00002690">
            <w:pPr>
              <w:spacing w:line="360" w:lineRule="auto"/>
              <w:rPr>
                <w:rFonts w:ascii="Verdana" w:hAnsi="Verdana" w:cs="Courier New"/>
                <w:b w:val="0"/>
                <w:color w:val="auto"/>
                <w:sz w:val="18"/>
                <w:szCs w:val="20"/>
              </w:rPr>
            </w:pPr>
            <w:r>
              <w:rPr>
                <w:rFonts w:ascii="Verdana" w:hAnsi="Verdana"/>
                <w:b w:val="0"/>
                <w:color w:val="auto"/>
                <w:sz w:val="18"/>
                <w:szCs w:val="18"/>
                <w:lang w:val="en"/>
              </w:rPr>
              <w:t xml:space="preserve">CDC Funding </w:t>
            </w:r>
            <w:r>
              <w:rPr>
                <w:rFonts w:ascii="Verdana" w:hAnsi="Verdana"/>
                <w:b w:val="0"/>
                <w:color w:val="auto"/>
                <w:sz w:val="18"/>
                <w:szCs w:val="18"/>
                <w:lang w:val="en"/>
              </w:rPr>
              <w:t>Intramural</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80361E" w:rsidR="00FE61EC" w:rsidP="0080361E"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18"/>
              </w:rPr>
            </w:pPr>
            <w:r>
              <w:rPr>
                <w:rFonts w:ascii="Verdana" w:hAnsi="Verdana"/>
                <w:b w:val="0"/>
                <w:color w:val="auto"/>
                <w:sz w:val="18"/>
                <w:szCs w:val="18"/>
                <w:lang w:val="en"/>
              </w:rPr>
              <w:t>Adult Blood Lead Epidemiology and Surveillance &amp; Research Program</w:t>
            </w:r>
          </w:p>
        </w:tc>
        <w:tc>
          <w:tcPr>
            <w:tcW w:w="324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927ZULU</w:t>
            </w:r>
          </w:p>
        </w:tc>
        <w:tc>
          <w:tcPr>
            <w:tcW w:w="207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Pr="002A09C2" w:rsidR="00D9788C" w:rsidP="00D9788C" w:rsidRDefault="00D9788C">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Pr>
          <w:p w:rsidRPr="00ED2F8B" w:rsidR="00672773" w:rsidP="00A67548" w:rsidRDefault="00002690">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bl>
    <w:p w:rsidRPr="002A09C2" w:rsidR="00D9788C" w:rsidP="00D9788C" w:rsidRDefault="00D9788C">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tcPr>
          <w:p w:rsidRPr="00ED2F8B" w:rsidR="00672773" w:rsidP="00A67548" w:rsidRDefault="00002690">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RPr="0086170E" w:rsidR="00C56E96" w:rsidTr="00306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tcBorders>
              <w:top w:val="single" w:color="8496B0" w:themeColor="text2" w:themeTint="99" w:sz="4" w:space="0"/>
              <w:bottom w:val="single" w:color="8496B0" w:themeColor="text2" w:themeTint="99" w:sz="4" w:space="0"/>
            </w:tcBorders>
          </w:tcPr>
          <w:p w:rsidRPr="0086170E" w:rsidR="00C56E96" w:rsidP="00A67548" w:rsidRDefault="00002690">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RPr="0086170E" w:rsidR="00C56E96" w:rsidTr="00343254">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C56E96" w:rsidR="00C56E96" w:rsidP="00A67548" w:rsidRDefault="00002690">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r w:rsidRPr="002A09C2" w:rsidR="005873D4" w:rsidTr="005A2C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002690">
            <w:pPr>
              <w:spacing w:line="360" w:lineRule="auto"/>
              <w:rPr>
                <w:rFonts w:ascii="Verdana" w:hAnsi="Verdana" w:cs="Courier New"/>
                <w:b w:val="0"/>
                <w:sz w:val="20"/>
                <w:szCs w:val="20"/>
              </w:rPr>
            </w:pPr>
            <w:r w:rsidRPr="00537A8B">
              <w:rPr>
                <w:rFonts w:ascii="Verdana" w:hAnsi="Verdana"/>
                <w:b w:val="0"/>
                <w:color w:val="auto"/>
                <w:sz w:val="18"/>
                <w:szCs w:val="18"/>
                <w:lang w:val="en"/>
              </w:rPr>
              <w:t>Center for Construction Research and Training (CPWR)</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r>
      <w:tr w:rsidRPr="002A09C2" w:rsidR="0007513E" w:rsidTr="00075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002690">
            <w:pPr>
              <w:spacing w:line="360" w:lineRule="auto"/>
              <w:rPr>
                <w:rFonts w:ascii="Verdana" w:hAnsi="Verdana"/>
                <w:sz w:val="18"/>
                <w:szCs w:val="18"/>
                <w:lang w:val="en"/>
              </w:rPr>
            </w:pPr>
            <w:r>
              <w:rPr>
                <w:rFonts w:ascii="Verdana" w:hAnsi="Verdana"/>
                <w:b w:val="0"/>
                <w:color w:val="auto"/>
                <w:sz w:val="18"/>
                <w:szCs w:val="18"/>
                <w:lang w:val="en"/>
              </w:rPr>
              <w:t>Occupational Safety and Health Administration (OSHA)</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r>
      <w:tr w:rsidRPr="002A09C2" w:rsidR="005873D4" w:rsidTr="005A2C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002690">
            <w:pPr>
              <w:spacing w:line="360" w:lineRule="auto"/>
              <w:rPr>
                <w:rFonts w:ascii="Verdana" w:hAnsi="Verdana" w:cs="Courier New"/>
                <w:b w:val="0"/>
                <w:sz w:val="20"/>
                <w:szCs w:val="20"/>
              </w:rPr>
            </w:pPr>
            <w:r w:rsidRPr="00537A8B">
              <w:rPr>
                <w:rFonts w:ascii="Verdana" w:hAnsi="Verdana"/>
                <w:b w:val="0"/>
                <w:color w:val="auto"/>
                <w:sz w:val="18"/>
                <w:szCs w:val="18"/>
                <w:lang w:val="en"/>
              </w:rPr>
              <w:t>Council of State and Territorial Epidemiologists (CSTE)</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r>
    </w:tbl>
    <w:p w:rsidRPr="002A09C2" w:rsidR="00D9788C" w:rsidP="00D9788C" w:rsidRDefault="00D9788C">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rPr>
                <w:rFonts w:ascii="Verdana" w:hAnsi="Verdana" w:cs="Courier New"/>
                <w:b w:val="0"/>
                <w:sz w:val="18"/>
                <w:szCs w:val="20"/>
              </w:rPr>
            </w:pPr>
            <w:r>
              <w:rPr>
                <w:rFonts w:ascii="Verdana" w:hAnsi="Verdana"/>
                <w:b w:val="0"/>
                <w:sz w:val="18"/>
                <w:szCs w:val="18"/>
                <w:lang w:val="en"/>
              </w:rPr>
              <w:t>David Wall</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12/18/2022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dkw0@cdc.gov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513-841-4331</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HEALTH INFORMATICS BRANCH</w:t>
            </w:r>
          </w:p>
        </w:tc>
      </w:tr>
      <w:tr w:rsidRPr="002A09C2" w:rsidR="00D9788C" w:rsidTr="0086170E">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rPr>
                <w:rFonts w:ascii="Verdana" w:hAnsi="Verdana" w:cs="Courier New"/>
                <w:b w:val="0"/>
                <w:sz w:val="18"/>
                <w:szCs w:val="20"/>
              </w:rPr>
            </w:pPr>
            <w:r>
              <w:rPr>
                <w:rFonts w:ascii="Verdana" w:hAnsi="Verdana"/>
                <w:b w:val="0"/>
                <w:sz w:val="18"/>
                <w:szCs w:val="18"/>
                <w:lang w:val="en"/>
              </w:rPr>
              <w:t>John Lu</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08/17/2023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11/07/2021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czl5@cdc.gov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513-841-5</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HEALTH INFORMATICS BRANCH</w:t>
            </w:r>
          </w:p>
        </w:tc>
      </w:tr>
      <w:tr w:rsidRPr="002A09C2" w:rsidR="00D9788C" w:rsidTr="00861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rPr>
                <w:rFonts w:ascii="Verdana" w:hAnsi="Verdana" w:cs="Courier New"/>
                <w:b w:val="0"/>
                <w:sz w:val="18"/>
                <w:szCs w:val="20"/>
              </w:rPr>
            </w:pPr>
            <w:r>
              <w:rPr>
                <w:rFonts w:ascii="Verdana" w:hAnsi="Verdana"/>
                <w:b w:val="0"/>
                <w:sz w:val="18"/>
                <w:szCs w:val="18"/>
                <w:lang w:val="en"/>
              </w:rPr>
              <w:t>Rebecca Tsai</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12/14/2021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12/16/2022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Project Officer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vht5@cdc.gov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513-841-4398</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HEALTH INFORMATICS BRANCH</w:t>
            </w:r>
          </w:p>
        </w:tc>
      </w:tr>
      <w:tr w:rsidRPr="002A09C2" w:rsidR="00D9788C" w:rsidTr="0086170E">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rPr>
                <w:rFonts w:ascii="Verdana" w:hAnsi="Verdana" w:cs="Courier New"/>
                <w:b w:val="0"/>
                <w:sz w:val="18"/>
                <w:szCs w:val="20"/>
              </w:rPr>
            </w:pPr>
            <w:r>
              <w:rPr>
                <w:rFonts w:ascii="Verdana" w:hAnsi="Verdana"/>
                <w:b w:val="0"/>
                <w:sz w:val="18"/>
                <w:szCs w:val="18"/>
                <w:lang w:val="en"/>
              </w:rPr>
              <w:t>Scott Henn</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03/04/2022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11/06/2021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ajn4@cdc.gov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513-841-4173</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002690">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HEALTH INFORMATICS BRANCH</w:t>
            </w:r>
          </w:p>
        </w:tc>
      </w:tr>
    </w:tbl>
    <w:p w:rsidRPr="002A09C2" w:rsidR="00D9788C" w:rsidP="00D9788C" w:rsidRDefault="00D9788C">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002690">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10/01/91</w:t>
            </w:r>
          </w:p>
        </w:tc>
      </w:tr>
      <w:tr w:rsidRPr="002A09C2" w:rsidR="00D9788C" w:rsidTr="00FE61EC">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002690">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09/30/22</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002690">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Restricted</w:t>
            </w:r>
          </w:p>
        </w:tc>
      </w:tr>
      <w:tr w:rsidRPr="002A09C2" w:rsidR="00D9788C" w:rsidTr="00FE61EC">
        <w:trPr>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p>
        </w:tc>
        <w:tc>
          <w:tcPr>
            <w:tcW w:w="9360" w:type="dxa"/>
          </w:tcPr>
          <w:p w:rsidRPr="005873D4" w:rsidR="00D9788C" w:rsidP="00D0774C" w:rsidRDefault="00002690">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Memorandum of </w:t>
            </w:r>
            <w:r>
              <w:rPr>
                <w:rStyle w:val="Strong"/>
                <w:rFonts w:ascii="Verdana" w:hAnsi="Verdana" w:cs="Courier New"/>
                <w:b w:val="0"/>
                <w:sz w:val="18"/>
                <w:szCs w:val="20"/>
              </w:rPr>
              <w:t>Understanding</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r w:rsidR="00002690">
              <w:rPr>
                <w:rStyle w:val="Strong"/>
                <w:rFonts w:ascii="Verdana" w:hAnsi="Verdana" w:cs="Courier New"/>
                <w:b/>
                <w:sz w:val="20"/>
                <w:szCs w:val="20"/>
              </w:rPr>
              <w:t xml:space="preserve"> </w:t>
            </w:r>
            <w:r w:rsidRPr="00D0774C">
              <w:rPr>
                <w:rStyle w:val="Strong"/>
                <w:rFonts w:ascii="Verdana" w:hAnsi="Verdana" w:cs="Courier New"/>
                <w:b/>
                <w:sz w:val="20"/>
                <w:szCs w:val="20"/>
              </w:rPr>
              <w:t>Data Use Type URL</w:t>
            </w:r>
          </w:p>
        </w:tc>
        <w:tc>
          <w:tcPr>
            <w:tcW w:w="9360" w:type="dxa"/>
          </w:tcPr>
          <w:p w:rsidRPr="005873D4" w:rsidR="00D9788C" w:rsidP="00D0774C" w:rsidRDefault="00002690">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20"/>
              </w:rPr>
            </w:pPr>
            <w:r>
              <w:rPr>
                <w:rStyle w:val="Strong"/>
                <w:rFonts w:ascii="Verdana" w:hAnsi="Verdana" w:cs="Courier New"/>
                <w:b w:val="0"/>
                <w:sz w:val="18"/>
                <w:szCs w:val="20"/>
              </w:rPr>
              <w:t>Aggregated data are available via the NIOSH Workers Health Charts and the ABLES website. https://wwwn.cdc.gov/NIOSH-WHC/</w:t>
            </w:r>
          </w:p>
        </w:tc>
      </w:tr>
      <w:tr w:rsidRPr="002A09C2" w:rsidR="00D9788C" w:rsidTr="00FE61EC">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Contact</w:t>
            </w:r>
          </w:p>
        </w:tc>
        <w:tc>
          <w:tcPr>
            <w:tcW w:w="9360" w:type="dxa"/>
          </w:tcPr>
          <w:p w:rsidRPr="005873D4" w:rsidR="00D9788C" w:rsidP="00D0774C" w:rsidRDefault="00002690">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External investigators can request aggregated data by </w:t>
            </w:r>
            <w:r>
              <w:rPr>
                <w:rStyle w:val="Strong"/>
                <w:rFonts w:ascii="Verdana" w:hAnsi="Verdana" w:cs="Courier New"/>
                <w:b w:val="0"/>
                <w:sz w:val="18"/>
                <w:szCs w:val="20"/>
              </w:rPr>
              <w:t>contacting WHC.niosh@cdc.gov</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002690">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Restricted:  Since the project data contain indirect identifiers, project data can only be released in aggregate format that preserve the privacy of participants. Some data providers (State </w:t>
            </w:r>
            <w:r>
              <w:rPr>
                <w:rStyle w:val="Strong"/>
                <w:rFonts w:ascii="Verdana" w:hAnsi="Verdana" w:cs="Courier New"/>
                <w:b w:val="0"/>
                <w:sz w:val="18"/>
                <w:szCs w:val="20"/>
              </w:rPr>
              <w:t>Department of Health) may require a written agreement restricting third party data release before releasing data to us. Hence, any request for data will be re-directed to the data provider.</w:t>
            </w:r>
          </w:p>
        </w:tc>
      </w:tr>
      <w:tr w:rsidRPr="002A09C2" w:rsidR="00D9788C" w:rsidTr="00FE61EC">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002690">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Only aggregate data will be </w:t>
            </w:r>
            <w:r>
              <w:rPr>
                <w:rStyle w:val="Strong"/>
                <w:rFonts w:ascii="Verdana" w:hAnsi="Verdana" w:cs="Courier New"/>
                <w:b w:val="0"/>
                <w:sz w:val="18"/>
                <w:szCs w:val="20"/>
              </w:rPr>
              <w:t>shared publicly.  Any requests for non-aggregated data will be redirected to primary data providers.</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002690">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The data collection does not qualify as a System of Records and is not covered under the Privacy</w:t>
            </w:r>
            <w:r>
              <w:rPr>
                <w:rStyle w:val="Strong"/>
                <w:rFonts w:ascii="Verdana" w:hAnsi="Verdana" w:cs="Courier New"/>
                <w:b w:val="0"/>
                <w:sz w:val="18"/>
                <w:szCs w:val="20"/>
              </w:rPr>
              <w:t xml:space="preserve"> Act.  Please see HIB’s Privacy Impact Assessment of the system for more detail. Data are stored on CDC facilities, using CDC data network within CDC’s firewalls. The CDC network is located in a limited access server room in a building secured with guards,</w:t>
            </w:r>
            <w:r>
              <w:rPr>
                <w:rStyle w:val="Strong"/>
                <w:rFonts w:ascii="Verdana" w:hAnsi="Verdana" w:cs="Courier New"/>
                <w:b w:val="0"/>
                <w:sz w:val="18"/>
                <w:szCs w:val="20"/>
              </w:rPr>
              <w:t xml:space="preserve"> id badges, key cards and closed circuit TV. Access to project data is granted to badged staff assigned to the project and on a need to know basis. User access is removed upon transfer or termination.  The ABLES program follows CDC’s record schedule for ep</w:t>
            </w:r>
            <w:r>
              <w:rPr>
                <w:rStyle w:val="Strong"/>
                <w:rFonts w:ascii="Verdana" w:hAnsi="Verdana" w:cs="Courier New"/>
                <w:b w:val="0"/>
                <w:sz w:val="18"/>
                <w:szCs w:val="20"/>
              </w:rPr>
              <w:t>idemiological studies, NIOSH Epidemiological Studies, 2-79b, Non-Mortality and Morbidity Studies, where data will be transfer to the Federal Records Center 3 years after study is initially closed and destroy 20 years after study closes.</w:t>
            </w:r>
          </w:p>
        </w:tc>
      </w:tr>
    </w:tbl>
    <w:p w:rsidRPr="002A09C2" w:rsidR="00D9788C" w:rsidP="00D9788C" w:rsidRDefault="00D9788C">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002690">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00D773AD" w:rsidP="00D9788C" w:rsidRDefault="00002690">
      <w:pPr>
        <w:rPr>
          <w:rStyle w:val="Strong"/>
          <w:rFonts w:ascii="Verdana" w:hAnsi="Verdana"/>
          <w:b w:val="0"/>
          <w:bCs w:val="0"/>
        </w:rPr>
      </w:pPr>
    </w:p>
    <w:p w:rsidR="00457EB2" w:rsidP="00D9788C" w:rsidRDefault="00002690">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002690">
            <w:pPr>
              <w:spacing w:line="360" w:lineRule="auto"/>
              <w:rPr>
                <w:rFonts w:ascii="Verdana" w:hAnsi="Verdana" w:cs="Courier New"/>
                <w:b w:val="0"/>
                <w:sz w:val="24"/>
                <w:szCs w:val="24"/>
              </w:rPr>
            </w:pPr>
            <w:r w:rsidRPr="00457EB2">
              <w:rPr>
                <w:rStyle w:val="Strong"/>
                <w:rFonts w:ascii="Verdana" w:hAnsi="Verdana" w:cs="Courier New"/>
                <w:b/>
                <w:sz w:val="28"/>
              </w:rPr>
              <w:lastRenderedPageBreak/>
              <w:t>Determinations</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002690">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002690">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 - Public Health Surveillance</w:t>
            </w:r>
            <w:r>
              <w:br/>
            </w:r>
            <w:r>
              <w:br/>
            </w:r>
            <w:r>
              <w:rPr>
                <w:rFonts w:ascii="Verdana" w:hAnsi="Verdana" w:cs="Courier New"/>
                <w:b w:val="0"/>
                <w:i/>
                <w:color w:val="auto"/>
                <w:sz w:val="18"/>
                <w:szCs w:val="20"/>
              </w:rPr>
              <w:t xml:space="preserve">45 CFR </w:t>
            </w:r>
            <w:r>
              <w:rPr>
                <w:rFonts w:ascii="Verdana" w:hAnsi="Verdana" w:cs="Courier New"/>
                <w:b w:val="0"/>
                <w:i/>
                <w:color w:val="auto"/>
                <w:sz w:val="18"/>
                <w:szCs w:val="20"/>
              </w:rPr>
              <w:t>46.102(l)(2)</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09/25/20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Luckhaupt_Sara E. (pks8) Division HSC</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002690">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09/28/20</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Sawyer Deloney_Tamela (tqs7) OMB / PRA</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002690">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Returned with No Decision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09/28/20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00269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Pr="002A09C2" w:rsidR="00457EB2" w:rsidP="00D9788C" w:rsidRDefault="00002690">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1B4" w:rsidRDefault="003711B4" w:rsidP="003711B4">
      <w:pPr>
        <w:spacing w:after="0" w:line="240" w:lineRule="auto"/>
      </w:pPr>
      <w:r>
        <w:separator/>
      </w:r>
    </w:p>
  </w:endnote>
  <w:endnote w:type="continuationSeparator" w:id="0">
    <w:p w:rsidR="003711B4" w:rsidRDefault="003711B4" w:rsidP="0037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1B4" w:rsidRDefault="003711B4" w:rsidP="003711B4">
      <w:pPr>
        <w:spacing w:after="0" w:line="240" w:lineRule="auto"/>
      </w:pPr>
      <w:r>
        <w:separator/>
      </w:r>
    </w:p>
  </w:footnote>
  <w:footnote w:type="continuationSeparator" w:id="0">
    <w:p w:rsidR="003711B4" w:rsidRDefault="003711B4" w:rsidP="00371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02690"/>
    <w:rsid w:val="000534D9"/>
    <w:rsid w:val="00082854"/>
    <w:rsid w:val="0011377D"/>
    <w:rsid w:val="00176A17"/>
    <w:rsid w:val="001E42C7"/>
    <w:rsid w:val="002A09C2"/>
    <w:rsid w:val="002E05E0"/>
    <w:rsid w:val="003711B4"/>
    <w:rsid w:val="00427BCE"/>
    <w:rsid w:val="00440DA0"/>
    <w:rsid w:val="004C652F"/>
    <w:rsid w:val="004E1AFA"/>
    <w:rsid w:val="0051290E"/>
    <w:rsid w:val="00563DDE"/>
    <w:rsid w:val="005A7976"/>
    <w:rsid w:val="006B685E"/>
    <w:rsid w:val="006C7BDD"/>
    <w:rsid w:val="00730F1F"/>
    <w:rsid w:val="0075542F"/>
    <w:rsid w:val="0076474C"/>
    <w:rsid w:val="00764BC6"/>
    <w:rsid w:val="007664EF"/>
    <w:rsid w:val="007875BB"/>
    <w:rsid w:val="008D40F4"/>
    <w:rsid w:val="009B1B54"/>
    <w:rsid w:val="009D6444"/>
    <w:rsid w:val="00A4052B"/>
    <w:rsid w:val="00A64862"/>
    <w:rsid w:val="00A93364"/>
    <w:rsid w:val="00AB0E20"/>
    <w:rsid w:val="00AE5993"/>
    <w:rsid w:val="00B94F5B"/>
    <w:rsid w:val="00C470FC"/>
    <w:rsid w:val="00C6661F"/>
    <w:rsid w:val="00C90EB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Luckhaupt, Sara E. (CDC/NIOSH/DFSE)</dc:creator>
  <cp:keywords/>
  <dc:description/>
  <cp:lastModifiedBy>Luckhaupt, Sara E. (CDC/NIOSH/DFSE)</cp:lastModifiedBy>
  <cp:revision>2</cp:revision>
  <dcterms:created xsi:type="dcterms:W3CDTF">2021-01-20T21:57:00Z</dcterms:created>
  <dcterms:modified xsi:type="dcterms:W3CDTF">2021-01-20T21:57:00Z</dcterms:modified>
</cp:coreProperties>
</file>