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34848" w:rsidR="00832202" w:rsidRDefault="00E34848">
      <w:pPr>
        <w:rPr>
          <w:rFonts w:ascii="Arial" w:hAnsi="Arial" w:cs="Arial"/>
          <w:sz w:val="24"/>
          <w:szCs w:val="24"/>
        </w:rPr>
      </w:pPr>
      <w:r w:rsidRPr="00E34848">
        <w:rPr>
          <w:rFonts w:ascii="Arial" w:hAnsi="Arial" w:cs="Arial"/>
          <w:sz w:val="24"/>
          <w:szCs w:val="24"/>
        </w:rPr>
        <w:t>The cognitive testing questionnaire for the new pilot study that addresses the topic of Sexual Orientation and Gender Identification (SOGI) and the questions identifying disabilities will be added at a l</w:t>
      </w:r>
      <w:bookmarkStart w:name="_GoBack" w:id="0"/>
      <w:bookmarkEnd w:id="0"/>
      <w:r w:rsidRPr="00E34848">
        <w:rPr>
          <w:rFonts w:ascii="Arial" w:hAnsi="Arial" w:cs="Arial"/>
          <w:sz w:val="24"/>
          <w:szCs w:val="24"/>
        </w:rPr>
        <w:t xml:space="preserve">ater date under a change request. </w:t>
      </w:r>
    </w:p>
    <w:sectPr w:rsidRPr="00E34848" w:rsidR="00832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48"/>
    <w:rsid w:val="00975A6B"/>
    <w:rsid w:val="00AC0EF2"/>
    <w:rsid w:val="00E3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6D42"/>
  <w15:chartTrackingRefBased/>
  <w15:docId w15:val="{63C8F4D9-021E-402C-AAC7-561A41BF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REE-NASS, Washington, DC</dc:creator>
  <cp:keywords/>
  <dc:description/>
  <cp:lastModifiedBy>Hancock, David - REE-NASS, Washington, DC</cp:lastModifiedBy>
  <cp:revision>1</cp:revision>
  <dcterms:created xsi:type="dcterms:W3CDTF">2021-07-01T20:52:00Z</dcterms:created>
  <dcterms:modified xsi:type="dcterms:W3CDTF">2021-07-01T21:00:00Z</dcterms:modified>
</cp:coreProperties>
</file>