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FC" w:rsidP="00923513" w:rsidRDefault="00923513" w14:paraId="5A06A246" w14:textId="77777777">
      <w:pPr>
        <w:spacing w:after="0"/>
        <w:jc w:val="center"/>
        <w:rPr>
          <w:rFonts w:ascii="Arial Narrow" w:hAnsi="Arial Narrow" w:cs="Arial"/>
          <w:b/>
        </w:rPr>
      </w:pPr>
      <w:bookmarkStart w:name="_GoBack" w:id="0"/>
      <w:bookmarkEnd w:id="0"/>
      <w:r w:rsidRPr="00CF3953">
        <w:rPr>
          <w:rFonts w:ascii="Arial Narrow" w:hAnsi="Arial Narrow" w:cs="Arial"/>
          <w:b/>
        </w:rPr>
        <w:t xml:space="preserve">U.S. Department of Energy (DOE) </w:t>
      </w:r>
    </w:p>
    <w:p w:rsidR="000B02B5" w:rsidP="00923513" w:rsidRDefault="00923513" w14:paraId="5C220188" w14:textId="77777777">
      <w:pPr>
        <w:spacing w:after="0"/>
        <w:jc w:val="center"/>
        <w:rPr>
          <w:rFonts w:ascii="Arial Narrow" w:hAnsi="Arial Narrow" w:cs="Arial"/>
          <w:b/>
        </w:rPr>
      </w:pPr>
      <w:r w:rsidRPr="00CF3953">
        <w:rPr>
          <w:rFonts w:ascii="Arial Narrow" w:hAnsi="Arial Narrow" w:cs="Arial"/>
          <w:b/>
        </w:rPr>
        <w:t xml:space="preserve">Insider Threat </w:t>
      </w:r>
      <w:r w:rsidR="00DB36AD">
        <w:rPr>
          <w:rFonts w:ascii="Arial Narrow" w:hAnsi="Arial Narrow" w:cs="Arial"/>
          <w:b/>
        </w:rPr>
        <w:t>Stakeholder Satisfaction</w:t>
      </w:r>
      <w:r w:rsidRPr="004E3623" w:rsidR="004E3623">
        <w:rPr>
          <w:rFonts w:ascii="Arial Narrow" w:hAnsi="Arial Narrow" w:cs="Arial"/>
          <w:b/>
        </w:rPr>
        <w:t xml:space="preserve"> </w:t>
      </w:r>
      <w:r w:rsidR="00DB36AD">
        <w:rPr>
          <w:rFonts w:ascii="Arial Narrow" w:hAnsi="Arial Narrow" w:cs="Arial"/>
          <w:b/>
        </w:rPr>
        <w:t>Survey</w:t>
      </w:r>
    </w:p>
    <w:p w:rsidR="00357358" w:rsidP="00BD25B7" w:rsidRDefault="00357358" w14:paraId="3B9EC1A5" w14:textId="77777777">
      <w:pPr>
        <w:pStyle w:val="Heading1"/>
        <w:rPr>
          <w:rStyle w:val="Hyperlink"/>
          <w:rFonts w:ascii="Arial Narrow" w:hAnsi="Arial Narrow" w:cs="Arial"/>
          <w:b/>
          <w:color w:val="auto"/>
          <w:u w:val="none"/>
        </w:rPr>
      </w:pPr>
    </w:p>
    <w:p w:rsidRPr="00E4388C" w:rsidR="00E109E8" w:rsidP="00E109E8" w:rsidRDefault="009022FC" w14:paraId="26047D8A" w14:textId="0D0484BD">
      <w:pPr>
        <w:shd w:val="clear" w:color="auto" w:fill="E2EFD9" w:themeFill="accent6" w:themeFillTint="33"/>
        <w:contextualSpacing/>
        <w:rPr>
          <w:rFonts w:ascii="Arial Narrow" w:hAnsi="Arial Narrow" w:cs="Arial"/>
          <w:b/>
        </w:rPr>
      </w:pPr>
      <w:r>
        <w:rPr>
          <w:rFonts w:ascii="Arial Narrow" w:hAnsi="Arial Narrow" w:cs="Arial"/>
          <w:b/>
        </w:rPr>
        <w:t xml:space="preserve">Voluntary </w:t>
      </w:r>
      <w:r w:rsidR="00E109E8">
        <w:rPr>
          <w:rFonts w:ascii="Arial Narrow" w:hAnsi="Arial Narrow" w:cs="Arial"/>
          <w:b/>
        </w:rPr>
        <w:t>Consent</w:t>
      </w:r>
    </w:p>
    <w:p w:rsidR="000C3BF0" w:rsidP="00E109E8" w:rsidRDefault="00E109E8" w14:paraId="3A0B1990" w14:textId="033DC382">
      <w:pPr>
        <w:pStyle w:val="Heading3"/>
        <w:spacing w:before="0"/>
        <w:rPr>
          <w:rFonts w:ascii="Arial Narrow" w:hAnsi="Arial Narrow" w:cs="Arial"/>
          <w:b/>
          <w:bCs/>
          <w:color w:val="000000"/>
          <w:sz w:val="22"/>
          <w:szCs w:val="22"/>
        </w:rPr>
      </w:pPr>
      <w:r w:rsidRPr="00A70A59">
        <w:rPr>
          <w:rFonts w:ascii="Arial Narrow" w:hAnsi="Arial Narrow" w:cs="Arial"/>
          <w:b/>
          <w:bCs/>
          <w:color w:val="000000"/>
          <w:sz w:val="22"/>
          <w:szCs w:val="22"/>
        </w:rPr>
        <w:t>The purpose of this research project is</w:t>
      </w:r>
      <w:r w:rsidR="000C3BF0">
        <w:rPr>
          <w:rFonts w:ascii="Arial Narrow" w:hAnsi="Arial Narrow" w:cs="Arial"/>
          <w:b/>
          <w:bCs/>
          <w:color w:val="000000"/>
          <w:sz w:val="22"/>
          <w:szCs w:val="22"/>
        </w:rPr>
        <w:t xml:space="preserve"> to</w:t>
      </w:r>
      <w:r w:rsidRPr="000C3BF0" w:rsidR="000C3BF0">
        <w:rPr>
          <w:rFonts w:ascii="Arial Narrow" w:hAnsi="Arial Narrow" w:cs="Arial"/>
          <w:b/>
          <w:bCs/>
          <w:color w:val="000000"/>
          <w:sz w:val="22"/>
          <w:szCs w:val="22"/>
        </w:rPr>
        <w:t xml:space="preserve"> gain deeper insight </w:t>
      </w:r>
      <w:r w:rsidR="0021643A">
        <w:rPr>
          <w:rFonts w:ascii="Arial Narrow" w:hAnsi="Arial Narrow" w:cs="Arial"/>
          <w:b/>
          <w:bCs/>
          <w:color w:val="000000"/>
          <w:sz w:val="22"/>
          <w:szCs w:val="22"/>
        </w:rPr>
        <w:t xml:space="preserve">and </w:t>
      </w:r>
      <w:r w:rsidRPr="000C3BF0" w:rsidR="000C3BF0">
        <w:rPr>
          <w:rFonts w:ascii="Arial Narrow" w:hAnsi="Arial Narrow" w:cs="Arial"/>
          <w:b/>
          <w:bCs/>
          <w:color w:val="000000"/>
          <w:sz w:val="22"/>
          <w:szCs w:val="22"/>
        </w:rPr>
        <w:t xml:space="preserve">understanding of the complexities of </w:t>
      </w:r>
      <w:r w:rsidR="000C3BF0">
        <w:rPr>
          <w:rFonts w:ascii="Arial Narrow" w:hAnsi="Arial Narrow" w:cs="Arial"/>
          <w:b/>
          <w:bCs/>
          <w:color w:val="000000"/>
          <w:sz w:val="22"/>
          <w:szCs w:val="22"/>
        </w:rPr>
        <w:t>the</w:t>
      </w:r>
      <w:r w:rsidRPr="000C3BF0" w:rsidR="000C3BF0">
        <w:rPr>
          <w:rFonts w:ascii="Arial Narrow" w:hAnsi="Arial Narrow" w:cs="Arial"/>
          <w:b/>
          <w:bCs/>
          <w:color w:val="000000"/>
          <w:sz w:val="22"/>
          <w:szCs w:val="22"/>
        </w:rPr>
        <w:t xml:space="preserve"> culture and communications landscape</w:t>
      </w:r>
      <w:r w:rsidR="000C3BF0">
        <w:rPr>
          <w:rFonts w:ascii="Arial Narrow" w:hAnsi="Arial Narrow" w:cs="Arial"/>
          <w:b/>
          <w:bCs/>
          <w:color w:val="000000"/>
          <w:sz w:val="22"/>
          <w:szCs w:val="22"/>
        </w:rPr>
        <w:t xml:space="preserve"> at the Department of Energy</w:t>
      </w:r>
      <w:r w:rsidR="0065400A">
        <w:rPr>
          <w:rFonts w:ascii="Arial Narrow" w:hAnsi="Arial Narrow" w:cs="Arial"/>
          <w:b/>
          <w:bCs/>
          <w:color w:val="000000"/>
          <w:sz w:val="22"/>
          <w:szCs w:val="22"/>
        </w:rPr>
        <w:t xml:space="preserve"> (DOE)</w:t>
      </w:r>
      <w:r w:rsidRPr="000C3BF0" w:rsidR="000C3BF0">
        <w:rPr>
          <w:rFonts w:ascii="Arial Narrow" w:hAnsi="Arial Narrow" w:cs="Arial"/>
          <w:b/>
          <w:bCs/>
          <w:color w:val="000000"/>
          <w:sz w:val="22"/>
          <w:szCs w:val="22"/>
        </w:rPr>
        <w:t xml:space="preserve">. The goal is to leverage </w:t>
      </w:r>
      <w:r w:rsidR="0021643A">
        <w:rPr>
          <w:rFonts w:ascii="Arial Narrow" w:hAnsi="Arial Narrow" w:cs="Arial"/>
          <w:b/>
          <w:bCs/>
          <w:color w:val="000000"/>
          <w:sz w:val="22"/>
          <w:szCs w:val="22"/>
        </w:rPr>
        <w:t xml:space="preserve">your </w:t>
      </w:r>
      <w:r w:rsidRPr="000C3BF0" w:rsidR="000C3BF0">
        <w:rPr>
          <w:rFonts w:ascii="Arial Narrow" w:hAnsi="Arial Narrow" w:cs="Arial"/>
          <w:b/>
          <w:bCs/>
          <w:color w:val="000000"/>
          <w:sz w:val="22"/>
          <w:szCs w:val="22"/>
        </w:rPr>
        <w:t xml:space="preserve">feedback to design </w:t>
      </w:r>
      <w:r w:rsidR="000C3BF0">
        <w:rPr>
          <w:rFonts w:ascii="Arial Narrow" w:hAnsi="Arial Narrow" w:cs="Arial"/>
          <w:b/>
          <w:bCs/>
          <w:color w:val="000000"/>
          <w:sz w:val="22"/>
          <w:szCs w:val="22"/>
        </w:rPr>
        <w:t xml:space="preserve">Insider Threat Program </w:t>
      </w:r>
      <w:r w:rsidRPr="000C3BF0" w:rsidR="000C3BF0">
        <w:rPr>
          <w:rFonts w:ascii="Arial Narrow" w:hAnsi="Arial Narrow" w:cs="Arial"/>
          <w:b/>
          <w:bCs/>
          <w:color w:val="000000"/>
          <w:sz w:val="22"/>
          <w:szCs w:val="22"/>
        </w:rPr>
        <w:t>communications that effectively reach and engage all segments of the DOE population to ensure a safe and secure working environment.</w:t>
      </w:r>
    </w:p>
    <w:p w:rsidR="000C3BF0" w:rsidP="00E109E8" w:rsidRDefault="000C3BF0" w14:paraId="7E8FDB46" w14:textId="77777777">
      <w:pPr>
        <w:pStyle w:val="Heading3"/>
        <w:spacing w:before="0"/>
        <w:rPr>
          <w:rFonts w:ascii="Arial Narrow" w:hAnsi="Arial Narrow" w:cs="Arial"/>
          <w:b/>
          <w:bCs/>
          <w:color w:val="000000"/>
          <w:sz w:val="22"/>
          <w:szCs w:val="22"/>
        </w:rPr>
      </w:pPr>
    </w:p>
    <w:p w:rsidRPr="00A70A59" w:rsidR="00E109E8" w:rsidP="00E109E8" w:rsidRDefault="00E109E8" w14:paraId="24193560" w14:textId="74959B67">
      <w:pPr>
        <w:pStyle w:val="Heading3"/>
        <w:spacing w:before="0"/>
        <w:rPr>
          <w:rFonts w:ascii="Arial Narrow" w:hAnsi="Arial Narrow" w:cs="Arial"/>
          <w:color w:val="000000"/>
          <w:sz w:val="22"/>
          <w:szCs w:val="22"/>
        </w:rPr>
      </w:pPr>
      <w:r w:rsidRPr="00A70A59">
        <w:rPr>
          <w:rFonts w:ascii="Arial Narrow" w:hAnsi="Arial Narrow" w:cs="Arial"/>
          <w:b/>
          <w:bCs/>
          <w:color w:val="000000"/>
          <w:sz w:val="22"/>
          <w:szCs w:val="22"/>
        </w:rPr>
        <w:t>This is a research project being conducted by</w:t>
      </w:r>
      <w:r w:rsidR="000C3BF0">
        <w:rPr>
          <w:rFonts w:ascii="Arial Narrow" w:hAnsi="Arial Narrow" w:cs="Arial"/>
          <w:b/>
          <w:bCs/>
          <w:color w:val="000000"/>
          <w:sz w:val="22"/>
          <w:szCs w:val="22"/>
        </w:rPr>
        <w:t xml:space="preserve"> Edelman on behalf of the Office of Insider Threat</w:t>
      </w:r>
      <w:r w:rsidR="00DD300B">
        <w:rPr>
          <w:rFonts w:ascii="Arial Narrow" w:hAnsi="Arial Narrow" w:cs="Arial"/>
          <w:b/>
          <w:bCs/>
          <w:color w:val="000000"/>
          <w:sz w:val="22"/>
          <w:szCs w:val="22"/>
        </w:rPr>
        <w:t xml:space="preserve"> (</w:t>
      </w:r>
      <w:r w:rsidRPr="00DD300B" w:rsidR="00DD300B">
        <w:rPr>
          <w:rFonts w:ascii="Arial Narrow" w:hAnsi="Arial Narrow" w:cs="Arial"/>
          <w:b/>
          <w:bCs/>
          <w:color w:val="000000"/>
          <w:sz w:val="22"/>
          <w:szCs w:val="22"/>
        </w:rPr>
        <w:t>AU-1.21</w:t>
      </w:r>
      <w:r w:rsidR="00DD300B">
        <w:rPr>
          <w:rFonts w:ascii="Arial Narrow" w:hAnsi="Arial Narrow" w:cs="Arial"/>
          <w:b/>
          <w:bCs/>
          <w:color w:val="000000"/>
          <w:sz w:val="22"/>
          <w:szCs w:val="22"/>
        </w:rPr>
        <w:t>)</w:t>
      </w:r>
      <w:r w:rsidRPr="00A70A59">
        <w:rPr>
          <w:rFonts w:ascii="Arial Narrow" w:hAnsi="Arial Narrow" w:cs="Arial"/>
          <w:b/>
          <w:bCs/>
          <w:color w:val="000000"/>
          <w:sz w:val="22"/>
          <w:szCs w:val="22"/>
        </w:rPr>
        <w:t>. You are invited to participate in this research project because you are</w:t>
      </w:r>
      <w:r w:rsidR="000C3BF0">
        <w:rPr>
          <w:rFonts w:ascii="Arial Narrow" w:hAnsi="Arial Narrow" w:cs="Arial"/>
          <w:b/>
          <w:bCs/>
          <w:color w:val="000000"/>
          <w:sz w:val="22"/>
          <w:szCs w:val="22"/>
        </w:rPr>
        <w:t xml:space="preserve"> a DOE employee or contractor.</w:t>
      </w:r>
    </w:p>
    <w:p w:rsidRPr="00A70A59" w:rsidR="00E109E8" w:rsidP="00E109E8" w:rsidRDefault="00E109E8" w14:paraId="76217CA9" w14:textId="49286E9C">
      <w:pPr>
        <w:pStyle w:val="NormalWeb"/>
        <w:spacing w:before="195" w:beforeAutospacing="0" w:after="195" w:afterAutospacing="0"/>
        <w:outlineLvl w:val="3"/>
        <w:rPr>
          <w:rFonts w:ascii="Arial Narrow" w:hAnsi="Arial Narrow" w:cs="Arial"/>
          <w:color w:val="000000"/>
          <w:sz w:val="22"/>
          <w:szCs w:val="22"/>
        </w:rPr>
      </w:pPr>
      <w:r w:rsidRPr="00A70A59">
        <w:rPr>
          <w:rFonts w:ascii="Arial Narrow" w:hAnsi="Arial Narrow" w:cs="Arial"/>
          <w:color w:val="000000"/>
          <w:sz w:val="22"/>
          <w:szCs w:val="22"/>
        </w:rPr>
        <w:t xml:space="preserve">Your participation </w:t>
      </w:r>
      <w:r w:rsidR="000C3BF0">
        <w:rPr>
          <w:rFonts w:ascii="Arial Narrow" w:hAnsi="Arial Narrow" w:cs="Arial"/>
          <w:color w:val="000000"/>
          <w:sz w:val="22"/>
          <w:szCs w:val="22"/>
        </w:rPr>
        <w:t>for this questionnaire</w:t>
      </w:r>
      <w:r w:rsidRPr="00A70A59">
        <w:rPr>
          <w:rFonts w:ascii="Arial Narrow" w:hAnsi="Arial Narrow" w:cs="Arial"/>
          <w:color w:val="000000"/>
          <w:sz w:val="22"/>
          <w:szCs w:val="22"/>
        </w:rPr>
        <w:t xml:space="preserve"> is</w:t>
      </w:r>
      <w:r w:rsidR="00CE2683">
        <w:rPr>
          <w:rFonts w:ascii="Arial Narrow" w:hAnsi="Arial Narrow" w:cs="Arial"/>
          <w:color w:val="000000"/>
          <w:sz w:val="22"/>
          <w:szCs w:val="22"/>
        </w:rPr>
        <w:t xml:space="preserve"> strictly</w:t>
      </w:r>
      <w:r w:rsidRPr="00A70A59">
        <w:rPr>
          <w:rFonts w:ascii="Arial Narrow" w:hAnsi="Arial Narrow" w:cs="Arial"/>
          <w:color w:val="000000"/>
          <w:sz w:val="22"/>
          <w:szCs w:val="22"/>
        </w:rPr>
        <w:t xml:space="preserve"> voluntary. You may choose not to participate. If you decide to participate, you may withdraw at any time. If you decide not to participate or if you withdra</w:t>
      </w:r>
      <w:r w:rsidR="000C3BF0">
        <w:rPr>
          <w:rFonts w:ascii="Arial Narrow" w:hAnsi="Arial Narrow" w:cs="Arial"/>
          <w:color w:val="000000"/>
          <w:sz w:val="22"/>
          <w:szCs w:val="22"/>
        </w:rPr>
        <w:t>w</w:t>
      </w:r>
      <w:r w:rsidRPr="00A70A59">
        <w:rPr>
          <w:rFonts w:ascii="Arial Narrow" w:hAnsi="Arial Narrow" w:cs="Arial"/>
          <w:color w:val="000000"/>
          <w:sz w:val="22"/>
          <w:szCs w:val="22"/>
        </w:rPr>
        <w:t xml:space="preserve"> from participating at any time, you will not be penalized.</w:t>
      </w:r>
    </w:p>
    <w:p w:rsidRPr="00A70A59" w:rsidR="00E109E8" w:rsidP="00E109E8" w:rsidRDefault="000C3BF0" w14:paraId="7DB868F6" w14:textId="15B2AD85">
      <w:pPr>
        <w:pStyle w:val="NormalWeb"/>
        <w:spacing w:before="195" w:beforeAutospacing="0" w:after="195" w:afterAutospacing="0"/>
        <w:outlineLvl w:val="3"/>
        <w:rPr>
          <w:rFonts w:ascii="Arial Narrow" w:hAnsi="Arial Narrow" w:cs="Arial"/>
          <w:color w:val="000000"/>
          <w:sz w:val="22"/>
          <w:szCs w:val="22"/>
        </w:rPr>
      </w:pPr>
      <w:r>
        <w:rPr>
          <w:rFonts w:ascii="Arial Narrow" w:hAnsi="Arial Narrow" w:cs="Arial"/>
          <w:color w:val="000000"/>
          <w:sz w:val="22"/>
          <w:szCs w:val="22"/>
        </w:rPr>
        <w:t>This</w:t>
      </w:r>
      <w:r w:rsidRPr="00A70A59" w:rsidR="00E109E8">
        <w:rPr>
          <w:rFonts w:ascii="Arial Narrow" w:hAnsi="Arial Narrow" w:cs="Arial"/>
          <w:color w:val="000000"/>
          <w:sz w:val="22"/>
          <w:szCs w:val="22"/>
        </w:rPr>
        <w:t xml:space="preserve"> online </w:t>
      </w:r>
      <w:r>
        <w:rPr>
          <w:rFonts w:ascii="Arial Narrow" w:hAnsi="Arial Narrow" w:cs="Arial"/>
          <w:color w:val="000000"/>
          <w:sz w:val="22"/>
          <w:szCs w:val="22"/>
        </w:rPr>
        <w:t xml:space="preserve">questionnaire </w:t>
      </w:r>
      <w:r w:rsidRPr="00A70A59" w:rsidR="00E109E8">
        <w:rPr>
          <w:rFonts w:ascii="Arial Narrow" w:hAnsi="Arial Narrow" w:cs="Arial"/>
          <w:color w:val="000000"/>
          <w:sz w:val="22"/>
          <w:szCs w:val="22"/>
        </w:rPr>
        <w:t xml:space="preserve">will take approximately </w:t>
      </w:r>
      <w:r>
        <w:rPr>
          <w:rFonts w:ascii="Arial Narrow" w:hAnsi="Arial Narrow" w:cs="Arial"/>
          <w:color w:val="000000"/>
          <w:sz w:val="22"/>
          <w:szCs w:val="22"/>
        </w:rPr>
        <w:t>1</w:t>
      </w:r>
      <w:r w:rsidRPr="00A70A59" w:rsidR="00E109E8">
        <w:rPr>
          <w:rFonts w:ascii="Arial Narrow" w:hAnsi="Arial Narrow" w:cs="Arial"/>
          <w:color w:val="000000"/>
          <w:sz w:val="22"/>
          <w:szCs w:val="22"/>
        </w:rPr>
        <w:t xml:space="preserve">0 minutes. Your responses will be </w:t>
      </w:r>
      <w:r w:rsidRPr="00A70A59" w:rsidR="003C0AA6">
        <w:rPr>
          <w:rFonts w:ascii="Arial Narrow" w:hAnsi="Arial Narrow" w:cs="Arial"/>
          <w:color w:val="000000"/>
          <w:sz w:val="22"/>
          <w:szCs w:val="22"/>
        </w:rPr>
        <w:t>confidential,</w:t>
      </w:r>
      <w:r w:rsidRPr="00A70A59" w:rsidR="00E109E8">
        <w:rPr>
          <w:rFonts w:ascii="Arial Narrow" w:hAnsi="Arial Narrow" w:cs="Arial"/>
          <w:color w:val="000000"/>
          <w:sz w:val="22"/>
          <w:szCs w:val="22"/>
        </w:rPr>
        <w:t xml:space="preserve"> and we do not collect identifying information such as your name, email address</w:t>
      </w:r>
      <w:r w:rsidR="00B16EE7">
        <w:rPr>
          <w:rFonts w:ascii="Arial Narrow" w:hAnsi="Arial Narrow" w:cs="Arial"/>
          <w:color w:val="000000"/>
          <w:sz w:val="22"/>
          <w:szCs w:val="22"/>
        </w:rPr>
        <w:t>,</w:t>
      </w:r>
      <w:r w:rsidRPr="00A70A59" w:rsidR="00E109E8">
        <w:rPr>
          <w:rFonts w:ascii="Arial Narrow" w:hAnsi="Arial Narrow" w:cs="Arial"/>
          <w:color w:val="000000"/>
          <w:sz w:val="22"/>
          <w:szCs w:val="22"/>
        </w:rPr>
        <w:t xml:space="preserve"> or IP address. </w:t>
      </w:r>
      <w:r w:rsidR="009D0BE7">
        <w:rPr>
          <w:rFonts w:ascii="Arial Narrow" w:hAnsi="Arial Narrow" w:cs="Arial"/>
          <w:color w:val="000000"/>
          <w:sz w:val="22"/>
          <w:szCs w:val="22"/>
        </w:rPr>
        <w:t>Q</w:t>
      </w:r>
      <w:r w:rsidRPr="00A70A59" w:rsidR="00E109E8">
        <w:rPr>
          <w:rFonts w:ascii="Arial Narrow" w:hAnsi="Arial Narrow" w:cs="Arial"/>
          <w:color w:val="000000"/>
          <w:sz w:val="22"/>
          <w:szCs w:val="22"/>
        </w:rPr>
        <w:t xml:space="preserve">uestions </w:t>
      </w:r>
      <w:r w:rsidR="009D0BE7">
        <w:rPr>
          <w:rFonts w:ascii="Arial Narrow" w:hAnsi="Arial Narrow" w:cs="Arial"/>
          <w:color w:val="000000"/>
          <w:sz w:val="22"/>
          <w:szCs w:val="22"/>
        </w:rPr>
        <w:t>are focused on</w:t>
      </w:r>
      <w:r w:rsidRPr="00A70A59" w:rsidR="009D0BE7">
        <w:rPr>
          <w:rFonts w:ascii="Arial Narrow" w:hAnsi="Arial Narrow" w:cs="Arial"/>
          <w:color w:val="000000"/>
          <w:sz w:val="22"/>
          <w:szCs w:val="22"/>
        </w:rPr>
        <w:t xml:space="preserve"> </w:t>
      </w:r>
      <w:r w:rsidR="00CA5EF2">
        <w:rPr>
          <w:rFonts w:ascii="Arial Narrow" w:hAnsi="Arial Narrow" w:cs="Arial"/>
          <w:color w:val="000000"/>
          <w:sz w:val="22"/>
          <w:szCs w:val="22"/>
        </w:rPr>
        <w:t>the best ways to communicate and engage with you</w:t>
      </w:r>
      <w:r w:rsidR="00B17A01">
        <w:rPr>
          <w:rFonts w:ascii="Arial Narrow" w:hAnsi="Arial Narrow" w:cs="Arial"/>
          <w:color w:val="000000"/>
          <w:sz w:val="22"/>
          <w:szCs w:val="22"/>
        </w:rPr>
        <w:t xml:space="preserve">, particularly </w:t>
      </w:r>
      <w:r w:rsidR="00CA5EF2">
        <w:rPr>
          <w:rFonts w:ascii="Arial Narrow" w:hAnsi="Arial Narrow" w:cs="Arial"/>
          <w:color w:val="000000"/>
          <w:sz w:val="22"/>
          <w:szCs w:val="22"/>
        </w:rPr>
        <w:t xml:space="preserve">as it relates to </w:t>
      </w:r>
      <w:r w:rsidR="00B17A01">
        <w:rPr>
          <w:rFonts w:ascii="Arial Narrow" w:hAnsi="Arial Narrow" w:cs="Arial"/>
          <w:color w:val="000000"/>
          <w:sz w:val="22"/>
          <w:szCs w:val="22"/>
        </w:rPr>
        <w:t>security awareness and effectiveness</w:t>
      </w:r>
      <w:r>
        <w:rPr>
          <w:rFonts w:ascii="Arial Narrow" w:hAnsi="Arial Narrow" w:cs="Arial"/>
          <w:color w:val="000000"/>
          <w:sz w:val="22"/>
          <w:szCs w:val="22"/>
        </w:rPr>
        <w:t xml:space="preserve">. </w:t>
      </w:r>
    </w:p>
    <w:p w:rsidRPr="00A70A59" w:rsidR="00E109E8" w:rsidP="00E109E8" w:rsidRDefault="00BE3131" w14:paraId="269F9217" w14:textId="66361B7F">
      <w:pPr>
        <w:pStyle w:val="NormalWeb"/>
        <w:spacing w:before="195" w:beforeAutospacing="0" w:after="195" w:afterAutospacing="0"/>
        <w:outlineLvl w:val="3"/>
        <w:rPr>
          <w:rFonts w:ascii="Arial Narrow" w:hAnsi="Arial Narrow" w:cs="Arial"/>
          <w:color w:val="000000"/>
          <w:sz w:val="22"/>
          <w:szCs w:val="22"/>
        </w:rPr>
      </w:pPr>
      <w:r>
        <w:rPr>
          <w:rFonts w:ascii="Arial Narrow" w:hAnsi="Arial Narrow" w:cs="Arial"/>
          <w:color w:val="000000"/>
          <w:sz w:val="22"/>
          <w:szCs w:val="22"/>
        </w:rPr>
        <w:t>All</w:t>
      </w:r>
      <w:r w:rsidR="00F436C1">
        <w:rPr>
          <w:rFonts w:ascii="Arial Narrow" w:hAnsi="Arial Narrow" w:cs="Arial"/>
          <w:color w:val="000000"/>
          <w:sz w:val="22"/>
          <w:szCs w:val="22"/>
        </w:rPr>
        <w:t xml:space="preserve"> responses</w:t>
      </w:r>
      <w:r>
        <w:rPr>
          <w:rFonts w:ascii="Arial Narrow" w:hAnsi="Arial Narrow" w:cs="Arial"/>
          <w:color w:val="000000"/>
          <w:sz w:val="22"/>
          <w:szCs w:val="22"/>
        </w:rPr>
        <w:t xml:space="preserve"> are</w:t>
      </w:r>
      <w:r w:rsidRPr="00A70A59" w:rsidR="00E109E8">
        <w:rPr>
          <w:rFonts w:ascii="Arial Narrow" w:hAnsi="Arial Narrow" w:cs="Arial"/>
          <w:color w:val="000000"/>
          <w:sz w:val="22"/>
          <w:szCs w:val="22"/>
        </w:rPr>
        <w:t xml:space="preserve"> confidential. All data is stored in a</w:t>
      </w:r>
      <w:r w:rsidR="000C3BF0">
        <w:rPr>
          <w:rFonts w:ascii="Arial Narrow" w:hAnsi="Arial Narrow" w:cs="Arial"/>
          <w:color w:val="000000"/>
          <w:sz w:val="22"/>
          <w:szCs w:val="22"/>
        </w:rPr>
        <w:t xml:space="preserve">n </w:t>
      </w:r>
      <w:r w:rsidRPr="00A70A59" w:rsidR="00E109E8">
        <w:rPr>
          <w:rFonts w:ascii="Arial Narrow" w:hAnsi="Arial Narrow" w:cs="Arial"/>
          <w:color w:val="000000"/>
          <w:sz w:val="22"/>
          <w:szCs w:val="22"/>
        </w:rPr>
        <w:t>electronic format</w:t>
      </w:r>
      <w:r w:rsidR="00C11199">
        <w:rPr>
          <w:rFonts w:ascii="Arial Narrow" w:hAnsi="Arial Narrow" w:cs="Arial"/>
          <w:color w:val="000000"/>
          <w:sz w:val="22"/>
          <w:szCs w:val="22"/>
        </w:rPr>
        <w:t xml:space="preserve"> on an encrypted server</w:t>
      </w:r>
      <w:r w:rsidRPr="00A70A59" w:rsidR="00E109E8">
        <w:rPr>
          <w:rFonts w:ascii="Arial Narrow" w:hAnsi="Arial Narrow" w:cs="Arial"/>
          <w:color w:val="000000"/>
          <w:sz w:val="22"/>
          <w:szCs w:val="22"/>
        </w:rPr>
        <w:t xml:space="preserve">. To help protect your </w:t>
      </w:r>
      <w:r w:rsidR="002D02A0">
        <w:rPr>
          <w:rFonts w:ascii="Arial Narrow" w:hAnsi="Arial Narrow" w:cs="Arial"/>
          <w:color w:val="000000"/>
          <w:sz w:val="22"/>
          <w:szCs w:val="22"/>
        </w:rPr>
        <w:t>privacy</w:t>
      </w:r>
      <w:r w:rsidRPr="00A70A59" w:rsidR="00E109E8">
        <w:rPr>
          <w:rFonts w:ascii="Arial Narrow" w:hAnsi="Arial Narrow" w:cs="Arial"/>
          <w:color w:val="000000"/>
          <w:sz w:val="22"/>
          <w:szCs w:val="22"/>
        </w:rPr>
        <w:t>, th</w:t>
      </w:r>
      <w:r w:rsidR="002D02A0">
        <w:rPr>
          <w:rFonts w:ascii="Arial Narrow" w:hAnsi="Arial Narrow" w:cs="Arial"/>
          <w:color w:val="000000"/>
          <w:sz w:val="22"/>
          <w:szCs w:val="22"/>
        </w:rPr>
        <w:t>is questionnaire does n</w:t>
      </w:r>
      <w:r w:rsidRPr="00A70A59" w:rsidR="00E109E8">
        <w:rPr>
          <w:rFonts w:ascii="Arial Narrow" w:hAnsi="Arial Narrow" w:cs="Arial"/>
          <w:color w:val="000000"/>
          <w:sz w:val="22"/>
          <w:szCs w:val="22"/>
        </w:rPr>
        <w:t>ot contain information that will personally identify you</w:t>
      </w:r>
      <w:r w:rsidR="00E13903">
        <w:rPr>
          <w:rFonts w:ascii="Arial Narrow" w:hAnsi="Arial Narrow" w:cs="Arial"/>
          <w:color w:val="000000"/>
          <w:sz w:val="22"/>
          <w:szCs w:val="22"/>
        </w:rPr>
        <w:t xml:space="preserve"> or any particular contractor</w:t>
      </w:r>
      <w:r>
        <w:rPr>
          <w:rFonts w:ascii="Arial Narrow" w:hAnsi="Arial Narrow" w:cs="Arial"/>
          <w:color w:val="000000"/>
          <w:sz w:val="22"/>
          <w:szCs w:val="22"/>
        </w:rPr>
        <w:t xml:space="preserve"> organization</w:t>
      </w:r>
      <w:r w:rsidR="00EE387B">
        <w:rPr>
          <w:rFonts w:ascii="Arial Narrow" w:hAnsi="Arial Narrow" w:cs="Arial"/>
          <w:color w:val="000000"/>
          <w:sz w:val="22"/>
          <w:szCs w:val="22"/>
        </w:rPr>
        <w:t xml:space="preserve"> and is not an evaluation of communications performance or effectiveness</w:t>
      </w:r>
      <w:r w:rsidRPr="00A70A59" w:rsidR="00E109E8">
        <w:rPr>
          <w:rFonts w:ascii="Arial Narrow" w:hAnsi="Arial Narrow" w:cs="Arial"/>
          <w:color w:val="000000"/>
          <w:sz w:val="22"/>
          <w:szCs w:val="22"/>
        </w:rPr>
        <w:t xml:space="preserve">. The results of this study will be used for </w:t>
      </w:r>
      <w:r w:rsidR="00E13903">
        <w:rPr>
          <w:rFonts w:ascii="Arial Narrow" w:hAnsi="Arial Narrow" w:cs="Arial"/>
          <w:color w:val="000000"/>
          <w:sz w:val="22"/>
          <w:szCs w:val="22"/>
        </w:rPr>
        <w:t>directional</w:t>
      </w:r>
      <w:r w:rsidRPr="00A70A59" w:rsidR="00E109E8">
        <w:rPr>
          <w:rFonts w:ascii="Arial Narrow" w:hAnsi="Arial Narrow" w:cs="Arial"/>
          <w:color w:val="000000"/>
          <w:sz w:val="22"/>
          <w:szCs w:val="22"/>
        </w:rPr>
        <w:t xml:space="preserve"> purposes</w:t>
      </w:r>
      <w:r w:rsidR="009F611A">
        <w:rPr>
          <w:rFonts w:ascii="Arial Narrow" w:hAnsi="Arial Narrow" w:cs="Arial"/>
          <w:color w:val="000000"/>
          <w:sz w:val="22"/>
          <w:szCs w:val="22"/>
        </w:rPr>
        <w:t xml:space="preserve"> only</w:t>
      </w:r>
      <w:r w:rsidRPr="00A70A59" w:rsidR="00E109E8">
        <w:rPr>
          <w:rFonts w:ascii="Arial Narrow" w:hAnsi="Arial Narrow" w:cs="Arial"/>
          <w:color w:val="000000"/>
          <w:sz w:val="22"/>
          <w:szCs w:val="22"/>
        </w:rPr>
        <w:t xml:space="preserve"> </w:t>
      </w:r>
      <w:r w:rsidR="00E13903">
        <w:rPr>
          <w:rFonts w:ascii="Arial Narrow" w:hAnsi="Arial Narrow" w:cs="Arial"/>
          <w:color w:val="000000"/>
          <w:sz w:val="22"/>
          <w:szCs w:val="22"/>
        </w:rPr>
        <w:t xml:space="preserve">to inform </w:t>
      </w:r>
      <w:r w:rsidR="009F611A">
        <w:rPr>
          <w:rFonts w:ascii="Arial Narrow" w:hAnsi="Arial Narrow" w:cs="Arial"/>
          <w:color w:val="000000"/>
          <w:sz w:val="22"/>
          <w:szCs w:val="22"/>
        </w:rPr>
        <w:t xml:space="preserve">the ITP </w:t>
      </w:r>
      <w:r w:rsidR="00E13903">
        <w:rPr>
          <w:rFonts w:ascii="Arial Narrow" w:hAnsi="Arial Narrow" w:cs="Arial"/>
          <w:color w:val="000000"/>
          <w:sz w:val="22"/>
          <w:szCs w:val="22"/>
        </w:rPr>
        <w:t xml:space="preserve">communications strategy </w:t>
      </w:r>
      <w:r w:rsidRPr="00A70A59" w:rsidR="00E109E8">
        <w:rPr>
          <w:rFonts w:ascii="Arial Narrow" w:hAnsi="Arial Narrow" w:cs="Arial"/>
          <w:color w:val="000000"/>
          <w:sz w:val="22"/>
          <w:szCs w:val="22"/>
        </w:rPr>
        <w:t xml:space="preserve">and may be shared with </w:t>
      </w:r>
      <w:r w:rsidR="00E13903">
        <w:rPr>
          <w:rFonts w:ascii="Arial Narrow" w:hAnsi="Arial Narrow" w:cs="Arial"/>
          <w:color w:val="000000"/>
          <w:sz w:val="22"/>
          <w:szCs w:val="22"/>
        </w:rPr>
        <w:t>Office of Insider Threat</w:t>
      </w:r>
      <w:r w:rsidR="00BC54DC">
        <w:rPr>
          <w:rFonts w:ascii="Arial Narrow" w:hAnsi="Arial Narrow" w:cs="Arial"/>
          <w:color w:val="000000"/>
          <w:sz w:val="22"/>
          <w:szCs w:val="22"/>
        </w:rPr>
        <w:t xml:space="preserve"> </w:t>
      </w:r>
      <w:r w:rsidRPr="00BC54DC" w:rsidR="00BC54DC">
        <w:rPr>
          <w:rFonts w:ascii="Arial Narrow" w:hAnsi="Arial Narrow" w:cs="Arial"/>
          <w:color w:val="000000"/>
          <w:sz w:val="22"/>
          <w:szCs w:val="22"/>
        </w:rPr>
        <w:t>(AU-1.21)</w:t>
      </w:r>
      <w:r w:rsidR="00E13903">
        <w:rPr>
          <w:rFonts w:ascii="Arial Narrow" w:hAnsi="Arial Narrow" w:cs="Arial"/>
          <w:color w:val="000000"/>
          <w:sz w:val="22"/>
          <w:szCs w:val="22"/>
        </w:rPr>
        <w:t xml:space="preserve"> </w:t>
      </w:r>
      <w:r w:rsidRPr="00A70A59" w:rsidR="00E109E8">
        <w:rPr>
          <w:rFonts w:ascii="Arial Narrow" w:hAnsi="Arial Narrow" w:cs="Arial"/>
          <w:color w:val="000000"/>
          <w:sz w:val="22"/>
          <w:szCs w:val="22"/>
        </w:rPr>
        <w:t>representatives</w:t>
      </w:r>
      <w:r w:rsidR="00945746">
        <w:rPr>
          <w:rFonts w:ascii="Arial Narrow" w:hAnsi="Arial Narrow" w:cs="Arial"/>
          <w:color w:val="000000"/>
          <w:sz w:val="22"/>
          <w:szCs w:val="22"/>
        </w:rPr>
        <w:t xml:space="preserve"> in an aggregated format</w:t>
      </w:r>
      <w:r w:rsidRPr="00A70A59" w:rsidR="00E109E8">
        <w:rPr>
          <w:rFonts w:ascii="Arial Narrow" w:hAnsi="Arial Narrow" w:cs="Arial"/>
          <w:color w:val="000000"/>
          <w:sz w:val="22"/>
          <w:szCs w:val="22"/>
        </w:rPr>
        <w:t>.</w:t>
      </w:r>
    </w:p>
    <w:p w:rsidRPr="00A70A59" w:rsidR="00E109E8" w:rsidP="00E109E8" w:rsidRDefault="00E109E8" w14:paraId="52B44569" w14:textId="4C2D7B2F">
      <w:pPr>
        <w:pStyle w:val="NormalWeb"/>
        <w:spacing w:before="195" w:beforeAutospacing="0" w:after="195" w:afterAutospacing="0"/>
        <w:outlineLvl w:val="3"/>
        <w:rPr>
          <w:rFonts w:ascii="Arial Narrow" w:hAnsi="Arial Narrow" w:cs="Arial"/>
          <w:color w:val="000000"/>
          <w:sz w:val="22"/>
          <w:szCs w:val="22"/>
        </w:rPr>
      </w:pPr>
      <w:r w:rsidRPr="00A70A59">
        <w:rPr>
          <w:rFonts w:ascii="Arial Narrow" w:hAnsi="Arial Narrow" w:cs="Arial"/>
          <w:color w:val="000000"/>
          <w:sz w:val="22"/>
          <w:szCs w:val="22"/>
        </w:rPr>
        <w:t xml:space="preserve">If you have any questions about </w:t>
      </w:r>
      <w:r w:rsidR="00945746">
        <w:rPr>
          <w:rFonts w:ascii="Arial Narrow" w:hAnsi="Arial Narrow" w:cs="Arial"/>
          <w:color w:val="000000"/>
          <w:sz w:val="22"/>
          <w:szCs w:val="22"/>
        </w:rPr>
        <w:t>this project</w:t>
      </w:r>
      <w:r w:rsidRPr="00A70A59">
        <w:rPr>
          <w:rFonts w:ascii="Arial Narrow" w:hAnsi="Arial Narrow" w:cs="Arial"/>
          <w:color w:val="000000"/>
          <w:sz w:val="22"/>
          <w:szCs w:val="22"/>
        </w:rPr>
        <w:t>, please contact</w:t>
      </w:r>
      <w:r w:rsidR="00945746">
        <w:rPr>
          <w:rFonts w:ascii="Arial Narrow" w:hAnsi="Arial Narrow" w:cs="Arial"/>
          <w:color w:val="000000"/>
          <w:sz w:val="22"/>
          <w:szCs w:val="22"/>
        </w:rPr>
        <w:t xml:space="preserve"> </w:t>
      </w:r>
      <w:hyperlink w:history="1" r:id="rId8">
        <w:r w:rsidRPr="00596A96" w:rsidR="00945746">
          <w:rPr>
            <w:rStyle w:val="Hyperlink"/>
            <w:rFonts w:ascii="Arial Narrow" w:hAnsi="Arial Narrow" w:cs="Arial"/>
            <w:sz w:val="22"/>
            <w:szCs w:val="22"/>
          </w:rPr>
          <w:t>Vanessa.Hammett@Edelman.com</w:t>
        </w:r>
      </w:hyperlink>
      <w:r w:rsidRPr="00A70A59">
        <w:rPr>
          <w:rFonts w:ascii="Arial Narrow" w:hAnsi="Arial Narrow" w:cs="Arial"/>
          <w:color w:val="000000"/>
          <w:sz w:val="22"/>
          <w:szCs w:val="22"/>
        </w:rPr>
        <w:t>.</w:t>
      </w:r>
      <w:r w:rsidR="00945746">
        <w:rPr>
          <w:rFonts w:ascii="Arial Narrow" w:hAnsi="Arial Narrow" w:cs="Arial"/>
          <w:color w:val="000000"/>
          <w:sz w:val="22"/>
          <w:szCs w:val="22"/>
        </w:rPr>
        <w:t xml:space="preserve"> </w:t>
      </w:r>
      <w:r w:rsidRPr="00A70A59">
        <w:rPr>
          <w:rFonts w:ascii="Arial Narrow" w:hAnsi="Arial Narrow" w:cs="Arial"/>
          <w:color w:val="000000"/>
          <w:sz w:val="22"/>
          <w:szCs w:val="22"/>
        </w:rPr>
        <w:t>This research has been reviewed according to IRB procedures for research involving human subjects</w:t>
      </w:r>
      <w:r w:rsidR="00945746">
        <w:rPr>
          <w:rFonts w:ascii="Arial Narrow" w:hAnsi="Arial Narrow" w:cs="Arial"/>
          <w:color w:val="000000"/>
          <w:sz w:val="22"/>
          <w:szCs w:val="22"/>
        </w:rPr>
        <w:t xml:space="preserve"> and </w:t>
      </w:r>
      <w:r w:rsidR="0043476E">
        <w:rPr>
          <w:rFonts w:ascii="Arial Narrow" w:hAnsi="Arial Narrow" w:cs="Arial"/>
          <w:color w:val="000000"/>
          <w:sz w:val="22"/>
          <w:szCs w:val="22"/>
        </w:rPr>
        <w:t>PRA evaluation for DOE contractors</w:t>
      </w:r>
      <w:r w:rsidRPr="00A70A59">
        <w:rPr>
          <w:rFonts w:ascii="Arial Narrow" w:hAnsi="Arial Narrow" w:cs="Arial"/>
          <w:color w:val="000000"/>
          <w:sz w:val="22"/>
          <w:szCs w:val="22"/>
        </w:rPr>
        <w:t>.</w:t>
      </w:r>
      <w:r w:rsidR="00BD5871">
        <w:rPr>
          <w:rFonts w:ascii="Arial Narrow" w:hAnsi="Arial Narrow" w:cs="Arial"/>
          <w:color w:val="000000"/>
          <w:sz w:val="22"/>
          <w:szCs w:val="22"/>
        </w:rPr>
        <w:t xml:space="preserve"> Thank you for your understanding and time.</w:t>
      </w:r>
    </w:p>
    <w:p w:rsidRPr="00A70A59" w:rsidR="00E109E8" w:rsidP="00E109E8" w:rsidRDefault="00E109E8" w14:paraId="68D7AACD" w14:textId="77777777">
      <w:pPr>
        <w:pStyle w:val="z-TopofForm"/>
        <w:rPr>
          <w:rFonts w:ascii="Arial Narrow" w:hAnsi="Arial Narrow"/>
          <w:sz w:val="22"/>
          <w:szCs w:val="22"/>
        </w:rPr>
      </w:pPr>
      <w:r w:rsidRPr="00A70A59">
        <w:rPr>
          <w:rFonts w:ascii="Arial Narrow" w:hAnsi="Arial Narrow"/>
          <w:sz w:val="22"/>
          <w:szCs w:val="22"/>
        </w:rPr>
        <w:t>Top of Form</w:t>
      </w:r>
    </w:p>
    <w:p w:rsidR="00FC2571" w:rsidP="00E109E8" w:rsidRDefault="00E109E8" w14:paraId="13D344EB" w14:textId="3F44DEB2">
      <w:pPr>
        <w:pStyle w:val="Heading4"/>
        <w:spacing w:before="0"/>
        <w:rPr>
          <w:rFonts w:ascii="Arial Narrow" w:hAnsi="Arial Narrow" w:cs="Arial"/>
          <w:color w:val="000000"/>
          <w:bdr w:val="none" w:color="auto" w:sz="0" w:space="0" w:frame="1"/>
        </w:rPr>
      </w:pPr>
      <w:r w:rsidRPr="00A70A59">
        <w:rPr>
          <w:rStyle w:val="user-generated"/>
          <w:rFonts w:ascii="Arial Narrow" w:hAnsi="Arial Narrow" w:cs="Arial"/>
          <w:color w:val="000000"/>
          <w:bdr w:val="none" w:color="auto" w:sz="0" w:space="0" w:frame="1"/>
        </w:rPr>
        <w:t>Clicking "</w:t>
      </w:r>
      <w:r w:rsidR="00200F31">
        <w:rPr>
          <w:rStyle w:val="user-generated"/>
          <w:rFonts w:ascii="Arial Narrow" w:hAnsi="Arial Narrow" w:cs="Arial"/>
          <w:color w:val="000000"/>
          <w:bdr w:val="none" w:color="auto" w:sz="0" w:space="0" w:frame="1"/>
        </w:rPr>
        <w:t>I A</w:t>
      </w:r>
      <w:r w:rsidRPr="00A70A59">
        <w:rPr>
          <w:rStyle w:val="user-generated"/>
          <w:rFonts w:ascii="Arial Narrow" w:hAnsi="Arial Narrow" w:cs="Arial"/>
          <w:color w:val="000000"/>
          <w:bdr w:val="none" w:color="auto" w:sz="0" w:space="0" w:frame="1"/>
        </w:rPr>
        <w:t>gree" below indicates that</w:t>
      </w:r>
      <w:r w:rsidR="00231AC6">
        <w:rPr>
          <w:rStyle w:val="user-generated"/>
          <w:rFonts w:ascii="Arial Narrow" w:hAnsi="Arial Narrow" w:cs="Arial"/>
          <w:color w:val="000000"/>
          <w:bdr w:val="none" w:color="auto" w:sz="0" w:space="0" w:frame="1"/>
        </w:rPr>
        <w:t xml:space="preserve"> you</w:t>
      </w:r>
      <w:r w:rsidRPr="00A70A59">
        <w:rPr>
          <w:rStyle w:val="user-generated"/>
          <w:rFonts w:ascii="Arial Narrow" w:hAnsi="Arial Narrow" w:cs="Arial"/>
          <w:color w:val="000000"/>
          <w:bdr w:val="none" w:color="auto" w:sz="0" w:space="0" w:frame="1"/>
        </w:rPr>
        <w:t>:</w:t>
      </w:r>
      <w:r w:rsidRPr="00A70A59">
        <w:rPr>
          <w:rStyle w:val="user-generated"/>
          <w:rFonts w:hint="eastAsia" w:ascii="Arial Narrow" w:hAnsi="Arial Narrow" w:cs="Arial"/>
          <w:color w:val="000000"/>
          <w:bdr w:val="none" w:color="auto" w:sz="0" w:space="0" w:frame="1"/>
        </w:rPr>
        <w:t> </w:t>
      </w:r>
    </w:p>
    <w:p w:rsidR="00FC2571" w:rsidP="00FC2571" w:rsidRDefault="00FC2571" w14:paraId="61D28C10" w14:textId="77777777">
      <w:pPr>
        <w:pStyle w:val="Heading4"/>
        <w:spacing w:before="0"/>
        <w:rPr>
          <w:rStyle w:val="user-generated"/>
          <w:rFonts w:ascii="Arial Narrow" w:hAnsi="Arial Narrow" w:cs="Arial"/>
          <w:color w:val="000000"/>
          <w:bdr w:val="none" w:color="auto" w:sz="0" w:space="0" w:frame="1"/>
        </w:rPr>
      </w:pPr>
    </w:p>
    <w:p w:rsidR="00FC2571" w:rsidP="00FC2571" w:rsidRDefault="00231AC6" w14:paraId="63298D9C" w14:textId="0BED1241">
      <w:pPr>
        <w:pStyle w:val="Heading4"/>
        <w:numPr>
          <w:ilvl w:val="0"/>
          <w:numId w:val="15"/>
        </w:numPr>
        <w:spacing w:before="0"/>
        <w:rPr>
          <w:rFonts w:ascii="Arial Narrow" w:hAnsi="Arial Narrow" w:cs="Arial"/>
          <w:color w:val="000000"/>
          <w:bdr w:val="none" w:color="auto" w:sz="0" w:space="0" w:frame="1"/>
        </w:rPr>
      </w:pPr>
      <w:r>
        <w:rPr>
          <w:rStyle w:val="user-generated"/>
          <w:rFonts w:ascii="Arial Narrow" w:hAnsi="Arial Narrow" w:cs="Arial"/>
          <w:color w:val="000000"/>
          <w:bdr w:val="none" w:color="auto" w:sz="0" w:space="0" w:frame="1"/>
        </w:rPr>
        <w:t>H</w:t>
      </w:r>
      <w:r w:rsidRPr="00A70A59" w:rsidR="00E109E8">
        <w:rPr>
          <w:rStyle w:val="user-generated"/>
          <w:rFonts w:ascii="Arial Narrow" w:hAnsi="Arial Narrow" w:cs="Arial"/>
          <w:color w:val="000000"/>
          <w:bdr w:val="none" w:color="auto" w:sz="0" w:space="0" w:frame="1"/>
        </w:rPr>
        <w:t>ave read the above information</w:t>
      </w:r>
    </w:p>
    <w:p w:rsidR="00FC2571" w:rsidP="00FC2571" w:rsidRDefault="00231AC6" w14:paraId="5E37E873" w14:textId="77777777">
      <w:pPr>
        <w:pStyle w:val="Heading4"/>
        <w:numPr>
          <w:ilvl w:val="0"/>
          <w:numId w:val="15"/>
        </w:numPr>
        <w:spacing w:before="0"/>
        <w:rPr>
          <w:rFonts w:ascii="Arial Narrow" w:hAnsi="Arial Narrow" w:cs="Arial"/>
          <w:color w:val="000000"/>
          <w:bdr w:val="none" w:color="auto" w:sz="0" w:space="0" w:frame="1"/>
        </w:rPr>
      </w:pPr>
      <w:r>
        <w:rPr>
          <w:rStyle w:val="user-generated"/>
          <w:rFonts w:ascii="Arial Narrow" w:hAnsi="Arial Narrow" w:cs="Arial"/>
          <w:color w:val="000000"/>
          <w:bdr w:val="none" w:color="auto" w:sz="0" w:space="0" w:frame="1"/>
        </w:rPr>
        <w:t>V</w:t>
      </w:r>
      <w:r w:rsidRPr="00A70A59" w:rsidR="00E109E8">
        <w:rPr>
          <w:rStyle w:val="user-generated"/>
          <w:rFonts w:ascii="Arial Narrow" w:hAnsi="Arial Narrow" w:cs="Arial"/>
          <w:color w:val="000000"/>
          <w:bdr w:val="none" w:color="auto" w:sz="0" w:space="0" w:frame="1"/>
        </w:rPr>
        <w:t>oluntarily agree to participate</w:t>
      </w:r>
    </w:p>
    <w:p w:rsidR="00FC2571" w:rsidP="00FC2571" w:rsidRDefault="00231AC6" w14:paraId="72AB6F3B" w14:textId="77777777">
      <w:pPr>
        <w:pStyle w:val="Heading4"/>
        <w:numPr>
          <w:ilvl w:val="0"/>
          <w:numId w:val="15"/>
        </w:numPr>
        <w:spacing w:before="0"/>
        <w:rPr>
          <w:rFonts w:ascii="Arial Narrow" w:hAnsi="Arial Narrow" w:cs="Arial"/>
          <w:color w:val="000000"/>
          <w:bdr w:val="none" w:color="auto" w:sz="0" w:space="0" w:frame="1"/>
        </w:rPr>
      </w:pPr>
      <w:r>
        <w:rPr>
          <w:rStyle w:val="user-generated"/>
          <w:rFonts w:ascii="Arial Narrow" w:hAnsi="Arial Narrow" w:cs="Arial"/>
          <w:color w:val="000000"/>
          <w:bdr w:val="none" w:color="auto" w:sz="0" w:space="0" w:frame="1"/>
        </w:rPr>
        <w:t>Are</w:t>
      </w:r>
      <w:r w:rsidRPr="00A70A59" w:rsidR="00E109E8">
        <w:rPr>
          <w:rStyle w:val="user-generated"/>
          <w:rFonts w:ascii="Arial Narrow" w:hAnsi="Arial Narrow" w:cs="Arial"/>
          <w:color w:val="000000"/>
          <w:bdr w:val="none" w:color="auto" w:sz="0" w:space="0" w:frame="1"/>
        </w:rPr>
        <w:t xml:space="preserve"> at least 18 years of age</w:t>
      </w:r>
      <w:r w:rsidRPr="00A70A59" w:rsidR="00E109E8">
        <w:rPr>
          <w:rStyle w:val="user-generated"/>
          <w:rFonts w:hint="eastAsia" w:ascii="Arial Narrow" w:hAnsi="Arial Narrow" w:cs="Arial"/>
          <w:color w:val="000000"/>
          <w:bdr w:val="none" w:color="auto" w:sz="0" w:space="0" w:frame="1"/>
        </w:rPr>
        <w:t> </w:t>
      </w:r>
      <w:r w:rsidRPr="00A70A59" w:rsidR="00E109E8">
        <w:rPr>
          <w:rFonts w:ascii="Arial Narrow" w:hAnsi="Arial Narrow" w:cs="Arial"/>
          <w:color w:val="000000"/>
          <w:bdr w:val="none" w:color="auto" w:sz="0" w:space="0" w:frame="1"/>
        </w:rPr>
        <w:br/>
      </w:r>
    </w:p>
    <w:p w:rsidR="00E109E8" w:rsidP="00FC2571" w:rsidRDefault="00E109E8" w14:paraId="5779CD28" w14:textId="4648D1F5">
      <w:pPr>
        <w:pStyle w:val="Heading4"/>
        <w:spacing w:before="0"/>
        <w:rPr>
          <w:rStyle w:val="user-generated"/>
          <w:rFonts w:ascii="Arial Narrow" w:hAnsi="Arial Narrow" w:cs="Arial"/>
          <w:color w:val="000000"/>
          <w:bdr w:val="none" w:color="auto" w:sz="0" w:space="0" w:frame="1"/>
        </w:rPr>
      </w:pPr>
      <w:r w:rsidRPr="00A70A59">
        <w:rPr>
          <w:rStyle w:val="user-generated"/>
          <w:rFonts w:ascii="Arial Narrow" w:hAnsi="Arial Narrow" w:cs="Arial"/>
          <w:color w:val="000000"/>
          <w:bdr w:val="none" w:color="auto" w:sz="0" w:space="0" w:frame="1"/>
        </w:rPr>
        <w:t xml:space="preserve">If you do not wish to participate, please </w:t>
      </w:r>
      <w:r w:rsidR="00200F31">
        <w:rPr>
          <w:rStyle w:val="user-generated"/>
          <w:rFonts w:ascii="Arial Narrow" w:hAnsi="Arial Narrow" w:cs="Arial"/>
          <w:color w:val="000000"/>
          <w:bdr w:val="none" w:color="auto" w:sz="0" w:space="0" w:frame="1"/>
        </w:rPr>
        <w:t>click</w:t>
      </w:r>
      <w:r w:rsidRPr="00A70A59">
        <w:rPr>
          <w:rStyle w:val="user-generated"/>
          <w:rFonts w:ascii="Arial Narrow" w:hAnsi="Arial Narrow" w:cs="Arial"/>
          <w:color w:val="000000"/>
          <w:bdr w:val="none" w:color="auto" w:sz="0" w:space="0" w:frame="1"/>
        </w:rPr>
        <w:t xml:space="preserve"> "</w:t>
      </w:r>
      <w:r w:rsidR="00200F31">
        <w:rPr>
          <w:rStyle w:val="user-generated"/>
          <w:rFonts w:ascii="Arial Narrow" w:hAnsi="Arial Narrow" w:cs="Arial"/>
          <w:color w:val="000000"/>
          <w:bdr w:val="none" w:color="auto" w:sz="0" w:space="0" w:frame="1"/>
        </w:rPr>
        <w:t>I Do Not Agree.</w:t>
      </w:r>
      <w:r w:rsidRPr="00A70A59">
        <w:rPr>
          <w:rStyle w:val="user-generated"/>
          <w:rFonts w:ascii="Arial Narrow" w:hAnsi="Arial Narrow" w:cs="Arial"/>
          <w:color w:val="000000"/>
          <w:bdr w:val="none" w:color="auto" w:sz="0" w:space="0" w:frame="1"/>
        </w:rPr>
        <w:t>"</w:t>
      </w:r>
    </w:p>
    <w:p w:rsidRPr="00A70A59" w:rsidR="00E109E8" w:rsidP="00E109E8" w:rsidRDefault="00200F31" w14:paraId="2AD4EAF0" w14:textId="5DA9D6BA">
      <w:pPr>
        <w:pStyle w:val="ListParagraph"/>
        <w:numPr>
          <w:ilvl w:val="0"/>
          <w:numId w:val="14"/>
        </w:numPr>
        <w:rPr>
          <w:rFonts w:ascii="Arial Narrow" w:hAnsi="Arial Narrow"/>
        </w:rPr>
      </w:pPr>
      <w:r>
        <w:rPr>
          <w:rFonts w:ascii="Arial Narrow" w:hAnsi="Arial Narrow"/>
        </w:rPr>
        <w:t xml:space="preserve">I </w:t>
      </w:r>
      <w:r w:rsidRPr="00A70A59" w:rsidR="00E109E8">
        <w:rPr>
          <w:rFonts w:ascii="Arial Narrow" w:hAnsi="Arial Narrow"/>
        </w:rPr>
        <w:t>Agree</w:t>
      </w:r>
    </w:p>
    <w:p w:rsidRPr="00A70A59" w:rsidR="00E109E8" w:rsidP="00A70A59" w:rsidRDefault="00200F31" w14:paraId="44F29A69" w14:textId="3E5DCA73">
      <w:pPr>
        <w:pStyle w:val="ListParagraph"/>
        <w:numPr>
          <w:ilvl w:val="0"/>
          <w:numId w:val="14"/>
        </w:numPr>
        <w:rPr>
          <w:rFonts w:ascii="Arial Narrow" w:hAnsi="Arial Narrow"/>
        </w:rPr>
      </w:pPr>
      <w:r>
        <w:rPr>
          <w:rFonts w:ascii="Arial Narrow" w:hAnsi="Arial Narrow"/>
        </w:rPr>
        <w:t>I Do Not Agree</w:t>
      </w:r>
      <w:r w:rsidR="009022FC">
        <w:rPr>
          <w:rFonts w:ascii="Arial Narrow" w:hAnsi="Arial Narrow"/>
        </w:rPr>
        <w:t xml:space="preserve"> [TERMINATE]</w:t>
      </w:r>
    </w:p>
    <w:p w:rsidR="00357358" w:rsidRDefault="00357358" w14:paraId="0D7318F9" w14:textId="77777777">
      <w:pPr>
        <w:rPr>
          <w:rFonts w:ascii="Arial" w:hAnsi="Arial" w:eastAsia="Times New Roman" w:cs="Arial"/>
          <w:sz w:val="16"/>
          <w:szCs w:val="16"/>
        </w:rPr>
      </w:pPr>
      <w:r>
        <w:rPr>
          <w:vanish/>
        </w:rPr>
        <w:br w:type="page"/>
      </w:r>
    </w:p>
    <w:p w:rsidR="00357358" w:rsidRDefault="00357358" w14:paraId="5A36C23C" w14:textId="77777777">
      <w:pPr>
        <w:rPr>
          <w:rFonts w:ascii="Arial" w:hAnsi="Arial" w:eastAsia="Times New Roman" w:cs="Arial"/>
          <w:sz w:val="16"/>
          <w:szCs w:val="16"/>
        </w:rPr>
      </w:pPr>
      <w:r>
        <w:rPr>
          <w:vanish/>
        </w:rPr>
        <w:br w:type="page"/>
      </w:r>
    </w:p>
    <w:p w:rsidR="00357358" w:rsidRDefault="00357358" w14:paraId="32029732" w14:textId="77777777">
      <w:pPr>
        <w:rPr>
          <w:rFonts w:ascii="Arial" w:hAnsi="Arial" w:eastAsia="Times New Roman" w:cs="Arial"/>
          <w:sz w:val="16"/>
          <w:szCs w:val="16"/>
        </w:rPr>
      </w:pPr>
      <w:r>
        <w:rPr>
          <w:vanish/>
        </w:rPr>
        <w:br w:type="page"/>
      </w:r>
    </w:p>
    <w:p w:rsidR="00357358" w:rsidRDefault="00357358" w14:paraId="4BDF633B" w14:textId="77777777">
      <w:pPr>
        <w:rPr>
          <w:rFonts w:ascii="Arial" w:hAnsi="Arial" w:eastAsia="Times New Roman" w:cs="Arial"/>
          <w:sz w:val="16"/>
          <w:szCs w:val="16"/>
        </w:rPr>
      </w:pPr>
      <w:r>
        <w:rPr>
          <w:vanish/>
        </w:rPr>
        <w:br w:type="page"/>
      </w:r>
    </w:p>
    <w:p w:rsidR="00357358" w:rsidRDefault="00357358" w14:paraId="040E0A60" w14:textId="77777777">
      <w:pPr>
        <w:rPr>
          <w:rFonts w:ascii="Arial" w:hAnsi="Arial" w:eastAsia="Times New Roman" w:cs="Arial"/>
          <w:sz w:val="16"/>
          <w:szCs w:val="16"/>
        </w:rPr>
      </w:pPr>
      <w:r>
        <w:rPr>
          <w:vanish/>
        </w:rPr>
        <w:br w:type="page"/>
      </w:r>
    </w:p>
    <w:p w:rsidR="00E109E8" w:rsidP="00E109E8" w:rsidRDefault="00E109E8" w14:paraId="76C058DC" w14:textId="53EE9D1B">
      <w:pPr>
        <w:pStyle w:val="z-BottomofForm"/>
      </w:pPr>
      <w:r>
        <w:t>Bottom of Form</w:t>
      </w:r>
    </w:p>
    <w:p w:rsidRPr="00A70A59" w:rsidR="00E109E8" w:rsidP="00A70A59" w:rsidRDefault="00E109E8" w14:paraId="1D51B92A" w14:textId="77777777">
      <w:pPr>
        <w:shd w:val="clear" w:color="auto" w:fill="FFFFFF" w:themeFill="background1"/>
        <w:spacing w:before="160"/>
        <w:rPr>
          <w:rFonts w:ascii="Arial Narrow" w:hAnsi="Arial Narrow"/>
        </w:rPr>
      </w:pPr>
    </w:p>
    <w:p w:rsidRPr="00E4388C" w:rsidR="00E90CF3" w:rsidP="00E90CF3" w:rsidRDefault="00030CFC" w14:paraId="70333017" w14:textId="59A2B378">
      <w:pPr>
        <w:shd w:val="clear" w:color="auto" w:fill="E2EFD9" w:themeFill="accent6" w:themeFillTint="33"/>
        <w:contextualSpacing/>
        <w:rPr>
          <w:rFonts w:ascii="Arial Narrow" w:hAnsi="Arial Narrow" w:cs="Arial"/>
          <w:b/>
        </w:rPr>
      </w:pPr>
      <w:r>
        <w:rPr>
          <w:rFonts w:ascii="Arial Narrow" w:hAnsi="Arial Narrow" w:cs="Arial"/>
          <w:b/>
        </w:rPr>
        <w:lastRenderedPageBreak/>
        <w:t>Demographics</w:t>
      </w:r>
    </w:p>
    <w:p w:rsidRPr="00430C23" w:rsidR="0017626D" w:rsidP="0017626D" w:rsidRDefault="0017626D" w14:paraId="1AD80599" w14:textId="77777777">
      <w:pPr>
        <w:pStyle w:val="ListParagraph"/>
        <w:numPr>
          <w:ilvl w:val="0"/>
          <w:numId w:val="9"/>
        </w:numPr>
        <w:shd w:val="clear" w:color="auto" w:fill="FFFFFF" w:themeFill="background1"/>
        <w:snapToGrid w:val="0"/>
        <w:spacing w:before="120" w:after="120"/>
        <w:ind w:left="648" w:hanging="288"/>
        <w:contextualSpacing w:val="0"/>
      </w:pPr>
      <w:r>
        <w:rPr>
          <w:rFonts w:ascii="Arial Narrow" w:hAnsi="Arial Narrow" w:cs="Arial"/>
        </w:rPr>
        <w:t>How</w:t>
      </w:r>
      <w:r w:rsidRPr="00E90CF3">
        <w:rPr>
          <w:rFonts w:ascii="Arial Narrow" w:hAnsi="Arial Narrow" w:cs="Arial"/>
        </w:rPr>
        <w:t xml:space="preserve"> long </w:t>
      </w:r>
      <w:r>
        <w:rPr>
          <w:rFonts w:ascii="Arial Narrow" w:hAnsi="Arial Narrow" w:cs="Arial"/>
        </w:rPr>
        <w:t xml:space="preserve">have you been a member of the </w:t>
      </w:r>
      <w:r w:rsidRPr="00E90CF3">
        <w:rPr>
          <w:rFonts w:ascii="Arial Narrow" w:hAnsi="Arial Narrow" w:cs="Arial"/>
        </w:rPr>
        <w:t>DOE</w:t>
      </w:r>
      <w:r>
        <w:rPr>
          <w:rFonts w:ascii="Arial Narrow" w:hAnsi="Arial Narrow" w:cs="Arial"/>
        </w:rPr>
        <w:t xml:space="preserve"> workforce?</w:t>
      </w:r>
    </w:p>
    <w:p w:rsidR="0017626D" w:rsidP="0017626D" w:rsidRDefault="0017626D" w14:paraId="6C5B8A55"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1-2 years</w:t>
      </w:r>
    </w:p>
    <w:p w:rsidRPr="00430C23" w:rsidR="0017626D" w:rsidP="0017626D" w:rsidRDefault="0017626D" w14:paraId="0ED6D139"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3-</w:t>
      </w:r>
      <w:r w:rsidRPr="00430C23">
        <w:rPr>
          <w:rFonts w:ascii="Arial Narrow" w:hAnsi="Arial Narrow"/>
        </w:rPr>
        <w:t>5 years</w:t>
      </w:r>
    </w:p>
    <w:p w:rsidRPr="00430C23" w:rsidR="0017626D" w:rsidP="0017626D" w:rsidRDefault="0017626D" w14:paraId="62253260"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6-15 years</w:t>
      </w:r>
    </w:p>
    <w:p w:rsidRPr="00430C23" w:rsidR="0017626D" w:rsidP="0017626D" w:rsidRDefault="0017626D" w14:paraId="480A6F55"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16+ years</w:t>
      </w:r>
    </w:p>
    <w:p w:rsidR="0017626D" w:rsidP="0017626D" w:rsidRDefault="0017626D" w14:paraId="535DDD47"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Prefer not to answer</w:t>
      </w:r>
    </w:p>
    <w:p w:rsidR="0017626D" w:rsidP="0017626D" w:rsidRDefault="0017626D" w14:paraId="52FEDEFC" w14:textId="77777777">
      <w:pPr>
        <w:pStyle w:val="ListParagraph"/>
        <w:numPr>
          <w:ilvl w:val="0"/>
          <w:numId w:val="9"/>
        </w:numPr>
        <w:shd w:val="clear" w:color="auto" w:fill="FFFFFF" w:themeFill="background1"/>
        <w:snapToGrid w:val="0"/>
        <w:spacing w:before="120" w:after="120"/>
        <w:ind w:left="630" w:hanging="270"/>
        <w:contextualSpacing w:val="0"/>
        <w:rPr>
          <w:rFonts w:ascii="Arial Narrow" w:hAnsi="Arial Narrow"/>
        </w:rPr>
      </w:pPr>
      <w:r>
        <w:rPr>
          <w:rFonts w:ascii="Arial Narrow" w:hAnsi="Arial Narrow"/>
        </w:rPr>
        <w:t>Which range most accurately represents your age?</w:t>
      </w:r>
    </w:p>
    <w:p w:rsidRPr="00A1328A" w:rsidR="0017626D" w:rsidP="0017626D" w:rsidRDefault="0017626D" w14:paraId="16BD3C7F"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18-24</w:t>
      </w:r>
    </w:p>
    <w:p w:rsidRPr="00A1328A" w:rsidR="0017626D" w:rsidP="0017626D" w:rsidRDefault="0017626D" w14:paraId="74C68A88"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25-34</w:t>
      </w:r>
    </w:p>
    <w:p w:rsidRPr="00A1328A" w:rsidR="0017626D" w:rsidP="0017626D" w:rsidRDefault="0017626D" w14:paraId="7FBD7EA9"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35-44</w:t>
      </w:r>
    </w:p>
    <w:p w:rsidRPr="00A1328A" w:rsidR="0017626D" w:rsidP="0017626D" w:rsidRDefault="0017626D" w14:paraId="23B111F5"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45-54</w:t>
      </w:r>
    </w:p>
    <w:p w:rsidRPr="00A1328A" w:rsidR="0017626D" w:rsidP="0017626D" w:rsidRDefault="0017626D" w14:paraId="5B0AA185"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55-64</w:t>
      </w:r>
    </w:p>
    <w:p w:rsidRPr="00A1328A" w:rsidR="0017626D" w:rsidP="0017626D" w:rsidRDefault="0017626D" w14:paraId="41E34A07"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A1328A">
        <w:rPr>
          <w:rFonts w:ascii="Arial Narrow" w:hAnsi="Arial Narrow"/>
        </w:rPr>
        <w:t>65+</w:t>
      </w:r>
    </w:p>
    <w:p w:rsidRPr="00430C23" w:rsidR="0017626D" w:rsidP="0017626D" w:rsidRDefault="0017626D" w14:paraId="479BB8CC"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Prefer not to answer</w:t>
      </w:r>
    </w:p>
    <w:p w:rsidRPr="00430C23" w:rsidR="0017626D" w:rsidP="0017626D" w:rsidRDefault="0017626D" w14:paraId="3C0D442C" w14:textId="77777777">
      <w:pPr>
        <w:pStyle w:val="ListParagraph"/>
        <w:numPr>
          <w:ilvl w:val="0"/>
          <w:numId w:val="9"/>
        </w:numPr>
        <w:shd w:val="clear" w:color="auto" w:fill="FFFFFF" w:themeFill="background1"/>
        <w:snapToGrid w:val="0"/>
        <w:spacing w:before="120" w:after="120"/>
        <w:ind w:left="648" w:hanging="288"/>
        <w:contextualSpacing w:val="0"/>
        <w:rPr>
          <w:rFonts w:ascii="Arial Narrow" w:hAnsi="Arial Narrow"/>
        </w:rPr>
      </w:pPr>
      <w:r w:rsidRPr="00430C23">
        <w:rPr>
          <w:rFonts w:ascii="Arial Narrow" w:hAnsi="Arial Narrow"/>
        </w:rPr>
        <w:t>Which program office or agency do you support?</w:t>
      </w:r>
    </w:p>
    <w:p w:rsidRPr="00430C23" w:rsidR="0017626D" w:rsidP="0017626D" w:rsidRDefault="0017626D" w14:paraId="63FD328F"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Cybersecurity, Energy Security</w:t>
      </w:r>
      <w:r>
        <w:rPr>
          <w:rFonts w:ascii="Arial Narrow" w:hAnsi="Arial Narrow"/>
        </w:rPr>
        <w:t>,</w:t>
      </w:r>
      <w:r w:rsidRPr="00430C23">
        <w:rPr>
          <w:rFonts w:ascii="Arial Narrow" w:hAnsi="Arial Narrow"/>
        </w:rPr>
        <w:t xml:space="preserve"> and Emergency Response</w:t>
      </w:r>
    </w:p>
    <w:p w:rsidRPr="00430C23" w:rsidR="0017626D" w:rsidP="0017626D" w:rsidRDefault="0017626D" w14:paraId="03898B58"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Electricity</w:t>
      </w:r>
    </w:p>
    <w:p w:rsidRPr="00430C23" w:rsidR="0017626D" w:rsidP="0017626D" w:rsidRDefault="0017626D" w14:paraId="4EB357F4"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Environmental Management</w:t>
      </w:r>
    </w:p>
    <w:p w:rsidRPr="00430C23" w:rsidR="0017626D" w:rsidP="0017626D" w:rsidRDefault="0017626D" w14:paraId="51421331"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Legacy Management</w:t>
      </w:r>
    </w:p>
    <w:p w:rsidRPr="00430C23" w:rsidR="0017626D" w:rsidP="0017626D" w:rsidRDefault="0017626D" w14:paraId="6EE719B0"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Nuclear Energy</w:t>
      </w:r>
    </w:p>
    <w:p w:rsidRPr="00430C23" w:rsidR="0017626D" w:rsidP="0017626D" w:rsidRDefault="0017626D" w14:paraId="32D15B71"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Office of Science</w:t>
      </w:r>
    </w:p>
    <w:p w:rsidRPr="00430C23" w:rsidR="0017626D" w:rsidP="0017626D" w:rsidRDefault="0017626D" w14:paraId="24ADC41C"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National Nuclear Security Administration</w:t>
      </w:r>
    </w:p>
    <w:p w:rsidRPr="00166B4B" w:rsidR="0017626D" w:rsidP="0017626D" w:rsidRDefault="0017626D" w14:paraId="394939A5"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166B4B">
        <w:rPr>
          <w:rFonts w:ascii="Arial Narrow" w:hAnsi="Arial Narrow"/>
        </w:rPr>
        <w:t>Other [Open-Ended]</w:t>
      </w:r>
    </w:p>
    <w:p w:rsidRPr="00430C23" w:rsidR="0017626D" w:rsidP="0017626D" w:rsidRDefault="0017626D" w14:paraId="49352FC1" w14:textId="77777777">
      <w:pPr>
        <w:pStyle w:val="ListParagraph"/>
        <w:numPr>
          <w:ilvl w:val="0"/>
          <w:numId w:val="9"/>
        </w:numPr>
        <w:shd w:val="clear" w:color="auto" w:fill="FFFFFF" w:themeFill="background1"/>
        <w:snapToGrid w:val="0"/>
        <w:spacing w:before="120" w:after="120"/>
        <w:ind w:left="648" w:hanging="288"/>
        <w:contextualSpacing w:val="0"/>
        <w:rPr>
          <w:rFonts w:ascii="Arial Narrow" w:hAnsi="Arial Narrow"/>
        </w:rPr>
      </w:pPr>
      <w:r w:rsidRPr="00430C23">
        <w:rPr>
          <w:rFonts w:ascii="Arial Narrow" w:hAnsi="Arial Narrow"/>
        </w:rPr>
        <w:t>Which best describes your</w:t>
      </w:r>
      <w:r>
        <w:rPr>
          <w:rFonts w:ascii="Arial Narrow" w:hAnsi="Arial Narrow"/>
        </w:rPr>
        <w:t xml:space="preserve"> DOE affiliation</w:t>
      </w:r>
      <w:r w:rsidRPr="00430C23">
        <w:rPr>
          <w:rFonts w:ascii="Arial Narrow" w:hAnsi="Arial Narrow"/>
        </w:rPr>
        <w:t xml:space="preserve"> level?</w:t>
      </w:r>
    </w:p>
    <w:p w:rsidR="0017626D" w:rsidP="0017626D" w:rsidRDefault="0017626D" w14:paraId="1875DD87"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Contractor</w:t>
      </w:r>
    </w:p>
    <w:p w:rsidRPr="00430C23" w:rsidR="0017626D" w:rsidP="0017626D" w:rsidRDefault="0017626D" w14:paraId="7CC0326C"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 xml:space="preserve">Federal </w:t>
      </w:r>
      <w:r w:rsidRPr="00430C23">
        <w:rPr>
          <w:rFonts w:ascii="Arial Narrow" w:hAnsi="Arial Narrow"/>
        </w:rPr>
        <w:t>Employee</w:t>
      </w:r>
    </w:p>
    <w:p w:rsidRPr="00430C23" w:rsidR="0017626D" w:rsidP="0017626D" w:rsidRDefault="0017626D" w14:paraId="745B43C8"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Manager</w:t>
      </w:r>
    </w:p>
    <w:p w:rsidR="0017626D" w:rsidP="0017626D" w:rsidRDefault="0017626D" w14:paraId="6C4434E2"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sidRPr="00430C23">
        <w:rPr>
          <w:rFonts w:ascii="Arial Narrow" w:hAnsi="Arial Narrow"/>
        </w:rPr>
        <w:t>Senior Leader</w:t>
      </w:r>
    </w:p>
    <w:p w:rsidR="0017626D" w:rsidP="0017626D" w:rsidRDefault="0017626D" w14:paraId="0FADAB3B" w14:textId="77777777">
      <w:pPr>
        <w:pStyle w:val="ListParagraph"/>
        <w:numPr>
          <w:ilvl w:val="0"/>
          <w:numId w:val="9"/>
        </w:numPr>
        <w:shd w:val="clear" w:color="auto" w:fill="FFFFFF" w:themeFill="background1"/>
        <w:snapToGrid w:val="0"/>
        <w:spacing w:before="120" w:after="120"/>
        <w:ind w:left="720" w:hanging="360"/>
        <w:contextualSpacing w:val="0"/>
        <w:rPr>
          <w:rFonts w:ascii="Arial Narrow" w:hAnsi="Arial Narrow"/>
        </w:rPr>
      </w:pPr>
      <w:r>
        <w:rPr>
          <w:rFonts w:ascii="Arial Narrow" w:hAnsi="Arial Narrow"/>
        </w:rPr>
        <w:t>Which best describes your job function? Check all that apply.</w:t>
      </w:r>
    </w:p>
    <w:p w:rsidR="0017626D" w:rsidP="0017626D" w:rsidRDefault="0017626D" w14:paraId="148EA3EB"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Management</w:t>
      </w:r>
    </w:p>
    <w:p w:rsidR="0017626D" w:rsidP="0017626D" w:rsidRDefault="0017626D" w14:paraId="3F332BAA"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Scientist</w:t>
      </w:r>
    </w:p>
    <w:p w:rsidR="0017626D" w:rsidP="0017626D" w:rsidRDefault="0017626D" w14:paraId="291EE290"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Engineer</w:t>
      </w:r>
    </w:p>
    <w:p w:rsidR="0017626D" w:rsidP="0017626D" w:rsidRDefault="0017626D" w14:paraId="20E684EF"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lastRenderedPageBreak/>
        <w:t>Safety</w:t>
      </w:r>
    </w:p>
    <w:p w:rsidR="0017626D" w:rsidP="0017626D" w:rsidRDefault="0017626D" w14:paraId="46867767"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Security</w:t>
      </w:r>
    </w:p>
    <w:p w:rsidRPr="00A1328A" w:rsidR="0017626D" w:rsidP="0017626D" w:rsidRDefault="0017626D" w14:paraId="2F9F7533"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Maintenance</w:t>
      </w:r>
    </w:p>
    <w:p w:rsidR="0017626D" w:rsidP="0017626D" w:rsidRDefault="0017626D" w14:paraId="135FE3A5"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Administration</w:t>
      </w:r>
    </w:p>
    <w:p w:rsidR="0017626D" w:rsidP="0017626D" w:rsidRDefault="0017626D" w14:paraId="60ACFAAB" w14:textId="77777777">
      <w:pPr>
        <w:pStyle w:val="ListParagraph"/>
        <w:numPr>
          <w:ilvl w:val="1"/>
          <w:numId w:val="9"/>
        </w:numPr>
        <w:shd w:val="clear" w:color="auto" w:fill="FFFFFF" w:themeFill="background1"/>
        <w:snapToGrid w:val="0"/>
        <w:spacing w:before="120" w:after="120"/>
        <w:contextualSpacing w:val="0"/>
        <w:rPr>
          <w:rFonts w:ascii="Arial Narrow" w:hAnsi="Arial Narrow"/>
        </w:rPr>
      </w:pPr>
      <w:r>
        <w:rPr>
          <w:rFonts w:ascii="Arial Narrow" w:hAnsi="Arial Narrow"/>
        </w:rPr>
        <w:t>Other [Open-Ended]</w:t>
      </w:r>
    </w:p>
    <w:p w:rsidRPr="0017626D" w:rsidR="006F3F63" w:rsidP="0017626D" w:rsidRDefault="006F3F63" w14:paraId="2B1CF574" w14:textId="6C801F32">
      <w:pPr>
        <w:rPr>
          <w:rFonts w:ascii="Arial Narrow" w:hAnsi="Arial Narrow"/>
        </w:rPr>
      </w:pPr>
      <w:r>
        <w:rPr>
          <w:rFonts w:ascii="Arial Narrow" w:hAnsi="Arial Narrow"/>
        </w:rPr>
        <w:br w:type="page"/>
      </w:r>
    </w:p>
    <w:p w:rsidRPr="00E4388C" w:rsidR="00291A4F" w:rsidP="001A3100" w:rsidRDefault="003B392F" w14:paraId="40EC7BDF" w14:textId="5F16EE87">
      <w:pPr>
        <w:shd w:val="clear" w:color="auto" w:fill="E2EFD9" w:themeFill="accent6" w:themeFillTint="33"/>
        <w:snapToGrid w:val="0"/>
        <w:spacing w:before="120" w:after="120"/>
        <w:rPr>
          <w:rFonts w:ascii="Arial Narrow" w:hAnsi="Arial Narrow" w:cs="Arial"/>
          <w:b/>
        </w:rPr>
      </w:pPr>
      <w:r>
        <w:rPr>
          <w:rFonts w:ascii="Arial Narrow" w:hAnsi="Arial Narrow" w:cs="Arial"/>
          <w:b/>
        </w:rPr>
        <w:lastRenderedPageBreak/>
        <w:t xml:space="preserve">Security </w:t>
      </w:r>
      <w:r w:rsidR="001026BC">
        <w:rPr>
          <w:rFonts w:ascii="Arial Narrow" w:hAnsi="Arial Narrow" w:cs="Arial"/>
          <w:b/>
        </w:rPr>
        <w:t>Communications Effectiveness</w:t>
      </w:r>
    </w:p>
    <w:p w:rsidRPr="001026BC" w:rsidR="001026BC" w:rsidP="002D4AB3" w:rsidRDefault="001026BC" w14:paraId="1B6E236E" w14:textId="01A017A4">
      <w:pPr>
        <w:snapToGrid w:val="0"/>
        <w:spacing w:before="120" w:after="120"/>
        <w:rPr>
          <w:rFonts w:ascii="Arial Narrow" w:hAnsi="Arial Narrow" w:cstheme="minorHAnsi"/>
          <w:color w:val="FF0000"/>
        </w:rPr>
      </w:pPr>
      <w:bookmarkStart w:name="_Hlk508786129" w:id="1"/>
      <w:r w:rsidRPr="001026BC">
        <w:rPr>
          <w:rFonts w:ascii="Arial Narrow" w:hAnsi="Arial Narrow" w:cstheme="minorHAnsi"/>
          <w:color w:val="000000" w:themeColor="text1"/>
        </w:rPr>
        <w:t xml:space="preserve">First, we want to understand the quality of your overall communications </w:t>
      </w:r>
      <w:r w:rsidR="00290328">
        <w:rPr>
          <w:rFonts w:ascii="Arial Narrow" w:hAnsi="Arial Narrow" w:cstheme="minorHAnsi"/>
          <w:color w:val="000000" w:themeColor="text1"/>
        </w:rPr>
        <w:t>experience regard</w:t>
      </w:r>
      <w:r w:rsidR="0077035C">
        <w:rPr>
          <w:rFonts w:ascii="Arial Narrow" w:hAnsi="Arial Narrow" w:cstheme="minorHAnsi"/>
          <w:color w:val="000000" w:themeColor="text1"/>
        </w:rPr>
        <w:t>ing</w:t>
      </w:r>
      <w:r w:rsidR="00290328">
        <w:rPr>
          <w:rFonts w:ascii="Arial Narrow" w:hAnsi="Arial Narrow" w:cstheme="minorHAnsi"/>
          <w:color w:val="000000" w:themeColor="text1"/>
        </w:rPr>
        <w:t xml:space="preserve"> safety and security</w:t>
      </w:r>
      <w:r w:rsidRPr="001026BC">
        <w:rPr>
          <w:rFonts w:ascii="Arial Narrow" w:hAnsi="Arial Narrow" w:cstheme="minorHAnsi"/>
          <w:color w:val="000000" w:themeColor="text1"/>
        </w:rPr>
        <w:t xml:space="preserve">. </w:t>
      </w:r>
      <w:r w:rsidR="00243404">
        <w:rPr>
          <w:rFonts w:ascii="Arial Narrow" w:hAnsi="Arial Narrow" w:cstheme="minorHAnsi"/>
          <w:color w:val="000000" w:themeColor="text1"/>
        </w:rPr>
        <w:t xml:space="preserve">Safety is defined to include the safeguarding of employees from threats such as workplace violence. Security is defined to include data security and cybersecurity as well as the protection of classified information. </w:t>
      </w:r>
      <w:r w:rsidR="00FB284F">
        <w:rPr>
          <w:rFonts w:ascii="Arial Narrow" w:hAnsi="Arial Narrow" w:cstheme="minorHAnsi"/>
          <w:color w:val="000000" w:themeColor="text1"/>
        </w:rPr>
        <w:t xml:space="preserve">An insider threat is </w:t>
      </w:r>
      <w:r w:rsidRPr="00FB284F" w:rsidR="00FB284F">
        <w:rPr>
          <w:rFonts w:ascii="Arial Narrow" w:hAnsi="Arial Narrow" w:cstheme="minorHAnsi"/>
          <w:color w:val="000000" w:themeColor="text1"/>
        </w:rPr>
        <w:t xml:space="preserve">an individual who </w:t>
      </w:r>
      <w:r w:rsidR="00FB284F">
        <w:rPr>
          <w:rFonts w:ascii="Arial Narrow" w:hAnsi="Arial Narrow" w:cstheme="minorHAnsi"/>
          <w:color w:val="000000" w:themeColor="text1"/>
        </w:rPr>
        <w:t xml:space="preserve">can </w:t>
      </w:r>
      <w:r w:rsidRPr="00FB284F" w:rsidR="00FB284F">
        <w:rPr>
          <w:rFonts w:ascii="Arial Narrow" w:hAnsi="Arial Narrow" w:cstheme="minorHAnsi"/>
          <w:color w:val="000000" w:themeColor="text1"/>
        </w:rPr>
        <w:t>use their access, either maliciously or unintentionally, to act in a way that could negatively affect the DOE</w:t>
      </w:r>
      <w:r w:rsidR="00FB284F">
        <w:rPr>
          <w:rFonts w:ascii="Arial Narrow" w:hAnsi="Arial Narrow" w:cstheme="minorHAnsi"/>
          <w:color w:val="000000" w:themeColor="text1"/>
        </w:rPr>
        <w:t xml:space="preserve"> </w:t>
      </w:r>
      <w:r w:rsidRPr="00FB284F" w:rsidR="00FB284F">
        <w:rPr>
          <w:rFonts w:ascii="Arial Narrow" w:hAnsi="Arial Narrow" w:cstheme="minorHAnsi"/>
          <w:color w:val="000000" w:themeColor="text1"/>
        </w:rPr>
        <w:t>and/or any personnel thereof.</w:t>
      </w:r>
      <w:r w:rsidR="00FB284F">
        <w:rPr>
          <w:rFonts w:ascii="Arial Narrow" w:hAnsi="Arial Narrow" w:cstheme="minorHAnsi"/>
          <w:color w:val="000000" w:themeColor="text1"/>
        </w:rPr>
        <w:t xml:space="preserve"> </w:t>
      </w:r>
      <w:r w:rsidRPr="001026BC">
        <w:rPr>
          <w:rFonts w:ascii="Arial Narrow" w:hAnsi="Arial Narrow" w:cstheme="minorHAnsi"/>
          <w:color w:val="000000" w:themeColor="text1"/>
        </w:rPr>
        <w:t xml:space="preserve">The following questions focus on </w:t>
      </w:r>
      <w:r w:rsidR="00290328">
        <w:rPr>
          <w:rFonts w:ascii="Arial Narrow" w:hAnsi="Arial Narrow" w:cstheme="minorHAnsi"/>
          <w:color w:val="000000" w:themeColor="text1"/>
        </w:rPr>
        <w:t xml:space="preserve">DOE’s </w:t>
      </w:r>
      <w:r w:rsidRPr="001026BC">
        <w:rPr>
          <w:rFonts w:ascii="Arial Narrow" w:hAnsi="Arial Narrow" w:cstheme="minorHAnsi"/>
          <w:color w:val="000000" w:themeColor="text1"/>
        </w:rPr>
        <w:t>all-</w:t>
      </w:r>
      <w:r w:rsidRPr="001026BC">
        <w:rPr>
          <w:rFonts w:ascii="Arial Narrow" w:hAnsi="Arial Narrow"/>
        </w:rPr>
        <w:t>employee</w:t>
      </w:r>
      <w:r w:rsidRPr="001026BC">
        <w:rPr>
          <w:rFonts w:ascii="Arial Narrow" w:hAnsi="Arial Narrow" w:cstheme="minorHAnsi"/>
          <w:color w:val="000000" w:themeColor="text1"/>
        </w:rPr>
        <w:t xml:space="preserve"> communications—for example, emails from senior leaders</w:t>
      </w:r>
      <w:r w:rsidR="00290328">
        <w:rPr>
          <w:rFonts w:ascii="Arial Narrow" w:hAnsi="Arial Narrow" w:cstheme="minorHAnsi"/>
          <w:color w:val="000000" w:themeColor="text1"/>
        </w:rPr>
        <w:t xml:space="preserve"> and training communications</w:t>
      </w:r>
      <w:r w:rsidRPr="001026BC">
        <w:rPr>
          <w:rFonts w:ascii="Arial Narrow" w:hAnsi="Arial Narrow" w:cstheme="minorHAnsi"/>
          <w:color w:val="000000" w:themeColor="text1"/>
        </w:rPr>
        <w:t>.</w:t>
      </w:r>
    </w:p>
    <w:p w:rsidRPr="00290328" w:rsidR="00290328" w:rsidP="00A27C02" w:rsidRDefault="00290328" w14:paraId="1FF6E7CC" w14:textId="5DEA0E1F">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rPr>
      </w:pPr>
      <w:r w:rsidRPr="00290328">
        <w:rPr>
          <w:rFonts w:ascii="Arial Narrow" w:hAnsi="Arial Narrow"/>
        </w:rPr>
        <w:t xml:space="preserve">Over the last few years, </w:t>
      </w:r>
      <w:r w:rsidR="0021643A">
        <w:rPr>
          <w:rFonts w:ascii="Arial Narrow" w:hAnsi="Arial Narrow"/>
        </w:rPr>
        <w:t xml:space="preserve">there have been increased efforts towards </w:t>
      </w:r>
      <w:r w:rsidRPr="00290328">
        <w:rPr>
          <w:rFonts w:ascii="Arial Narrow" w:hAnsi="Arial Narrow"/>
        </w:rPr>
        <w:t>preventing leaks of classified information and acts of workplace violence. On a scale of 1 to 5, with 1 being “Strongly Disagree” and 5 being “Strongly Agree” how would you rate the following:</w:t>
      </w:r>
    </w:p>
    <w:p w:rsidR="005450F2" w:rsidP="00A27C02" w:rsidRDefault="004F334D" w14:paraId="0C5FA96E" w14:textId="07B72214">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 xml:space="preserve">DOE fosters a culture where </w:t>
      </w:r>
      <w:r w:rsidR="0044190C">
        <w:rPr>
          <w:rFonts w:ascii="Arial Narrow" w:hAnsi="Arial Narrow"/>
        </w:rPr>
        <w:t>ensuring employee safety</w:t>
      </w:r>
      <w:r w:rsidR="00E71699">
        <w:rPr>
          <w:rFonts w:ascii="Arial Narrow" w:hAnsi="Arial Narrow"/>
        </w:rPr>
        <w:t xml:space="preserve"> and providing a secure workplace</w:t>
      </w:r>
      <w:r w:rsidR="00FD4C2F">
        <w:rPr>
          <w:rFonts w:ascii="Arial Narrow" w:hAnsi="Arial Narrow"/>
        </w:rPr>
        <w:t xml:space="preserve"> </w:t>
      </w:r>
      <w:r w:rsidR="00E71699">
        <w:rPr>
          <w:rFonts w:ascii="Arial Narrow" w:hAnsi="Arial Narrow"/>
        </w:rPr>
        <w:t>are</w:t>
      </w:r>
      <w:r w:rsidR="00FD4C2F">
        <w:rPr>
          <w:rFonts w:ascii="Arial Narrow" w:hAnsi="Arial Narrow"/>
        </w:rPr>
        <w:t xml:space="preserve"> taken seriously</w:t>
      </w:r>
      <w:r w:rsidR="0043434F">
        <w:rPr>
          <w:rFonts w:ascii="Arial Narrow" w:hAnsi="Arial Narrow"/>
        </w:rPr>
        <w:t xml:space="preserve"> and upheld to the highest standards</w:t>
      </w:r>
      <w:r w:rsidR="00FD4C2F">
        <w:rPr>
          <w:rFonts w:ascii="Arial Narrow" w:hAnsi="Arial Narrow"/>
        </w:rPr>
        <w:t>.</w:t>
      </w:r>
      <w:r w:rsidR="00004775">
        <w:rPr>
          <w:rFonts w:ascii="Arial Narrow" w:hAnsi="Arial Narrow"/>
        </w:rPr>
        <w:t xml:space="preserve"> </w:t>
      </w:r>
    </w:p>
    <w:p w:rsidR="00A34BBF" w:rsidP="00A27C02" w:rsidRDefault="00A34BBF" w14:paraId="556E01B3" w14:textId="77777777">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I feel personally and professionally accountable for preventing insider threats in my work environment.</w:t>
      </w:r>
    </w:p>
    <w:p w:rsidRPr="00A70A59" w:rsidR="00573D53" w:rsidP="00A27C02" w:rsidRDefault="00573D53" w14:paraId="5FF3D72E" w14:textId="41836059">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My team/office understands</w:t>
      </w:r>
      <w:r w:rsidR="00050B52">
        <w:rPr>
          <w:rFonts w:ascii="Arial Narrow" w:hAnsi="Arial Narrow"/>
        </w:rPr>
        <w:t xml:space="preserve"> where to find the resources and support necessary</w:t>
      </w:r>
      <w:r>
        <w:rPr>
          <w:rFonts w:ascii="Arial Narrow" w:hAnsi="Arial Narrow"/>
        </w:rPr>
        <w:t xml:space="preserve"> to manage and ensure</w:t>
      </w:r>
      <w:r w:rsidRPr="00290328">
        <w:rPr>
          <w:rFonts w:ascii="Arial Narrow" w:hAnsi="Arial Narrow"/>
        </w:rPr>
        <w:t xml:space="preserve"> employee safety. </w:t>
      </w:r>
    </w:p>
    <w:p w:rsidRPr="0044190C" w:rsidR="00290328" w:rsidP="00A27C02" w:rsidRDefault="00290328" w14:paraId="1CA4CD6A" w14:textId="502026A8">
      <w:pPr>
        <w:pStyle w:val="ListParagraph"/>
        <w:numPr>
          <w:ilvl w:val="1"/>
          <w:numId w:val="13"/>
        </w:numPr>
        <w:shd w:val="clear" w:color="auto" w:fill="FFFFFF" w:themeFill="background1"/>
        <w:snapToGrid w:val="0"/>
        <w:spacing w:before="120" w:after="120"/>
        <w:contextualSpacing w:val="0"/>
        <w:rPr>
          <w:rFonts w:ascii="Arial Narrow" w:hAnsi="Arial Narrow"/>
        </w:rPr>
      </w:pPr>
      <w:r w:rsidRPr="00290328">
        <w:rPr>
          <w:rFonts w:ascii="Arial Narrow" w:hAnsi="Arial Narrow"/>
        </w:rPr>
        <w:t xml:space="preserve">I believe DOE is </w:t>
      </w:r>
      <w:r w:rsidR="0044190C">
        <w:rPr>
          <w:rFonts w:ascii="Arial Narrow" w:hAnsi="Arial Narrow"/>
        </w:rPr>
        <w:t>well</w:t>
      </w:r>
      <w:r w:rsidR="00723DCE">
        <w:rPr>
          <w:rFonts w:ascii="Arial Narrow" w:hAnsi="Arial Narrow"/>
        </w:rPr>
        <w:t>-</w:t>
      </w:r>
      <w:r w:rsidRPr="00290328">
        <w:rPr>
          <w:rFonts w:ascii="Arial Narrow" w:hAnsi="Arial Narrow"/>
        </w:rPr>
        <w:t>prepared to detect, deter</w:t>
      </w:r>
      <w:r w:rsidR="00723DCE">
        <w:rPr>
          <w:rFonts w:ascii="Arial Narrow" w:hAnsi="Arial Narrow"/>
        </w:rPr>
        <w:t>,</w:t>
      </w:r>
      <w:r w:rsidRPr="00290328">
        <w:rPr>
          <w:rFonts w:ascii="Arial Narrow" w:hAnsi="Arial Narrow"/>
        </w:rPr>
        <w:t xml:space="preserve"> and prevent </w:t>
      </w:r>
      <w:r w:rsidR="003178BF">
        <w:rPr>
          <w:rFonts w:ascii="Arial Narrow" w:hAnsi="Arial Narrow"/>
        </w:rPr>
        <w:t>the misuse of</w:t>
      </w:r>
      <w:r w:rsidRPr="00290328">
        <w:rPr>
          <w:rFonts w:ascii="Arial Narrow" w:hAnsi="Arial Narrow"/>
        </w:rPr>
        <w:t xml:space="preserve"> classified inform</w:t>
      </w:r>
      <w:r>
        <w:rPr>
          <w:rFonts w:ascii="Arial Narrow" w:hAnsi="Arial Narrow"/>
        </w:rPr>
        <w:t>a</w:t>
      </w:r>
      <w:r w:rsidRPr="00290328">
        <w:rPr>
          <w:rFonts w:ascii="Arial Narrow" w:hAnsi="Arial Narrow"/>
        </w:rPr>
        <w:t>tion</w:t>
      </w:r>
      <w:r w:rsidR="00061E4C">
        <w:rPr>
          <w:rFonts w:ascii="Arial Narrow" w:hAnsi="Arial Narrow"/>
        </w:rPr>
        <w:t>.</w:t>
      </w:r>
      <w:r w:rsidR="00573D53">
        <w:rPr>
          <w:rFonts w:ascii="Arial Narrow" w:hAnsi="Arial Narrow"/>
        </w:rPr>
        <w:t xml:space="preserve"> </w:t>
      </w:r>
    </w:p>
    <w:p w:rsidRPr="00290328" w:rsidR="00290328" w:rsidP="00A27C02" w:rsidRDefault="00290328" w14:paraId="7E0FED31" w14:textId="09886FE2">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 xml:space="preserve">I have a clear understanding of </w:t>
      </w:r>
      <w:r w:rsidR="00E723EC">
        <w:rPr>
          <w:rFonts w:ascii="Arial Narrow" w:hAnsi="Arial Narrow"/>
        </w:rPr>
        <w:t xml:space="preserve">the things I need to do to </w:t>
      </w:r>
      <w:r w:rsidR="00EF01D7">
        <w:rPr>
          <w:rFonts w:ascii="Arial Narrow" w:hAnsi="Arial Narrow"/>
        </w:rPr>
        <w:t>personally</w:t>
      </w:r>
      <w:r>
        <w:rPr>
          <w:rFonts w:ascii="Arial Narrow" w:hAnsi="Arial Narrow"/>
        </w:rPr>
        <w:t xml:space="preserve"> protect classified information.</w:t>
      </w:r>
    </w:p>
    <w:p w:rsidR="00B66FEA" w:rsidP="00A27C02" w:rsidRDefault="00C823C8" w14:paraId="08C7FD5F" w14:textId="16986EB7">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DOE s</w:t>
      </w:r>
      <w:r w:rsidRPr="00A70A59" w:rsidR="0018203B">
        <w:rPr>
          <w:rFonts w:ascii="Arial Narrow" w:hAnsi="Arial Narrow"/>
        </w:rPr>
        <w:t xml:space="preserve">ecurity and monitoring </w:t>
      </w:r>
      <w:r w:rsidRPr="00A70A59" w:rsidR="00F03137">
        <w:rPr>
          <w:rFonts w:ascii="Arial Narrow" w:hAnsi="Arial Narrow"/>
        </w:rPr>
        <w:t>policies</w:t>
      </w:r>
      <w:r>
        <w:rPr>
          <w:rFonts w:ascii="Arial Narrow" w:hAnsi="Arial Narrow"/>
        </w:rPr>
        <w:t xml:space="preserve"> to protect classified information</w:t>
      </w:r>
      <w:r w:rsidRPr="00A70A59" w:rsidR="00F03137">
        <w:rPr>
          <w:rFonts w:ascii="Arial Narrow" w:hAnsi="Arial Narrow"/>
        </w:rPr>
        <w:t xml:space="preserve"> </w:t>
      </w:r>
      <w:r>
        <w:rPr>
          <w:rFonts w:ascii="Arial Narrow" w:hAnsi="Arial Narrow"/>
        </w:rPr>
        <w:t xml:space="preserve">do not </w:t>
      </w:r>
      <w:r w:rsidRPr="00A70A59" w:rsidR="00F03137">
        <w:rPr>
          <w:rFonts w:ascii="Arial Narrow" w:hAnsi="Arial Narrow"/>
        </w:rPr>
        <w:t>affect</w:t>
      </w:r>
      <w:r w:rsidRPr="00A70A59" w:rsidR="0018203B">
        <w:rPr>
          <w:rFonts w:ascii="Arial Narrow" w:hAnsi="Arial Narrow"/>
        </w:rPr>
        <w:t xml:space="preserve"> my ability to work</w:t>
      </w:r>
      <w:r w:rsidRPr="00A70A59" w:rsidR="00F03137">
        <w:rPr>
          <w:rFonts w:ascii="Arial Narrow" w:hAnsi="Arial Narrow"/>
        </w:rPr>
        <w:t xml:space="preserve"> and complete tasks</w:t>
      </w:r>
      <w:r w:rsidRPr="00A70A59" w:rsidR="0018203B">
        <w:rPr>
          <w:rFonts w:ascii="Arial Narrow" w:hAnsi="Arial Narrow"/>
        </w:rPr>
        <w:t xml:space="preserve">. </w:t>
      </w:r>
    </w:p>
    <w:p w:rsidR="00AC745D" w:rsidP="00A27C02" w:rsidRDefault="00F03137" w14:paraId="69732500" w14:textId="77777777">
      <w:pPr>
        <w:pStyle w:val="ListParagraph"/>
        <w:numPr>
          <w:ilvl w:val="1"/>
          <w:numId w:val="13"/>
        </w:numPr>
        <w:shd w:val="clear" w:color="auto" w:fill="FFFFFF" w:themeFill="background1"/>
        <w:snapToGrid w:val="0"/>
        <w:spacing w:before="120" w:after="120"/>
        <w:contextualSpacing w:val="0"/>
        <w:rPr>
          <w:rFonts w:ascii="Arial Narrow" w:hAnsi="Arial Narrow"/>
        </w:rPr>
      </w:pPr>
      <w:r w:rsidRPr="00290328">
        <w:rPr>
          <w:rFonts w:ascii="Arial Narrow" w:hAnsi="Arial Narrow"/>
        </w:rPr>
        <w:t>My team/office</w:t>
      </w:r>
      <w:r>
        <w:rPr>
          <w:rFonts w:ascii="Arial Narrow" w:hAnsi="Arial Narrow"/>
        </w:rPr>
        <w:t xml:space="preserve"> makes a consistent effort to be</w:t>
      </w:r>
      <w:r w:rsidRPr="00290328">
        <w:rPr>
          <w:rFonts w:ascii="Arial Narrow" w:hAnsi="Arial Narrow"/>
        </w:rPr>
        <w:t xml:space="preserve"> vigilant </w:t>
      </w:r>
      <w:r>
        <w:rPr>
          <w:rFonts w:ascii="Arial Narrow" w:hAnsi="Arial Narrow"/>
        </w:rPr>
        <w:t xml:space="preserve">in </w:t>
      </w:r>
      <w:r w:rsidRPr="00290328">
        <w:rPr>
          <w:rFonts w:ascii="Arial Narrow" w:hAnsi="Arial Narrow"/>
        </w:rPr>
        <w:t>protecting classified information</w:t>
      </w:r>
      <w:r w:rsidR="00AC745D">
        <w:rPr>
          <w:rFonts w:ascii="Arial Narrow" w:hAnsi="Arial Narrow"/>
        </w:rPr>
        <w:t>.</w:t>
      </w:r>
    </w:p>
    <w:p w:rsidRPr="001026BC" w:rsidR="001026BC" w:rsidP="00A27C02" w:rsidRDefault="001026BC" w14:paraId="6B51E144" w14:textId="1F2EBF62">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rPr>
      </w:pPr>
      <w:r w:rsidRPr="001026BC">
        <w:rPr>
          <w:rFonts w:ascii="Arial Narrow" w:hAnsi="Arial Narrow"/>
        </w:rPr>
        <w:t xml:space="preserve">In thinking about the </w:t>
      </w:r>
      <w:r>
        <w:rPr>
          <w:rFonts w:ascii="Arial Narrow" w:hAnsi="Arial Narrow"/>
        </w:rPr>
        <w:t>agency-wide</w:t>
      </w:r>
      <w:r w:rsidRPr="001026BC">
        <w:rPr>
          <w:rFonts w:ascii="Arial Narrow" w:hAnsi="Arial Narrow"/>
        </w:rPr>
        <w:t xml:space="preserve"> communications you receive and read, on a scale of 1 to 5, with 1 being “</w:t>
      </w:r>
      <w:r w:rsidR="002C72C7">
        <w:rPr>
          <w:rFonts w:ascii="Arial Narrow" w:hAnsi="Arial Narrow"/>
        </w:rPr>
        <w:t>Never Heard of This</w:t>
      </w:r>
      <w:r w:rsidRPr="001026BC">
        <w:rPr>
          <w:rFonts w:ascii="Arial Narrow" w:hAnsi="Arial Narrow"/>
        </w:rPr>
        <w:t>” and 5 being “</w:t>
      </w:r>
      <w:r w:rsidR="002C72C7">
        <w:rPr>
          <w:rFonts w:ascii="Arial Narrow" w:hAnsi="Arial Narrow"/>
        </w:rPr>
        <w:t>Heard of This and Am Very Familiar</w:t>
      </w:r>
      <w:r w:rsidRPr="001026BC">
        <w:rPr>
          <w:rFonts w:ascii="Arial Narrow" w:hAnsi="Arial Narrow"/>
        </w:rPr>
        <w:t>,” how would you rate the following</w:t>
      </w:r>
      <w:r>
        <w:rPr>
          <w:rFonts w:ascii="Arial Narrow" w:hAnsi="Arial Narrow"/>
        </w:rPr>
        <w:t>:</w:t>
      </w:r>
    </w:p>
    <w:bookmarkEnd w:id="1"/>
    <w:p w:rsidR="001A3100" w:rsidP="00A27C02" w:rsidRDefault="001026BC" w14:paraId="6A2F888D" w14:textId="7C77EC9F">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DOE’s commitment to</w:t>
      </w:r>
      <w:r w:rsidR="0021643A">
        <w:rPr>
          <w:rFonts w:ascii="Arial Narrow" w:hAnsi="Arial Narrow"/>
        </w:rPr>
        <w:t xml:space="preserve"> safety and</w:t>
      </w:r>
      <w:r>
        <w:rPr>
          <w:rFonts w:ascii="Arial Narrow" w:hAnsi="Arial Narrow"/>
        </w:rPr>
        <w:t xml:space="preserve"> security</w:t>
      </w:r>
    </w:p>
    <w:p w:rsidR="001026BC" w:rsidP="00A27C02" w:rsidRDefault="00AB429E" w14:paraId="3F3BD149" w14:textId="1FBD77B1">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 xml:space="preserve">Alignment of </w:t>
      </w:r>
      <w:r w:rsidR="001A3100">
        <w:rPr>
          <w:rFonts w:ascii="Arial Narrow" w:hAnsi="Arial Narrow"/>
        </w:rPr>
        <w:t xml:space="preserve">DOE’s commitment to </w:t>
      </w:r>
      <w:r w:rsidR="0021643A">
        <w:rPr>
          <w:rFonts w:ascii="Arial Narrow" w:hAnsi="Arial Narrow"/>
        </w:rPr>
        <w:t xml:space="preserve">safety and </w:t>
      </w:r>
      <w:r w:rsidR="001A3100">
        <w:rPr>
          <w:rFonts w:ascii="Arial Narrow" w:hAnsi="Arial Narrow"/>
        </w:rPr>
        <w:t xml:space="preserve">security </w:t>
      </w:r>
      <w:r w:rsidRPr="001026BC" w:rsidR="001026BC">
        <w:rPr>
          <w:rFonts w:ascii="Arial Narrow" w:hAnsi="Arial Narrow"/>
        </w:rPr>
        <w:t xml:space="preserve">to </w:t>
      </w:r>
      <w:r w:rsidR="001A3100">
        <w:rPr>
          <w:rFonts w:ascii="Arial Narrow" w:hAnsi="Arial Narrow"/>
        </w:rPr>
        <w:t xml:space="preserve">my </w:t>
      </w:r>
      <w:r w:rsidR="001026BC">
        <w:rPr>
          <w:rFonts w:ascii="Arial Narrow" w:hAnsi="Arial Narrow"/>
        </w:rPr>
        <w:t xml:space="preserve">program office’s </w:t>
      </w:r>
      <w:r w:rsidRPr="001026BC" w:rsidR="001026BC">
        <w:rPr>
          <w:rFonts w:ascii="Arial Narrow" w:hAnsi="Arial Narrow"/>
        </w:rPr>
        <w:t>mission and strategy</w:t>
      </w:r>
    </w:p>
    <w:p w:rsidRPr="00290328" w:rsidR="007A15CB" w:rsidP="00A27C02" w:rsidRDefault="00AB429E" w14:paraId="15DED372" w14:textId="42A57261">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A</w:t>
      </w:r>
      <w:r w:rsidR="007A15CB">
        <w:rPr>
          <w:rFonts w:ascii="Arial Narrow" w:hAnsi="Arial Narrow"/>
        </w:rPr>
        <w:t>vailable security training and safety resources</w:t>
      </w:r>
    </w:p>
    <w:p w:rsidRPr="0082513F" w:rsidR="001026BC" w:rsidP="0082513F" w:rsidRDefault="0070160E" w14:paraId="089DC608" w14:textId="6021CC1A">
      <w:pPr>
        <w:pStyle w:val="ListParagraph"/>
        <w:numPr>
          <w:ilvl w:val="1"/>
          <w:numId w:val="13"/>
        </w:numPr>
        <w:shd w:val="clear" w:color="auto" w:fill="FFFFFF" w:themeFill="background1"/>
        <w:snapToGrid w:val="0"/>
        <w:spacing w:before="120" w:after="120"/>
        <w:contextualSpacing w:val="0"/>
        <w:rPr>
          <w:rFonts w:ascii="Arial Narrow" w:hAnsi="Arial Narrow"/>
        </w:rPr>
      </w:pPr>
      <w:r>
        <w:rPr>
          <w:rFonts w:ascii="Arial Narrow" w:hAnsi="Arial Narrow"/>
        </w:rPr>
        <w:t>I</w:t>
      </w:r>
      <w:r w:rsidR="001026BC">
        <w:rPr>
          <w:rFonts w:ascii="Arial Narrow" w:hAnsi="Arial Narrow"/>
        </w:rPr>
        <w:t>nsider threat detection and prevention</w:t>
      </w:r>
      <w:r w:rsidR="00751FE7">
        <w:rPr>
          <w:rFonts w:ascii="Arial Narrow" w:hAnsi="Arial Narrow"/>
        </w:rPr>
        <w:t xml:space="preserve"> objectives and programs</w:t>
      </w:r>
    </w:p>
    <w:p w:rsidRPr="00E4388C" w:rsidR="006368B2" w:rsidP="006368B2" w:rsidRDefault="005A2C92" w14:paraId="5F5F63B1" w14:textId="1446D03F">
      <w:pPr>
        <w:shd w:val="clear" w:color="auto" w:fill="E2EFD9" w:themeFill="accent6" w:themeFillTint="33"/>
        <w:spacing w:before="160"/>
        <w:contextualSpacing/>
        <w:rPr>
          <w:rFonts w:ascii="Arial Narrow" w:hAnsi="Arial Narrow" w:cs="Arial"/>
          <w:b/>
        </w:rPr>
      </w:pPr>
      <w:r>
        <w:rPr>
          <w:rFonts w:ascii="Arial Narrow" w:hAnsi="Arial Narrow" w:cs="Arial"/>
          <w:b/>
        </w:rPr>
        <w:t>ITP Communications</w:t>
      </w:r>
    </w:p>
    <w:p w:rsidRPr="00D01248" w:rsidR="007F7B5C" w:rsidP="00D01248" w:rsidRDefault="007F7B5C" w14:paraId="3BD65B93" w14:textId="0E2F9E81">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sidRPr="00D01248">
        <w:rPr>
          <w:rFonts w:ascii="Arial Narrow" w:hAnsi="Arial Narrow"/>
        </w:rPr>
        <w:t>On a scale of 1 to 5, with 1 being “Strongly Disagree” and 5 being “Strongly Agree,” how would you rate the following:</w:t>
      </w:r>
    </w:p>
    <w:p w:rsidR="007F7B5C" w:rsidP="00D01248" w:rsidRDefault="007F7B5C" w14:paraId="2983EAEC" w14:textId="77777777">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I am familiar with the Insider Threat Program.</w:t>
      </w:r>
    </w:p>
    <w:p w:rsidRPr="00B15215" w:rsidR="007F7B5C" w:rsidP="00D01248" w:rsidRDefault="007F7B5C" w14:paraId="44D83561" w14:textId="77777777">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I have heard of and am familiar with the Office of Insider Threat </w:t>
      </w:r>
      <w:r w:rsidRPr="004D3855">
        <w:rPr>
          <w:rFonts w:ascii="Arial Narrow" w:hAnsi="Arial Narrow" w:cs="Arial"/>
        </w:rPr>
        <w:t>(AU-1.21)</w:t>
      </w:r>
      <w:r>
        <w:rPr>
          <w:rFonts w:ascii="Arial Narrow" w:hAnsi="Arial Narrow" w:cs="Arial"/>
        </w:rPr>
        <w:t>.</w:t>
      </w:r>
    </w:p>
    <w:p w:rsidR="007F7B5C" w:rsidP="00D01248" w:rsidRDefault="007F7B5C" w14:paraId="35849551" w14:textId="77777777">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I have met and/or heard presentations from Office of Insider Threat </w:t>
      </w:r>
      <w:r w:rsidRPr="004D3855">
        <w:rPr>
          <w:rFonts w:ascii="Arial Narrow" w:hAnsi="Arial Narrow" w:cs="Arial"/>
        </w:rPr>
        <w:t>(AU-1.21)</w:t>
      </w:r>
      <w:r>
        <w:rPr>
          <w:rFonts w:ascii="Arial Narrow" w:hAnsi="Arial Narrow" w:cs="Arial"/>
        </w:rPr>
        <w:t xml:space="preserve"> staff members.</w:t>
      </w:r>
    </w:p>
    <w:p w:rsidRPr="00A70A59" w:rsidR="007F7B5C" w:rsidP="00D01248" w:rsidRDefault="007F7B5C" w14:paraId="3A611E6A" w14:textId="77777777">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sidRPr="00135AD4">
        <w:rPr>
          <w:rFonts w:ascii="Arial Narrow" w:hAnsi="Arial Narrow" w:cs="Arial"/>
        </w:rPr>
        <w:t>I am aware of the role and importance of th</w:t>
      </w:r>
      <w:r>
        <w:rPr>
          <w:rFonts w:ascii="Arial Narrow" w:hAnsi="Arial Narrow" w:cs="Arial"/>
        </w:rPr>
        <w:t xml:space="preserve">e </w:t>
      </w:r>
      <w:r w:rsidRPr="00135AD4">
        <w:rPr>
          <w:rFonts w:ascii="Arial Narrow" w:hAnsi="Arial Narrow" w:cs="Arial"/>
        </w:rPr>
        <w:t>O</w:t>
      </w:r>
      <w:r>
        <w:rPr>
          <w:rFonts w:ascii="Arial Narrow" w:hAnsi="Arial Narrow" w:cs="Arial"/>
        </w:rPr>
        <w:t xml:space="preserve">ffice of </w:t>
      </w:r>
      <w:r w:rsidRPr="00135AD4">
        <w:rPr>
          <w:rFonts w:ascii="Arial Narrow" w:hAnsi="Arial Narrow" w:cs="Arial"/>
        </w:rPr>
        <w:t>I</w:t>
      </w:r>
      <w:r>
        <w:rPr>
          <w:rFonts w:ascii="Arial Narrow" w:hAnsi="Arial Narrow" w:cs="Arial"/>
        </w:rPr>
        <w:t xml:space="preserve">nsider </w:t>
      </w:r>
      <w:r w:rsidRPr="00135AD4">
        <w:rPr>
          <w:rFonts w:ascii="Arial Narrow" w:hAnsi="Arial Narrow" w:cs="Arial"/>
        </w:rPr>
        <w:t>T</w:t>
      </w:r>
      <w:r>
        <w:rPr>
          <w:rFonts w:ascii="Arial Narrow" w:hAnsi="Arial Narrow" w:cs="Arial"/>
        </w:rPr>
        <w:t xml:space="preserve">hreat </w:t>
      </w:r>
      <w:r w:rsidRPr="004D3855">
        <w:rPr>
          <w:rFonts w:ascii="Arial Narrow" w:hAnsi="Arial Narrow" w:cs="Arial"/>
        </w:rPr>
        <w:t>(AU-1.21)</w:t>
      </w:r>
      <w:r w:rsidRPr="00135AD4">
        <w:rPr>
          <w:rFonts w:ascii="Arial Narrow" w:hAnsi="Arial Narrow" w:cs="Arial"/>
        </w:rPr>
        <w:t xml:space="preserve"> in ensuring</w:t>
      </w:r>
      <w:r>
        <w:rPr>
          <w:rFonts w:ascii="Arial Narrow" w:hAnsi="Arial Narrow" w:cs="Arial"/>
        </w:rPr>
        <w:t xml:space="preserve"> the safety and security of DOE assets and employees.</w:t>
      </w:r>
    </w:p>
    <w:p w:rsidR="007F7B5C" w:rsidP="00D01248" w:rsidRDefault="007F7B5C" w14:paraId="3AD8A81E" w14:textId="77777777">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I believe the Office of Insider Threat </w:t>
      </w:r>
      <w:r w:rsidRPr="004D3855">
        <w:rPr>
          <w:rFonts w:ascii="Arial Narrow" w:hAnsi="Arial Narrow" w:cs="Arial"/>
        </w:rPr>
        <w:t>(AU-1.21)</w:t>
      </w:r>
      <w:r>
        <w:rPr>
          <w:rFonts w:ascii="Arial Narrow" w:hAnsi="Arial Narrow" w:cs="Arial"/>
        </w:rPr>
        <w:t xml:space="preserve"> plays an important role in ensuring the safety and security of DOE assets and employees.</w:t>
      </w:r>
    </w:p>
    <w:p w:rsidR="005A2C92" w:rsidP="00D01248" w:rsidRDefault="00404CAB" w14:paraId="20D458A4" w14:textId="233E16DF">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Pr>
          <w:rFonts w:ascii="Arial Narrow" w:hAnsi="Arial Narrow" w:cs="Arial"/>
        </w:rPr>
        <w:lastRenderedPageBreak/>
        <w:t xml:space="preserve">On a scale of 1 to 5, where 1 is “Never” and 5 is “Frequently,” please indicate the frequency with which </w:t>
      </w:r>
      <w:r w:rsidR="0051036B">
        <w:rPr>
          <w:rFonts w:ascii="Arial Narrow" w:hAnsi="Arial Narrow" w:cs="Arial"/>
        </w:rPr>
        <w:t xml:space="preserve">you </w:t>
      </w:r>
      <w:r w:rsidR="0021643A">
        <w:rPr>
          <w:rFonts w:ascii="Arial Narrow" w:hAnsi="Arial Narrow" w:cs="Arial"/>
        </w:rPr>
        <w:t>have received materials of training from the Office of Insider Threat (OIT)</w:t>
      </w:r>
      <w:r w:rsidR="005A2C92">
        <w:rPr>
          <w:rFonts w:ascii="Arial Narrow" w:hAnsi="Arial Narrow" w:cs="Arial"/>
        </w:rPr>
        <w:t>?</w:t>
      </w:r>
    </w:p>
    <w:p w:rsidR="005A2C92" w:rsidP="00D01248" w:rsidRDefault="00BA0845" w14:paraId="70D16173" w14:textId="27AE1B6B">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1 – Never</w:t>
      </w:r>
    </w:p>
    <w:p w:rsidR="00BA0845" w:rsidP="00D01248" w:rsidRDefault="00BA0845" w14:paraId="119E2649" w14:textId="7C037953">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2 – </w:t>
      </w:r>
      <w:r w:rsidR="004E44D4">
        <w:rPr>
          <w:rFonts w:ascii="Arial Narrow" w:hAnsi="Arial Narrow" w:cs="Arial"/>
        </w:rPr>
        <w:t>Infrequently</w:t>
      </w:r>
      <w:r>
        <w:rPr>
          <w:rFonts w:ascii="Arial Narrow" w:hAnsi="Arial Narrow" w:cs="Arial"/>
        </w:rPr>
        <w:t xml:space="preserve"> (</w:t>
      </w:r>
      <w:r w:rsidR="00481E03">
        <w:rPr>
          <w:rFonts w:ascii="Arial Narrow" w:hAnsi="Arial Narrow" w:cs="Arial"/>
        </w:rPr>
        <w:t>annually</w:t>
      </w:r>
      <w:r>
        <w:rPr>
          <w:rFonts w:ascii="Arial Narrow" w:hAnsi="Arial Narrow" w:cs="Arial"/>
        </w:rPr>
        <w:t>)</w:t>
      </w:r>
    </w:p>
    <w:p w:rsidR="00BA0845" w:rsidP="00D01248" w:rsidRDefault="00BA0845" w14:paraId="314CBC1A" w14:textId="7023E482">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 xml:space="preserve">3 – </w:t>
      </w:r>
      <w:r w:rsidR="00E64669">
        <w:rPr>
          <w:rFonts w:ascii="Arial Narrow" w:hAnsi="Arial Narrow" w:cs="Arial"/>
        </w:rPr>
        <w:t>Occasionally (</w:t>
      </w:r>
      <w:r w:rsidR="00481E03">
        <w:rPr>
          <w:rFonts w:ascii="Arial Narrow" w:hAnsi="Arial Narrow" w:cs="Arial"/>
        </w:rPr>
        <w:t>semi-annually or twice a year</w:t>
      </w:r>
      <w:r w:rsidR="00E64669">
        <w:rPr>
          <w:rFonts w:ascii="Arial Narrow" w:hAnsi="Arial Narrow" w:cs="Arial"/>
        </w:rPr>
        <w:t>)</w:t>
      </w:r>
    </w:p>
    <w:p w:rsidR="00E64669" w:rsidP="00D01248" w:rsidRDefault="00E64669" w14:paraId="25EB089A" w14:textId="703ADA4B">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4 – Somewhat Frequently (</w:t>
      </w:r>
      <w:r w:rsidR="00481E03">
        <w:rPr>
          <w:rFonts w:ascii="Arial Narrow" w:hAnsi="Arial Narrow" w:cs="Arial"/>
        </w:rPr>
        <w:t>quarterly</w:t>
      </w:r>
      <w:r>
        <w:rPr>
          <w:rFonts w:ascii="Arial Narrow" w:hAnsi="Arial Narrow" w:cs="Arial"/>
        </w:rPr>
        <w:t>)</w:t>
      </w:r>
    </w:p>
    <w:p w:rsidRPr="005A2C92" w:rsidR="005A2C92" w:rsidP="00D01248" w:rsidRDefault="00E64669" w14:paraId="1B562F88" w14:textId="1CD564E3">
      <w:pPr>
        <w:pStyle w:val="ListParagraph"/>
        <w:numPr>
          <w:ilvl w:val="1"/>
          <w:numId w:val="13"/>
        </w:numPr>
        <w:shd w:val="clear" w:color="auto" w:fill="FFFFFF" w:themeFill="background1"/>
        <w:snapToGrid w:val="0"/>
        <w:spacing w:before="120" w:after="120"/>
        <w:contextualSpacing w:val="0"/>
        <w:rPr>
          <w:rFonts w:ascii="Arial Narrow" w:hAnsi="Arial Narrow" w:cs="Arial"/>
        </w:rPr>
      </w:pPr>
      <w:r>
        <w:rPr>
          <w:rFonts w:ascii="Arial Narrow" w:hAnsi="Arial Narrow" w:cs="Arial"/>
        </w:rPr>
        <w:t>5 – Frequently (</w:t>
      </w:r>
      <w:r w:rsidR="00481E03">
        <w:rPr>
          <w:rFonts w:ascii="Arial Narrow" w:hAnsi="Arial Narrow" w:cs="Arial"/>
        </w:rPr>
        <w:t>monthly</w:t>
      </w:r>
      <w:r w:rsidR="00135AD4">
        <w:rPr>
          <w:rFonts w:ascii="Arial Narrow" w:hAnsi="Arial Narrow" w:cs="Arial"/>
        </w:rPr>
        <w:t>)</w:t>
      </w:r>
    </w:p>
    <w:p w:rsidRPr="005A2C92" w:rsidR="007A72EA" w:rsidP="000E3FEC" w:rsidRDefault="00110F21" w14:paraId="30FDEC0F" w14:textId="2CA26F29">
      <w:pPr>
        <w:shd w:val="clear" w:color="auto" w:fill="E2EFD9" w:themeFill="accent6" w:themeFillTint="33"/>
        <w:spacing w:before="160"/>
        <w:rPr>
          <w:rFonts w:ascii="Arial Narrow" w:hAnsi="Arial Narrow" w:cs="Arial"/>
          <w:b/>
        </w:rPr>
      </w:pPr>
      <w:r>
        <w:rPr>
          <w:rFonts w:ascii="Arial Narrow" w:hAnsi="Arial Narrow" w:cs="Arial"/>
          <w:b/>
        </w:rPr>
        <w:t>Communication</w:t>
      </w:r>
      <w:r w:rsidRPr="005A2C92" w:rsidR="005A2C92">
        <w:rPr>
          <w:rFonts w:ascii="Arial Narrow" w:hAnsi="Arial Narrow" w:cs="Arial"/>
          <w:b/>
        </w:rPr>
        <w:t xml:space="preserve"> Preferences and Effectiveness</w:t>
      </w:r>
    </w:p>
    <w:p w:rsidRPr="005A2C92" w:rsidR="005A2C92" w:rsidP="005A2C92" w:rsidRDefault="005A2C92" w14:paraId="73CDA146" w14:textId="3ADE59E7">
      <w:pPr>
        <w:rPr>
          <w:rFonts w:ascii="Arial Narrow" w:hAnsi="Arial Narrow" w:cstheme="minorHAnsi"/>
        </w:rPr>
      </w:pPr>
      <w:r w:rsidRPr="005A2C92">
        <w:rPr>
          <w:rFonts w:ascii="Arial Narrow" w:hAnsi="Arial Narrow" w:cstheme="minorHAnsi"/>
        </w:rPr>
        <w:t>As part of our effort</w:t>
      </w:r>
      <w:r w:rsidR="0021643A">
        <w:rPr>
          <w:rFonts w:ascii="Arial Narrow" w:hAnsi="Arial Narrow" w:cstheme="minorHAnsi"/>
        </w:rPr>
        <w:t>s</w:t>
      </w:r>
      <w:r w:rsidRPr="005A2C92">
        <w:rPr>
          <w:rFonts w:ascii="Arial Narrow" w:hAnsi="Arial Narrow" w:cstheme="minorHAnsi"/>
        </w:rPr>
        <w:t xml:space="preserve"> to strengthen employee communications, we’re reviewing the us</w:t>
      </w:r>
      <w:r w:rsidR="0021643A">
        <w:rPr>
          <w:rFonts w:ascii="Arial Narrow" w:hAnsi="Arial Narrow" w:cstheme="minorHAnsi"/>
        </w:rPr>
        <w:t>e</w:t>
      </w:r>
      <w:r w:rsidRPr="005A2C92">
        <w:rPr>
          <w:rFonts w:ascii="Arial Narrow" w:hAnsi="Arial Narrow" w:cstheme="minorHAnsi"/>
        </w:rPr>
        <w:t xml:space="preserve"> and effectiveness of various DOE communication channels</w:t>
      </w:r>
      <w:r w:rsidR="0021643A">
        <w:rPr>
          <w:rFonts w:ascii="Arial Narrow" w:hAnsi="Arial Narrow" w:cstheme="minorHAnsi"/>
        </w:rPr>
        <w:t xml:space="preserve"> and content specific to the Insider Threat Program (ITP)</w:t>
      </w:r>
      <w:r w:rsidRPr="005A2C92">
        <w:rPr>
          <w:rFonts w:ascii="Arial Narrow" w:hAnsi="Arial Narrow" w:cstheme="minorHAnsi"/>
        </w:rPr>
        <w:t xml:space="preserve">. </w:t>
      </w:r>
    </w:p>
    <w:p w:rsidRPr="005A2C92" w:rsidR="005A2C92" w:rsidP="00D01248" w:rsidRDefault="005A2C92" w14:paraId="2E8AF50F" w14:textId="77777777">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bookmarkStart w:name="_Hlk508794088" w:id="2"/>
      <w:r w:rsidRPr="005A2C92">
        <w:rPr>
          <w:rFonts w:ascii="Arial Narrow" w:hAnsi="Arial Narrow" w:cs="Arial"/>
        </w:rPr>
        <w:t xml:space="preserve">On a scale of 1 to 5, where 1 is “Never” and 5 is “Frequently,” please indicate the frequency with which you would like to receive the following types of content: </w:t>
      </w:r>
    </w:p>
    <w:p w:rsidRPr="005A2C92" w:rsidR="005A2C92" w:rsidP="00D01248" w:rsidRDefault="005A2C92" w14:paraId="23E80B28" w14:textId="78CBCAFD">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 xml:space="preserve">Insider threat </w:t>
      </w:r>
      <w:r w:rsidR="006B0675">
        <w:rPr>
          <w:rFonts w:ascii="Arial Narrow" w:hAnsi="Arial Narrow" w:cs="Arial"/>
        </w:rPr>
        <w:t>indicators</w:t>
      </w:r>
      <w:r>
        <w:rPr>
          <w:rFonts w:ascii="Arial Narrow" w:hAnsi="Arial Narrow" w:cs="Arial"/>
        </w:rPr>
        <w:t xml:space="preserve"> and prevention</w:t>
      </w:r>
      <w:r w:rsidR="006A5ECB">
        <w:rPr>
          <w:rFonts w:ascii="Arial Narrow" w:hAnsi="Arial Narrow" w:cs="Arial"/>
        </w:rPr>
        <w:t xml:space="preserve"> tips</w:t>
      </w:r>
    </w:p>
    <w:p w:rsidRPr="006A5ECB" w:rsidR="006A5ECB" w:rsidP="00D01248" w:rsidRDefault="006B0675" w14:paraId="0CDBE4B1" w14:textId="644399A4">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Best practice c</w:t>
      </w:r>
      <w:r w:rsidR="005A2C92">
        <w:rPr>
          <w:rFonts w:ascii="Arial Narrow" w:hAnsi="Arial Narrow" w:cs="Arial"/>
        </w:rPr>
        <w:t>as</w:t>
      </w:r>
      <w:r w:rsidR="006A5ECB">
        <w:rPr>
          <w:rFonts w:ascii="Arial Narrow" w:hAnsi="Arial Narrow" w:cs="Arial"/>
        </w:rPr>
        <w:t>e studies</w:t>
      </w:r>
      <w:r>
        <w:rPr>
          <w:rFonts w:ascii="Arial Narrow" w:hAnsi="Arial Narrow" w:cs="Arial"/>
        </w:rPr>
        <w:t xml:space="preserve"> from other agencies</w:t>
      </w:r>
    </w:p>
    <w:p w:rsidR="006B0675" w:rsidP="00D01248" w:rsidRDefault="00D64970" w14:paraId="40AD6949" w14:textId="75D57AD2">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S</w:t>
      </w:r>
      <w:r w:rsidR="00291EC6">
        <w:rPr>
          <w:rFonts w:ascii="Arial Narrow" w:hAnsi="Arial Narrow" w:cs="Arial"/>
        </w:rPr>
        <w:t>ite</w:t>
      </w:r>
      <w:r w:rsidR="00856F57">
        <w:rPr>
          <w:rFonts w:ascii="Arial Narrow" w:hAnsi="Arial Narrow" w:cs="Arial"/>
        </w:rPr>
        <w:t>-specific program spotlights and achievements</w:t>
      </w:r>
    </w:p>
    <w:p w:rsidR="006B0675" w:rsidP="00D01248" w:rsidRDefault="00856F57" w14:paraId="407095C4" w14:textId="19D5C134">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Insider Threat Program t</w:t>
      </w:r>
      <w:r w:rsidR="006B0675">
        <w:rPr>
          <w:rFonts w:ascii="Arial Narrow" w:hAnsi="Arial Narrow" w:cs="Arial"/>
        </w:rPr>
        <w:t>raining opportunities</w:t>
      </w:r>
    </w:p>
    <w:p w:rsidRPr="006B0675" w:rsidR="006B0675" w:rsidP="00D01248" w:rsidRDefault="006B0675" w14:paraId="16480B1A" w14:textId="31A79843">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Local Insider Threat Working Group (LITWG) updates</w:t>
      </w:r>
    </w:p>
    <w:p w:rsidR="006B0675" w:rsidP="00D01248" w:rsidRDefault="005A2C92" w14:paraId="69F6681F" w14:textId="52981E03">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Office of Insider Threat </w:t>
      </w:r>
      <w:r w:rsidR="0041329F">
        <w:rPr>
          <w:rFonts w:ascii="Arial Narrow" w:hAnsi="Arial Narrow" w:cs="Arial"/>
        </w:rPr>
        <w:t>(AU</w:t>
      </w:r>
      <w:r w:rsidR="00D64970">
        <w:rPr>
          <w:rFonts w:ascii="Arial Narrow" w:hAnsi="Arial Narrow" w:cs="Arial"/>
        </w:rPr>
        <w:t>-</w:t>
      </w:r>
      <w:r w:rsidR="0041329F">
        <w:rPr>
          <w:rFonts w:ascii="Arial Narrow" w:hAnsi="Arial Narrow" w:cs="Arial"/>
        </w:rPr>
        <w:t xml:space="preserve">1.21) </w:t>
      </w:r>
      <w:r w:rsidRPr="006B0675">
        <w:rPr>
          <w:rFonts w:ascii="Arial Narrow" w:hAnsi="Arial Narrow" w:cs="Arial"/>
        </w:rPr>
        <w:t>updates</w:t>
      </w:r>
    </w:p>
    <w:p w:rsidRPr="006B0675" w:rsidR="005A2C92" w:rsidP="00D01248" w:rsidRDefault="005A2C92" w14:paraId="236CEC53" w14:textId="220579D0">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sidRPr="006B0675">
        <w:rPr>
          <w:rFonts w:ascii="Arial Narrow" w:hAnsi="Arial Narrow" w:cs="Arial"/>
        </w:rPr>
        <w:t>On a scale of 1 to 5, where 1 is “No Value” and 5 is “High Value,” please indicate the value you get (or would get) from the</w:t>
      </w:r>
      <w:r w:rsidRPr="006B0675" w:rsidDel="0080077D">
        <w:rPr>
          <w:rFonts w:ascii="Arial Narrow" w:hAnsi="Arial Narrow" w:cs="Arial"/>
        </w:rPr>
        <w:t xml:space="preserve"> </w:t>
      </w:r>
      <w:r w:rsidRPr="006B0675">
        <w:rPr>
          <w:rFonts w:ascii="Arial Narrow" w:hAnsi="Arial Narrow" w:cs="Arial"/>
        </w:rPr>
        <w:t xml:space="preserve">following formats for receiving communications: </w:t>
      </w:r>
    </w:p>
    <w:p w:rsidRPr="006B0675" w:rsidR="005A2C92" w:rsidP="00D01248" w:rsidRDefault="005A2C92" w14:paraId="7EA144FE" w14:textId="77777777">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Article-length communications that provide in-depth context and detail on a subject (e.g., emails, blog posts, Employee News articles) </w:t>
      </w:r>
    </w:p>
    <w:p w:rsidRPr="006B0675" w:rsidR="005A2C92" w:rsidP="00D01248" w:rsidRDefault="005A2C92" w14:paraId="0BE0B39F" w14:textId="06A7BFDE">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Short</w:t>
      </w:r>
      <w:r w:rsidR="0021277B">
        <w:rPr>
          <w:rFonts w:ascii="Arial Narrow" w:hAnsi="Arial Narrow" w:cs="Arial"/>
        </w:rPr>
        <w:t>-</w:t>
      </w:r>
      <w:r w:rsidRPr="006B0675" w:rsidR="0021277B">
        <w:rPr>
          <w:rFonts w:ascii="Arial Narrow" w:hAnsi="Arial Narrow" w:cs="Arial"/>
        </w:rPr>
        <w:t>length</w:t>
      </w:r>
      <w:r w:rsidRPr="006B0675">
        <w:rPr>
          <w:rFonts w:ascii="Arial Narrow" w:hAnsi="Arial Narrow" w:cs="Arial"/>
        </w:rPr>
        <w:t xml:space="preserve">, </w:t>
      </w:r>
      <w:r w:rsidR="0021277B">
        <w:rPr>
          <w:rFonts w:ascii="Arial Narrow" w:hAnsi="Arial Narrow" w:cs="Arial"/>
        </w:rPr>
        <w:t>“</w:t>
      </w:r>
      <w:r w:rsidRPr="006B0675">
        <w:rPr>
          <w:rFonts w:ascii="Arial Narrow" w:hAnsi="Arial Narrow" w:cs="Arial"/>
        </w:rPr>
        <w:t>tweet-</w:t>
      </w:r>
      <w:r w:rsidR="0021277B">
        <w:rPr>
          <w:rFonts w:ascii="Arial Narrow" w:hAnsi="Arial Narrow" w:cs="Arial"/>
        </w:rPr>
        <w:t xml:space="preserve">like” </w:t>
      </w:r>
      <w:r w:rsidRPr="006B0675">
        <w:rPr>
          <w:rFonts w:ascii="Arial Narrow" w:hAnsi="Arial Narrow" w:cs="Arial"/>
        </w:rPr>
        <w:t xml:space="preserve">communications that can </w:t>
      </w:r>
      <w:r w:rsidR="00B15215">
        <w:rPr>
          <w:rFonts w:ascii="Arial Narrow" w:hAnsi="Arial Narrow" w:cs="Arial"/>
        </w:rPr>
        <w:t xml:space="preserve">be </w:t>
      </w:r>
      <w:r w:rsidRPr="006B0675">
        <w:rPr>
          <w:rFonts w:ascii="Arial Narrow" w:hAnsi="Arial Narrow" w:cs="Arial"/>
        </w:rPr>
        <w:t>read quickly</w:t>
      </w:r>
    </w:p>
    <w:p w:rsidR="00444BAE" w:rsidP="00D01248" w:rsidRDefault="005A2C92" w14:paraId="1F2DA95E" w14:textId="77777777">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Multimedia formats such as videos</w:t>
      </w:r>
    </w:p>
    <w:p w:rsidRPr="006B0675" w:rsidR="005A2C92" w:rsidP="00D01248" w:rsidRDefault="00444BAE" w14:paraId="46578B3E" w14:textId="5FDF7136">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P</w:t>
      </w:r>
      <w:r w:rsidRPr="006B0675" w:rsidR="005A2C92">
        <w:rPr>
          <w:rFonts w:ascii="Arial Narrow" w:hAnsi="Arial Narrow" w:cs="Arial"/>
        </w:rPr>
        <w:t>odcasts</w:t>
      </w:r>
    </w:p>
    <w:p w:rsidRPr="006B0675" w:rsidR="005A2C92" w:rsidP="00D01248" w:rsidRDefault="00B15215" w14:paraId="27859102" w14:textId="34F0CD41">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 xml:space="preserve">In-person </w:t>
      </w:r>
      <w:r w:rsidRPr="006B0675" w:rsidR="005A2C92">
        <w:rPr>
          <w:rFonts w:ascii="Arial Narrow" w:hAnsi="Arial Narrow" w:cs="Arial"/>
        </w:rPr>
        <w:t xml:space="preserve">meetings and forums (e.g., town halls) </w:t>
      </w:r>
    </w:p>
    <w:p w:rsidRPr="006B0675" w:rsidR="005A2C92" w:rsidP="00D01248" w:rsidRDefault="006B0675" w14:paraId="4A18B824" w14:textId="6510D66F">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VTC or conference calls</w:t>
      </w:r>
    </w:p>
    <w:p w:rsidRPr="009022FC" w:rsidR="005A2C92" w:rsidP="00D01248" w:rsidRDefault="005A2C92" w14:paraId="315D22AF" w14:textId="77777777">
      <w:pPr>
        <w:pStyle w:val="ListParagraph"/>
        <w:numPr>
          <w:ilvl w:val="1"/>
          <w:numId w:val="13"/>
        </w:numPr>
        <w:snapToGrid w:val="0"/>
        <w:spacing w:before="120" w:after="120"/>
        <w:rPr>
          <w:rFonts w:cstheme="minorHAnsi"/>
          <w:sz w:val="20"/>
          <w:szCs w:val="20"/>
        </w:rPr>
      </w:pPr>
      <w:r w:rsidRPr="009022FC">
        <w:rPr>
          <w:rFonts w:ascii="Arial Narrow" w:hAnsi="Arial Narrow" w:cs="Arial"/>
        </w:rPr>
        <w:t>Other [Open-Ended]</w:t>
      </w:r>
      <w:bookmarkEnd w:id="2"/>
      <w:r w:rsidRPr="009022FC">
        <w:rPr>
          <w:rFonts w:ascii="Arial Narrow" w:hAnsi="Arial Narrow" w:cs="Arial"/>
        </w:rPr>
        <w:br/>
      </w:r>
    </w:p>
    <w:p w:rsidR="005A2C92" w:rsidP="00D01248" w:rsidRDefault="005F556F" w14:paraId="235AFB39" w14:textId="036851F2">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Pr>
          <w:rFonts w:ascii="Arial Narrow" w:hAnsi="Arial Narrow" w:cs="Arial"/>
        </w:rPr>
        <w:t>W</w:t>
      </w:r>
      <w:r w:rsidRPr="006B0675" w:rsidR="005A2C92">
        <w:rPr>
          <w:rFonts w:ascii="Arial Narrow" w:hAnsi="Arial Narrow" w:cs="Arial"/>
        </w:rPr>
        <w:t>h</w:t>
      </w:r>
      <w:r w:rsidR="00856F57">
        <w:rPr>
          <w:rFonts w:ascii="Arial Narrow" w:hAnsi="Arial Narrow" w:cs="Arial"/>
        </w:rPr>
        <w:t>ich communication methods or activities have contributed</w:t>
      </w:r>
      <w:r w:rsidR="0021643A">
        <w:rPr>
          <w:rFonts w:ascii="Arial Narrow" w:hAnsi="Arial Narrow" w:cs="Arial"/>
        </w:rPr>
        <w:t xml:space="preserve"> most</w:t>
      </w:r>
      <w:r w:rsidR="00856F57">
        <w:rPr>
          <w:rFonts w:ascii="Arial Narrow" w:hAnsi="Arial Narrow" w:cs="Arial"/>
        </w:rPr>
        <w:t xml:space="preserve"> to your awareness of the Insider Threat Program? Please select the top five from the list</w:t>
      </w:r>
      <w:r w:rsidRPr="006B0675" w:rsidR="005A2C92">
        <w:rPr>
          <w:rFonts w:ascii="Arial Narrow" w:hAnsi="Arial Narrow" w:cs="Arial"/>
        </w:rPr>
        <w:t>:</w:t>
      </w:r>
    </w:p>
    <w:p w:rsidRPr="006B0675" w:rsidR="005A2C92" w:rsidP="00D01248" w:rsidRDefault="006B0675" w14:paraId="74647605" w14:textId="428E6466">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Agency</w:t>
      </w:r>
      <w:r w:rsidRPr="006B0675" w:rsidR="005A2C92">
        <w:rPr>
          <w:rFonts w:ascii="Arial Narrow" w:hAnsi="Arial Narrow" w:cs="Arial"/>
        </w:rPr>
        <w:t>-wide email</w:t>
      </w:r>
    </w:p>
    <w:p w:rsidRPr="006B0675" w:rsidR="005A2C92" w:rsidP="00D01248" w:rsidRDefault="006B0675" w14:paraId="4D10A67C" w14:textId="23AE177B">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Program office</w:t>
      </w:r>
      <w:r w:rsidRPr="006B0675" w:rsidR="005A2C92">
        <w:rPr>
          <w:rFonts w:ascii="Arial Narrow" w:hAnsi="Arial Narrow" w:cs="Arial"/>
        </w:rPr>
        <w:t>-wide email</w:t>
      </w:r>
    </w:p>
    <w:p w:rsidR="005A2C92" w:rsidP="00D01248" w:rsidRDefault="006B0675" w14:paraId="41C2A09C" w14:textId="0BC8D35B">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DOE intranet</w:t>
      </w:r>
    </w:p>
    <w:p w:rsidR="00506280" w:rsidP="00D01248" w:rsidRDefault="00506280" w14:paraId="32610986" w14:textId="68BA982C">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internal website</w:t>
      </w:r>
    </w:p>
    <w:p w:rsidR="00E87ACD" w:rsidP="00D01248" w:rsidRDefault="00E87ACD" w14:paraId="596CBAFB" w14:textId="74917866">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lastRenderedPageBreak/>
        <w:t>Office-wide newsletter</w:t>
      </w:r>
    </w:p>
    <w:p w:rsidRPr="006B0675" w:rsidR="00E87ACD" w:rsidP="00D01248" w:rsidRDefault="00E87ACD" w14:paraId="1554F15B" w14:textId="19ABA3E0">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newsletter</w:t>
      </w:r>
    </w:p>
    <w:p w:rsidRPr="006B0675" w:rsidR="005A2C92" w:rsidP="00D01248" w:rsidRDefault="005A2C92" w14:paraId="62986479" w14:textId="77777777">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My manager </w:t>
      </w:r>
    </w:p>
    <w:p w:rsidRPr="006B0675" w:rsidR="005A2C92" w:rsidP="00D01248" w:rsidRDefault="005A2C92" w14:paraId="1B985831" w14:textId="713177F0">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Senior </w:t>
      </w:r>
      <w:r w:rsidR="006B0675">
        <w:rPr>
          <w:rFonts w:ascii="Arial Narrow" w:hAnsi="Arial Narrow" w:cs="Arial"/>
        </w:rPr>
        <w:t>leaders</w:t>
      </w:r>
      <w:r w:rsidRPr="006B0675">
        <w:rPr>
          <w:rFonts w:ascii="Arial Narrow" w:hAnsi="Arial Narrow" w:cs="Arial"/>
        </w:rPr>
        <w:t xml:space="preserve"> in my department</w:t>
      </w:r>
      <w:r w:rsidR="00113702">
        <w:rPr>
          <w:rFonts w:ascii="Arial Narrow" w:hAnsi="Arial Narrow" w:cs="Arial"/>
        </w:rPr>
        <w:t>/office</w:t>
      </w:r>
    </w:p>
    <w:p w:rsidR="005A2C92" w:rsidP="00D01248" w:rsidRDefault="005A2C92" w14:paraId="3E7C0321" w14:textId="30E53E96">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Word of mouth/peers </w:t>
      </w:r>
    </w:p>
    <w:p w:rsidRPr="00F84628" w:rsidR="005A2C92" w:rsidP="00F84628" w:rsidRDefault="00B15215" w14:paraId="6C0AB6D6" w14:textId="6F9BDDBB">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Blue box messages</w:t>
      </w:r>
    </w:p>
    <w:p w:rsidRPr="006B0675" w:rsidR="00856F57" w:rsidP="00D01248" w:rsidRDefault="00856F57" w14:paraId="4395CB8A" w14:textId="524EC88E">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 have not heard of ITP.</w:t>
      </w:r>
    </w:p>
    <w:p w:rsidRPr="006B0675" w:rsidR="005A2C92" w:rsidP="00D01248" w:rsidRDefault="005A2C92" w14:paraId="790E5BBC" w14:textId="795280FA">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sidRPr="006B0675">
        <w:rPr>
          <w:rFonts w:ascii="Arial Narrow" w:hAnsi="Arial Narrow" w:cs="Arial"/>
        </w:rPr>
        <w:t xml:space="preserve">On a scale of 1 to 5, where 1 is “Least Preferred” and 5 is “Most Preferred,” please indicate your PREFERENCE for receiving and viewing information through or from the following channels:  </w:t>
      </w:r>
    </w:p>
    <w:p w:rsidRPr="006B0675" w:rsidR="006B0675" w:rsidP="00D01248" w:rsidRDefault="006B0675" w14:paraId="582047C3" w14:textId="77777777">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Agency</w:t>
      </w:r>
      <w:r w:rsidRPr="006B0675">
        <w:rPr>
          <w:rFonts w:ascii="Arial Narrow" w:hAnsi="Arial Narrow" w:cs="Arial"/>
        </w:rPr>
        <w:t>-wide email</w:t>
      </w:r>
    </w:p>
    <w:p w:rsidRPr="006B0675" w:rsidR="006B0675" w:rsidP="00D01248" w:rsidRDefault="006B0675" w14:paraId="696DE552" w14:textId="77777777">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Program office</w:t>
      </w:r>
      <w:r w:rsidRPr="006B0675">
        <w:rPr>
          <w:rFonts w:ascii="Arial Narrow" w:hAnsi="Arial Narrow" w:cs="Arial"/>
        </w:rPr>
        <w:t>-wide email</w:t>
      </w:r>
    </w:p>
    <w:p w:rsidR="006B0675" w:rsidP="00D01248" w:rsidRDefault="006B0675" w14:paraId="380360B1" w14:textId="59786CB6">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DOE intranet</w:t>
      </w:r>
    </w:p>
    <w:p w:rsidR="00506280" w:rsidP="00D01248" w:rsidRDefault="00506280" w14:paraId="7BEF7282" w14:textId="5856EC78">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internal website</w:t>
      </w:r>
    </w:p>
    <w:p w:rsidR="00E87ACD" w:rsidP="00D01248" w:rsidRDefault="00E87ACD" w14:paraId="29F64C9F" w14:textId="77777777">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Office-wide newsletter</w:t>
      </w:r>
    </w:p>
    <w:p w:rsidRPr="00A70A59" w:rsidR="00E87ACD" w:rsidP="00D01248" w:rsidRDefault="00E87ACD" w14:paraId="19BAAFC8" w14:textId="7728EB53">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newsletter</w:t>
      </w:r>
    </w:p>
    <w:p w:rsidRPr="006B0675" w:rsidR="006B0675" w:rsidP="00D01248" w:rsidRDefault="006B0675" w14:paraId="74A14156" w14:textId="77777777">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My manager </w:t>
      </w:r>
    </w:p>
    <w:p w:rsidRPr="006B0675" w:rsidR="006B0675" w:rsidP="00D01248" w:rsidRDefault="006B0675" w14:paraId="695474AE" w14:textId="77777777">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Senior </w:t>
      </w:r>
      <w:r>
        <w:rPr>
          <w:rFonts w:ascii="Arial Narrow" w:hAnsi="Arial Narrow" w:cs="Arial"/>
        </w:rPr>
        <w:t>leaders</w:t>
      </w:r>
      <w:r w:rsidRPr="006B0675">
        <w:rPr>
          <w:rFonts w:ascii="Arial Narrow" w:hAnsi="Arial Narrow" w:cs="Arial"/>
        </w:rPr>
        <w:t xml:space="preserve"> in my department</w:t>
      </w:r>
    </w:p>
    <w:p w:rsidR="006B0675" w:rsidP="00D01248" w:rsidRDefault="006B0675" w14:paraId="680D1B8A" w14:textId="69B2455B">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Word of mouth/peers </w:t>
      </w:r>
    </w:p>
    <w:p w:rsidRPr="00B15215" w:rsidR="00B15215" w:rsidP="00D01248" w:rsidRDefault="00B15215" w14:paraId="771BA98B" w14:textId="093F49A4">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Blue box messages</w:t>
      </w:r>
    </w:p>
    <w:p w:rsidRPr="006B0675" w:rsidR="006B0675" w:rsidP="00D01248" w:rsidRDefault="006B0675" w14:paraId="59E65F4A" w14:textId="4D4CFE9D">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General </w:t>
      </w:r>
      <w:r w:rsidR="0070092D">
        <w:rPr>
          <w:rFonts w:ascii="Arial Narrow" w:hAnsi="Arial Narrow" w:cs="Arial"/>
        </w:rPr>
        <w:t xml:space="preserve">external </w:t>
      </w:r>
      <w:r w:rsidRPr="006B0675">
        <w:rPr>
          <w:rFonts w:ascii="Arial Narrow" w:hAnsi="Arial Narrow" w:cs="Arial"/>
        </w:rPr>
        <w:t>social media</w:t>
      </w:r>
      <w:r w:rsidR="0070092D">
        <w:rPr>
          <w:rFonts w:ascii="Arial Narrow" w:hAnsi="Arial Narrow" w:cs="Arial"/>
        </w:rPr>
        <w:t xml:space="preserve"> channels</w:t>
      </w:r>
      <w:r w:rsidRPr="006B0675">
        <w:rPr>
          <w:rFonts w:ascii="Arial Narrow" w:hAnsi="Arial Narrow" w:cs="Arial"/>
        </w:rPr>
        <w:t xml:space="preserve"> (e.g., Facebook, LinkedIn, Twitter) </w:t>
      </w:r>
    </w:p>
    <w:p w:rsidRPr="006B0675" w:rsidR="005A2C92" w:rsidP="00D01248" w:rsidRDefault="005A2C92" w14:paraId="78D8E1EB" w14:textId="6EB1F5D7">
      <w:pPr>
        <w:pStyle w:val="ListParagraph"/>
        <w:numPr>
          <w:ilvl w:val="0"/>
          <w:numId w:val="13"/>
        </w:numPr>
        <w:shd w:val="clear" w:color="auto" w:fill="FFFFFF" w:themeFill="background1"/>
        <w:snapToGrid w:val="0"/>
        <w:spacing w:before="120" w:after="120"/>
        <w:ind w:left="648" w:hanging="288"/>
        <w:contextualSpacing w:val="0"/>
        <w:rPr>
          <w:rFonts w:ascii="Arial Narrow" w:hAnsi="Arial Narrow" w:cs="Arial"/>
        </w:rPr>
      </w:pPr>
      <w:r w:rsidRPr="006B0675">
        <w:rPr>
          <w:rFonts w:ascii="Arial Narrow" w:hAnsi="Arial Narrow" w:cs="Arial"/>
        </w:rPr>
        <w:t>On a scale of 1 to 5, where 1 is “Never” and 5 is “Frequently,” please indicate the FREQUENCY through which you would prefer to receive and view information through or from the following channels:</w:t>
      </w:r>
    </w:p>
    <w:p w:rsidRPr="006B0675" w:rsidR="006B0675" w:rsidP="00D01248" w:rsidRDefault="006B0675" w14:paraId="74B8D122" w14:textId="77777777">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Agency</w:t>
      </w:r>
      <w:r w:rsidRPr="006B0675">
        <w:rPr>
          <w:rFonts w:ascii="Arial Narrow" w:hAnsi="Arial Narrow" w:cs="Arial"/>
        </w:rPr>
        <w:t>-wide email</w:t>
      </w:r>
    </w:p>
    <w:p w:rsidRPr="006B0675" w:rsidR="006B0675" w:rsidP="00D01248" w:rsidRDefault="006B0675" w14:paraId="713C04CD" w14:textId="77777777">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Program office</w:t>
      </w:r>
      <w:r w:rsidRPr="006B0675">
        <w:rPr>
          <w:rFonts w:ascii="Arial Narrow" w:hAnsi="Arial Narrow" w:cs="Arial"/>
        </w:rPr>
        <w:t>-wide email</w:t>
      </w:r>
    </w:p>
    <w:p w:rsidR="006B0675" w:rsidP="00D01248" w:rsidRDefault="006B0675" w14:paraId="26912BA1" w14:textId="0289DED0">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DOE intranet</w:t>
      </w:r>
    </w:p>
    <w:p w:rsidR="00506280" w:rsidP="00D01248" w:rsidRDefault="00506280" w14:paraId="7E357A78" w14:textId="77D8B68D">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internal website</w:t>
      </w:r>
    </w:p>
    <w:p w:rsidR="00E87ACD" w:rsidP="00D01248" w:rsidRDefault="00E87ACD" w14:paraId="66FFA096" w14:textId="77777777">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Office-wide newsletter</w:t>
      </w:r>
    </w:p>
    <w:p w:rsidRPr="00A70A59" w:rsidR="00E87ACD" w:rsidP="00D01248" w:rsidRDefault="00E87ACD" w14:paraId="4FE03289" w14:textId="53A3775B">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ITP newsletter</w:t>
      </w:r>
    </w:p>
    <w:p w:rsidRPr="006B0675" w:rsidR="006B0675" w:rsidP="00D01248" w:rsidRDefault="006B0675" w14:paraId="2A437C68" w14:textId="77777777">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My manager </w:t>
      </w:r>
    </w:p>
    <w:p w:rsidRPr="006B0675" w:rsidR="006B0675" w:rsidP="00D01248" w:rsidRDefault="006B0675" w14:paraId="7A086F1B" w14:textId="77777777">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Senior </w:t>
      </w:r>
      <w:r>
        <w:rPr>
          <w:rFonts w:ascii="Arial Narrow" w:hAnsi="Arial Narrow" w:cs="Arial"/>
        </w:rPr>
        <w:t>leaders</w:t>
      </w:r>
      <w:r w:rsidRPr="006B0675">
        <w:rPr>
          <w:rFonts w:ascii="Arial Narrow" w:hAnsi="Arial Narrow" w:cs="Arial"/>
        </w:rPr>
        <w:t xml:space="preserve"> in my department</w:t>
      </w:r>
    </w:p>
    <w:p w:rsidR="006B0675" w:rsidP="00D01248" w:rsidRDefault="006B0675" w14:paraId="309B4A08" w14:textId="5BF8DB6A">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Word of mouth/peers </w:t>
      </w:r>
    </w:p>
    <w:p w:rsidRPr="00B15215" w:rsidR="00B15215" w:rsidP="00D01248" w:rsidRDefault="00B15215" w14:paraId="75064C3E" w14:textId="1FE4959D">
      <w:pPr>
        <w:pStyle w:val="ListParagraph"/>
        <w:numPr>
          <w:ilvl w:val="1"/>
          <w:numId w:val="13"/>
        </w:numPr>
        <w:snapToGrid w:val="0"/>
        <w:spacing w:before="120" w:after="120"/>
        <w:contextualSpacing w:val="0"/>
        <w:rPr>
          <w:rFonts w:ascii="Arial Narrow" w:hAnsi="Arial Narrow" w:cs="Arial"/>
        </w:rPr>
      </w:pPr>
      <w:r>
        <w:rPr>
          <w:rFonts w:ascii="Arial Narrow" w:hAnsi="Arial Narrow" w:cs="Arial"/>
        </w:rPr>
        <w:t>Blue box messages</w:t>
      </w:r>
    </w:p>
    <w:p w:rsidRPr="006B0675" w:rsidR="0096461F" w:rsidP="00D01248" w:rsidRDefault="006B0675" w14:paraId="58E64E47" w14:textId="4676482B">
      <w:pPr>
        <w:pStyle w:val="ListParagraph"/>
        <w:numPr>
          <w:ilvl w:val="1"/>
          <w:numId w:val="13"/>
        </w:numPr>
        <w:snapToGrid w:val="0"/>
        <w:spacing w:before="120" w:after="120"/>
        <w:contextualSpacing w:val="0"/>
        <w:rPr>
          <w:rFonts w:ascii="Arial Narrow" w:hAnsi="Arial Narrow" w:cs="Arial"/>
        </w:rPr>
      </w:pPr>
      <w:r w:rsidRPr="006B0675">
        <w:rPr>
          <w:rFonts w:ascii="Arial Narrow" w:hAnsi="Arial Narrow" w:cs="Arial"/>
        </w:rPr>
        <w:t xml:space="preserve">General </w:t>
      </w:r>
      <w:r w:rsidR="0070092D">
        <w:rPr>
          <w:rFonts w:ascii="Arial Narrow" w:hAnsi="Arial Narrow" w:cs="Arial"/>
        </w:rPr>
        <w:t xml:space="preserve">external </w:t>
      </w:r>
      <w:r w:rsidRPr="006B0675">
        <w:rPr>
          <w:rFonts w:ascii="Arial Narrow" w:hAnsi="Arial Narrow" w:cs="Arial"/>
        </w:rPr>
        <w:t xml:space="preserve">social media </w:t>
      </w:r>
      <w:r w:rsidR="0070092D">
        <w:rPr>
          <w:rFonts w:ascii="Arial Narrow" w:hAnsi="Arial Narrow" w:cs="Arial"/>
        </w:rPr>
        <w:t xml:space="preserve">channels </w:t>
      </w:r>
      <w:r w:rsidRPr="006B0675">
        <w:rPr>
          <w:rFonts w:ascii="Arial Narrow" w:hAnsi="Arial Narrow" w:cs="Arial"/>
        </w:rPr>
        <w:t xml:space="preserve">(e.g., Facebook, LinkedIn, Twitter) </w:t>
      </w:r>
    </w:p>
    <w:sectPr w:rsidRPr="006B0675" w:rsidR="0096461F" w:rsidSect="00796AC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40BC8" w14:textId="77777777" w:rsidR="00690379" w:rsidRDefault="00690379" w:rsidP="00482DB3">
      <w:pPr>
        <w:spacing w:after="0" w:line="240" w:lineRule="auto"/>
      </w:pPr>
      <w:r>
        <w:separator/>
      </w:r>
    </w:p>
  </w:endnote>
  <w:endnote w:type="continuationSeparator" w:id="0">
    <w:p w14:paraId="3AFDCF16" w14:textId="77777777" w:rsidR="00690379" w:rsidRDefault="00690379" w:rsidP="0048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062266"/>
      <w:docPartObj>
        <w:docPartGallery w:val="Page Numbers (Bottom of Page)"/>
        <w:docPartUnique/>
      </w:docPartObj>
    </w:sdtPr>
    <w:sdtEndPr>
      <w:rPr>
        <w:noProof/>
      </w:rPr>
    </w:sdtEndPr>
    <w:sdtContent>
      <w:p w14:paraId="5385627D" w14:textId="0B036249" w:rsidR="00A51946" w:rsidRDefault="007A1C3B">
        <w:pPr>
          <w:pStyle w:val="Footer"/>
          <w:jc w:val="right"/>
        </w:pPr>
        <w:r>
          <w:t xml:space="preserve">DOE ITP </w:t>
        </w:r>
        <w:r w:rsidR="003D4233">
          <w:t>Stakeholder Satisfaction Survey</w:t>
        </w:r>
        <w:r>
          <w:t xml:space="preserve"> | </w:t>
        </w:r>
        <w:r w:rsidR="00A51946">
          <w:fldChar w:fldCharType="begin"/>
        </w:r>
        <w:r w:rsidR="00A51946">
          <w:instrText xml:space="preserve"> PAGE   \* MERGEFORMAT </w:instrText>
        </w:r>
        <w:r w:rsidR="00A51946">
          <w:fldChar w:fldCharType="separate"/>
        </w:r>
        <w:r w:rsidR="006407F5">
          <w:rPr>
            <w:noProof/>
          </w:rPr>
          <w:t>2</w:t>
        </w:r>
        <w:r w:rsidR="00A51946">
          <w:rPr>
            <w:noProof/>
          </w:rPr>
          <w:fldChar w:fldCharType="end"/>
        </w:r>
      </w:p>
    </w:sdtContent>
  </w:sdt>
  <w:p w14:paraId="3F203133" w14:textId="77777777" w:rsidR="00E713BF" w:rsidRDefault="00E71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31EB5" w14:textId="77777777" w:rsidR="00690379" w:rsidRDefault="00690379" w:rsidP="00482DB3">
      <w:pPr>
        <w:spacing w:after="0" w:line="240" w:lineRule="auto"/>
      </w:pPr>
      <w:r>
        <w:separator/>
      </w:r>
    </w:p>
  </w:footnote>
  <w:footnote w:type="continuationSeparator" w:id="0">
    <w:p w14:paraId="5DF424AF" w14:textId="77777777" w:rsidR="00690379" w:rsidRDefault="00690379" w:rsidP="00482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57C19" w14:textId="3750166C" w:rsidR="00E713BF" w:rsidRPr="00DC1B0C" w:rsidRDefault="00F675DF" w:rsidP="00F675DF">
    <w:pPr>
      <w:pStyle w:val="Header"/>
      <w:jc w:val="right"/>
      <w:rPr>
        <w:rFonts w:ascii="Times New Roman" w:hAnsi="Times New Roman" w:cs="Times New Roman"/>
        <w:sz w:val="20"/>
      </w:rPr>
    </w:pPr>
    <w:r w:rsidRPr="00DC1B0C">
      <w:rPr>
        <w:rFonts w:ascii="Times New Roman" w:hAnsi="Times New Roman" w:cs="Times New Roman"/>
        <w:sz w:val="24"/>
      </w:rPr>
      <w:t>OMB Control Number: 1910-5160</w:t>
    </w:r>
  </w:p>
  <w:p w14:paraId="68D6B7CD" w14:textId="77777777" w:rsidR="00E713BF" w:rsidRDefault="00E713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090E"/>
    <w:multiLevelType w:val="hybridMultilevel"/>
    <w:tmpl w:val="42D07C2A"/>
    <w:lvl w:ilvl="0" w:tplc="DE8ACCF4">
      <w:numFmt w:val="bullet"/>
      <w:lvlText w:val="•"/>
      <w:lvlJc w:val="left"/>
      <w:pPr>
        <w:ind w:left="1080" w:hanging="72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00506"/>
    <w:multiLevelType w:val="hybridMultilevel"/>
    <w:tmpl w:val="D138F9C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73549"/>
    <w:multiLevelType w:val="hybridMultilevel"/>
    <w:tmpl w:val="E5ACBB44"/>
    <w:lvl w:ilvl="0" w:tplc="739C9548">
      <w:start w:val="2"/>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126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6104B"/>
    <w:multiLevelType w:val="hybridMultilevel"/>
    <w:tmpl w:val="0054E6CC"/>
    <w:lvl w:ilvl="0" w:tplc="D9B6CD70">
      <w:start w:val="201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F52BE"/>
    <w:multiLevelType w:val="hybridMultilevel"/>
    <w:tmpl w:val="128C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05B4E"/>
    <w:multiLevelType w:val="hybridMultilevel"/>
    <w:tmpl w:val="6B5C02FE"/>
    <w:lvl w:ilvl="0" w:tplc="6AD620A6">
      <w:start w:val="1"/>
      <w:numFmt w:val="decimal"/>
      <w:lvlText w:val="%1."/>
      <w:lvlJc w:val="left"/>
      <w:pPr>
        <w:ind w:left="360" w:hanging="360"/>
      </w:pPr>
      <w:rPr>
        <w:rFonts w:asciiTheme="minorHAnsi" w:hAnsiTheme="minorHAnsi" w:cstheme="minorHAnsi" w:hint="default"/>
        <w:sz w:val="20"/>
        <w:szCs w:val="20"/>
      </w:rPr>
    </w:lvl>
    <w:lvl w:ilvl="1" w:tplc="1D42B78E">
      <w:start w:val="1"/>
      <w:numFmt w:val="lowerLetter"/>
      <w:lvlText w:val="%2."/>
      <w:lvlJc w:val="left"/>
      <w:pPr>
        <w:ind w:left="1080" w:hanging="360"/>
      </w:pPr>
      <w:rPr>
        <w:rFonts w:asciiTheme="minorHAnsi" w:hAnsiTheme="minorHAnsi" w:cstheme="minorHAnsi" w:hint="default"/>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7639A9"/>
    <w:multiLevelType w:val="hybridMultilevel"/>
    <w:tmpl w:val="EE888A1A"/>
    <w:lvl w:ilvl="0" w:tplc="7486A4B6">
      <w:start w:val="1"/>
      <w:numFmt w:val="decimal"/>
      <w:lvlText w:val="%1."/>
      <w:lvlJc w:val="left"/>
      <w:pPr>
        <w:ind w:left="1080" w:hanging="720"/>
      </w:pPr>
      <w:rPr>
        <w:rFonts w:ascii="Arial Narrow" w:hAnsi="Arial Narro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B6500"/>
    <w:multiLevelType w:val="hybridMultilevel"/>
    <w:tmpl w:val="5290E89E"/>
    <w:lvl w:ilvl="0" w:tplc="DE8ACCF4">
      <w:numFmt w:val="bullet"/>
      <w:lvlText w:val="•"/>
      <w:lvlJc w:val="left"/>
      <w:pPr>
        <w:ind w:left="1080" w:hanging="72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8934EE"/>
    <w:multiLevelType w:val="hybridMultilevel"/>
    <w:tmpl w:val="97E81002"/>
    <w:lvl w:ilvl="0" w:tplc="5D304CD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5366A3"/>
    <w:multiLevelType w:val="hybridMultilevel"/>
    <w:tmpl w:val="9874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8C4CA1"/>
    <w:multiLevelType w:val="hybridMultilevel"/>
    <w:tmpl w:val="70A61B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F4A8C"/>
    <w:multiLevelType w:val="hybridMultilevel"/>
    <w:tmpl w:val="EE888A1A"/>
    <w:lvl w:ilvl="0" w:tplc="7486A4B6">
      <w:start w:val="1"/>
      <w:numFmt w:val="decimal"/>
      <w:lvlText w:val="%1."/>
      <w:lvlJc w:val="left"/>
      <w:pPr>
        <w:ind w:left="1080" w:hanging="720"/>
      </w:pPr>
      <w:rPr>
        <w:rFonts w:ascii="Arial Narrow" w:hAnsi="Arial Narro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65461"/>
    <w:multiLevelType w:val="hybridMultilevel"/>
    <w:tmpl w:val="8718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D21D6"/>
    <w:multiLevelType w:val="hybridMultilevel"/>
    <w:tmpl w:val="F5429920"/>
    <w:lvl w:ilvl="0" w:tplc="E452B66C">
      <w:start w:val="1"/>
      <w:numFmt w:val="bullet"/>
      <w:lvlText w:val=""/>
      <w:lvlJc w:val="left"/>
      <w:pPr>
        <w:tabs>
          <w:tab w:val="num" w:pos="360"/>
        </w:tabs>
        <w:ind w:left="288" w:hanging="288"/>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492A0F"/>
    <w:multiLevelType w:val="hybridMultilevel"/>
    <w:tmpl w:val="0CAE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70F16"/>
    <w:multiLevelType w:val="hybridMultilevel"/>
    <w:tmpl w:val="EE888A1A"/>
    <w:lvl w:ilvl="0" w:tplc="7486A4B6">
      <w:start w:val="1"/>
      <w:numFmt w:val="decimal"/>
      <w:lvlText w:val="%1."/>
      <w:lvlJc w:val="left"/>
      <w:pPr>
        <w:ind w:left="1080" w:hanging="720"/>
      </w:pPr>
      <w:rPr>
        <w:rFonts w:ascii="Arial Narrow" w:hAnsi="Arial Narro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65EDB"/>
    <w:multiLevelType w:val="hybridMultilevel"/>
    <w:tmpl w:val="EE888A1A"/>
    <w:lvl w:ilvl="0" w:tplc="7486A4B6">
      <w:start w:val="1"/>
      <w:numFmt w:val="decimal"/>
      <w:lvlText w:val="%1."/>
      <w:lvlJc w:val="left"/>
      <w:pPr>
        <w:ind w:left="1080" w:hanging="720"/>
      </w:pPr>
      <w:rPr>
        <w:rFonts w:ascii="Arial Narrow" w:hAnsi="Arial Narro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4"/>
  </w:num>
  <w:num w:numId="4">
    <w:abstractNumId w:val="8"/>
  </w:num>
  <w:num w:numId="5">
    <w:abstractNumId w:val="3"/>
  </w:num>
  <w:num w:numId="6">
    <w:abstractNumId w:val="4"/>
  </w:num>
  <w:num w:numId="7">
    <w:abstractNumId w:val="7"/>
  </w:num>
  <w:num w:numId="8">
    <w:abstractNumId w:val="0"/>
  </w:num>
  <w:num w:numId="9">
    <w:abstractNumId w:val="15"/>
  </w:num>
  <w:num w:numId="10">
    <w:abstractNumId w:val="13"/>
  </w:num>
  <w:num w:numId="11">
    <w:abstractNumId w:val="1"/>
  </w:num>
  <w:num w:numId="12">
    <w:abstractNumId w:val="5"/>
  </w:num>
  <w:num w:numId="13">
    <w:abstractNumId w:val="16"/>
  </w:num>
  <w:num w:numId="14">
    <w:abstractNumId w:val="10"/>
  </w:num>
  <w:num w:numId="15">
    <w:abstractNumId w:val="9"/>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40"/>
    <w:rsid w:val="00004775"/>
    <w:rsid w:val="00011D75"/>
    <w:rsid w:val="000177C9"/>
    <w:rsid w:val="00030CFC"/>
    <w:rsid w:val="000363F8"/>
    <w:rsid w:val="000441ED"/>
    <w:rsid w:val="00046F4F"/>
    <w:rsid w:val="00050B52"/>
    <w:rsid w:val="00056CBD"/>
    <w:rsid w:val="00056E0D"/>
    <w:rsid w:val="00061E4C"/>
    <w:rsid w:val="0006445B"/>
    <w:rsid w:val="00065E50"/>
    <w:rsid w:val="000668C4"/>
    <w:rsid w:val="00076D76"/>
    <w:rsid w:val="00077456"/>
    <w:rsid w:val="00090283"/>
    <w:rsid w:val="00091623"/>
    <w:rsid w:val="0009472F"/>
    <w:rsid w:val="000A4023"/>
    <w:rsid w:val="000A7686"/>
    <w:rsid w:val="000A7932"/>
    <w:rsid w:val="000B02B5"/>
    <w:rsid w:val="000B29ED"/>
    <w:rsid w:val="000B2D58"/>
    <w:rsid w:val="000B4F22"/>
    <w:rsid w:val="000B52DA"/>
    <w:rsid w:val="000C012D"/>
    <w:rsid w:val="000C3BF0"/>
    <w:rsid w:val="000C57FB"/>
    <w:rsid w:val="000D3F09"/>
    <w:rsid w:val="000E11F3"/>
    <w:rsid w:val="000E3FEC"/>
    <w:rsid w:val="000E50DF"/>
    <w:rsid w:val="00102576"/>
    <w:rsid w:val="001026BC"/>
    <w:rsid w:val="001039A5"/>
    <w:rsid w:val="00107256"/>
    <w:rsid w:val="00110F21"/>
    <w:rsid w:val="001113B0"/>
    <w:rsid w:val="00113702"/>
    <w:rsid w:val="00124421"/>
    <w:rsid w:val="00126DB7"/>
    <w:rsid w:val="00135AD4"/>
    <w:rsid w:val="0013793A"/>
    <w:rsid w:val="00142C34"/>
    <w:rsid w:val="0014693C"/>
    <w:rsid w:val="00155049"/>
    <w:rsid w:val="001641D9"/>
    <w:rsid w:val="00166B4B"/>
    <w:rsid w:val="001672C1"/>
    <w:rsid w:val="00167DE5"/>
    <w:rsid w:val="0017626D"/>
    <w:rsid w:val="0018203B"/>
    <w:rsid w:val="001913BA"/>
    <w:rsid w:val="0019431A"/>
    <w:rsid w:val="001A0EE4"/>
    <w:rsid w:val="001A3100"/>
    <w:rsid w:val="001B2E9E"/>
    <w:rsid w:val="001B3612"/>
    <w:rsid w:val="001B50C7"/>
    <w:rsid w:val="001B55EF"/>
    <w:rsid w:val="001C15DB"/>
    <w:rsid w:val="001D16E6"/>
    <w:rsid w:val="001E1F19"/>
    <w:rsid w:val="001E501D"/>
    <w:rsid w:val="001E7A5B"/>
    <w:rsid w:val="001F0F63"/>
    <w:rsid w:val="001F3A66"/>
    <w:rsid w:val="00200F31"/>
    <w:rsid w:val="0020557A"/>
    <w:rsid w:val="00212680"/>
    <w:rsid w:val="0021277B"/>
    <w:rsid w:val="0021643A"/>
    <w:rsid w:val="002171E3"/>
    <w:rsid w:val="00223685"/>
    <w:rsid w:val="00231AC6"/>
    <w:rsid w:val="00234744"/>
    <w:rsid w:val="002364CA"/>
    <w:rsid w:val="00243404"/>
    <w:rsid w:val="00243595"/>
    <w:rsid w:val="002449D7"/>
    <w:rsid w:val="002469C8"/>
    <w:rsid w:val="00246BB7"/>
    <w:rsid w:val="002474C1"/>
    <w:rsid w:val="00251FA5"/>
    <w:rsid w:val="00261D3C"/>
    <w:rsid w:val="00276AEC"/>
    <w:rsid w:val="00282BE4"/>
    <w:rsid w:val="00290328"/>
    <w:rsid w:val="00291A4F"/>
    <w:rsid w:val="00291EC6"/>
    <w:rsid w:val="002A0BD0"/>
    <w:rsid w:val="002A36A8"/>
    <w:rsid w:val="002A7A49"/>
    <w:rsid w:val="002C0C38"/>
    <w:rsid w:val="002C613E"/>
    <w:rsid w:val="002C72C7"/>
    <w:rsid w:val="002D02A0"/>
    <w:rsid w:val="002D4AB3"/>
    <w:rsid w:val="002E0D60"/>
    <w:rsid w:val="003175B6"/>
    <w:rsid w:val="003178BF"/>
    <w:rsid w:val="0035226D"/>
    <w:rsid w:val="00353481"/>
    <w:rsid w:val="00353E0D"/>
    <w:rsid w:val="00355D1F"/>
    <w:rsid w:val="00357358"/>
    <w:rsid w:val="00374B72"/>
    <w:rsid w:val="00394A8B"/>
    <w:rsid w:val="00396D2E"/>
    <w:rsid w:val="003A1C06"/>
    <w:rsid w:val="003A2D28"/>
    <w:rsid w:val="003A46A4"/>
    <w:rsid w:val="003A6400"/>
    <w:rsid w:val="003B0BAB"/>
    <w:rsid w:val="003B32F3"/>
    <w:rsid w:val="003B378C"/>
    <w:rsid w:val="003B392F"/>
    <w:rsid w:val="003C0AA6"/>
    <w:rsid w:val="003C3BDF"/>
    <w:rsid w:val="003C6D83"/>
    <w:rsid w:val="003D4233"/>
    <w:rsid w:val="003D5EFD"/>
    <w:rsid w:val="003D6CFE"/>
    <w:rsid w:val="003D732D"/>
    <w:rsid w:val="003E3F62"/>
    <w:rsid w:val="003E5F9C"/>
    <w:rsid w:val="003E7FD5"/>
    <w:rsid w:val="003F087E"/>
    <w:rsid w:val="003F3195"/>
    <w:rsid w:val="00404CAB"/>
    <w:rsid w:val="004127F6"/>
    <w:rsid w:val="0041329F"/>
    <w:rsid w:val="00414606"/>
    <w:rsid w:val="00416687"/>
    <w:rsid w:val="0042364B"/>
    <w:rsid w:val="00430BB9"/>
    <w:rsid w:val="00430C23"/>
    <w:rsid w:val="0043434F"/>
    <w:rsid w:val="0043476E"/>
    <w:rsid w:val="0044190C"/>
    <w:rsid w:val="00444BAE"/>
    <w:rsid w:val="004455C9"/>
    <w:rsid w:val="004606B0"/>
    <w:rsid w:val="00466E46"/>
    <w:rsid w:val="00470DD4"/>
    <w:rsid w:val="00475795"/>
    <w:rsid w:val="00481E03"/>
    <w:rsid w:val="00482DB3"/>
    <w:rsid w:val="004913B4"/>
    <w:rsid w:val="00495101"/>
    <w:rsid w:val="00495352"/>
    <w:rsid w:val="00495953"/>
    <w:rsid w:val="004A536F"/>
    <w:rsid w:val="004A5555"/>
    <w:rsid w:val="004B4007"/>
    <w:rsid w:val="004B49CF"/>
    <w:rsid w:val="004B4E81"/>
    <w:rsid w:val="004C29E0"/>
    <w:rsid w:val="004D3855"/>
    <w:rsid w:val="004E3623"/>
    <w:rsid w:val="004E44D4"/>
    <w:rsid w:val="004F1693"/>
    <w:rsid w:val="004F334D"/>
    <w:rsid w:val="004F4D40"/>
    <w:rsid w:val="00503FF3"/>
    <w:rsid w:val="00506280"/>
    <w:rsid w:val="0051036B"/>
    <w:rsid w:val="00522695"/>
    <w:rsid w:val="005250A1"/>
    <w:rsid w:val="00535A98"/>
    <w:rsid w:val="005450F2"/>
    <w:rsid w:val="005455F6"/>
    <w:rsid w:val="00546AB1"/>
    <w:rsid w:val="00547480"/>
    <w:rsid w:val="00567940"/>
    <w:rsid w:val="005718F2"/>
    <w:rsid w:val="00573D53"/>
    <w:rsid w:val="0057669A"/>
    <w:rsid w:val="0058422E"/>
    <w:rsid w:val="00595840"/>
    <w:rsid w:val="00596141"/>
    <w:rsid w:val="005974BE"/>
    <w:rsid w:val="005A034D"/>
    <w:rsid w:val="005A2C92"/>
    <w:rsid w:val="005A50F9"/>
    <w:rsid w:val="005A5254"/>
    <w:rsid w:val="005B0CEA"/>
    <w:rsid w:val="005B0DEE"/>
    <w:rsid w:val="005B42DA"/>
    <w:rsid w:val="005B4E60"/>
    <w:rsid w:val="005B5DE3"/>
    <w:rsid w:val="005D0D32"/>
    <w:rsid w:val="005D2B2B"/>
    <w:rsid w:val="005D3767"/>
    <w:rsid w:val="005D5296"/>
    <w:rsid w:val="005E4C83"/>
    <w:rsid w:val="005F556F"/>
    <w:rsid w:val="00605495"/>
    <w:rsid w:val="00605710"/>
    <w:rsid w:val="00625588"/>
    <w:rsid w:val="006368B2"/>
    <w:rsid w:val="0063750D"/>
    <w:rsid w:val="006407F5"/>
    <w:rsid w:val="00646030"/>
    <w:rsid w:val="006504C7"/>
    <w:rsid w:val="0065400A"/>
    <w:rsid w:val="00660774"/>
    <w:rsid w:val="00672916"/>
    <w:rsid w:val="00687482"/>
    <w:rsid w:val="00690379"/>
    <w:rsid w:val="006A383C"/>
    <w:rsid w:val="006A5ECB"/>
    <w:rsid w:val="006B0675"/>
    <w:rsid w:val="006B1B9E"/>
    <w:rsid w:val="006B56B4"/>
    <w:rsid w:val="006C120B"/>
    <w:rsid w:val="006C143D"/>
    <w:rsid w:val="006E14E7"/>
    <w:rsid w:val="006E2E13"/>
    <w:rsid w:val="006F3F63"/>
    <w:rsid w:val="006F5AEA"/>
    <w:rsid w:val="006F5D5D"/>
    <w:rsid w:val="0070092D"/>
    <w:rsid w:val="0070160E"/>
    <w:rsid w:val="0071309B"/>
    <w:rsid w:val="00723DCE"/>
    <w:rsid w:val="007257E2"/>
    <w:rsid w:val="00736359"/>
    <w:rsid w:val="00742880"/>
    <w:rsid w:val="007443F2"/>
    <w:rsid w:val="00745B4D"/>
    <w:rsid w:val="00751E72"/>
    <w:rsid w:val="00751FE7"/>
    <w:rsid w:val="00752D87"/>
    <w:rsid w:val="00754DB8"/>
    <w:rsid w:val="0075545C"/>
    <w:rsid w:val="00755D51"/>
    <w:rsid w:val="007641C5"/>
    <w:rsid w:val="0077035C"/>
    <w:rsid w:val="00770865"/>
    <w:rsid w:val="00771D34"/>
    <w:rsid w:val="0078450E"/>
    <w:rsid w:val="00795662"/>
    <w:rsid w:val="00796ACD"/>
    <w:rsid w:val="007A15CB"/>
    <w:rsid w:val="007A1922"/>
    <w:rsid w:val="007A1C3B"/>
    <w:rsid w:val="007A72EA"/>
    <w:rsid w:val="007B2FE1"/>
    <w:rsid w:val="007B4F7E"/>
    <w:rsid w:val="007D1859"/>
    <w:rsid w:val="007D261F"/>
    <w:rsid w:val="007D4AB9"/>
    <w:rsid w:val="007E0413"/>
    <w:rsid w:val="007F07BA"/>
    <w:rsid w:val="007F081A"/>
    <w:rsid w:val="007F6C89"/>
    <w:rsid w:val="007F7B5C"/>
    <w:rsid w:val="00812787"/>
    <w:rsid w:val="0082513F"/>
    <w:rsid w:val="00835A21"/>
    <w:rsid w:val="00851660"/>
    <w:rsid w:val="00856F57"/>
    <w:rsid w:val="008618AC"/>
    <w:rsid w:val="008A3CAE"/>
    <w:rsid w:val="008A5849"/>
    <w:rsid w:val="008B077E"/>
    <w:rsid w:val="008B101A"/>
    <w:rsid w:val="008B48A8"/>
    <w:rsid w:val="008C7227"/>
    <w:rsid w:val="008D4EA6"/>
    <w:rsid w:val="008E3233"/>
    <w:rsid w:val="008E74C7"/>
    <w:rsid w:val="008E7B0A"/>
    <w:rsid w:val="008F09C5"/>
    <w:rsid w:val="008F4EEF"/>
    <w:rsid w:val="009022FC"/>
    <w:rsid w:val="00902C9D"/>
    <w:rsid w:val="009054E8"/>
    <w:rsid w:val="00923513"/>
    <w:rsid w:val="00926974"/>
    <w:rsid w:val="0092758A"/>
    <w:rsid w:val="009403E4"/>
    <w:rsid w:val="00945746"/>
    <w:rsid w:val="00950124"/>
    <w:rsid w:val="00953234"/>
    <w:rsid w:val="00960C95"/>
    <w:rsid w:val="00962F1E"/>
    <w:rsid w:val="009638A0"/>
    <w:rsid w:val="0096461F"/>
    <w:rsid w:val="00964F51"/>
    <w:rsid w:val="0097616F"/>
    <w:rsid w:val="009864EB"/>
    <w:rsid w:val="0099768D"/>
    <w:rsid w:val="009A4B85"/>
    <w:rsid w:val="009B4842"/>
    <w:rsid w:val="009C228A"/>
    <w:rsid w:val="009C3C11"/>
    <w:rsid w:val="009D06A9"/>
    <w:rsid w:val="009D0BE7"/>
    <w:rsid w:val="009D76A0"/>
    <w:rsid w:val="009E0C69"/>
    <w:rsid w:val="009E6668"/>
    <w:rsid w:val="009F611A"/>
    <w:rsid w:val="00A06E36"/>
    <w:rsid w:val="00A10C9C"/>
    <w:rsid w:val="00A1704D"/>
    <w:rsid w:val="00A2004E"/>
    <w:rsid w:val="00A21A47"/>
    <w:rsid w:val="00A25797"/>
    <w:rsid w:val="00A27C02"/>
    <w:rsid w:val="00A338DF"/>
    <w:rsid w:val="00A34BBF"/>
    <w:rsid w:val="00A422FA"/>
    <w:rsid w:val="00A51946"/>
    <w:rsid w:val="00A56E90"/>
    <w:rsid w:val="00A70A59"/>
    <w:rsid w:val="00A71324"/>
    <w:rsid w:val="00A76AF3"/>
    <w:rsid w:val="00A96C2D"/>
    <w:rsid w:val="00A977DE"/>
    <w:rsid w:val="00AB3E96"/>
    <w:rsid w:val="00AB429E"/>
    <w:rsid w:val="00AC745D"/>
    <w:rsid w:val="00AE6247"/>
    <w:rsid w:val="00AF7215"/>
    <w:rsid w:val="00B14A19"/>
    <w:rsid w:val="00B15215"/>
    <w:rsid w:val="00B16EE7"/>
    <w:rsid w:val="00B17A01"/>
    <w:rsid w:val="00B17C7E"/>
    <w:rsid w:val="00B30937"/>
    <w:rsid w:val="00B30A75"/>
    <w:rsid w:val="00B361E1"/>
    <w:rsid w:val="00B36206"/>
    <w:rsid w:val="00B442E5"/>
    <w:rsid w:val="00B45FDD"/>
    <w:rsid w:val="00B52148"/>
    <w:rsid w:val="00B5217F"/>
    <w:rsid w:val="00B52B1A"/>
    <w:rsid w:val="00B52E82"/>
    <w:rsid w:val="00B53550"/>
    <w:rsid w:val="00B552CF"/>
    <w:rsid w:val="00B66FEA"/>
    <w:rsid w:val="00B74769"/>
    <w:rsid w:val="00B83045"/>
    <w:rsid w:val="00B85B83"/>
    <w:rsid w:val="00B87719"/>
    <w:rsid w:val="00B9770A"/>
    <w:rsid w:val="00BA076D"/>
    <w:rsid w:val="00BA0845"/>
    <w:rsid w:val="00BA78A9"/>
    <w:rsid w:val="00BB3E4A"/>
    <w:rsid w:val="00BB3FF7"/>
    <w:rsid w:val="00BC02EB"/>
    <w:rsid w:val="00BC1910"/>
    <w:rsid w:val="00BC54DC"/>
    <w:rsid w:val="00BC6BA9"/>
    <w:rsid w:val="00BD25B7"/>
    <w:rsid w:val="00BD5871"/>
    <w:rsid w:val="00BE3131"/>
    <w:rsid w:val="00BF0297"/>
    <w:rsid w:val="00BF745C"/>
    <w:rsid w:val="00C11199"/>
    <w:rsid w:val="00C1793C"/>
    <w:rsid w:val="00C17A45"/>
    <w:rsid w:val="00C253A5"/>
    <w:rsid w:val="00C35E4E"/>
    <w:rsid w:val="00C45A7F"/>
    <w:rsid w:val="00C509AF"/>
    <w:rsid w:val="00C61938"/>
    <w:rsid w:val="00C823C8"/>
    <w:rsid w:val="00C950AC"/>
    <w:rsid w:val="00C950DE"/>
    <w:rsid w:val="00C96BFA"/>
    <w:rsid w:val="00CA35C1"/>
    <w:rsid w:val="00CA5EF2"/>
    <w:rsid w:val="00CA5F5E"/>
    <w:rsid w:val="00CB62F6"/>
    <w:rsid w:val="00CC13CB"/>
    <w:rsid w:val="00CC36D9"/>
    <w:rsid w:val="00CC481D"/>
    <w:rsid w:val="00CC48E3"/>
    <w:rsid w:val="00CC7B71"/>
    <w:rsid w:val="00CE2683"/>
    <w:rsid w:val="00CE2BF9"/>
    <w:rsid w:val="00CE441C"/>
    <w:rsid w:val="00CE6CDC"/>
    <w:rsid w:val="00CF3953"/>
    <w:rsid w:val="00D01248"/>
    <w:rsid w:val="00D05100"/>
    <w:rsid w:val="00D105D3"/>
    <w:rsid w:val="00D301E6"/>
    <w:rsid w:val="00D50A17"/>
    <w:rsid w:val="00D64970"/>
    <w:rsid w:val="00DA0C02"/>
    <w:rsid w:val="00DA176F"/>
    <w:rsid w:val="00DA50B3"/>
    <w:rsid w:val="00DB0AAD"/>
    <w:rsid w:val="00DB36AD"/>
    <w:rsid w:val="00DB50F0"/>
    <w:rsid w:val="00DB6598"/>
    <w:rsid w:val="00DC1B0C"/>
    <w:rsid w:val="00DD14A9"/>
    <w:rsid w:val="00DD300B"/>
    <w:rsid w:val="00DD3161"/>
    <w:rsid w:val="00DE3E12"/>
    <w:rsid w:val="00DE6B07"/>
    <w:rsid w:val="00E073F5"/>
    <w:rsid w:val="00E10261"/>
    <w:rsid w:val="00E109E8"/>
    <w:rsid w:val="00E13903"/>
    <w:rsid w:val="00E413DC"/>
    <w:rsid w:val="00E4388C"/>
    <w:rsid w:val="00E64669"/>
    <w:rsid w:val="00E713BF"/>
    <w:rsid w:val="00E71699"/>
    <w:rsid w:val="00E723EC"/>
    <w:rsid w:val="00E7283D"/>
    <w:rsid w:val="00E84D14"/>
    <w:rsid w:val="00E87ACD"/>
    <w:rsid w:val="00E90BCB"/>
    <w:rsid w:val="00E90CF3"/>
    <w:rsid w:val="00E973AD"/>
    <w:rsid w:val="00EA44F9"/>
    <w:rsid w:val="00EA4CC2"/>
    <w:rsid w:val="00EA524A"/>
    <w:rsid w:val="00EA67BD"/>
    <w:rsid w:val="00EB4BE0"/>
    <w:rsid w:val="00ED15F5"/>
    <w:rsid w:val="00ED1CFC"/>
    <w:rsid w:val="00EE387B"/>
    <w:rsid w:val="00EF01D7"/>
    <w:rsid w:val="00F03137"/>
    <w:rsid w:val="00F03A68"/>
    <w:rsid w:val="00F07906"/>
    <w:rsid w:val="00F160D6"/>
    <w:rsid w:val="00F35C68"/>
    <w:rsid w:val="00F436C1"/>
    <w:rsid w:val="00F5389E"/>
    <w:rsid w:val="00F61C3A"/>
    <w:rsid w:val="00F62234"/>
    <w:rsid w:val="00F63D06"/>
    <w:rsid w:val="00F640CE"/>
    <w:rsid w:val="00F675DF"/>
    <w:rsid w:val="00F7143B"/>
    <w:rsid w:val="00F84628"/>
    <w:rsid w:val="00F8685E"/>
    <w:rsid w:val="00F91096"/>
    <w:rsid w:val="00F92FAF"/>
    <w:rsid w:val="00F967F9"/>
    <w:rsid w:val="00FA032C"/>
    <w:rsid w:val="00FA1383"/>
    <w:rsid w:val="00FA38B1"/>
    <w:rsid w:val="00FB0AA6"/>
    <w:rsid w:val="00FB284F"/>
    <w:rsid w:val="00FB3F02"/>
    <w:rsid w:val="00FC2571"/>
    <w:rsid w:val="00FD2ABA"/>
    <w:rsid w:val="00FD4C2F"/>
    <w:rsid w:val="00FD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DB93A"/>
  <w15:chartTrackingRefBased/>
  <w15:docId w15:val="{BD9EE8E3-779A-4AF5-AE14-28E2BC23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2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9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09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unhideWhenUsed/>
    <w:qFormat/>
    <w:rsid w:val="00BD25B7"/>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940"/>
    <w:pPr>
      <w:ind w:left="720"/>
      <w:contextualSpacing/>
    </w:pPr>
  </w:style>
  <w:style w:type="paragraph" w:styleId="Header">
    <w:name w:val="header"/>
    <w:basedOn w:val="Normal"/>
    <w:link w:val="HeaderChar"/>
    <w:uiPriority w:val="99"/>
    <w:unhideWhenUsed/>
    <w:rsid w:val="00482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DB3"/>
  </w:style>
  <w:style w:type="paragraph" w:styleId="Footer">
    <w:name w:val="footer"/>
    <w:basedOn w:val="Normal"/>
    <w:link w:val="FooterChar"/>
    <w:uiPriority w:val="99"/>
    <w:unhideWhenUsed/>
    <w:rsid w:val="00482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DB3"/>
  </w:style>
  <w:style w:type="table" w:styleId="TableGrid">
    <w:name w:val="Table Grid"/>
    <w:basedOn w:val="TableNormal"/>
    <w:uiPriority w:val="39"/>
    <w:rsid w:val="0092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3513"/>
    <w:rPr>
      <w:color w:val="0563C1" w:themeColor="hyperlink"/>
      <w:u w:val="single"/>
    </w:rPr>
  </w:style>
  <w:style w:type="character" w:styleId="CommentReference">
    <w:name w:val="annotation reference"/>
    <w:basedOn w:val="DefaultParagraphFont"/>
    <w:uiPriority w:val="99"/>
    <w:semiHidden/>
    <w:unhideWhenUsed/>
    <w:rsid w:val="00F62234"/>
    <w:rPr>
      <w:sz w:val="16"/>
      <w:szCs w:val="16"/>
    </w:rPr>
  </w:style>
  <w:style w:type="paragraph" w:styleId="CommentText">
    <w:name w:val="annotation text"/>
    <w:basedOn w:val="Normal"/>
    <w:link w:val="CommentTextChar"/>
    <w:uiPriority w:val="99"/>
    <w:semiHidden/>
    <w:unhideWhenUsed/>
    <w:rsid w:val="00F62234"/>
    <w:pPr>
      <w:spacing w:line="240" w:lineRule="auto"/>
    </w:pPr>
    <w:rPr>
      <w:sz w:val="20"/>
      <w:szCs w:val="20"/>
    </w:rPr>
  </w:style>
  <w:style w:type="character" w:customStyle="1" w:styleId="CommentTextChar">
    <w:name w:val="Comment Text Char"/>
    <w:basedOn w:val="DefaultParagraphFont"/>
    <w:link w:val="CommentText"/>
    <w:uiPriority w:val="99"/>
    <w:semiHidden/>
    <w:rsid w:val="00F62234"/>
    <w:rPr>
      <w:sz w:val="20"/>
      <w:szCs w:val="20"/>
    </w:rPr>
  </w:style>
  <w:style w:type="paragraph" w:styleId="CommentSubject">
    <w:name w:val="annotation subject"/>
    <w:basedOn w:val="CommentText"/>
    <w:next w:val="CommentText"/>
    <w:link w:val="CommentSubjectChar"/>
    <w:uiPriority w:val="99"/>
    <w:semiHidden/>
    <w:unhideWhenUsed/>
    <w:rsid w:val="00F62234"/>
    <w:rPr>
      <w:b/>
      <w:bCs/>
    </w:rPr>
  </w:style>
  <w:style w:type="character" w:customStyle="1" w:styleId="CommentSubjectChar">
    <w:name w:val="Comment Subject Char"/>
    <w:basedOn w:val="CommentTextChar"/>
    <w:link w:val="CommentSubject"/>
    <w:uiPriority w:val="99"/>
    <w:semiHidden/>
    <w:rsid w:val="00F62234"/>
    <w:rPr>
      <w:b/>
      <w:bCs/>
      <w:sz w:val="20"/>
      <w:szCs w:val="20"/>
    </w:rPr>
  </w:style>
  <w:style w:type="paragraph" w:styleId="BalloonText">
    <w:name w:val="Balloon Text"/>
    <w:basedOn w:val="Normal"/>
    <w:link w:val="BalloonTextChar"/>
    <w:uiPriority w:val="99"/>
    <w:semiHidden/>
    <w:unhideWhenUsed/>
    <w:rsid w:val="00F62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234"/>
    <w:rPr>
      <w:rFonts w:ascii="Segoe UI" w:hAnsi="Segoe UI" w:cs="Segoe UI"/>
      <w:sz w:val="18"/>
      <w:szCs w:val="18"/>
    </w:rPr>
  </w:style>
  <w:style w:type="character" w:customStyle="1" w:styleId="Heading7Char">
    <w:name w:val="Heading 7 Char"/>
    <w:basedOn w:val="DefaultParagraphFont"/>
    <w:link w:val="Heading7"/>
    <w:uiPriority w:val="9"/>
    <w:rsid w:val="00BD25B7"/>
    <w:rPr>
      <w:rFonts w:asciiTheme="majorHAnsi" w:eastAsiaTheme="majorEastAsia" w:hAnsiTheme="majorHAnsi" w:cstheme="majorBidi"/>
      <w:i/>
      <w:iCs/>
      <w:color w:val="1F3763" w:themeColor="accent1" w:themeShade="7F"/>
      <w:sz w:val="24"/>
      <w:szCs w:val="24"/>
    </w:rPr>
  </w:style>
  <w:style w:type="paragraph" w:customStyle="1" w:styleId="MCAtext">
    <w:name w:val="MCA text"/>
    <w:basedOn w:val="Normal"/>
    <w:rsid w:val="00BD25B7"/>
    <w:pPr>
      <w:spacing w:after="0" w:line="280" w:lineRule="exact"/>
    </w:pPr>
    <w:rPr>
      <w:rFonts w:ascii="Helvetica" w:eastAsia="Times New Roman" w:hAnsi="Helvetica" w:cs="Times New Roman"/>
      <w:szCs w:val="20"/>
      <w:lang w:val="en-GB"/>
    </w:rPr>
  </w:style>
  <w:style w:type="character" w:customStyle="1" w:styleId="Heading1Char">
    <w:name w:val="Heading 1 Char"/>
    <w:basedOn w:val="DefaultParagraphFont"/>
    <w:link w:val="Heading1"/>
    <w:uiPriority w:val="9"/>
    <w:rsid w:val="00BD2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9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109E8"/>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E109E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109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109E8"/>
    <w:rPr>
      <w:rFonts w:ascii="Arial" w:eastAsia="Times New Roman" w:hAnsi="Arial" w:cs="Arial"/>
      <w:vanish/>
      <w:sz w:val="16"/>
      <w:szCs w:val="16"/>
    </w:rPr>
  </w:style>
  <w:style w:type="character" w:customStyle="1" w:styleId="user-generated">
    <w:name w:val="user-generated"/>
    <w:basedOn w:val="DefaultParagraphFont"/>
    <w:rsid w:val="00E109E8"/>
  </w:style>
  <w:style w:type="paragraph" w:styleId="z-BottomofForm">
    <w:name w:val="HTML Bottom of Form"/>
    <w:basedOn w:val="Normal"/>
    <w:next w:val="Normal"/>
    <w:link w:val="z-BottomofFormChar"/>
    <w:hidden/>
    <w:uiPriority w:val="99"/>
    <w:semiHidden/>
    <w:unhideWhenUsed/>
    <w:rsid w:val="00E109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109E8"/>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sid w:val="00945746"/>
    <w:rPr>
      <w:color w:val="605E5C"/>
      <w:shd w:val="clear" w:color="auto" w:fill="E1DFDD"/>
    </w:rPr>
  </w:style>
  <w:style w:type="character" w:styleId="FollowedHyperlink">
    <w:name w:val="FollowedHyperlink"/>
    <w:basedOn w:val="DefaultParagraphFont"/>
    <w:uiPriority w:val="99"/>
    <w:semiHidden/>
    <w:unhideWhenUsed/>
    <w:rsid w:val="00CE2683"/>
    <w:rPr>
      <w:color w:val="954F72" w:themeColor="followedHyperlink"/>
      <w:u w:val="single"/>
    </w:rPr>
  </w:style>
  <w:style w:type="paragraph" w:styleId="Revision">
    <w:name w:val="Revision"/>
    <w:hidden/>
    <w:uiPriority w:val="99"/>
    <w:semiHidden/>
    <w:rsid w:val="00B36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801">
      <w:bodyDiv w:val="1"/>
      <w:marLeft w:val="0"/>
      <w:marRight w:val="0"/>
      <w:marTop w:val="0"/>
      <w:marBottom w:val="0"/>
      <w:divBdr>
        <w:top w:val="none" w:sz="0" w:space="0" w:color="auto"/>
        <w:left w:val="none" w:sz="0" w:space="0" w:color="auto"/>
        <w:bottom w:val="none" w:sz="0" w:space="0" w:color="auto"/>
        <w:right w:val="none" w:sz="0" w:space="0" w:color="auto"/>
      </w:divBdr>
    </w:div>
    <w:div w:id="77486669">
      <w:bodyDiv w:val="1"/>
      <w:marLeft w:val="0"/>
      <w:marRight w:val="0"/>
      <w:marTop w:val="0"/>
      <w:marBottom w:val="0"/>
      <w:divBdr>
        <w:top w:val="none" w:sz="0" w:space="0" w:color="auto"/>
        <w:left w:val="none" w:sz="0" w:space="0" w:color="auto"/>
        <w:bottom w:val="none" w:sz="0" w:space="0" w:color="auto"/>
        <w:right w:val="none" w:sz="0" w:space="0" w:color="auto"/>
      </w:divBdr>
    </w:div>
    <w:div w:id="81684076">
      <w:bodyDiv w:val="1"/>
      <w:marLeft w:val="0"/>
      <w:marRight w:val="0"/>
      <w:marTop w:val="0"/>
      <w:marBottom w:val="0"/>
      <w:divBdr>
        <w:top w:val="none" w:sz="0" w:space="0" w:color="auto"/>
        <w:left w:val="none" w:sz="0" w:space="0" w:color="auto"/>
        <w:bottom w:val="none" w:sz="0" w:space="0" w:color="auto"/>
        <w:right w:val="none" w:sz="0" w:space="0" w:color="auto"/>
      </w:divBdr>
      <w:divsChild>
        <w:div w:id="1341856505">
          <w:marLeft w:val="274"/>
          <w:marRight w:val="0"/>
          <w:marTop w:val="240"/>
          <w:marBottom w:val="120"/>
          <w:divBdr>
            <w:top w:val="none" w:sz="0" w:space="0" w:color="auto"/>
            <w:left w:val="none" w:sz="0" w:space="0" w:color="auto"/>
            <w:bottom w:val="none" w:sz="0" w:space="0" w:color="auto"/>
            <w:right w:val="none" w:sz="0" w:space="0" w:color="auto"/>
          </w:divBdr>
        </w:div>
        <w:div w:id="1613973593">
          <w:marLeft w:val="274"/>
          <w:marRight w:val="0"/>
          <w:marTop w:val="240"/>
          <w:marBottom w:val="120"/>
          <w:divBdr>
            <w:top w:val="none" w:sz="0" w:space="0" w:color="auto"/>
            <w:left w:val="none" w:sz="0" w:space="0" w:color="auto"/>
            <w:bottom w:val="none" w:sz="0" w:space="0" w:color="auto"/>
            <w:right w:val="none" w:sz="0" w:space="0" w:color="auto"/>
          </w:divBdr>
        </w:div>
        <w:div w:id="1460761214">
          <w:marLeft w:val="274"/>
          <w:marRight w:val="0"/>
          <w:marTop w:val="240"/>
          <w:marBottom w:val="120"/>
          <w:divBdr>
            <w:top w:val="none" w:sz="0" w:space="0" w:color="auto"/>
            <w:left w:val="none" w:sz="0" w:space="0" w:color="auto"/>
            <w:bottom w:val="none" w:sz="0" w:space="0" w:color="auto"/>
            <w:right w:val="none" w:sz="0" w:space="0" w:color="auto"/>
          </w:divBdr>
        </w:div>
      </w:divsChild>
    </w:div>
    <w:div w:id="309796562">
      <w:bodyDiv w:val="1"/>
      <w:marLeft w:val="0"/>
      <w:marRight w:val="0"/>
      <w:marTop w:val="0"/>
      <w:marBottom w:val="0"/>
      <w:divBdr>
        <w:top w:val="none" w:sz="0" w:space="0" w:color="auto"/>
        <w:left w:val="none" w:sz="0" w:space="0" w:color="auto"/>
        <w:bottom w:val="none" w:sz="0" w:space="0" w:color="auto"/>
        <w:right w:val="none" w:sz="0" w:space="0" w:color="auto"/>
      </w:divBdr>
    </w:div>
    <w:div w:id="549271926">
      <w:bodyDiv w:val="1"/>
      <w:marLeft w:val="0"/>
      <w:marRight w:val="0"/>
      <w:marTop w:val="0"/>
      <w:marBottom w:val="0"/>
      <w:divBdr>
        <w:top w:val="none" w:sz="0" w:space="0" w:color="auto"/>
        <w:left w:val="none" w:sz="0" w:space="0" w:color="auto"/>
        <w:bottom w:val="none" w:sz="0" w:space="0" w:color="auto"/>
        <w:right w:val="none" w:sz="0" w:space="0" w:color="auto"/>
      </w:divBdr>
    </w:div>
    <w:div w:id="586351837">
      <w:bodyDiv w:val="1"/>
      <w:marLeft w:val="0"/>
      <w:marRight w:val="0"/>
      <w:marTop w:val="0"/>
      <w:marBottom w:val="0"/>
      <w:divBdr>
        <w:top w:val="none" w:sz="0" w:space="0" w:color="auto"/>
        <w:left w:val="none" w:sz="0" w:space="0" w:color="auto"/>
        <w:bottom w:val="none" w:sz="0" w:space="0" w:color="auto"/>
        <w:right w:val="none" w:sz="0" w:space="0" w:color="auto"/>
      </w:divBdr>
    </w:div>
    <w:div w:id="810052427">
      <w:bodyDiv w:val="1"/>
      <w:marLeft w:val="0"/>
      <w:marRight w:val="0"/>
      <w:marTop w:val="0"/>
      <w:marBottom w:val="0"/>
      <w:divBdr>
        <w:top w:val="none" w:sz="0" w:space="0" w:color="auto"/>
        <w:left w:val="none" w:sz="0" w:space="0" w:color="auto"/>
        <w:bottom w:val="none" w:sz="0" w:space="0" w:color="auto"/>
        <w:right w:val="none" w:sz="0" w:space="0" w:color="auto"/>
      </w:divBdr>
      <w:divsChild>
        <w:div w:id="1019812437">
          <w:marLeft w:val="274"/>
          <w:marRight w:val="0"/>
          <w:marTop w:val="240"/>
          <w:marBottom w:val="120"/>
          <w:divBdr>
            <w:top w:val="none" w:sz="0" w:space="0" w:color="auto"/>
            <w:left w:val="none" w:sz="0" w:space="0" w:color="auto"/>
            <w:bottom w:val="none" w:sz="0" w:space="0" w:color="auto"/>
            <w:right w:val="none" w:sz="0" w:space="0" w:color="auto"/>
          </w:divBdr>
        </w:div>
        <w:div w:id="1455515741">
          <w:marLeft w:val="274"/>
          <w:marRight w:val="0"/>
          <w:marTop w:val="240"/>
          <w:marBottom w:val="120"/>
          <w:divBdr>
            <w:top w:val="none" w:sz="0" w:space="0" w:color="auto"/>
            <w:left w:val="none" w:sz="0" w:space="0" w:color="auto"/>
            <w:bottom w:val="none" w:sz="0" w:space="0" w:color="auto"/>
            <w:right w:val="none" w:sz="0" w:space="0" w:color="auto"/>
          </w:divBdr>
        </w:div>
        <w:div w:id="2056158411">
          <w:marLeft w:val="274"/>
          <w:marRight w:val="0"/>
          <w:marTop w:val="240"/>
          <w:marBottom w:val="120"/>
          <w:divBdr>
            <w:top w:val="none" w:sz="0" w:space="0" w:color="auto"/>
            <w:left w:val="none" w:sz="0" w:space="0" w:color="auto"/>
            <w:bottom w:val="none" w:sz="0" w:space="0" w:color="auto"/>
            <w:right w:val="none" w:sz="0" w:space="0" w:color="auto"/>
          </w:divBdr>
        </w:div>
      </w:divsChild>
    </w:div>
    <w:div w:id="983705372">
      <w:bodyDiv w:val="1"/>
      <w:marLeft w:val="0"/>
      <w:marRight w:val="0"/>
      <w:marTop w:val="0"/>
      <w:marBottom w:val="0"/>
      <w:divBdr>
        <w:top w:val="none" w:sz="0" w:space="0" w:color="auto"/>
        <w:left w:val="none" w:sz="0" w:space="0" w:color="auto"/>
        <w:bottom w:val="none" w:sz="0" w:space="0" w:color="auto"/>
        <w:right w:val="none" w:sz="0" w:space="0" w:color="auto"/>
      </w:divBdr>
    </w:div>
    <w:div w:id="1108626455">
      <w:bodyDiv w:val="1"/>
      <w:marLeft w:val="0"/>
      <w:marRight w:val="0"/>
      <w:marTop w:val="0"/>
      <w:marBottom w:val="0"/>
      <w:divBdr>
        <w:top w:val="none" w:sz="0" w:space="0" w:color="auto"/>
        <w:left w:val="none" w:sz="0" w:space="0" w:color="auto"/>
        <w:bottom w:val="none" w:sz="0" w:space="0" w:color="auto"/>
        <w:right w:val="none" w:sz="0" w:space="0" w:color="auto"/>
      </w:divBdr>
      <w:divsChild>
        <w:div w:id="1438909539">
          <w:marLeft w:val="0"/>
          <w:marRight w:val="0"/>
          <w:marTop w:val="0"/>
          <w:marBottom w:val="240"/>
          <w:divBdr>
            <w:top w:val="none" w:sz="0" w:space="0" w:color="auto"/>
            <w:left w:val="none" w:sz="0" w:space="0" w:color="auto"/>
            <w:bottom w:val="none" w:sz="0" w:space="0" w:color="auto"/>
            <w:right w:val="none" w:sz="0" w:space="0" w:color="auto"/>
          </w:divBdr>
          <w:divsChild>
            <w:div w:id="1213689762">
              <w:marLeft w:val="0"/>
              <w:marRight w:val="0"/>
              <w:marTop w:val="0"/>
              <w:marBottom w:val="450"/>
              <w:divBdr>
                <w:top w:val="none" w:sz="0" w:space="0" w:color="auto"/>
                <w:left w:val="none" w:sz="0" w:space="0" w:color="auto"/>
                <w:bottom w:val="none" w:sz="0" w:space="0" w:color="auto"/>
                <w:right w:val="none" w:sz="0" w:space="0" w:color="auto"/>
              </w:divBdr>
              <w:divsChild>
                <w:div w:id="1120343567">
                  <w:marLeft w:val="0"/>
                  <w:marRight w:val="0"/>
                  <w:marTop w:val="0"/>
                  <w:marBottom w:val="0"/>
                  <w:divBdr>
                    <w:top w:val="none" w:sz="0" w:space="0" w:color="auto"/>
                    <w:left w:val="none" w:sz="0" w:space="0" w:color="auto"/>
                    <w:bottom w:val="none" w:sz="0" w:space="0" w:color="auto"/>
                    <w:right w:val="none" w:sz="0" w:space="0" w:color="auto"/>
                  </w:divBdr>
                  <w:divsChild>
                    <w:div w:id="10380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95434">
      <w:bodyDiv w:val="1"/>
      <w:marLeft w:val="0"/>
      <w:marRight w:val="0"/>
      <w:marTop w:val="0"/>
      <w:marBottom w:val="0"/>
      <w:divBdr>
        <w:top w:val="none" w:sz="0" w:space="0" w:color="auto"/>
        <w:left w:val="none" w:sz="0" w:space="0" w:color="auto"/>
        <w:bottom w:val="none" w:sz="0" w:space="0" w:color="auto"/>
        <w:right w:val="none" w:sz="0" w:space="0" w:color="auto"/>
      </w:divBdr>
    </w:div>
    <w:div w:id="1482960412">
      <w:bodyDiv w:val="1"/>
      <w:marLeft w:val="0"/>
      <w:marRight w:val="0"/>
      <w:marTop w:val="0"/>
      <w:marBottom w:val="0"/>
      <w:divBdr>
        <w:top w:val="none" w:sz="0" w:space="0" w:color="auto"/>
        <w:left w:val="none" w:sz="0" w:space="0" w:color="auto"/>
        <w:bottom w:val="none" w:sz="0" w:space="0" w:color="auto"/>
        <w:right w:val="none" w:sz="0" w:space="0" w:color="auto"/>
      </w:divBdr>
    </w:div>
    <w:div w:id="1880362349">
      <w:bodyDiv w:val="1"/>
      <w:marLeft w:val="0"/>
      <w:marRight w:val="0"/>
      <w:marTop w:val="0"/>
      <w:marBottom w:val="0"/>
      <w:divBdr>
        <w:top w:val="none" w:sz="0" w:space="0" w:color="auto"/>
        <w:left w:val="none" w:sz="0" w:space="0" w:color="auto"/>
        <w:bottom w:val="none" w:sz="0" w:space="0" w:color="auto"/>
        <w:right w:val="none" w:sz="0" w:space="0" w:color="auto"/>
      </w:divBdr>
    </w:div>
    <w:div w:id="19951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Hammett@Edelm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E07A-7E68-441D-909B-2BC06AA0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Tiffany</dc:creator>
  <cp:keywords/>
  <dc:description/>
  <cp:lastModifiedBy>Rouleau, Christina</cp:lastModifiedBy>
  <cp:revision>2</cp:revision>
  <cp:lastPrinted>2018-11-09T18:17:00Z</cp:lastPrinted>
  <dcterms:created xsi:type="dcterms:W3CDTF">2019-03-06T18:38:00Z</dcterms:created>
  <dcterms:modified xsi:type="dcterms:W3CDTF">2019-03-06T18:38:00Z</dcterms:modified>
</cp:coreProperties>
</file>