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2EC" w:rsidR="00B0434F" w:rsidP="00BA457D" w:rsidRDefault="006B7688" w14:paraId="316B72FC" w14:textId="5303081C">
      <w:pPr>
        <w:pStyle w:val="Title"/>
        <w:jc w:val="center"/>
        <w:rPr>
          <w:rFonts w:ascii="Cambria" w:hAnsi="Cambria"/>
        </w:rPr>
      </w:pPr>
      <w:r>
        <w:rPr>
          <w:rFonts w:ascii="Cambria" w:hAnsi="Cambria"/>
        </w:rPr>
        <w:t>Seafood Processors Pandemic Response and Safety Block</w:t>
      </w:r>
      <w:r w:rsidRPr="00F0560C" w:rsidR="00F0560C">
        <w:rPr>
          <w:rFonts w:ascii="Cambria" w:hAnsi="Cambria"/>
        </w:rPr>
        <w:t xml:space="preserve"> Grant Program</w:t>
      </w:r>
    </w:p>
    <w:p w:rsidRPr="009722EC" w:rsidR="00B0434F" w:rsidP="00BA457D" w:rsidRDefault="00B0434F" w14:paraId="02270059" w14:textId="1C287FE5">
      <w:pPr>
        <w:pStyle w:val="Subtitle"/>
        <w:numPr>
          <w:ilvl w:val="0"/>
          <w:numId w:val="0"/>
        </w:numPr>
        <w:jc w:val="center"/>
        <w:rPr>
          <w:rFonts w:ascii="Cambria" w:hAnsi="Cambria"/>
        </w:rPr>
      </w:pPr>
      <w:r w:rsidRPr="009722EC">
        <w:rPr>
          <w:rFonts w:ascii="Cambria" w:hAnsi="Cambria"/>
        </w:rPr>
        <w:t>PROJECT NARRATIVE FORM AND INSTRUCTIONS</w:t>
      </w:r>
    </w:p>
    <w:p w:rsidR="00B0434F" w:rsidP="00BA457D" w:rsidRDefault="00BA457D" w14:paraId="2D44FECB" w14:textId="6B9294A0">
      <w:pPr>
        <w:pStyle w:val="SectionInstructions"/>
        <w:rPr>
          <w:iCs/>
        </w:rPr>
      </w:pPr>
      <w:r w:rsidRPr="00BA457D">
        <w:rPr>
          <w:iCs/>
        </w:rPr>
        <w:t xml:space="preserve">This form is </w:t>
      </w:r>
      <w:r w:rsidRPr="00BA457D">
        <w:rPr>
          <w:b/>
          <w:bCs/>
          <w:iCs/>
        </w:rPr>
        <w:t>mandatory</w:t>
      </w:r>
      <w:r w:rsidRPr="00BA457D">
        <w:rPr>
          <w:iCs/>
        </w:rPr>
        <w:t xml:space="preserve">. Thoroughly review the </w:t>
      </w:r>
      <w:r w:rsidR="006B7688">
        <w:rPr>
          <w:iCs/>
        </w:rPr>
        <w:t>Seafood Processors Pandemic Response and Safety (SPRS) Block</w:t>
      </w:r>
      <w:r w:rsidR="007E1282">
        <w:rPr>
          <w:iCs/>
        </w:rPr>
        <w:t xml:space="preserve"> Grant Program</w:t>
      </w:r>
      <w:r w:rsidRPr="00BA457D">
        <w:rPr>
          <w:iCs/>
        </w:rPr>
        <w:t xml:space="preserve"> Request for Applications (RFA) before completing this</w:t>
      </w:r>
      <w:r>
        <w:rPr>
          <w:iCs/>
        </w:rPr>
        <w:t xml:space="preserve"> </w:t>
      </w:r>
      <w:r w:rsidRPr="00BA457D">
        <w:rPr>
          <w:iCs/>
        </w:rPr>
        <w:t xml:space="preserve">form. Upon completion, save this form </w:t>
      </w:r>
      <w:r w:rsidR="00D944A2">
        <w:rPr>
          <w:iCs/>
        </w:rPr>
        <w:t xml:space="preserve">as a PDF </w:t>
      </w:r>
      <w:r w:rsidRPr="00BA457D">
        <w:rPr>
          <w:iCs/>
        </w:rPr>
        <w:t>and attach it to the application package within Grants.gov using the "Project Narrative</w:t>
      </w:r>
      <w:r>
        <w:rPr>
          <w:iCs/>
        </w:rPr>
        <w:t xml:space="preserve"> </w:t>
      </w:r>
      <w:r w:rsidRPr="00BA457D">
        <w:rPr>
          <w:iCs/>
        </w:rPr>
        <w:t>Attachment Form" on the application package.</w:t>
      </w:r>
    </w:p>
    <w:p w:rsidR="0028788D" w:rsidP="00BA457D" w:rsidRDefault="0028788D" w14:paraId="715C9EEE" w14:textId="094A0461">
      <w:pPr>
        <w:pStyle w:val="SectionInstructions"/>
        <w:rPr>
          <w:iCs/>
        </w:rPr>
      </w:pPr>
    </w:p>
    <w:p w:rsidRPr="00FF4D56" w:rsidR="0028788D" w:rsidP="0028788D" w:rsidRDefault="0028788D" w14:paraId="6B062E26" w14:textId="77777777">
      <w:pPr>
        <w:spacing w:after="0"/>
        <w:rPr>
          <w:b/>
          <w:bCs/>
        </w:rPr>
      </w:pPr>
      <w:r w:rsidRPr="00FF4D56">
        <w:rPr>
          <w:b/>
          <w:bCs/>
        </w:rPr>
        <w:t>Paperwork Burden Statement</w:t>
      </w:r>
    </w:p>
    <w:p w:rsidRPr="0028788D" w:rsidR="0028788D" w:rsidP="0028788D" w:rsidRDefault="0028788D" w14:paraId="7796B0B6" w14:textId="24FB5487">
      <w:pPr>
        <w:rPr>
          <w:sz w:val="15"/>
          <w:szCs w:val="15"/>
        </w:rPr>
      </w:pPr>
      <w:r w:rsidRPr="009E7DD9">
        <w:rPr>
          <w:sz w:val="15"/>
          <w:szCs w:val="15"/>
        </w:rPr>
        <w:t xml:space="preserve">According to the Paperwork Reduction Act, as amended, no persons are required to respond to a collection of information unless it displays a valid OMB Control Number. The valid OMB control number for this information collection is </w:t>
      </w:r>
      <w:r w:rsidRPr="00C66715">
        <w:rPr>
          <w:sz w:val="15"/>
          <w:szCs w:val="15"/>
          <w:highlight w:val="yellow"/>
        </w:rPr>
        <w:t>0581-####</w:t>
      </w:r>
      <w:r>
        <w:rPr>
          <w:sz w:val="15"/>
          <w:szCs w:val="15"/>
        </w:rPr>
        <w:t xml:space="preserve"> expiring XXDATEXX</w:t>
      </w:r>
      <w:r w:rsidRPr="009E7DD9">
        <w:rPr>
          <w:sz w:val="15"/>
          <w:szCs w:val="15"/>
        </w:rPr>
        <w:t>.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p>
    <w:p w:rsidRPr="00AE189B" w:rsidR="00B0434F" w:rsidP="00B0434F" w:rsidRDefault="00B0434F" w14:paraId="4AEF8EE2" w14:textId="777777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rsidR="00B0434F" w:rsidP="00B0434F" w:rsidRDefault="00B0434F" w14:paraId="63495C7A" w14:textId="77777777">
      <w:pPr>
        <w:spacing w:after="0"/>
      </w:pPr>
      <w:r>
        <w:t>Name:</w:t>
      </w:r>
    </w:p>
    <w:p w:rsidR="00B0434F" w:rsidP="00B0434F" w:rsidRDefault="00B0434F" w14:paraId="106D8F23" w14:textId="77777777">
      <w:pPr>
        <w:spacing w:after="0"/>
      </w:pPr>
      <w:r>
        <w:t>Email:</w:t>
      </w:r>
    </w:p>
    <w:p w:rsidR="00B0434F" w:rsidP="00B0434F" w:rsidRDefault="00B0434F" w14:paraId="5618EAE2" w14:textId="77777777">
      <w:pPr>
        <w:spacing w:after="0"/>
      </w:pPr>
      <w:r>
        <w:t>Phone:</w:t>
      </w:r>
    </w:p>
    <w:p w:rsidR="00B0434F" w:rsidP="00B0434F" w:rsidRDefault="00B0434F" w14:paraId="14F7D0A6" w14:textId="77777777">
      <w:pPr>
        <w:spacing w:after="0"/>
      </w:pPr>
      <w:r>
        <w:t>Fax:</w:t>
      </w:r>
    </w:p>
    <w:p w:rsidR="00B0434F" w:rsidP="00B0434F" w:rsidRDefault="00B0434F" w14:paraId="020C1D0A" w14:textId="77777777">
      <w:pPr>
        <w:spacing w:after="0"/>
      </w:pPr>
      <w:r>
        <w:t>Mailing Address:</w:t>
      </w:r>
    </w:p>
    <w:p w:rsidRPr="00AE189B" w:rsidR="00B0434F" w:rsidP="00B0434F" w:rsidRDefault="00B0434F" w14:paraId="3D3E12C0" w14:textId="77777777">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This person will be the main contact for any correspondence and is responsible for signing any documentation should the grant be awarded. Must match box 21 of the SF-424.</w:t>
      </w:r>
    </w:p>
    <w:p w:rsidR="00B0434F" w:rsidP="00B0434F" w:rsidRDefault="00B0434F" w14:paraId="11621343" w14:textId="77777777">
      <w:pPr>
        <w:spacing w:after="0"/>
      </w:pPr>
      <w:r>
        <w:t>Name:</w:t>
      </w:r>
    </w:p>
    <w:p w:rsidR="00B0434F" w:rsidP="00B0434F" w:rsidRDefault="00B0434F" w14:paraId="7A89BE10" w14:textId="77777777">
      <w:pPr>
        <w:spacing w:after="0"/>
      </w:pPr>
      <w:r>
        <w:t>Email:</w:t>
      </w:r>
    </w:p>
    <w:p w:rsidR="00B0434F" w:rsidP="00B0434F" w:rsidRDefault="00B0434F" w14:paraId="114D6C05" w14:textId="77777777">
      <w:pPr>
        <w:spacing w:after="0"/>
      </w:pPr>
      <w:r>
        <w:t>Phone:</w:t>
      </w:r>
    </w:p>
    <w:p w:rsidR="00B0434F" w:rsidP="00B0434F" w:rsidRDefault="00B0434F" w14:paraId="6235A733" w14:textId="77777777">
      <w:pPr>
        <w:spacing w:after="0"/>
      </w:pPr>
      <w:r>
        <w:t>Fax:</w:t>
      </w:r>
    </w:p>
    <w:p w:rsidR="00B0434F" w:rsidP="00B0434F" w:rsidRDefault="00B0434F" w14:paraId="3F5C2FE3" w14:textId="77777777">
      <w:pPr>
        <w:spacing w:after="0"/>
      </w:pPr>
      <w:r>
        <w:t xml:space="preserve">Mailing Address: </w:t>
      </w:r>
      <w:sdt>
        <w:sdtPr>
          <w:rPr>
            <w:color w:val="2B579A"/>
            <w:shd w:val="clear" w:color="auto" w:fill="E6E6E6"/>
          </w:rPr>
          <w:id w:val="-892967000"/>
          <w14:checkbox>
            <w14:checked w14:val="0"/>
            <w14:checkedState w14:font="MS Gothic" w14:val="2612"/>
            <w14:uncheckedState w14:font="MS Gothic" w14:val="2610"/>
          </w14:checkbox>
        </w:sdtPr>
        <w:sdtEndPr>
          <w:rPr>
            <w:color w:val="auto"/>
            <w:shd w:val="clear" w:color="auto" w:fill="auto"/>
          </w:rPr>
        </w:sdtEndPr>
        <w:sdtContent>
          <w:r>
            <w:rPr>
              <w:rFonts w:hint="eastAsia" w:ascii="MS Gothic" w:hAnsi="MS Gothic" w:eastAsia="MS Gothic"/>
            </w:rPr>
            <w:t>☐</w:t>
          </w:r>
        </w:sdtContent>
      </w:sdt>
      <w:r>
        <w:t xml:space="preserve"> Check if same as above</w:t>
      </w:r>
    </w:p>
    <w:p w:rsidRPr="00DD7FA2" w:rsidR="00B0434F" w:rsidP="00E40A6C" w:rsidRDefault="00B0434F" w14:paraId="082A64BD" w14:textId="737AF6C9">
      <w:pPr>
        <w:pStyle w:val="ListParagraph"/>
        <w:numPr>
          <w:ilvl w:val="0"/>
          <w:numId w:val="1"/>
        </w:numPr>
        <w:spacing w:after="720"/>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68265A">
        <w:rPr>
          <w:rFonts w:eastAsiaTheme="minorEastAsia"/>
          <w:i/>
          <w:sz w:val="18"/>
          <w:szCs w:val="18"/>
        </w:rPr>
        <w:t xml:space="preserve"> </w:t>
      </w:r>
    </w:p>
    <w:p w:rsidRPr="00BA457D" w:rsidR="00B0434F" w:rsidP="00BA457D" w:rsidRDefault="00B0434F" w14:paraId="27DA4622" w14:textId="5A1B1A4E">
      <w:pPr>
        <w:pStyle w:val="ListParagraph"/>
        <w:numPr>
          <w:ilvl w:val="0"/>
          <w:numId w:val="1"/>
        </w:numPr>
        <w:rPr>
          <w:b/>
          <w:bCs/>
        </w:rPr>
      </w:pPr>
      <w:r w:rsidRPr="00DD7FA2">
        <w:rPr>
          <w:b/>
          <w:bCs/>
        </w:rPr>
        <w:t>Requested Funds</w:t>
      </w:r>
      <w:r w:rsidR="00AE189B">
        <w:rPr>
          <w:b/>
          <w:bCs/>
        </w:rPr>
        <w:t xml:space="preserve"> - </w:t>
      </w:r>
      <w:r w:rsidRPr="00AE189B">
        <w:rPr>
          <w:rFonts w:eastAsiaTheme="minorEastAsia"/>
          <w:i/>
          <w:sz w:val="18"/>
          <w:szCs w:val="18"/>
        </w:rPr>
        <w:t>Insert the total amount ($)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rsidR="00B0434F" w:rsidP="00AE189B" w:rsidRDefault="00B0434F" w14:paraId="7BC15C11" w14:textId="77777777">
      <w:pPr>
        <w:spacing w:after="0"/>
        <w:ind w:firstLine="360"/>
      </w:pPr>
      <w:r>
        <w:t>$</w:t>
      </w:r>
    </w:p>
    <w:p w:rsidRPr="009722EC" w:rsidR="00B0434F" w:rsidP="004E75B7" w:rsidRDefault="00B0434F" w14:paraId="600856E0" w14:textId="77777777">
      <w:pPr>
        <w:pStyle w:val="Heading1"/>
        <w:rPr>
          <w:rFonts w:ascii="Cambria" w:hAnsi="Cambria"/>
        </w:rPr>
      </w:pPr>
      <w:r w:rsidRPr="009722EC">
        <w:rPr>
          <w:rFonts w:ascii="Cambria" w:hAnsi="Cambria"/>
        </w:rPr>
        <w:t>EXECUTIVE SUMMARY</w:t>
      </w:r>
    </w:p>
    <w:p w:rsidR="00B0434F" w:rsidP="004E75B7" w:rsidRDefault="00B0434F" w14:paraId="3AF9BF65" w14:textId="2FF2991A">
      <w:pPr>
        <w:pStyle w:val="SectionInstructions"/>
      </w:pPr>
      <w:bookmarkStart w:name="_Hlk75766599" w:id="0"/>
      <w:r>
        <w:t xml:space="preserve">In 250 words or less, briefly </w:t>
      </w:r>
      <w:r w:rsidR="00250FEF">
        <w:t>describe</w:t>
      </w:r>
      <w:r w:rsidRPr="00A174CC" w:rsidR="00A174CC">
        <w:t xml:space="preserve"> the project’s purpose; activities to be performed, including subawards (when applicable); deliverables and expected outcomes; intended beneficiaries; and any other pertinent information.</w:t>
      </w:r>
      <w:r>
        <w:t xml:space="preserve"> This summary will be made available to the public.</w:t>
      </w:r>
      <w:bookmarkEnd w:id="0"/>
    </w:p>
    <w:p w:rsidR="00A174CC" w:rsidP="00B0434F" w:rsidRDefault="00A174CC" w14:paraId="47C7F425" w14:textId="77777777"/>
    <w:p w:rsidRPr="009722EC" w:rsidR="00B0434F" w:rsidP="004E75B7" w:rsidRDefault="00B0434F" w14:paraId="4A3B73B2" w14:textId="77777777">
      <w:pPr>
        <w:pStyle w:val="Heading1"/>
        <w:rPr>
          <w:rFonts w:ascii="Cambria" w:hAnsi="Cambria"/>
        </w:rPr>
      </w:pPr>
      <w:r w:rsidRPr="009722EC">
        <w:rPr>
          <w:rFonts w:ascii="Cambria" w:hAnsi="Cambria"/>
        </w:rPr>
        <w:lastRenderedPageBreak/>
        <w:t>ALIGNMENT AND INTENT</w:t>
      </w:r>
    </w:p>
    <w:p w:rsidR="00B0434F" w:rsidP="004E75B7" w:rsidRDefault="00B0434F" w14:paraId="65D23DB1" w14:textId="3CE5E002">
      <w:pPr>
        <w:pStyle w:val="SectionInstructions"/>
      </w:pPr>
      <w:r>
        <w:t>Address the following points in this section:</w:t>
      </w:r>
    </w:p>
    <w:p w:rsidR="004E75B7" w:rsidP="004E75B7" w:rsidRDefault="00B0434F" w14:paraId="4D959AD3" w14:textId="77777777">
      <w:pPr>
        <w:pStyle w:val="NoSpacing"/>
        <w:numPr>
          <w:ilvl w:val="0"/>
          <w:numId w:val="2"/>
        </w:numPr>
        <w:rPr>
          <w:sz w:val="20"/>
          <w:szCs w:val="20"/>
        </w:rPr>
      </w:pPr>
      <w:r w:rsidRPr="004E75B7">
        <w:rPr>
          <w:sz w:val="20"/>
          <w:szCs w:val="20"/>
        </w:rPr>
        <w:t>List the objectives for this project, relating them directly to the issue or need mentioned above. Add objectives as needed:</w:t>
      </w:r>
    </w:p>
    <w:p w:rsidR="004E75B7" w:rsidP="004E75B7" w:rsidRDefault="00B0434F" w14:paraId="7F615D3A" w14:textId="77777777">
      <w:pPr>
        <w:pStyle w:val="NoSpacing"/>
        <w:ind w:left="720" w:firstLine="720"/>
        <w:rPr>
          <w:sz w:val="20"/>
          <w:szCs w:val="20"/>
        </w:rPr>
      </w:pPr>
      <w:r w:rsidRPr="004E75B7">
        <w:rPr>
          <w:sz w:val="20"/>
          <w:szCs w:val="20"/>
        </w:rPr>
        <w:t>Objective 1:</w:t>
      </w:r>
    </w:p>
    <w:p w:rsidR="004E75B7" w:rsidP="004E75B7" w:rsidRDefault="00B0434F" w14:paraId="55426C56" w14:textId="77777777">
      <w:pPr>
        <w:pStyle w:val="NoSpacing"/>
        <w:ind w:left="720" w:firstLine="720"/>
        <w:rPr>
          <w:sz w:val="20"/>
          <w:szCs w:val="20"/>
        </w:rPr>
      </w:pPr>
      <w:r w:rsidRPr="004E75B7">
        <w:rPr>
          <w:sz w:val="20"/>
          <w:szCs w:val="20"/>
        </w:rPr>
        <w:t>Objective 2:</w:t>
      </w:r>
    </w:p>
    <w:p w:rsidR="004E75B7" w:rsidP="004E75B7" w:rsidRDefault="00B0434F" w14:paraId="7042F93A" w14:textId="77777777">
      <w:pPr>
        <w:pStyle w:val="NoSpacing"/>
        <w:ind w:left="720" w:firstLine="720"/>
        <w:rPr>
          <w:sz w:val="20"/>
          <w:szCs w:val="20"/>
        </w:rPr>
      </w:pPr>
      <w:r w:rsidRPr="004E75B7">
        <w:rPr>
          <w:sz w:val="20"/>
          <w:szCs w:val="20"/>
        </w:rPr>
        <w:t>Objective 3:</w:t>
      </w:r>
    </w:p>
    <w:p w:rsidR="00B0434F" w:rsidP="0008477C" w:rsidRDefault="00F41BA2" w14:paraId="2C5A7F43" w14:textId="102F8411">
      <w:pPr>
        <w:pStyle w:val="Heading2"/>
      </w:pPr>
      <w:r>
        <w:t>Beneficiaries</w:t>
      </w:r>
    </w:p>
    <w:p w:rsidR="00115945" w:rsidP="007E1282" w:rsidRDefault="00115945" w14:paraId="09EA4C3B" w14:textId="4CE17299">
      <w:pPr>
        <w:pStyle w:val="SectionInstructions"/>
      </w:pPr>
      <w:r>
        <w:t>De</w:t>
      </w:r>
      <w:r w:rsidR="007E1282">
        <w:t xml:space="preserve">scribe </w:t>
      </w:r>
      <w:r w:rsidR="005B3248">
        <w:t xml:space="preserve">how you will identify </w:t>
      </w:r>
      <w:bookmarkStart w:name="_Hlk78457548" w:id="1"/>
      <w:r w:rsidR="007E1282">
        <w:t xml:space="preserve">the </w:t>
      </w:r>
      <w:r w:rsidR="006B7688">
        <w:t xml:space="preserve">seafood processor and processing vessel </w:t>
      </w:r>
      <w:bookmarkEnd w:id="1"/>
      <w:r w:rsidR="007E1282">
        <w:t>beneficiaries that will receive financial assistance through this project.</w:t>
      </w:r>
    </w:p>
    <w:p w:rsidRPr="00115945" w:rsidR="007E1282" w:rsidP="007E1282" w:rsidRDefault="007E1282" w14:paraId="6C3D3075" w14:textId="77777777"/>
    <w:p w:rsidR="00B0434F" w:rsidP="009722EC" w:rsidRDefault="00B0434F" w14:paraId="4A693505" w14:textId="3D3E1D1A">
      <w:pPr>
        <w:pStyle w:val="Heading1"/>
        <w:rPr>
          <w:rFonts w:ascii="Cambria" w:hAnsi="Cambria"/>
        </w:rPr>
      </w:pPr>
      <w:r w:rsidRPr="009722EC">
        <w:rPr>
          <w:rFonts w:ascii="Cambria" w:hAnsi="Cambria"/>
        </w:rPr>
        <w:t>TECHNICAL MERIT</w:t>
      </w:r>
    </w:p>
    <w:p w:rsidR="001F4E30" w:rsidP="001F4E30" w:rsidRDefault="001F4E30" w14:paraId="16AA6C4D" w14:textId="77777777">
      <w:pPr>
        <w:pStyle w:val="Heading2"/>
      </w:pPr>
      <w:r w:rsidRPr="000E6870">
        <w:t>Key Staff (Applicant Personnel and External Partner/Collaborators)</w:t>
      </w:r>
    </w:p>
    <w:p w:rsidR="001F4E30" w:rsidP="001F4E30" w:rsidRDefault="001F4E30" w14:paraId="230995D9" w14:textId="77777777">
      <w:r w:rsidRPr="000E6870">
        <w:rPr>
          <w:i/>
          <w:iCs/>
          <w:sz w:val="18"/>
          <w:szCs w:val="18"/>
        </w:rPr>
        <w:t>List key project staff and their roles</w:t>
      </w:r>
      <w:r>
        <w:rPr>
          <w:i/>
          <w:iCs/>
          <w:sz w:val="18"/>
          <w:szCs w:val="18"/>
        </w:rPr>
        <w:t xml:space="preserve"> and qualifications</w:t>
      </w:r>
      <w:r w:rsidRPr="000E6870">
        <w:rPr>
          <w:b/>
          <w:bCs/>
          <w:i/>
          <w:iCs/>
          <w:sz w:val="18"/>
          <w:szCs w:val="18"/>
        </w:rPr>
        <w:t>.</w:t>
      </w:r>
      <w:r w:rsidRPr="000E6870">
        <w:rPr>
          <w:i/>
          <w:iCs/>
          <w:sz w:val="18"/>
          <w:szCs w:val="18"/>
        </w:rPr>
        <w:t xml:space="preserve"> Applicant must include Letters of Commitment from Partner and Collaborator Organizations to support the information. Add </w:t>
      </w:r>
      <w:r>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2610"/>
        <w:gridCol w:w="6740"/>
      </w:tblGrid>
      <w:tr w:rsidRPr="00176A39" w:rsidR="001F4E30" w:rsidTr="008A5B6A" w14:paraId="0AEC9383" w14:textId="77777777">
        <w:trPr>
          <w:tblHeader/>
        </w:trPr>
        <w:tc>
          <w:tcPr>
            <w:tcW w:w="261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1C6716F" w14:textId="77777777">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rsidRPr="00176A39" w:rsidR="001F4E30" w:rsidP="00480468" w:rsidRDefault="001F4E30" w14:paraId="74FA93BA" w14:textId="77777777">
            <w:pPr>
              <w:jc w:val="center"/>
              <w:rPr>
                <w:i/>
                <w:iCs/>
                <w:color w:val="FFFFFF" w:themeColor="background1"/>
                <w:sz w:val="18"/>
                <w:szCs w:val="18"/>
              </w:rPr>
            </w:pPr>
            <w:r w:rsidRPr="00176A39">
              <w:rPr>
                <w:i/>
                <w:iCs/>
                <w:color w:val="FFFFFF" w:themeColor="background1"/>
                <w:sz w:val="18"/>
                <w:szCs w:val="18"/>
              </w:rPr>
              <w:t>Name and Title</w:t>
            </w:r>
          </w:p>
        </w:tc>
        <w:tc>
          <w:tcPr>
            <w:tcW w:w="6740" w:type="dxa"/>
            <w:tcBorders>
              <w:top w:val="nil"/>
              <w:left w:val="nil"/>
              <w:bottom w:val="single" w:color="auto" w:sz="4" w:space="0"/>
              <w:right w:val="nil"/>
            </w:tcBorders>
            <w:shd w:val="clear" w:color="auto" w:fill="595959" w:themeFill="text1" w:themeFillTint="A6"/>
            <w:vAlign w:val="center"/>
          </w:tcPr>
          <w:p w:rsidRPr="00176A39" w:rsidR="001F4E30" w:rsidP="00480468" w:rsidRDefault="001F4E30" w14:paraId="4C022FB2" w14:textId="77777777">
            <w:pPr>
              <w:jc w:val="center"/>
              <w:rPr>
                <w:b/>
                <w:bCs/>
                <w:color w:val="FFFFFF" w:themeColor="background1"/>
              </w:rPr>
            </w:pPr>
            <w:r w:rsidRPr="00176A39">
              <w:rPr>
                <w:b/>
                <w:bCs/>
                <w:color w:val="FFFFFF" w:themeColor="background1"/>
              </w:rPr>
              <w:t>Role</w:t>
            </w:r>
          </w:p>
        </w:tc>
      </w:tr>
      <w:tr w:rsidR="001F4E30" w:rsidTr="00480468" w14:paraId="6E32F2E5" w14:textId="77777777">
        <w:tc>
          <w:tcPr>
            <w:tcW w:w="2610" w:type="dxa"/>
            <w:tcBorders>
              <w:top w:val="single" w:color="auto" w:sz="4" w:space="0"/>
            </w:tcBorders>
            <w:shd w:val="clear" w:color="auto" w:fill="D9D9D9" w:themeFill="background1" w:themeFillShade="D9"/>
          </w:tcPr>
          <w:p w:rsidR="001F4E30" w:rsidP="00480468" w:rsidRDefault="001F4E30" w14:paraId="30E3C5E2" w14:textId="77777777"/>
        </w:tc>
        <w:tc>
          <w:tcPr>
            <w:tcW w:w="6740" w:type="dxa"/>
            <w:tcBorders>
              <w:top w:val="single" w:color="auto" w:sz="4" w:space="0"/>
            </w:tcBorders>
            <w:shd w:val="clear" w:color="auto" w:fill="D9D9D9" w:themeFill="background1" w:themeFillShade="D9"/>
          </w:tcPr>
          <w:p w:rsidR="001F4E30" w:rsidP="00480468" w:rsidRDefault="001F4E30" w14:paraId="2D2B38E8" w14:textId="77777777"/>
        </w:tc>
      </w:tr>
      <w:tr w:rsidR="001F4E30" w:rsidTr="00480468" w14:paraId="0F32A95C" w14:textId="77777777">
        <w:tc>
          <w:tcPr>
            <w:tcW w:w="2610" w:type="dxa"/>
          </w:tcPr>
          <w:p w:rsidR="001F4E30" w:rsidP="00480468" w:rsidRDefault="001F4E30" w14:paraId="339D3A7F" w14:textId="77777777"/>
        </w:tc>
        <w:tc>
          <w:tcPr>
            <w:tcW w:w="6740" w:type="dxa"/>
          </w:tcPr>
          <w:p w:rsidR="001F4E30" w:rsidP="00480468" w:rsidRDefault="001F4E30" w14:paraId="31D9E4FE" w14:textId="77777777"/>
        </w:tc>
      </w:tr>
      <w:tr w:rsidR="001F4E30" w:rsidTr="00480468" w14:paraId="4305D200" w14:textId="77777777">
        <w:tc>
          <w:tcPr>
            <w:tcW w:w="2610" w:type="dxa"/>
            <w:shd w:val="clear" w:color="auto" w:fill="D9D9D9" w:themeFill="background1" w:themeFillShade="D9"/>
          </w:tcPr>
          <w:p w:rsidR="001F4E30" w:rsidP="00480468" w:rsidRDefault="001F4E30" w14:paraId="2597F408" w14:textId="77777777"/>
        </w:tc>
        <w:tc>
          <w:tcPr>
            <w:tcW w:w="6740" w:type="dxa"/>
            <w:shd w:val="clear" w:color="auto" w:fill="D9D9D9" w:themeFill="background1" w:themeFillShade="D9"/>
          </w:tcPr>
          <w:p w:rsidR="001F4E30" w:rsidP="00480468" w:rsidRDefault="001F4E30" w14:paraId="5179A6EE" w14:textId="77777777"/>
        </w:tc>
      </w:tr>
    </w:tbl>
    <w:p w:rsidRPr="00720688" w:rsidR="00854259" w:rsidP="00720688" w:rsidRDefault="00854259" w14:paraId="309E1A93" w14:textId="7A80A011">
      <w:pPr>
        <w:pStyle w:val="Heading2"/>
      </w:pPr>
      <w:r w:rsidRPr="00720688">
        <w:t>Outreach</w:t>
      </w:r>
    </w:p>
    <w:p w:rsidR="00854259" w:rsidP="00854259" w:rsidRDefault="00854259" w14:paraId="3C6E3891" w14:textId="788D6062">
      <w:pPr>
        <w:pStyle w:val="SectionInstructions"/>
      </w:pPr>
      <w:r>
        <w:t xml:space="preserve">Describe the outreach to </w:t>
      </w:r>
      <w:r w:rsidR="005B3248">
        <w:t xml:space="preserve">the seafood processors and processing vessels </w:t>
      </w:r>
      <w:r>
        <w:t>that will be conducted to maximize the output of assistance to the program’s beneficiaries</w:t>
      </w:r>
      <w:r w:rsidR="00720688">
        <w:t>.</w:t>
      </w:r>
    </w:p>
    <w:p w:rsidR="00854259" w:rsidP="00720688" w:rsidRDefault="00854259" w14:paraId="333F6D7B" w14:textId="160DEBF7"/>
    <w:p w:rsidR="00AD11E5" w:rsidP="00AD11E5" w:rsidRDefault="00AD11E5" w14:paraId="4D6C7661" w14:textId="77777777">
      <w:pPr>
        <w:pStyle w:val="Heading2"/>
      </w:pPr>
      <w:r>
        <w:t>Payment Distribution</w:t>
      </w:r>
    </w:p>
    <w:p w:rsidR="00AD11E5" w:rsidP="00AD11E5" w:rsidRDefault="00AD11E5" w14:paraId="55063384" w14:textId="7224BFCD">
      <w:pPr>
        <w:pStyle w:val="SectionInstructions"/>
      </w:pPr>
      <w:r>
        <w:t xml:space="preserve">Describe the process by which </w:t>
      </w:r>
      <w:r w:rsidR="005B3248">
        <w:t>the seafood processors and processing vessels</w:t>
      </w:r>
      <w:r>
        <w:t xml:space="preserve"> </w:t>
      </w:r>
      <w:r w:rsidR="005B3248">
        <w:t xml:space="preserve">will </w:t>
      </w:r>
      <w:r>
        <w:t xml:space="preserve">request </w:t>
      </w:r>
      <w:r w:rsidR="005B3248">
        <w:t>funds</w:t>
      </w:r>
      <w:r w:rsidRPr="00C952AF">
        <w:t xml:space="preserve"> relief for </w:t>
      </w:r>
      <w:r>
        <w:t xml:space="preserve">safety related expenses </w:t>
      </w:r>
      <w:r w:rsidR="005B3248">
        <w:t>associated with workplace safety measures, market pivots, retrofitting facilities, transportation worker housing, and medical in response to the pandemic</w:t>
      </w:r>
      <w:r w:rsidRPr="00C952AF">
        <w:t>.</w:t>
      </w:r>
    </w:p>
    <w:p w:rsidR="00AD11E5" w:rsidP="00720688" w:rsidRDefault="00AD11E5" w14:paraId="2F222EDC" w14:textId="77777777"/>
    <w:p w:rsidRPr="009722EC" w:rsidR="00B0434F" w:rsidP="009722EC" w:rsidRDefault="00B0434F" w14:paraId="21F63730" w14:textId="79D8F940">
      <w:pPr>
        <w:pStyle w:val="Heading2"/>
      </w:pPr>
      <w:r w:rsidRPr="009722EC">
        <w:t>Work Plan</w:t>
      </w:r>
    </w:p>
    <w:p w:rsidR="00B0434F" w:rsidP="009722EC" w:rsidRDefault="00B0434F" w14:paraId="7DAFF471" w14:textId="4338EC95">
      <w:pPr>
        <w:pStyle w:val="SectionInstructions"/>
      </w:pPr>
      <w:r>
        <w:t xml:space="preserve">Describe the </w:t>
      </w:r>
      <w:r w:rsidR="00634324">
        <w:t xml:space="preserve">planned activities to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r w:rsidR="00494582">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E40A6C" w:rsidR="00E40A6C" w:rsidTr="008A5B6A" w14:paraId="1AD5840E" w14:textId="77777777">
        <w:trPr>
          <w:tblHeader/>
        </w:trPr>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062E73A5" w14:textId="77777777">
            <w:pPr>
              <w:pStyle w:val="NoSpacing"/>
              <w:jc w:val="center"/>
              <w:rPr>
                <w:b/>
                <w:bCs/>
                <w:color w:val="FFFFFF" w:themeColor="background1"/>
              </w:rPr>
            </w:pPr>
            <w:r w:rsidRPr="00E40A6C">
              <w:rPr>
                <w:b/>
                <w:bCs/>
                <w:color w:val="FFFFFF" w:themeColor="background1"/>
              </w:rPr>
              <w:lastRenderedPageBreak/>
              <w:t>Objective</w:t>
            </w:r>
          </w:p>
          <w:p w:rsidRPr="00E40A6C" w:rsidR="009722EC" w:rsidP="00C06980" w:rsidRDefault="009722EC" w14:paraId="3F1742BB" w14:textId="77777777">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7A67C5D7" w14:textId="77777777">
            <w:pPr>
              <w:pStyle w:val="NoSpacing"/>
              <w:jc w:val="center"/>
              <w:rPr>
                <w:b/>
                <w:bCs/>
                <w:color w:val="FFFFFF" w:themeColor="background1"/>
              </w:rPr>
            </w:pPr>
            <w:r w:rsidRPr="00E40A6C">
              <w:rPr>
                <w:b/>
                <w:bCs/>
                <w:color w:val="FFFFFF" w:themeColor="background1"/>
              </w:rPr>
              <w:t>List and describe each planned activity</w:t>
            </w:r>
          </w:p>
          <w:p w:rsidRPr="00E40A6C" w:rsidR="009722EC" w:rsidP="00C06980" w:rsidRDefault="009722EC" w14:paraId="7A1DB500" w14:textId="77777777">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C06980" w14:paraId="60B5B06B" w14:textId="682E59E7">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353DD69B" w14:textId="51034706">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rsidRPr="00E40A6C" w:rsidR="009722EC" w:rsidP="00C06980" w:rsidRDefault="00C06980" w14:paraId="205EDB11" w14:textId="77777777">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7206DE16" w14:textId="77777777">
            <w:pPr>
              <w:pStyle w:val="NoSpacing"/>
              <w:jc w:val="center"/>
              <w:rPr>
                <w:b/>
                <w:bCs/>
                <w:color w:val="FFFFFF" w:themeColor="background1"/>
              </w:rPr>
            </w:pPr>
            <w:r w:rsidRPr="00E40A6C">
              <w:rPr>
                <w:b/>
                <w:bCs/>
                <w:color w:val="FFFFFF" w:themeColor="background1"/>
              </w:rPr>
              <w:t>Milestones</w:t>
            </w:r>
          </w:p>
          <w:p w:rsidRPr="00E40A6C" w:rsidR="009722EC" w:rsidP="00C06980" w:rsidRDefault="00C06980" w14:paraId="0C82D3B4" w14:textId="77777777">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12004E7A" w14:textId="77777777">
            <w:pPr>
              <w:pStyle w:val="NoSpacing"/>
              <w:jc w:val="center"/>
              <w:rPr>
                <w:b/>
                <w:bCs/>
                <w:color w:val="FFFFFF" w:themeColor="background1"/>
              </w:rPr>
            </w:pPr>
            <w:r w:rsidRPr="00E40A6C">
              <w:rPr>
                <w:b/>
                <w:bCs/>
                <w:color w:val="FFFFFF" w:themeColor="background1"/>
              </w:rPr>
              <w:t>Who will do the work?</w:t>
            </w:r>
          </w:p>
          <w:p w:rsidRPr="00E40A6C" w:rsidR="009722EC" w:rsidP="00C06980" w:rsidRDefault="00C06980" w14:paraId="30CF46A2" w14:textId="77777777">
            <w:pPr>
              <w:jc w:val="center"/>
              <w:rPr>
                <w:color w:val="FFFFFF" w:themeColor="background1"/>
              </w:rPr>
            </w:pPr>
            <w:r w:rsidRPr="00E40A6C">
              <w:rPr>
                <w:i/>
                <w:color w:val="FFFFFF" w:themeColor="background1"/>
                <w:sz w:val="18"/>
                <w:szCs w:val="18"/>
              </w:rPr>
              <w:t>Include collaborative arrangements or subcontractors</w:t>
            </w:r>
          </w:p>
        </w:tc>
      </w:tr>
      <w:tr w:rsidR="00C06980" w:rsidTr="00E40A6C" w14:paraId="3032C63E" w14:textId="77777777">
        <w:tc>
          <w:tcPr>
            <w:tcW w:w="1558" w:type="dxa"/>
            <w:tcBorders>
              <w:top w:val="single" w:color="auto" w:sz="4" w:space="0"/>
            </w:tcBorders>
            <w:shd w:val="clear" w:color="auto" w:fill="D9D9D9" w:themeFill="background1" w:themeFillShade="D9"/>
            <w:vAlign w:val="center"/>
          </w:tcPr>
          <w:p w:rsidR="00C06980" w:rsidP="00E40A6C" w:rsidRDefault="00C06980" w14:paraId="0C37C057" w14:textId="77777777"/>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51DA865F" w14:textId="77777777">
            <w:pPr>
              <w:pStyle w:val="NoSpacing"/>
              <w:rPr>
                <w:i/>
                <w:sz w:val="18"/>
                <w:szCs w:val="18"/>
              </w:rPr>
            </w:pPr>
            <w:r w:rsidRPr="008E63A8">
              <w:rPr>
                <w:i/>
                <w:sz w:val="18"/>
                <w:szCs w:val="18"/>
              </w:rPr>
              <w:t>Sample Activity 1</w:t>
            </w:r>
          </w:p>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4761D044" w14:textId="77777777">
            <w:pPr>
              <w:pStyle w:val="NoSpacing"/>
              <w:rPr>
                <w:i/>
                <w:sz w:val="18"/>
                <w:szCs w:val="18"/>
              </w:rPr>
            </w:pPr>
            <w:r w:rsidRPr="008E63A8">
              <w:rPr>
                <w:i/>
                <w:sz w:val="18"/>
                <w:szCs w:val="18"/>
              </w:rPr>
              <w:t xml:space="preserve">October </w:t>
            </w:r>
            <w:r>
              <w:rPr>
                <w:i/>
                <w:sz w:val="18"/>
                <w:szCs w:val="18"/>
              </w:rPr>
              <w:t>20XX</w:t>
            </w:r>
          </w:p>
        </w:tc>
        <w:tc>
          <w:tcPr>
            <w:tcW w:w="1558" w:type="dxa"/>
            <w:tcBorders>
              <w:top w:val="single" w:color="auto" w:sz="4" w:space="0"/>
            </w:tcBorders>
            <w:shd w:val="clear" w:color="auto" w:fill="D9D9D9" w:themeFill="background1" w:themeFillShade="D9"/>
            <w:vAlign w:val="center"/>
          </w:tcPr>
          <w:p w:rsidRPr="00AF04D2" w:rsidR="00C06980" w:rsidP="00E40A6C" w:rsidRDefault="00C06980" w14:paraId="0E7F8DCF" w14:textId="77777777">
            <w:pPr>
              <w:pStyle w:val="NoSpacing"/>
              <w:rPr>
                <w:i/>
                <w:sz w:val="18"/>
                <w:szCs w:val="18"/>
              </w:rPr>
            </w:pPr>
            <w:r w:rsidRPr="00AF04D2">
              <w:rPr>
                <w:i/>
                <w:sz w:val="18"/>
                <w:szCs w:val="18"/>
              </w:rPr>
              <w:t>Hire contractor</w:t>
            </w:r>
          </w:p>
          <w:p w:rsidRPr="00AF04D2" w:rsidR="00C06980" w:rsidP="00E40A6C" w:rsidRDefault="00C06980" w14:paraId="4E6FEE27" w14:textId="77777777">
            <w:pPr>
              <w:pStyle w:val="NoSpacing"/>
              <w:rPr>
                <w:i/>
                <w:sz w:val="18"/>
                <w:szCs w:val="18"/>
              </w:rPr>
            </w:pPr>
          </w:p>
          <w:p w:rsidRPr="00AF04D2" w:rsidR="00C06980" w:rsidP="00E40A6C" w:rsidRDefault="00C06980" w14:paraId="37103199" w14:textId="77777777">
            <w:pPr>
              <w:pStyle w:val="NoSpacing"/>
              <w:rPr>
                <w:i/>
                <w:sz w:val="18"/>
                <w:szCs w:val="18"/>
              </w:rPr>
            </w:pPr>
            <w:r w:rsidRPr="00AF04D2">
              <w:rPr>
                <w:i/>
                <w:sz w:val="18"/>
                <w:szCs w:val="18"/>
              </w:rPr>
              <w:t>Training Space</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034B95D9" w14:textId="77777777">
            <w:pPr>
              <w:pStyle w:val="NoSpacing"/>
              <w:rPr>
                <w:i/>
                <w:sz w:val="18"/>
                <w:szCs w:val="18"/>
              </w:rPr>
            </w:pPr>
            <w:r w:rsidRPr="008E63A8">
              <w:rPr>
                <w:i/>
                <w:sz w:val="18"/>
                <w:szCs w:val="18"/>
              </w:rPr>
              <w:t>Milestone 1: Complete XX assessment</w:t>
            </w:r>
          </w:p>
          <w:p w:rsidRPr="008E63A8" w:rsidR="00C06980" w:rsidP="00E40A6C" w:rsidRDefault="00C06980" w14:paraId="05C06274" w14:textId="77777777">
            <w:pPr>
              <w:pStyle w:val="NoSpacing"/>
              <w:rPr>
                <w:i/>
                <w:sz w:val="18"/>
                <w:szCs w:val="18"/>
              </w:rPr>
            </w:pPr>
          </w:p>
          <w:p w:rsidRPr="008E63A8" w:rsidR="00C06980" w:rsidP="00E40A6C" w:rsidRDefault="00C06980" w14:paraId="408DAD99" w14:textId="77777777">
            <w:pPr>
              <w:pStyle w:val="NoSpacing"/>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16498C8F" w14:textId="77777777">
            <w:pPr>
              <w:pStyle w:val="NoSpacing"/>
              <w:rPr>
                <w:i/>
                <w:sz w:val="18"/>
                <w:szCs w:val="18"/>
              </w:rPr>
            </w:pPr>
            <w:r w:rsidRPr="008E63A8">
              <w:rPr>
                <w:i/>
                <w:sz w:val="18"/>
                <w:szCs w:val="18"/>
              </w:rPr>
              <w:t>ABC Best Contracting Service</w:t>
            </w:r>
          </w:p>
          <w:p w:rsidRPr="008E63A8" w:rsidR="00C06980" w:rsidP="00E40A6C" w:rsidRDefault="00C06980" w14:paraId="1EA2072B" w14:textId="77777777">
            <w:pPr>
              <w:pStyle w:val="NoSpacing"/>
              <w:rPr>
                <w:i/>
                <w:sz w:val="18"/>
                <w:szCs w:val="18"/>
              </w:rPr>
            </w:pPr>
          </w:p>
          <w:p w:rsidRPr="008E63A8" w:rsidR="00C06980" w:rsidP="00E40A6C" w:rsidRDefault="00C06980" w14:paraId="48F9BF75" w14:textId="77777777">
            <w:pPr>
              <w:pStyle w:val="NoSpacing"/>
              <w:rPr>
                <w:i/>
                <w:sz w:val="18"/>
                <w:szCs w:val="18"/>
              </w:rPr>
            </w:pPr>
            <w:r w:rsidRPr="008E63A8">
              <w:rPr>
                <w:i/>
                <w:sz w:val="18"/>
                <w:szCs w:val="18"/>
              </w:rPr>
              <w:t>XYZ Company’s Executive Director</w:t>
            </w:r>
          </w:p>
        </w:tc>
      </w:tr>
      <w:tr w:rsidR="009722EC" w:rsidTr="00E40A6C" w14:paraId="41BCA0B4" w14:textId="77777777">
        <w:tc>
          <w:tcPr>
            <w:tcW w:w="1558" w:type="dxa"/>
            <w:vAlign w:val="center"/>
          </w:tcPr>
          <w:p w:rsidR="009722EC" w:rsidP="00E40A6C" w:rsidRDefault="009722EC" w14:paraId="26EC1117" w14:textId="77777777"/>
        </w:tc>
        <w:tc>
          <w:tcPr>
            <w:tcW w:w="1558" w:type="dxa"/>
            <w:vAlign w:val="center"/>
          </w:tcPr>
          <w:p w:rsidR="009722EC" w:rsidP="00E40A6C" w:rsidRDefault="009722EC" w14:paraId="49586DA8" w14:textId="77777777"/>
        </w:tc>
        <w:tc>
          <w:tcPr>
            <w:tcW w:w="1558" w:type="dxa"/>
            <w:vAlign w:val="center"/>
          </w:tcPr>
          <w:p w:rsidR="009722EC" w:rsidP="00E40A6C" w:rsidRDefault="009722EC" w14:paraId="607398C0" w14:textId="77777777"/>
        </w:tc>
        <w:tc>
          <w:tcPr>
            <w:tcW w:w="1558" w:type="dxa"/>
            <w:vAlign w:val="center"/>
          </w:tcPr>
          <w:p w:rsidR="009722EC" w:rsidP="00E40A6C" w:rsidRDefault="009722EC" w14:paraId="4DB7EBF8" w14:textId="77777777"/>
        </w:tc>
        <w:tc>
          <w:tcPr>
            <w:tcW w:w="1559" w:type="dxa"/>
            <w:vAlign w:val="center"/>
          </w:tcPr>
          <w:p w:rsidR="009722EC" w:rsidP="00E40A6C" w:rsidRDefault="009722EC" w14:paraId="23E46A5A" w14:textId="77777777"/>
        </w:tc>
        <w:tc>
          <w:tcPr>
            <w:tcW w:w="1559" w:type="dxa"/>
            <w:vAlign w:val="center"/>
          </w:tcPr>
          <w:p w:rsidR="009722EC" w:rsidP="00E40A6C" w:rsidRDefault="009722EC" w14:paraId="0CD0CFB2" w14:textId="77777777"/>
        </w:tc>
      </w:tr>
      <w:tr w:rsidR="009722EC" w:rsidTr="00E40A6C" w14:paraId="65274D2D" w14:textId="77777777">
        <w:tc>
          <w:tcPr>
            <w:tcW w:w="1558" w:type="dxa"/>
            <w:shd w:val="clear" w:color="auto" w:fill="D9D9D9" w:themeFill="background1" w:themeFillShade="D9"/>
            <w:vAlign w:val="center"/>
          </w:tcPr>
          <w:p w:rsidR="009722EC" w:rsidP="00E40A6C" w:rsidRDefault="009722EC" w14:paraId="7C6DE657" w14:textId="77777777"/>
        </w:tc>
        <w:tc>
          <w:tcPr>
            <w:tcW w:w="1558" w:type="dxa"/>
            <w:shd w:val="clear" w:color="auto" w:fill="D9D9D9" w:themeFill="background1" w:themeFillShade="D9"/>
            <w:vAlign w:val="center"/>
          </w:tcPr>
          <w:p w:rsidR="009722EC" w:rsidP="00E40A6C" w:rsidRDefault="009722EC" w14:paraId="1F2A865A" w14:textId="77777777"/>
        </w:tc>
        <w:tc>
          <w:tcPr>
            <w:tcW w:w="1558" w:type="dxa"/>
            <w:shd w:val="clear" w:color="auto" w:fill="D9D9D9" w:themeFill="background1" w:themeFillShade="D9"/>
            <w:vAlign w:val="center"/>
          </w:tcPr>
          <w:p w:rsidR="009722EC" w:rsidP="00E40A6C" w:rsidRDefault="009722EC" w14:paraId="3D70F028" w14:textId="77777777"/>
        </w:tc>
        <w:tc>
          <w:tcPr>
            <w:tcW w:w="1558" w:type="dxa"/>
            <w:shd w:val="clear" w:color="auto" w:fill="D9D9D9" w:themeFill="background1" w:themeFillShade="D9"/>
            <w:vAlign w:val="center"/>
          </w:tcPr>
          <w:p w:rsidR="009722EC" w:rsidP="00E40A6C" w:rsidRDefault="009722EC" w14:paraId="30B9F09F" w14:textId="77777777"/>
        </w:tc>
        <w:tc>
          <w:tcPr>
            <w:tcW w:w="1559" w:type="dxa"/>
            <w:shd w:val="clear" w:color="auto" w:fill="D9D9D9" w:themeFill="background1" w:themeFillShade="D9"/>
            <w:vAlign w:val="center"/>
          </w:tcPr>
          <w:p w:rsidR="009722EC" w:rsidP="00E40A6C" w:rsidRDefault="009722EC" w14:paraId="6850BF2D" w14:textId="77777777"/>
        </w:tc>
        <w:tc>
          <w:tcPr>
            <w:tcW w:w="1559" w:type="dxa"/>
            <w:shd w:val="clear" w:color="auto" w:fill="D9D9D9" w:themeFill="background1" w:themeFillShade="D9"/>
            <w:vAlign w:val="center"/>
          </w:tcPr>
          <w:p w:rsidR="009722EC" w:rsidP="00E40A6C" w:rsidRDefault="009722EC" w14:paraId="7CC3231F" w14:textId="77777777"/>
        </w:tc>
      </w:tr>
      <w:tr w:rsidR="009722EC" w:rsidTr="00E40A6C" w14:paraId="40CA7002" w14:textId="77777777">
        <w:tc>
          <w:tcPr>
            <w:tcW w:w="1558" w:type="dxa"/>
            <w:vAlign w:val="center"/>
          </w:tcPr>
          <w:p w:rsidR="009722EC" w:rsidP="00E40A6C" w:rsidRDefault="009722EC" w14:paraId="2FC8AD5C" w14:textId="77777777"/>
        </w:tc>
        <w:tc>
          <w:tcPr>
            <w:tcW w:w="1558" w:type="dxa"/>
            <w:vAlign w:val="center"/>
          </w:tcPr>
          <w:p w:rsidR="009722EC" w:rsidP="00E40A6C" w:rsidRDefault="009722EC" w14:paraId="40AF7F7C" w14:textId="77777777"/>
        </w:tc>
        <w:tc>
          <w:tcPr>
            <w:tcW w:w="1558" w:type="dxa"/>
            <w:vAlign w:val="center"/>
          </w:tcPr>
          <w:p w:rsidR="009722EC" w:rsidP="00E40A6C" w:rsidRDefault="009722EC" w14:paraId="27BA8274" w14:textId="77777777"/>
        </w:tc>
        <w:tc>
          <w:tcPr>
            <w:tcW w:w="1558" w:type="dxa"/>
            <w:vAlign w:val="center"/>
          </w:tcPr>
          <w:p w:rsidR="009722EC" w:rsidP="00E40A6C" w:rsidRDefault="009722EC" w14:paraId="392B5DC7" w14:textId="77777777"/>
        </w:tc>
        <w:tc>
          <w:tcPr>
            <w:tcW w:w="1559" w:type="dxa"/>
            <w:vAlign w:val="center"/>
          </w:tcPr>
          <w:p w:rsidR="009722EC" w:rsidP="00E40A6C" w:rsidRDefault="009722EC" w14:paraId="4FB979A1" w14:textId="77777777"/>
        </w:tc>
        <w:tc>
          <w:tcPr>
            <w:tcW w:w="1559" w:type="dxa"/>
            <w:vAlign w:val="center"/>
          </w:tcPr>
          <w:p w:rsidR="009722EC" w:rsidP="00E40A6C" w:rsidRDefault="009722EC" w14:paraId="197BE344" w14:textId="77777777"/>
        </w:tc>
      </w:tr>
      <w:tr w:rsidR="009722EC" w:rsidTr="00E40A6C" w14:paraId="14B2A2CE" w14:textId="77777777">
        <w:tc>
          <w:tcPr>
            <w:tcW w:w="1558" w:type="dxa"/>
            <w:shd w:val="clear" w:color="auto" w:fill="D9D9D9" w:themeFill="background1" w:themeFillShade="D9"/>
            <w:vAlign w:val="center"/>
          </w:tcPr>
          <w:p w:rsidR="009722EC" w:rsidP="00E40A6C" w:rsidRDefault="009722EC" w14:paraId="3137E16E" w14:textId="77777777"/>
        </w:tc>
        <w:tc>
          <w:tcPr>
            <w:tcW w:w="1558" w:type="dxa"/>
            <w:shd w:val="clear" w:color="auto" w:fill="D9D9D9" w:themeFill="background1" w:themeFillShade="D9"/>
            <w:vAlign w:val="center"/>
          </w:tcPr>
          <w:p w:rsidR="009722EC" w:rsidP="00E40A6C" w:rsidRDefault="009722EC" w14:paraId="47D01798" w14:textId="77777777"/>
        </w:tc>
        <w:tc>
          <w:tcPr>
            <w:tcW w:w="1558" w:type="dxa"/>
            <w:shd w:val="clear" w:color="auto" w:fill="D9D9D9" w:themeFill="background1" w:themeFillShade="D9"/>
            <w:vAlign w:val="center"/>
          </w:tcPr>
          <w:p w:rsidR="009722EC" w:rsidP="00E40A6C" w:rsidRDefault="009722EC" w14:paraId="15260BDF" w14:textId="77777777"/>
        </w:tc>
        <w:tc>
          <w:tcPr>
            <w:tcW w:w="1558" w:type="dxa"/>
            <w:shd w:val="clear" w:color="auto" w:fill="D9D9D9" w:themeFill="background1" w:themeFillShade="D9"/>
            <w:vAlign w:val="center"/>
          </w:tcPr>
          <w:p w:rsidR="009722EC" w:rsidP="00E40A6C" w:rsidRDefault="009722EC" w14:paraId="6FA221D5" w14:textId="77777777"/>
        </w:tc>
        <w:tc>
          <w:tcPr>
            <w:tcW w:w="1559" w:type="dxa"/>
            <w:shd w:val="clear" w:color="auto" w:fill="D9D9D9" w:themeFill="background1" w:themeFillShade="D9"/>
            <w:vAlign w:val="center"/>
          </w:tcPr>
          <w:p w:rsidR="009722EC" w:rsidP="00E40A6C" w:rsidRDefault="009722EC" w14:paraId="39F8CE95" w14:textId="77777777"/>
        </w:tc>
        <w:tc>
          <w:tcPr>
            <w:tcW w:w="1559" w:type="dxa"/>
            <w:shd w:val="clear" w:color="auto" w:fill="D9D9D9" w:themeFill="background1" w:themeFillShade="D9"/>
            <w:vAlign w:val="center"/>
          </w:tcPr>
          <w:p w:rsidR="009722EC" w:rsidP="00E40A6C" w:rsidRDefault="009722EC" w14:paraId="1919FAAE" w14:textId="77777777"/>
        </w:tc>
      </w:tr>
    </w:tbl>
    <w:p w:rsidR="00331709" w:rsidP="00B60A5C" w:rsidRDefault="008A5B6A" w14:paraId="32775233" w14:textId="759DFDFF">
      <w:pPr>
        <w:pStyle w:val="Heading1"/>
        <w:rPr>
          <w:rFonts w:ascii="Cambria" w:hAnsi="Cambria"/>
        </w:rPr>
      </w:pPr>
      <w:r>
        <w:rPr>
          <w:rFonts w:ascii="Cambria" w:hAnsi="Cambria"/>
        </w:rPr>
        <w:t>FINANCIAL CONTROLS</w:t>
      </w:r>
    </w:p>
    <w:p w:rsidR="006666A4" w:rsidP="006666A4" w:rsidRDefault="006666A4" w14:paraId="6630D3AD" w14:textId="6B52B39A">
      <w:pPr>
        <w:pStyle w:val="Heading2"/>
      </w:pPr>
      <w:r>
        <w:t>Financial Management System and Internal Controls</w:t>
      </w:r>
    </w:p>
    <w:p w:rsidRPr="006666A4" w:rsidR="006666A4" w:rsidP="006666A4" w:rsidRDefault="006666A4" w14:paraId="5EC11A3F" w14:textId="7C9C562F">
      <w:pPr>
        <w:pStyle w:val="SectionInstructions"/>
      </w:pPr>
      <w:r w:rsidRPr="006666A4">
        <w:rPr>
          <w:lang w:bidi="en-US"/>
        </w:rPr>
        <w:t xml:space="preserve">Recipients of Federal funds must maintain adequate accounting systems that meet the criteria outlined in 2 CFR </w:t>
      </w:r>
      <w:r>
        <w:rPr>
          <w:lang w:bidi="en-US"/>
        </w:rPr>
        <w:t xml:space="preserve">part </w:t>
      </w:r>
      <w:r w:rsidRPr="006666A4">
        <w:rPr>
          <w:lang w:bidi="en-US"/>
        </w:rPr>
        <w:t xml:space="preserve">200’s </w:t>
      </w:r>
      <w:hyperlink w:history="1" w:anchor="sg2.1.200.d.sg1" r:id="rId12">
        <w:r w:rsidRPr="006666A4">
          <w:rPr>
            <w:rStyle w:val="Hyperlink"/>
            <w:lang w:bidi="en-US"/>
          </w:rPr>
          <w:t>Standards for Financial and Program Management</w:t>
        </w:r>
      </w:hyperlink>
      <w:r w:rsidRPr="006666A4">
        <w:rPr>
          <w:lang w:bidi="en-US"/>
        </w:rPr>
        <w:t xml:space="preserve">. Failure to comply with the criteria outlined in the regulations may preclude your organization from receiving an award.  </w:t>
      </w:r>
      <w:r>
        <w:rPr>
          <w:lang w:bidi="en-US"/>
        </w:rPr>
        <w:t>The USDA may ask for additional information from applicants to ensure compliance with these accounting standards</w:t>
      </w:r>
      <w:r w:rsidRPr="006666A4">
        <w:rPr>
          <w:lang w:bidi="en-US"/>
        </w:rPr>
        <w:t xml:space="preserve">.  </w:t>
      </w:r>
    </w:p>
    <w:tbl>
      <w:tblPr>
        <w:tblStyle w:val="PlainTable1"/>
        <w:tblW w:w="5000" w:type="pct"/>
        <w:tblLook w:val="04A0" w:firstRow="1" w:lastRow="0" w:firstColumn="1" w:lastColumn="0" w:noHBand="0" w:noVBand="1"/>
      </w:tblPr>
      <w:tblGrid>
        <w:gridCol w:w="7638"/>
        <w:gridCol w:w="856"/>
        <w:gridCol w:w="856"/>
      </w:tblGrid>
      <w:tr w:rsidRPr="006666A4" w:rsidR="006666A4" w:rsidTr="000D3DAF" w14:paraId="365BB3EC"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6666A4" w:rsidR="006666A4" w:rsidP="006666A4" w:rsidRDefault="006666A4" w14:paraId="153792DE" w14:textId="77777777">
            <w:pPr>
              <w:spacing w:line="259" w:lineRule="auto"/>
              <w:rPr>
                <w:color w:val="FFFFFF" w:themeColor="background1"/>
                <w:lang w:bidi="en-US"/>
              </w:rPr>
            </w:pPr>
            <w:r w:rsidRPr="006666A4">
              <w:rPr>
                <w:color w:val="FFFFFF" w:themeColor="background1"/>
                <w:lang w:bidi="en-US"/>
              </w:rPr>
              <w:t>Requirement</w:t>
            </w:r>
          </w:p>
        </w:tc>
        <w:tc>
          <w:tcPr>
            <w:tcW w:w="458" w:type="pct"/>
            <w:shd w:val="clear" w:color="auto" w:fill="595959" w:themeFill="text1" w:themeFillTint="A6"/>
            <w:vAlign w:val="center"/>
          </w:tcPr>
          <w:p w:rsidRPr="006666A4" w:rsidR="006666A4" w:rsidP="006666A4" w:rsidRDefault="006666A4" w14:paraId="100A038D"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Yes</w:t>
            </w:r>
          </w:p>
        </w:tc>
        <w:tc>
          <w:tcPr>
            <w:tcW w:w="458" w:type="pct"/>
            <w:shd w:val="clear" w:color="auto" w:fill="595959" w:themeFill="text1" w:themeFillTint="A6"/>
            <w:vAlign w:val="center"/>
          </w:tcPr>
          <w:p w:rsidRPr="006666A4" w:rsidR="006666A4" w:rsidP="006666A4" w:rsidRDefault="006666A4" w14:paraId="6B36F4D6"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No</w:t>
            </w:r>
          </w:p>
        </w:tc>
      </w:tr>
      <w:tr w:rsidRPr="006666A4" w:rsidR="006666A4" w:rsidTr="006666A4" w14:paraId="1BB7400D" w14:textId="777777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77123A13" w14:textId="77777777">
            <w:pPr>
              <w:spacing w:line="259" w:lineRule="auto"/>
              <w:rPr>
                <w:b w:val="0"/>
                <w:bCs w:val="0"/>
                <w:lang w:bidi="en-US"/>
              </w:rPr>
            </w:pPr>
            <w:r w:rsidRPr="006666A4">
              <w:rPr>
                <w:b w:val="0"/>
                <w:bCs w:val="0"/>
                <w:lang w:bidi="en-US"/>
              </w:rPr>
              <w:t>Is there a dedicated accountant or finance manager responsible for monitoring organizational funds?</w:t>
            </w:r>
          </w:p>
        </w:tc>
        <w:sdt>
          <w:sdtPr>
            <w:rPr>
              <w:color w:val="2B579A"/>
              <w:shd w:val="clear" w:color="auto" w:fill="E6E6E6"/>
              <w:lang w:bidi="en-US"/>
            </w:rPr>
            <w:id w:val="-1709871057"/>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14AE6D6"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603234400"/>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01866402"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46E41D2B" w14:textId="77777777">
        <w:trPr>
          <w:trHeight w:val="701"/>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672872AF" w14:textId="1BFA9EC8">
            <w:pPr>
              <w:spacing w:line="259" w:lineRule="auto"/>
              <w:rPr>
                <w:b w:val="0"/>
                <w:bCs w:val="0"/>
                <w:lang w:bidi="en-US"/>
              </w:rPr>
            </w:pPr>
            <w:r w:rsidRPr="006666A4">
              <w:rPr>
                <w:b w:val="0"/>
                <w:bCs w:val="0"/>
                <w:lang w:bidi="en-US"/>
              </w:rPr>
              <w:t xml:space="preserve">Does your organization have written accounting policies and procedures that meet the requirements associated with </w:t>
            </w:r>
            <w:hyperlink w:history="1" w:anchor="se2.1.200_1302" r:id="rId13">
              <w:r w:rsidRPr="006666A4">
                <w:rPr>
                  <w:rStyle w:val="Hyperlink"/>
                  <w:b w:val="0"/>
                  <w:bCs w:val="0"/>
                  <w:lang w:bidi="en-US"/>
                </w:rPr>
                <w:t>2 CFR §200.302</w:t>
              </w:r>
            </w:hyperlink>
            <w:r w:rsidRPr="006666A4">
              <w:rPr>
                <w:b w:val="0"/>
                <w:bCs w:val="0"/>
                <w:lang w:bidi="en-US"/>
              </w:rPr>
              <w:t>?</w:t>
            </w:r>
          </w:p>
        </w:tc>
        <w:sdt>
          <w:sdtPr>
            <w:rPr>
              <w:color w:val="2B579A"/>
              <w:shd w:val="clear" w:color="auto" w:fill="E6E6E6"/>
              <w:lang w:bidi="en-US"/>
            </w:rPr>
            <w:id w:val="873353523"/>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15C489B4"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882670036"/>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2FE387F9"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12DE0C2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093C66B2" w14:textId="03518BD1">
            <w:pPr>
              <w:spacing w:line="259" w:lineRule="auto"/>
              <w:rPr>
                <w:b w:val="0"/>
                <w:bCs w:val="0"/>
                <w:lang w:bidi="en-US"/>
              </w:rPr>
            </w:pPr>
            <w:r w:rsidRPr="006666A4">
              <w:rPr>
                <w:b w:val="0"/>
                <w:bCs w:val="0"/>
                <w:lang w:bidi="en-US"/>
              </w:rPr>
              <w:t xml:space="preserve">Does your organization have a written account of its internal controls as required by </w:t>
            </w:r>
            <w:hyperlink w:history="1" w:anchor="se2.1.200_1303" r:id="rId14">
              <w:r w:rsidRPr="006666A4">
                <w:rPr>
                  <w:rStyle w:val="Hyperlink"/>
                  <w:b w:val="0"/>
                  <w:bCs w:val="0"/>
                  <w:lang w:bidi="en-US"/>
                </w:rPr>
                <w:t>2 CFR §200.303</w:t>
              </w:r>
            </w:hyperlink>
            <w:r w:rsidRPr="006666A4">
              <w:rPr>
                <w:b w:val="0"/>
                <w:bCs w:val="0"/>
                <w:lang w:bidi="en-US"/>
              </w:rPr>
              <w:t>?</w:t>
            </w:r>
          </w:p>
        </w:tc>
        <w:sdt>
          <w:sdtPr>
            <w:rPr>
              <w:color w:val="2B579A"/>
              <w:shd w:val="clear" w:color="auto" w:fill="E6E6E6"/>
              <w:lang w:bidi="en-US"/>
            </w:rPr>
            <w:id w:val="1190343629"/>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6D3C612D"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779552018"/>
            <w14:checkbox>
              <w14:checked w14:val="0"/>
              <w14:checkedState w14:font="Wingdings" w14:val="00FE"/>
              <w14:uncheckedState w14:font="MS Gothic" w14:val="2610"/>
            </w14:checkbox>
          </w:sdtPr>
          <w:sdtEndPr/>
          <w:sdtContent>
            <w:tc>
              <w:tcPr>
                <w:tcW w:w="458" w:type="pct"/>
                <w:vAlign w:val="center"/>
              </w:tcPr>
              <w:p w:rsidRPr="006666A4" w:rsidR="006666A4" w:rsidP="006666A4" w:rsidRDefault="006666A4" w14:paraId="4068E320"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bl>
    <w:p w:rsidR="001F4E30" w:rsidP="001F4E30" w:rsidRDefault="001F4E30" w14:paraId="60DAD6EB" w14:textId="77777777">
      <w:pPr>
        <w:pStyle w:val="Heading2"/>
      </w:pPr>
      <w:r>
        <w:t>Financial Audits and Reports</w:t>
      </w:r>
    </w:p>
    <w:tbl>
      <w:tblPr>
        <w:tblStyle w:val="PlainTable1"/>
        <w:tblW w:w="5000" w:type="pct"/>
        <w:tblLook w:val="04A0" w:firstRow="1" w:lastRow="0" w:firstColumn="1" w:lastColumn="0" w:noHBand="0" w:noVBand="1"/>
      </w:tblPr>
      <w:tblGrid>
        <w:gridCol w:w="7638"/>
        <w:gridCol w:w="856"/>
        <w:gridCol w:w="856"/>
      </w:tblGrid>
      <w:tr w:rsidRPr="001F4E30" w:rsidR="001F4E30" w:rsidTr="000D3DAF" w14:paraId="482C4311" w14:textId="77777777">
        <w:trPr>
          <w:cnfStyle w:val="100000000000" w:firstRow="1" w:lastRow="0" w:firstColumn="0" w:lastColumn="0" w:oddVBand="0" w:evenVBand="0" w:oddHBand="0" w:evenHBand="0" w:firstRowFirstColumn="0" w:firstRowLastColumn="0" w:lastRowFirstColumn="0" w:lastRowLastColumn="0"/>
          <w:trHeight w:val="547"/>
          <w:tblHeader/>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1F4E30" w:rsidR="001F4E30" w:rsidP="00480468" w:rsidRDefault="001F4E30" w14:paraId="4673E52A" w14:textId="77777777">
            <w:pPr>
              <w:rPr>
                <w:color w:val="FFFFFF" w:themeColor="background1"/>
              </w:rPr>
            </w:pPr>
            <w:r w:rsidRPr="001F4E30">
              <w:rPr>
                <w:color w:val="FFFFFF" w:themeColor="background1"/>
              </w:rPr>
              <w:t>Requirement</w:t>
            </w:r>
          </w:p>
        </w:tc>
        <w:tc>
          <w:tcPr>
            <w:tcW w:w="458" w:type="pct"/>
            <w:shd w:val="clear" w:color="auto" w:fill="595959" w:themeFill="text1" w:themeFillTint="A6"/>
            <w:vAlign w:val="center"/>
          </w:tcPr>
          <w:p w:rsidRPr="001F4E30" w:rsidR="001F4E30" w:rsidP="00480468" w:rsidRDefault="001F4E30" w14:paraId="672B5665"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Yes</w:t>
            </w:r>
          </w:p>
        </w:tc>
        <w:tc>
          <w:tcPr>
            <w:tcW w:w="458" w:type="pct"/>
            <w:shd w:val="clear" w:color="auto" w:fill="595959" w:themeFill="text1" w:themeFillTint="A6"/>
            <w:vAlign w:val="center"/>
          </w:tcPr>
          <w:p w:rsidRPr="001F4E30" w:rsidR="001F4E30" w:rsidP="00480468" w:rsidRDefault="001F4E30" w14:paraId="049E4E3E"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No</w:t>
            </w:r>
          </w:p>
        </w:tc>
      </w:tr>
      <w:tr w:rsidRPr="001F4E30" w:rsidR="001F4E30" w:rsidTr="00480468" w14:paraId="0852C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515B2E6" w14:textId="77777777">
            <w:pPr>
              <w:spacing w:line="259" w:lineRule="auto"/>
              <w:rPr>
                <w:b w:val="0"/>
                <w:bCs w:val="0"/>
              </w:rPr>
            </w:pPr>
            <w:r w:rsidRPr="001F4E30">
              <w:rPr>
                <w:b w:val="0"/>
                <w:bCs w:val="0"/>
              </w:rPr>
              <w:t>Does your organization issue annual financial reports and/or plans?</w:t>
            </w:r>
          </w:p>
        </w:tc>
        <w:sdt>
          <w:sdtPr>
            <w:rPr>
              <w:color w:val="2B579A"/>
              <w:shd w:val="clear" w:color="auto" w:fill="E6E6E6"/>
            </w:rPr>
            <w:id w:val="-373996690"/>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0C7D0596"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472951426"/>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34C11C7"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tr>
      <w:tr w:rsidRPr="001F4E30" w:rsidR="001F4E30" w:rsidTr="00480468" w14:paraId="6AC8BA1D" w14:textId="77777777">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9CEA826" w14:textId="77777777">
            <w:pPr>
              <w:spacing w:line="259" w:lineRule="auto"/>
              <w:rPr>
                <w:b w:val="0"/>
                <w:bCs w:val="0"/>
              </w:rPr>
            </w:pPr>
            <w:r w:rsidRPr="001F4E30">
              <w:rPr>
                <w:b w:val="0"/>
                <w:bCs w:val="0"/>
              </w:rPr>
              <w:t>Has your organization been audited within the last 5 fiscal years?</w:t>
            </w:r>
          </w:p>
        </w:tc>
        <w:sdt>
          <w:sdtPr>
            <w:rPr>
              <w:color w:val="2B579A"/>
              <w:shd w:val="clear" w:color="auto" w:fill="E6E6E6"/>
            </w:rPr>
            <w:id w:val="-1575432214"/>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8159957"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1698695351"/>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2FA868C9"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tr>
    </w:tbl>
    <w:p w:rsidR="00331709" w:rsidP="00331709" w:rsidRDefault="00331709" w14:paraId="475F7F7E" w14:textId="77777777">
      <w:pPr>
        <w:pStyle w:val="Heading2"/>
      </w:pPr>
      <w:r>
        <w:t xml:space="preserve">Financial </w:t>
      </w:r>
      <w:r w:rsidRPr="000E6870">
        <w:t xml:space="preserve">Management </w:t>
      </w:r>
      <w:r>
        <w:t xml:space="preserve">and Integrity </w:t>
      </w:r>
      <w:r w:rsidRPr="000E6870">
        <w:t>Plan</w:t>
      </w:r>
    </w:p>
    <w:p w:rsidR="00331709" w:rsidP="00331709" w:rsidRDefault="00331709" w14:paraId="35AAD2DA" w14:textId="79FEFD68">
      <w:pPr>
        <w:pStyle w:val="SectionInstructions"/>
      </w:pPr>
      <w:r>
        <w:t>Describe the process that you will use, including the systems in place, to issue payments to</w:t>
      </w:r>
      <w:r w:rsidR="005B3248">
        <w:t xml:space="preserve"> the seafood processors and processing vessels</w:t>
      </w:r>
      <w:r>
        <w:t>.</w:t>
      </w:r>
    </w:p>
    <w:p w:rsidRPr="00F079DA" w:rsidR="00331709" w:rsidP="00331709" w:rsidRDefault="00331709" w14:paraId="7567B302" w14:textId="77777777"/>
    <w:p w:rsidRPr="006A1284" w:rsidR="00331709" w:rsidP="00331709" w:rsidRDefault="00331709" w14:paraId="264B4E50" w14:textId="51ACAD1B">
      <w:pPr>
        <w:rPr>
          <w:i/>
          <w:iCs/>
          <w:sz w:val="18"/>
          <w:szCs w:val="18"/>
        </w:rPr>
      </w:pPr>
      <w:r w:rsidRPr="006A1284">
        <w:rPr>
          <w:i/>
          <w:iCs/>
          <w:sz w:val="18"/>
          <w:szCs w:val="18"/>
        </w:rPr>
        <w:lastRenderedPageBreak/>
        <w:t xml:space="preserve">Describe your plan to mitigate the risk of waste, fraud, and abuse and ensure payments are appropriately made to the intended </w:t>
      </w:r>
      <w:r w:rsidRPr="005B3248" w:rsidR="005B3248">
        <w:rPr>
          <w:i/>
          <w:iCs/>
          <w:sz w:val="18"/>
          <w:szCs w:val="18"/>
        </w:rPr>
        <w:t>the seafood processor</w:t>
      </w:r>
      <w:r w:rsidR="005B3248">
        <w:rPr>
          <w:i/>
          <w:iCs/>
          <w:sz w:val="18"/>
          <w:szCs w:val="18"/>
        </w:rPr>
        <w:t>s</w:t>
      </w:r>
      <w:r w:rsidRPr="005B3248" w:rsidR="005B3248">
        <w:rPr>
          <w:i/>
          <w:iCs/>
          <w:sz w:val="18"/>
          <w:szCs w:val="18"/>
        </w:rPr>
        <w:t xml:space="preserve"> and processing vessel</w:t>
      </w:r>
      <w:r w:rsidR="005B3248">
        <w:rPr>
          <w:i/>
          <w:iCs/>
          <w:sz w:val="18"/>
          <w:szCs w:val="18"/>
        </w:rPr>
        <w:t>s</w:t>
      </w:r>
      <w:r w:rsidRPr="005B3248" w:rsidR="005B3248">
        <w:rPr>
          <w:i/>
          <w:iCs/>
          <w:sz w:val="18"/>
          <w:szCs w:val="18"/>
        </w:rPr>
        <w:t xml:space="preserve"> </w:t>
      </w:r>
      <w:r w:rsidRPr="006A1284">
        <w:rPr>
          <w:i/>
          <w:iCs/>
          <w:sz w:val="18"/>
          <w:szCs w:val="18"/>
        </w:rPr>
        <w:t>when issuing financial assistance.</w:t>
      </w:r>
      <w:r>
        <w:rPr>
          <w:i/>
          <w:iCs/>
          <w:sz w:val="18"/>
          <w:szCs w:val="18"/>
        </w:rPr>
        <w:t xml:space="preserve"> This must include your efforts to assess and document fraud risk.</w:t>
      </w:r>
    </w:p>
    <w:p w:rsidRPr="00AF04D2" w:rsidR="00331709" w:rsidP="00331709" w:rsidRDefault="00331709" w14:paraId="32080CD5" w14:textId="77777777"/>
    <w:p w:rsidRPr="00B60A5C" w:rsidR="00B0434F" w:rsidP="00B60A5C" w:rsidRDefault="00B0434F" w14:paraId="174288EB" w14:textId="3FEE426E">
      <w:pPr>
        <w:pStyle w:val="Heading1"/>
        <w:rPr>
          <w:rFonts w:ascii="Cambria" w:hAnsi="Cambria"/>
        </w:rPr>
      </w:pPr>
      <w:r w:rsidRPr="00B60A5C">
        <w:rPr>
          <w:rFonts w:ascii="Cambria" w:hAnsi="Cambria"/>
        </w:rPr>
        <w:t>ACHIEVABILITY</w:t>
      </w:r>
    </w:p>
    <w:p w:rsidR="00B0434F" w:rsidP="00B0434F" w:rsidRDefault="00B0434F" w14:paraId="6E8B6C3F" w14:textId="77777777">
      <w:r w:rsidRPr="00B60A5C">
        <w:rPr>
          <w:i/>
          <w:iCs/>
          <w:sz w:val="18"/>
          <w:szCs w:val="18"/>
        </w:rPr>
        <w:t>This section includes the outcome indicator evaluation plan.</w:t>
      </w:r>
    </w:p>
    <w:p w:rsidRPr="00B60A5C" w:rsidR="00B0434F" w:rsidP="00B60A5C" w:rsidRDefault="00B0434F" w14:paraId="75C494A9" w14:textId="77777777">
      <w:pPr>
        <w:pStyle w:val="Heading2"/>
      </w:pPr>
      <w:r w:rsidRPr="00B60A5C">
        <w:t>Outcome Indicators</w:t>
      </w:r>
    </w:p>
    <w:p w:rsidR="00487DE8" w:rsidP="00B0434F" w:rsidRDefault="00B0434F" w14:paraId="11880744" w14:textId="3678F214">
      <w:pPr>
        <w:rPr>
          <w:i/>
          <w:iCs/>
          <w:sz w:val="18"/>
          <w:szCs w:val="18"/>
        </w:rPr>
      </w:pPr>
      <w:r w:rsidRPr="00FB53E9">
        <w:rPr>
          <w:i/>
          <w:iCs/>
          <w:sz w:val="18"/>
          <w:szCs w:val="18"/>
        </w:rPr>
        <w:t xml:space="preserve">Complete </w:t>
      </w:r>
      <w:r w:rsidR="00463AE7">
        <w:rPr>
          <w:i/>
          <w:iCs/>
          <w:sz w:val="18"/>
          <w:szCs w:val="18"/>
        </w:rPr>
        <w:t xml:space="preserve">the </w:t>
      </w:r>
      <w:r w:rsidRPr="00FB53E9">
        <w:rPr>
          <w:i/>
          <w:iCs/>
          <w:sz w:val="18"/>
          <w:szCs w:val="18"/>
        </w:rPr>
        <w:t>Outcome and Indicators with baseline and/or estimated realistic target numbers.</w:t>
      </w:r>
      <w:r w:rsidR="00487DE8">
        <w:rPr>
          <w:i/>
          <w:iCs/>
          <w:sz w:val="18"/>
          <w:szCs w:val="18"/>
        </w:rPr>
        <w:t xml:space="preserve"> </w:t>
      </w:r>
    </w:p>
    <w:p w:rsidRPr="00FB53E9" w:rsidR="00B0434F" w:rsidP="00FB53E9" w:rsidRDefault="00B0434F" w14:paraId="3EAA5747" w14:textId="2C339DA4">
      <w:pPr>
        <w:pStyle w:val="Heading3"/>
      </w:pPr>
      <w:r w:rsidRPr="00FB53E9">
        <w:t>Outcome 1:</w:t>
      </w:r>
      <w:r w:rsidR="00D76526">
        <w:t xml:space="preserve"> </w:t>
      </w:r>
      <w:r w:rsidRPr="00FB53E9">
        <w:t xml:space="preserve">To </w:t>
      </w:r>
      <w:r w:rsidR="00463AE7">
        <w:t xml:space="preserve">Ensure </w:t>
      </w:r>
      <w:r w:rsidR="00DE6AA1">
        <w:t xml:space="preserve">the </w:t>
      </w:r>
      <w:r w:rsidR="00463AE7">
        <w:t>P</w:t>
      </w:r>
      <w:r w:rsidR="00DE6AA1">
        <w:t xml:space="preserve">rotection </w:t>
      </w:r>
      <w:r w:rsidR="008A5B6A">
        <w:t xml:space="preserve">for Seafood Processors and Processing Vessels </w:t>
      </w:r>
      <w:r w:rsidR="00463AE7">
        <w:t>from exposure to COVID-19.</w:t>
      </w:r>
    </w:p>
    <w:tbl>
      <w:tblPr>
        <w:tblStyle w:val="TableGrid"/>
        <w:tblW w:w="0" w:type="auto"/>
        <w:tblLook w:val="04A0" w:firstRow="1" w:lastRow="0" w:firstColumn="1" w:lastColumn="0" w:noHBand="0" w:noVBand="1"/>
      </w:tblPr>
      <w:tblGrid>
        <w:gridCol w:w="1075"/>
        <w:gridCol w:w="6120"/>
        <w:gridCol w:w="1260"/>
        <w:gridCol w:w="895"/>
      </w:tblGrid>
      <w:tr w:rsidRPr="00E40A6C" w:rsidR="00E40A6C" w:rsidTr="008A5B6A" w14:paraId="0FAFB0A6"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7E30B5F"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4C38076A"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1C81476D" w14:textId="1563EB30">
            <w:pPr>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69DD2E0" w14:textId="77777777">
            <w:pPr>
              <w:jc w:val="center"/>
              <w:rPr>
                <w:b/>
                <w:bCs/>
                <w:color w:val="FFFFFF" w:themeColor="background1"/>
              </w:rPr>
            </w:pPr>
            <w:r w:rsidRPr="00E40A6C">
              <w:rPr>
                <w:b/>
                <w:bCs/>
                <w:color w:val="FFFFFF" w:themeColor="background1"/>
              </w:rPr>
              <w:t>N/A</w:t>
            </w:r>
          </w:p>
        </w:tc>
      </w:tr>
      <w:tr w:rsidR="00CB04F6" w:rsidTr="00600776" w14:paraId="4E1F2BA1" w14:textId="77777777">
        <w:tc>
          <w:tcPr>
            <w:tcW w:w="1075" w:type="dxa"/>
            <w:shd w:val="clear" w:color="auto" w:fill="D9D9D9" w:themeFill="background1" w:themeFillShade="D9"/>
            <w:vAlign w:val="center"/>
          </w:tcPr>
          <w:p w:rsidRPr="00CB04F6" w:rsidR="00CB04F6" w:rsidP="00CB04F6" w:rsidRDefault="00CB04F6" w14:paraId="6218788A" w14:textId="45472917">
            <w:pPr>
              <w:jc w:val="center"/>
              <w:rPr>
                <w:b/>
                <w:bCs/>
              </w:rPr>
            </w:pPr>
            <w:r w:rsidRPr="00CB04F6">
              <w:rPr>
                <w:b/>
                <w:bCs/>
              </w:rPr>
              <w:t>1.</w:t>
            </w:r>
          </w:p>
        </w:tc>
        <w:tc>
          <w:tcPr>
            <w:tcW w:w="6120" w:type="dxa"/>
            <w:shd w:val="clear" w:color="auto" w:fill="D9D9D9" w:themeFill="background1" w:themeFillShade="D9"/>
            <w:vAlign w:val="center"/>
          </w:tcPr>
          <w:p w:rsidR="00CB04F6" w:rsidP="00CB04F6" w:rsidRDefault="00CB04F6" w14:paraId="5FD534BA" w14:textId="23B9047E">
            <w:r w:rsidRPr="007F415A">
              <w:t xml:space="preserve">Total </w:t>
            </w:r>
            <w:r w:rsidRPr="0025500A">
              <w:rPr>
                <w:u w:val="single"/>
              </w:rPr>
              <w:t>number</w:t>
            </w:r>
            <w:r w:rsidRPr="007F415A">
              <w:t xml:space="preserve"> of beneficiaries </w:t>
            </w:r>
            <w:r>
              <w:t xml:space="preserve">to be </w:t>
            </w:r>
            <w:r w:rsidRPr="007F415A">
              <w:t>reached</w:t>
            </w:r>
          </w:p>
        </w:tc>
        <w:tc>
          <w:tcPr>
            <w:tcW w:w="1260" w:type="dxa"/>
            <w:shd w:val="clear" w:color="auto" w:fill="D9D9D9" w:themeFill="background1" w:themeFillShade="D9"/>
            <w:vAlign w:val="center"/>
          </w:tcPr>
          <w:p w:rsidR="00CB04F6" w:rsidP="00600776" w:rsidRDefault="00CB04F6" w14:paraId="1154A14F" w14:textId="77777777">
            <w:pPr>
              <w:jc w:val="center"/>
            </w:pPr>
          </w:p>
        </w:tc>
        <w:sdt>
          <w:sdtPr>
            <w:rPr>
              <w:color w:val="2B579A"/>
              <w:shd w:val="clear" w:color="auto" w:fill="E6E6E6"/>
            </w:rPr>
            <w:id w:val="82248263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CB04F6" w:rsidP="00CB04F6" w:rsidRDefault="00CB04F6" w14:paraId="76BD1017" w14:textId="77777777">
                <w:pPr>
                  <w:jc w:val="center"/>
                </w:pPr>
                <w:r>
                  <w:rPr>
                    <w:rFonts w:hint="eastAsia" w:ascii="MS Gothic" w:hAnsi="MS Gothic" w:eastAsia="MS Gothic"/>
                  </w:rPr>
                  <w:t>☐</w:t>
                </w:r>
              </w:p>
            </w:tc>
          </w:sdtContent>
        </w:sdt>
      </w:tr>
    </w:tbl>
    <w:p w:rsidR="00244EC4" w:rsidP="00244EC4" w:rsidRDefault="00244EC4" w14:paraId="1BCA7974" w14:textId="244A92FB">
      <w:pPr>
        <w:pStyle w:val="Heading3"/>
      </w:pPr>
      <w:r>
        <w:t>Outcome 2: To Provide Relief for Seafood Processors and Processing Vessels</w:t>
      </w:r>
      <w:r w:rsidR="008A5B6A">
        <w:t xml:space="preserve"> for Expenses Associated with Responding to the Pandemic.</w:t>
      </w:r>
    </w:p>
    <w:tbl>
      <w:tblPr>
        <w:tblStyle w:val="TableGrid"/>
        <w:tblW w:w="0" w:type="auto"/>
        <w:tblLook w:val="04A0" w:firstRow="1" w:lastRow="0" w:firstColumn="1" w:lastColumn="0" w:noHBand="0" w:noVBand="1"/>
      </w:tblPr>
      <w:tblGrid>
        <w:gridCol w:w="1075"/>
        <w:gridCol w:w="6120"/>
        <w:gridCol w:w="1260"/>
        <w:gridCol w:w="895"/>
      </w:tblGrid>
      <w:tr w:rsidRPr="00E40A6C" w:rsidR="00244EC4" w:rsidTr="008A5B6A" w14:paraId="2A21A142" w14:textId="77777777">
        <w:trPr>
          <w:tblHeader/>
        </w:trPr>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FF18069"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6ED83E98"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78E63032" w14:textId="3D0C54C4">
            <w:pPr>
              <w:jc w:val="center"/>
              <w:rPr>
                <w:b/>
                <w:bCs/>
                <w:color w:val="FFFFFF" w:themeColor="background1"/>
              </w:rPr>
            </w:pPr>
            <w:r w:rsidRPr="00E40A6C">
              <w:rPr>
                <w:b/>
                <w:bCs/>
                <w:color w:val="FFFFFF" w:themeColor="background1"/>
              </w:rPr>
              <w:t xml:space="preserve">Estimated </w:t>
            </w:r>
            <w:r>
              <w:rPr>
                <w:b/>
                <w:bCs/>
                <w:color w:val="FFFFFF" w:themeColor="background1"/>
              </w:rPr>
              <w:t>Amount ($)</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244EC4" w:rsidP="00F5257B" w:rsidRDefault="00244EC4" w14:paraId="31D3EC6B" w14:textId="77777777">
            <w:pPr>
              <w:jc w:val="center"/>
              <w:rPr>
                <w:b/>
                <w:bCs/>
                <w:color w:val="FFFFFF" w:themeColor="background1"/>
              </w:rPr>
            </w:pPr>
            <w:r w:rsidRPr="00E40A6C">
              <w:rPr>
                <w:b/>
                <w:bCs/>
                <w:color w:val="FFFFFF" w:themeColor="background1"/>
              </w:rPr>
              <w:t>N/A</w:t>
            </w:r>
          </w:p>
        </w:tc>
      </w:tr>
      <w:tr w:rsidR="00244EC4" w:rsidTr="00F5257B" w14:paraId="42526E51" w14:textId="77777777">
        <w:tc>
          <w:tcPr>
            <w:tcW w:w="1075" w:type="dxa"/>
            <w:shd w:val="clear" w:color="auto" w:fill="D9D9D9" w:themeFill="background1" w:themeFillShade="D9"/>
            <w:vAlign w:val="center"/>
          </w:tcPr>
          <w:p w:rsidRPr="00CB04F6" w:rsidR="00244EC4" w:rsidP="00F5257B" w:rsidRDefault="00244EC4" w14:paraId="67343964" w14:textId="66EB421D">
            <w:pPr>
              <w:jc w:val="center"/>
              <w:rPr>
                <w:b/>
                <w:bCs/>
              </w:rPr>
            </w:pPr>
            <w:r>
              <w:rPr>
                <w:b/>
                <w:bCs/>
              </w:rPr>
              <w:t>2</w:t>
            </w:r>
            <w:r w:rsidRPr="00CB04F6">
              <w:rPr>
                <w:b/>
                <w:bCs/>
              </w:rPr>
              <w:t>.</w:t>
            </w:r>
            <w:r>
              <w:rPr>
                <w:b/>
                <w:bCs/>
              </w:rPr>
              <w:t>a.</w:t>
            </w:r>
          </w:p>
        </w:tc>
        <w:tc>
          <w:tcPr>
            <w:tcW w:w="6120" w:type="dxa"/>
            <w:shd w:val="clear" w:color="auto" w:fill="D9D9D9" w:themeFill="background1" w:themeFillShade="D9"/>
            <w:vAlign w:val="center"/>
          </w:tcPr>
          <w:p w:rsidR="00244EC4" w:rsidP="00244EC4" w:rsidRDefault="00244EC4" w14:paraId="5AC5D56F" w14:textId="77777777">
            <w:pPr>
              <w:spacing w:before="120"/>
              <w:rPr>
                <w:b/>
                <w:bCs/>
                <w:color w:val="000000"/>
              </w:rPr>
            </w:pPr>
            <w:r>
              <w:rPr>
                <w:b/>
                <w:bCs/>
                <w:color w:val="000000"/>
              </w:rPr>
              <w:t>Implement w</w:t>
            </w:r>
            <w:r w:rsidRPr="00F504D4">
              <w:rPr>
                <w:b/>
                <w:bCs/>
                <w:color w:val="000000"/>
              </w:rPr>
              <w:t xml:space="preserve">orkplace </w:t>
            </w:r>
            <w:r>
              <w:rPr>
                <w:b/>
                <w:bCs/>
                <w:color w:val="000000"/>
              </w:rPr>
              <w:t>s</w:t>
            </w:r>
            <w:r w:rsidRPr="00F504D4">
              <w:rPr>
                <w:b/>
                <w:bCs/>
                <w:color w:val="000000"/>
              </w:rPr>
              <w:t xml:space="preserve">afety </w:t>
            </w:r>
            <w:r>
              <w:rPr>
                <w:b/>
                <w:bCs/>
                <w:color w:val="000000"/>
              </w:rPr>
              <w:t>m</w:t>
            </w:r>
            <w:r w:rsidRPr="00F504D4">
              <w:rPr>
                <w:b/>
                <w:bCs/>
                <w:color w:val="000000"/>
              </w:rPr>
              <w:t>easures</w:t>
            </w:r>
            <w:r>
              <w:rPr>
                <w:b/>
                <w:bCs/>
                <w:color w:val="000000"/>
              </w:rPr>
              <w:t xml:space="preserve"> </w:t>
            </w:r>
            <w:r w:rsidRPr="00E747FA">
              <w:rPr>
                <w:b/>
                <w:bCs/>
                <w:color w:val="000000"/>
              </w:rPr>
              <w:t>to protect workers against COVID</w:t>
            </w:r>
            <w:r>
              <w:rPr>
                <w:b/>
                <w:bCs/>
                <w:color w:val="000000"/>
              </w:rPr>
              <w:t>-</w:t>
            </w:r>
            <w:r w:rsidRPr="00E747FA">
              <w:rPr>
                <w:b/>
                <w:bCs/>
                <w:color w:val="000000"/>
              </w:rPr>
              <w:t>19</w:t>
            </w:r>
          </w:p>
          <w:p w:rsidRPr="00244EC4" w:rsidR="00244EC4" w:rsidP="00244EC4" w:rsidRDefault="00244EC4" w14:paraId="68206975" w14:textId="37AB8571">
            <w:pPr>
              <w:pStyle w:val="SectionInstructions"/>
              <w:numPr>
                <w:ilvl w:val="0"/>
                <w:numId w:val="2"/>
              </w:numPr>
              <w:contextualSpacing/>
            </w:pPr>
            <w:r w:rsidRPr="00244EC4">
              <w:t>Provide personal protective equipment, thermometers, cleaning supplies, sanitizer, or hand washing stations</w:t>
            </w:r>
          </w:p>
          <w:p w:rsidRPr="00244EC4" w:rsidR="00244EC4" w:rsidP="00244EC4" w:rsidRDefault="00244EC4" w14:paraId="598A980E" w14:textId="4A2B1D30">
            <w:pPr>
              <w:pStyle w:val="SectionInstructions"/>
              <w:numPr>
                <w:ilvl w:val="0"/>
                <w:numId w:val="2"/>
              </w:numPr>
              <w:contextualSpacing/>
              <w:rPr>
                <w:b/>
                <w:bCs/>
              </w:rPr>
            </w:pPr>
            <w:r w:rsidRPr="00244EC4">
              <w:t>Installation and purchase of air filters or new signage</w:t>
            </w:r>
          </w:p>
        </w:tc>
        <w:tc>
          <w:tcPr>
            <w:tcW w:w="1260" w:type="dxa"/>
            <w:shd w:val="clear" w:color="auto" w:fill="D9D9D9" w:themeFill="background1" w:themeFillShade="D9"/>
            <w:vAlign w:val="center"/>
          </w:tcPr>
          <w:p w:rsidR="00244EC4" w:rsidP="00F5257B" w:rsidRDefault="00244EC4" w14:paraId="34F82C0D" w14:textId="77777777">
            <w:pPr>
              <w:jc w:val="center"/>
            </w:pPr>
          </w:p>
        </w:tc>
        <w:sdt>
          <w:sdtPr>
            <w:rPr>
              <w:color w:val="2B579A"/>
              <w:shd w:val="clear" w:color="auto" w:fill="E6E6E6"/>
            </w:rPr>
            <w:id w:val="336356635"/>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2FBEB5D5" w14:textId="77777777">
                <w:pPr>
                  <w:jc w:val="center"/>
                </w:pPr>
                <w:r>
                  <w:rPr>
                    <w:rFonts w:hint="eastAsia" w:ascii="MS Gothic" w:hAnsi="MS Gothic" w:eastAsia="MS Gothic"/>
                  </w:rPr>
                  <w:t>☐</w:t>
                </w:r>
              </w:p>
            </w:tc>
          </w:sdtContent>
        </w:sdt>
      </w:tr>
      <w:tr w:rsidR="00244EC4" w:rsidTr="00F5257B" w14:paraId="7582CB79" w14:textId="77777777">
        <w:tc>
          <w:tcPr>
            <w:tcW w:w="1075" w:type="dxa"/>
            <w:vAlign w:val="center"/>
          </w:tcPr>
          <w:p w:rsidRPr="00CB04F6" w:rsidR="00244EC4" w:rsidP="00F5257B" w:rsidRDefault="00244EC4" w14:paraId="6F5EED45" w14:textId="3B0BE6FA">
            <w:pPr>
              <w:jc w:val="center"/>
              <w:rPr>
                <w:b/>
                <w:bCs/>
              </w:rPr>
            </w:pPr>
            <w:r>
              <w:rPr>
                <w:b/>
                <w:bCs/>
              </w:rPr>
              <w:t>2.b.</w:t>
            </w:r>
          </w:p>
        </w:tc>
        <w:tc>
          <w:tcPr>
            <w:tcW w:w="6120" w:type="dxa"/>
            <w:vAlign w:val="center"/>
          </w:tcPr>
          <w:p w:rsidR="00244EC4" w:rsidP="00244EC4" w:rsidRDefault="00244EC4" w14:paraId="7FE5A57B" w14:textId="77777777">
            <w:pPr>
              <w:spacing w:before="120"/>
              <w:rPr>
                <w:b/>
                <w:bCs/>
                <w:color w:val="000000"/>
              </w:rPr>
            </w:pPr>
            <w:r w:rsidRPr="007514E0">
              <w:rPr>
                <w:b/>
                <w:bCs/>
                <w:color w:val="000000"/>
              </w:rPr>
              <w:t xml:space="preserve">Implement </w:t>
            </w:r>
            <w:r>
              <w:rPr>
                <w:b/>
                <w:bCs/>
                <w:color w:val="000000"/>
              </w:rPr>
              <w:t>m</w:t>
            </w:r>
            <w:r w:rsidRPr="007514E0">
              <w:rPr>
                <w:b/>
                <w:bCs/>
                <w:color w:val="000000"/>
              </w:rPr>
              <w:t xml:space="preserve">arket </w:t>
            </w:r>
            <w:r>
              <w:rPr>
                <w:b/>
                <w:bCs/>
                <w:color w:val="000000"/>
              </w:rPr>
              <w:t>p</w:t>
            </w:r>
            <w:r w:rsidRPr="00E747FA">
              <w:rPr>
                <w:b/>
                <w:bCs/>
                <w:color w:val="000000"/>
              </w:rPr>
              <w:t>ivots to protect workers against COVID–19</w:t>
            </w:r>
          </w:p>
          <w:p w:rsidRPr="00244EC4" w:rsidR="00244EC4" w:rsidP="00244EC4" w:rsidRDefault="00244EC4" w14:paraId="280A6894" w14:textId="77777777">
            <w:pPr>
              <w:pStyle w:val="SectionInstructions"/>
              <w:numPr>
                <w:ilvl w:val="0"/>
                <w:numId w:val="9"/>
              </w:numPr>
              <w:contextualSpacing/>
            </w:pPr>
            <w:r w:rsidRPr="00244EC4">
              <w:t>Develop and implement online platforms</w:t>
            </w:r>
          </w:p>
          <w:p w:rsidR="00244EC4" w:rsidP="00244EC4" w:rsidRDefault="00244EC4" w14:paraId="27C153B9" w14:textId="3CEDC429">
            <w:pPr>
              <w:pStyle w:val="SectionInstructions"/>
              <w:numPr>
                <w:ilvl w:val="0"/>
                <w:numId w:val="9"/>
              </w:numPr>
              <w:contextualSpacing/>
            </w:pPr>
            <w:r w:rsidRPr="00244EC4">
              <w:t>Use online or print materials to communicate market pivots</w:t>
            </w:r>
          </w:p>
        </w:tc>
        <w:tc>
          <w:tcPr>
            <w:tcW w:w="1260" w:type="dxa"/>
            <w:vAlign w:val="center"/>
          </w:tcPr>
          <w:p w:rsidR="00244EC4" w:rsidP="00F5257B" w:rsidRDefault="00244EC4" w14:paraId="3EB5AA29" w14:textId="77777777">
            <w:pPr>
              <w:jc w:val="center"/>
            </w:pPr>
          </w:p>
        </w:tc>
        <w:sdt>
          <w:sdtPr>
            <w:rPr>
              <w:color w:val="2B579A"/>
              <w:shd w:val="clear" w:color="auto" w:fill="E6E6E6"/>
            </w:rPr>
            <w:id w:val="314924296"/>
            <w14:checkbox>
              <w14:checked w14:val="0"/>
              <w14:checkedState w14:font="MS Gothic" w14:val="2612"/>
              <w14:uncheckedState w14:font="MS Gothic" w14:val="2610"/>
            </w14:checkbox>
          </w:sdtPr>
          <w:sdtEndPr>
            <w:rPr>
              <w:color w:val="auto"/>
              <w:shd w:val="clear" w:color="auto" w:fill="auto"/>
            </w:rPr>
          </w:sdtEndPr>
          <w:sdtContent>
            <w:tc>
              <w:tcPr>
                <w:tcW w:w="895" w:type="dxa"/>
                <w:vAlign w:val="center"/>
              </w:tcPr>
              <w:p w:rsidR="00244EC4" w:rsidP="00F5257B" w:rsidRDefault="00244EC4" w14:paraId="5A4DCB72" w14:textId="77777777">
                <w:pPr>
                  <w:jc w:val="center"/>
                </w:pPr>
                <w:r>
                  <w:rPr>
                    <w:rFonts w:hint="eastAsia" w:ascii="MS Gothic" w:hAnsi="MS Gothic" w:eastAsia="MS Gothic"/>
                  </w:rPr>
                  <w:t>☐</w:t>
                </w:r>
              </w:p>
            </w:tc>
          </w:sdtContent>
        </w:sdt>
      </w:tr>
      <w:tr w:rsidR="00244EC4" w:rsidTr="00F5257B" w14:paraId="5C46F0C4" w14:textId="77777777">
        <w:tc>
          <w:tcPr>
            <w:tcW w:w="1075" w:type="dxa"/>
            <w:shd w:val="clear" w:color="auto" w:fill="D9D9D9" w:themeFill="background1" w:themeFillShade="D9"/>
            <w:vAlign w:val="center"/>
          </w:tcPr>
          <w:p w:rsidRPr="00CB04F6" w:rsidR="00244EC4" w:rsidP="00F5257B" w:rsidRDefault="00244EC4" w14:paraId="35C4D2D9" w14:textId="33AC487B">
            <w:pPr>
              <w:jc w:val="center"/>
              <w:rPr>
                <w:b/>
                <w:bCs/>
              </w:rPr>
            </w:pPr>
            <w:r>
              <w:rPr>
                <w:b/>
                <w:bCs/>
              </w:rPr>
              <w:t>2.c.</w:t>
            </w:r>
          </w:p>
        </w:tc>
        <w:tc>
          <w:tcPr>
            <w:tcW w:w="6120" w:type="dxa"/>
            <w:shd w:val="clear" w:color="auto" w:fill="D9D9D9" w:themeFill="background1" w:themeFillShade="D9"/>
            <w:vAlign w:val="center"/>
          </w:tcPr>
          <w:p w:rsidR="00244EC4" w:rsidP="00244EC4" w:rsidRDefault="00244EC4" w14:paraId="6A258F37" w14:textId="77777777">
            <w:pPr>
              <w:spacing w:before="120"/>
              <w:rPr>
                <w:color w:val="000000"/>
              </w:rPr>
            </w:pPr>
            <w:r w:rsidRPr="00DD1971">
              <w:rPr>
                <w:b/>
                <w:bCs/>
                <w:color w:val="000000"/>
              </w:rPr>
              <w:t xml:space="preserve">Retrofit </w:t>
            </w:r>
            <w:r>
              <w:rPr>
                <w:b/>
                <w:bCs/>
                <w:color w:val="000000"/>
              </w:rPr>
              <w:t>F</w:t>
            </w:r>
            <w:r w:rsidRPr="00DD1971">
              <w:rPr>
                <w:b/>
                <w:bCs/>
                <w:color w:val="000000"/>
              </w:rPr>
              <w:t xml:space="preserve">acilities for </w:t>
            </w:r>
            <w:r>
              <w:rPr>
                <w:b/>
                <w:bCs/>
                <w:color w:val="000000"/>
              </w:rPr>
              <w:t>W</w:t>
            </w:r>
            <w:r w:rsidRPr="00DD1971">
              <w:rPr>
                <w:b/>
                <w:bCs/>
                <w:color w:val="000000"/>
              </w:rPr>
              <w:t xml:space="preserve">orker and </w:t>
            </w:r>
            <w:r>
              <w:rPr>
                <w:b/>
                <w:bCs/>
                <w:color w:val="000000"/>
              </w:rPr>
              <w:t>C</w:t>
            </w:r>
            <w:r w:rsidRPr="00DD1971">
              <w:rPr>
                <w:b/>
                <w:bCs/>
                <w:color w:val="000000"/>
              </w:rPr>
              <w:t xml:space="preserve">onsumer </w:t>
            </w:r>
            <w:r>
              <w:rPr>
                <w:b/>
                <w:bCs/>
                <w:color w:val="000000"/>
              </w:rPr>
              <w:t>S</w:t>
            </w:r>
            <w:r w:rsidRPr="00DD1971">
              <w:rPr>
                <w:b/>
                <w:bCs/>
                <w:color w:val="000000"/>
              </w:rPr>
              <w:t>afety</w:t>
            </w:r>
            <w:r>
              <w:rPr>
                <w:b/>
                <w:bCs/>
                <w:color w:val="000000"/>
              </w:rPr>
              <w:t xml:space="preserve"> to protect against </w:t>
            </w:r>
            <w:r w:rsidRPr="00E747FA">
              <w:rPr>
                <w:b/>
                <w:bCs/>
                <w:color w:val="000000"/>
              </w:rPr>
              <w:t>COVID–19</w:t>
            </w:r>
          </w:p>
          <w:p w:rsidR="00244EC4" w:rsidP="00244EC4" w:rsidRDefault="00244EC4" w14:paraId="5AD9AC44" w14:textId="3DF40F04">
            <w:pPr>
              <w:pStyle w:val="SectionInstructions"/>
              <w:numPr>
                <w:ilvl w:val="0"/>
                <w:numId w:val="10"/>
              </w:numPr>
            </w:pPr>
            <w:r>
              <w:t xml:space="preserve">Installation and purchase of </w:t>
            </w:r>
            <w:r w:rsidRPr="00E34E3D">
              <w:t xml:space="preserve">protective barriers made of plexiglass or plastic sheeting, walk up windows, heat lamps/heaters, fans, tents, propane, weights, tables, </w:t>
            </w:r>
            <w:proofErr w:type="gramStart"/>
            <w:r w:rsidRPr="00E34E3D">
              <w:t>chairs</w:t>
            </w:r>
            <w:proofErr w:type="gramEnd"/>
            <w:r w:rsidRPr="00E34E3D">
              <w:t xml:space="preserve"> and lighting</w:t>
            </w:r>
          </w:p>
        </w:tc>
        <w:tc>
          <w:tcPr>
            <w:tcW w:w="1260" w:type="dxa"/>
            <w:shd w:val="clear" w:color="auto" w:fill="D9D9D9" w:themeFill="background1" w:themeFillShade="D9"/>
            <w:vAlign w:val="center"/>
          </w:tcPr>
          <w:p w:rsidR="00244EC4" w:rsidP="00F5257B" w:rsidRDefault="00244EC4" w14:paraId="6BB299F2" w14:textId="77777777">
            <w:pPr>
              <w:jc w:val="center"/>
            </w:pPr>
          </w:p>
        </w:tc>
        <w:sdt>
          <w:sdtPr>
            <w:rPr>
              <w:color w:val="2B579A"/>
              <w:shd w:val="clear" w:color="auto" w:fill="E6E6E6"/>
            </w:rPr>
            <w:id w:val="1132981981"/>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F5257B" w:rsidRDefault="00244EC4" w14:paraId="3DC8D2AC" w14:textId="77777777">
                <w:pPr>
                  <w:jc w:val="center"/>
                </w:pPr>
                <w:r>
                  <w:rPr>
                    <w:rFonts w:hint="eastAsia" w:ascii="MS Gothic" w:hAnsi="MS Gothic" w:eastAsia="MS Gothic"/>
                  </w:rPr>
                  <w:t>☐</w:t>
                </w:r>
              </w:p>
            </w:tc>
          </w:sdtContent>
        </w:sdt>
      </w:tr>
      <w:tr w:rsidR="00244EC4" w:rsidTr="00244EC4" w14:paraId="1D0265D3" w14:textId="77777777">
        <w:tc>
          <w:tcPr>
            <w:tcW w:w="1075" w:type="dxa"/>
            <w:shd w:val="clear" w:color="auto" w:fill="FFFFFF" w:themeFill="background1"/>
            <w:vAlign w:val="center"/>
          </w:tcPr>
          <w:p w:rsidR="00244EC4" w:rsidP="00244EC4" w:rsidRDefault="00244EC4" w14:paraId="08342C5A" w14:textId="7417A6CC">
            <w:pPr>
              <w:jc w:val="center"/>
              <w:rPr>
                <w:b/>
                <w:bCs/>
              </w:rPr>
            </w:pPr>
            <w:r>
              <w:rPr>
                <w:b/>
                <w:bCs/>
              </w:rPr>
              <w:t>2.d.</w:t>
            </w:r>
          </w:p>
        </w:tc>
        <w:tc>
          <w:tcPr>
            <w:tcW w:w="6120" w:type="dxa"/>
            <w:shd w:val="clear" w:color="auto" w:fill="FFFFFF" w:themeFill="background1"/>
            <w:vAlign w:val="center"/>
          </w:tcPr>
          <w:p w:rsidR="00244EC4" w:rsidP="00244EC4" w:rsidRDefault="00244EC4" w14:paraId="0298A5B4" w14:textId="77777777">
            <w:pPr>
              <w:spacing w:before="120"/>
              <w:rPr>
                <w:b/>
                <w:bCs/>
                <w:color w:val="000000"/>
              </w:rPr>
            </w:pPr>
            <w:r w:rsidRPr="00907A88">
              <w:rPr>
                <w:b/>
                <w:bCs/>
                <w:color w:val="000000"/>
              </w:rPr>
              <w:t>Provide additional transportation options</w:t>
            </w:r>
            <w:r>
              <w:rPr>
                <w:b/>
                <w:bCs/>
                <w:color w:val="000000"/>
              </w:rPr>
              <w:t xml:space="preserve"> </w:t>
            </w:r>
            <w:r w:rsidRPr="00907A88">
              <w:rPr>
                <w:b/>
                <w:bCs/>
                <w:color w:val="000000"/>
              </w:rPr>
              <w:t>to maintain social distancing and worker and consumer safety</w:t>
            </w:r>
            <w:r>
              <w:rPr>
                <w:b/>
                <w:bCs/>
                <w:color w:val="000000"/>
              </w:rPr>
              <w:t xml:space="preserve"> to protect against COVID-19</w:t>
            </w:r>
          </w:p>
          <w:p w:rsidRPr="005A43F4" w:rsidR="00244EC4" w:rsidP="00244EC4" w:rsidRDefault="00244EC4" w14:paraId="35199ADF" w14:textId="77777777">
            <w:pPr>
              <w:pStyle w:val="SectionInstructions"/>
              <w:numPr>
                <w:ilvl w:val="0"/>
                <w:numId w:val="10"/>
              </w:numPr>
              <w:contextualSpacing/>
            </w:pPr>
            <w:r w:rsidRPr="005A43F4">
              <w:t xml:space="preserve">Secure additional transportation services </w:t>
            </w:r>
            <w:r>
              <w:t xml:space="preserve">for workers </w:t>
            </w:r>
          </w:p>
          <w:p w:rsidRPr="007F415A" w:rsidR="00244EC4" w:rsidP="00244EC4" w:rsidRDefault="00244EC4" w14:paraId="54962B32" w14:textId="3257247F">
            <w:pPr>
              <w:pStyle w:val="SectionInstructions"/>
              <w:numPr>
                <w:ilvl w:val="0"/>
                <w:numId w:val="10"/>
              </w:numPr>
              <w:contextualSpacing/>
            </w:pPr>
            <w:r>
              <w:t>Offer new delivery routes or distribution services</w:t>
            </w:r>
          </w:p>
        </w:tc>
        <w:tc>
          <w:tcPr>
            <w:tcW w:w="1260" w:type="dxa"/>
            <w:shd w:val="clear" w:color="auto" w:fill="FFFFFF" w:themeFill="background1"/>
            <w:vAlign w:val="center"/>
          </w:tcPr>
          <w:p w:rsidR="00244EC4" w:rsidP="00244EC4" w:rsidRDefault="00244EC4" w14:paraId="20040757" w14:textId="77777777">
            <w:pPr>
              <w:jc w:val="center"/>
            </w:pPr>
          </w:p>
        </w:tc>
        <w:sdt>
          <w:sdtPr>
            <w:rPr>
              <w:color w:val="2B579A"/>
              <w:shd w:val="clear" w:color="auto" w:fill="E6E6E6"/>
            </w:rPr>
            <w:id w:val="-53674344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FFFFFF" w:themeFill="background1"/>
                <w:vAlign w:val="center"/>
              </w:tcPr>
              <w:p w:rsidR="00244EC4" w:rsidP="00244EC4" w:rsidRDefault="00244EC4" w14:paraId="559A56D7" w14:textId="3A9B39B2">
                <w:pPr>
                  <w:jc w:val="center"/>
                </w:pPr>
                <w:r>
                  <w:rPr>
                    <w:rFonts w:hint="eastAsia" w:ascii="MS Gothic" w:hAnsi="MS Gothic" w:eastAsia="MS Gothic"/>
                  </w:rPr>
                  <w:t>☐</w:t>
                </w:r>
              </w:p>
            </w:tc>
          </w:sdtContent>
        </w:sdt>
      </w:tr>
      <w:tr w:rsidR="00244EC4" w:rsidTr="00244EC4" w14:paraId="51E1BE08" w14:textId="77777777">
        <w:trPr>
          <w:trHeight w:val="953"/>
        </w:trPr>
        <w:tc>
          <w:tcPr>
            <w:tcW w:w="1075" w:type="dxa"/>
            <w:shd w:val="clear" w:color="auto" w:fill="D9D9D9" w:themeFill="background1" w:themeFillShade="D9"/>
            <w:vAlign w:val="center"/>
          </w:tcPr>
          <w:p w:rsidR="00244EC4" w:rsidP="00244EC4" w:rsidRDefault="00244EC4" w14:paraId="0616AB67" w14:textId="2332F844">
            <w:pPr>
              <w:jc w:val="center"/>
              <w:rPr>
                <w:b/>
                <w:bCs/>
              </w:rPr>
            </w:pPr>
            <w:r>
              <w:rPr>
                <w:b/>
                <w:bCs/>
              </w:rPr>
              <w:t>2.e.</w:t>
            </w:r>
          </w:p>
        </w:tc>
        <w:tc>
          <w:tcPr>
            <w:tcW w:w="6120" w:type="dxa"/>
            <w:shd w:val="clear" w:color="auto" w:fill="D9D9D9" w:themeFill="background1" w:themeFillShade="D9"/>
            <w:vAlign w:val="center"/>
          </w:tcPr>
          <w:p w:rsidRPr="00426524" w:rsidR="00244EC4" w:rsidP="00244EC4" w:rsidRDefault="00244EC4" w14:paraId="68A24E39" w14:textId="77777777">
            <w:pPr>
              <w:spacing w:before="120"/>
              <w:rPr>
                <w:color w:val="000000"/>
              </w:rPr>
            </w:pPr>
            <w:r>
              <w:rPr>
                <w:b/>
                <w:bCs/>
                <w:color w:val="000000"/>
              </w:rPr>
              <w:t>Provide</w:t>
            </w:r>
            <w:r w:rsidRPr="00426524">
              <w:rPr>
                <w:b/>
                <w:bCs/>
                <w:color w:val="000000"/>
              </w:rPr>
              <w:t xml:space="preserve"> worker housing</w:t>
            </w:r>
            <w:r>
              <w:rPr>
                <w:b/>
                <w:bCs/>
                <w:color w:val="000000"/>
              </w:rPr>
              <w:t xml:space="preserve"> that protects workers against COVID-19</w:t>
            </w:r>
          </w:p>
          <w:p w:rsidRPr="007F415A" w:rsidR="00244EC4" w:rsidP="00244EC4" w:rsidRDefault="00244EC4" w14:paraId="2EBA3083" w14:textId="359FD9F1">
            <w:pPr>
              <w:pStyle w:val="SectionInstructions"/>
              <w:numPr>
                <w:ilvl w:val="0"/>
                <w:numId w:val="11"/>
              </w:numPr>
            </w:pPr>
            <w:r>
              <w:lastRenderedPageBreak/>
              <w:t>Secure a</w:t>
            </w:r>
            <w:r w:rsidRPr="00BC5A05">
              <w:t>dditional</w:t>
            </w:r>
            <w:r>
              <w:t xml:space="preserve"> </w:t>
            </w:r>
            <w:r w:rsidRPr="00BC5A05">
              <w:t xml:space="preserve">housing </w:t>
            </w:r>
            <w:r>
              <w:t>resources/services t</w:t>
            </w:r>
            <w:r w:rsidRPr="00BC5A05">
              <w:t>o maintain social distancing or to allow for quarantining of new or exposed employees</w:t>
            </w:r>
          </w:p>
        </w:tc>
        <w:tc>
          <w:tcPr>
            <w:tcW w:w="1260" w:type="dxa"/>
            <w:shd w:val="clear" w:color="auto" w:fill="D9D9D9" w:themeFill="background1" w:themeFillShade="D9"/>
            <w:vAlign w:val="center"/>
          </w:tcPr>
          <w:p w:rsidR="00244EC4" w:rsidP="00244EC4" w:rsidRDefault="00244EC4" w14:paraId="37E3DDDE" w14:textId="77777777">
            <w:pPr>
              <w:jc w:val="center"/>
            </w:pPr>
          </w:p>
        </w:tc>
        <w:sdt>
          <w:sdtPr>
            <w:rPr>
              <w:color w:val="2B579A"/>
              <w:shd w:val="clear" w:color="auto" w:fill="E6E6E6"/>
            </w:rPr>
            <w:id w:val="79796798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3BC3640B" w14:textId="2DB870B5">
                <w:pPr>
                  <w:jc w:val="center"/>
                </w:pPr>
                <w:r>
                  <w:rPr>
                    <w:rFonts w:hint="eastAsia" w:ascii="MS Gothic" w:hAnsi="MS Gothic" w:eastAsia="MS Gothic"/>
                  </w:rPr>
                  <w:t>☐</w:t>
                </w:r>
              </w:p>
            </w:tc>
          </w:sdtContent>
        </w:sdt>
      </w:tr>
      <w:tr w:rsidR="00244EC4" w:rsidTr="00F5257B" w14:paraId="229C08C8" w14:textId="77777777">
        <w:tc>
          <w:tcPr>
            <w:tcW w:w="1075" w:type="dxa"/>
            <w:shd w:val="clear" w:color="auto" w:fill="D9D9D9" w:themeFill="background1" w:themeFillShade="D9"/>
            <w:vAlign w:val="center"/>
          </w:tcPr>
          <w:p w:rsidR="00244EC4" w:rsidP="00244EC4" w:rsidRDefault="00244EC4" w14:paraId="6AA619D6" w14:textId="6CF9046E">
            <w:pPr>
              <w:jc w:val="center"/>
              <w:rPr>
                <w:b/>
                <w:bCs/>
              </w:rPr>
            </w:pPr>
            <w:r>
              <w:rPr>
                <w:b/>
                <w:bCs/>
              </w:rPr>
              <w:t>2.f.</w:t>
            </w:r>
          </w:p>
        </w:tc>
        <w:tc>
          <w:tcPr>
            <w:tcW w:w="6120" w:type="dxa"/>
            <w:shd w:val="clear" w:color="auto" w:fill="D9D9D9" w:themeFill="background1" w:themeFillShade="D9"/>
            <w:vAlign w:val="center"/>
          </w:tcPr>
          <w:p w:rsidRPr="00BF7112" w:rsidR="00244EC4" w:rsidP="00244EC4" w:rsidRDefault="00244EC4" w14:paraId="2321E6FD" w14:textId="77777777">
            <w:pPr>
              <w:spacing w:before="120"/>
              <w:rPr>
                <w:color w:val="000000"/>
              </w:rPr>
            </w:pPr>
            <w:r w:rsidRPr="00BF7112">
              <w:rPr>
                <w:b/>
                <w:bCs/>
                <w:color w:val="000000"/>
              </w:rPr>
              <w:t>Provide health services to protect workers against COVID-19</w:t>
            </w:r>
          </w:p>
          <w:p w:rsidRPr="007F415A" w:rsidR="00244EC4" w:rsidP="00244EC4" w:rsidRDefault="00244EC4" w14:paraId="013A1ABC" w14:textId="66A74C94">
            <w:pPr>
              <w:pStyle w:val="SectionInstructions"/>
              <w:numPr>
                <w:ilvl w:val="0"/>
                <w:numId w:val="11"/>
              </w:numPr>
            </w:pPr>
            <w:r>
              <w:t>Offer</w:t>
            </w:r>
            <w:r w:rsidRPr="00BF7112">
              <w:t xml:space="preserve"> or enabl</w:t>
            </w:r>
            <w:r>
              <w:t>e</w:t>
            </w:r>
            <w:r w:rsidRPr="00BF7112">
              <w:t xml:space="preserve"> vaccinations, testing, or healthcare treatment of infected employees, including any paid leave due to COVID</w:t>
            </w:r>
            <w:r>
              <w:t>-19</w:t>
            </w:r>
            <w:r w:rsidRPr="00BF7112">
              <w:t xml:space="preserve"> infection. </w:t>
            </w:r>
          </w:p>
        </w:tc>
        <w:tc>
          <w:tcPr>
            <w:tcW w:w="1260" w:type="dxa"/>
            <w:shd w:val="clear" w:color="auto" w:fill="D9D9D9" w:themeFill="background1" w:themeFillShade="D9"/>
            <w:vAlign w:val="center"/>
          </w:tcPr>
          <w:p w:rsidR="00244EC4" w:rsidP="00244EC4" w:rsidRDefault="00244EC4" w14:paraId="2D2058AB" w14:textId="77777777">
            <w:pPr>
              <w:jc w:val="center"/>
            </w:pPr>
          </w:p>
        </w:tc>
        <w:sdt>
          <w:sdtPr>
            <w:rPr>
              <w:color w:val="2B579A"/>
              <w:shd w:val="clear" w:color="auto" w:fill="E6E6E6"/>
            </w:rPr>
            <w:id w:val="739139482"/>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244EC4" w:rsidP="00244EC4" w:rsidRDefault="00244EC4" w14:paraId="4CF65EB4" w14:textId="25BE7124">
                <w:pPr>
                  <w:jc w:val="center"/>
                </w:pPr>
                <w:r>
                  <w:rPr>
                    <w:rFonts w:hint="eastAsia" w:ascii="MS Gothic" w:hAnsi="MS Gothic" w:eastAsia="MS Gothic"/>
                  </w:rPr>
                  <w:t>☐</w:t>
                </w:r>
              </w:p>
            </w:tc>
          </w:sdtContent>
        </w:sdt>
      </w:tr>
    </w:tbl>
    <w:p w:rsidRPr="00E51B1C" w:rsidR="00B0434F" w:rsidP="00E51B1C" w:rsidRDefault="00B0434F" w14:paraId="1849AC15" w14:textId="1C985A3C">
      <w:pPr>
        <w:pStyle w:val="Heading2"/>
      </w:pPr>
      <w:r w:rsidRPr="00E51B1C">
        <w:t>Outcome Measurement Plan</w:t>
      </w:r>
    </w:p>
    <w:p w:rsidR="00B0434F" w:rsidP="00B0434F" w:rsidRDefault="00B0434F" w14:paraId="5D5B5B66" w14:textId="2F436F9D">
      <w:r w:rsidRPr="00E51B1C">
        <w:rPr>
          <w:i/>
          <w:iCs/>
          <w:sz w:val="18"/>
          <w:szCs w:val="18"/>
        </w:rPr>
        <w:t xml:space="preserve">For each </w:t>
      </w:r>
      <w:r w:rsidR="009C0B56">
        <w:rPr>
          <w:i/>
          <w:iCs/>
          <w:sz w:val="18"/>
          <w:szCs w:val="18"/>
        </w:rPr>
        <w:t>selected</w:t>
      </w:r>
      <w:r w:rsidRPr="00E51B1C">
        <w:rPr>
          <w:i/>
          <w:iCs/>
          <w:sz w:val="18"/>
          <w:szCs w:val="18"/>
        </w:rPr>
        <w:t xml:space="preserve"> outcome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Pr="00176A39" w:rsidR="00176A39" w:rsidTr="000D3DAF" w14:paraId="3ADFDFBF" w14:textId="77777777">
        <w:trPr>
          <w:tblHeader/>
        </w:trPr>
        <w:tc>
          <w:tcPr>
            <w:tcW w:w="1345" w:type="dxa"/>
            <w:shd w:val="clear" w:color="auto" w:fill="595959" w:themeFill="text1" w:themeFillTint="A6"/>
            <w:vAlign w:val="center"/>
          </w:tcPr>
          <w:p w:rsidRPr="00176A39" w:rsidR="00E51B1C" w:rsidP="00E51B1C" w:rsidRDefault="00E51B1C" w14:paraId="14CE339F" w14:textId="17AD9FA5">
            <w:pPr>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shd w:val="clear" w:color="auto" w:fill="595959" w:themeFill="text1" w:themeFillTint="A6"/>
            <w:vAlign w:val="center"/>
          </w:tcPr>
          <w:p w:rsidRPr="00176A39" w:rsidR="00E51B1C" w:rsidP="00E51B1C" w:rsidRDefault="00E51B1C" w14:paraId="459F0CE4" w14:textId="77777777">
            <w:pPr>
              <w:pStyle w:val="NoSpacing"/>
              <w:jc w:val="center"/>
              <w:rPr>
                <w:b/>
                <w:bCs/>
                <w:color w:val="FFFFFF" w:themeColor="background1"/>
              </w:rPr>
            </w:pPr>
            <w:r w:rsidRPr="00176A39">
              <w:rPr>
                <w:b/>
                <w:bCs/>
                <w:color w:val="FFFFFF" w:themeColor="background1"/>
              </w:rPr>
              <w:t>How did you derive the estimated numbers?</w:t>
            </w:r>
          </w:p>
          <w:p w:rsidRPr="00176A39" w:rsidR="00E51B1C" w:rsidP="00E51B1C" w:rsidRDefault="00E51B1C" w14:paraId="01BE4E2A" w14:textId="77777777">
            <w:pPr>
              <w:jc w:val="center"/>
              <w:rPr>
                <w:color w:val="FFFFFF" w:themeColor="background1"/>
              </w:rPr>
            </w:pPr>
            <w:r w:rsidRPr="00176A39">
              <w:rPr>
                <w:i/>
                <w:color w:val="FFFFFF" w:themeColor="background1"/>
                <w:sz w:val="18"/>
                <w:szCs w:val="18"/>
              </w:rPr>
              <w:t xml:space="preserve">I.e., documented background or baseline information, recent </w:t>
            </w:r>
            <w:proofErr w:type="gramStart"/>
            <w:r w:rsidRPr="00176A39">
              <w:rPr>
                <w:i/>
                <w:color w:val="FFFFFF" w:themeColor="background1"/>
                <w:sz w:val="18"/>
                <w:szCs w:val="18"/>
              </w:rPr>
              <w:t>research</w:t>
            </w:r>
            <w:proofErr w:type="gramEnd"/>
            <w:r w:rsidRPr="00176A39">
              <w:rPr>
                <w:i/>
                <w:color w:val="FFFFFF" w:themeColor="background1"/>
                <w:sz w:val="18"/>
                <w:szCs w:val="18"/>
              </w:rPr>
              <w:t xml:space="preserve"> and data, etc.</w:t>
            </w:r>
          </w:p>
        </w:tc>
        <w:tc>
          <w:tcPr>
            <w:tcW w:w="2700" w:type="dxa"/>
            <w:shd w:val="clear" w:color="auto" w:fill="595959" w:themeFill="text1" w:themeFillTint="A6"/>
            <w:vAlign w:val="center"/>
          </w:tcPr>
          <w:p w:rsidRPr="00176A39" w:rsidR="00E51B1C" w:rsidP="00E51B1C" w:rsidRDefault="00E51B1C" w14:paraId="7CC951BC" w14:textId="77777777">
            <w:pPr>
              <w:pStyle w:val="NoSpacing"/>
              <w:jc w:val="center"/>
              <w:rPr>
                <w:b/>
                <w:bCs/>
                <w:color w:val="FFFFFF" w:themeColor="background1"/>
              </w:rPr>
            </w:pPr>
            <w:r w:rsidRPr="00176A39">
              <w:rPr>
                <w:b/>
                <w:bCs/>
                <w:color w:val="FFFFFF" w:themeColor="background1"/>
              </w:rPr>
              <w:t>How and when do you intend to evaluate?</w:t>
            </w:r>
          </w:p>
          <w:p w:rsidRPr="00176A39" w:rsidR="00E51B1C" w:rsidP="00E51B1C" w:rsidRDefault="00E51B1C" w14:paraId="52518725" w14:textId="77777777">
            <w:pPr>
              <w:jc w:val="center"/>
              <w:rPr>
                <w:color w:val="FFFFFF" w:themeColor="background1"/>
              </w:rPr>
            </w:pPr>
            <w:r w:rsidRPr="00176A39">
              <w:rPr>
                <w:i/>
                <w:color w:val="FFFFFF" w:themeColor="background1"/>
                <w:sz w:val="18"/>
                <w:szCs w:val="18"/>
              </w:rPr>
              <w:t>I.e., surveys, 3rd party assessment</w:t>
            </w:r>
          </w:p>
        </w:tc>
        <w:tc>
          <w:tcPr>
            <w:tcW w:w="2880" w:type="dxa"/>
            <w:shd w:val="clear" w:color="auto" w:fill="595959" w:themeFill="text1" w:themeFillTint="A6"/>
            <w:vAlign w:val="center"/>
          </w:tcPr>
          <w:p w:rsidRPr="00176A39" w:rsidR="00E51B1C" w:rsidP="00E51B1C" w:rsidRDefault="00E51B1C" w14:paraId="1CBA6BF0" w14:textId="77777777">
            <w:pPr>
              <w:pStyle w:val="NoSpacing"/>
              <w:jc w:val="center"/>
              <w:rPr>
                <w:b/>
                <w:bCs/>
                <w:color w:val="FFFFFF" w:themeColor="background1"/>
              </w:rPr>
            </w:pPr>
            <w:r w:rsidRPr="00176A39">
              <w:rPr>
                <w:b/>
                <w:bCs/>
                <w:color w:val="FFFFFF" w:themeColor="background1"/>
              </w:rPr>
              <w:t>Anticipated key factors predicted to contribute to and restrict outcome</w:t>
            </w:r>
          </w:p>
          <w:p w:rsidRPr="00176A39" w:rsidR="00E51B1C" w:rsidP="00E51B1C" w:rsidRDefault="00E51B1C" w14:paraId="36CB9354" w14:textId="77777777">
            <w:pPr>
              <w:jc w:val="center"/>
              <w:rPr>
                <w:color w:val="FFFFFF" w:themeColor="background1"/>
              </w:rPr>
            </w:pPr>
            <w:r w:rsidRPr="00176A39">
              <w:rPr>
                <w:i/>
                <w:color w:val="FFFFFF" w:themeColor="background1"/>
                <w:sz w:val="18"/>
                <w:szCs w:val="18"/>
              </w:rPr>
              <w:t>Including action steps for addressing identified restricting factors</w:t>
            </w:r>
          </w:p>
        </w:tc>
      </w:tr>
      <w:tr w:rsidR="00E51B1C" w:rsidTr="00E51B1C" w14:paraId="68546DC5" w14:textId="77777777">
        <w:tc>
          <w:tcPr>
            <w:tcW w:w="1345" w:type="dxa"/>
            <w:shd w:val="clear" w:color="auto" w:fill="D9D9D9" w:themeFill="background1" w:themeFillShade="D9"/>
          </w:tcPr>
          <w:p w:rsidR="00E51B1C" w:rsidP="00B0434F" w:rsidRDefault="00E51B1C" w14:paraId="3997813F" w14:textId="77777777"/>
        </w:tc>
        <w:tc>
          <w:tcPr>
            <w:tcW w:w="2520" w:type="dxa"/>
            <w:shd w:val="clear" w:color="auto" w:fill="D9D9D9" w:themeFill="background1" w:themeFillShade="D9"/>
          </w:tcPr>
          <w:p w:rsidR="00E51B1C" w:rsidP="00B0434F" w:rsidRDefault="00E51B1C" w14:paraId="04462615" w14:textId="77777777"/>
        </w:tc>
        <w:tc>
          <w:tcPr>
            <w:tcW w:w="2700" w:type="dxa"/>
            <w:shd w:val="clear" w:color="auto" w:fill="D9D9D9" w:themeFill="background1" w:themeFillShade="D9"/>
          </w:tcPr>
          <w:p w:rsidR="00E51B1C" w:rsidP="00B0434F" w:rsidRDefault="00E51B1C" w14:paraId="122F9F17" w14:textId="77777777"/>
        </w:tc>
        <w:tc>
          <w:tcPr>
            <w:tcW w:w="2880" w:type="dxa"/>
            <w:shd w:val="clear" w:color="auto" w:fill="D9D9D9" w:themeFill="background1" w:themeFillShade="D9"/>
          </w:tcPr>
          <w:p w:rsidR="00E51B1C" w:rsidP="00B0434F" w:rsidRDefault="00E51B1C" w14:paraId="47F6F651" w14:textId="77777777"/>
        </w:tc>
      </w:tr>
      <w:tr w:rsidR="00E51B1C" w:rsidTr="00E51B1C" w14:paraId="0D5CF0DA" w14:textId="77777777">
        <w:tc>
          <w:tcPr>
            <w:tcW w:w="1345" w:type="dxa"/>
          </w:tcPr>
          <w:p w:rsidR="00E51B1C" w:rsidP="00B0434F" w:rsidRDefault="00E51B1C" w14:paraId="0A04116F" w14:textId="77777777"/>
        </w:tc>
        <w:tc>
          <w:tcPr>
            <w:tcW w:w="2520" w:type="dxa"/>
          </w:tcPr>
          <w:p w:rsidR="00E51B1C" w:rsidP="00B0434F" w:rsidRDefault="00E51B1C" w14:paraId="591D9442" w14:textId="77777777"/>
        </w:tc>
        <w:tc>
          <w:tcPr>
            <w:tcW w:w="2700" w:type="dxa"/>
          </w:tcPr>
          <w:p w:rsidR="00E51B1C" w:rsidP="00B0434F" w:rsidRDefault="00E51B1C" w14:paraId="5ECD8603" w14:textId="77777777"/>
        </w:tc>
        <w:tc>
          <w:tcPr>
            <w:tcW w:w="2880" w:type="dxa"/>
          </w:tcPr>
          <w:p w:rsidR="00E51B1C" w:rsidP="00B0434F" w:rsidRDefault="00E51B1C" w14:paraId="0D9AF95C" w14:textId="77777777"/>
        </w:tc>
      </w:tr>
    </w:tbl>
    <w:p w:rsidR="000E6870" w:rsidRDefault="000E6870" w14:paraId="0090FC22" w14:textId="77777777">
      <w:r>
        <w:br w:type="page"/>
      </w:r>
    </w:p>
    <w:p w:rsidR="0068599F" w:rsidP="000E6870" w:rsidRDefault="0068599F" w14:paraId="55254385" w14:textId="77777777">
      <w:pPr>
        <w:pStyle w:val="Heading1"/>
        <w:rPr>
          <w:rFonts w:ascii="Cambria" w:hAnsi="Cambria"/>
        </w:rPr>
        <w:sectPr w:rsidR="0068599F" w:rsidSect="00F94A17">
          <w:headerReference w:type="default" r:id="rId15"/>
          <w:type w:val="continuous"/>
          <w:pgSz w:w="12240" w:h="15840"/>
          <w:pgMar w:top="1440" w:right="1440" w:bottom="1440" w:left="1440" w:header="720" w:footer="720" w:gutter="0"/>
          <w:cols w:space="720"/>
          <w:docGrid w:linePitch="360"/>
        </w:sectPr>
      </w:pPr>
    </w:p>
    <w:p w:rsidRPr="000E6870" w:rsidR="00B0434F" w:rsidP="000E6870" w:rsidRDefault="00B0434F" w14:paraId="119C34BD" w14:textId="77777777">
      <w:pPr>
        <w:pStyle w:val="Heading1"/>
        <w:rPr>
          <w:rFonts w:ascii="Cambria" w:hAnsi="Cambria"/>
        </w:rPr>
      </w:pPr>
      <w:r w:rsidRPr="000E6870">
        <w:rPr>
          <w:rFonts w:ascii="Cambria" w:hAnsi="Cambria"/>
        </w:rPr>
        <w:lastRenderedPageBreak/>
        <w:t>FISCAL PLAN AND RESOURCES</w:t>
      </w:r>
    </w:p>
    <w:p w:rsidRPr="000E6870" w:rsidR="00B0434F" w:rsidP="00B0434F" w:rsidRDefault="00B0434F" w14:paraId="309FF96C" w14:textId="77777777">
      <w:pPr>
        <w:rPr>
          <w:i/>
          <w:iCs/>
          <w:sz w:val="18"/>
          <w:szCs w:val="18"/>
        </w:rPr>
      </w:pPr>
      <w:r w:rsidRPr="000E6870">
        <w:rPr>
          <w:i/>
          <w:iCs/>
          <w:sz w:val="18"/>
          <w:szCs w:val="18"/>
        </w:rPr>
        <w:t>Please complete the Budget and Justification below.</w:t>
      </w:r>
    </w:p>
    <w:p w:rsidRPr="000E6870" w:rsidR="00B0434F" w:rsidP="000E6870" w:rsidRDefault="00B0434F" w14:paraId="04307802" w14:textId="77777777">
      <w:pPr>
        <w:pStyle w:val="Heading1"/>
        <w:rPr>
          <w:rFonts w:ascii="Cambria" w:hAnsi="Cambria"/>
        </w:rPr>
      </w:pPr>
      <w:r w:rsidRPr="000E6870">
        <w:rPr>
          <w:rFonts w:ascii="Cambria" w:hAnsi="Cambria"/>
        </w:rPr>
        <w:t>BUDGET AND JUSTIFICATION</w:t>
      </w:r>
    </w:p>
    <w:p w:rsidRPr="000E6870" w:rsidR="00B0434F" w:rsidP="00B0434F" w:rsidRDefault="00B0434F" w14:paraId="52789B0C" w14:textId="77777777">
      <w:pPr>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rsidRPr="000E6870" w:rsidR="00B0434F" w:rsidP="00176A39" w:rsidRDefault="00B0434F" w14:paraId="09A0BC66" w14:textId="77777777">
      <w:pPr>
        <w:pStyle w:val="Heading2"/>
        <w:spacing w:after="120"/>
      </w:pPr>
      <w:r w:rsidRPr="000E6870">
        <w:t>Budget Summary</w:t>
      </w:r>
    </w:p>
    <w:tbl>
      <w:tblPr>
        <w:tblStyle w:val="TableGrid"/>
        <w:tblW w:w="0" w:type="auto"/>
        <w:jc w:val="center"/>
        <w:tblLook w:val="04A0" w:firstRow="1" w:lastRow="0" w:firstColumn="1" w:lastColumn="0" w:noHBand="0" w:noVBand="1"/>
      </w:tblPr>
      <w:tblGrid>
        <w:gridCol w:w="3217"/>
        <w:gridCol w:w="4140"/>
      </w:tblGrid>
      <w:tr w:rsidRPr="00176A39" w:rsidR="00CE3F88" w:rsidTr="00C66715" w14:paraId="239CFC1B" w14:textId="77777777">
        <w:trPr>
          <w:trHeight w:val="576"/>
          <w:tblHeader/>
          <w:jc w:val="center"/>
        </w:trPr>
        <w:tc>
          <w:tcPr>
            <w:tcW w:w="3217" w:type="dxa"/>
            <w:shd w:val="clear" w:color="auto" w:fill="595959" w:themeFill="text1" w:themeFillTint="A6"/>
            <w:vAlign w:val="center"/>
          </w:tcPr>
          <w:p w:rsidRPr="00176A39" w:rsidR="00CE3F88" w:rsidP="00BC6D57" w:rsidRDefault="00CE3F88" w14:paraId="1B93657C" w14:textId="14653AD8">
            <w:pPr>
              <w:jc w:val="center"/>
              <w:rPr>
                <w:b/>
                <w:bCs/>
                <w:color w:val="FFFFFF" w:themeColor="background1"/>
              </w:rPr>
            </w:pPr>
            <w:r w:rsidRPr="00176A39">
              <w:rPr>
                <w:b/>
                <w:bCs/>
                <w:color w:val="FFFFFF" w:themeColor="background1"/>
              </w:rPr>
              <w:t>Expense category</w:t>
            </w:r>
          </w:p>
        </w:tc>
        <w:tc>
          <w:tcPr>
            <w:tcW w:w="4140" w:type="dxa"/>
            <w:shd w:val="clear" w:color="auto" w:fill="595959" w:themeFill="text1" w:themeFillTint="A6"/>
            <w:vAlign w:val="center"/>
          </w:tcPr>
          <w:p w:rsidRPr="00176A39" w:rsidR="00CE3F88" w:rsidP="00BC6D57" w:rsidRDefault="00CE3F88" w14:paraId="00A8FB7A" w14:textId="334E2AF6">
            <w:pPr>
              <w:jc w:val="center"/>
              <w:rPr>
                <w:b/>
                <w:bCs/>
                <w:color w:val="FFFFFF" w:themeColor="background1"/>
              </w:rPr>
            </w:pPr>
            <w:r w:rsidRPr="00176A39">
              <w:rPr>
                <w:b/>
                <w:bCs/>
                <w:color w:val="FFFFFF" w:themeColor="background1"/>
              </w:rPr>
              <w:t>Federal funds</w:t>
            </w:r>
          </w:p>
        </w:tc>
      </w:tr>
      <w:tr w:rsidR="00CE3F88" w:rsidTr="00CE3F88" w14:paraId="68C6F597" w14:textId="77777777">
        <w:trPr>
          <w:jc w:val="center"/>
        </w:trPr>
        <w:tc>
          <w:tcPr>
            <w:tcW w:w="3217" w:type="dxa"/>
          </w:tcPr>
          <w:p w:rsidRPr="00BC6D57" w:rsidR="00CE3F88" w:rsidP="00B0434F" w:rsidRDefault="00CE3F88" w14:paraId="58805AA5" w14:textId="77777777">
            <w:pPr>
              <w:rPr>
                <w:b/>
                <w:bCs/>
              </w:rPr>
            </w:pPr>
            <w:r w:rsidRPr="00BC6D57">
              <w:rPr>
                <w:b/>
                <w:bCs/>
              </w:rPr>
              <w:t>Personnel</w:t>
            </w:r>
          </w:p>
        </w:tc>
        <w:tc>
          <w:tcPr>
            <w:tcW w:w="4140" w:type="dxa"/>
            <w:vAlign w:val="center"/>
          </w:tcPr>
          <w:p w:rsidR="00CE3F88" w:rsidP="00BC6D57" w:rsidRDefault="00CE3F88" w14:paraId="4F2246AE" w14:textId="77777777">
            <w:pPr>
              <w:jc w:val="right"/>
            </w:pPr>
          </w:p>
        </w:tc>
      </w:tr>
      <w:tr w:rsidR="00CE3F88" w:rsidTr="00CE3F88" w14:paraId="280BAAD6" w14:textId="77777777">
        <w:trPr>
          <w:jc w:val="center"/>
        </w:trPr>
        <w:tc>
          <w:tcPr>
            <w:tcW w:w="3217" w:type="dxa"/>
          </w:tcPr>
          <w:p w:rsidRPr="00BC6D57" w:rsidR="00CE3F88" w:rsidP="00B0434F" w:rsidRDefault="00CE3F88" w14:paraId="33C89B04" w14:textId="6EE271D1">
            <w:pPr>
              <w:rPr>
                <w:b/>
                <w:bCs/>
              </w:rPr>
            </w:pPr>
            <w:r w:rsidRPr="00BC6D57">
              <w:rPr>
                <w:b/>
                <w:bCs/>
              </w:rPr>
              <w:t xml:space="preserve">Fringe </w:t>
            </w:r>
            <w:r>
              <w:rPr>
                <w:b/>
                <w:bCs/>
              </w:rPr>
              <w:t>b</w:t>
            </w:r>
            <w:r w:rsidRPr="00BC6D57">
              <w:rPr>
                <w:b/>
                <w:bCs/>
              </w:rPr>
              <w:t>enefits</w:t>
            </w:r>
          </w:p>
        </w:tc>
        <w:tc>
          <w:tcPr>
            <w:tcW w:w="4140" w:type="dxa"/>
            <w:vAlign w:val="center"/>
          </w:tcPr>
          <w:p w:rsidR="00CE3F88" w:rsidP="00BC6D57" w:rsidRDefault="00CE3F88" w14:paraId="31EFB747" w14:textId="77777777">
            <w:pPr>
              <w:jc w:val="right"/>
            </w:pPr>
          </w:p>
        </w:tc>
      </w:tr>
      <w:tr w:rsidR="00CE3F88" w:rsidTr="00CE3F88" w14:paraId="62269ADD" w14:textId="77777777">
        <w:trPr>
          <w:jc w:val="center"/>
        </w:trPr>
        <w:tc>
          <w:tcPr>
            <w:tcW w:w="3217" w:type="dxa"/>
          </w:tcPr>
          <w:p w:rsidRPr="00BC6D57" w:rsidR="00CE3F88" w:rsidP="00B0434F" w:rsidRDefault="00CE3F88" w14:paraId="62A59142" w14:textId="77777777">
            <w:pPr>
              <w:rPr>
                <w:b/>
                <w:bCs/>
              </w:rPr>
            </w:pPr>
            <w:r w:rsidRPr="00BC6D57">
              <w:rPr>
                <w:b/>
                <w:bCs/>
              </w:rPr>
              <w:t>Travel</w:t>
            </w:r>
          </w:p>
        </w:tc>
        <w:tc>
          <w:tcPr>
            <w:tcW w:w="4140" w:type="dxa"/>
            <w:vAlign w:val="center"/>
          </w:tcPr>
          <w:p w:rsidR="00CE3F88" w:rsidP="00BC6D57" w:rsidRDefault="00CE3F88" w14:paraId="04C26FB1" w14:textId="77777777">
            <w:pPr>
              <w:jc w:val="right"/>
            </w:pPr>
          </w:p>
        </w:tc>
      </w:tr>
      <w:tr w:rsidR="00CE3F88" w:rsidTr="00CE3F88" w14:paraId="647310B2" w14:textId="77777777">
        <w:trPr>
          <w:jc w:val="center"/>
        </w:trPr>
        <w:tc>
          <w:tcPr>
            <w:tcW w:w="3217" w:type="dxa"/>
          </w:tcPr>
          <w:p w:rsidRPr="00BC6D57" w:rsidR="00CE3F88" w:rsidP="00B0434F" w:rsidRDefault="00CE3F88" w14:paraId="7E0FF6DC" w14:textId="77777777">
            <w:pPr>
              <w:rPr>
                <w:b/>
                <w:bCs/>
              </w:rPr>
            </w:pPr>
            <w:r w:rsidRPr="00BC6D57">
              <w:rPr>
                <w:b/>
                <w:bCs/>
              </w:rPr>
              <w:t>Equipment</w:t>
            </w:r>
          </w:p>
        </w:tc>
        <w:tc>
          <w:tcPr>
            <w:tcW w:w="4140" w:type="dxa"/>
            <w:vAlign w:val="center"/>
          </w:tcPr>
          <w:p w:rsidR="00CE3F88" w:rsidP="00BC6D57" w:rsidRDefault="00CE3F88" w14:paraId="457E4950" w14:textId="77777777">
            <w:pPr>
              <w:jc w:val="right"/>
            </w:pPr>
          </w:p>
        </w:tc>
      </w:tr>
      <w:tr w:rsidR="00CE3F88" w:rsidTr="00CE3F88" w14:paraId="22E716F6" w14:textId="77777777">
        <w:trPr>
          <w:jc w:val="center"/>
        </w:trPr>
        <w:tc>
          <w:tcPr>
            <w:tcW w:w="3217" w:type="dxa"/>
          </w:tcPr>
          <w:p w:rsidRPr="00BC6D57" w:rsidR="00CE3F88" w:rsidP="00B0434F" w:rsidRDefault="00CE3F88" w14:paraId="2D54578E" w14:textId="77777777">
            <w:pPr>
              <w:rPr>
                <w:b/>
                <w:bCs/>
              </w:rPr>
            </w:pPr>
            <w:r w:rsidRPr="00BC6D57">
              <w:rPr>
                <w:b/>
                <w:bCs/>
              </w:rPr>
              <w:t>Supplies</w:t>
            </w:r>
          </w:p>
        </w:tc>
        <w:tc>
          <w:tcPr>
            <w:tcW w:w="4140" w:type="dxa"/>
            <w:vAlign w:val="center"/>
          </w:tcPr>
          <w:p w:rsidR="00CE3F88" w:rsidP="00BC6D57" w:rsidRDefault="00CE3F88" w14:paraId="17AFA2BA" w14:textId="77777777">
            <w:pPr>
              <w:jc w:val="right"/>
            </w:pPr>
          </w:p>
        </w:tc>
      </w:tr>
      <w:tr w:rsidR="00CE3F88" w:rsidTr="00CE3F88" w14:paraId="1CE889EA" w14:textId="77777777">
        <w:trPr>
          <w:jc w:val="center"/>
        </w:trPr>
        <w:tc>
          <w:tcPr>
            <w:tcW w:w="3217" w:type="dxa"/>
            <w:tcBorders>
              <w:bottom w:val="single" w:color="auto" w:sz="4" w:space="0"/>
            </w:tcBorders>
          </w:tcPr>
          <w:p w:rsidRPr="00BC6D57" w:rsidR="00CE3F88" w:rsidP="00B0434F" w:rsidRDefault="00CE3F88" w14:paraId="16689C2F" w14:textId="5899808B">
            <w:pPr>
              <w:rPr>
                <w:b/>
                <w:bCs/>
              </w:rPr>
            </w:pPr>
            <w:r w:rsidRPr="00BC6D57">
              <w:rPr>
                <w:b/>
                <w:bCs/>
              </w:rPr>
              <w:t>Contractual/</w:t>
            </w:r>
            <w:r>
              <w:rPr>
                <w:b/>
                <w:bCs/>
              </w:rPr>
              <w:t>s</w:t>
            </w:r>
            <w:r w:rsidRPr="00BC6D57">
              <w:rPr>
                <w:b/>
                <w:bCs/>
              </w:rPr>
              <w:t>ubawards</w:t>
            </w:r>
          </w:p>
        </w:tc>
        <w:tc>
          <w:tcPr>
            <w:tcW w:w="4140" w:type="dxa"/>
            <w:tcBorders>
              <w:bottom w:val="single" w:color="auto" w:sz="4" w:space="0"/>
            </w:tcBorders>
            <w:vAlign w:val="center"/>
          </w:tcPr>
          <w:p w:rsidR="00CE3F88" w:rsidP="00BC6D57" w:rsidRDefault="00CE3F88" w14:paraId="463C6F1F" w14:textId="77777777">
            <w:pPr>
              <w:jc w:val="right"/>
            </w:pPr>
          </w:p>
        </w:tc>
      </w:tr>
      <w:tr w:rsidR="00CE3F88" w:rsidTr="00CE3F88" w14:paraId="297EC970" w14:textId="77777777">
        <w:trPr>
          <w:jc w:val="center"/>
        </w:trPr>
        <w:tc>
          <w:tcPr>
            <w:tcW w:w="3217" w:type="dxa"/>
            <w:tcBorders>
              <w:bottom w:val="single" w:color="auto" w:sz="12" w:space="0"/>
            </w:tcBorders>
          </w:tcPr>
          <w:p w:rsidRPr="00BC6D57" w:rsidR="00CE3F88" w:rsidP="00B0434F" w:rsidRDefault="00CE3F88" w14:paraId="1FFF94BA" w14:textId="77777777">
            <w:pPr>
              <w:rPr>
                <w:b/>
                <w:bCs/>
              </w:rPr>
            </w:pPr>
            <w:r w:rsidRPr="00BC6D57">
              <w:rPr>
                <w:b/>
                <w:bCs/>
              </w:rPr>
              <w:t>Other (specify)</w:t>
            </w:r>
          </w:p>
        </w:tc>
        <w:tc>
          <w:tcPr>
            <w:tcW w:w="4140" w:type="dxa"/>
            <w:tcBorders>
              <w:bottom w:val="single" w:color="auto" w:sz="12" w:space="0"/>
            </w:tcBorders>
            <w:vAlign w:val="center"/>
          </w:tcPr>
          <w:p w:rsidR="00CE3F88" w:rsidP="00BC6D57" w:rsidRDefault="00CE3F88" w14:paraId="2AF95852" w14:textId="77777777">
            <w:pPr>
              <w:jc w:val="right"/>
            </w:pPr>
          </w:p>
        </w:tc>
      </w:tr>
      <w:tr w:rsidR="00CE3F88" w:rsidTr="00CE3F88" w14:paraId="6A8318E0" w14:textId="77777777">
        <w:trPr>
          <w:jc w:val="center"/>
        </w:trPr>
        <w:tc>
          <w:tcPr>
            <w:tcW w:w="3217" w:type="dxa"/>
            <w:tcBorders>
              <w:top w:val="single" w:color="auto" w:sz="12" w:space="0"/>
              <w:bottom w:val="single" w:color="auto" w:sz="4" w:space="0"/>
            </w:tcBorders>
          </w:tcPr>
          <w:p w:rsidRPr="00BC6D57" w:rsidR="00CE3F88" w:rsidP="00B0434F" w:rsidRDefault="00CE3F88" w14:paraId="0002A249" w14:textId="3D5DBAD8">
            <w:pPr>
              <w:rPr>
                <w:b/>
                <w:bCs/>
              </w:rPr>
            </w:pPr>
            <w:r w:rsidRPr="00BC6D57">
              <w:rPr>
                <w:b/>
                <w:bCs/>
              </w:rPr>
              <w:t xml:space="preserve">Direct </w:t>
            </w:r>
            <w:r>
              <w:rPr>
                <w:b/>
                <w:bCs/>
              </w:rPr>
              <w:t>c</w:t>
            </w:r>
            <w:r w:rsidRPr="00BC6D57">
              <w:rPr>
                <w:b/>
                <w:bCs/>
              </w:rPr>
              <w:t xml:space="preserve">osts </w:t>
            </w:r>
            <w:r>
              <w:rPr>
                <w:b/>
                <w:bCs/>
              </w:rPr>
              <w:t>s</w:t>
            </w:r>
            <w:r w:rsidRPr="00BC6D57">
              <w:rPr>
                <w:b/>
                <w:bCs/>
              </w:rPr>
              <w:t>ubtotal</w:t>
            </w:r>
          </w:p>
        </w:tc>
        <w:tc>
          <w:tcPr>
            <w:tcW w:w="4140" w:type="dxa"/>
            <w:tcBorders>
              <w:top w:val="single" w:color="auto" w:sz="12" w:space="0"/>
              <w:bottom w:val="single" w:color="auto" w:sz="4" w:space="0"/>
            </w:tcBorders>
            <w:vAlign w:val="center"/>
          </w:tcPr>
          <w:p w:rsidR="00CE3F88" w:rsidP="00BC6D57" w:rsidRDefault="00CE3F88" w14:paraId="001880C6" w14:textId="77777777">
            <w:pPr>
              <w:jc w:val="right"/>
            </w:pPr>
          </w:p>
        </w:tc>
      </w:tr>
      <w:tr w:rsidR="00CE3F88" w:rsidTr="00CE3F88" w14:paraId="78FE2563" w14:textId="77777777">
        <w:trPr>
          <w:jc w:val="center"/>
        </w:trPr>
        <w:tc>
          <w:tcPr>
            <w:tcW w:w="3217" w:type="dxa"/>
            <w:tcBorders>
              <w:bottom w:val="single" w:color="auto" w:sz="12" w:space="0"/>
            </w:tcBorders>
          </w:tcPr>
          <w:p w:rsidRPr="00BC6D57" w:rsidR="00CE3F88" w:rsidP="00B0434F" w:rsidRDefault="00CE3F88" w14:paraId="425E4169" w14:textId="5B3BFFE8">
            <w:pPr>
              <w:rPr>
                <w:b/>
                <w:bCs/>
              </w:rPr>
            </w:pPr>
            <w:r w:rsidRPr="00BC6D57">
              <w:rPr>
                <w:b/>
                <w:bCs/>
              </w:rPr>
              <w:t xml:space="preserve">Indirect </w:t>
            </w:r>
            <w:r>
              <w:rPr>
                <w:b/>
                <w:bCs/>
              </w:rPr>
              <w:t>c</w:t>
            </w:r>
            <w:r w:rsidRPr="00BC6D57">
              <w:rPr>
                <w:b/>
                <w:bCs/>
              </w:rPr>
              <w:t>osts</w:t>
            </w:r>
          </w:p>
        </w:tc>
        <w:tc>
          <w:tcPr>
            <w:tcW w:w="4140" w:type="dxa"/>
            <w:tcBorders>
              <w:bottom w:val="single" w:color="auto" w:sz="12" w:space="0"/>
            </w:tcBorders>
            <w:vAlign w:val="center"/>
          </w:tcPr>
          <w:p w:rsidR="00CE3F88" w:rsidP="00BC6D57" w:rsidRDefault="00CE3F88" w14:paraId="35003289" w14:textId="77777777">
            <w:pPr>
              <w:jc w:val="right"/>
            </w:pPr>
          </w:p>
        </w:tc>
      </w:tr>
      <w:tr w:rsidR="00CE3F88" w:rsidTr="00CE3F88" w14:paraId="494115B6" w14:textId="77777777">
        <w:trPr>
          <w:jc w:val="center"/>
        </w:trPr>
        <w:tc>
          <w:tcPr>
            <w:tcW w:w="3217" w:type="dxa"/>
            <w:tcBorders>
              <w:top w:val="single" w:color="auto" w:sz="12" w:space="0"/>
            </w:tcBorders>
          </w:tcPr>
          <w:p w:rsidRPr="00BC6D57" w:rsidR="00CE3F88" w:rsidP="00BC6D57" w:rsidRDefault="00CE3F88" w14:paraId="48ED394E" w14:textId="592CB68D">
            <w:pPr>
              <w:rPr>
                <w:b/>
                <w:bCs/>
              </w:rPr>
            </w:pPr>
            <w:r w:rsidRPr="00BC6D57">
              <w:rPr>
                <w:b/>
                <w:bCs/>
              </w:rPr>
              <w:t xml:space="preserve">Total </w:t>
            </w:r>
            <w:r>
              <w:rPr>
                <w:b/>
                <w:bCs/>
              </w:rPr>
              <w:t>b</w:t>
            </w:r>
            <w:r w:rsidRPr="00BC6D57">
              <w:rPr>
                <w:b/>
                <w:bCs/>
              </w:rPr>
              <w:t>udget</w:t>
            </w:r>
            <w:r>
              <w:rPr>
                <w:b/>
                <w:bCs/>
              </w:rPr>
              <w:t xml:space="preserve"> </w:t>
            </w:r>
            <w:r w:rsidRPr="00BC6D57">
              <w:rPr>
                <w:i/>
                <w:iCs/>
                <w:sz w:val="18"/>
                <w:szCs w:val="18"/>
              </w:rPr>
              <w:t>(direct + indirect)</w:t>
            </w:r>
          </w:p>
        </w:tc>
        <w:tc>
          <w:tcPr>
            <w:tcW w:w="4140" w:type="dxa"/>
            <w:tcBorders>
              <w:top w:val="single" w:color="auto" w:sz="12" w:space="0"/>
            </w:tcBorders>
            <w:vAlign w:val="center"/>
          </w:tcPr>
          <w:p w:rsidR="00CE3F88" w:rsidP="00BC6D57" w:rsidRDefault="00CE3F88" w14:paraId="4FBC465E" w14:textId="77777777">
            <w:pPr>
              <w:jc w:val="right"/>
            </w:pPr>
          </w:p>
        </w:tc>
      </w:tr>
    </w:tbl>
    <w:p w:rsidR="00176A39" w:rsidP="00BC6D57" w:rsidRDefault="00176A39" w14:paraId="454805B3" w14:textId="77777777">
      <w:pPr>
        <w:pStyle w:val="Heading2"/>
      </w:pPr>
      <w:r>
        <w:br w:type="page"/>
      </w:r>
    </w:p>
    <w:p w:rsidR="00B0434F" w:rsidP="00BC6D57" w:rsidRDefault="00B0434F" w14:paraId="26DFC0DD" w14:textId="55E82108">
      <w:pPr>
        <w:pStyle w:val="Heading2"/>
      </w:pPr>
      <w:r w:rsidRPr="00BC6D57">
        <w:lastRenderedPageBreak/>
        <w:t>Personnel</w:t>
      </w:r>
    </w:p>
    <w:p w:rsidR="00B0434F" w:rsidP="00B0434F" w:rsidRDefault="00B0434F" w14:paraId="70F694AE" w14:textId="1D601EAF">
      <w:r w:rsidRPr="00BC6D57">
        <w:rPr>
          <w:i/>
          <w:iCs/>
          <w:sz w:val="18"/>
          <w:szCs w:val="18"/>
        </w:rPr>
        <w:t>List each person who has a substantive role in the project and the amount of the request and/or the value of his or her match. Personnel costs should be reasonable for the services rendered, conform to the established written policy of your organization, and consistently applied to both Federal and non-Federal activities.</w:t>
      </w:r>
    </w:p>
    <w:tbl>
      <w:tblPr>
        <w:tblStyle w:val="TableGrid"/>
        <w:tblW w:w="13046" w:type="dxa"/>
        <w:tblLook w:val="04A0" w:firstRow="1" w:lastRow="0" w:firstColumn="1" w:lastColumn="0" w:noHBand="0" w:noVBand="1"/>
      </w:tblPr>
      <w:tblGrid>
        <w:gridCol w:w="1850"/>
        <w:gridCol w:w="6047"/>
        <w:gridCol w:w="1728"/>
        <w:gridCol w:w="1530"/>
        <w:gridCol w:w="1891"/>
      </w:tblGrid>
      <w:tr w:rsidRPr="00176A39" w:rsidR="00EC098A" w:rsidTr="00C66715" w14:paraId="05DFD3AC" w14:textId="77777777">
        <w:trPr>
          <w:tblHeader/>
        </w:trPr>
        <w:tc>
          <w:tcPr>
            <w:tcW w:w="185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3EB2D278" w14:textId="57416E50">
            <w:pPr>
              <w:jc w:val="center"/>
              <w:rPr>
                <w:b/>
                <w:bCs/>
                <w:color w:val="FFFFFF" w:themeColor="background1"/>
              </w:rPr>
            </w:pPr>
            <w:r w:rsidRPr="00176A39">
              <w:rPr>
                <w:b/>
                <w:bCs/>
                <w:color w:val="FFFFFF" w:themeColor="background1"/>
              </w:rPr>
              <w:t xml:space="preserve">Name, </w:t>
            </w:r>
            <w:r>
              <w:rPr>
                <w:b/>
                <w:bCs/>
                <w:color w:val="FFFFFF" w:themeColor="background1"/>
              </w:rPr>
              <w:t>t</w:t>
            </w:r>
            <w:r w:rsidRPr="00176A39">
              <w:rPr>
                <w:b/>
                <w:bCs/>
                <w:color w:val="FFFFFF" w:themeColor="background1"/>
              </w:rPr>
              <w:t>itle</w:t>
            </w:r>
          </w:p>
        </w:tc>
        <w:tc>
          <w:tcPr>
            <w:tcW w:w="604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D4117CA" w14:textId="56901FED">
            <w:pPr>
              <w:jc w:val="center"/>
              <w:rPr>
                <w:b/>
                <w:bCs/>
                <w:color w:val="FFFFFF" w:themeColor="background1"/>
              </w:rPr>
            </w:pPr>
            <w:r w:rsidRPr="00176A39">
              <w:rPr>
                <w:b/>
                <w:bCs/>
                <w:color w:val="FFFFFF" w:themeColor="background1"/>
              </w:rPr>
              <w:t xml:space="preserve">Justification for </w:t>
            </w:r>
            <w:r>
              <w:rPr>
                <w:b/>
                <w:bCs/>
                <w:color w:val="FFFFFF" w:themeColor="background1"/>
              </w:rPr>
              <w:t>r</w:t>
            </w:r>
            <w:r w:rsidRPr="00176A39">
              <w:rPr>
                <w:b/>
                <w:bCs/>
                <w:color w:val="FFFFFF" w:themeColor="background1"/>
              </w:rPr>
              <w:t xml:space="preserve">equesting </w:t>
            </w:r>
            <w:r>
              <w:rPr>
                <w:b/>
                <w:bCs/>
                <w:color w:val="FFFFFF" w:themeColor="background1"/>
              </w:rPr>
              <w:t>f</w:t>
            </w:r>
            <w:r w:rsidRPr="00176A39">
              <w:rPr>
                <w:b/>
                <w:bCs/>
                <w:color w:val="FFFFFF" w:themeColor="background1"/>
              </w:rPr>
              <w:t>unds</w:t>
            </w:r>
          </w:p>
        </w:tc>
        <w:tc>
          <w:tcPr>
            <w:tcW w:w="172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4006A4" w:rsidRDefault="00EC098A" w14:paraId="753A842F" w14:textId="2BC96443">
            <w:pPr>
              <w:jc w:val="center"/>
              <w:rPr>
                <w:b/>
                <w:bCs/>
                <w:color w:val="FFFFFF" w:themeColor="background1"/>
              </w:rPr>
            </w:pPr>
            <w:r w:rsidRPr="00176A39">
              <w:rPr>
                <w:b/>
                <w:bCs/>
                <w:color w:val="FFFFFF" w:themeColor="background1"/>
              </w:rPr>
              <w:t xml:space="preserve">Level of </w:t>
            </w:r>
            <w:r>
              <w:rPr>
                <w:b/>
                <w:bCs/>
                <w:color w:val="FFFFFF" w:themeColor="background1"/>
              </w:rPr>
              <w:t>e</w:t>
            </w:r>
            <w:r w:rsidRPr="00176A39">
              <w:rPr>
                <w:b/>
                <w:bCs/>
                <w:color w:val="FFFFFF" w:themeColor="background1"/>
              </w:rPr>
              <w:t>ffort</w:t>
            </w:r>
          </w:p>
          <w:p w:rsidRPr="00176A39" w:rsidR="00EC098A" w:rsidP="004006A4" w:rsidRDefault="00EC098A" w14:paraId="60EDFD2D" w14:textId="77777777">
            <w:pPr>
              <w:spacing w:after="160" w:line="259" w:lineRule="auto"/>
              <w:jc w:val="center"/>
              <w:rPr>
                <w:b/>
                <w:bCs/>
                <w:color w:val="FFFFFF" w:themeColor="background1"/>
              </w:rPr>
            </w:pPr>
            <w:r w:rsidRPr="00176A39">
              <w:rPr>
                <w:i/>
                <w:iCs/>
                <w:color w:val="FFFFFF" w:themeColor="background1"/>
                <w:sz w:val="18"/>
                <w:szCs w:val="18"/>
              </w:rPr>
              <w:t>(# of hours OR % FTE)</w:t>
            </w:r>
          </w:p>
        </w:tc>
        <w:tc>
          <w:tcPr>
            <w:tcW w:w="15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25169C2A" w14:textId="0BDA79EC">
            <w:pPr>
              <w:jc w:val="center"/>
              <w:rPr>
                <w:b/>
                <w:bCs/>
                <w:color w:val="FFFFFF" w:themeColor="background1"/>
              </w:rPr>
            </w:pPr>
            <w:r w:rsidRPr="00176A39">
              <w:rPr>
                <w:b/>
                <w:bCs/>
                <w:color w:val="FFFFFF" w:themeColor="background1"/>
              </w:rPr>
              <w:t xml:space="preserve">Annual </w:t>
            </w:r>
            <w:r>
              <w:rPr>
                <w:b/>
                <w:bCs/>
                <w:color w:val="FFFFFF" w:themeColor="background1"/>
              </w:rPr>
              <w:t>s</w:t>
            </w:r>
            <w:r w:rsidRPr="00176A39">
              <w:rPr>
                <w:b/>
                <w:bCs/>
                <w:color w:val="FFFFFF" w:themeColor="background1"/>
              </w:rPr>
              <w:t xml:space="preserve">alary </w:t>
            </w:r>
            <w:r>
              <w:rPr>
                <w:b/>
                <w:bCs/>
                <w:color w:val="FFFFFF" w:themeColor="background1"/>
              </w:rPr>
              <w:t>r</w:t>
            </w:r>
            <w:r w:rsidRPr="00176A39">
              <w:rPr>
                <w:b/>
                <w:bCs/>
                <w:color w:val="FFFFFF" w:themeColor="background1"/>
              </w:rPr>
              <w:t>equested</w:t>
            </w:r>
          </w:p>
        </w:tc>
        <w:tc>
          <w:tcPr>
            <w:tcW w:w="1891"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F71B18D" w14:textId="33EB4F95">
            <w:pPr>
              <w:jc w:val="center"/>
              <w:rPr>
                <w:b/>
                <w:bCs/>
                <w:color w:val="FFFFFF" w:themeColor="background1"/>
              </w:rPr>
            </w:pPr>
            <w:r w:rsidRPr="00176A39">
              <w:rPr>
                <w:b/>
                <w:bCs/>
                <w:color w:val="FFFFFF" w:themeColor="background1"/>
              </w:rPr>
              <w:t xml:space="preserve">Total </w:t>
            </w:r>
            <w:r>
              <w:rPr>
                <w:b/>
                <w:bCs/>
                <w:color w:val="FFFFFF" w:themeColor="background1"/>
              </w:rPr>
              <w:t>f</w:t>
            </w:r>
            <w:r w:rsidRPr="00176A39">
              <w:rPr>
                <w:b/>
                <w:bCs/>
                <w:color w:val="FFFFFF" w:themeColor="background1"/>
              </w:rPr>
              <w:t xml:space="preserve">unds </w:t>
            </w:r>
            <w:r>
              <w:rPr>
                <w:b/>
                <w:bCs/>
                <w:color w:val="FFFFFF" w:themeColor="background1"/>
              </w:rPr>
              <w:t>r</w:t>
            </w:r>
            <w:r w:rsidRPr="00176A39">
              <w:rPr>
                <w:b/>
                <w:bCs/>
                <w:color w:val="FFFFFF" w:themeColor="background1"/>
              </w:rPr>
              <w:t>equested</w:t>
            </w:r>
          </w:p>
        </w:tc>
      </w:tr>
      <w:tr w:rsidR="00EC098A" w:rsidTr="00EC098A" w14:paraId="4E219E95" w14:textId="77777777">
        <w:tc>
          <w:tcPr>
            <w:tcW w:w="1850" w:type="dxa"/>
            <w:tcBorders>
              <w:top w:val="single" w:color="auto" w:sz="4" w:space="0"/>
            </w:tcBorders>
            <w:shd w:val="clear" w:color="auto" w:fill="D9D9D9" w:themeFill="background1" w:themeFillShade="D9"/>
            <w:vAlign w:val="center"/>
          </w:tcPr>
          <w:p w:rsidR="00EC098A" w:rsidP="00902162" w:rsidRDefault="00EC098A" w14:paraId="76C82E85" w14:textId="77777777"/>
        </w:tc>
        <w:tc>
          <w:tcPr>
            <w:tcW w:w="6047" w:type="dxa"/>
            <w:tcBorders>
              <w:top w:val="single" w:color="auto" w:sz="4" w:space="0"/>
            </w:tcBorders>
            <w:shd w:val="clear" w:color="auto" w:fill="D9D9D9" w:themeFill="background1" w:themeFillShade="D9"/>
          </w:tcPr>
          <w:p w:rsidR="00EC098A" w:rsidP="00B0434F" w:rsidRDefault="00EC098A" w14:paraId="78ADAE9F" w14:textId="77777777"/>
        </w:tc>
        <w:tc>
          <w:tcPr>
            <w:tcW w:w="1728" w:type="dxa"/>
            <w:tcBorders>
              <w:top w:val="single" w:color="auto" w:sz="4" w:space="0"/>
            </w:tcBorders>
            <w:shd w:val="clear" w:color="auto" w:fill="D9D9D9" w:themeFill="background1" w:themeFillShade="D9"/>
            <w:vAlign w:val="center"/>
          </w:tcPr>
          <w:p w:rsidR="00EC098A" w:rsidP="00902162" w:rsidRDefault="00EC098A" w14:paraId="3A1106AB" w14:textId="77777777">
            <w:pPr>
              <w:jc w:val="center"/>
            </w:pPr>
          </w:p>
        </w:tc>
        <w:tc>
          <w:tcPr>
            <w:tcW w:w="1530" w:type="dxa"/>
            <w:tcBorders>
              <w:top w:val="single" w:color="auto" w:sz="4" w:space="0"/>
            </w:tcBorders>
            <w:shd w:val="clear" w:color="auto" w:fill="D9D9D9" w:themeFill="background1" w:themeFillShade="D9"/>
            <w:vAlign w:val="center"/>
          </w:tcPr>
          <w:p w:rsidR="00EC098A" w:rsidP="00902162" w:rsidRDefault="00EC098A" w14:paraId="3A39A02B" w14:textId="77777777">
            <w:r>
              <w:t>Year 1: $</w:t>
            </w:r>
          </w:p>
          <w:p w:rsidR="00EC098A" w:rsidP="00902162" w:rsidRDefault="00EC098A" w14:paraId="70090664" w14:textId="390F67C9">
            <w:r>
              <w:t>Year 2: $</w:t>
            </w:r>
          </w:p>
        </w:tc>
        <w:tc>
          <w:tcPr>
            <w:tcW w:w="1891" w:type="dxa"/>
            <w:tcBorders>
              <w:top w:val="single" w:color="auto" w:sz="4" w:space="0"/>
            </w:tcBorders>
            <w:shd w:val="clear" w:color="auto" w:fill="D9D9D9" w:themeFill="background1" w:themeFillShade="D9"/>
            <w:vAlign w:val="center"/>
          </w:tcPr>
          <w:p w:rsidR="00EC098A" w:rsidP="00902162" w:rsidRDefault="00EC098A" w14:paraId="25471E52" w14:textId="77777777">
            <w:r>
              <w:t>$</w:t>
            </w:r>
          </w:p>
        </w:tc>
      </w:tr>
      <w:tr w:rsidR="00EC098A" w:rsidTr="00EC098A" w14:paraId="65A48FBD" w14:textId="77777777">
        <w:tc>
          <w:tcPr>
            <w:tcW w:w="1850" w:type="dxa"/>
            <w:vAlign w:val="center"/>
          </w:tcPr>
          <w:p w:rsidR="00EC098A" w:rsidP="00902162" w:rsidRDefault="00EC098A" w14:paraId="7ACD9B28" w14:textId="77777777"/>
        </w:tc>
        <w:tc>
          <w:tcPr>
            <w:tcW w:w="6047" w:type="dxa"/>
          </w:tcPr>
          <w:p w:rsidR="00EC098A" w:rsidP="00B0434F" w:rsidRDefault="00EC098A" w14:paraId="3CC6565A" w14:textId="77777777"/>
        </w:tc>
        <w:tc>
          <w:tcPr>
            <w:tcW w:w="1728" w:type="dxa"/>
            <w:vAlign w:val="center"/>
          </w:tcPr>
          <w:p w:rsidR="00EC098A" w:rsidP="00902162" w:rsidRDefault="00EC098A" w14:paraId="1FEB8840" w14:textId="77777777">
            <w:pPr>
              <w:jc w:val="center"/>
            </w:pPr>
          </w:p>
        </w:tc>
        <w:tc>
          <w:tcPr>
            <w:tcW w:w="1530" w:type="dxa"/>
            <w:vAlign w:val="center"/>
          </w:tcPr>
          <w:p w:rsidR="00EC098A" w:rsidP="00902162" w:rsidRDefault="00EC098A" w14:paraId="29D6B2A7" w14:textId="77777777">
            <w:r>
              <w:t>Year 1: $</w:t>
            </w:r>
          </w:p>
          <w:p w:rsidR="00EC098A" w:rsidP="00854259" w:rsidRDefault="00EC098A" w14:paraId="3DD9C906" w14:textId="5F8EC2A9">
            <w:r>
              <w:t>Year 2: $</w:t>
            </w:r>
            <w:r w:rsidR="00854259">
              <w:t xml:space="preserve"> </w:t>
            </w:r>
          </w:p>
        </w:tc>
        <w:tc>
          <w:tcPr>
            <w:tcW w:w="1891" w:type="dxa"/>
            <w:vAlign w:val="center"/>
          </w:tcPr>
          <w:p w:rsidR="00EC098A" w:rsidP="00902162" w:rsidRDefault="00EC098A" w14:paraId="6701B907" w14:textId="77777777">
            <w:r>
              <w:t>$</w:t>
            </w:r>
          </w:p>
        </w:tc>
      </w:tr>
      <w:tr w:rsidR="00EC098A" w:rsidTr="00EC098A" w14:paraId="52C22CF3" w14:textId="77777777">
        <w:tc>
          <w:tcPr>
            <w:tcW w:w="1850" w:type="dxa"/>
            <w:tcBorders>
              <w:bottom w:val="double" w:color="auto" w:sz="4" w:space="0"/>
            </w:tcBorders>
            <w:shd w:val="clear" w:color="auto" w:fill="D9D9D9" w:themeFill="background1" w:themeFillShade="D9"/>
            <w:vAlign w:val="center"/>
          </w:tcPr>
          <w:p w:rsidR="00EC098A" w:rsidP="00902162" w:rsidRDefault="00EC098A" w14:paraId="752B359A" w14:textId="77777777"/>
        </w:tc>
        <w:tc>
          <w:tcPr>
            <w:tcW w:w="6047" w:type="dxa"/>
            <w:tcBorders>
              <w:bottom w:val="double" w:color="auto" w:sz="4" w:space="0"/>
            </w:tcBorders>
            <w:shd w:val="clear" w:color="auto" w:fill="D9D9D9" w:themeFill="background1" w:themeFillShade="D9"/>
          </w:tcPr>
          <w:p w:rsidR="00EC098A" w:rsidP="00B0434F" w:rsidRDefault="00EC098A" w14:paraId="15B43D06" w14:textId="77777777"/>
        </w:tc>
        <w:tc>
          <w:tcPr>
            <w:tcW w:w="1728" w:type="dxa"/>
            <w:tcBorders>
              <w:bottom w:val="double" w:color="auto" w:sz="4" w:space="0"/>
            </w:tcBorders>
            <w:shd w:val="clear" w:color="auto" w:fill="D9D9D9" w:themeFill="background1" w:themeFillShade="D9"/>
            <w:vAlign w:val="center"/>
          </w:tcPr>
          <w:p w:rsidR="00EC098A" w:rsidP="00902162" w:rsidRDefault="00EC098A" w14:paraId="3E95CE32" w14:textId="77777777">
            <w:pPr>
              <w:jc w:val="center"/>
            </w:pPr>
          </w:p>
        </w:tc>
        <w:tc>
          <w:tcPr>
            <w:tcW w:w="1530" w:type="dxa"/>
            <w:tcBorders>
              <w:bottom w:val="double" w:color="auto" w:sz="4" w:space="0"/>
            </w:tcBorders>
            <w:shd w:val="clear" w:color="auto" w:fill="D9D9D9" w:themeFill="background1" w:themeFillShade="D9"/>
            <w:vAlign w:val="center"/>
          </w:tcPr>
          <w:p w:rsidR="00EC098A" w:rsidP="00902162" w:rsidRDefault="00EC098A" w14:paraId="141424CA" w14:textId="77777777">
            <w:r>
              <w:t>Year 1: $</w:t>
            </w:r>
          </w:p>
          <w:p w:rsidR="00EC098A" w:rsidP="00854259" w:rsidRDefault="00EC098A" w14:paraId="5B8D881B" w14:textId="51030BA7">
            <w:r>
              <w:t>Year 2: $</w:t>
            </w:r>
            <w:r w:rsidR="00854259">
              <w:t xml:space="preserve"> </w:t>
            </w:r>
          </w:p>
        </w:tc>
        <w:tc>
          <w:tcPr>
            <w:tcW w:w="1891" w:type="dxa"/>
            <w:tcBorders>
              <w:bottom w:val="double" w:color="auto" w:sz="4" w:space="0"/>
            </w:tcBorders>
            <w:shd w:val="clear" w:color="auto" w:fill="D9D9D9" w:themeFill="background1" w:themeFillShade="D9"/>
            <w:vAlign w:val="center"/>
          </w:tcPr>
          <w:p w:rsidR="00EC098A" w:rsidP="00902162" w:rsidRDefault="00EC098A" w14:paraId="5FAB60AE" w14:textId="77777777">
            <w:r>
              <w:t>$</w:t>
            </w:r>
          </w:p>
        </w:tc>
      </w:tr>
      <w:tr w:rsidR="00EC098A" w:rsidTr="00EC098A" w14:paraId="0706A96C" w14:textId="77777777">
        <w:tc>
          <w:tcPr>
            <w:tcW w:w="11155" w:type="dxa"/>
            <w:gridSpan w:val="4"/>
            <w:tcBorders>
              <w:top w:val="double" w:color="auto" w:sz="4" w:space="0"/>
            </w:tcBorders>
            <w:shd w:val="clear" w:color="auto" w:fill="auto"/>
            <w:vAlign w:val="center"/>
          </w:tcPr>
          <w:p w:rsidRPr="004006A4" w:rsidR="00EC098A" w:rsidP="00902162" w:rsidRDefault="00EC098A" w14:paraId="7E4338EB" w14:textId="18566E1C">
            <w:pPr>
              <w:rPr>
                <w:b/>
                <w:bCs/>
              </w:rPr>
            </w:pPr>
            <w:r w:rsidRPr="004006A4">
              <w:rPr>
                <w:b/>
                <w:bCs/>
              </w:rPr>
              <w:t xml:space="preserve">Personnel </w:t>
            </w:r>
            <w:r>
              <w:rPr>
                <w:b/>
                <w:bCs/>
              </w:rPr>
              <w:t>s</w:t>
            </w:r>
            <w:r w:rsidRPr="004006A4">
              <w:rPr>
                <w:b/>
                <w:bCs/>
              </w:rPr>
              <w:t>ubtotals</w:t>
            </w:r>
          </w:p>
        </w:tc>
        <w:tc>
          <w:tcPr>
            <w:tcW w:w="1890" w:type="dxa"/>
            <w:tcBorders>
              <w:top w:val="double" w:color="auto" w:sz="4" w:space="0"/>
            </w:tcBorders>
            <w:shd w:val="clear" w:color="auto" w:fill="auto"/>
            <w:vAlign w:val="center"/>
          </w:tcPr>
          <w:p w:rsidRPr="004006A4" w:rsidR="00EC098A" w:rsidP="00902162" w:rsidRDefault="00EC098A" w14:paraId="73EB9CFC" w14:textId="77777777">
            <w:pPr>
              <w:rPr>
                <w:b/>
                <w:bCs/>
              </w:rPr>
            </w:pPr>
            <w:r w:rsidRPr="004006A4">
              <w:rPr>
                <w:b/>
                <w:bCs/>
              </w:rPr>
              <w:t>$</w:t>
            </w:r>
          </w:p>
        </w:tc>
      </w:tr>
    </w:tbl>
    <w:p w:rsidRPr="004006A4" w:rsidR="00B0434F" w:rsidP="004006A4" w:rsidRDefault="00B0434F" w14:paraId="44D89B4A" w14:textId="77777777">
      <w:pPr>
        <w:pStyle w:val="Heading2"/>
      </w:pPr>
      <w:r w:rsidRPr="004006A4">
        <w:t>Fringe Benefits</w:t>
      </w:r>
    </w:p>
    <w:p w:rsidR="00B0434F" w:rsidP="00B0434F" w:rsidRDefault="00B0434F" w14:paraId="44CA366E" w14:textId="77777777">
      <w:r w:rsidRPr="004006A4">
        <w:rPr>
          <w:i/>
          <w:iCs/>
          <w:sz w:val="18"/>
          <w:szCs w:val="18"/>
        </w:rPr>
        <w:t>Provide the fringe benefit rates for each of the project’s salaried employees listed above. The costs of fringe benefits should be reasonable and in line with established policies of your organization.</w:t>
      </w:r>
    </w:p>
    <w:tbl>
      <w:tblPr>
        <w:tblStyle w:val="TableGrid"/>
        <w:tblW w:w="13068" w:type="dxa"/>
        <w:tblLook w:val="04A0" w:firstRow="1" w:lastRow="0" w:firstColumn="1" w:lastColumn="0" w:noHBand="0" w:noVBand="1"/>
      </w:tblPr>
      <w:tblGrid>
        <w:gridCol w:w="9288"/>
        <w:gridCol w:w="1867"/>
        <w:gridCol w:w="1890"/>
        <w:gridCol w:w="23"/>
      </w:tblGrid>
      <w:tr w:rsidRPr="004D6038" w:rsidR="00EC098A" w:rsidTr="00C66715" w14:paraId="20697E29" w14:textId="77777777">
        <w:trPr>
          <w:tblHeader/>
        </w:trPr>
        <w:tc>
          <w:tcPr>
            <w:tcW w:w="928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1C96FDEB" w14:textId="77777777">
            <w:pPr>
              <w:jc w:val="center"/>
              <w:rPr>
                <w:b/>
                <w:bCs/>
                <w:color w:val="FFFFFF" w:themeColor="background1"/>
              </w:rPr>
            </w:pPr>
            <w:r w:rsidRPr="004D6038">
              <w:rPr>
                <w:b/>
                <w:bCs/>
                <w:color w:val="FFFFFF" w:themeColor="background1"/>
              </w:rPr>
              <w:t>Name, Title</w:t>
            </w:r>
          </w:p>
        </w:tc>
        <w:tc>
          <w:tcPr>
            <w:tcW w:w="186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6797DFAF" w14:textId="77777777">
            <w:pPr>
              <w:jc w:val="center"/>
              <w:rPr>
                <w:b/>
                <w:bCs/>
                <w:color w:val="FFFFFF" w:themeColor="background1"/>
              </w:rPr>
            </w:pPr>
            <w:r w:rsidRPr="004D6038">
              <w:rPr>
                <w:b/>
                <w:bCs/>
                <w:color w:val="FFFFFF" w:themeColor="background1"/>
              </w:rPr>
              <w:t>Fringe Benefit Rate</w:t>
            </w:r>
          </w:p>
        </w:tc>
        <w:tc>
          <w:tcPr>
            <w:tcW w:w="1913"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486D2912" w14:textId="77777777">
            <w:pPr>
              <w:jc w:val="center"/>
              <w:rPr>
                <w:b/>
                <w:bCs/>
                <w:color w:val="FFFFFF" w:themeColor="background1"/>
              </w:rPr>
            </w:pPr>
            <w:r w:rsidRPr="004D6038">
              <w:rPr>
                <w:b/>
                <w:bCs/>
                <w:color w:val="FFFFFF" w:themeColor="background1"/>
              </w:rPr>
              <w:t>Funds Requested</w:t>
            </w:r>
          </w:p>
        </w:tc>
      </w:tr>
      <w:tr w:rsidR="00EC098A" w:rsidTr="00EC098A" w14:paraId="5389ACD7" w14:textId="77777777">
        <w:tc>
          <w:tcPr>
            <w:tcW w:w="9288" w:type="dxa"/>
            <w:tcBorders>
              <w:top w:val="single" w:color="auto" w:sz="4" w:space="0"/>
            </w:tcBorders>
            <w:shd w:val="clear" w:color="auto" w:fill="D9D9D9" w:themeFill="background1" w:themeFillShade="D9"/>
            <w:vAlign w:val="center"/>
          </w:tcPr>
          <w:p w:rsidR="00EC098A" w:rsidP="0075200C" w:rsidRDefault="00EC098A" w14:paraId="0A19BC1F" w14:textId="77777777"/>
        </w:tc>
        <w:tc>
          <w:tcPr>
            <w:tcW w:w="1867" w:type="dxa"/>
            <w:tcBorders>
              <w:top w:val="single" w:color="auto" w:sz="4" w:space="0"/>
            </w:tcBorders>
            <w:shd w:val="clear" w:color="auto" w:fill="D9D9D9" w:themeFill="background1" w:themeFillShade="D9"/>
            <w:vAlign w:val="center"/>
          </w:tcPr>
          <w:p w:rsidR="00EC098A" w:rsidP="007C1D61" w:rsidRDefault="00EC098A" w14:paraId="1852A0D8" w14:textId="77777777">
            <w:pPr>
              <w:jc w:val="center"/>
            </w:pPr>
          </w:p>
        </w:tc>
        <w:tc>
          <w:tcPr>
            <w:tcW w:w="1913" w:type="dxa"/>
            <w:gridSpan w:val="2"/>
            <w:tcBorders>
              <w:top w:val="single" w:color="auto" w:sz="4" w:space="0"/>
            </w:tcBorders>
            <w:shd w:val="clear" w:color="auto" w:fill="D9D9D9" w:themeFill="background1" w:themeFillShade="D9"/>
            <w:vAlign w:val="center"/>
          </w:tcPr>
          <w:p w:rsidR="00EC098A" w:rsidP="007C1D61" w:rsidRDefault="00EC098A" w14:paraId="34F13F0F" w14:textId="77777777">
            <w:r>
              <w:t>$</w:t>
            </w:r>
          </w:p>
        </w:tc>
      </w:tr>
      <w:tr w:rsidR="00EC098A" w:rsidTr="00EC098A" w14:paraId="1BA737DA" w14:textId="77777777">
        <w:tc>
          <w:tcPr>
            <w:tcW w:w="9288" w:type="dxa"/>
            <w:vAlign w:val="center"/>
          </w:tcPr>
          <w:p w:rsidR="00EC098A" w:rsidP="0075200C" w:rsidRDefault="00EC098A" w14:paraId="63B8A6AB" w14:textId="77777777"/>
        </w:tc>
        <w:tc>
          <w:tcPr>
            <w:tcW w:w="1867" w:type="dxa"/>
            <w:vAlign w:val="center"/>
          </w:tcPr>
          <w:p w:rsidR="00EC098A" w:rsidP="007C1D61" w:rsidRDefault="00EC098A" w14:paraId="3DDEE3E9" w14:textId="77777777">
            <w:pPr>
              <w:jc w:val="center"/>
            </w:pPr>
          </w:p>
        </w:tc>
        <w:tc>
          <w:tcPr>
            <w:tcW w:w="1913" w:type="dxa"/>
            <w:gridSpan w:val="2"/>
            <w:vAlign w:val="center"/>
          </w:tcPr>
          <w:p w:rsidR="00EC098A" w:rsidP="007C1D61" w:rsidRDefault="00EC098A" w14:paraId="2ADA29CD" w14:textId="77777777">
            <w:r>
              <w:t>$</w:t>
            </w:r>
          </w:p>
        </w:tc>
      </w:tr>
      <w:tr w:rsidR="00EC098A" w:rsidTr="00EC098A" w14:paraId="7350A87D" w14:textId="77777777">
        <w:tc>
          <w:tcPr>
            <w:tcW w:w="9288" w:type="dxa"/>
            <w:tcBorders>
              <w:bottom w:val="double" w:color="auto" w:sz="4" w:space="0"/>
            </w:tcBorders>
            <w:shd w:val="clear" w:color="auto" w:fill="D9D9D9" w:themeFill="background1" w:themeFillShade="D9"/>
            <w:vAlign w:val="center"/>
          </w:tcPr>
          <w:p w:rsidR="00EC098A" w:rsidP="0075200C" w:rsidRDefault="00EC098A" w14:paraId="791668F4" w14:textId="77777777"/>
        </w:tc>
        <w:tc>
          <w:tcPr>
            <w:tcW w:w="1867" w:type="dxa"/>
            <w:tcBorders>
              <w:bottom w:val="double" w:color="auto" w:sz="4" w:space="0"/>
            </w:tcBorders>
            <w:shd w:val="clear" w:color="auto" w:fill="D9D9D9" w:themeFill="background1" w:themeFillShade="D9"/>
            <w:vAlign w:val="center"/>
          </w:tcPr>
          <w:p w:rsidR="00EC098A" w:rsidP="007C1D61" w:rsidRDefault="00EC098A" w14:paraId="6BC552C5" w14:textId="77777777">
            <w:pPr>
              <w:jc w:val="center"/>
            </w:pPr>
          </w:p>
        </w:tc>
        <w:tc>
          <w:tcPr>
            <w:tcW w:w="1913" w:type="dxa"/>
            <w:gridSpan w:val="2"/>
            <w:tcBorders>
              <w:bottom w:val="double" w:color="auto" w:sz="4" w:space="0"/>
            </w:tcBorders>
            <w:shd w:val="clear" w:color="auto" w:fill="D9D9D9" w:themeFill="background1" w:themeFillShade="D9"/>
            <w:vAlign w:val="center"/>
          </w:tcPr>
          <w:p w:rsidR="00EC098A" w:rsidP="007C1D61" w:rsidRDefault="00EC098A" w14:paraId="0C0552C5" w14:textId="77777777">
            <w:r>
              <w:t>$</w:t>
            </w:r>
          </w:p>
        </w:tc>
      </w:tr>
      <w:tr w:rsidRPr="007C1D61" w:rsidR="00EC098A" w:rsidTr="00EC098A" w14:paraId="7691D2C6" w14:textId="77777777">
        <w:trPr>
          <w:gridAfter w:val="1"/>
          <w:wAfter w:w="23" w:type="dxa"/>
        </w:trPr>
        <w:tc>
          <w:tcPr>
            <w:tcW w:w="11155" w:type="dxa"/>
            <w:gridSpan w:val="2"/>
            <w:tcBorders>
              <w:top w:val="double" w:color="auto" w:sz="4" w:space="0"/>
            </w:tcBorders>
            <w:vAlign w:val="center"/>
          </w:tcPr>
          <w:p w:rsidRPr="007C1D61" w:rsidR="00EC098A" w:rsidP="007C1D61" w:rsidRDefault="00EC098A" w14:paraId="785CC602" w14:textId="68E4279E">
            <w:pPr>
              <w:rPr>
                <w:b/>
                <w:bCs/>
              </w:rPr>
            </w:pPr>
            <w:r>
              <w:rPr>
                <w:b/>
                <w:bCs/>
              </w:rPr>
              <w:t>Fringe benefits subtotal</w:t>
            </w:r>
          </w:p>
        </w:tc>
        <w:tc>
          <w:tcPr>
            <w:tcW w:w="1890" w:type="dxa"/>
            <w:tcBorders>
              <w:top w:val="double" w:color="auto" w:sz="4" w:space="0"/>
            </w:tcBorders>
            <w:vAlign w:val="center"/>
          </w:tcPr>
          <w:p w:rsidRPr="007C1D61" w:rsidR="00EC098A" w:rsidP="007C1D61" w:rsidRDefault="00EC098A" w14:paraId="1A252BA5" w14:textId="77777777">
            <w:pPr>
              <w:rPr>
                <w:b/>
                <w:bCs/>
              </w:rPr>
            </w:pPr>
            <w:r>
              <w:rPr>
                <w:b/>
                <w:bCs/>
              </w:rPr>
              <w:t>$</w:t>
            </w:r>
          </w:p>
        </w:tc>
      </w:tr>
    </w:tbl>
    <w:p w:rsidRPr="007C1D61" w:rsidR="00B0434F" w:rsidP="007C1D61" w:rsidRDefault="00B0434F" w14:paraId="72DA4CE2" w14:textId="77777777">
      <w:pPr>
        <w:pStyle w:val="Heading2"/>
      </w:pPr>
      <w:r w:rsidRPr="007C1D61">
        <w:t>Travel</w:t>
      </w:r>
    </w:p>
    <w:p w:rsidR="00B0434F" w:rsidP="00B0434F" w:rsidRDefault="00B0434F" w14:paraId="3BC468C5" w14:textId="0B85DE38">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6">
        <w:r w:rsidRPr="007C1D61" w:rsidR="007C1D61">
          <w:rPr>
            <w:rStyle w:val="Hyperlink"/>
            <w:i/>
            <w:iCs/>
            <w:sz w:val="18"/>
            <w:szCs w:val="18"/>
          </w:rPr>
          <w:t>https://www.gsa.gov/</w:t>
        </w:r>
      </w:hyperlink>
      <w:r w:rsidRPr="007C1D61">
        <w:rPr>
          <w:i/>
          <w:iCs/>
          <w:sz w:val="18"/>
          <w:szCs w:val="18"/>
        </w:rPr>
        <w:t>.</w:t>
      </w:r>
    </w:p>
    <w:tbl>
      <w:tblPr>
        <w:tblStyle w:val="TableGrid"/>
        <w:tblW w:w="13050" w:type="dxa"/>
        <w:tblLayout w:type="fixed"/>
        <w:tblLook w:val="04A0" w:firstRow="1" w:lastRow="0" w:firstColumn="1" w:lastColumn="0" w:noHBand="0" w:noVBand="1"/>
      </w:tblPr>
      <w:tblGrid>
        <w:gridCol w:w="4320"/>
        <w:gridCol w:w="1440"/>
        <w:gridCol w:w="1440"/>
        <w:gridCol w:w="1440"/>
        <w:gridCol w:w="1440"/>
        <w:gridCol w:w="1425"/>
        <w:gridCol w:w="15"/>
        <w:gridCol w:w="1515"/>
        <w:gridCol w:w="15"/>
      </w:tblGrid>
      <w:tr w:rsidRPr="004D6038" w:rsidR="00EC098A" w:rsidTr="00C66715" w14:paraId="0F8DEFDF" w14:textId="77777777">
        <w:trPr>
          <w:tblHeader/>
        </w:trPr>
        <w:tc>
          <w:tcPr>
            <w:tcW w:w="43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78F43258" w14:textId="1456EBB5">
            <w:pPr>
              <w:jc w:val="center"/>
              <w:rPr>
                <w:b/>
                <w:bCs/>
                <w:color w:val="FFFFFF" w:themeColor="background1"/>
              </w:rPr>
            </w:pPr>
            <w:r w:rsidRPr="004D6038">
              <w:rPr>
                <w:b/>
                <w:bCs/>
                <w:color w:val="FFFFFF" w:themeColor="background1"/>
              </w:rPr>
              <w:lastRenderedPageBreak/>
              <w:t xml:space="preserve">Trip </w:t>
            </w:r>
            <w:r>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B3C3F92" w14:textId="5BF2E3B7">
            <w:pPr>
              <w:jc w:val="center"/>
              <w:rPr>
                <w:b/>
                <w:bCs/>
                <w:color w:val="FFFFFF" w:themeColor="background1"/>
              </w:rPr>
            </w:pPr>
            <w:r w:rsidRPr="004D6038">
              <w:rPr>
                <w:b/>
                <w:bCs/>
                <w:color w:val="FFFFFF" w:themeColor="background1"/>
              </w:rPr>
              <w:t xml:space="preserve">Expense </w:t>
            </w:r>
            <w:r>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15FA991" w14:textId="549796E1">
            <w:pPr>
              <w:jc w:val="center"/>
              <w:rPr>
                <w:b/>
                <w:bCs/>
                <w:color w:val="FFFFFF" w:themeColor="background1"/>
              </w:rPr>
            </w:pPr>
            <w:r w:rsidRPr="004D6038">
              <w:rPr>
                <w:b/>
                <w:bCs/>
                <w:color w:val="FFFFFF" w:themeColor="background1"/>
              </w:rPr>
              <w:t xml:space="preserve">Unit of </w:t>
            </w:r>
            <w:r>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2DF8FE3D" w14:textId="2769E37E">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43E267A" w14:textId="271EE319">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144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1F56F8A1" w14:textId="44A7F00F">
            <w:pPr>
              <w:jc w:val="center"/>
              <w:rPr>
                <w:b/>
                <w:bCs/>
                <w:color w:val="FFFFFF" w:themeColor="background1"/>
              </w:rPr>
            </w:pPr>
            <w:r w:rsidRPr="004D6038">
              <w:rPr>
                <w:b/>
                <w:bCs/>
                <w:color w:val="FFFFFF" w:themeColor="background1"/>
              </w:rPr>
              <w:t xml:space="preserve"># of </w:t>
            </w:r>
            <w:r>
              <w:rPr>
                <w:b/>
                <w:bCs/>
                <w:color w:val="FFFFFF" w:themeColor="background1"/>
              </w:rPr>
              <w:t>t</w:t>
            </w:r>
            <w:r w:rsidRPr="004D6038">
              <w:rPr>
                <w:b/>
                <w:bCs/>
                <w:color w:val="FFFFFF" w:themeColor="background1"/>
              </w:rPr>
              <w:t>ravelers</w:t>
            </w:r>
          </w:p>
        </w:tc>
        <w:tc>
          <w:tcPr>
            <w:tcW w:w="153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68CF7F3" w14:textId="20CE53A3">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1CFD009E" w14:textId="77777777">
        <w:tc>
          <w:tcPr>
            <w:tcW w:w="4320" w:type="dxa"/>
            <w:tcBorders>
              <w:top w:val="single" w:color="auto" w:sz="12" w:space="0"/>
            </w:tcBorders>
            <w:shd w:val="clear" w:color="auto" w:fill="D9D9D9" w:themeFill="background1" w:themeFillShade="D9"/>
          </w:tcPr>
          <w:p w:rsidR="00EC098A" w:rsidP="00DA391D" w:rsidRDefault="00EC098A" w14:paraId="5337EF63" w14:textId="77777777"/>
        </w:tc>
        <w:tc>
          <w:tcPr>
            <w:tcW w:w="1440" w:type="dxa"/>
            <w:tcBorders>
              <w:top w:val="single" w:color="auto" w:sz="12" w:space="0"/>
            </w:tcBorders>
            <w:shd w:val="clear" w:color="auto" w:fill="D9D9D9" w:themeFill="background1" w:themeFillShade="D9"/>
            <w:vAlign w:val="center"/>
          </w:tcPr>
          <w:p w:rsidR="00EC098A" w:rsidP="00DA391D" w:rsidRDefault="00EC098A" w14:paraId="23E79DB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0799DC1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349CD55D"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7FB2326A" w14:textId="77777777">
            <w:pPr>
              <w:jc w:val="center"/>
            </w:pPr>
          </w:p>
        </w:tc>
        <w:tc>
          <w:tcPr>
            <w:tcW w:w="1440" w:type="dxa"/>
            <w:gridSpan w:val="2"/>
            <w:tcBorders>
              <w:top w:val="single" w:color="auto" w:sz="12" w:space="0"/>
            </w:tcBorders>
            <w:shd w:val="clear" w:color="auto" w:fill="D9D9D9" w:themeFill="background1" w:themeFillShade="D9"/>
            <w:vAlign w:val="center"/>
          </w:tcPr>
          <w:p w:rsidR="00EC098A" w:rsidP="00DA391D" w:rsidRDefault="00EC098A" w14:paraId="72450058" w14:textId="77777777">
            <w:pPr>
              <w:jc w:val="center"/>
            </w:pPr>
          </w:p>
        </w:tc>
        <w:tc>
          <w:tcPr>
            <w:tcW w:w="1530" w:type="dxa"/>
            <w:gridSpan w:val="2"/>
            <w:tcBorders>
              <w:top w:val="single" w:color="auto" w:sz="12" w:space="0"/>
            </w:tcBorders>
            <w:shd w:val="clear" w:color="auto" w:fill="D9D9D9" w:themeFill="background1" w:themeFillShade="D9"/>
            <w:vAlign w:val="center"/>
          </w:tcPr>
          <w:p w:rsidR="00EC098A" w:rsidP="00DA391D" w:rsidRDefault="00EC098A" w14:paraId="5C2B2947" w14:textId="77777777">
            <w:r>
              <w:t>$</w:t>
            </w:r>
          </w:p>
        </w:tc>
      </w:tr>
      <w:tr w:rsidR="00EC098A" w:rsidTr="00EC098A" w14:paraId="251992E0" w14:textId="77777777">
        <w:tc>
          <w:tcPr>
            <w:tcW w:w="4320" w:type="dxa"/>
          </w:tcPr>
          <w:p w:rsidR="00EC098A" w:rsidP="00DA391D" w:rsidRDefault="00EC098A" w14:paraId="310D7D7F" w14:textId="77777777"/>
        </w:tc>
        <w:tc>
          <w:tcPr>
            <w:tcW w:w="1440" w:type="dxa"/>
            <w:vAlign w:val="center"/>
          </w:tcPr>
          <w:p w:rsidR="00EC098A" w:rsidP="00DA391D" w:rsidRDefault="00EC098A" w14:paraId="6D9451A4" w14:textId="77777777">
            <w:pPr>
              <w:jc w:val="center"/>
            </w:pPr>
          </w:p>
        </w:tc>
        <w:tc>
          <w:tcPr>
            <w:tcW w:w="1440" w:type="dxa"/>
            <w:vAlign w:val="center"/>
          </w:tcPr>
          <w:p w:rsidR="00EC098A" w:rsidP="00DA391D" w:rsidRDefault="00EC098A" w14:paraId="6E0CFEFB" w14:textId="77777777">
            <w:pPr>
              <w:jc w:val="center"/>
            </w:pPr>
          </w:p>
        </w:tc>
        <w:tc>
          <w:tcPr>
            <w:tcW w:w="1440" w:type="dxa"/>
            <w:vAlign w:val="center"/>
          </w:tcPr>
          <w:p w:rsidR="00EC098A" w:rsidP="00DA391D" w:rsidRDefault="00EC098A" w14:paraId="039ECD83" w14:textId="77777777">
            <w:pPr>
              <w:jc w:val="center"/>
            </w:pPr>
          </w:p>
        </w:tc>
        <w:tc>
          <w:tcPr>
            <w:tcW w:w="1440" w:type="dxa"/>
            <w:vAlign w:val="center"/>
          </w:tcPr>
          <w:p w:rsidR="00EC098A" w:rsidP="00DA391D" w:rsidRDefault="00EC098A" w14:paraId="7E3EC479" w14:textId="77777777">
            <w:pPr>
              <w:jc w:val="center"/>
            </w:pPr>
          </w:p>
        </w:tc>
        <w:tc>
          <w:tcPr>
            <w:tcW w:w="1440" w:type="dxa"/>
            <w:gridSpan w:val="2"/>
            <w:vAlign w:val="center"/>
          </w:tcPr>
          <w:p w:rsidR="00EC098A" w:rsidP="00DA391D" w:rsidRDefault="00EC098A" w14:paraId="49044467" w14:textId="77777777">
            <w:pPr>
              <w:jc w:val="center"/>
            </w:pPr>
          </w:p>
        </w:tc>
        <w:tc>
          <w:tcPr>
            <w:tcW w:w="1530" w:type="dxa"/>
            <w:gridSpan w:val="2"/>
            <w:vAlign w:val="center"/>
          </w:tcPr>
          <w:p w:rsidR="00EC098A" w:rsidP="00DA391D" w:rsidRDefault="00EC098A" w14:paraId="43C0F35E" w14:textId="77777777">
            <w:r>
              <w:t>$</w:t>
            </w:r>
          </w:p>
        </w:tc>
      </w:tr>
      <w:tr w:rsidR="00EC098A" w:rsidTr="00EC098A" w14:paraId="6A0E0418" w14:textId="77777777">
        <w:tc>
          <w:tcPr>
            <w:tcW w:w="4320" w:type="dxa"/>
            <w:tcBorders>
              <w:bottom w:val="double" w:color="auto" w:sz="4" w:space="0"/>
            </w:tcBorders>
            <w:shd w:val="clear" w:color="auto" w:fill="D9D9D9" w:themeFill="background1" w:themeFillShade="D9"/>
          </w:tcPr>
          <w:p w:rsidR="00EC098A" w:rsidP="00DA391D" w:rsidRDefault="00EC098A" w14:paraId="61246374" w14:textId="77777777"/>
        </w:tc>
        <w:tc>
          <w:tcPr>
            <w:tcW w:w="1440" w:type="dxa"/>
            <w:tcBorders>
              <w:bottom w:val="double" w:color="auto" w:sz="4" w:space="0"/>
            </w:tcBorders>
            <w:shd w:val="clear" w:color="auto" w:fill="D9D9D9" w:themeFill="background1" w:themeFillShade="D9"/>
            <w:vAlign w:val="center"/>
          </w:tcPr>
          <w:p w:rsidR="00EC098A" w:rsidP="00DA391D" w:rsidRDefault="00EC098A" w14:paraId="4C084F4D"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75D727F8"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5A253D9E"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61B9BF39" w14:textId="77777777">
            <w:pPr>
              <w:jc w:val="center"/>
            </w:pPr>
          </w:p>
        </w:tc>
        <w:tc>
          <w:tcPr>
            <w:tcW w:w="1440" w:type="dxa"/>
            <w:gridSpan w:val="2"/>
            <w:tcBorders>
              <w:bottom w:val="double" w:color="auto" w:sz="4" w:space="0"/>
            </w:tcBorders>
            <w:shd w:val="clear" w:color="auto" w:fill="D9D9D9" w:themeFill="background1" w:themeFillShade="D9"/>
            <w:vAlign w:val="center"/>
          </w:tcPr>
          <w:p w:rsidR="00EC098A" w:rsidP="00DA391D" w:rsidRDefault="00EC098A" w14:paraId="2DE9CBF8" w14:textId="77777777">
            <w:pPr>
              <w:jc w:val="center"/>
            </w:pPr>
          </w:p>
        </w:tc>
        <w:tc>
          <w:tcPr>
            <w:tcW w:w="1530" w:type="dxa"/>
            <w:gridSpan w:val="2"/>
            <w:tcBorders>
              <w:bottom w:val="double" w:color="auto" w:sz="4" w:space="0"/>
            </w:tcBorders>
            <w:shd w:val="clear" w:color="auto" w:fill="D9D9D9" w:themeFill="background1" w:themeFillShade="D9"/>
            <w:vAlign w:val="center"/>
          </w:tcPr>
          <w:p w:rsidR="00EC098A" w:rsidP="00DA391D" w:rsidRDefault="00EC098A" w14:paraId="7D42AFE6" w14:textId="77777777">
            <w:r>
              <w:t>$</w:t>
            </w:r>
          </w:p>
        </w:tc>
      </w:tr>
      <w:tr w:rsidRPr="00DA391D" w:rsidR="00EC098A" w:rsidTr="00EC098A" w14:paraId="048AA6D9" w14:textId="77777777">
        <w:trPr>
          <w:gridAfter w:val="1"/>
          <w:wAfter w:w="15" w:type="dxa"/>
        </w:trPr>
        <w:tc>
          <w:tcPr>
            <w:tcW w:w="11505" w:type="dxa"/>
            <w:gridSpan w:val="6"/>
            <w:tcBorders>
              <w:top w:val="double" w:color="auto" w:sz="4" w:space="0"/>
            </w:tcBorders>
            <w:vAlign w:val="center"/>
          </w:tcPr>
          <w:p w:rsidRPr="00DA391D" w:rsidR="00EC098A" w:rsidP="00DA391D" w:rsidRDefault="00EC098A" w14:paraId="36C00654" w14:textId="13D0C978">
            <w:pPr>
              <w:rPr>
                <w:b/>
                <w:bCs/>
              </w:rPr>
            </w:pPr>
            <w:r w:rsidRPr="00DA391D">
              <w:rPr>
                <w:b/>
                <w:bCs/>
              </w:rPr>
              <w:t xml:space="preserve">Travel </w:t>
            </w:r>
            <w:r>
              <w:rPr>
                <w:b/>
                <w:bCs/>
              </w:rPr>
              <w:t>s</w:t>
            </w:r>
            <w:r w:rsidRPr="00DA391D">
              <w:rPr>
                <w:b/>
                <w:bCs/>
              </w:rPr>
              <w:t>ubtotal</w:t>
            </w:r>
          </w:p>
        </w:tc>
        <w:tc>
          <w:tcPr>
            <w:tcW w:w="1530" w:type="dxa"/>
            <w:gridSpan w:val="2"/>
            <w:tcBorders>
              <w:top w:val="double" w:color="auto" w:sz="4" w:space="0"/>
            </w:tcBorders>
            <w:vAlign w:val="center"/>
          </w:tcPr>
          <w:p w:rsidRPr="00DA391D" w:rsidR="00EC098A" w:rsidP="00DA391D" w:rsidRDefault="00EC098A" w14:paraId="7FBF96C9" w14:textId="77777777">
            <w:pPr>
              <w:rPr>
                <w:b/>
                <w:bCs/>
              </w:rPr>
            </w:pPr>
            <w:r w:rsidRPr="00DA391D">
              <w:rPr>
                <w:b/>
                <w:bCs/>
              </w:rPr>
              <w:t>$</w:t>
            </w:r>
          </w:p>
        </w:tc>
      </w:tr>
    </w:tbl>
    <w:p w:rsidR="00B0434F" w:rsidP="004D6038" w:rsidRDefault="005A70F0" w14:paraId="7820B7CA" w14:textId="25F521A1">
      <w:pPr>
        <w:spacing w:before="120" w:after="0"/>
      </w:pPr>
      <w:sdt>
        <w:sdtPr>
          <w:rPr>
            <w:color w:val="2B579A"/>
            <w:shd w:val="clear" w:color="auto" w:fill="E6E6E6"/>
          </w:rPr>
          <w:id w:val="807603999"/>
          <w14:checkbox>
            <w14:checked w14:val="0"/>
            <w14:checkedState w14:font="MS Gothic" w14:val="2612"/>
            <w14:uncheckedState w14:font="MS Gothic" w14:val="2610"/>
          </w14:checkbox>
        </w:sdtPr>
        <w:sdtEndPr>
          <w:rPr>
            <w:color w:val="auto"/>
            <w:shd w:val="clear" w:color="auto" w:fill="auto"/>
          </w:r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r w:rsidRPr="00854259" w:rsidR="00B0434F">
        <w:t>2 CFR 200.47</w:t>
      </w:r>
      <w:r w:rsidR="00854259">
        <w:t>5</w:t>
      </w:r>
      <w:r w:rsidR="00B0434F">
        <w:t xml:space="preserve"> or </w:t>
      </w:r>
      <w:r w:rsidRPr="00854259" w:rsidR="00B0434F">
        <w:t>48 CFR subpart 31.2</w:t>
      </w:r>
      <w:r w:rsidR="00B0434F">
        <w:t>, as applicable.</w:t>
      </w:r>
    </w:p>
    <w:p w:rsidRPr="009F4869" w:rsidR="00B0434F" w:rsidP="004D6038" w:rsidRDefault="00B0434F" w14:paraId="1A37C71B" w14:textId="77777777">
      <w:pPr>
        <w:pStyle w:val="Heading2"/>
        <w:spacing w:before="120"/>
      </w:pPr>
      <w:r w:rsidRPr="009F4869">
        <w:t>Equipment</w:t>
      </w:r>
    </w:p>
    <w:p w:rsidR="00B0434F" w:rsidP="004D6038" w:rsidRDefault="00B0434F" w14:paraId="68DE210F" w14:textId="77777777">
      <w:pPr>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proofErr w:type="gramStart"/>
      <w:r w:rsidRPr="009F4869">
        <w:rPr>
          <w:i/>
          <w:iCs/>
          <w:sz w:val="18"/>
          <w:szCs w:val="18"/>
        </w:rPr>
        <w:t>general purpose</w:t>
      </w:r>
      <w:proofErr w:type="gramEnd"/>
      <w:r w:rsidRPr="009F4869">
        <w:rPr>
          <w:i/>
          <w:iCs/>
          <w:sz w:val="18"/>
          <w:szCs w:val="18"/>
        </w:rPr>
        <w:t xml:space="preserve"> equipment is not allowable under this grant.</w:t>
      </w:r>
    </w:p>
    <w:tbl>
      <w:tblPr>
        <w:tblStyle w:val="TableGrid"/>
        <w:tblW w:w="13135" w:type="dxa"/>
        <w:tblLook w:val="04A0" w:firstRow="1" w:lastRow="0" w:firstColumn="1" w:lastColumn="0" w:noHBand="0" w:noVBand="1"/>
      </w:tblPr>
      <w:tblGrid>
        <w:gridCol w:w="720"/>
        <w:gridCol w:w="7560"/>
        <w:gridCol w:w="1439"/>
        <w:gridCol w:w="1516"/>
        <w:gridCol w:w="12"/>
        <w:gridCol w:w="1878"/>
        <w:gridCol w:w="10"/>
      </w:tblGrid>
      <w:tr w:rsidRPr="004D6038" w:rsidR="00EC098A" w:rsidTr="00C66715" w14:paraId="130ECDF5" w14:textId="77777777">
        <w:trPr>
          <w:tblHeader/>
        </w:trPr>
        <w:tc>
          <w:tcPr>
            <w:tcW w:w="7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CA73CE1" w14:textId="77777777">
            <w:pPr>
              <w:jc w:val="center"/>
              <w:rPr>
                <w:b/>
                <w:bCs/>
                <w:color w:val="FFFFFF" w:themeColor="background1"/>
              </w:rPr>
            </w:pPr>
            <w:r w:rsidRPr="004D6038">
              <w:rPr>
                <w:b/>
                <w:bCs/>
                <w:color w:val="FFFFFF" w:themeColor="background1"/>
              </w:rPr>
              <w:t>Item #</w:t>
            </w:r>
          </w:p>
        </w:tc>
        <w:tc>
          <w:tcPr>
            <w:tcW w:w="756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6D743F4" w14:textId="516D0765">
            <w:pPr>
              <w:jc w:val="center"/>
              <w:rPr>
                <w:b/>
                <w:bCs/>
                <w:color w:val="FFFFFF" w:themeColor="background1"/>
              </w:rPr>
            </w:pPr>
            <w:r w:rsidRPr="004D6038">
              <w:rPr>
                <w:b/>
                <w:bCs/>
                <w:color w:val="FFFFFF" w:themeColor="background1"/>
              </w:rPr>
              <w:t>Description and</w:t>
            </w:r>
            <w:r>
              <w:rPr>
                <w:b/>
                <w:bCs/>
                <w:color w:val="FFFFFF" w:themeColor="background1"/>
              </w:rPr>
              <w:t xml:space="preserve"> 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43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B56B4AB" w14:textId="40066EC3">
            <w:pPr>
              <w:jc w:val="center"/>
              <w:rPr>
                <w:b/>
                <w:bCs/>
                <w:color w:val="FFFFFF" w:themeColor="background1"/>
              </w:rPr>
            </w:pPr>
            <w:r w:rsidRPr="004D6038">
              <w:rPr>
                <w:b/>
                <w:bCs/>
                <w:color w:val="FFFFFF" w:themeColor="background1"/>
              </w:rPr>
              <w:t xml:space="preserve">Rental or </w:t>
            </w:r>
            <w:r>
              <w:rPr>
                <w:b/>
                <w:bCs/>
                <w:color w:val="FFFFFF" w:themeColor="background1"/>
              </w:rPr>
              <w:t>p</w:t>
            </w:r>
            <w:r w:rsidRPr="004D6038">
              <w:rPr>
                <w:b/>
                <w:bCs/>
                <w:color w:val="FFFFFF" w:themeColor="background1"/>
              </w:rPr>
              <w:t>urchase?</w:t>
            </w:r>
          </w:p>
        </w:tc>
        <w:tc>
          <w:tcPr>
            <w:tcW w:w="152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385DD379" w14:textId="4D7AB719">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02868A26" w14:textId="60F696FA">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07136D" w14:textId="77777777">
        <w:tc>
          <w:tcPr>
            <w:tcW w:w="720" w:type="dxa"/>
            <w:tcBorders>
              <w:top w:val="single" w:color="auto" w:sz="12" w:space="0"/>
            </w:tcBorders>
            <w:shd w:val="clear" w:color="auto" w:fill="D9D9D9" w:themeFill="background1" w:themeFillShade="D9"/>
            <w:vAlign w:val="center"/>
          </w:tcPr>
          <w:p w:rsidRPr="009F4869" w:rsidR="00EC098A" w:rsidP="009F4869" w:rsidRDefault="00EC098A" w14:paraId="39FFDB17" w14:textId="77777777">
            <w:pPr>
              <w:rPr>
                <w:b/>
                <w:bCs/>
              </w:rPr>
            </w:pPr>
            <w:r w:rsidRPr="009F4869">
              <w:rPr>
                <w:b/>
                <w:bCs/>
              </w:rPr>
              <w:t>1</w:t>
            </w:r>
          </w:p>
        </w:tc>
        <w:tc>
          <w:tcPr>
            <w:tcW w:w="7560" w:type="dxa"/>
            <w:tcBorders>
              <w:top w:val="single" w:color="auto" w:sz="12" w:space="0"/>
            </w:tcBorders>
            <w:shd w:val="clear" w:color="auto" w:fill="D9D9D9" w:themeFill="background1" w:themeFillShade="D9"/>
          </w:tcPr>
          <w:p w:rsidR="00EC098A" w:rsidP="00BC3B3C" w:rsidRDefault="00EC098A" w14:paraId="2784C5D7" w14:textId="77777777"/>
        </w:tc>
        <w:tc>
          <w:tcPr>
            <w:tcW w:w="1439" w:type="dxa"/>
            <w:tcBorders>
              <w:top w:val="single" w:color="auto" w:sz="12" w:space="0"/>
            </w:tcBorders>
            <w:shd w:val="clear" w:color="auto" w:fill="D9D9D9" w:themeFill="background1" w:themeFillShade="D9"/>
            <w:vAlign w:val="center"/>
          </w:tcPr>
          <w:p w:rsidR="00EC098A" w:rsidP="009F4869" w:rsidRDefault="00EC098A" w14:paraId="2BA6A3B2" w14:textId="77777777">
            <w:pPr>
              <w:jc w:val="center"/>
            </w:pPr>
          </w:p>
        </w:tc>
        <w:tc>
          <w:tcPr>
            <w:tcW w:w="1528" w:type="dxa"/>
            <w:gridSpan w:val="2"/>
            <w:tcBorders>
              <w:top w:val="single" w:color="auto" w:sz="12" w:space="0"/>
            </w:tcBorders>
            <w:shd w:val="clear" w:color="auto" w:fill="D9D9D9" w:themeFill="background1" w:themeFillShade="D9"/>
            <w:vAlign w:val="center"/>
          </w:tcPr>
          <w:p w:rsidR="00EC098A" w:rsidP="009F4869" w:rsidRDefault="00EC098A" w14:paraId="32E2AE4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9F4869" w:rsidRDefault="00EC098A" w14:paraId="3D4549CA" w14:textId="77777777">
            <w:r>
              <w:t>$</w:t>
            </w:r>
          </w:p>
        </w:tc>
      </w:tr>
      <w:tr w:rsidR="00EC098A" w:rsidTr="00EC098A" w14:paraId="125E65A5" w14:textId="77777777">
        <w:tc>
          <w:tcPr>
            <w:tcW w:w="720" w:type="dxa"/>
            <w:vAlign w:val="center"/>
          </w:tcPr>
          <w:p w:rsidRPr="009F4869" w:rsidR="00EC098A" w:rsidP="009F4869" w:rsidRDefault="00EC098A" w14:paraId="0480FA7E" w14:textId="77777777">
            <w:pPr>
              <w:rPr>
                <w:b/>
                <w:bCs/>
              </w:rPr>
            </w:pPr>
            <w:r w:rsidRPr="009F4869">
              <w:rPr>
                <w:b/>
                <w:bCs/>
              </w:rPr>
              <w:t>2</w:t>
            </w:r>
          </w:p>
        </w:tc>
        <w:tc>
          <w:tcPr>
            <w:tcW w:w="7560" w:type="dxa"/>
          </w:tcPr>
          <w:p w:rsidR="00EC098A" w:rsidP="00BC3B3C" w:rsidRDefault="00EC098A" w14:paraId="63166899" w14:textId="77777777"/>
        </w:tc>
        <w:tc>
          <w:tcPr>
            <w:tcW w:w="1439" w:type="dxa"/>
            <w:vAlign w:val="center"/>
          </w:tcPr>
          <w:p w:rsidR="00EC098A" w:rsidP="009F4869" w:rsidRDefault="00EC098A" w14:paraId="6DB79197" w14:textId="77777777">
            <w:pPr>
              <w:jc w:val="center"/>
            </w:pPr>
          </w:p>
        </w:tc>
        <w:tc>
          <w:tcPr>
            <w:tcW w:w="1528" w:type="dxa"/>
            <w:gridSpan w:val="2"/>
            <w:vAlign w:val="center"/>
          </w:tcPr>
          <w:p w:rsidR="00EC098A" w:rsidP="009F4869" w:rsidRDefault="00EC098A" w14:paraId="36595028" w14:textId="77777777">
            <w:pPr>
              <w:jc w:val="center"/>
            </w:pPr>
          </w:p>
        </w:tc>
        <w:tc>
          <w:tcPr>
            <w:tcW w:w="1888" w:type="dxa"/>
            <w:gridSpan w:val="2"/>
            <w:vAlign w:val="center"/>
          </w:tcPr>
          <w:p w:rsidR="00EC098A" w:rsidP="009F4869" w:rsidRDefault="00EC098A" w14:paraId="1B64E394" w14:textId="77777777">
            <w:r>
              <w:t>$</w:t>
            </w:r>
          </w:p>
        </w:tc>
      </w:tr>
      <w:tr w:rsidR="00EC098A" w:rsidTr="00EC098A" w14:paraId="4E956078" w14:textId="77777777">
        <w:tc>
          <w:tcPr>
            <w:tcW w:w="720" w:type="dxa"/>
            <w:tcBorders>
              <w:bottom w:val="double" w:color="auto" w:sz="4" w:space="0"/>
            </w:tcBorders>
            <w:shd w:val="clear" w:color="auto" w:fill="D9D9D9" w:themeFill="background1" w:themeFillShade="D9"/>
            <w:vAlign w:val="center"/>
          </w:tcPr>
          <w:p w:rsidRPr="009F4869" w:rsidR="00EC098A" w:rsidP="009F4869" w:rsidRDefault="00EC098A" w14:paraId="4A6E1EF1" w14:textId="77777777">
            <w:pPr>
              <w:rPr>
                <w:b/>
                <w:bCs/>
              </w:rPr>
            </w:pPr>
            <w:r w:rsidRPr="009F4869">
              <w:rPr>
                <w:b/>
                <w:bCs/>
              </w:rPr>
              <w:t>3</w:t>
            </w:r>
          </w:p>
        </w:tc>
        <w:tc>
          <w:tcPr>
            <w:tcW w:w="7560" w:type="dxa"/>
            <w:tcBorders>
              <w:bottom w:val="double" w:color="auto" w:sz="4" w:space="0"/>
            </w:tcBorders>
            <w:shd w:val="clear" w:color="auto" w:fill="D9D9D9" w:themeFill="background1" w:themeFillShade="D9"/>
          </w:tcPr>
          <w:p w:rsidR="00EC098A" w:rsidP="00BC3B3C" w:rsidRDefault="00EC098A" w14:paraId="7DA5DFA2" w14:textId="77777777"/>
        </w:tc>
        <w:tc>
          <w:tcPr>
            <w:tcW w:w="1439" w:type="dxa"/>
            <w:tcBorders>
              <w:bottom w:val="double" w:color="auto" w:sz="4" w:space="0"/>
            </w:tcBorders>
            <w:shd w:val="clear" w:color="auto" w:fill="D9D9D9" w:themeFill="background1" w:themeFillShade="D9"/>
            <w:vAlign w:val="center"/>
          </w:tcPr>
          <w:p w:rsidR="00EC098A" w:rsidP="009F4869" w:rsidRDefault="00EC098A" w14:paraId="5F81531E" w14:textId="77777777">
            <w:pPr>
              <w:jc w:val="center"/>
            </w:pPr>
          </w:p>
        </w:tc>
        <w:tc>
          <w:tcPr>
            <w:tcW w:w="1528" w:type="dxa"/>
            <w:gridSpan w:val="2"/>
            <w:tcBorders>
              <w:bottom w:val="double" w:color="auto" w:sz="4" w:space="0"/>
            </w:tcBorders>
            <w:shd w:val="clear" w:color="auto" w:fill="D9D9D9" w:themeFill="background1" w:themeFillShade="D9"/>
            <w:vAlign w:val="center"/>
          </w:tcPr>
          <w:p w:rsidR="00EC098A" w:rsidP="009F4869" w:rsidRDefault="00EC098A" w14:paraId="7F5E9D1B"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9F4869" w:rsidRDefault="00EC098A" w14:paraId="6BBE14A2" w14:textId="77777777">
            <w:r>
              <w:t>$</w:t>
            </w:r>
          </w:p>
        </w:tc>
      </w:tr>
      <w:tr w:rsidRPr="009F4869" w:rsidR="00EC098A" w:rsidTr="00EC098A" w14:paraId="3E5C9970" w14:textId="77777777">
        <w:trPr>
          <w:gridAfter w:val="1"/>
          <w:wAfter w:w="10" w:type="dxa"/>
        </w:trPr>
        <w:tc>
          <w:tcPr>
            <w:tcW w:w="11235" w:type="dxa"/>
            <w:gridSpan w:val="4"/>
            <w:tcBorders>
              <w:top w:val="double" w:color="auto" w:sz="4" w:space="0"/>
            </w:tcBorders>
          </w:tcPr>
          <w:p w:rsidRPr="009F4869" w:rsidR="00EC098A" w:rsidP="00B0434F" w:rsidRDefault="00EC098A" w14:paraId="53A2B715" w14:textId="5C674E9E">
            <w:pPr>
              <w:rPr>
                <w:b/>
                <w:bCs/>
              </w:rPr>
            </w:pPr>
            <w:r w:rsidRPr="009F4869">
              <w:rPr>
                <w:b/>
                <w:bCs/>
              </w:rPr>
              <w:t xml:space="preserve">Equipment </w:t>
            </w:r>
            <w:r>
              <w:rPr>
                <w:b/>
                <w:bCs/>
              </w:rPr>
              <w:t>s</w:t>
            </w:r>
            <w:r w:rsidRPr="009F4869">
              <w:rPr>
                <w:b/>
                <w:bCs/>
              </w:rPr>
              <w:t>ubtotal</w:t>
            </w:r>
          </w:p>
        </w:tc>
        <w:tc>
          <w:tcPr>
            <w:tcW w:w="1890" w:type="dxa"/>
            <w:gridSpan w:val="2"/>
            <w:tcBorders>
              <w:top w:val="double" w:color="auto" w:sz="4" w:space="0"/>
            </w:tcBorders>
          </w:tcPr>
          <w:p w:rsidRPr="009F4869" w:rsidR="00EC098A" w:rsidP="00B0434F" w:rsidRDefault="00EC098A" w14:paraId="24567227" w14:textId="77777777">
            <w:pPr>
              <w:rPr>
                <w:b/>
                <w:bCs/>
              </w:rPr>
            </w:pPr>
            <w:r>
              <w:rPr>
                <w:b/>
                <w:bCs/>
              </w:rPr>
              <w:t>$</w:t>
            </w:r>
          </w:p>
        </w:tc>
      </w:tr>
    </w:tbl>
    <w:p w:rsidRPr="009124E6" w:rsidR="00B0434F" w:rsidP="009124E6" w:rsidRDefault="00B0434F" w14:paraId="5494737C" w14:textId="77777777">
      <w:pPr>
        <w:pStyle w:val="Heading2"/>
      </w:pPr>
      <w:r w:rsidRPr="009124E6">
        <w:t>Supplies</w:t>
      </w:r>
    </w:p>
    <w:p w:rsidR="00B0434F" w:rsidP="00B0434F" w:rsidRDefault="00B0434F" w14:paraId="5E1F2CD2"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13125" w:type="dxa"/>
        <w:tblLook w:val="04A0" w:firstRow="1" w:lastRow="0" w:firstColumn="1" w:lastColumn="0" w:noHBand="0" w:noVBand="1"/>
      </w:tblPr>
      <w:tblGrid>
        <w:gridCol w:w="7632"/>
        <w:gridCol w:w="1170"/>
        <w:gridCol w:w="899"/>
        <w:gridCol w:w="1528"/>
        <w:gridCol w:w="6"/>
        <w:gridCol w:w="1882"/>
        <w:gridCol w:w="8"/>
      </w:tblGrid>
      <w:tr w:rsidRPr="004D6038" w:rsidR="00EC098A" w:rsidTr="00C66715" w14:paraId="4EEA2ECA" w14:textId="77777777">
        <w:trPr>
          <w:gridAfter w:val="1"/>
          <w:wAfter w:w="8" w:type="dxa"/>
          <w:tblHeader/>
        </w:trPr>
        <w:tc>
          <w:tcPr>
            <w:tcW w:w="763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6D07523F" w14:textId="3B28688C">
            <w:pPr>
              <w:jc w:val="center"/>
              <w:rPr>
                <w:b/>
                <w:bCs/>
                <w:color w:val="FFFFFF" w:themeColor="background1"/>
              </w:rPr>
            </w:pPr>
            <w:r w:rsidRPr="004D6038">
              <w:rPr>
                <w:b/>
                <w:bCs/>
                <w:color w:val="FFFFFF" w:themeColor="background1"/>
              </w:rPr>
              <w:t xml:space="preserve">Description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17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4CEB328C" w14:textId="584954C8">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89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75FF01D8" w14:textId="7534BA85">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52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2F6A544" w14:textId="148A8FD3">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B2F0DD3" w14:textId="2EEDE68C">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04514528" w14:textId="77777777">
        <w:trPr>
          <w:gridAfter w:val="1"/>
          <w:wAfter w:w="8" w:type="dxa"/>
        </w:trPr>
        <w:tc>
          <w:tcPr>
            <w:tcW w:w="7632" w:type="dxa"/>
            <w:tcBorders>
              <w:top w:val="single" w:color="auto" w:sz="12" w:space="0"/>
            </w:tcBorders>
            <w:shd w:val="clear" w:color="auto" w:fill="D9D9D9" w:themeFill="background1" w:themeFillShade="D9"/>
          </w:tcPr>
          <w:p w:rsidR="00EC098A" w:rsidP="00BC3B3C" w:rsidRDefault="00EC098A" w14:paraId="0911DE38" w14:textId="77777777"/>
        </w:tc>
        <w:tc>
          <w:tcPr>
            <w:tcW w:w="1170" w:type="dxa"/>
            <w:tcBorders>
              <w:top w:val="single" w:color="auto" w:sz="12" w:space="0"/>
            </w:tcBorders>
            <w:shd w:val="clear" w:color="auto" w:fill="D9D9D9" w:themeFill="background1" w:themeFillShade="D9"/>
            <w:vAlign w:val="center"/>
          </w:tcPr>
          <w:p w:rsidR="00EC098A" w:rsidP="00BC3B3C" w:rsidRDefault="00EC098A" w14:paraId="0D86ADDD" w14:textId="77777777">
            <w:pPr>
              <w:jc w:val="center"/>
            </w:pPr>
          </w:p>
        </w:tc>
        <w:tc>
          <w:tcPr>
            <w:tcW w:w="899" w:type="dxa"/>
            <w:tcBorders>
              <w:top w:val="single" w:color="auto" w:sz="12" w:space="0"/>
            </w:tcBorders>
            <w:shd w:val="clear" w:color="auto" w:fill="D9D9D9" w:themeFill="background1" w:themeFillShade="D9"/>
            <w:vAlign w:val="center"/>
          </w:tcPr>
          <w:p w:rsidR="00EC098A" w:rsidP="00BC3B3C" w:rsidRDefault="00EC098A" w14:paraId="02C8AE83" w14:textId="77777777">
            <w:pPr>
              <w:jc w:val="center"/>
            </w:pPr>
          </w:p>
        </w:tc>
        <w:tc>
          <w:tcPr>
            <w:tcW w:w="1528" w:type="dxa"/>
            <w:tcBorders>
              <w:top w:val="single" w:color="auto" w:sz="12" w:space="0"/>
            </w:tcBorders>
            <w:shd w:val="clear" w:color="auto" w:fill="D9D9D9" w:themeFill="background1" w:themeFillShade="D9"/>
            <w:vAlign w:val="center"/>
          </w:tcPr>
          <w:p w:rsidR="00EC098A" w:rsidP="00BC3B3C" w:rsidRDefault="00EC098A" w14:paraId="67DB860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BC3B3C" w:rsidRDefault="00EC098A" w14:paraId="6BB24583" w14:textId="77777777">
            <w:r>
              <w:t>$</w:t>
            </w:r>
          </w:p>
        </w:tc>
      </w:tr>
      <w:tr w:rsidR="00EC098A" w:rsidTr="00EC098A" w14:paraId="4713B592" w14:textId="77777777">
        <w:trPr>
          <w:gridAfter w:val="1"/>
          <w:wAfter w:w="8" w:type="dxa"/>
        </w:trPr>
        <w:tc>
          <w:tcPr>
            <w:tcW w:w="7632" w:type="dxa"/>
          </w:tcPr>
          <w:p w:rsidR="00EC098A" w:rsidP="00BC3B3C" w:rsidRDefault="00EC098A" w14:paraId="3CD6B90B" w14:textId="77777777"/>
        </w:tc>
        <w:tc>
          <w:tcPr>
            <w:tcW w:w="1170" w:type="dxa"/>
            <w:vAlign w:val="center"/>
          </w:tcPr>
          <w:p w:rsidR="00EC098A" w:rsidP="00BC3B3C" w:rsidRDefault="00EC098A" w14:paraId="1485A69A" w14:textId="77777777">
            <w:pPr>
              <w:jc w:val="center"/>
            </w:pPr>
          </w:p>
        </w:tc>
        <w:tc>
          <w:tcPr>
            <w:tcW w:w="899" w:type="dxa"/>
            <w:vAlign w:val="center"/>
          </w:tcPr>
          <w:p w:rsidR="00EC098A" w:rsidP="00BC3B3C" w:rsidRDefault="00EC098A" w14:paraId="66551FFC" w14:textId="77777777">
            <w:pPr>
              <w:jc w:val="center"/>
            </w:pPr>
          </w:p>
        </w:tc>
        <w:tc>
          <w:tcPr>
            <w:tcW w:w="1528" w:type="dxa"/>
            <w:vAlign w:val="center"/>
          </w:tcPr>
          <w:p w:rsidR="00EC098A" w:rsidP="00BC3B3C" w:rsidRDefault="00EC098A" w14:paraId="6AB8EFAB" w14:textId="77777777">
            <w:pPr>
              <w:jc w:val="center"/>
            </w:pPr>
          </w:p>
        </w:tc>
        <w:tc>
          <w:tcPr>
            <w:tcW w:w="1888" w:type="dxa"/>
            <w:gridSpan w:val="2"/>
            <w:vAlign w:val="center"/>
          </w:tcPr>
          <w:p w:rsidR="00EC098A" w:rsidP="00BC3B3C" w:rsidRDefault="00EC098A" w14:paraId="53CF6D41" w14:textId="77777777">
            <w:r>
              <w:t>$</w:t>
            </w:r>
          </w:p>
        </w:tc>
      </w:tr>
      <w:tr w:rsidR="00EC098A" w:rsidTr="00EC098A" w14:paraId="2E74BD91" w14:textId="77777777">
        <w:trPr>
          <w:gridAfter w:val="1"/>
          <w:wAfter w:w="8" w:type="dxa"/>
        </w:trPr>
        <w:tc>
          <w:tcPr>
            <w:tcW w:w="7632" w:type="dxa"/>
            <w:tcBorders>
              <w:bottom w:val="double" w:color="auto" w:sz="4" w:space="0"/>
            </w:tcBorders>
            <w:shd w:val="clear" w:color="auto" w:fill="D9D9D9" w:themeFill="background1" w:themeFillShade="D9"/>
          </w:tcPr>
          <w:p w:rsidR="00EC098A" w:rsidP="00BC3B3C" w:rsidRDefault="00EC098A" w14:paraId="5A298192" w14:textId="77777777"/>
        </w:tc>
        <w:tc>
          <w:tcPr>
            <w:tcW w:w="1170" w:type="dxa"/>
            <w:tcBorders>
              <w:bottom w:val="double" w:color="auto" w:sz="4" w:space="0"/>
            </w:tcBorders>
            <w:shd w:val="clear" w:color="auto" w:fill="D9D9D9" w:themeFill="background1" w:themeFillShade="D9"/>
            <w:vAlign w:val="center"/>
          </w:tcPr>
          <w:p w:rsidR="00EC098A" w:rsidP="00BC3B3C" w:rsidRDefault="00EC098A" w14:paraId="055CAE96" w14:textId="77777777">
            <w:pPr>
              <w:jc w:val="center"/>
            </w:pPr>
          </w:p>
        </w:tc>
        <w:tc>
          <w:tcPr>
            <w:tcW w:w="899" w:type="dxa"/>
            <w:tcBorders>
              <w:bottom w:val="double" w:color="auto" w:sz="4" w:space="0"/>
            </w:tcBorders>
            <w:shd w:val="clear" w:color="auto" w:fill="D9D9D9" w:themeFill="background1" w:themeFillShade="D9"/>
            <w:vAlign w:val="center"/>
          </w:tcPr>
          <w:p w:rsidR="00EC098A" w:rsidP="00BC3B3C" w:rsidRDefault="00EC098A" w14:paraId="4FA25D39" w14:textId="77777777">
            <w:pPr>
              <w:jc w:val="center"/>
            </w:pPr>
          </w:p>
        </w:tc>
        <w:tc>
          <w:tcPr>
            <w:tcW w:w="1528" w:type="dxa"/>
            <w:tcBorders>
              <w:bottom w:val="double" w:color="auto" w:sz="4" w:space="0"/>
            </w:tcBorders>
            <w:shd w:val="clear" w:color="auto" w:fill="D9D9D9" w:themeFill="background1" w:themeFillShade="D9"/>
            <w:vAlign w:val="center"/>
          </w:tcPr>
          <w:p w:rsidR="00EC098A" w:rsidP="00BC3B3C" w:rsidRDefault="00EC098A" w14:paraId="22DF3E68"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BC3B3C" w:rsidRDefault="00EC098A" w14:paraId="6969E86E" w14:textId="77777777">
            <w:r>
              <w:t>$</w:t>
            </w:r>
          </w:p>
        </w:tc>
      </w:tr>
      <w:tr w:rsidRPr="009124E6" w:rsidR="00EC098A" w:rsidTr="00EC098A" w14:paraId="15AA17A5" w14:textId="77777777">
        <w:tc>
          <w:tcPr>
            <w:tcW w:w="11235" w:type="dxa"/>
            <w:gridSpan w:val="5"/>
            <w:tcBorders>
              <w:top w:val="double" w:color="auto" w:sz="4" w:space="0"/>
            </w:tcBorders>
          </w:tcPr>
          <w:p w:rsidRPr="009124E6" w:rsidR="00EC098A" w:rsidP="00B0434F" w:rsidRDefault="00EC098A" w14:paraId="4F991DAB" w14:textId="3A474D25">
            <w:pPr>
              <w:rPr>
                <w:b/>
                <w:bCs/>
              </w:rPr>
            </w:pPr>
            <w:r>
              <w:rPr>
                <w:b/>
                <w:bCs/>
              </w:rPr>
              <w:t>Supplies subtotal</w:t>
            </w:r>
          </w:p>
        </w:tc>
        <w:tc>
          <w:tcPr>
            <w:tcW w:w="1890" w:type="dxa"/>
            <w:gridSpan w:val="2"/>
            <w:tcBorders>
              <w:top w:val="double" w:color="auto" w:sz="4" w:space="0"/>
            </w:tcBorders>
            <w:vAlign w:val="center"/>
          </w:tcPr>
          <w:p w:rsidRPr="009124E6" w:rsidR="00EC098A" w:rsidP="00BC3B3C" w:rsidRDefault="00EC098A" w14:paraId="40141997" w14:textId="77777777">
            <w:pPr>
              <w:rPr>
                <w:b/>
                <w:bCs/>
              </w:rPr>
            </w:pPr>
            <w:r>
              <w:rPr>
                <w:b/>
                <w:bCs/>
              </w:rPr>
              <w:t>$</w:t>
            </w:r>
          </w:p>
        </w:tc>
      </w:tr>
    </w:tbl>
    <w:p w:rsidR="009124E6" w:rsidP="00B0434F" w:rsidRDefault="009124E6" w14:paraId="3959C4F9" w14:textId="77777777"/>
    <w:p w:rsidRPr="00B2386F" w:rsidR="00B0434F" w:rsidP="00B2386F" w:rsidRDefault="00B0434F" w14:paraId="43E6487E" w14:textId="77777777">
      <w:pPr>
        <w:pStyle w:val="Heading2"/>
      </w:pPr>
      <w:r w:rsidRPr="00B2386F">
        <w:lastRenderedPageBreak/>
        <w:t>Contractual</w:t>
      </w:r>
    </w:p>
    <w:p w:rsidR="00B0434F" w:rsidP="00B0434F" w:rsidRDefault="00B0434F" w14:paraId="7477E0EA" w14:textId="4E310239">
      <w:r w:rsidRPr="00B2386F">
        <w:rPr>
          <w:i/>
          <w:iCs/>
          <w:sz w:val="18"/>
          <w:szCs w:val="18"/>
        </w:rPr>
        <w:t>The Contractual section includes contractual, consultant, and subaward agreements that are part of the completion of the project.</w:t>
      </w:r>
      <w:r w:rsidR="00C66715">
        <w:rPr>
          <w:i/>
          <w:iCs/>
          <w:sz w:val="18"/>
          <w:szCs w:val="18"/>
        </w:rPr>
        <w:t xml:space="preserve"> </w:t>
      </w:r>
      <w:r w:rsidRPr="00B2386F">
        <w:rPr>
          <w:i/>
          <w:iCs/>
          <w:sz w:val="18"/>
          <w:szCs w:val="18"/>
        </w:rPr>
        <w:t>A subaward is an award provided by the non</w:t>
      </w:r>
      <w:r w:rsidR="00854259">
        <w:rPr>
          <w:i/>
          <w:iCs/>
          <w:sz w:val="18"/>
          <w:szCs w:val="18"/>
        </w:rPr>
        <w:t>-</w:t>
      </w:r>
      <w:r w:rsidRPr="00B2386F">
        <w:rPr>
          <w:i/>
          <w:iCs/>
          <w:sz w:val="18"/>
          <w:szCs w:val="18"/>
        </w:rPr>
        <w:t xml:space="preserve">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w:t>
      </w:r>
    </w:p>
    <w:tbl>
      <w:tblPr>
        <w:tblStyle w:val="TableGrid"/>
        <w:tblW w:w="0" w:type="auto"/>
        <w:tblLook w:val="04A0" w:firstRow="1" w:lastRow="0" w:firstColumn="1" w:lastColumn="0" w:noHBand="0" w:noVBand="1"/>
      </w:tblPr>
      <w:tblGrid>
        <w:gridCol w:w="1434"/>
        <w:gridCol w:w="8064"/>
        <w:gridCol w:w="1467"/>
        <w:gridCol w:w="62"/>
        <w:gridCol w:w="1798"/>
        <w:gridCol w:w="30"/>
      </w:tblGrid>
      <w:tr w:rsidRPr="004D6038" w:rsidR="00EC098A" w:rsidTr="00C66715" w14:paraId="5D1B80DD" w14:textId="77777777">
        <w:trPr>
          <w:gridAfter w:val="1"/>
          <w:wAfter w:w="30" w:type="dxa"/>
          <w:tblHeader/>
        </w:trPr>
        <w:tc>
          <w:tcPr>
            <w:tcW w:w="143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35FC545D" w14:textId="77777777">
            <w:pPr>
              <w:jc w:val="center"/>
              <w:rPr>
                <w:b/>
                <w:bCs/>
                <w:color w:val="FFFFFF" w:themeColor="background1"/>
              </w:rPr>
            </w:pPr>
            <w:r w:rsidRPr="004D6038">
              <w:rPr>
                <w:b/>
                <w:bCs/>
                <w:color w:val="FFFFFF" w:themeColor="background1"/>
              </w:rPr>
              <w:t>Type</w:t>
            </w:r>
          </w:p>
        </w:tc>
        <w:tc>
          <w:tcPr>
            <w:tcW w:w="80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2C3D483B" w14:textId="11808F3D">
            <w:pPr>
              <w:jc w:val="center"/>
              <w:rPr>
                <w:b/>
                <w:bCs/>
                <w:color w:val="FFFFFF" w:themeColor="background1"/>
              </w:rPr>
            </w:pPr>
            <w:r w:rsidRPr="004D6038">
              <w:rPr>
                <w:b/>
                <w:bCs/>
                <w:color w:val="FFFFFF" w:themeColor="background1"/>
              </w:rPr>
              <w:t>Name/</w:t>
            </w:r>
            <w:r>
              <w:rPr>
                <w:b/>
                <w:bCs/>
                <w:color w:val="FFFFFF" w:themeColor="background1"/>
              </w:rPr>
              <w:t>o</w:t>
            </w:r>
            <w:r w:rsidRPr="004D6038">
              <w:rPr>
                <w:b/>
                <w:bCs/>
                <w:color w:val="FFFFFF" w:themeColor="background1"/>
              </w:rPr>
              <w:t xml:space="preserve">rganization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529"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4608CE1C" w14:textId="144EEE1D">
            <w:pPr>
              <w:jc w:val="center"/>
              <w:rPr>
                <w:b/>
                <w:bCs/>
                <w:color w:val="FFFFFF" w:themeColor="background1"/>
              </w:rPr>
            </w:pPr>
            <w:r w:rsidRPr="004D6038">
              <w:rPr>
                <w:b/>
                <w:bCs/>
                <w:color w:val="FFFFFF" w:themeColor="background1"/>
              </w:rPr>
              <w:t>Hourly/</w:t>
            </w:r>
            <w:r>
              <w:rPr>
                <w:b/>
                <w:bCs/>
                <w:color w:val="FFFFFF" w:themeColor="background1"/>
              </w:rPr>
              <w:t>f</w:t>
            </w:r>
            <w:r w:rsidRPr="004D6038">
              <w:rPr>
                <w:b/>
                <w:bCs/>
                <w:color w:val="FFFFFF" w:themeColor="background1"/>
              </w:rPr>
              <w:t xml:space="preserve">lat </w:t>
            </w:r>
            <w:r>
              <w:rPr>
                <w:b/>
                <w:bCs/>
                <w:color w:val="FFFFFF" w:themeColor="background1"/>
              </w:rPr>
              <w:t>r</w:t>
            </w:r>
            <w:r w:rsidRPr="004D6038">
              <w:rPr>
                <w:b/>
                <w:bCs/>
                <w:color w:val="FFFFFF" w:themeColor="background1"/>
              </w:rPr>
              <w:t>ate</w:t>
            </w:r>
          </w:p>
        </w:tc>
        <w:tc>
          <w:tcPr>
            <w:tcW w:w="179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5AD7D75F" w14:textId="4486FE4D">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3D42ED" w14:textId="77777777">
        <w:trPr>
          <w:gridAfter w:val="1"/>
          <w:wAfter w:w="30" w:type="dxa"/>
        </w:trPr>
        <w:tc>
          <w:tcPr>
            <w:tcW w:w="1434" w:type="dxa"/>
            <w:tcBorders>
              <w:top w:val="single" w:color="auto" w:sz="12" w:space="0"/>
            </w:tcBorders>
            <w:shd w:val="clear" w:color="auto" w:fill="D9D9D9" w:themeFill="background1" w:themeFillShade="D9"/>
            <w:vAlign w:val="center"/>
          </w:tcPr>
          <w:p w:rsidRPr="00F11C5D" w:rsidR="00EC098A" w:rsidP="004D6038" w:rsidRDefault="00EC098A" w14:paraId="032B91C1" w14:textId="77777777">
            <w:pPr>
              <w:jc w:val="right"/>
              <w:rPr>
                <w:b/>
                <w:bCs/>
              </w:rPr>
            </w:pPr>
            <w:r w:rsidRPr="00F11C5D">
              <w:rPr>
                <w:b/>
                <w:bCs/>
              </w:rPr>
              <w:t xml:space="preserve">Contract </w:t>
            </w:r>
            <w:sdt>
              <w:sdtPr>
                <w:rPr>
                  <w:b/>
                  <w:bCs/>
                  <w:color w:val="2B579A"/>
                  <w:shd w:val="clear" w:color="auto" w:fill="E6E6E6"/>
                </w:rPr>
                <w:id w:val="-1307549501"/>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39834911" w14:textId="77777777">
            <w:pPr>
              <w:jc w:val="right"/>
              <w:rPr>
                <w:b/>
                <w:bCs/>
              </w:rPr>
            </w:pPr>
            <w:r w:rsidRPr="00F11C5D">
              <w:rPr>
                <w:b/>
                <w:bCs/>
              </w:rPr>
              <w:t xml:space="preserve">Subaward </w:t>
            </w:r>
            <w:sdt>
              <w:sdtPr>
                <w:rPr>
                  <w:b/>
                  <w:bCs/>
                  <w:color w:val="2B579A"/>
                  <w:shd w:val="clear" w:color="auto" w:fill="E6E6E6"/>
                </w:rPr>
                <w:id w:val="197039197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top w:val="single" w:color="auto" w:sz="12" w:space="0"/>
            </w:tcBorders>
            <w:shd w:val="clear" w:color="auto" w:fill="D9D9D9" w:themeFill="background1" w:themeFillShade="D9"/>
          </w:tcPr>
          <w:p w:rsidR="00EC098A" w:rsidP="00BC3B3C" w:rsidRDefault="00EC098A" w14:paraId="7C96F49B" w14:textId="77777777"/>
        </w:tc>
        <w:tc>
          <w:tcPr>
            <w:tcW w:w="1529" w:type="dxa"/>
            <w:gridSpan w:val="2"/>
            <w:tcBorders>
              <w:top w:val="single" w:color="auto" w:sz="12" w:space="0"/>
            </w:tcBorders>
            <w:shd w:val="clear" w:color="auto" w:fill="D9D9D9" w:themeFill="background1" w:themeFillShade="D9"/>
            <w:vAlign w:val="center"/>
          </w:tcPr>
          <w:p w:rsidR="00EC098A" w:rsidP="00BC3B3C" w:rsidRDefault="00EC098A" w14:paraId="4632D093" w14:textId="77777777">
            <w:pPr>
              <w:jc w:val="center"/>
            </w:pPr>
          </w:p>
        </w:tc>
        <w:tc>
          <w:tcPr>
            <w:tcW w:w="1798" w:type="dxa"/>
            <w:tcBorders>
              <w:top w:val="single" w:color="auto" w:sz="12" w:space="0"/>
            </w:tcBorders>
            <w:shd w:val="clear" w:color="auto" w:fill="D9D9D9" w:themeFill="background1" w:themeFillShade="D9"/>
            <w:vAlign w:val="center"/>
          </w:tcPr>
          <w:p w:rsidR="00EC098A" w:rsidP="00F11C5D" w:rsidRDefault="00EC098A" w14:paraId="26787165" w14:textId="77777777">
            <w:r>
              <w:t>$</w:t>
            </w:r>
          </w:p>
        </w:tc>
      </w:tr>
      <w:tr w:rsidR="00EC098A" w:rsidTr="00EC098A" w14:paraId="30BB5902" w14:textId="77777777">
        <w:trPr>
          <w:gridAfter w:val="1"/>
          <w:wAfter w:w="30" w:type="dxa"/>
        </w:trPr>
        <w:tc>
          <w:tcPr>
            <w:tcW w:w="1434" w:type="dxa"/>
            <w:vAlign w:val="center"/>
          </w:tcPr>
          <w:p w:rsidRPr="00F11C5D" w:rsidR="00EC098A" w:rsidP="004D6038" w:rsidRDefault="00EC098A" w14:paraId="233D4342" w14:textId="77777777">
            <w:pPr>
              <w:jc w:val="right"/>
              <w:rPr>
                <w:b/>
                <w:bCs/>
              </w:rPr>
            </w:pPr>
            <w:r w:rsidRPr="00F11C5D">
              <w:rPr>
                <w:b/>
                <w:bCs/>
              </w:rPr>
              <w:t xml:space="preserve">Contract </w:t>
            </w:r>
            <w:sdt>
              <w:sdtPr>
                <w:rPr>
                  <w:b/>
                  <w:bCs/>
                  <w:color w:val="2B579A"/>
                  <w:shd w:val="clear" w:color="auto" w:fill="E6E6E6"/>
                </w:rPr>
                <w:id w:val="977185285"/>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004A078F" w14:textId="77777777">
            <w:pPr>
              <w:jc w:val="right"/>
              <w:rPr>
                <w:b/>
                <w:bCs/>
              </w:rPr>
            </w:pPr>
            <w:r w:rsidRPr="00F11C5D">
              <w:rPr>
                <w:b/>
                <w:bCs/>
              </w:rPr>
              <w:t xml:space="preserve">Subaward </w:t>
            </w:r>
            <w:sdt>
              <w:sdtPr>
                <w:rPr>
                  <w:b/>
                  <w:bCs/>
                  <w:color w:val="2B579A"/>
                  <w:shd w:val="clear" w:color="auto" w:fill="E6E6E6"/>
                </w:rPr>
                <w:id w:val="-353421634"/>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Pr>
          <w:p w:rsidR="00EC098A" w:rsidP="00BC3B3C" w:rsidRDefault="00EC098A" w14:paraId="33109E7D" w14:textId="77777777"/>
        </w:tc>
        <w:tc>
          <w:tcPr>
            <w:tcW w:w="1529" w:type="dxa"/>
            <w:gridSpan w:val="2"/>
            <w:vAlign w:val="center"/>
          </w:tcPr>
          <w:p w:rsidR="00EC098A" w:rsidP="00BC3B3C" w:rsidRDefault="00EC098A" w14:paraId="1F9CFB54" w14:textId="77777777">
            <w:pPr>
              <w:jc w:val="center"/>
            </w:pPr>
          </w:p>
        </w:tc>
        <w:tc>
          <w:tcPr>
            <w:tcW w:w="1798" w:type="dxa"/>
            <w:vAlign w:val="center"/>
          </w:tcPr>
          <w:p w:rsidR="00EC098A" w:rsidP="00F11C5D" w:rsidRDefault="00EC098A" w14:paraId="6462862D" w14:textId="77777777">
            <w:r>
              <w:t>$</w:t>
            </w:r>
          </w:p>
        </w:tc>
      </w:tr>
      <w:tr w:rsidR="00EC098A" w:rsidTr="00EC098A" w14:paraId="588B317F" w14:textId="77777777">
        <w:trPr>
          <w:gridAfter w:val="1"/>
          <w:wAfter w:w="30" w:type="dxa"/>
        </w:trPr>
        <w:tc>
          <w:tcPr>
            <w:tcW w:w="1434" w:type="dxa"/>
            <w:tcBorders>
              <w:bottom w:val="double" w:color="auto" w:sz="4" w:space="0"/>
            </w:tcBorders>
            <w:shd w:val="clear" w:color="auto" w:fill="D9D9D9" w:themeFill="background1" w:themeFillShade="D9"/>
            <w:vAlign w:val="center"/>
          </w:tcPr>
          <w:p w:rsidRPr="00F11C5D" w:rsidR="00EC098A" w:rsidP="004D6038" w:rsidRDefault="00EC098A" w14:paraId="1E527FB0" w14:textId="77777777">
            <w:pPr>
              <w:jc w:val="right"/>
              <w:rPr>
                <w:b/>
                <w:bCs/>
              </w:rPr>
            </w:pPr>
            <w:r w:rsidRPr="00F11C5D">
              <w:rPr>
                <w:b/>
                <w:bCs/>
              </w:rPr>
              <w:t xml:space="preserve">Contract </w:t>
            </w:r>
            <w:sdt>
              <w:sdtPr>
                <w:rPr>
                  <w:b/>
                  <w:bCs/>
                  <w:color w:val="2B579A"/>
                  <w:shd w:val="clear" w:color="auto" w:fill="E6E6E6"/>
                </w:rPr>
                <w:id w:val="2044015573"/>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p w:rsidRPr="00F11C5D" w:rsidR="00EC098A" w:rsidP="004D6038" w:rsidRDefault="00EC098A" w14:paraId="5DF9543C" w14:textId="77777777">
            <w:pPr>
              <w:jc w:val="right"/>
              <w:rPr>
                <w:b/>
                <w:bCs/>
              </w:rPr>
            </w:pPr>
            <w:r w:rsidRPr="00F11C5D">
              <w:rPr>
                <w:b/>
                <w:bCs/>
              </w:rPr>
              <w:t xml:space="preserve">Subaward </w:t>
            </w:r>
            <w:sdt>
              <w:sdtPr>
                <w:rPr>
                  <w:b/>
                  <w:bCs/>
                  <w:color w:val="2B579A"/>
                  <w:shd w:val="clear" w:color="auto" w:fill="E6E6E6"/>
                </w:rPr>
                <w:id w:val="-896362412"/>
                <w14:checkbox>
                  <w14:checked w14:val="0"/>
                  <w14:checkedState w14:font="MS Gothic" w14:val="2612"/>
                  <w14:uncheckedState w14:font="MS Gothic" w14:val="2610"/>
                </w14:checkbox>
              </w:sdtPr>
              <w:sdtEndPr/>
              <w:sdtContent>
                <w:r w:rsidRPr="00F11C5D">
                  <w:rPr>
                    <w:rFonts w:hint="eastAsia" w:ascii="MS Gothic" w:hAnsi="MS Gothic" w:eastAsia="MS Gothic"/>
                    <w:b/>
                    <w:bCs/>
                  </w:rPr>
                  <w:t>☐</w:t>
                </w:r>
              </w:sdtContent>
            </w:sdt>
          </w:p>
        </w:tc>
        <w:tc>
          <w:tcPr>
            <w:tcW w:w="8064" w:type="dxa"/>
            <w:tcBorders>
              <w:bottom w:val="double" w:color="auto" w:sz="4" w:space="0"/>
            </w:tcBorders>
            <w:shd w:val="clear" w:color="auto" w:fill="D9D9D9" w:themeFill="background1" w:themeFillShade="D9"/>
          </w:tcPr>
          <w:p w:rsidR="00EC098A" w:rsidP="00BC3B3C" w:rsidRDefault="00EC098A" w14:paraId="41215EB5" w14:textId="77777777"/>
        </w:tc>
        <w:tc>
          <w:tcPr>
            <w:tcW w:w="1529" w:type="dxa"/>
            <w:gridSpan w:val="2"/>
            <w:tcBorders>
              <w:bottom w:val="double" w:color="auto" w:sz="4" w:space="0"/>
            </w:tcBorders>
            <w:shd w:val="clear" w:color="auto" w:fill="D9D9D9" w:themeFill="background1" w:themeFillShade="D9"/>
            <w:vAlign w:val="center"/>
          </w:tcPr>
          <w:p w:rsidR="00EC098A" w:rsidP="00BC3B3C" w:rsidRDefault="00EC098A" w14:paraId="383B2896" w14:textId="77777777">
            <w:pPr>
              <w:jc w:val="center"/>
            </w:pPr>
          </w:p>
        </w:tc>
        <w:tc>
          <w:tcPr>
            <w:tcW w:w="1798" w:type="dxa"/>
            <w:tcBorders>
              <w:bottom w:val="double" w:color="auto" w:sz="4" w:space="0"/>
            </w:tcBorders>
            <w:shd w:val="clear" w:color="auto" w:fill="D9D9D9" w:themeFill="background1" w:themeFillShade="D9"/>
            <w:vAlign w:val="center"/>
          </w:tcPr>
          <w:p w:rsidR="00EC098A" w:rsidP="00F11C5D" w:rsidRDefault="00EC098A" w14:paraId="5090CC5F" w14:textId="77777777">
            <w:r>
              <w:t>$</w:t>
            </w:r>
          </w:p>
        </w:tc>
      </w:tr>
      <w:tr w:rsidRPr="00F11C5D" w:rsidR="00EC098A" w:rsidTr="00EC098A" w14:paraId="4000C370" w14:textId="77777777">
        <w:tc>
          <w:tcPr>
            <w:tcW w:w="10965" w:type="dxa"/>
            <w:gridSpan w:val="3"/>
            <w:tcBorders>
              <w:top w:val="double" w:color="auto" w:sz="4" w:space="0"/>
            </w:tcBorders>
            <w:vAlign w:val="center"/>
          </w:tcPr>
          <w:p w:rsidRPr="00F11C5D" w:rsidR="00EC098A" w:rsidP="00B0434F" w:rsidRDefault="00EC098A" w14:paraId="6EF6B0C5" w14:textId="6F7367E7">
            <w:pPr>
              <w:rPr>
                <w:b/>
                <w:bCs/>
              </w:rPr>
            </w:pPr>
            <w:r w:rsidRPr="00F11C5D">
              <w:rPr>
                <w:b/>
                <w:bCs/>
              </w:rPr>
              <w:t xml:space="preserve">Contractual </w:t>
            </w:r>
            <w:r>
              <w:rPr>
                <w:b/>
                <w:bCs/>
              </w:rPr>
              <w:t>s</w:t>
            </w:r>
            <w:r w:rsidRPr="00F11C5D">
              <w:rPr>
                <w:b/>
                <w:bCs/>
              </w:rPr>
              <w:t>ubtotal</w:t>
            </w:r>
          </w:p>
        </w:tc>
        <w:tc>
          <w:tcPr>
            <w:tcW w:w="1890" w:type="dxa"/>
            <w:gridSpan w:val="3"/>
            <w:tcBorders>
              <w:top w:val="double" w:color="auto" w:sz="4" w:space="0"/>
            </w:tcBorders>
          </w:tcPr>
          <w:p w:rsidRPr="00F11C5D" w:rsidR="00EC098A" w:rsidP="00B0434F" w:rsidRDefault="00EC098A" w14:paraId="08E87B64" w14:textId="77777777">
            <w:pPr>
              <w:rPr>
                <w:b/>
                <w:bCs/>
              </w:rPr>
            </w:pPr>
            <w:r>
              <w:rPr>
                <w:b/>
                <w:bCs/>
              </w:rPr>
              <w:t>$</w:t>
            </w:r>
          </w:p>
        </w:tc>
      </w:tr>
    </w:tbl>
    <w:p w:rsidR="00F11C5D" w:rsidP="00B0434F" w:rsidRDefault="00F11C5D" w14:paraId="785670AF" w14:textId="77777777"/>
    <w:p w:rsidR="00B0434F" w:rsidP="00B0434F" w:rsidRDefault="005A70F0" w14:paraId="272DD0FA" w14:textId="59A36CC2">
      <w:sdt>
        <w:sdtPr>
          <w:rPr>
            <w:color w:val="2B579A"/>
            <w:shd w:val="clear" w:color="auto" w:fill="E6E6E6"/>
          </w:rPr>
          <w:id w:val="-917017777"/>
          <w14:checkbox>
            <w14:checked w14:val="0"/>
            <w14:checkedState w14:font="MS Gothic" w14:val="2612"/>
            <w14:uncheckedState w14:font="MS Gothic" w14:val="2610"/>
          </w14:checkbox>
        </w:sdtPr>
        <w:sdtEndPr>
          <w:rPr>
            <w:color w:val="auto"/>
            <w:shd w:val="clear" w:color="auto" w:fill="auto"/>
          </w:r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r w:rsidRPr="00854259" w:rsidR="00B0434F">
        <w:t>2 CFR §200.31</w:t>
      </w:r>
      <w:r w:rsidRPr="00854259" w:rsidR="00854259">
        <w:t>8</w:t>
      </w:r>
      <w:r w:rsidRPr="00854259" w:rsidR="00B0434F">
        <w:t xml:space="preserve"> through §200.32</w:t>
      </w:r>
      <w:r w:rsidRPr="00854259" w:rsidR="00854259">
        <w:t>7</w:t>
      </w:r>
      <w:r w:rsidR="00B0434F">
        <w:t>, as applicable. If the contractor(s)/consultant(s) is/are not already selected, I affirm that my organization will follow the same requirements.</w:t>
      </w:r>
    </w:p>
    <w:p w:rsidRPr="00BC3B3C" w:rsidR="00B0434F" w:rsidP="00BC3B3C" w:rsidRDefault="00B0434F" w14:paraId="23B6D3C6" w14:textId="77777777">
      <w:pPr>
        <w:pStyle w:val="Heading2"/>
      </w:pPr>
      <w:r w:rsidRPr="00BC3B3C">
        <w:t>Other</w:t>
      </w:r>
    </w:p>
    <w:p w:rsidR="00B0434F" w:rsidP="00B0434F" w:rsidRDefault="00B0434F" w14:paraId="37E71B50"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2855" w:type="dxa"/>
        <w:tblLook w:val="04A0" w:firstRow="1" w:lastRow="0" w:firstColumn="1" w:lastColumn="0" w:noHBand="0" w:noVBand="1"/>
      </w:tblPr>
      <w:tblGrid>
        <w:gridCol w:w="6912"/>
        <w:gridCol w:w="1103"/>
        <w:gridCol w:w="1364"/>
        <w:gridCol w:w="1586"/>
        <w:gridCol w:w="1890"/>
      </w:tblGrid>
      <w:tr w:rsidRPr="003636C1" w:rsidR="00EC098A" w:rsidTr="00C66715" w14:paraId="6323FD6C" w14:textId="77777777">
        <w:trPr>
          <w:tblHeader/>
        </w:trPr>
        <w:tc>
          <w:tcPr>
            <w:tcW w:w="691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80F915F" w14:textId="7BF6EE3A">
            <w:pPr>
              <w:jc w:val="center"/>
              <w:rPr>
                <w:b/>
                <w:bCs/>
                <w:color w:val="FFFFFF" w:themeColor="background1"/>
              </w:rPr>
            </w:pPr>
            <w:r w:rsidRPr="003636C1">
              <w:rPr>
                <w:b/>
                <w:bCs/>
                <w:color w:val="FFFFFF" w:themeColor="background1"/>
              </w:rPr>
              <w:t xml:space="preserve">Description and </w:t>
            </w:r>
            <w:r>
              <w:rPr>
                <w:b/>
                <w:bCs/>
                <w:color w:val="FFFFFF" w:themeColor="background1"/>
              </w:rPr>
              <w:t>f</w:t>
            </w:r>
            <w:r w:rsidRPr="003636C1">
              <w:rPr>
                <w:b/>
                <w:bCs/>
                <w:color w:val="FFFFFF" w:themeColor="background1"/>
              </w:rPr>
              <w:t xml:space="preserve">unds </w:t>
            </w:r>
            <w:r>
              <w:rPr>
                <w:b/>
                <w:bCs/>
                <w:color w:val="FFFFFF" w:themeColor="background1"/>
              </w:rPr>
              <w:t>j</w:t>
            </w:r>
            <w:r w:rsidRPr="003636C1">
              <w:rPr>
                <w:b/>
                <w:bCs/>
                <w:color w:val="FFFFFF" w:themeColor="background1"/>
              </w:rPr>
              <w:t>ustification</w:t>
            </w:r>
          </w:p>
        </w:tc>
        <w:tc>
          <w:tcPr>
            <w:tcW w:w="1103"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4848C406" w14:textId="5F87B228">
            <w:pPr>
              <w:jc w:val="center"/>
              <w:rPr>
                <w:b/>
                <w:bCs/>
                <w:color w:val="FFFFFF" w:themeColor="background1"/>
              </w:rPr>
            </w:pPr>
            <w:r w:rsidRPr="003636C1">
              <w:rPr>
                <w:b/>
                <w:bCs/>
                <w:color w:val="FFFFFF" w:themeColor="background1"/>
              </w:rPr>
              <w:t>Cost/</w:t>
            </w:r>
            <w:r>
              <w:rPr>
                <w:b/>
                <w:bCs/>
                <w:color w:val="FFFFFF" w:themeColor="background1"/>
              </w:rPr>
              <w:t>u</w:t>
            </w:r>
            <w:r w:rsidRPr="003636C1">
              <w:rPr>
                <w:b/>
                <w:bCs/>
                <w:color w:val="FFFFFF" w:themeColor="background1"/>
              </w:rPr>
              <w:t>nit</w:t>
            </w:r>
          </w:p>
        </w:tc>
        <w:tc>
          <w:tcPr>
            <w:tcW w:w="13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2A950434" w14:textId="1419A440">
            <w:pPr>
              <w:jc w:val="center"/>
              <w:rPr>
                <w:b/>
                <w:bCs/>
                <w:color w:val="FFFFFF" w:themeColor="background1"/>
              </w:rPr>
            </w:pPr>
            <w:r w:rsidRPr="003636C1">
              <w:rPr>
                <w:b/>
                <w:bCs/>
                <w:color w:val="FFFFFF" w:themeColor="background1"/>
              </w:rPr>
              <w:t># Units/</w:t>
            </w:r>
            <w:r>
              <w:rPr>
                <w:b/>
                <w:bCs/>
                <w:color w:val="FFFFFF" w:themeColor="background1"/>
              </w:rPr>
              <w:t>p</w:t>
            </w:r>
            <w:r w:rsidRPr="003636C1">
              <w:rPr>
                <w:b/>
                <w:bCs/>
                <w:color w:val="FFFFFF" w:themeColor="background1"/>
              </w:rPr>
              <w:t xml:space="preserve">ieces </w:t>
            </w:r>
            <w:r>
              <w:rPr>
                <w:b/>
                <w:bCs/>
                <w:color w:val="FFFFFF" w:themeColor="background1"/>
              </w:rPr>
              <w:t>p</w:t>
            </w:r>
            <w:r w:rsidRPr="003636C1">
              <w:rPr>
                <w:b/>
                <w:bCs/>
                <w:color w:val="FFFFFF" w:themeColor="background1"/>
              </w:rPr>
              <w:t>urchased</w:t>
            </w:r>
          </w:p>
        </w:tc>
        <w:tc>
          <w:tcPr>
            <w:tcW w:w="158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1CF198E" w14:textId="56B4F1BD">
            <w:pPr>
              <w:jc w:val="center"/>
              <w:rPr>
                <w:b/>
                <w:bCs/>
                <w:color w:val="FFFFFF" w:themeColor="background1"/>
              </w:rPr>
            </w:pPr>
            <w:r w:rsidRPr="003636C1">
              <w:rPr>
                <w:b/>
                <w:bCs/>
                <w:color w:val="FFFFFF" w:themeColor="background1"/>
              </w:rPr>
              <w:t xml:space="preserve">Date </w:t>
            </w:r>
            <w:r>
              <w:rPr>
                <w:b/>
                <w:bCs/>
                <w:color w:val="FFFFFF" w:themeColor="background1"/>
              </w:rPr>
              <w:t>a</w:t>
            </w:r>
            <w:r w:rsidRPr="003636C1">
              <w:rPr>
                <w:b/>
                <w:bCs/>
                <w:color w:val="FFFFFF" w:themeColor="background1"/>
              </w:rPr>
              <w:t>cquired?</w:t>
            </w:r>
          </w:p>
        </w:tc>
        <w:tc>
          <w:tcPr>
            <w:tcW w:w="189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71142E2E" w14:textId="73AE5CC4">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357905AB" w14:textId="77777777">
        <w:tc>
          <w:tcPr>
            <w:tcW w:w="6912" w:type="dxa"/>
            <w:tcBorders>
              <w:top w:val="single" w:color="auto" w:sz="12" w:space="0"/>
            </w:tcBorders>
            <w:shd w:val="clear" w:color="auto" w:fill="D9D9D9" w:themeFill="background1" w:themeFillShade="D9"/>
          </w:tcPr>
          <w:p w:rsidR="00EC098A" w:rsidP="00BC3B3C" w:rsidRDefault="00EC098A" w14:paraId="76BE0E18" w14:textId="77777777"/>
        </w:tc>
        <w:tc>
          <w:tcPr>
            <w:tcW w:w="1103" w:type="dxa"/>
            <w:tcBorders>
              <w:top w:val="single" w:color="auto" w:sz="12" w:space="0"/>
            </w:tcBorders>
            <w:shd w:val="clear" w:color="auto" w:fill="D9D9D9" w:themeFill="background1" w:themeFillShade="D9"/>
            <w:vAlign w:val="center"/>
          </w:tcPr>
          <w:p w:rsidR="00EC098A" w:rsidP="00E50953" w:rsidRDefault="00EC098A" w14:paraId="742FA434" w14:textId="77777777">
            <w:pPr>
              <w:jc w:val="center"/>
            </w:pPr>
          </w:p>
        </w:tc>
        <w:tc>
          <w:tcPr>
            <w:tcW w:w="1364" w:type="dxa"/>
            <w:tcBorders>
              <w:top w:val="single" w:color="auto" w:sz="12" w:space="0"/>
            </w:tcBorders>
            <w:shd w:val="clear" w:color="auto" w:fill="D9D9D9" w:themeFill="background1" w:themeFillShade="D9"/>
            <w:vAlign w:val="center"/>
          </w:tcPr>
          <w:p w:rsidR="00EC098A" w:rsidP="00E50953" w:rsidRDefault="00EC098A" w14:paraId="62BB57E6" w14:textId="77777777">
            <w:pPr>
              <w:jc w:val="center"/>
            </w:pPr>
          </w:p>
        </w:tc>
        <w:tc>
          <w:tcPr>
            <w:tcW w:w="1586" w:type="dxa"/>
            <w:tcBorders>
              <w:top w:val="single" w:color="auto" w:sz="12" w:space="0"/>
            </w:tcBorders>
            <w:shd w:val="clear" w:color="auto" w:fill="D9D9D9" w:themeFill="background1" w:themeFillShade="D9"/>
            <w:vAlign w:val="center"/>
          </w:tcPr>
          <w:p w:rsidR="00EC098A" w:rsidP="00E50953" w:rsidRDefault="00EC098A" w14:paraId="4827F9E1" w14:textId="77777777">
            <w:pPr>
              <w:jc w:val="center"/>
            </w:pPr>
          </w:p>
        </w:tc>
        <w:tc>
          <w:tcPr>
            <w:tcW w:w="1890" w:type="dxa"/>
            <w:tcBorders>
              <w:top w:val="single" w:color="auto" w:sz="12" w:space="0"/>
            </w:tcBorders>
            <w:shd w:val="clear" w:color="auto" w:fill="D9D9D9" w:themeFill="background1" w:themeFillShade="D9"/>
            <w:vAlign w:val="center"/>
          </w:tcPr>
          <w:p w:rsidR="00EC098A" w:rsidP="00E50953" w:rsidRDefault="00EC098A" w14:paraId="40AA1916" w14:textId="77777777">
            <w:r>
              <w:t>$</w:t>
            </w:r>
          </w:p>
        </w:tc>
      </w:tr>
      <w:tr w:rsidR="00EC098A" w:rsidTr="00EC098A" w14:paraId="68893405" w14:textId="77777777">
        <w:tc>
          <w:tcPr>
            <w:tcW w:w="6912" w:type="dxa"/>
          </w:tcPr>
          <w:p w:rsidR="00EC098A" w:rsidP="00BC3B3C" w:rsidRDefault="00EC098A" w14:paraId="7EDB4A0F" w14:textId="77777777"/>
        </w:tc>
        <w:tc>
          <w:tcPr>
            <w:tcW w:w="1103" w:type="dxa"/>
            <w:vAlign w:val="center"/>
          </w:tcPr>
          <w:p w:rsidR="00EC098A" w:rsidP="00E50953" w:rsidRDefault="00EC098A" w14:paraId="3DB51297" w14:textId="77777777">
            <w:pPr>
              <w:jc w:val="center"/>
            </w:pPr>
          </w:p>
        </w:tc>
        <w:tc>
          <w:tcPr>
            <w:tcW w:w="1364" w:type="dxa"/>
            <w:vAlign w:val="center"/>
          </w:tcPr>
          <w:p w:rsidR="00EC098A" w:rsidP="00E50953" w:rsidRDefault="00EC098A" w14:paraId="66970F7B" w14:textId="77777777">
            <w:pPr>
              <w:jc w:val="center"/>
            </w:pPr>
          </w:p>
        </w:tc>
        <w:tc>
          <w:tcPr>
            <w:tcW w:w="1586" w:type="dxa"/>
            <w:vAlign w:val="center"/>
          </w:tcPr>
          <w:p w:rsidR="00EC098A" w:rsidP="00E50953" w:rsidRDefault="00EC098A" w14:paraId="4C39DFB6" w14:textId="77777777">
            <w:pPr>
              <w:jc w:val="center"/>
            </w:pPr>
          </w:p>
        </w:tc>
        <w:tc>
          <w:tcPr>
            <w:tcW w:w="1890" w:type="dxa"/>
            <w:vAlign w:val="center"/>
          </w:tcPr>
          <w:p w:rsidR="00EC098A" w:rsidP="00E50953" w:rsidRDefault="00EC098A" w14:paraId="634836E3" w14:textId="77777777">
            <w:r>
              <w:t>$</w:t>
            </w:r>
          </w:p>
        </w:tc>
      </w:tr>
      <w:tr w:rsidR="00EC098A" w:rsidTr="00EC098A" w14:paraId="4B35BFE4" w14:textId="77777777">
        <w:tc>
          <w:tcPr>
            <w:tcW w:w="6912" w:type="dxa"/>
            <w:tcBorders>
              <w:bottom w:val="double" w:color="auto" w:sz="4" w:space="0"/>
            </w:tcBorders>
            <w:shd w:val="clear" w:color="auto" w:fill="D9D9D9" w:themeFill="background1" w:themeFillShade="D9"/>
          </w:tcPr>
          <w:p w:rsidR="00EC098A" w:rsidP="00BC3B3C" w:rsidRDefault="00EC098A" w14:paraId="729D82AC" w14:textId="77777777"/>
        </w:tc>
        <w:tc>
          <w:tcPr>
            <w:tcW w:w="1103" w:type="dxa"/>
            <w:tcBorders>
              <w:bottom w:val="double" w:color="auto" w:sz="4" w:space="0"/>
            </w:tcBorders>
            <w:shd w:val="clear" w:color="auto" w:fill="D9D9D9" w:themeFill="background1" w:themeFillShade="D9"/>
            <w:vAlign w:val="center"/>
          </w:tcPr>
          <w:p w:rsidR="00EC098A" w:rsidP="00E50953" w:rsidRDefault="00EC098A" w14:paraId="1FAAFF0A" w14:textId="77777777">
            <w:pPr>
              <w:jc w:val="center"/>
            </w:pPr>
          </w:p>
        </w:tc>
        <w:tc>
          <w:tcPr>
            <w:tcW w:w="1364" w:type="dxa"/>
            <w:tcBorders>
              <w:bottom w:val="double" w:color="auto" w:sz="4" w:space="0"/>
            </w:tcBorders>
            <w:shd w:val="clear" w:color="auto" w:fill="D9D9D9" w:themeFill="background1" w:themeFillShade="D9"/>
            <w:vAlign w:val="center"/>
          </w:tcPr>
          <w:p w:rsidR="00EC098A" w:rsidP="00E50953" w:rsidRDefault="00EC098A" w14:paraId="7E06F487" w14:textId="77777777">
            <w:pPr>
              <w:jc w:val="center"/>
            </w:pPr>
          </w:p>
        </w:tc>
        <w:tc>
          <w:tcPr>
            <w:tcW w:w="1586" w:type="dxa"/>
            <w:tcBorders>
              <w:bottom w:val="double" w:color="auto" w:sz="4" w:space="0"/>
            </w:tcBorders>
            <w:shd w:val="clear" w:color="auto" w:fill="D9D9D9" w:themeFill="background1" w:themeFillShade="D9"/>
            <w:vAlign w:val="center"/>
          </w:tcPr>
          <w:p w:rsidR="00EC098A" w:rsidP="00E50953" w:rsidRDefault="00EC098A" w14:paraId="6BDFCD56" w14:textId="77777777">
            <w:pPr>
              <w:jc w:val="center"/>
            </w:pPr>
          </w:p>
        </w:tc>
        <w:tc>
          <w:tcPr>
            <w:tcW w:w="1890" w:type="dxa"/>
            <w:tcBorders>
              <w:bottom w:val="double" w:color="auto" w:sz="4" w:space="0"/>
            </w:tcBorders>
            <w:shd w:val="clear" w:color="auto" w:fill="D9D9D9" w:themeFill="background1" w:themeFillShade="D9"/>
            <w:vAlign w:val="center"/>
          </w:tcPr>
          <w:p w:rsidR="00EC098A" w:rsidP="00E50953" w:rsidRDefault="00EC098A" w14:paraId="03D54479" w14:textId="77777777">
            <w:r>
              <w:t>$</w:t>
            </w:r>
          </w:p>
        </w:tc>
      </w:tr>
      <w:tr w:rsidRPr="00E50953" w:rsidR="00EC098A" w:rsidTr="00EC098A" w14:paraId="32337602" w14:textId="77777777">
        <w:tc>
          <w:tcPr>
            <w:tcW w:w="10965" w:type="dxa"/>
            <w:gridSpan w:val="4"/>
            <w:tcBorders>
              <w:top w:val="double" w:color="auto" w:sz="4" w:space="0"/>
            </w:tcBorders>
            <w:vAlign w:val="center"/>
          </w:tcPr>
          <w:p w:rsidRPr="00E50953" w:rsidR="00EC098A" w:rsidP="00E50953" w:rsidRDefault="00EC098A" w14:paraId="680F77D9" w14:textId="1A677CC9">
            <w:pPr>
              <w:rPr>
                <w:b/>
                <w:bCs/>
              </w:rPr>
            </w:pPr>
            <w:proofErr w:type="gramStart"/>
            <w:r>
              <w:rPr>
                <w:b/>
                <w:bCs/>
              </w:rPr>
              <w:t>Other</w:t>
            </w:r>
            <w:proofErr w:type="gramEnd"/>
            <w:r>
              <w:rPr>
                <w:b/>
                <w:bCs/>
              </w:rPr>
              <w:t xml:space="preserve"> subtotal</w:t>
            </w:r>
          </w:p>
        </w:tc>
        <w:tc>
          <w:tcPr>
            <w:tcW w:w="1890" w:type="dxa"/>
            <w:tcBorders>
              <w:top w:val="double" w:color="auto" w:sz="4" w:space="0"/>
            </w:tcBorders>
            <w:vAlign w:val="center"/>
          </w:tcPr>
          <w:p w:rsidRPr="00E50953" w:rsidR="00EC098A" w:rsidP="00E50953" w:rsidRDefault="00EC098A" w14:paraId="3475C0DC" w14:textId="77777777">
            <w:pPr>
              <w:rPr>
                <w:b/>
                <w:bCs/>
              </w:rPr>
            </w:pPr>
            <w:r>
              <w:rPr>
                <w:b/>
                <w:bCs/>
              </w:rPr>
              <w:t>$</w:t>
            </w:r>
          </w:p>
        </w:tc>
      </w:tr>
    </w:tbl>
    <w:p w:rsidR="00BC3B3C" w:rsidP="00B0434F" w:rsidRDefault="00BC3B3C" w14:paraId="7B42F61A" w14:textId="77777777"/>
    <w:p w:rsidRPr="00E50953" w:rsidR="00B0434F" w:rsidP="00E50953" w:rsidRDefault="00B0434F" w14:paraId="52E8394F" w14:textId="77777777">
      <w:pPr>
        <w:pStyle w:val="Heading2"/>
      </w:pPr>
      <w:r w:rsidRPr="00E50953">
        <w:lastRenderedPageBreak/>
        <w:t>Indirect</w:t>
      </w:r>
    </w:p>
    <w:p w:rsidR="00B0434F" w:rsidP="00B0434F" w:rsidRDefault="00B0434F" w14:paraId="31EB5AE6" w14:textId="3469C614">
      <w:r w:rsidRPr="00E50953">
        <w:rPr>
          <w:i/>
          <w:iCs/>
          <w:sz w:val="18"/>
          <w:szCs w:val="18"/>
        </w:rPr>
        <w:t xml:space="preserve">Indirect costs (also known as “facilities and administrative costs”—defined at </w:t>
      </w:r>
      <w:r w:rsidRPr="00C66715">
        <w:rPr>
          <w:i/>
          <w:iCs/>
          <w:sz w:val="18"/>
          <w:szCs w:val="18"/>
        </w:rPr>
        <w:t>2 CFR §</w:t>
      </w:r>
      <w:r w:rsidRPr="00C66715" w:rsidR="00854259">
        <w:rPr>
          <w:i/>
          <w:iCs/>
          <w:sz w:val="18"/>
          <w:szCs w:val="18"/>
        </w:rPr>
        <w:t xml:space="preserve"> </w:t>
      </w:r>
      <w:r w:rsidRPr="00C66715">
        <w:rPr>
          <w:i/>
          <w:iCs/>
          <w:sz w:val="18"/>
          <w:szCs w:val="18"/>
        </w:rPr>
        <w:t>200.</w:t>
      </w:r>
      <w:r w:rsidRPr="00C66715" w:rsidR="00854259">
        <w:rPr>
          <w:i/>
          <w:iCs/>
          <w:sz w:val="18"/>
          <w:szCs w:val="18"/>
        </w:rPr>
        <w:t>1</w:t>
      </w:r>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w:t>
      </w:r>
    </w:p>
    <w:tbl>
      <w:tblPr>
        <w:tblStyle w:val="TableGrid"/>
        <w:tblW w:w="0" w:type="auto"/>
        <w:tblLook w:val="04A0" w:firstRow="1" w:lastRow="0" w:firstColumn="1" w:lastColumn="0" w:noHBand="0" w:noVBand="1"/>
      </w:tblPr>
      <w:tblGrid>
        <w:gridCol w:w="3769"/>
        <w:gridCol w:w="3954"/>
      </w:tblGrid>
      <w:tr w:rsidRPr="003636C1" w:rsidR="00EC098A" w:rsidTr="00C66715" w14:paraId="57ED310C" w14:textId="77777777">
        <w:trPr>
          <w:tblHeader/>
        </w:trPr>
        <w:tc>
          <w:tcPr>
            <w:tcW w:w="376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2D0B032C" w14:textId="0FD38810">
            <w:pPr>
              <w:jc w:val="center"/>
              <w:rPr>
                <w:b/>
                <w:bCs/>
                <w:color w:val="FFFFFF" w:themeColor="background1"/>
              </w:rPr>
            </w:pPr>
            <w:r w:rsidRPr="003636C1">
              <w:rPr>
                <w:b/>
                <w:bCs/>
                <w:color w:val="FFFFFF" w:themeColor="background1"/>
              </w:rPr>
              <w:t xml:space="preserve">Indirect </w:t>
            </w:r>
            <w:r>
              <w:rPr>
                <w:b/>
                <w:bCs/>
                <w:color w:val="FFFFFF" w:themeColor="background1"/>
              </w:rPr>
              <w:t>c</w:t>
            </w:r>
            <w:r w:rsidRPr="003636C1">
              <w:rPr>
                <w:b/>
                <w:bCs/>
                <w:color w:val="FFFFFF" w:themeColor="background1"/>
              </w:rPr>
              <w:t xml:space="preserve">ost </w:t>
            </w:r>
            <w:r>
              <w:rPr>
                <w:b/>
                <w:bCs/>
                <w:color w:val="FFFFFF" w:themeColor="background1"/>
              </w:rPr>
              <w:t>r</w:t>
            </w:r>
            <w:r w:rsidRPr="003636C1">
              <w:rPr>
                <w:b/>
                <w:bCs/>
                <w:color w:val="FFFFFF" w:themeColor="background1"/>
              </w:rPr>
              <w:t xml:space="preserve">ate </w:t>
            </w:r>
            <w:r>
              <w:rPr>
                <w:b/>
                <w:bCs/>
                <w:color w:val="FFFFFF" w:themeColor="background1"/>
              </w:rPr>
              <w:t>r</w:t>
            </w:r>
            <w:r w:rsidRPr="003636C1">
              <w:rPr>
                <w:b/>
                <w:bCs/>
                <w:color w:val="FFFFFF" w:themeColor="background1"/>
              </w:rPr>
              <w:t>equested (%)</w:t>
            </w:r>
          </w:p>
        </w:tc>
        <w:tc>
          <w:tcPr>
            <w:tcW w:w="395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1A856BC1" w14:textId="40B8E3AC">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0BBE833F" w14:textId="77777777">
        <w:trPr>
          <w:trHeight w:val="637"/>
        </w:trPr>
        <w:tc>
          <w:tcPr>
            <w:tcW w:w="3769" w:type="dxa"/>
            <w:tcBorders>
              <w:top w:val="single" w:color="auto" w:sz="12" w:space="0"/>
            </w:tcBorders>
            <w:shd w:val="clear" w:color="auto" w:fill="D9D9D9" w:themeFill="background1" w:themeFillShade="D9"/>
            <w:vAlign w:val="center"/>
          </w:tcPr>
          <w:p w:rsidR="00EC098A" w:rsidP="00E50953" w:rsidRDefault="00EC098A" w14:paraId="417F7CCA" w14:textId="77777777"/>
        </w:tc>
        <w:tc>
          <w:tcPr>
            <w:tcW w:w="3954" w:type="dxa"/>
            <w:tcBorders>
              <w:top w:val="single" w:color="auto" w:sz="12" w:space="0"/>
            </w:tcBorders>
            <w:shd w:val="clear" w:color="auto" w:fill="D9D9D9" w:themeFill="background1" w:themeFillShade="D9"/>
            <w:vAlign w:val="center"/>
          </w:tcPr>
          <w:p w:rsidR="00EC098A" w:rsidP="00E50953" w:rsidRDefault="00EC098A" w14:paraId="52E32CA5" w14:textId="77777777">
            <w:r>
              <w:t>$</w:t>
            </w:r>
          </w:p>
        </w:tc>
      </w:tr>
    </w:tbl>
    <w:p w:rsidR="00E50953" w:rsidP="00B0434F" w:rsidRDefault="00E50953" w14:paraId="24DFE441" w14:textId="77777777"/>
    <w:p w:rsidRPr="00FF4D56" w:rsidR="00B0434F" w:rsidP="00FF4D56" w:rsidRDefault="009E7DD9" w14:paraId="3C444B29" w14:textId="77777777">
      <w:pPr>
        <w:spacing w:after="0"/>
        <w:rPr>
          <w:b/>
          <w:bCs/>
        </w:rPr>
      </w:pPr>
      <w:bookmarkStart w:name="_Hlk34292066" w:id="2"/>
      <w:r w:rsidRPr="00FF4D56">
        <w:rPr>
          <w:b/>
          <w:bCs/>
        </w:rPr>
        <w:t>Equal Opportunity</w:t>
      </w:r>
      <w:r w:rsidRPr="00FF4D56" w:rsidR="00B0434F">
        <w:rPr>
          <w:b/>
          <w:bCs/>
        </w:rPr>
        <w:t xml:space="preserve"> </w:t>
      </w:r>
      <w:r w:rsidRPr="00FF4D56" w:rsidR="003F532B">
        <w:rPr>
          <w:b/>
          <w:bCs/>
        </w:rPr>
        <w:t>Statement</w:t>
      </w:r>
    </w:p>
    <w:p w:rsidR="00E671E6" w:rsidP="00B0434F" w:rsidRDefault="00B0434F" w14:paraId="23042A8E" w14:textId="77777777">
      <w:pPr>
        <w:rPr>
          <w:sz w:val="15"/>
          <w:szCs w:val="15"/>
        </w:rPr>
      </w:pPr>
      <w:r w:rsidRPr="00654E62">
        <w:rPr>
          <w:sz w:val="15"/>
          <w:szCs w:val="15"/>
        </w:rPr>
        <w:t>USDA is an equal opportunity provider, employer, and lender.</w:t>
      </w:r>
    </w:p>
    <w:bookmarkEnd w:id="2"/>
    <w:sectPr w:rsidR="00E671E6" w:rsidSect="006859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14B7" w14:textId="77777777" w:rsidR="00FE2A84" w:rsidRDefault="00FE2A84" w:rsidP="002C5B6F">
      <w:pPr>
        <w:spacing w:after="0" w:line="240" w:lineRule="auto"/>
      </w:pPr>
      <w:r>
        <w:separator/>
      </w:r>
    </w:p>
  </w:endnote>
  <w:endnote w:type="continuationSeparator" w:id="0">
    <w:p w14:paraId="3BB87B8A" w14:textId="77777777" w:rsidR="00FE2A84" w:rsidRDefault="00FE2A84" w:rsidP="002C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A33F" w14:textId="77777777" w:rsidR="00FE2A84" w:rsidRDefault="00FE2A84" w:rsidP="002C5B6F">
      <w:pPr>
        <w:spacing w:after="0" w:line="240" w:lineRule="auto"/>
      </w:pPr>
      <w:r>
        <w:separator/>
      </w:r>
    </w:p>
  </w:footnote>
  <w:footnote w:type="continuationSeparator" w:id="0">
    <w:p w14:paraId="0A83B698" w14:textId="77777777" w:rsidR="00FE2A84" w:rsidRDefault="00FE2A84" w:rsidP="002C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60F19" w14:textId="3739FF3F" w:rsidR="00F0560C" w:rsidRPr="00654E62" w:rsidRDefault="00F0560C" w:rsidP="00654E62">
    <w:pPr>
      <w:pStyle w:val="Header"/>
      <w:jc w:val="right"/>
      <w:rPr>
        <w:sz w:val="16"/>
        <w:szCs w:val="16"/>
      </w:rPr>
    </w:pPr>
    <w:r w:rsidRPr="00C66715">
      <w:rPr>
        <w:sz w:val="16"/>
        <w:szCs w:val="16"/>
        <w:highlight w:val="yellow"/>
      </w:rPr>
      <w:t>OMB No. 0581-</w:t>
    </w:r>
    <w:r w:rsidR="00C66715" w:rsidRPr="00C66715">
      <w:rPr>
        <w:sz w:val="16"/>
        <w:szCs w:val="16"/>
        <w:highlight w:val="yellow"/>
      </w:rPr>
      <w:t>####</w:t>
    </w:r>
  </w:p>
  <w:p w14:paraId="31AE028E" w14:textId="77777777" w:rsidR="00F0560C" w:rsidRDefault="00F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1B9D"/>
    <w:multiLevelType w:val="hybridMultilevel"/>
    <w:tmpl w:val="267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E054F"/>
    <w:multiLevelType w:val="hybridMultilevel"/>
    <w:tmpl w:val="973C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76485"/>
    <w:multiLevelType w:val="hybridMultilevel"/>
    <w:tmpl w:val="BAF0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40C2F"/>
    <w:multiLevelType w:val="hybridMultilevel"/>
    <w:tmpl w:val="B0B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2FD"/>
    <w:multiLevelType w:val="hybridMultilevel"/>
    <w:tmpl w:val="E9A2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A2ABF"/>
    <w:multiLevelType w:val="hybridMultilevel"/>
    <w:tmpl w:val="595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35E7"/>
    <w:multiLevelType w:val="hybridMultilevel"/>
    <w:tmpl w:val="BBDC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C7978"/>
    <w:multiLevelType w:val="hybridMultilevel"/>
    <w:tmpl w:val="8A20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2F3"/>
    <w:multiLevelType w:val="hybridMultilevel"/>
    <w:tmpl w:val="D51E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6"/>
  </w:num>
  <w:num w:numId="5">
    <w:abstractNumId w:val="4"/>
  </w:num>
  <w:num w:numId="6">
    <w:abstractNumId w:val="9"/>
  </w:num>
  <w:num w:numId="7">
    <w:abstractNumId w:val="2"/>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8477C"/>
    <w:rsid w:val="000B6760"/>
    <w:rsid w:val="000D3DAF"/>
    <w:rsid w:val="000E3140"/>
    <w:rsid w:val="000E6870"/>
    <w:rsid w:val="00115945"/>
    <w:rsid w:val="001265F8"/>
    <w:rsid w:val="00176A39"/>
    <w:rsid w:val="00186CA8"/>
    <w:rsid w:val="00192F74"/>
    <w:rsid w:val="001A55E4"/>
    <w:rsid w:val="001B3FDD"/>
    <w:rsid w:val="001D6E21"/>
    <w:rsid w:val="001F4E30"/>
    <w:rsid w:val="00226F7A"/>
    <w:rsid w:val="00244EC4"/>
    <w:rsid w:val="00250FEF"/>
    <w:rsid w:val="0028788D"/>
    <w:rsid w:val="002B6D4C"/>
    <w:rsid w:val="002C5B6F"/>
    <w:rsid w:val="002E3740"/>
    <w:rsid w:val="00331709"/>
    <w:rsid w:val="003354AF"/>
    <w:rsid w:val="003636C1"/>
    <w:rsid w:val="00363C5D"/>
    <w:rsid w:val="003E0656"/>
    <w:rsid w:val="003E6603"/>
    <w:rsid w:val="003F532B"/>
    <w:rsid w:val="004006A4"/>
    <w:rsid w:val="00463AE7"/>
    <w:rsid w:val="00487DE8"/>
    <w:rsid w:val="00494582"/>
    <w:rsid w:val="004D6038"/>
    <w:rsid w:val="004E75B7"/>
    <w:rsid w:val="005A70F0"/>
    <w:rsid w:val="005B3248"/>
    <w:rsid w:val="005C7F09"/>
    <w:rsid w:val="00600776"/>
    <w:rsid w:val="00630B1A"/>
    <w:rsid w:val="006322F4"/>
    <w:rsid w:val="00634324"/>
    <w:rsid w:val="0065170C"/>
    <w:rsid w:val="00654E62"/>
    <w:rsid w:val="006666A4"/>
    <w:rsid w:val="0068265A"/>
    <w:rsid w:val="0068599F"/>
    <w:rsid w:val="006A1284"/>
    <w:rsid w:val="006B7688"/>
    <w:rsid w:val="006C0383"/>
    <w:rsid w:val="006C52A9"/>
    <w:rsid w:val="006C6640"/>
    <w:rsid w:val="006D2955"/>
    <w:rsid w:val="006F6EEB"/>
    <w:rsid w:val="00720688"/>
    <w:rsid w:val="0075200C"/>
    <w:rsid w:val="007C1D61"/>
    <w:rsid w:val="007E1282"/>
    <w:rsid w:val="00810B3C"/>
    <w:rsid w:val="00854259"/>
    <w:rsid w:val="00872ECB"/>
    <w:rsid w:val="008A5B6A"/>
    <w:rsid w:val="008C6EDE"/>
    <w:rsid w:val="008C77BC"/>
    <w:rsid w:val="00902162"/>
    <w:rsid w:val="00903131"/>
    <w:rsid w:val="00912092"/>
    <w:rsid w:val="009124E6"/>
    <w:rsid w:val="00945FA7"/>
    <w:rsid w:val="00963E63"/>
    <w:rsid w:val="009722EC"/>
    <w:rsid w:val="00981B31"/>
    <w:rsid w:val="009C0B56"/>
    <w:rsid w:val="009E7DD9"/>
    <w:rsid w:val="009F4869"/>
    <w:rsid w:val="00A174CC"/>
    <w:rsid w:val="00AC54B2"/>
    <w:rsid w:val="00AD11E5"/>
    <w:rsid w:val="00AE189B"/>
    <w:rsid w:val="00AF04D2"/>
    <w:rsid w:val="00B0434F"/>
    <w:rsid w:val="00B2386F"/>
    <w:rsid w:val="00B51859"/>
    <w:rsid w:val="00B60A5C"/>
    <w:rsid w:val="00B678C5"/>
    <w:rsid w:val="00BA457D"/>
    <w:rsid w:val="00BC3B3C"/>
    <w:rsid w:val="00BC6D57"/>
    <w:rsid w:val="00BE00B4"/>
    <w:rsid w:val="00C06980"/>
    <w:rsid w:val="00C66715"/>
    <w:rsid w:val="00CA32A2"/>
    <w:rsid w:val="00CB04F6"/>
    <w:rsid w:val="00CE3F88"/>
    <w:rsid w:val="00D76526"/>
    <w:rsid w:val="00D8525D"/>
    <w:rsid w:val="00D944A2"/>
    <w:rsid w:val="00DA391D"/>
    <w:rsid w:val="00DC767E"/>
    <w:rsid w:val="00DD1BD5"/>
    <w:rsid w:val="00DD7FA2"/>
    <w:rsid w:val="00DE6AA1"/>
    <w:rsid w:val="00E00B86"/>
    <w:rsid w:val="00E40A6C"/>
    <w:rsid w:val="00E50953"/>
    <w:rsid w:val="00E51B1C"/>
    <w:rsid w:val="00E671E6"/>
    <w:rsid w:val="00E9427B"/>
    <w:rsid w:val="00EC098A"/>
    <w:rsid w:val="00EF7839"/>
    <w:rsid w:val="00F0560C"/>
    <w:rsid w:val="00F079DA"/>
    <w:rsid w:val="00F11C5D"/>
    <w:rsid w:val="00F41BA2"/>
    <w:rsid w:val="00F422BC"/>
    <w:rsid w:val="00F56CB8"/>
    <w:rsid w:val="00F80679"/>
    <w:rsid w:val="00F94A17"/>
    <w:rsid w:val="00F96AB7"/>
    <w:rsid w:val="00FB53E9"/>
    <w:rsid w:val="00FC2A9F"/>
    <w:rsid w:val="00FD7684"/>
    <w:rsid w:val="00FE2A84"/>
    <w:rsid w:val="00FF4D56"/>
    <w:rsid w:val="2E8DBF5B"/>
    <w:rsid w:val="5123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C4"/>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720688"/>
    <w:pPr>
      <w:keepNext/>
      <w:keepLines/>
      <w:spacing w:before="200" w:after="0" w:line="240" w:lineRule="auto"/>
      <w:outlineLvl w:val="1"/>
    </w:pPr>
    <w:rPr>
      <w:rFonts w:ascii="Cambria" w:eastAsiaTheme="majorEastAsia" w:hAnsi="Cambria" w:cstheme="majorBidi"/>
      <w:sz w:val="26"/>
      <w:szCs w:val="28"/>
    </w:rPr>
  </w:style>
  <w:style w:type="paragraph" w:styleId="Heading3">
    <w:name w:val="heading 3"/>
    <w:basedOn w:val="Normal"/>
    <w:next w:val="Normal"/>
    <w:link w:val="Heading3Char"/>
    <w:uiPriority w:val="9"/>
    <w:unhideWhenUsed/>
    <w:qFormat/>
    <w:rsid w:val="00463AE7"/>
    <w:pPr>
      <w:keepNext/>
      <w:keepLines/>
      <w:spacing w:before="200" w:after="80"/>
      <w:outlineLvl w:val="2"/>
    </w:pPr>
    <w:rPr>
      <w:rFonts w:ascii="Cambria" w:eastAsiaTheme="majorEastAsia" w:hAnsi="Cambria"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aliases w:val="Bullet Paragraphs"/>
    <w:basedOn w:val="Normal"/>
    <w:link w:val="ListParagraphChar"/>
    <w:uiPriority w:val="34"/>
    <w:qFormat/>
    <w:rsid w:val="00F94A17"/>
    <w:pPr>
      <w:spacing w:before="24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720688"/>
    <w:rPr>
      <w:rFonts w:ascii="Cambria" w:eastAsiaTheme="majorEastAsia" w:hAnsi="Cambria" w:cstheme="majorBidi"/>
      <w:sz w:val="26"/>
      <w:szCs w:val="28"/>
    </w:rPr>
  </w:style>
  <w:style w:type="character" w:customStyle="1" w:styleId="Heading3Char">
    <w:name w:val="Heading 3 Char"/>
    <w:basedOn w:val="DefaultParagraphFont"/>
    <w:link w:val="Heading3"/>
    <w:uiPriority w:val="9"/>
    <w:rsid w:val="00463AE7"/>
    <w:rPr>
      <w:rFonts w:ascii="Cambria" w:eastAsiaTheme="majorEastAsia" w:hAnsi="Cambria"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semiHidden/>
    <w:unhideWhenUsed/>
    <w:rsid w:val="00CE3F88"/>
    <w:rPr>
      <w:sz w:val="16"/>
      <w:szCs w:val="16"/>
    </w:rPr>
  </w:style>
  <w:style w:type="paragraph" w:styleId="CommentText">
    <w:name w:val="annotation text"/>
    <w:basedOn w:val="Normal"/>
    <w:link w:val="CommentTextChar"/>
    <w:uiPriority w:val="99"/>
    <w:semiHidden/>
    <w:unhideWhenUsed/>
    <w:rsid w:val="00CE3F88"/>
    <w:pPr>
      <w:spacing w:line="240" w:lineRule="auto"/>
    </w:pPr>
    <w:rPr>
      <w:sz w:val="20"/>
      <w:szCs w:val="20"/>
    </w:rPr>
  </w:style>
  <w:style w:type="character" w:customStyle="1" w:styleId="CommentTextChar">
    <w:name w:val="Comment Text Char"/>
    <w:basedOn w:val="DefaultParagraphFont"/>
    <w:link w:val="CommentText"/>
    <w:uiPriority w:val="99"/>
    <w:semiHidden/>
    <w:rsid w:val="00CE3F88"/>
    <w:rPr>
      <w:sz w:val="20"/>
      <w:szCs w:val="20"/>
    </w:rPr>
  </w:style>
  <w:style w:type="paragraph" w:styleId="CommentSubject">
    <w:name w:val="annotation subject"/>
    <w:basedOn w:val="CommentText"/>
    <w:next w:val="CommentText"/>
    <w:link w:val="CommentSubjectChar"/>
    <w:uiPriority w:val="99"/>
    <w:semiHidden/>
    <w:unhideWhenUsed/>
    <w:rsid w:val="00CE3F88"/>
    <w:rPr>
      <w:b/>
      <w:bCs/>
    </w:rPr>
  </w:style>
  <w:style w:type="character" w:customStyle="1" w:styleId="CommentSubjectChar">
    <w:name w:val="Comment Subject Char"/>
    <w:basedOn w:val="CommentTextChar"/>
    <w:link w:val="CommentSubject"/>
    <w:uiPriority w:val="99"/>
    <w:semiHidden/>
    <w:rsid w:val="00CE3F88"/>
    <w:rPr>
      <w:b/>
      <w:bCs/>
      <w:sz w:val="20"/>
      <w:szCs w:val="20"/>
    </w:rPr>
  </w:style>
  <w:style w:type="character" w:styleId="FollowedHyperlink">
    <w:name w:val="FollowedHyperlink"/>
    <w:basedOn w:val="DefaultParagraphFont"/>
    <w:uiPriority w:val="99"/>
    <w:semiHidden/>
    <w:unhideWhenUsed/>
    <w:rsid w:val="00854259"/>
    <w:rPr>
      <w:color w:val="954F72" w:themeColor="followedHyperlink"/>
      <w:u w:val="single"/>
    </w:rPr>
  </w:style>
  <w:style w:type="character" w:styleId="Strong">
    <w:name w:val="Strong"/>
    <w:uiPriority w:val="22"/>
    <w:qFormat/>
    <w:rsid w:val="00115945"/>
    <w:rPr>
      <w:b/>
      <w:bCs/>
    </w:rPr>
  </w:style>
  <w:style w:type="table" w:styleId="MediumShading1-Accent1">
    <w:name w:val="Medium Shading 1 Accent 1"/>
    <w:basedOn w:val="TableNormal"/>
    <w:uiPriority w:val="63"/>
    <w:unhideWhenUsed/>
    <w:rsid w:val="006666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PlainTable1">
    <w:name w:val="Plain Table 1"/>
    <w:basedOn w:val="TableNormal"/>
    <w:uiPriority w:val="41"/>
    <w:rsid w:val="006666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aragraphs Char"/>
    <w:basedOn w:val="DefaultParagraphFont"/>
    <w:link w:val="ListParagraph"/>
    <w:uiPriority w:val="34"/>
    <w:locked/>
    <w:rsid w:val="00244EC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20-%20se2.1.200_12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retrieveECFR?gp=&amp;SID=988467ba214fbb07298599affd94f30a&amp;n=pt2.1.200&amp;r=PART&amp;ty=HTML%20-%20se2.1.200_12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amp;SID=988467ba214fbb07298599affd94f30a&amp;n=pt2.1.200&amp;r=PART&amp;ty=HTML%20-%20se2.1.200_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THTAUHCSY2F2-1201048014-670</_dlc_DocId>
    <_dlc_DocIdUrl xmlns="aa16a7f6-ad7c-47b6-99e8-107db7961b82">
      <Url>https://usdagcc.sharepoint.com/sites/ams/AMS-TMIntranet/_layouts/15/DocIdRedir.aspx?ID=THTAUHCSY2F2-1201048014-670</Url>
      <Description>THTAUHCSY2F2-1201048014-670</Description>
    </_dlc_DocIdUrl>
  </documentManagement>
</p:properties>
</file>

<file path=customXml/itemProps1.xml><?xml version="1.0" encoding="utf-8"?>
<ds:datastoreItem xmlns:ds="http://schemas.openxmlformats.org/officeDocument/2006/customXml" ds:itemID="{93A59FA4-44B7-4C87-BE99-18ECD7B37CE7}">
  <ds:schemaRefs>
    <ds:schemaRef ds:uri="http://schemas.microsoft.com/sharepoint/v3/contenttype/forms"/>
  </ds:schemaRefs>
</ds:datastoreItem>
</file>

<file path=customXml/itemProps2.xml><?xml version="1.0" encoding="utf-8"?>
<ds:datastoreItem xmlns:ds="http://schemas.openxmlformats.org/officeDocument/2006/customXml" ds:itemID="{ADF2DC9A-E903-45F5-9215-4244BD9B21C0}">
  <ds:schemaRefs>
    <ds:schemaRef ds:uri="http://schemas.microsoft.com/sharepoint/events"/>
  </ds:schemaRefs>
</ds:datastoreItem>
</file>

<file path=customXml/itemProps3.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customXml/itemProps4.xml><?xml version="1.0" encoding="utf-8"?>
<ds:datastoreItem xmlns:ds="http://schemas.openxmlformats.org/officeDocument/2006/customXml" ds:itemID="{47B26D3C-7D55-47E3-9522-1B71AFC3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F54C80-79AB-4B9F-A625-90F55934B19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a16a7f6-ad7c-47b6-99e8-107db7961b82"/>
    <ds:schemaRef ds:uri="de5e4ff6-d1aa-4a7e-860d-87ef6388753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dc:title>
  <dc:subject/>
  <dc:creator>United States Department of Agriculture</dc:creator>
  <cp:keywords/>
  <dc:description/>
  <cp:lastModifiedBy>Gilham, Norma - AMS</cp:lastModifiedBy>
  <cp:revision>3</cp:revision>
  <dcterms:created xsi:type="dcterms:W3CDTF">2021-09-14T20:25:00Z</dcterms:created>
  <dcterms:modified xsi:type="dcterms:W3CDTF">2021-09-22T12:28:00Z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5a08dfb0-f9b8-40a2-b813-323d066857ae</vt:lpwstr>
  </property>
</Properties>
</file>