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D00AD7" w:rsidR="005D6513" w:rsidRDefault="005D6513" w14:paraId="26B9CE0D" w14:textId="77777777">
      <w:pPr>
        <w:spacing w:after="0" w:line="240" w:lineRule="auto"/>
        <w:jc w:val="center"/>
        <w:rPr>
          <w:rFonts w:ascii="Arial" w:hAnsi="Arial" w:cs="Arial"/>
        </w:rPr>
      </w:pPr>
    </w:p>
    <w:p w:rsidR="005D6513" w:rsidRDefault="009D4DB8" w14:paraId="41229048" w14:textId="4CD4DF3D">
      <w:pPr>
        <w:spacing w:after="0" w:line="240" w:lineRule="auto"/>
        <w:jc w:val="center"/>
        <w:rPr>
          <w:rFonts w:ascii="Arial" w:hAnsi="Arial" w:eastAsia="Arial" w:cs="Arial"/>
          <w:b/>
        </w:rPr>
      </w:pPr>
      <w:r>
        <w:rPr>
          <w:rFonts w:ascii="Arial" w:hAnsi="Arial" w:eastAsia="Arial" w:cs="Arial"/>
          <w:b/>
        </w:rPr>
        <w:t>Secure and Trusted Communications Networks</w:t>
      </w:r>
      <w:r w:rsidR="00A10CC2">
        <w:rPr>
          <w:rFonts w:ascii="Arial" w:hAnsi="Arial" w:eastAsia="Arial" w:cs="Arial"/>
          <w:b/>
        </w:rPr>
        <w:t xml:space="preserve"> Reimbursement Program</w:t>
      </w:r>
    </w:p>
    <w:p w:rsidRPr="00D00AD7" w:rsidR="00A10CC2" w:rsidRDefault="009D4DB8" w14:paraId="5A6D886D" w14:textId="1D19C396">
      <w:pPr>
        <w:spacing w:after="0" w:line="240" w:lineRule="auto"/>
        <w:jc w:val="center"/>
        <w:rPr>
          <w:rFonts w:ascii="Arial" w:hAnsi="Arial" w:cs="Arial"/>
        </w:rPr>
      </w:pPr>
      <w:r>
        <w:rPr>
          <w:rFonts w:ascii="Arial" w:hAnsi="Arial" w:cs="Arial"/>
        </w:rPr>
        <w:t xml:space="preserve">FCC Form 5640: </w:t>
      </w:r>
      <w:r w:rsidR="00E559AF">
        <w:rPr>
          <w:rFonts w:ascii="Arial" w:hAnsi="Arial" w:cs="Arial"/>
        </w:rPr>
        <w:t>Individual Term Extension</w:t>
      </w:r>
      <w:r w:rsidR="00FC495F">
        <w:rPr>
          <w:rFonts w:ascii="Arial" w:hAnsi="Arial" w:cs="Arial"/>
        </w:rPr>
        <w:t xml:space="preserve"> Request</w:t>
      </w:r>
      <w:r w:rsidR="00A10CC2">
        <w:rPr>
          <w:rFonts w:ascii="Arial" w:hAnsi="Arial" w:cs="Arial"/>
        </w:rPr>
        <w:t>, Section 1.50004(</w:t>
      </w:r>
      <w:r w:rsidR="00E559AF">
        <w:rPr>
          <w:rFonts w:ascii="Arial" w:hAnsi="Arial" w:cs="Arial"/>
        </w:rPr>
        <w:t>h</w:t>
      </w:r>
      <w:r w:rsidR="00A10CC2">
        <w:rPr>
          <w:rFonts w:ascii="Arial" w:hAnsi="Arial" w:cs="Arial"/>
        </w:rPr>
        <w:t>)</w:t>
      </w:r>
      <w:r w:rsidR="00E559AF">
        <w:rPr>
          <w:rFonts w:ascii="Arial" w:hAnsi="Arial" w:cs="Arial"/>
        </w:rPr>
        <w:t>(2)</w:t>
      </w:r>
    </w:p>
    <w:p w:rsidR="005D6513" w:rsidRDefault="002333BC" w14:paraId="6605DF8A" w14:textId="0EB30268">
      <w:pPr>
        <w:jc w:val="center"/>
        <w:rPr>
          <w:rFonts w:ascii="Arial" w:hAnsi="Arial" w:eastAsia="Arial" w:cs="Arial"/>
        </w:rPr>
      </w:pPr>
      <w:r w:rsidRPr="005862B4">
        <w:rPr>
          <w:rFonts w:ascii="Arial" w:hAnsi="Arial" w:eastAsia="Arial" w:cs="Arial"/>
        </w:rPr>
        <w:t>Information</w:t>
      </w:r>
      <w:r w:rsidRPr="005862B4" w:rsidR="00CC7B92">
        <w:rPr>
          <w:rFonts w:ascii="Arial" w:hAnsi="Arial" w:eastAsia="Arial" w:cs="Arial"/>
        </w:rPr>
        <w:t xml:space="preserve"> Submitted </w:t>
      </w:r>
      <w:r w:rsidR="00A10CC2">
        <w:rPr>
          <w:rFonts w:ascii="Arial" w:hAnsi="Arial" w:eastAsia="Arial" w:cs="Arial"/>
        </w:rPr>
        <w:t>Using</w:t>
      </w:r>
      <w:r w:rsidRPr="005862B4" w:rsidR="00CC7B92">
        <w:rPr>
          <w:rFonts w:ascii="Arial" w:hAnsi="Arial" w:eastAsia="Arial" w:cs="Arial"/>
        </w:rPr>
        <w:t xml:space="preserve"> Online Portal</w:t>
      </w:r>
    </w:p>
    <w:p w:rsidRPr="00D00AD7" w:rsidR="00CA2E8C" w:rsidRDefault="00CA2E8C" w14:paraId="04701B9D" w14:textId="30D3B5ED">
      <w:pPr>
        <w:jc w:val="center"/>
        <w:rPr>
          <w:rFonts w:ascii="Arial" w:hAnsi="Arial" w:cs="Arial"/>
        </w:rPr>
      </w:pPr>
      <w:r>
        <w:rPr>
          <w:rFonts w:ascii="Arial" w:hAnsi="Arial" w:eastAsia="Arial" w:cs="Arial"/>
        </w:rPr>
        <w:t>Estimated Time Per Response:  4 hours</w:t>
      </w:r>
    </w:p>
    <w:p w:rsidRPr="00D00AD7" w:rsidR="005D6513" w:rsidRDefault="009B080B" w14:paraId="0A5D929E" w14:textId="4E009CA8">
      <w:pPr>
        <w:jc w:val="center"/>
        <w:rPr>
          <w:rFonts w:ascii="Arial" w:hAnsi="Arial" w:cs="Arial"/>
        </w:rPr>
      </w:pPr>
      <w:r w:rsidRPr="003802A5">
        <w:rPr>
          <w:rFonts w:eastAsia="Times New Roman" w:cs="Arial"/>
          <w:szCs w:val="24"/>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Pr>
          <w:rFonts w:cstheme="minorHAnsi"/>
          <w:lang w:val="en-CA"/>
        </w:rPr>
        <w:t>)</w:t>
      </w:r>
    </w:p>
    <w:tbl>
      <w:tblPr>
        <w:tblW w:w="1305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0"/>
        <w:gridCol w:w="5400"/>
        <w:gridCol w:w="6660"/>
      </w:tblGrid>
      <w:tr w:rsidRPr="00DA4AFD" w:rsidR="00802B07" w:rsidTr="002D66A6" w14:paraId="098ED562" w14:textId="77777777">
        <w:trPr>
          <w:trHeight w:val="260"/>
          <w:tblHeader/>
        </w:trPr>
        <w:tc>
          <w:tcPr>
            <w:tcW w:w="990" w:type="dxa"/>
            <w:shd w:val="clear" w:color="auto" w:fill="BFBFBF" w:themeFill="background1" w:themeFillShade="BF"/>
          </w:tcPr>
          <w:p w:rsidRPr="00DA4AFD" w:rsidR="00802B07" w:rsidP="002D66A6" w:rsidRDefault="00802B07" w14:paraId="4573C351" w14:textId="77777777">
            <w:pPr>
              <w:rPr>
                <w:rFonts w:asciiTheme="minorHAnsi" w:hAnsiTheme="minorHAnsi" w:cstheme="minorHAnsi"/>
              </w:rPr>
            </w:pPr>
            <w:r w:rsidRPr="00DA4AFD">
              <w:rPr>
                <w:rFonts w:eastAsia="Arial" w:asciiTheme="minorHAnsi" w:hAnsiTheme="minorHAnsi" w:cstheme="minorHAnsi"/>
                <w:b/>
              </w:rPr>
              <w:t>Item Number</w:t>
            </w:r>
          </w:p>
        </w:tc>
        <w:tc>
          <w:tcPr>
            <w:tcW w:w="5400" w:type="dxa"/>
            <w:shd w:val="clear" w:color="auto" w:fill="BFBFBF" w:themeFill="background1" w:themeFillShade="BF"/>
          </w:tcPr>
          <w:p w:rsidRPr="00DA4AFD" w:rsidR="00802B07" w:rsidP="002D66A6" w:rsidRDefault="00802B07" w14:paraId="0518C1B0" w14:textId="77777777">
            <w:pPr>
              <w:rPr>
                <w:rFonts w:asciiTheme="minorHAnsi" w:hAnsiTheme="minorHAnsi" w:cstheme="minorHAnsi"/>
              </w:rPr>
            </w:pPr>
            <w:r w:rsidRPr="00DA4AFD">
              <w:rPr>
                <w:rFonts w:eastAsia="Arial" w:asciiTheme="minorHAnsi" w:hAnsiTheme="minorHAnsi" w:cstheme="minorHAnsi"/>
                <w:b/>
              </w:rPr>
              <w:t>Field(s) Description</w:t>
            </w:r>
          </w:p>
        </w:tc>
        <w:tc>
          <w:tcPr>
            <w:tcW w:w="6660" w:type="dxa"/>
            <w:shd w:val="clear" w:color="auto" w:fill="BFBFBF" w:themeFill="background1" w:themeFillShade="BF"/>
          </w:tcPr>
          <w:p w:rsidRPr="00DA4AFD" w:rsidR="00802B07" w:rsidP="002D66A6" w:rsidRDefault="00802B07" w14:paraId="21CB2673" w14:textId="77777777">
            <w:pPr>
              <w:rPr>
                <w:rFonts w:asciiTheme="minorHAnsi" w:hAnsiTheme="minorHAnsi" w:cstheme="minorHAnsi"/>
              </w:rPr>
            </w:pPr>
            <w:r w:rsidRPr="00DA4AFD">
              <w:rPr>
                <w:rFonts w:eastAsia="Arial" w:asciiTheme="minorHAnsi" w:hAnsiTheme="minorHAnsi" w:cstheme="minorHAnsi"/>
                <w:b/>
              </w:rPr>
              <w:t>Purpose/Instructions</w:t>
            </w:r>
          </w:p>
        </w:tc>
      </w:tr>
      <w:tr w:rsidRPr="00DA4AFD" w:rsidR="00802B07" w:rsidTr="002D66A6" w14:paraId="65B052B3" w14:textId="77777777">
        <w:trPr>
          <w:trHeight w:val="260"/>
        </w:trPr>
        <w:tc>
          <w:tcPr>
            <w:tcW w:w="13050" w:type="dxa"/>
            <w:gridSpan w:val="3"/>
            <w:shd w:val="clear" w:color="auto" w:fill="D9D9D9" w:themeFill="background1" w:themeFillShade="D9"/>
          </w:tcPr>
          <w:p w:rsidRPr="00DA4AFD" w:rsidR="00802B07" w:rsidP="002D66A6" w:rsidRDefault="00802B07" w14:paraId="479CCEA4" w14:textId="77777777">
            <w:pPr>
              <w:tabs>
                <w:tab w:val="left" w:pos="2840"/>
              </w:tabs>
              <w:rPr>
                <w:rFonts w:asciiTheme="minorHAnsi" w:hAnsiTheme="minorHAnsi" w:cstheme="minorHAnsi"/>
                <w:b/>
                <w:bCs/>
                <w:color w:val="202124"/>
                <w:shd w:val="clear" w:color="auto" w:fill="FFFFFF"/>
              </w:rPr>
            </w:pPr>
            <w:r w:rsidRPr="00DA4AFD">
              <w:rPr>
                <w:rFonts w:eastAsia="Arial" w:asciiTheme="minorHAnsi" w:hAnsiTheme="minorHAnsi" w:cstheme="minorHAnsi"/>
                <w:b/>
                <w:bCs/>
              </w:rPr>
              <w:t>Applicant Information</w:t>
            </w:r>
          </w:p>
        </w:tc>
      </w:tr>
      <w:tr w:rsidRPr="00DA4AFD" w:rsidR="00802B07" w:rsidTr="002D66A6" w14:paraId="03670555" w14:textId="77777777">
        <w:trPr>
          <w:trHeight w:val="260"/>
        </w:trPr>
        <w:tc>
          <w:tcPr>
            <w:tcW w:w="990" w:type="dxa"/>
          </w:tcPr>
          <w:p w:rsidRPr="00DA4AFD" w:rsidR="00802B07" w:rsidP="002D66A6" w:rsidRDefault="00802B07" w14:paraId="38619729" w14:textId="77777777">
            <w:pPr>
              <w:jc w:val="center"/>
              <w:rPr>
                <w:rFonts w:eastAsia="Arial" w:asciiTheme="minorHAnsi" w:hAnsiTheme="minorHAnsi" w:cstheme="minorHAnsi"/>
              </w:rPr>
            </w:pPr>
            <w:r w:rsidRPr="00DA4AFD">
              <w:rPr>
                <w:rFonts w:eastAsia="Arial" w:asciiTheme="minorHAnsi" w:hAnsiTheme="minorHAnsi" w:cstheme="minorHAnsi"/>
              </w:rPr>
              <w:t>1</w:t>
            </w:r>
          </w:p>
        </w:tc>
        <w:tc>
          <w:tcPr>
            <w:tcW w:w="5400" w:type="dxa"/>
          </w:tcPr>
          <w:p w:rsidRPr="00DA4AFD" w:rsidR="00802B07" w:rsidP="002D66A6" w:rsidRDefault="00802B07" w14:paraId="12F0DC95" w14:textId="77777777">
            <w:pPr>
              <w:rPr>
                <w:rFonts w:eastAsia="Arial" w:asciiTheme="minorHAnsi" w:hAnsiTheme="minorHAnsi" w:cstheme="minorHAnsi"/>
              </w:rPr>
            </w:pPr>
            <w:r w:rsidRPr="00DA4AFD">
              <w:rPr>
                <w:rFonts w:eastAsia="Arial" w:asciiTheme="minorHAnsi" w:hAnsiTheme="minorHAnsi" w:cstheme="minorHAnsi"/>
              </w:rPr>
              <w:t>Applicant FCC Registration Number (FRN)</w:t>
            </w:r>
          </w:p>
        </w:tc>
        <w:tc>
          <w:tcPr>
            <w:tcW w:w="6660" w:type="dxa"/>
          </w:tcPr>
          <w:p w:rsidRPr="00DA4AFD" w:rsidR="00802B07" w:rsidP="002D66A6" w:rsidRDefault="00802B07" w14:paraId="3D4B0E0E" w14:textId="77777777">
            <w:pPr>
              <w:tabs>
                <w:tab w:val="left" w:pos="2840"/>
              </w:tabs>
              <w:rPr>
                <w:rFonts w:eastAsia="Arial" w:asciiTheme="minorHAnsi" w:hAnsiTheme="minorHAnsi" w:cstheme="minorHAnsi"/>
              </w:rPr>
            </w:pPr>
            <w:r w:rsidRPr="00DA4AFD">
              <w:rPr>
                <w:rFonts w:asciiTheme="minorHAnsi" w:hAnsiTheme="minorHAnsi" w:cstheme="minorHAnsi"/>
                <w:color w:val="202124"/>
                <w:shd w:val="clear" w:color="auto" w:fill="FFFFFF"/>
              </w:rPr>
              <w:t>An FRN is a 10-digit number that is assigned by the Commission Registration System (CORES) to a business or individual registering with the FCC. This unique FRN is used to identify the registrant’s business dealings with the FCC.</w:t>
            </w:r>
            <w:r w:rsidRPr="00DA4AFD">
              <w:rPr>
                <w:rFonts w:eastAsia="Arial" w:asciiTheme="minorHAnsi" w:hAnsiTheme="minorHAnsi" w:cstheme="minorHAnsi"/>
              </w:rPr>
              <w:t xml:space="preserve"> This information will be </w:t>
            </w:r>
            <w:proofErr w:type="gramStart"/>
            <w:r w:rsidRPr="00DA4AFD">
              <w:rPr>
                <w:rFonts w:eastAsia="Arial" w:asciiTheme="minorHAnsi" w:hAnsiTheme="minorHAnsi" w:cstheme="minorHAnsi"/>
              </w:rPr>
              <w:t>auto-generated</w:t>
            </w:r>
            <w:proofErr w:type="gramEnd"/>
            <w:r w:rsidRPr="00DA4AFD">
              <w:rPr>
                <w:rFonts w:eastAsia="Arial" w:asciiTheme="minorHAnsi" w:hAnsiTheme="minorHAnsi" w:cstheme="minorHAnsi"/>
              </w:rPr>
              <w:t xml:space="preserve"> from the information provided in the Application Request for Funding Allocation.</w:t>
            </w:r>
          </w:p>
        </w:tc>
      </w:tr>
      <w:tr w:rsidRPr="00DA4AFD" w:rsidR="00802B07" w:rsidTr="002D66A6" w14:paraId="5936B8E8" w14:textId="77777777">
        <w:trPr>
          <w:trHeight w:val="260"/>
        </w:trPr>
        <w:tc>
          <w:tcPr>
            <w:tcW w:w="990" w:type="dxa"/>
          </w:tcPr>
          <w:p w:rsidRPr="00DA4AFD" w:rsidR="00802B07" w:rsidP="002D66A6" w:rsidRDefault="00802B07" w14:paraId="224443FB" w14:textId="77777777">
            <w:pPr>
              <w:jc w:val="center"/>
              <w:rPr>
                <w:rFonts w:eastAsia="Arial" w:asciiTheme="minorHAnsi" w:hAnsiTheme="minorHAnsi" w:cstheme="minorHAnsi"/>
              </w:rPr>
            </w:pPr>
            <w:r w:rsidRPr="00DA4AFD">
              <w:rPr>
                <w:rFonts w:eastAsia="Arial" w:asciiTheme="minorHAnsi" w:hAnsiTheme="minorHAnsi" w:cstheme="minorHAnsi"/>
              </w:rPr>
              <w:t>2</w:t>
            </w:r>
          </w:p>
        </w:tc>
        <w:tc>
          <w:tcPr>
            <w:tcW w:w="5400" w:type="dxa"/>
          </w:tcPr>
          <w:p w:rsidRPr="00DA4AFD" w:rsidR="00802B07" w:rsidP="002D66A6" w:rsidRDefault="00802B07" w14:paraId="2FF0AD35" w14:textId="77777777">
            <w:pPr>
              <w:rPr>
                <w:rFonts w:eastAsia="Arial" w:asciiTheme="minorHAnsi" w:hAnsiTheme="minorHAnsi" w:cstheme="minorHAnsi"/>
              </w:rPr>
            </w:pPr>
            <w:r w:rsidRPr="00DA4AFD">
              <w:rPr>
                <w:rFonts w:eastAsia="Arial" w:asciiTheme="minorHAnsi" w:hAnsiTheme="minorHAnsi" w:cstheme="minorHAnsi"/>
              </w:rPr>
              <w:t>Applicant Name</w:t>
            </w:r>
          </w:p>
          <w:p w:rsidRPr="00DA4AFD" w:rsidR="00802B07" w:rsidP="002D66A6" w:rsidRDefault="00802B07" w14:paraId="3F31867F" w14:textId="77777777">
            <w:pPr>
              <w:rPr>
                <w:rFonts w:eastAsia="Arial" w:asciiTheme="minorHAnsi" w:hAnsiTheme="minorHAnsi" w:cstheme="minorHAnsi"/>
              </w:rPr>
            </w:pPr>
          </w:p>
        </w:tc>
        <w:tc>
          <w:tcPr>
            <w:tcW w:w="6660" w:type="dxa"/>
          </w:tcPr>
          <w:p w:rsidRPr="00DA4AFD" w:rsidR="00802B07" w:rsidP="002D66A6" w:rsidRDefault="00802B07" w14:paraId="6A019179" w14:textId="77777777">
            <w:pPr>
              <w:tabs>
                <w:tab w:val="left" w:pos="2840"/>
              </w:tabs>
              <w:rPr>
                <w:rFonts w:eastAsia="Arial" w:asciiTheme="minorHAnsi" w:hAnsiTheme="minorHAnsi" w:cstheme="minorHAnsi"/>
              </w:rPr>
            </w:pPr>
            <w:r w:rsidRPr="00DA4AFD">
              <w:rPr>
                <w:rFonts w:eastAsia="Arial" w:asciiTheme="minorHAnsi" w:hAnsiTheme="minorHAnsi" w:cstheme="minorHAnsi"/>
              </w:rPr>
              <w:t xml:space="preserve">This is the name of the Applicant submitting this request.  This information will be </w:t>
            </w:r>
            <w:proofErr w:type="gramStart"/>
            <w:r w:rsidRPr="00DA4AFD">
              <w:rPr>
                <w:rFonts w:eastAsia="Arial" w:asciiTheme="minorHAnsi" w:hAnsiTheme="minorHAnsi" w:cstheme="minorHAnsi"/>
              </w:rPr>
              <w:t>auto-generated</w:t>
            </w:r>
            <w:proofErr w:type="gramEnd"/>
            <w:r w:rsidRPr="00DA4AFD">
              <w:rPr>
                <w:rFonts w:eastAsia="Arial" w:asciiTheme="minorHAnsi" w:hAnsiTheme="minorHAnsi" w:cstheme="minorHAnsi"/>
              </w:rPr>
              <w:t xml:space="preserve"> from the information provided in the Application Request for Funding Allocation.</w:t>
            </w:r>
          </w:p>
        </w:tc>
      </w:tr>
      <w:tr w:rsidRPr="00DA4AFD" w:rsidR="00802B07" w:rsidTr="002D66A6" w14:paraId="3DCE54B9" w14:textId="77777777">
        <w:trPr>
          <w:cantSplit/>
          <w:trHeight w:val="260"/>
        </w:trPr>
        <w:tc>
          <w:tcPr>
            <w:tcW w:w="990" w:type="dxa"/>
          </w:tcPr>
          <w:p w:rsidRPr="00DA4AFD" w:rsidR="00802B07" w:rsidP="002D66A6" w:rsidRDefault="00802B07" w14:paraId="23606FFA" w14:textId="77777777">
            <w:pPr>
              <w:jc w:val="center"/>
              <w:rPr>
                <w:rFonts w:asciiTheme="minorHAnsi" w:hAnsiTheme="minorHAnsi" w:cstheme="minorHAnsi"/>
              </w:rPr>
            </w:pPr>
            <w:r w:rsidRPr="00DA4AFD">
              <w:rPr>
                <w:rFonts w:eastAsia="Arial" w:asciiTheme="minorHAnsi" w:hAnsiTheme="minorHAnsi" w:cstheme="minorHAnsi"/>
              </w:rPr>
              <w:lastRenderedPageBreak/>
              <w:t>3</w:t>
            </w:r>
          </w:p>
        </w:tc>
        <w:tc>
          <w:tcPr>
            <w:tcW w:w="5400" w:type="dxa"/>
          </w:tcPr>
          <w:p w:rsidRPr="00DA4AFD" w:rsidR="00802B07" w:rsidP="002D66A6" w:rsidRDefault="00802B07" w14:paraId="45B49F8A" w14:textId="77777777">
            <w:pPr>
              <w:rPr>
                <w:rFonts w:eastAsia="Arial" w:asciiTheme="minorHAnsi" w:hAnsiTheme="minorHAnsi" w:cstheme="minorHAnsi"/>
              </w:rPr>
            </w:pPr>
            <w:r w:rsidRPr="00DA4AFD">
              <w:rPr>
                <w:rFonts w:eastAsia="Arial" w:asciiTheme="minorHAnsi" w:hAnsiTheme="minorHAnsi" w:cstheme="minorHAnsi"/>
              </w:rPr>
              <w:t xml:space="preserve">Applicant Information: </w:t>
            </w:r>
          </w:p>
          <w:p w:rsidRPr="00DA4AFD" w:rsidR="00802B07" w:rsidP="00802B07" w:rsidRDefault="00802B07" w14:paraId="3D59432E"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Applicant Street </w:t>
            </w:r>
            <w:proofErr w:type="gramStart"/>
            <w:r w:rsidRPr="00DA4AFD">
              <w:rPr>
                <w:rFonts w:asciiTheme="minorHAnsi" w:hAnsiTheme="minorHAnsi" w:cstheme="minorHAnsi"/>
              </w:rPr>
              <w:t>Name;</w:t>
            </w:r>
            <w:proofErr w:type="gramEnd"/>
          </w:p>
          <w:p w:rsidRPr="00DA4AFD" w:rsidR="00802B07" w:rsidP="00802B07" w:rsidRDefault="00802B07" w14:paraId="24731195"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Applicant </w:t>
            </w:r>
            <w:proofErr w:type="gramStart"/>
            <w:r w:rsidRPr="00DA4AFD">
              <w:rPr>
                <w:rFonts w:asciiTheme="minorHAnsi" w:hAnsiTheme="minorHAnsi" w:cstheme="minorHAnsi"/>
              </w:rPr>
              <w:t>City;</w:t>
            </w:r>
            <w:proofErr w:type="gramEnd"/>
          </w:p>
          <w:p w:rsidRPr="00DA4AFD" w:rsidR="00802B07" w:rsidP="00802B07" w:rsidRDefault="00802B07" w14:paraId="6D763ABF"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Applicant </w:t>
            </w:r>
            <w:proofErr w:type="gramStart"/>
            <w:r w:rsidRPr="00DA4AFD">
              <w:rPr>
                <w:rFonts w:asciiTheme="minorHAnsi" w:hAnsiTheme="minorHAnsi" w:cstheme="minorHAnsi"/>
              </w:rPr>
              <w:t>State;</w:t>
            </w:r>
            <w:proofErr w:type="gramEnd"/>
          </w:p>
          <w:p w:rsidRPr="00DA4AFD" w:rsidR="00802B07" w:rsidP="00802B07" w:rsidRDefault="00802B07" w14:paraId="6BB8A560"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Applicant Zip </w:t>
            </w:r>
            <w:proofErr w:type="gramStart"/>
            <w:r w:rsidRPr="00DA4AFD">
              <w:rPr>
                <w:rFonts w:asciiTheme="minorHAnsi" w:hAnsiTheme="minorHAnsi" w:cstheme="minorHAnsi"/>
              </w:rPr>
              <w:t>Code;</w:t>
            </w:r>
            <w:proofErr w:type="gramEnd"/>
          </w:p>
          <w:p w:rsidRPr="00DA4AFD" w:rsidR="00802B07" w:rsidP="00802B07" w:rsidRDefault="00802B07" w14:paraId="25AD349C"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Applicant Phone </w:t>
            </w:r>
            <w:proofErr w:type="gramStart"/>
            <w:r w:rsidRPr="00DA4AFD">
              <w:rPr>
                <w:rFonts w:asciiTheme="minorHAnsi" w:hAnsiTheme="minorHAnsi" w:cstheme="minorHAnsi"/>
              </w:rPr>
              <w:t>Number;</w:t>
            </w:r>
            <w:proofErr w:type="gramEnd"/>
          </w:p>
          <w:p w:rsidRPr="00DA4AFD" w:rsidR="00802B07" w:rsidP="00802B07" w:rsidRDefault="00802B07" w14:paraId="00C80B55"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Email.</w:t>
            </w:r>
          </w:p>
        </w:tc>
        <w:tc>
          <w:tcPr>
            <w:tcW w:w="6660" w:type="dxa"/>
          </w:tcPr>
          <w:p w:rsidRPr="00DA4AFD" w:rsidR="00802B07" w:rsidP="002D66A6" w:rsidRDefault="00802B07" w14:paraId="15677A5F" w14:textId="77777777">
            <w:pPr>
              <w:pStyle w:val="NoSpacing"/>
              <w:rPr>
                <w:rFonts w:asciiTheme="minorHAnsi" w:hAnsiTheme="minorHAnsi" w:cstheme="minorHAnsi"/>
              </w:rPr>
            </w:pPr>
            <w:r w:rsidRPr="00DA4AFD">
              <w:rPr>
                <w:rFonts w:asciiTheme="minorHAnsi" w:hAnsiTheme="minorHAnsi" w:cstheme="minorHAnsi"/>
              </w:rPr>
              <w:t xml:space="preserve">This information will be </w:t>
            </w:r>
            <w:proofErr w:type="gramStart"/>
            <w:r w:rsidRPr="00DA4AFD">
              <w:rPr>
                <w:rFonts w:asciiTheme="minorHAnsi" w:hAnsiTheme="minorHAnsi" w:cstheme="minorHAnsi"/>
              </w:rPr>
              <w:t>auto-generated</w:t>
            </w:r>
            <w:proofErr w:type="gramEnd"/>
            <w:r w:rsidRPr="00DA4AFD">
              <w:rPr>
                <w:rFonts w:asciiTheme="minorHAnsi" w:hAnsiTheme="minorHAnsi" w:cstheme="minorHAnsi"/>
              </w:rPr>
              <w:t xml:space="preserve"> from the information provided in the Application Request for Funding Allocation.</w:t>
            </w:r>
          </w:p>
        </w:tc>
      </w:tr>
      <w:tr w:rsidRPr="00DA4AFD" w:rsidR="00802B07" w:rsidTr="002D66A6" w14:paraId="02BDCA4D" w14:textId="77777777">
        <w:trPr>
          <w:cantSplit/>
          <w:trHeight w:val="260"/>
        </w:trPr>
        <w:tc>
          <w:tcPr>
            <w:tcW w:w="13050" w:type="dxa"/>
            <w:gridSpan w:val="3"/>
            <w:shd w:val="clear" w:color="auto" w:fill="D9D9D9" w:themeFill="background1" w:themeFillShade="D9"/>
          </w:tcPr>
          <w:p w:rsidRPr="00DA4AFD" w:rsidR="00802B07" w:rsidP="002D66A6" w:rsidRDefault="00802B07" w14:paraId="2F9503C1" w14:textId="77777777">
            <w:pPr>
              <w:rPr>
                <w:rFonts w:eastAsia="Arial" w:asciiTheme="minorHAnsi" w:hAnsiTheme="minorHAnsi" w:cstheme="minorHAnsi"/>
                <w:b/>
                <w:bCs/>
              </w:rPr>
            </w:pPr>
            <w:r w:rsidRPr="00DA4AFD">
              <w:rPr>
                <w:rFonts w:eastAsia="Arial" w:asciiTheme="minorHAnsi" w:hAnsiTheme="minorHAnsi" w:cstheme="minorHAnsi"/>
                <w:b/>
                <w:bCs/>
              </w:rPr>
              <w:t>Contact Information</w:t>
            </w:r>
          </w:p>
        </w:tc>
      </w:tr>
      <w:tr w:rsidRPr="00DA4AFD" w:rsidR="00802B07" w:rsidTr="002D66A6" w14:paraId="67403B39" w14:textId="77777777">
        <w:trPr>
          <w:cantSplit/>
          <w:trHeight w:val="260"/>
        </w:trPr>
        <w:tc>
          <w:tcPr>
            <w:tcW w:w="990" w:type="dxa"/>
          </w:tcPr>
          <w:p w:rsidRPr="00DA4AFD" w:rsidR="00802B07" w:rsidP="002D66A6" w:rsidRDefault="00802B07" w14:paraId="46068E84" w14:textId="77777777">
            <w:pPr>
              <w:jc w:val="center"/>
              <w:rPr>
                <w:rFonts w:eastAsia="Arial" w:asciiTheme="minorHAnsi" w:hAnsiTheme="minorHAnsi" w:cstheme="minorHAnsi"/>
              </w:rPr>
            </w:pPr>
            <w:r w:rsidRPr="00DA4AFD">
              <w:rPr>
                <w:rFonts w:eastAsia="Arial" w:asciiTheme="minorHAnsi" w:hAnsiTheme="minorHAnsi" w:cstheme="minorHAnsi"/>
              </w:rPr>
              <w:t>4</w:t>
            </w:r>
          </w:p>
        </w:tc>
        <w:tc>
          <w:tcPr>
            <w:tcW w:w="5400" w:type="dxa"/>
          </w:tcPr>
          <w:p w:rsidRPr="00DA4AFD" w:rsidR="00802B07" w:rsidP="002D66A6" w:rsidRDefault="00802B07" w14:paraId="04962DAF" w14:textId="77777777">
            <w:pPr>
              <w:rPr>
                <w:rFonts w:eastAsia="Arial" w:asciiTheme="minorHAnsi" w:hAnsiTheme="minorHAnsi" w:cstheme="minorHAnsi"/>
              </w:rPr>
            </w:pPr>
            <w:r w:rsidRPr="00DA4AFD">
              <w:rPr>
                <w:rFonts w:eastAsia="Arial" w:asciiTheme="minorHAnsi" w:hAnsiTheme="minorHAnsi" w:cstheme="minorHAnsi"/>
              </w:rPr>
              <w:t>Contact different than Applicant</w:t>
            </w:r>
            <w:r w:rsidRPr="00DA4AFD">
              <w:rPr>
                <w:rFonts w:asciiTheme="minorHAnsi" w:hAnsiTheme="minorHAnsi" w:cstheme="minorHAnsi"/>
              </w:rPr>
              <w:t>:</w:t>
            </w:r>
          </w:p>
          <w:p w:rsidRPr="00DA4AFD" w:rsidR="00802B07" w:rsidP="00802B07" w:rsidRDefault="00802B07" w14:paraId="106340E2"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Name;</w:t>
            </w:r>
            <w:proofErr w:type="gramEnd"/>
          </w:p>
          <w:p w:rsidRPr="00DA4AFD" w:rsidR="00802B07" w:rsidP="00802B07" w:rsidRDefault="00802B07" w14:paraId="4ABCDB51"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Street </w:t>
            </w:r>
            <w:proofErr w:type="gramStart"/>
            <w:r w:rsidRPr="00DA4AFD">
              <w:rPr>
                <w:rFonts w:asciiTheme="minorHAnsi" w:hAnsiTheme="minorHAnsi" w:cstheme="minorHAnsi"/>
              </w:rPr>
              <w:t>Name;</w:t>
            </w:r>
            <w:proofErr w:type="gramEnd"/>
          </w:p>
          <w:p w:rsidRPr="00DA4AFD" w:rsidR="00802B07" w:rsidP="00802B07" w:rsidRDefault="00802B07" w14:paraId="4A369BA0"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City;</w:t>
            </w:r>
            <w:proofErr w:type="gramEnd"/>
          </w:p>
          <w:p w:rsidRPr="00DA4AFD" w:rsidR="00802B07" w:rsidP="00802B07" w:rsidRDefault="00802B07" w14:paraId="2BFD23DD"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State;</w:t>
            </w:r>
            <w:proofErr w:type="gramEnd"/>
          </w:p>
          <w:p w:rsidRPr="00DA4AFD" w:rsidR="00802B07" w:rsidP="00802B07" w:rsidRDefault="00802B07" w14:paraId="2955ADDA"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Zip </w:t>
            </w:r>
            <w:proofErr w:type="gramStart"/>
            <w:r w:rsidRPr="00DA4AFD">
              <w:rPr>
                <w:rFonts w:asciiTheme="minorHAnsi" w:hAnsiTheme="minorHAnsi" w:cstheme="minorHAnsi"/>
              </w:rPr>
              <w:t>Code;</w:t>
            </w:r>
            <w:proofErr w:type="gramEnd"/>
          </w:p>
          <w:p w:rsidRPr="00DA4AFD" w:rsidR="00802B07" w:rsidP="00802B07" w:rsidRDefault="00802B07" w14:paraId="56FB527F"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Phone </w:t>
            </w:r>
            <w:proofErr w:type="gramStart"/>
            <w:r w:rsidRPr="00DA4AFD">
              <w:rPr>
                <w:rFonts w:asciiTheme="minorHAnsi" w:hAnsiTheme="minorHAnsi" w:cstheme="minorHAnsi"/>
              </w:rPr>
              <w:t>#;</w:t>
            </w:r>
            <w:proofErr w:type="gramEnd"/>
          </w:p>
          <w:p w:rsidRPr="00DA4AFD" w:rsidR="00802B07" w:rsidP="00802B07" w:rsidRDefault="00802B07" w14:paraId="0298A4DD"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802B07" w:rsidP="002D66A6" w:rsidRDefault="00802B07" w14:paraId="34F953C7" w14:textId="77777777">
            <w:pPr>
              <w:rPr>
                <w:rFonts w:eastAsia="Arial" w:asciiTheme="minorHAnsi" w:hAnsiTheme="minorHAnsi" w:cstheme="minorHAnsi"/>
              </w:rPr>
            </w:pPr>
          </w:p>
        </w:tc>
        <w:tc>
          <w:tcPr>
            <w:tcW w:w="6660" w:type="dxa"/>
          </w:tcPr>
          <w:p w:rsidRPr="00DA4AFD" w:rsidR="00802B07" w:rsidP="002D66A6" w:rsidRDefault="00802B07" w14:paraId="5C0FDA8D" w14:textId="77777777">
            <w:pPr>
              <w:rPr>
                <w:rFonts w:eastAsia="Arial" w:asciiTheme="minorHAnsi" w:hAnsiTheme="minorHAnsi" w:cstheme="minorHAnsi"/>
              </w:rPr>
            </w:pPr>
            <w:r w:rsidRPr="00DA4AFD">
              <w:rPr>
                <w:rFonts w:eastAsia="Arial" w:asciiTheme="minorHAnsi" w:hAnsiTheme="minorHAnsi" w:cstheme="minorHAnsi"/>
              </w:rPr>
              <w:t xml:space="preserve">These items identify the contact representative, if different from the Applicant.  This is usually the headquarters offices of a large company, the law firm or other representative of the Applicant, or the person or company that prepared or submitted the application on behalf of the Applicant.  If there is a question about the application, an FCC representative will communicate with the Applicant’s contact representative.  This information will be </w:t>
            </w:r>
            <w:proofErr w:type="gramStart"/>
            <w:r w:rsidRPr="00DA4AFD">
              <w:rPr>
                <w:rFonts w:eastAsia="Arial" w:asciiTheme="minorHAnsi" w:hAnsiTheme="minorHAnsi" w:cstheme="minorHAnsi"/>
              </w:rPr>
              <w:t>auto-generated</w:t>
            </w:r>
            <w:proofErr w:type="gramEnd"/>
            <w:r w:rsidRPr="00DA4AFD">
              <w:rPr>
                <w:rFonts w:eastAsia="Arial" w:asciiTheme="minorHAnsi" w:hAnsiTheme="minorHAnsi" w:cstheme="minorHAnsi"/>
              </w:rPr>
              <w:t xml:space="preserve"> from the information provided in the Application Request for Funding Allocation but filer will have the opportunity to change information to designate a different contact for the filing.</w:t>
            </w:r>
          </w:p>
        </w:tc>
      </w:tr>
      <w:tr w:rsidRPr="00DA4AFD" w:rsidR="00802B07" w:rsidTr="002D66A6" w14:paraId="74AE7025" w14:textId="77777777">
        <w:trPr>
          <w:trHeight w:val="260"/>
        </w:trPr>
        <w:tc>
          <w:tcPr>
            <w:tcW w:w="990" w:type="dxa"/>
          </w:tcPr>
          <w:p w:rsidRPr="00DA4AFD" w:rsidR="00802B07" w:rsidP="002D66A6" w:rsidRDefault="00802B07" w14:paraId="262CD80B"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5</w:t>
            </w:r>
          </w:p>
        </w:tc>
        <w:tc>
          <w:tcPr>
            <w:tcW w:w="5400" w:type="dxa"/>
          </w:tcPr>
          <w:p w:rsidRPr="00DA4AFD" w:rsidR="00802B07" w:rsidP="002D66A6" w:rsidRDefault="00802B07" w14:paraId="2168EBC6" w14:textId="77777777">
            <w:pPr>
              <w:rPr>
                <w:rFonts w:eastAsia="Arial" w:asciiTheme="minorHAnsi" w:hAnsiTheme="minorHAnsi" w:cstheme="minorHAnsi"/>
              </w:rPr>
            </w:pPr>
            <w:r w:rsidRPr="00DA4AFD">
              <w:rPr>
                <w:rFonts w:eastAsia="Arial" w:asciiTheme="minorHAnsi" w:hAnsiTheme="minorHAnsi" w:cstheme="minorHAnsi"/>
              </w:rPr>
              <w:t>Contact same as Applicant</w:t>
            </w:r>
            <w:r w:rsidRPr="00DA4AFD">
              <w:rPr>
                <w:rFonts w:asciiTheme="minorHAnsi" w:hAnsiTheme="minorHAnsi" w:cstheme="minorHAnsi"/>
              </w:rPr>
              <w:t>:</w:t>
            </w:r>
          </w:p>
          <w:p w:rsidRPr="00DA4AFD" w:rsidR="00802B07" w:rsidP="00802B07" w:rsidRDefault="00802B07" w14:paraId="5129D33C"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Name;</w:t>
            </w:r>
            <w:proofErr w:type="gramEnd"/>
          </w:p>
          <w:p w:rsidRPr="00DA4AFD" w:rsidR="00802B07" w:rsidP="00802B07" w:rsidRDefault="00802B07" w14:paraId="4C998980"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Street </w:t>
            </w:r>
            <w:proofErr w:type="gramStart"/>
            <w:r w:rsidRPr="00DA4AFD">
              <w:rPr>
                <w:rFonts w:asciiTheme="minorHAnsi" w:hAnsiTheme="minorHAnsi" w:cstheme="minorHAnsi"/>
              </w:rPr>
              <w:t>Name;</w:t>
            </w:r>
            <w:proofErr w:type="gramEnd"/>
          </w:p>
          <w:p w:rsidRPr="00DA4AFD" w:rsidR="00802B07" w:rsidP="00802B07" w:rsidRDefault="00802B07" w14:paraId="393CD223"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City;</w:t>
            </w:r>
            <w:proofErr w:type="gramEnd"/>
          </w:p>
          <w:p w:rsidRPr="00DA4AFD" w:rsidR="00802B07" w:rsidP="00802B07" w:rsidRDefault="00802B07" w14:paraId="6D564BFF"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State;</w:t>
            </w:r>
            <w:proofErr w:type="gramEnd"/>
          </w:p>
          <w:p w:rsidRPr="00DA4AFD" w:rsidR="00802B07" w:rsidP="00802B07" w:rsidRDefault="00802B07" w14:paraId="22AE7A30"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Zip </w:t>
            </w:r>
            <w:proofErr w:type="gramStart"/>
            <w:r w:rsidRPr="00DA4AFD">
              <w:rPr>
                <w:rFonts w:asciiTheme="minorHAnsi" w:hAnsiTheme="minorHAnsi" w:cstheme="minorHAnsi"/>
              </w:rPr>
              <w:t>Code;</w:t>
            </w:r>
            <w:proofErr w:type="gramEnd"/>
          </w:p>
          <w:p w:rsidRPr="00DA4AFD" w:rsidR="00802B07" w:rsidP="00802B07" w:rsidRDefault="00802B07" w14:paraId="1A92435B" w14:textId="77777777">
            <w:pPr>
              <w:pStyle w:val="NoSpacing"/>
              <w:numPr>
                <w:ilvl w:val="0"/>
                <w:numId w:val="2"/>
              </w:numPr>
              <w:rPr>
                <w:rFonts w:asciiTheme="minorHAnsi" w:hAnsiTheme="minorHAnsi" w:cstheme="minorHAnsi"/>
              </w:rPr>
            </w:pPr>
            <w:r w:rsidRPr="00DA4AFD">
              <w:rPr>
                <w:rFonts w:asciiTheme="minorHAnsi" w:hAnsiTheme="minorHAnsi" w:cstheme="minorHAnsi"/>
              </w:rPr>
              <w:lastRenderedPageBreak/>
              <w:t xml:space="preserve">Contact Phone </w:t>
            </w:r>
            <w:proofErr w:type="gramStart"/>
            <w:r w:rsidRPr="00DA4AFD">
              <w:rPr>
                <w:rFonts w:asciiTheme="minorHAnsi" w:hAnsiTheme="minorHAnsi" w:cstheme="minorHAnsi"/>
              </w:rPr>
              <w:t>#;</w:t>
            </w:r>
            <w:proofErr w:type="gramEnd"/>
          </w:p>
          <w:p w:rsidRPr="00DA4AFD" w:rsidR="00802B07" w:rsidP="00802B07" w:rsidRDefault="00802B07" w14:paraId="782EAB35"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802B07" w:rsidP="002D66A6" w:rsidRDefault="00802B07" w14:paraId="316B1674" w14:textId="77777777">
            <w:pPr>
              <w:rPr>
                <w:rFonts w:eastAsia="Arial" w:asciiTheme="minorHAnsi" w:hAnsiTheme="minorHAnsi" w:cstheme="minorHAnsi"/>
              </w:rPr>
            </w:pPr>
          </w:p>
        </w:tc>
        <w:tc>
          <w:tcPr>
            <w:tcW w:w="6660" w:type="dxa"/>
          </w:tcPr>
          <w:p w:rsidRPr="00DA4AFD" w:rsidR="00802B07" w:rsidP="002D66A6" w:rsidRDefault="00802B07" w14:paraId="74491FE7" w14:textId="77777777">
            <w:pPr>
              <w:rPr>
                <w:rFonts w:eastAsia="Arial" w:asciiTheme="minorHAnsi" w:hAnsiTheme="minorHAnsi" w:cstheme="minorHAnsi"/>
              </w:rPr>
            </w:pPr>
            <w:r w:rsidRPr="00DA4AFD">
              <w:rPr>
                <w:rFonts w:eastAsia="Arial" w:asciiTheme="minorHAnsi" w:hAnsiTheme="minorHAnsi" w:cstheme="minorHAnsi"/>
              </w:rPr>
              <w:lastRenderedPageBreak/>
              <w:t xml:space="preserve">These items identify the contact representative.  This is usually the headquarters offices of a large company, the law firm or other representative of the Applicant, or the person or company that prepared or submitted the application on behalf of the Applicant.  If there is a question about the application, an FCC representative will communicate with the Applicant’s contact representative. </w:t>
            </w:r>
          </w:p>
          <w:p w:rsidRPr="00DA4AFD" w:rsidR="00802B07" w:rsidP="002D66A6" w:rsidRDefault="00802B07" w14:paraId="3459D0DD" w14:textId="77777777">
            <w:pPr>
              <w:rPr>
                <w:rFonts w:eastAsia="Arial" w:asciiTheme="minorHAnsi" w:hAnsiTheme="minorHAnsi" w:cstheme="minorHAnsi"/>
              </w:rPr>
            </w:pPr>
            <w:r w:rsidRPr="00DA4AFD">
              <w:rPr>
                <w:rFonts w:eastAsia="Arial" w:asciiTheme="minorHAnsi" w:hAnsiTheme="minorHAnsi" w:cstheme="minorHAnsi"/>
              </w:rPr>
              <w:lastRenderedPageBreak/>
              <w:t xml:space="preserve">This information will be </w:t>
            </w:r>
            <w:proofErr w:type="gramStart"/>
            <w:r w:rsidRPr="00DA4AFD">
              <w:rPr>
                <w:rFonts w:eastAsia="Arial" w:asciiTheme="minorHAnsi" w:hAnsiTheme="minorHAnsi" w:cstheme="minorHAnsi"/>
              </w:rPr>
              <w:t>auto-generated</w:t>
            </w:r>
            <w:proofErr w:type="gramEnd"/>
            <w:r w:rsidRPr="00DA4AFD">
              <w:rPr>
                <w:rFonts w:eastAsia="Arial" w:asciiTheme="minorHAnsi" w:hAnsiTheme="minorHAnsi" w:cstheme="minorHAnsi"/>
              </w:rPr>
              <w:t xml:space="preserve"> from the information provided in the Application Request for Funding Allocation but filer will have the opportunity to change information to designate a different contact for the filing.</w:t>
            </w:r>
          </w:p>
        </w:tc>
      </w:tr>
      <w:tr w:rsidRPr="00DA4AFD" w:rsidR="00802B07" w:rsidTr="002D66A6" w14:paraId="2538B123" w14:textId="77777777">
        <w:trPr>
          <w:trHeight w:val="260"/>
        </w:trPr>
        <w:tc>
          <w:tcPr>
            <w:tcW w:w="13050" w:type="dxa"/>
            <w:gridSpan w:val="3"/>
            <w:shd w:val="clear" w:color="auto" w:fill="D9D9D9" w:themeFill="background1" w:themeFillShade="D9"/>
          </w:tcPr>
          <w:p w:rsidRPr="00DA4AFD" w:rsidR="00802B07" w:rsidP="002D66A6" w:rsidRDefault="00802B07" w14:paraId="63112EAE" w14:textId="4E1EFC17">
            <w:pPr>
              <w:rPr>
                <w:rFonts w:eastAsia="Arial" w:asciiTheme="minorHAnsi" w:hAnsiTheme="minorHAnsi" w:cstheme="minorHAnsi"/>
                <w:b/>
                <w:bCs/>
              </w:rPr>
            </w:pPr>
            <w:r>
              <w:rPr>
                <w:rFonts w:eastAsia="Arial" w:asciiTheme="minorHAnsi" w:hAnsiTheme="minorHAnsi" w:cstheme="minorHAnsi"/>
                <w:b/>
                <w:bCs/>
              </w:rPr>
              <w:lastRenderedPageBreak/>
              <w:t>Expiration of Term</w:t>
            </w:r>
          </w:p>
        </w:tc>
      </w:tr>
      <w:tr w:rsidRPr="00DA4AFD" w:rsidR="00802B07" w:rsidTr="002D66A6" w14:paraId="61E25FFA" w14:textId="77777777">
        <w:trPr>
          <w:trHeight w:val="260"/>
        </w:trPr>
        <w:tc>
          <w:tcPr>
            <w:tcW w:w="990" w:type="dxa"/>
          </w:tcPr>
          <w:p w:rsidRPr="00DA4AFD" w:rsidR="00802B07" w:rsidP="002D66A6" w:rsidRDefault="00802B07" w14:paraId="295CD6DB" w14:textId="53F5458F">
            <w:pPr>
              <w:tabs>
                <w:tab w:val="left" w:pos="255"/>
                <w:tab w:val="center" w:pos="392"/>
              </w:tabs>
              <w:jc w:val="center"/>
              <w:rPr>
                <w:rFonts w:asciiTheme="minorHAnsi" w:hAnsiTheme="minorHAnsi" w:cstheme="minorHAnsi"/>
              </w:rPr>
            </w:pPr>
            <w:r w:rsidRPr="00DA4AFD">
              <w:rPr>
                <w:rFonts w:asciiTheme="minorHAnsi" w:hAnsiTheme="minorHAnsi" w:cstheme="minorHAnsi"/>
              </w:rPr>
              <w:t>6</w:t>
            </w:r>
          </w:p>
        </w:tc>
        <w:tc>
          <w:tcPr>
            <w:tcW w:w="5400" w:type="dxa"/>
          </w:tcPr>
          <w:p w:rsidRPr="0020045A" w:rsidR="00802B07" w:rsidP="002D66A6" w:rsidRDefault="00BE6E78" w14:paraId="69AB4F8C" w14:textId="56D0F131">
            <w:pPr>
              <w:rPr>
                <w:rFonts w:eastAsia="Arial" w:asciiTheme="minorHAnsi" w:hAnsiTheme="minorHAnsi" w:cstheme="minorHAnsi"/>
              </w:rPr>
            </w:pPr>
            <w:r w:rsidRPr="0020045A">
              <w:rPr>
                <w:rStyle w:val="normaltextrun"/>
                <w:rFonts w:asciiTheme="minorHAnsi" w:hAnsiTheme="minorHAnsi" w:cstheme="minorHAnsi"/>
                <w:color w:val="auto"/>
                <w:sz w:val="21"/>
                <w:szCs w:val="21"/>
                <w:shd w:val="clear" w:color="auto" w:fill="FFFFFF"/>
              </w:rPr>
              <w:t>Date which removal, replacement, and disposal term is set to expire.</w:t>
            </w:r>
          </w:p>
        </w:tc>
        <w:tc>
          <w:tcPr>
            <w:tcW w:w="6660" w:type="dxa"/>
          </w:tcPr>
          <w:p w:rsidRPr="00DA4AFD" w:rsidR="00802B07" w:rsidP="002D66A6" w:rsidRDefault="0020045A" w14:paraId="6C17A358" w14:textId="7558D81E">
            <w:pPr>
              <w:rPr>
                <w:rFonts w:eastAsia="Arial" w:asciiTheme="minorHAnsi" w:hAnsiTheme="minorHAnsi" w:cstheme="minorHAnsi"/>
              </w:rPr>
            </w:pPr>
            <w:r w:rsidRPr="0020045A">
              <w:rPr>
                <w:rFonts w:eastAsia="Arial" w:asciiTheme="minorHAnsi" w:hAnsiTheme="minorHAnsi" w:cstheme="minorHAnsi"/>
              </w:rPr>
              <w:t xml:space="preserve">The Commission’s rules require recipients filing petitions seeking a term extension to file the petition prior to expiration of the removal, replacement, and disposal term.  This item will help the Commission verify this requirement is met.  May be </w:t>
            </w:r>
            <w:proofErr w:type="gramStart"/>
            <w:r w:rsidRPr="0020045A">
              <w:rPr>
                <w:rFonts w:eastAsia="Arial" w:asciiTheme="minorHAnsi" w:hAnsiTheme="minorHAnsi" w:cstheme="minorHAnsi"/>
              </w:rPr>
              <w:t>auto-generated</w:t>
            </w:r>
            <w:proofErr w:type="gramEnd"/>
            <w:r w:rsidRPr="0020045A">
              <w:rPr>
                <w:rFonts w:eastAsia="Arial" w:asciiTheme="minorHAnsi" w:hAnsiTheme="minorHAnsi" w:cstheme="minorHAnsi"/>
              </w:rPr>
              <w:t xml:space="preserve"> by system based on other information submitted.</w:t>
            </w:r>
          </w:p>
        </w:tc>
      </w:tr>
      <w:tr w:rsidRPr="00DA4AFD" w:rsidR="00802B07" w:rsidTr="002D66A6" w14:paraId="4E57CE65" w14:textId="77777777">
        <w:trPr>
          <w:trHeight w:val="260"/>
        </w:trPr>
        <w:tc>
          <w:tcPr>
            <w:tcW w:w="990" w:type="dxa"/>
          </w:tcPr>
          <w:p w:rsidRPr="00DA4AFD" w:rsidR="00802B07" w:rsidP="002D66A6" w:rsidRDefault="0020045A" w14:paraId="70CF7AEA" w14:textId="037A5113">
            <w:pPr>
              <w:tabs>
                <w:tab w:val="left" w:pos="255"/>
                <w:tab w:val="center" w:pos="392"/>
              </w:tabs>
              <w:jc w:val="center"/>
              <w:rPr>
                <w:rFonts w:asciiTheme="minorHAnsi" w:hAnsiTheme="minorHAnsi" w:cstheme="minorHAnsi"/>
              </w:rPr>
            </w:pPr>
            <w:r>
              <w:rPr>
                <w:rFonts w:asciiTheme="minorHAnsi" w:hAnsiTheme="minorHAnsi" w:cstheme="minorHAnsi"/>
              </w:rPr>
              <w:t>7</w:t>
            </w:r>
          </w:p>
        </w:tc>
        <w:tc>
          <w:tcPr>
            <w:tcW w:w="5400" w:type="dxa"/>
          </w:tcPr>
          <w:p w:rsidRPr="00DA4AFD" w:rsidR="00802B07" w:rsidP="002D66A6" w:rsidRDefault="0020045A" w14:paraId="62AB6468" w14:textId="2A3B25C1">
            <w:pPr>
              <w:rPr>
                <w:rFonts w:eastAsia="Arial" w:asciiTheme="minorHAnsi" w:hAnsiTheme="minorHAnsi" w:cstheme="minorHAnsi"/>
              </w:rPr>
            </w:pPr>
            <w:r w:rsidRPr="0020045A">
              <w:rPr>
                <w:rFonts w:eastAsia="Arial" w:asciiTheme="minorHAnsi" w:hAnsiTheme="minorHAnsi" w:cstheme="minorHAnsi"/>
              </w:rPr>
              <w:t>Provide justification along with any supporting documentation to support Filer's request for an extension of the removal, replacement, and disposal term.</w:t>
            </w:r>
          </w:p>
        </w:tc>
        <w:tc>
          <w:tcPr>
            <w:tcW w:w="6660" w:type="dxa"/>
          </w:tcPr>
          <w:p w:rsidRPr="00DA4AFD" w:rsidR="00802B07" w:rsidP="002D66A6" w:rsidRDefault="0020045A" w14:paraId="6437DE4B" w14:textId="1120BC5B">
            <w:pPr>
              <w:rPr>
                <w:rFonts w:eastAsia="Arial" w:asciiTheme="minorHAnsi" w:hAnsiTheme="minorHAnsi" w:cstheme="minorHAnsi"/>
              </w:rPr>
            </w:pPr>
            <w:r w:rsidRPr="0020045A">
              <w:rPr>
                <w:rFonts w:eastAsia="Arial" w:asciiTheme="minorHAnsi" w:hAnsiTheme="minorHAnsi" w:cstheme="minorHAnsi"/>
              </w:rPr>
              <w:t xml:space="preserve">By statute and the Commission’s rules, recipients </w:t>
            </w:r>
            <w:proofErr w:type="gramStart"/>
            <w:r w:rsidRPr="0020045A">
              <w:rPr>
                <w:rFonts w:eastAsia="Arial" w:asciiTheme="minorHAnsi" w:hAnsiTheme="minorHAnsi" w:cstheme="minorHAnsi"/>
              </w:rPr>
              <w:t>are allowed to</w:t>
            </w:r>
            <w:proofErr w:type="gramEnd"/>
            <w:r w:rsidRPr="0020045A">
              <w:rPr>
                <w:rFonts w:eastAsia="Arial" w:asciiTheme="minorHAnsi" w:hAnsiTheme="minorHAnsi" w:cstheme="minorHAnsi"/>
              </w:rPr>
              <w:t xml:space="preserve"> file petitions requesting an extension of the one-year removal, replacement, and disposal term.  The Wireline Competition Bureau may grant an extension for up to six months after finding that due no fault of the recipient, the recipient is unable to complete the permanent removal, replacement, and disposal by the end of the term.</w:t>
            </w:r>
          </w:p>
        </w:tc>
      </w:tr>
      <w:tr w:rsidRPr="00DA4AFD" w:rsidR="00802B07" w:rsidTr="002D66A6" w14:paraId="26A18373" w14:textId="77777777">
        <w:trPr>
          <w:trHeight w:val="260"/>
        </w:trPr>
        <w:tc>
          <w:tcPr>
            <w:tcW w:w="990" w:type="dxa"/>
          </w:tcPr>
          <w:p w:rsidRPr="00DA4AFD" w:rsidR="00802B07" w:rsidP="002D66A6" w:rsidRDefault="0020045A" w14:paraId="1BEBDDE6" w14:textId="0684FC61">
            <w:pPr>
              <w:tabs>
                <w:tab w:val="left" w:pos="255"/>
                <w:tab w:val="center" w:pos="392"/>
              </w:tabs>
              <w:jc w:val="center"/>
              <w:rPr>
                <w:rFonts w:asciiTheme="minorHAnsi" w:hAnsiTheme="minorHAnsi" w:cstheme="minorHAnsi"/>
              </w:rPr>
            </w:pPr>
            <w:r>
              <w:rPr>
                <w:rFonts w:asciiTheme="minorHAnsi" w:hAnsiTheme="minorHAnsi" w:cstheme="minorHAnsi"/>
              </w:rPr>
              <w:t>8</w:t>
            </w:r>
          </w:p>
        </w:tc>
        <w:tc>
          <w:tcPr>
            <w:tcW w:w="5400" w:type="dxa"/>
          </w:tcPr>
          <w:p w:rsidRPr="00DA4AFD" w:rsidR="00802B07" w:rsidP="002D66A6" w:rsidRDefault="0020045A" w14:paraId="42AC89C3" w14:textId="6A947F6B">
            <w:pPr>
              <w:rPr>
                <w:rFonts w:eastAsia="Arial" w:asciiTheme="minorHAnsi" w:hAnsiTheme="minorHAnsi" w:cstheme="minorHAnsi"/>
              </w:rPr>
            </w:pPr>
            <w:r>
              <w:rPr>
                <w:rFonts w:ascii="Open Sans" w:hAnsi="Open Sans" w:cs="Open Sans"/>
                <w:color w:val="1D2B3E"/>
                <w:sz w:val="21"/>
                <w:szCs w:val="21"/>
                <w:shd w:val="clear" w:color="auto" w:fill="FFFFFF"/>
              </w:rPr>
              <w:t>Indicate requested date for extension not to exceed six months.</w:t>
            </w:r>
          </w:p>
        </w:tc>
        <w:tc>
          <w:tcPr>
            <w:tcW w:w="6660" w:type="dxa"/>
          </w:tcPr>
          <w:p w:rsidRPr="00DA4AFD" w:rsidR="00802B07" w:rsidP="002D66A6" w:rsidRDefault="0020045A" w14:paraId="702DC312" w14:textId="432094B2">
            <w:pPr>
              <w:rPr>
                <w:rFonts w:eastAsia="Arial" w:asciiTheme="minorHAnsi" w:hAnsiTheme="minorHAnsi" w:cstheme="minorHAnsi"/>
              </w:rPr>
            </w:pPr>
            <w:r>
              <w:rPr>
                <w:rFonts w:eastAsia="Arial" w:asciiTheme="minorHAnsi" w:hAnsiTheme="minorHAnsi" w:cstheme="minorHAnsi"/>
              </w:rPr>
              <w:t>Information needed to evaluate request, and if granted, to extend the term date.</w:t>
            </w:r>
          </w:p>
        </w:tc>
      </w:tr>
      <w:tr w:rsidRPr="00DA4AFD" w:rsidR="00802B07" w:rsidTr="002D66A6" w14:paraId="523234C9" w14:textId="77777777">
        <w:trPr>
          <w:cantSplit/>
          <w:trHeight w:val="260"/>
        </w:trPr>
        <w:tc>
          <w:tcPr>
            <w:tcW w:w="13050" w:type="dxa"/>
            <w:gridSpan w:val="3"/>
            <w:shd w:val="clear" w:color="auto" w:fill="D9D9D9" w:themeFill="background1" w:themeFillShade="D9"/>
          </w:tcPr>
          <w:p w:rsidRPr="00DA4AFD" w:rsidR="00802B07" w:rsidP="002D66A6" w:rsidRDefault="00802B07" w14:paraId="4488E125" w14:textId="77777777">
            <w:pPr>
              <w:jc w:val="both"/>
              <w:rPr>
                <w:rFonts w:eastAsia="Arial" w:asciiTheme="minorHAnsi" w:hAnsiTheme="minorHAnsi" w:cstheme="minorHAnsi"/>
                <w:b/>
                <w:bCs/>
              </w:rPr>
            </w:pPr>
            <w:r w:rsidRPr="00DA4AFD">
              <w:rPr>
                <w:rFonts w:eastAsia="Arial" w:asciiTheme="minorHAnsi" w:hAnsiTheme="minorHAnsi" w:cstheme="minorHAnsi"/>
                <w:b/>
                <w:bCs/>
              </w:rPr>
              <w:t>Certifications</w:t>
            </w:r>
          </w:p>
        </w:tc>
      </w:tr>
      <w:tr w:rsidRPr="00DA4AFD" w:rsidR="00802B07" w:rsidTr="002D66A6" w14:paraId="75AC1A32" w14:textId="77777777">
        <w:trPr>
          <w:trHeight w:val="260"/>
        </w:trPr>
        <w:tc>
          <w:tcPr>
            <w:tcW w:w="990" w:type="dxa"/>
          </w:tcPr>
          <w:p w:rsidRPr="00DA4AFD" w:rsidR="00802B07" w:rsidP="002D66A6" w:rsidRDefault="0020045A" w14:paraId="368D1FB4" w14:textId="74796A9A">
            <w:pPr>
              <w:jc w:val="center"/>
              <w:rPr>
                <w:rFonts w:eastAsia="Arial" w:asciiTheme="minorHAnsi" w:hAnsiTheme="minorHAnsi" w:cstheme="minorHAnsi"/>
              </w:rPr>
            </w:pPr>
            <w:r>
              <w:rPr>
                <w:rFonts w:eastAsia="Arial" w:asciiTheme="minorHAnsi" w:hAnsiTheme="minorHAnsi" w:cstheme="minorHAnsi"/>
              </w:rPr>
              <w:lastRenderedPageBreak/>
              <w:t>9</w:t>
            </w:r>
          </w:p>
        </w:tc>
        <w:tc>
          <w:tcPr>
            <w:tcW w:w="5400" w:type="dxa"/>
          </w:tcPr>
          <w:p w:rsidRPr="00DA4AFD" w:rsidR="00802B07" w:rsidP="002D66A6" w:rsidRDefault="00802B07" w14:paraId="5F06073E" w14:textId="537E41E2">
            <w:pPr>
              <w:rPr>
                <w:rFonts w:eastAsia="Arial" w:asciiTheme="minorHAnsi" w:hAnsiTheme="minorHAnsi" w:cstheme="minorHAnsi"/>
              </w:rPr>
            </w:pPr>
            <w:r>
              <w:rPr>
                <w:rFonts w:eastAsia="Arial" w:asciiTheme="minorHAnsi" w:hAnsiTheme="minorHAnsi" w:cstheme="minorHAnsi"/>
              </w:rPr>
              <w:t>Filer</w:t>
            </w:r>
            <w:r w:rsidRPr="00DA4AFD">
              <w:rPr>
                <w:rFonts w:eastAsia="Arial" w:asciiTheme="minorHAnsi" w:hAnsiTheme="minorHAnsi" w:cstheme="minorHAnsi"/>
              </w:rPr>
              <w:t xml:space="preserve"> certifies </w:t>
            </w:r>
            <w:r>
              <w:rPr>
                <w:rFonts w:eastAsia="Arial" w:asciiTheme="minorHAnsi" w:hAnsiTheme="minorHAnsi" w:cstheme="minorHAnsi"/>
              </w:rPr>
              <w:t xml:space="preserve">under penalty of perjury </w:t>
            </w:r>
            <w:r w:rsidRPr="00DA4AFD">
              <w:rPr>
                <w:rFonts w:eastAsia="Arial" w:asciiTheme="minorHAnsi" w:hAnsiTheme="minorHAnsi" w:cstheme="minorHAnsi"/>
              </w:rPr>
              <w:t xml:space="preserve">that all information provided in this filing is true and correct to the best of </w:t>
            </w:r>
            <w:r>
              <w:rPr>
                <w:rFonts w:eastAsia="Arial" w:asciiTheme="minorHAnsi" w:hAnsiTheme="minorHAnsi" w:cstheme="minorHAnsi"/>
              </w:rPr>
              <w:t>Filer</w:t>
            </w:r>
            <w:r w:rsidRPr="00DA4AFD">
              <w:rPr>
                <w:rFonts w:eastAsia="Arial" w:asciiTheme="minorHAnsi" w:hAnsiTheme="minorHAnsi" w:cstheme="minorHAnsi"/>
              </w:rPr>
              <w:t>’s knowledge.</w:t>
            </w:r>
          </w:p>
        </w:tc>
        <w:tc>
          <w:tcPr>
            <w:tcW w:w="6660" w:type="dxa"/>
          </w:tcPr>
          <w:p w:rsidRPr="00DA4AFD" w:rsidR="00802B07" w:rsidP="002D66A6" w:rsidRDefault="00802B07" w14:paraId="0550C0F9" w14:textId="77777777">
            <w:pPr>
              <w:rPr>
                <w:rFonts w:eastAsia="Arial" w:asciiTheme="minorHAnsi" w:hAnsiTheme="minorHAnsi" w:cstheme="minorHAnsi"/>
              </w:rPr>
            </w:pPr>
            <w:r w:rsidRPr="00DA4AFD">
              <w:rPr>
                <w:rFonts w:eastAsia="Arial" w:asciiTheme="minorHAnsi" w:hAnsiTheme="minorHAnsi" w:cstheme="minorHAnsi"/>
              </w:rPr>
              <w:t>Certification necessary to ensure accuracy of information provided.</w:t>
            </w:r>
          </w:p>
          <w:p w:rsidRPr="00DA4AFD" w:rsidR="00802B07" w:rsidP="002D66A6" w:rsidRDefault="00802B07" w14:paraId="0607D612" w14:textId="77777777">
            <w:pPr>
              <w:rPr>
                <w:rFonts w:eastAsia="Arial" w:asciiTheme="minorHAnsi" w:hAnsiTheme="minorHAnsi" w:cstheme="minorHAnsi"/>
              </w:rPr>
            </w:pPr>
          </w:p>
        </w:tc>
      </w:tr>
      <w:tr w:rsidRPr="00DA4AFD" w:rsidR="00802B07" w:rsidTr="002D66A6" w14:paraId="60D38684" w14:textId="77777777">
        <w:trPr>
          <w:trHeight w:val="350"/>
        </w:trPr>
        <w:tc>
          <w:tcPr>
            <w:tcW w:w="990" w:type="dxa"/>
          </w:tcPr>
          <w:p w:rsidRPr="00DA4AFD" w:rsidR="00802B07" w:rsidP="002D66A6" w:rsidRDefault="00802B07" w14:paraId="6675F011" w14:textId="7E828422">
            <w:pPr>
              <w:jc w:val="center"/>
              <w:rPr>
                <w:rFonts w:asciiTheme="minorHAnsi" w:hAnsiTheme="minorHAnsi" w:cstheme="minorHAnsi"/>
              </w:rPr>
            </w:pPr>
            <w:r w:rsidRPr="00DA4AFD">
              <w:rPr>
                <w:rFonts w:eastAsia="Arial" w:asciiTheme="minorHAnsi" w:hAnsiTheme="minorHAnsi" w:cstheme="minorHAnsi"/>
              </w:rPr>
              <w:t>1</w:t>
            </w:r>
            <w:r w:rsidR="0020045A">
              <w:rPr>
                <w:rFonts w:eastAsia="Arial" w:asciiTheme="minorHAnsi" w:hAnsiTheme="minorHAnsi" w:cstheme="minorHAnsi"/>
              </w:rPr>
              <w:t>0</w:t>
            </w:r>
          </w:p>
        </w:tc>
        <w:tc>
          <w:tcPr>
            <w:tcW w:w="5400" w:type="dxa"/>
          </w:tcPr>
          <w:p w:rsidRPr="00DA4AFD" w:rsidR="00802B07" w:rsidP="002D66A6" w:rsidRDefault="00802B07" w14:paraId="55879869" w14:textId="77777777">
            <w:pPr>
              <w:rPr>
                <w:rFonts w:asciiTheme="minorHAnsi" w:hAnsiTheme="minorHAnsi" w:cstheme="minorHAnsi"/>
              </w:rPr>
            </w:pPr>
            <w:r w:rsidRPr="00DA4AFD">
              <w:rPr>
                <w:rFonts w:eastAsia="Arial" w:asciiTheme="minorHAnsi" w:hAnsiTheme="minorHAnsi" w:cstheme="minorHAnsi"/>
              </w:rPr>
              <w:t>Certifying Official Name</w:t>
            </w:r>
          </w:p>
        </w:tc>
        <w:tc>
          <w:tcPr>
            <w:tcW w:w="6660" w:type="dxa"/>
          </w:tcPr>
          <w:p w:rsidRPr="00DA4AFD" w:rsidR="00802B07" w:rsidP="002D66A6" w:rsidRDefault="00802B07" w14:paraId="4DEEE4FC" w14:textId="77777777">
            <w:pPr>
              <w:rPr>
                <w:rFonts w:asciiTheme="minorHAnsi" w:hAnsiTheme="minorHAnsi" w:cstheme="minorHAnsi"/>
              </w:rPr>
            </w:pPr>
            <w:r w:rsidRPr="00DA4AFD">
              <w:rPr>
                <w:rFonts w:eastAsia="Arial" w:asciiTheme="minorHAnsi" w:hAnsiTheme="minorHAnsi" w:cstheme="minorHAnsi"/>
              </w:rPr>
              <w:t xml:space="preserve">Name of certifying official.  </w:t>
            </w:r>
          </w:p>
        </w:tc>
      </w:tr>
      <w:tr w:rsidRPr="00DA4AFD" w:rsidR="00802B07" w:rsidTr="002D66A6" w14:paraId="329FF3BB" w14:textId="77777777">
        <w:trPr>
          <w:trHeight w:val="260"/>
        </w:trPr>
        <w:tc>
          <w:tcPr>
            <w:tcW w:w="990" w:type="dxa"/>
          </w:tcPr>
          <w:p w:rsidRPr="00DA4AFD" w:rsidR="00802B07" w:rsidP="002D66A6" w:rsidRDefault="0020045A" w14:paraId="2DDC502B" w14:textId="3C971564">
            <w:pPr>
              <w:tabs>
                <w:tab w:val="left" w:pos="255"/>
                <w:tab w:val="center" w:pos="392"/>
              </w:tabs>
              <w:jc w:val="center"/>
              <w:rPr>
                <w:rFonts w:asciiTheme="minorHAnsi" w:hAnsiTheme="minorHAnsi" w:cstheme="minorHAnsi"/>
              </w:rPr>
            </w:pPr>
            <w:r>
              <w:rPr>
                <w:rFonts w:asciiTheme="minorHAnsi" w:hAnsiTheme="minorHAnsi" w:cstheme="minorHAnsi"/>
              </w:rPr>
              <w:t>11</w:t>
            </w:r>
          </w:p>
        </w:tc>
        <w:tc>
          <w:tcPr>
            <w:tcW w:w="5400" w:type="dxa"/>
          </w:tcPr>
          <w:p w:rsidRPr="00DA4AFD" w:rsidR="00802B07" w:rsidP="002D66A6" w:rsidRDefault="00802B07" w14:paraId="77FC4FC5" w14:textId="77777777">
            <w:pPr>
              <w:rPr>
                <w:rFonts w:asciiTheme="minorHAnsi" w:hAnsiTheme="minorHAnsi" w:cstheme="minorHAnsi"/>
              </w:rPr>
            </w:pPr>
            <w:r w:rsidRPr="00DA4AFD">
              <w:rPr>
                <w:rFonts w:eastAsia="Arial" w:asciiTheme="minorHAnsi" w:hAnsiTheme="minorHAnsi" w:cstheme="minorHAnsi"/>
              </w:rPr>
              <w:t>Certifying Official Title</w:t>
            </w:r>
          </w:p>
        </w:tc>
        <w:tc>
          <w:tcPr>
            <w:tcW w:w="6660" w:type="dxa"/>
          </w:tcPr>
          <w:p w:rsidRPr="00DA4AFD" w:rsidR="00802B07" w:rsidP="002D66A6" w:rsidRDefault="00802B07" w14:paraId="258D23B7" w14:textId="77777777">
            <w:pPr>
              <w:rPr>
                <w:rFonts w:asciiTheme="minorHAnsi" w:hAnsiTheme="minorHAnsi" w:cstheme="minorHAnsi"/>
              </w:rPr>
            </w:pPr>
            <w:r w:rsidRPr="00DA4AFD">
              <w:rPr>
                <w:rFonts w:eastAsia="Arial" w:asciiTheme="minorHAnsi" w:hAnsiTheme="minorHAnsi" w:cstheme="minorHAnsi"/>
              </w:rPr>
              <w:t>Job title of certifying official.</w:t>
            </w:r>
          </w:p>
        </w:tc>
      </w:tr>
      <w:tr w:rsidRPr="00DA4AFD" w:rsidR="00802B07" w:rsidTr="002D66A6" w14:paraId="06B26D6A" w14:textId="77777777">
        <w:trPr>
          <w:trHeight w:val="260"/>
        </w:trPr>
        <w:tc>
          <w:tcPr>
            <w:tcW w:w="990" w:type="dxa"/>
          </w:tcPr>
          <w:p w:rsidRPr="00DA4AFD" w:rsidR="00802B07" w:rsidP="002D66A6" w:rsidRDefault="0020045A" w14:paraId="3D561504" w14:textId="209371E9">
            <w:pPr>
              <w:jc w:val="center"/>
              <w:rPr>
                <w:rFonts w:asciiTheme="minorHAnsi" w:hAnsiTheme="minorHAnsi" w:cstheme="minorHAnsi"/>
              </w:rPr>
            </w:pPr>
            <w:r>
              <w:rPr>
                <w:rFonts w:eastAsia="Arial" w:asciiTheme="minorHAnsi" w:hAnsiTheme="minorHAnsi" w:cstheme="minorHAnsi"/>
              </w:rPr>
              <w:t>12</w:t>
            </w:r>
          </w:p>
        </w:tc>
        <w:tc>
          <w:tcPr>
            <w:tcW w:w="5400" w:type="dxa"/>
          </w:tcPr>
          <w:p w:rsidRPr="00DA4AFD" w:rsidR="00802B07" w:rsidP="002D66A6" w:rsidRDefault="00802B07" w14:paraId="2A710A41" w14:textId="77777777">
            <w:pPr>
              <w:rPr>
                <w:rFonts w:asciiTheme="minorHAnsi" w:hAnsiTheme="minorHAnsi" w:cstheme="minorHAnsi"/>
              </w:rPr>
            </w:pPr>
            <w:r w:rsidRPr="00DA4AFD">
              <w:rPr>
                <w:rFonts w:eastAsia="Arial" w:asciiTheme="minorHAnsi" w:hAnsiTheme="minorHAnsi" w:cstheme="minorHAnsi"/>
              </w:rPr>
              <w:t>Certifying Official Phone Number</w:t>
            </w:r>
          </w:p>
        </w:tc>
        <w:tc>
          <w:tcPr>
            <w:tcW w:w="6660" w:type="dxa"/>
          </w:tcPr>
          <w:p w:rsidRPr="00DA4AFD" w:rsidR="00802B07" w:rsidP="002D66A6" w:rsidRDefault="00802B07" w14:paraId="4DA3243F" w14:textId="77777777">
            <w:pPr>
              <w:tabs>
                <w:tab w:val="left" w:pos="1230"/>
              </w:tabs>
              <w:rPr>
                <w:rFonts w:asciiTheme="minorHAnsi" w:hAnsiTheme="minorHAnsi" w:cstheme="minorHAnsi"/>
              </w:rPr>
            </w:pPr>
            <w:r w:rsidRPr="00DA4AFD">
              <w:rPr>
                <w:rFonts w:eastAsia="Arial" w:asciiTheme="minorHAnsi" w:hAnsiTheme="minorHAnsi" w:cstheme="minorHAnsi"/>
              </w:rPr>
              <w:t>Phone number of the certifying official.</w:t>
            </w:r>
          </w:p>
        </w:tc>
      </w:tr>
      <w:tr w:rsidRPr="00DA4AFD" w:rsidR="00802B07" w:rsidTr="002D66A6" w14:paraId="13755EE0" w14:textId="77777777">
        <w:trPr>
          <w:trHeight w:val="260"/>
        </w:trPr>
        <w:tc>
          <w:tcPr>
            <w:tcW w:w="990" w:type="dxa"/>
          </w:tcPr>
          <w:p w:rsidRPr="00DA4AFD" w:rsidR="00802B07" w:rsidP="002D66A6" w:rsidRDefault="0020045A" w14:paraId="061C3DE6" w14:textId="1C61E53D">
            <w:pPr>
              <w:jc w:val="center"/>
              <w:rPr>
                <w:rFonts w:asciiTheme="minorHAnsi" w:hAnsiTheme="minorHAnsi" w:cstheme="minorHAnsi"/>
              </w:rPr>
            </w:pPr>
            <w:r>
              <w:rPr>
                <w:rFonts w:eastAsia="Arial" w:asciiTheme="minorHAnsi" w:hAnsiTheme="minorHAnsi" w:cstheme="minorHAnsi"/>
              </w:rPr>
              <w:t>13</w:t>
            </w:r>
          </w:p>
        </w:tc>
        <w:tc>
          <w:tcPr>
            <w:tcW w:w="5400" w:type="dxa"/>
          </w:tcPr>
          <w:p w:rsidRPr="00DA4AFD" w:rsidR="00802B07" w:rsidP="002D66A6" w:rsidRDefault="00802B07" w14:paraId="047F517D" w14:textId="77777777">
            <w:pPr>
              <w:rPr>
                <w:rFonts w:asciiTheme="minorHAnsi" w:hAnsiTheme="minorHAnsi" w:cstheme="minorHAnsi"/>
              </w:rPr>
            </w:pPr>
            <w:r w:rsidRPr="00DA4AFD">
              <w:rPr>
                <w:rFonts w:eastAsia="Arial" w:asciiTheme="minorHAnsi" w:hAnsiTheme="minorHAnsi" w:cstheme="minorHAnsi"/>
              </w:rPr>
              <w:t>Certifying Official Email Address</w:t>
            </w:r>
          </w:p>
        </w:tc>
        <w:tc>
          <w:tcPr>
            <w:tcW w:w="6660" w:type="dxa"/>
          </w:tcPr>
          <w:p w:rsidRPr="00DA4AFD" w:rsidR="00802B07" w:rsidP="002D66A6" w:rsidRDefault="00802B07" w14:paraId="2365CCFA" w14:textId="77777777">
            <w:pPr>
              <w:rPr>
                <w:rFonts w:asciiTheme="minorHAnsi" w:hAnsiTheme="minorHAnsi" w:cstheme="minorHAnsi"/>
              </w:rPr>
            </w:pPr>
            <w:r w:rsidRPr="00DA4AFD">
              <w:rPr>
                <w:rFonts w:eastAsia="Arial" w:asciiTheme="minorHAnsi" w:hAnsiTheme="minorHAnsi" w:cstheme="minorHAnsi"/>
              </w:rPr>
              <w:t>Email address of the certifying official.</w:t>
            </w:r>
          </w:p>
        </w:tc>
      </w:tr>
      <w:tr w:rsidRPr="00DA4AFD" w:rsidR="00802B07" w:rsidTr="002D66A6" w14:paraId="3FEF37C7" w14:textId="77777777">
        <w:trPr>
          <w:trHeight w:val="260"/>
        </w:trPr>
        <w:tc>
          <w:tcPr>
            <w:tcW w:w="990" w:type="dxa"/>
          </w:tcPr>
          <w:p w:rsidRPr="00DA4AFD" w:rsidR="00802B07" w:rsidP="002D66A6" w:rsidRDefault="0020045A" w14:paraId="18C578DD" w14:textId="296B718D">
            <w:pPr>
              <w:jc w:val="center"/>
              <w:rPr>
                <w:rFonts w:asciiTheme="minorHAnsi" w:hAnsiTheme="minorHAnsi" w:cstheme="minorHAnsi"/>
              </w:rPr>
            </w:pPr>
            <w:r>
              <w:rPr>
                <w:rFonts w:eastAsia="Arial" w:asciiTheme="minorHAnsi" w:hAnsiTheme="minorHAnsi" w:cstheme="minorHAnsi"/>
              </w:rPr>
              <w:t>14</w:t>
            </w:r>
          </w:p>
        </w:tc>
        <w:tc>
          <w:tcPr>
            <w:tcW w:w="5400" w:type="dxa"/>
          </w:tcPr>
          <w:p w:rsidRPr="00DA4AFD" w:rsidR="00802B07" w:rsidP="002D66A6" w:rsidRDefault="00802B07" w14:paraId="6ABA86AE" w14:textId="77777777">
            <w:pPr>
              <w:rPr>
                <w:rFonts w:asciiTheme="minorHAnsi" w:hAnsiTheme="minorHAnsi" w:cstheme="minorHAnsi"/>
              </w:rPr>
            </w:pPr>
            <w:r w:rsidRPr="00DA4AFD">
              <w:rPr>
                <w:rFonts w:eastAsia="Arial" w:asciiTheme="minorHAnsi" w:hAnsiTheme="minorHAnsi" w:cstheme="minorHAnsi"/>
              </w:rPr>
              <w:t>Certifying Date Signed</w:t>
            </w:r>
          </w:p>
        </w:tc>
        <w:tc>
          <w:tcPr>
            <w:tcW w:w="6660" w:type="dxa"/>
          </w:tcPr>
          <w:p w:rsidRPr="00DA4AFD" w:rsidR="00802B07" w:rsidP="002D66A6" w:rsidRDefault="00802B07" w14:paraId="10CDBD98" w14:textId="77777777">
            <w:pPr>
              <w:rPr>
                <w:rFonts w:asciiTheme="minorHAnsi" w:hAnsiTheme="minorHAnsi" w:cstheme="minorHAnsi"/>
              </w:rPr>
            </w:pPr>
            <w:r w:rsidRPr="00DA4AFD">
              <w:rPr>
                <w:rFonts w:eastAsia="Arial" w:asciiTheme="minorHAnsi" w:hAnsiTheme="minorHAnsi" w:cstheme="minorHAnsi"/>
              </w:rPr>
              <w:t xml:space="preserve">The date on which the filing is certified will be </w:t>
            </w:r>
            <w:proofErr w:type="gramStart"/>
            <w:r w:rsidRPr="00DA4AFD">
              <w:rPr>
                <w:rFonts w:eastAsia="Arial" w:asciiTheme="minorHAnsi" w:hAnsiTheme="minorHAnsi" w:cstheme="minorHAnsi"/>
              </w:rPr>
              <w:t>auto-generated</w:t>
            </w:r>
            <w:proofErr w:type="gramEnd"/>
            <w:r w:rsidRPr="00DA4AFD">
              <w:rPr>
                <w:rFonts w:eastAsia="Arial" w:asciiTheme="minorHAnsi" w:hAnsiTheme="minorHAnsi" w:cstheme="minorHAnsi"/>
              </w:rPr>
              <w:t>.</w:t>
            </w:r>
          </w:p>
        </w:tc>
      </w:tr>
    </w:tbl>
    <w:p w:rsidR="005D6513" w:rsidRDefault="005D6513" w14:paraId="42CE76F0" w14:textId="0AC08376">
      <w:pPr>
        <w:rPr>
          <w:rFonts w:ascii="Arial" w:hAnsi="Arial" w:cs="Arial"/>
        </w:rPr>
      </w:pPr>
    </w:p>
    <w:sectPr w:rsidR="005D6513" w:rsidSect="00B75872">
      <w:headerReference w:type="default" r:id="rId8"/>
      <w:footerReference w:type="default" r:id="rId9"/>
      <w:pgSz w:w="15840" w:h="12240" w:orient="landscape"/>
      <w:pgMar w:top="1440" w:right="108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DD5D6" w14:textId="77777777" w:rsidR="00AD372F" w:rsidRDefault="00AD372F">
      <w:pPr>
        <w:spacing w:after="0" w:line="240" w:lineRule="auto"/>
      </w:pPr>
      <w:r>
        <w:separator/>
      </w:r>
    </w:p>
  </w:endnote>
  <w:endnote w:type="continuationSeparator" w:id="0">
    <w:p w14:paraId="175A9B69" w14:textId="77777777" w:rsidR="00AD372F" w:rsidRDefault="00AD372F">
      <w:pPr>
        <w:spacing w:after="0" w:line="240" w:lineRule="auto"/>
      </w:pPr>
      <w:r>
        <w:continuationSeparator/>
      </w:r>
    </w:p>
  </w:endnote>
  <w:endnote w:type="continuationNotice" w:id="1">
    <w:p w14:paraId="0E011A5E" w14:textId="77777777" w:rsidR="00AD372F" w:rsidRDefault="00AD3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50581" w14:textId="7BC5BB7B" w:rsidR="00A02CF6" w:rsidRPr="00A02CF6" w:rsidRDefault="00A02CF6">
    <w:pPr>
      <w:pStyle w:val="Footer"/>
      <w:rPr>
        <w:sz w:val="18"/>
        <w:szCs w:val="18"/>
      </w:rPr>
    </w:pPr>
    <w:r>
      <w:t xml:space="preserve"> </w:t>
    </w:r>
    <w:r>
      <w:tab/>
    </w:r>
    <w:r>
      <w:tab/>
    </w:r>
    <w:r>
      <w:tab/>
    </w:r>
    <w:r>
      <w:tab/>
    </w:r>
  </w:p>
  <w:p w14:paraId="18C90420" w14:textId="6CE1FB90" w:rsidR="005D6513" w:rsidRPr="00A02CF6" w:rsidRDefault="00A02CF6">
    <w:pPr>
      <w:tabs>
        <w:tab w:val="center" w:pos="4680"/>
        <w:tab w:val="right" w:pos="9360"/>
      </w:tabs>
      <w:spacing w:after="72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FCC Form 5640/ [Month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C106B" w14:textId="77777777" w:rsidR="00AD372F" w:rsidRDefault="00AD372F">
      <w:pPr>
        <w:spacing w:after="0" w:line="240" w:lineRule="auto"/>
      </w:pPr>
      <w:r>
        <w:separator/>
      </w:r>
    </w:p>
  </w:footnote>
  <w:footnote w:type="continuationSeparator" w:id="0">
    <w:p w14:paraId="49475B23" w14:textId="77777777" w:rsidR="00AD372F" w:rsidRDefault="00AD372F">
      <w:pPr>
        <w:spacing w:after="0" w:line="240" w:lineRule="auto"/>
      </w:pPr>
      <w:r>
        <w:continuationSeparator/>
      </w:r>
    </w:p>
  </w:footnote>
  <w:footnote w:type="continuationNotice" w:id="1">
    <w:p w14:paraId="3CB9816A" w14:textId="77777777" w:rsidR="00AD372F" w:rsidRDefault="00AD37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99A4E" w14:textId="50252AF8" w:rsidR="003A19E4" w:rsidRDefault="002333BC" w:rsidP="003A19E4">
    <w:pPr>
      <w:tabs>
        <w:tab w:val="right" w:pos="4680"/>
        <w:tab w:val="right" w:pos="13140"/>
      </w:tabs>
      <w:spacing w:after="0" w:line="240" w:lineRule="auto"/>
      <w:rPr>
        <w:rFonts w:ascii="Arial" w:hAnsi="Arial" w:cs="Arial"/>
        <w:color w:val="2E2E2E"/>
        <w:sz w:val="18"/>
        <w:szCs w:val="18"/>
        <w:shd w:val="clear" w:color="auto" w:fill="F8F8F8"/>
      </w:rPr>
    </w:pPr>
    <w:r>
      <w:tab/>
      <w:t xml:space="preserve">   </w:t>
    </w:r>
    <w:r>
      <w:tab/>
      <w:t xml:space="preserve">OMB </w:t>
    </w:r>
    <w:r w:rsidR="00A5509E" w:rsidRPr="002015D7">
      <w:rPr>
        <w:rFonts w:ascii="Arial" w:hAnsi="Arial" w:cs="Arial"/>
        <w:color w:val="2E2E2E"/>
        <w:sz w:val="18"/>
        <w:szCs w:val="18"/>
        <w:shd w:val="clear" w:color="auto" w:fill="F8F8F8"/>
      </w:rPr>
      <w:t>3060-12</w:t>
    </w:r>
    <w:r w:rsidR="009B080B">
      <w:rPr>
        <w:rFonts w:ascii="Arial" w:hAnsi="Arial" w:cs="Arial"/>
        <w:color w:val="2E2E2E"/>
        <w:sz w:val="18"/>
        <w:szCs w:val="18"/>
        <w:shd w:val="clear" w:color="auto" w:fill="F8F8F8"/>
      </w:rPr>
      <w:t>70</w:t>
    </w:r>
  </w:p>
  <w:p w14:paraId="3CEE3EBD" w14:textId="12B396F5" w:rsidR="00CA2E8C" w:rsidRDefault="00CA2E8C" w:rsidP="003A19E4">
    <w:pPr>
      <w:tabs>
        <w:tab w:val="right" w:pos="4680"/>
        <w:tab w:val="right" w:pos="13140"/>
      </w:tabs>
      <w:spacing w:after="0" w:line="240" w:lineRule="auto"/>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t>[Month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8143B"/>
    <w:multiLevelType w:val="hybridMultilevel"/>
    <w:tmpl w:val="7CDCA188"/>
    <w:lvl w:ilvl="0" w:tplc="FA1C8A3C">
      <w:start w:val="1"/>
      <w:numFmt w:val="bullet"/>
      <w:lvlText w:val=""/>
      <w:lvlJc w:val="left"/>
      <w:pPr>
        <w:ind w:left="720" w:hanging="360"/>
      </w:pPr>
      <w:rPr>
        <w:rFonts w:ascii="Symbol" w:hAnsi="Symbol" w:hint="default"/>
      </w:rPr>
    </w:lvl>
    <w:lvl w:ilvl="1" w:tplc="9AFE8E72" w:tentative="1">
      <w:start w:val="1"/>
      <w:numFmt w:val="bullet"/>
      <w:lvlText w:val="o"/>
      <w:lvlJc w:val="left"/>
      <w:pPr>
        <w:ind w:left="1440" w:hanging="360"/>
      </w:pPr>
      <w:rPr>
        <w:rFonts w:ascii="Courier New" w:hAnsi="Courier New" w:cs="Courier New" w:hint="default"/>
      </w:rPr>
    </w:lvl>
    <w:lvl w:ilvl="2" w:tplc="52980CA6" w:tentative="1">
      <w:start w:val="1"/>
      <w:numFmt w:val="bullet"/>
      <w:lvlText w:val=""/>
      <w:lvlJc w:val="left"/>
      <w:pPr>
        <w:ind w:left="2160" w:hanging="360"/>
      </w:pPr>
      <w:rPr>
        <w:rFonts w:ascii="Wingdings" w:hAnsi="Wingdings" w:hint="default"/>
      </w:rPr>
    </w:lvl>
    <w:lvl w:ilvl="3" w:tplc="855C7CF0" w:tentative="1">
      <w:start w:val="1"/>
      <w:numFmt w:val="bullet"/>
      <w:lvlText w:val=""/>
      <w:lvlJc w:val="left"/>
      <w:pPr>
        <w:ind w:left="2880" w:hanging="360"/>
      </w:pPr>
      <w:rPr>
        <w:rFonts w:ascii="Symbol" w:hAnsi="Symbol" w:hint="default"/>
      </w:rPr>
    </w:lvl>
    <w:lvl w:ilvl="4" w:tplc="A0C67ECE" w:tentative="1">
      <w:start w:val="1"/>
      <w:numFmt w:val="bullet"/>
      <w:lvlText w:val="o"/>
      <w:lvlJc w:val="left"/>
      <w:pPr>
        <w:ind w:left="3600" w:hanging="360"/>
      </w:pPr>
      <w:rPr>
        <w:rFonts w:ascii="Courier New" w:hAnsi="Courier New" w:cs="Courier New" w:hint="default"/>
      </w:rPr>
    </w:lvl>
    <w:lvl w:ilvl="5" w:tplc="29586624" w:tentative="1">
      <w:start w:val="1"/>
      <w:numFmt w:val="bullet"/>
      <w:lvlText w:val=""/>
      <w:lvlJc w:val="left"/>
      <w:pPr>
        <w:ind w:left="4320" w:hanging="360"/>
      </w:pPr>
      <w:rPr>
        <w:rFonts w:ascii="Wingdings" w:hAnsi="Wingdings" w:hint="default"/>
      </w:rPr>
    </w:lvl>
    <w:lvl w:ilvl="6" w:tplc="C900AA32" w:tentative="1">
      <w:start w:val="1"/>
      <w:numFmt w:val="bullet"/>
      <w:lvlText w:val=""/>
      <w:lvlJc w:val="left"/>
      <w:pPr>
        <w:ind w:left="5040" w:hanging="360"/>
      </w:pPr>
      <w:rPr>
        <w:rFonts w:ascii="Symbol" w:hAnsi="Symbol" w:hint="default"/>
      </w:rPr>
    </w:lvl>
    <w:lvl w:ilvl="7" w:tplc="E07EE6B4" w:tentative="1">
      <w:start w:val="1"/>
      <w:numFmt w:val="bullet"/>
      <w:lvlText w:val="o"/>
      <w:lvlJc w:val="left"/>
      <w:pPr>
        <w:ind w:left="5760" w:hanging="360"/>
      </w:pPr>
      <w:rPr>
        <w:rFonts w:ascii="Courier New" w:hAnsi="Courier New" w:cs="Courier New" w:hint="default"/>
      </w:rPr>
    </w:lvl>
    <w:lvl w:ilvl="8" w:tplc="449CA914" w:tentative="1">
      <w:start w:val="1"/>
      <w:numFmt w:val="bullet"/>
      <w:lvlText w:val=""/>
      <w:lvlJc w:val="left"/>
      <w:pPr>
        <w:ind w:left="6480" w:hanging="360"/>
      </w:pPr>
      <w:rPr>
        <w:rFonts w:ascii="Wingdings" w:hAnsi="Wingdings" w:hint="default"/>
      </w:rPr>
    </w:lvl>
  </w:abstractNum>
  <w:abstractNum w:abstractNumId="1" w15:restartNumberingAfterBreak="0">
    <w:nsid w:val="3EBD1677"/>
    <w:multiLevelType w:val="hybridMultilevel"/>
    <w:tmpl w:val="1A988EEE"/>
    <w:lvl w:ilvl="0" w:tplc="FE3AA746">
      <w:start w:val="1"/>
      <w:numFmt w:val="bullet"/>
      <w:lvlText w:val=""/>
      <w:lvlJc w:val="left"/>
      <w:pPr>
        <w:ind w:left="720" w:hanging="360"/>
      </w:pPr>
      <w:rPr>
        <w:rFonts w:ascii="Symbol" w:hAnsi="Symbol" w:hint="default"/>
      </w:rPr>
    </w:lvl>
    <w:lvl w:ilvl="1" w:tplc="D34C862E" w:tentative="1">
      <w:start w:val="1"/>
      <w:numFmt w:val="bullet"/>
      <w:lvlText w:val="o"/>
      <w:lvlJc w:val="left"/>
      <w:pPr>
        <w:ind w:left="1440" w:hanging="360"/>
      </w:pPr>
      <w:rPr>
        <w:rFonts w:ascii="Courier New" w:hAnsi="Courier New" w:cs="Courier New" w:hint="default"/>
      </w:rPr>
    </w:lvl>
    <w:lvl w:ilvl="2" w:tplc="2E64074E" w:tentative="1">
      <w:start w:val="1"/>
      <w:numFmt w:val="bullet"/>
      <w:lvlText w:val=""/>
      <w:lvlJc w:val="left"/>
      <w:pPr>
        <w:ind w:left="2160" w:hanging="360"/>
      </w:pPr>
      <w:rPr>
        <w:rFonts w:ascii="Wingdings" w:hAnsi="Wingdings" w:hint="default"/>
      </w:rPr>
    </w:lvl>
    <w:lvl w:ilvl="3" w:tplc="86B2FA54" w:tentative="1">
      <w:start w:val="1"/>
      <w:numFmt w:val="bullet"/>
      <w:lvlText w:val=""/>
      <w:lvlJc w:val="left"/>
      <w:pPr>
        <w:ind w:left="2880" w:hanging="360"/>
      </w:pPr>
      <w:rPr>
        <w:rFonts w:ascii="Symbol" w:hAnsi="Symbol" w:hint="default"/>
      </w:rPr>
    </w:lvl>
    <w:lvl w:ilvl="4" w:tplc="02B8C32C" w:tentative="1">
      <w:start w:val="1"/>
      <w:numFmt w:val="bullet"/>
      <w:lvlText w:val="o"/>
      <w:lvlJc w:val="left"/>
      <w:pPr>
        <w:ind w:left="3600" w:hanging="360"/>
      </w:pPr>
      <w:rPr>
        <w:rFonts w:ascii="Courier New" w:hAnsi="Courier New" w:cs="Courier New" w:hint="default"/>
      </w:rPr>
    </w:lvl>
    <w:lvl w:ilvl="5" w:tplc="043CE668" w:tentative="1">
      <w:start w:val="1"/>
      <w:numFmt w:val="bullet"/>
      <w:lvlText w:val=""/>
      <w:lvlJc w:val="left"/>
      <w:pPr>
        <w:ind w:left="4320" w:hanging="360"/>
      </w:pPr>
      <w:rPr>
        <w:rFonts w:ascii="Wingdings" w:hAnsi="Wingdings" w:hint="default"/>
      </w:rPr>
    </w:lvl>
    <w:lvl w:ilvl="6" w:tplc="DE8E888C" w:tentative="1">
      <w:start w:val="1"/>
      <w:numFmt w:val="bullet"/>
      <w:lvlText w:val=""/>
      <w:lvlJc w:val="left"/>
      <w:pPr>
        <w:ind w:left="5040" w:hanging="360"/>
      </w:pPr>
      <w:rPr>
        <w:rFonts w:ascii="Symbol" w:hAnsi="Symbol" w:hint="default"/>
      </w:rPr>
    </w:lvl>
    <w:lvl w:ilvl="7" w:tplc="EBE8EAF4" w:tentative="1">
      <w:start w:val="1"/>
      <w:numFmt w:val="bullet"/>
      <w:lvlText w:val="o"/>
      <w:lvlJc w:val="left"/>
      <w:pPr>
        <w:ind w:left="5760" w:hanging="360"/>
      </w:pPr>
      <w:rPr>
        <w:rFonts w:ascii="Courier New" w:hAnsi="Courier New" w:cs="Courier New" w:hint="default"/>
      </w:rPr>
    </w:lvl>
    <w:lvl w:ilvl="8" w:tplc="4AD67D80" w:tentative="1">
      <w:start w:val="1"/>
      <w:numFmt w:val="bullet"/>
      <w:lvlText w:val=""/>
      <w:lvlJc w:val="left"/>
      <w:pPr>
        <w:ind w:left="6480" w:hanging="360"/>
      </w:pPr>
      <w:rPr>
        <w:rFonts w:ascii="Wingdings" w:hAnsi="Wingdings" w:hint="default"/>
      </w:rPr>
    </w:lvl>
  </w:abstractNum>
  <w:abstractNum w:abstractNumId="2" w15:restartNumberingAfterBreak="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13"/>
    <w:rsid w:val="00075BCB"/>
    <w:rsid w:val="00090330"/>
    <w:rsid w:val="000A0461"/>
    <w:rsid w:val="00100DD8"/>
    <w:rsid w:val="001047C8"/>
    <w:rsid w:val="001132A9"/>
    <w:rsid w:val="001248C9"/>
    <w:rsid w:val="0013085B"/>
    <w:rsid w:val="001336D6"/>
    <w:rsid w:val="00145E90"/>
    <w:rsid w:val="00156842"/>
    <w:rsid w:val="001607C8"/>
    <w:rsid w:val="00184573"/>
    <w:rsid w:val="001B0CE1"/>
    <w:rsid w:val="001D58FE"/>
    <w:rsid w:val="001E192E"/>
    <w:rsid w:val="0020045A"/>
    <w:rsid w:val="002015D7"/>
    <w:rsid w:val="00213A00"/>
    <w:rsid w:val="002333BC"/>
    <w:rsid w:val="002B42F5"/>
    <w:rsid w:val="00340974"/>
    <w:rsid w:val="003A19E4"/>
    <w:rsid w:val="003A2A48"/>
    <w:rsid w:val="003B0508"/>
    <w:rsid w:val="003B6ECF"/>
    <w:rsid w:val="004476E1"/>
    <w:rsid w:val="00457BEA"/>
    <w:rsid w:val="0046003F"/>
    <w:rsid w:val="004B055E"/>
    <w:rsid w:val="004F16DF"/>
    <w:rsid w:val="00501F80"/>
    <w:rsid w:val="005103B9"/>
    <w:rsid w:val="0053749F"/>
    <w:rsid w:val="00556E6C"/>
    <w:rsid w:val="005623E8"/>
    <w:rsid w:val="00567300"/>
    <w:rsid w:val="005862B4"/>
    <w:rsid w:val="005B69FD"/>
    <w:rsid w:val="005B7C4C"/>
    <w:rsid w:val="005D6386"/>
    <w:rsid w:val="005D6513"/>
    <w:rsid w:val="005E15E7"/>
    <w:rsid w:val="005E55D3"/>
    <w:rsid w:val="0063682F"/>
    <w:rsid w:val="00646CD3"/>
    <w:rsid w:val="006575CF"/>
    <w:rsid w:val="00675620"/>
    <w:rsid w:val="00691A4F"/>
    <w:rsid w:val="006B49BE"/>
    <w:rsid w:val="006E798B"/>
    <w:rsid w:val="006F12AE"/>
    <w:rsid w:val="007125FF"/>
    <w:rsid w:val="007412DF"/>
    <w:rsid w:val="00741942"/>
    <w:rsid w:val="00785FEE"/>
    <w:rsid w:val="007F1CFC"/>
    <w:rsid w:val="007F5317"/>
    <w:rsid w:val="00800615"/>
    <w:rsid w:val="00802880"/>
    <w:rsid w:val="00802B07"/>
    <w:rsid w:val="0080604A"/>
    <w:rsid w:val="00807613"/>
    <w:rsid w:val="00837FB5"/>
    <w:rsid w:val="00856156"/>
    <w:rsid w:val="00890A96"/>
    <w:rsid w:val="008C6B68"/>
    <w:rsid w:val="00902ACA"/>
    <w:rsid w:val="009304B9"/>
    <w:rsid w:val="00943150"/>
    <w:rsid w:val="009B080B"/>
    <w:rsid w:val="009D4DB8"/>
    <w:rsid w:val="009E6E01"/>
    <w:rsid w:val="009F7E11"/>
    <w:rsid w:val="00A02CF6"/>
    <w:rsid w:val="00A10CC2"/>
    <w:rsid w:val="00A5509E"/>
    <w:rsid w:val="00A56E73"/>
    <w:rsid w:val="00A576FB"/>
    <w:rsid w:val="00A80EEA"/>
    <w:rsid w:val="00A91D09"/>
    <w:rsid w:val="00AA39FB"/>
    <w:rsid w:val="00AB424A"/>
    <w:rsid w:val="00AD372F"/>
    <w:rsid w:val="00AE5520"/>
    <w:rsid w:val="00B445C8"/>
    <w:rsid w:val="00B461A6"/>
    <w:rsid w:val="00B61A62"/>
    <w:rsid w:val="00B75872"/>
    <w:rsid w:val="00BA45E6"/>
    <w:rsid w:val="00BC38E0"/>
    <w:rsid w:val="00BE6E78"/>
    <w:rsid w:val="00BF1CDC"/>
    <w:rsid w:val="00C32FFA"/>
    <w:rsid w:val="00C41F46"/>
    <w:rsid w:val="00C4408B"/>
    <w:rsid w:val="00C63C07"/>
    <w:rsid w:val="00CA2E8C"/>
    <w:rsid w:val="00CC7B92"/>
    <w:rsid w:val="00CD30C0"/>
    <w:rsid w:val="00CD7055"/>
    <w:rsid w:val="00D00AD7"/>
    <w:rsid w:val="00D03146"/>
    <w:rsid w:val="00D04F5B"/>
    <w:rsid w:val="00D164A6"/>
    <w:rsid w:val="00D318C5"/>
    <w:rsid w:val="00D63E69"/>
    <w:rsid w:val="00D6704A"/>
    <w:rsid w:val="00D717A7"/>
    <w:rsid w:val="00D732C6"/>
    <w:rsid w:val="00D92929"/>
    <w:rsid w:val="00DE4990"/>
    <w:rsid w:val="00DF0B6E"/>
    <w:rsid w:val="00E31758"/>
    <w:rsid w:val="00E36000"/>
    <w:rsid w:val="00E559AF"/>
    <w:rsid w:val="00E75D81"/>
    <w:rsid w:val="00E95F1B"/>
    <w:rsid w:val="00EC2454"/>
    <w:rsid w:val="00EC4C9A"/>
    <w:rsid w:val="00F2047C"/>
    <w:rsid w:val="00F239FC"/>
    <w:rsid w:val="00F35A96"/>
    <w:rsid w:val="00F47EDF"/>
    <w:rsid w:val="00F87D39"/>
    <w:rsid w:val="00FC495F"/>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 w:type="paragraph" w:styleId="NoSpacing">
    <w:name w:val="No Spacing"/>
    <w:uiPriority w:val="1"/>
    <w:qFormat/>
    <w:rsid w:val="00802B07"/>
    <w:pPr>
      <w:spacing w:after="0" w:line="240" w:lineRule="auto"/>
    </w:pPr>
  </w:style>
  <w:style w:type="character" w:customStyle="1" w:styleId="normaltextrun">
    <w:name w:val="normaltextrun"/>
    <w:basedOn w:val="DefaultParagraphFont"/>
    <w:rsid w:val="00BE6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AA348-CBBF-4CF5-8A58-7A8F1C7B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Nicole Ongele</cp:lastModifiedBy>
  <cp:revision>2</cp:revision>
  <dcterms:created xsi:type="dcterms:W3CDTF">2021-08-03T18:55:00Z</dcterms:created>
  <dcterms:modified xsi:type="dcterms:W3CDTF">2021-08-03T18:55:00Z</dcterms:modified>
</cp:coreProperties>
</file>