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23EF" w:rsidP="00C923EF" w:rsidRDefault="00C923EF" w14:paraId="7A9FDDFC" w14:textId="77777777">
      <w:pPr>
        <w:jc w:val="center"/>
        <w:rPr>
          <w:rFonts w:ascii="Arial" w:hAnsi="Arial"/>
          <w:b/>
        </w:rPr>
      </w:pPr>
    </w:p>
    <w:p w:rsidRPr="008521EE" w:rsidR="00C923EF" w:rsidP="2C58D8B4" w:rsidRDefault="00E47FCE" w14:paraId="6213FF56" w14:textId="0BD1B132">
      <w:pPr>
        <w:jc w:val="center"/>
        <w:rPr>
          <w:rFonts w:ascii="Arial" w:hAnsi="Arial"/>
          <w:b/>
          <w:bCs/>
        </w:rPr>
      </w:pPr>
      <w:r w:rsidRPr="00C27B42">
        <w:rPr>
          <w:rFonts w:ascii="Times New Roman" w:hAnsi="Times New Roman"/>
          <w:noProof/>
        </w:rPr>
        <mc:AlternateContent>
          <mc:Choice Requires="wps">
            <w:drawing>
              <wp:anchor distT="0" distB="0" distL="114300" distR="114300" simplePos="0" relativeHeight="251659264" behindDoc="0" locked="0" layoutInCell="1" allowOverlap="1" wp14:editId="068779C6" wp14:anchorId="6D245694">
                <wp:simplePos x="0" y="0"/>
                <wp:positionH relativeFrom="margin">
                  <wp:align>center</wp:align>
                </wp:positionH>
                <wp:positionV relativeFrom="paragraph">
                  <wp:posOffset>7267575</wp:posOffset>
                </wp:positionV>
                <wp:extent cx="6115050" cy="1752600"/>
                <wp:effectExtent l="0" t="0" r="1905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752600"/>
                        </a:xfrm>
                        <a:prstGeom prst="rect">
                          <a:avLst/>
                        </a:prstGeom>
                        <a:solidFill>
                          <a:srgbClr val="FFFFFF"/>
                        </a:solidFill>
                        <a:ln w="9525">
                          <a:solidFill>
                            <a:srgbClr val="000000"/>
                          </a:solidFill>
                          <a:miter lim="800000"/>
                          <a:headEnd/>
                          <a:tailEnd/>
                        </a:ln>
                      </wps:spPr>
                      <wps:txbx>
                        <w:txbxContent>
                          <w:p w:rsidR="00B840C8" w:rsidP="00A617E4" w:rsidRDefault="00E47FCE" w14:paraId="343A8F1B" w14:textId="77777777">
                            <w:pPr>
                              <w:pStyle w:val="NormalWeb"/>
                              <w:rPr>
                                <w:rFonts w:ascii="Arial" w:hAnsi="Arial" w:cs="Arial"/>
                                <w:sz w:val="18"/>
                                <w:szCs w:val="18"/>
                              </w:rPr>
                            </w:pPr>
                            <w:r w:rsidRPr="00A617E4">
                              <w:rPr>
                                <w:rFonts w:ascii="Arial" w:hAnsi="Arial" w:cs="Arial"/>
                                <w:sz w:val="20"/>
                                <w:szCs w:val="20"/>
                              </w:rPr>
                              <w:t xml:space="preserve">Public reporting burden for this collection of information is estimated to average 10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B840C8" w:rsidR="00A617E4">
                              <w:rPr>
                                <w:rFonts w:ascii="Arial" w:hAnsi="Arial" w:cs="Arial"/>
                                <w:sz w:val="18"/>
                                <w:szCs w:val="18"/>
                              </w:rPr>
                              <w:t>AHRQ Reports Clearance Officer, Attention: PRA, Paperwork Reduction Project (0935-0143), AHRQ, 5600 Fishers Lane, MS 0</w:t>
                            </w:r>
                            <w:r w:rsidRPr="00B840C8" w:rsidR="00A617E4">
                              <w:rPr>
                                <w:rFonts w:ascii="Arial" w:hAnsi="Arial" w:cs="Arial"/>
                                <w:color w:val="1F497D"/>
                                <w:sz w:val="18"/>
                                <w:szCs w:val="18"/>
                              </w:rPr>
                              <w:t>741A</w:t>
                            </w:r>
                            <w:r w:rsidRPr="00B840C8" w:rsidR="00A617E4">
                              <w:rPr>
                                <w:rFonts w:ascii="Arial" w:hAnsi="Arial" w:cs="Arial"/>
                                <w:sz w:val="18"/>
                                <w:szCs w:val="18"/>
                              </w:rPr>
                              <w:t>, Rockville, MD 20857</w:t>
                            </w:r>
                          </w:p>
                          <w:p w:rsidRPr="00317151" w:rsidR="00E47FCE" w:rsidP="00A617E4" w:rsidRDefault="00E47FCE" w14:paraId="0950C2CE" w14:textId="51C601A9">
                            <w:pPr>
                              <w:pStyle w:val="NormalWeb"/>
                              <w:rPr>
                                <w:rFonts w:ascii="Arial" w:hAnsi="Arial" w:cs="Arial"/>
                                <w:sz w:val="20"/>
                                <w:szCs w:val="20"/>
                              </w:rPr>
                            </w:pPr>
                            <w:r w:rsidRPr="00317151">
                              <w:rPr>
                                <w:rFonts w:ascii="Arial" w:hAnsi="Arial" w:cs="Arial"/>
                                <w:sz w:val="20"/>
                                <w:szCs w:val="20"/>
                              </w:rPr>
                              <w:t>The confi</w:t>
                            </w:r>
                            <w:r>
                              <w:rPr>
                                <w:rFonts w:ascii="Arial" w:hAnsi="Arial" w:cs="Arial"/>
                                <w:sz w:val="20"/>
                                <w:szCs w:val="20"/>
                              </w:rPr>
                              <w:t>dentiality of your responses is</w:t>
                            </w:r>
                            <w:r w:rsidRPr="00317151">
                              <w:rPr>
                                <w:rFonts w:ascii="Arial" w:hAnsi="Arial" w:cs="Arial"/>
                                <w:sz w:val="20"/>
                                <w:szCs w:val="20"/>
                              </w:rPr>
                              <w:t xml:space="preserve"> protected by Sections 944(c) and 308(d) of the Public Health Service Act [42 U.S.C. 299c-3(c) and 42 U.S.C. 242m(d)]. Information that could identify you will not be disclosed unless you have consented to that disclosure.</w:t>
                            </w:r>
                          </w:p>
                          <w:p w:rsidR="00E47FCE" w:rsidP="00E47FCE" w:rsidRDefault="00E47FCE" w14:paraId="7A4E057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D245694">
                <v:stroke joinstyle="miter"/>
                <v:path gradientshapeok="t" o:connecttype="rect"/>
              </v:shapetype>
              <v:shape id="Text Box 18" style="position:absolute;left:0;text-align:left;margin-left:0;margin-top:572.25pt;width:481.5pt;height:13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">
                <v:textbox>
                  <w:txbxContent>
                    <w:p w:rsidR="00B840C8" w:rsidP="00A617E4" w:rsidRDefault="00E47FCE" w14:paraId="343A8F1B" w14:textId="77777777">
                      <w:pPr>
                        <w:pStyle w:val="NormalWeb"/>
                        <w:rPr>
                          <w:rFonts w:ascii="Arial" w:hAnsi="Arial" w:cs="Arial"/>
                          <w:sz w:val="18"/>
                          <w:szCs w:val="18"/>
                        </w:rPr>
                      </w:pPr>
                      <w:r w:rsidRPr="00A617E4">
                        <w:rPr>
                          <w:rFonts w:ascii="Arial" w:hAnsi="Arial" w:cs="Arial"/>
                          <w:sz w:val="20"/>
                          <w:szCs w:val="20"/>
                        </w:rPr>
                        <w:t xml:space="preserve">Public reporting burden for this collection of information is estimated to average 10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B840C8" w:rsidR="00A617E4">
                        <w:rPr>
                          <w:rFonts w:ascii="Arial" w:hAnsi="Arial" w:cs="Arial"/>
                          <w:sz w:val="18"/>
                          <w:szCs w:val="18"/>
                        </w:rPr>
                        <w:t>AHRQ Reports Clearance Officer, Attention: PRA, Paperwork Reduction Project (0935-0143), AHRQ, 5600 Fishers Lane, MS 0</w:t>
                      </w:r>
                      <w:r w:rsidRPr="00B840C8" w:rsidR="00A617E4">
                        <w:rPr>
                          <w:rFonts w:ascii="Arial" w:hAnsi="Arial" w:cs="Arial"/>
                          <w:color w:val="1F497D"/>
                          <w:sz w:val="18"/>
                          <w:szCs w:val="18"/>
                        </w:rPr>
                        <w:t>741A</w:t>
                      </w:r>
                      <w:r w:rsidRPr="00B840C8" w:rsidR="00A617E4">
                        <w:rPr>
                          <w:rFonts w:ascii="Arial" w:hAnsi="Arial" w:cs="Arial"/>
                          <w:sz w:val="18"/>
                          <w:szCs w:val="18"/>
                        </w:rPr>
                        <w:t>, Rockville, MD 20857</w:t>
                      </w:r>
                    </w:p>
                    <w:p w:rsidRPr="00317151" w:rsidR="00E47FCE" w:rsidP="00A617E4" w:rsidRDefault="00E47FCE" w14:paraId="0950C2CE" w14:textId="51C601A9">
                      <w:pPr>
                        <w:pStyle w:val="NormalWeb"/>
                        <w:rPr>
                          <w:rFonts w:ascii="Arial" w:hAnsi="Arial" w:cs="Arial"/>
                          <w:sz w:val="20"/>
                          <w:szCs w:val="20"/>
                        </w:rPr>
                      </w:pPr>
                      <w:bookmarkStart w:name="_GoBack" w:id="1"/>
                      <w:bookmarkEnd w:id="1"/>
                      <w:r w:rsidRPr="00317151">
                        <w:rPr>
                          <w:rFonts w:ascii="Arial" w:hAnsi="Arial" w:cs="Arial"/>
                          <w:sz w:val="20"/>
                          <w:szCs w:val="20"/>
                        </w:rPr>
                        <w:t>The confi</w:t>
                      </w:r>
                      <w:r>
                        <w:rPr>
                          <w:rFonts w:ascii="Arial" w:hAnsi="Arial" w:cs="Arial"/>
                          <w:sz w:val="20"/>
                          <w:szCs w:val="20"/>
                        </w:rPr>
                        <w:t>dentiality of your responses is</w:t>
                      </w:r>
                      <w:r w:rsidRPr="00317151">
                        <w:rPr>
                          <w:rFonts w:ascii="Arial" w:hAnsi="Arial" w:cs="Arial"/>
                          <w:sz w:val="20"/>
                          <w:szCs w:val="20"/>
                        </w:rPr>
                        <w:t xml:space="preserve"> protected by Sections 944(c) and 308(d) of the Public Health Service Act [42 U.S.C. 299c-3(c) and 42 U.S.C. 242m(d)]. Information that could identify you will not be disclosed unless you have consented to that disclosure.</w:t>
                      </w:r>
                    </w:p>
                    <w:p w:rsidR="00E47FCE" w:rsidP="00E47FCE" w:rsidRDefault="00E47FCE" w14:paraId="7A4E057D" w14:textId="77777777"/>
                  </w:txbxContent>
                </v:textbox>
                <w10:wrap anchorx="margin"/>
              </v:shape>
            </w:pict>
          </mc:Fallback>
        </mc:AlternateContent>
      </w:r>
      <w:r w:rsidRPr="2C58D8B4" w:rsidR="00C923EF">
        <w:rPr>
          <w:rFonts w:ascii="Arial" w:hAnsi="Arial"/>
          <w:b/>
          <w:bCs/>
        </w:rPr>
        <w:t>TEAM CHECK</w:t>
      </w:r>
      <w:r w:rsidRPr="2C58D8B4" w:rsidR="207F5376">
        <w:rPr>
          <w:rFonts w:ascii="Arial" w:hAnsi="Arial"/>
          <w:b/>
          <w:bCs/>
        </w:rPr>
        <w:t>-</w:t>
      </w:r>
      <w:r w:rsidRPr="2C58D8B4" w:rsidR="00C923EF">
        <w:rPr>
          <w:rFonts w:ascii="Arial" w:hAnsi="Arial"/>
          <w:b/>
          <w:bCs/>
        </w:rPr>
        <w:t>UP TOOL – Surgical Services</w:t>
      </w:r>
    </w:p>
    <w:tbl>
      <w:tblPr>
        <w:tblW w:w="10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left w:w="115" w:type="dxa"/>
          <w:bottom w:w="58" w:type="dxa"/>
          <w:right w:w="115" w:type="dxa"/>
        </w:tblCellMar>
        <w:tblLook w:val="01E0" w:firstRow="1" w:lastRow="1" w:firstColumn="1" w:lastColumn="1" w:noHBand="0" w:noVBand="0"/>
      </w:tblPr>
      <w:tblGrid>
        <w:gridCol w:w="5755"/>
        <w:gridCol w:w="4685"/>
      </w:tblGrid>
      <w:tr w:rsidRPr="004800F9" w:rsidR="00C923EF" w:rsidTr="3FECDA83" w14:paraId="2E47FA81" w14:textId="77777777">
        <w:trPr>
          <w:cantSplit/>
        </w:trPr>
        <w:tc>
          <w:tcPr>
            <w:tcW w:w="10440" w:type="dxa"/>
            <w:gridSpan w:val="2"/>
            <w:shd w:val="clear" w:color="auto" w:fill="auto"/>
            <w:vAlign w:val="center"/>
          </w:tcPr>
          <w:p w:rsidRPr="00E23487" w:rsidR="003C35C4" w:rsidP="3FECDA83" w:rsidRDefault="003C35C4" w14:paraId="2047C5A9" w14:textId="30E00874">
            <w:pPr>
              <w:spacing w:before="80" w:after="80" w:line="276" w:lineRule="auto"/>
              <w:rPr>
                <w:rFonts w:ascii="Arial" w:hAnsi="Arial" w:eastAsia="Arial" w:cs="Arial"/>
                <w:b/>
                <w:bCs/>
                <w:sz w:val="20"/>
                <w:szCs w:val="20"/>
                <w:u w:val="single"/>
              </w:rPr>
            </w:pPr>
            <w:r w:rsidRPr="00B840C8">
              <w:rPr>
                <w:rFonts w:ascii="Arial" w:hAnsi="Arial" w:eastAsia="Arial" w:cs="Arial"/>
                <w:b/>
                <w:bCs/>
                <w:sz w:val="20"/>
                <w:szCs w:val="20"/>
                <w:u w:val="single"/>
              </w:rPr>
              <w:t>Please answer the following questions with respect to the past month only:</w:t>
            </w:r>
          </w:p>
          <w:p w:rsidRPr="00B840C8" w:rsidR="003C35C4" w:rsidP="3FECDA83" w:rsidRDefault="003C35C4" w14:paraId="195D6066" w14:textId="5033A12F">
            <w:pPr>
              <w:spacing w:before="80" w:after="80" w:line="276" w:lineRule="auto"/>
              <w:rPr>
                <w:rFonts w:ascii="Arial" w:hAnsi="Arial" w:eastAsia="Arial" w:cs="Arial"/>
                <w:sz w:val="20"/>
                <w:szCs w:val="20"/>
              </w:rPr>
            </w:pPr>
          </w:p>
        </w:tc>
      </w:tr>
      <w:tr w:rsidRPr="004800F9" w:rsidR="00C5486B" w:rsidTr="3FECDA83" w14:paraId="7BB01591" w14:textId="77777777">
        <w:trPr>
          <w:cantSplit/>
        </w:trPr>
        <w:tc>
          <w:tcPr>
            <w:tcW w:w="5755" w:type="dxa"/>
            <w:shd w:val="clear" w:color="auto" w:fill="auto"/>
          </w:tcPr>
          <w:p w:rsidRPr="00ED1435" w:rsidR="00C5486B" w:rsidP="03C8A5A9" w:rsidRDefault="007F6E5A" w14:paraId="50506955" w14:textId="2122577A">
            <w:pPr>
              <w:spacing w:before="80" w:after="80" w:line="276" w:lineRule="auto"/>
              <w:ind w:left="240" w:hanging="240"/>
              <w:rPr>
                <w:rFonts w:ascii="Arial" w:hAnsi="Arial" w:cs="Arial"/>
                <w:sz w:val="20"/>
                <w:szCs w:val="20"/>
              </w:rPr>
            </w:pPr>
            <w:r w:rsidRPr="03C8A5A9">
              <w:rPr>
                <w:rFonts w:ascii="Arial" w:hAnsi="Arial" w:cs="Arial"/>
                <w:sz w:val="20"/>
                <w:szCs w:val="20"/>
              </w:rPr>
              <w:t>1. Please estimate what percentage of all patients</w:t>
            </w:r>
            <w:r w:rsidRPr="03C8A5A9" w:rsidR="00842506">
              <w:rPr>
                <w:rFonts w:ascii="Arial" w:hAnsi="Arial" w:cs="Arial"/>
                <w:sz w:val="20"/>
                <w:szCs w:val="20"/>
              </w:rPr>
              <w:t xml:space="preserve"> undergoing the procedure of interest</w:t>
            </w:r>
            <w:r w:rsidRPr="03C8A5A9" w:rsidR="1AF5521E">
              <w:rPr>
                <w:rFonts w:ascii="Arial" w:hAnsi="Arial" w:cs="Arial"/>
                <w:sz w:val="20"/>
                <w:szCs w:val="20"/>
              </w:rPr>
              <w:t>*</w:t>
            </w:r>
            <w:r w:rsidRPr="03C8A5A9" w:rsidR="007B59A8">
              <w:rPr>
                <w:rFonts w:ascii="Arial" w:hAnsi="Arial" w:cs="Arial"/>
                <w:sz w:val="20"/>
                <w:szCs w:val="20"/>
              </w:rPr>
              <w:t xml:space="preserve"> were tested </w:t>
            </w:r>
            <w:r w:rsidRPr="03C8A5A9" w:rsidR="00621213">
              <w:rPr>
                <w:rFonts w:ascii="Arial" w:hAnsi="Arial" w:cs="Arial"/>
                <w:sz w:val="20"/>
                <w:szCs w:val="20"/>
              </w:rPr>
              <w:t>preoperatively for MRSA</w:t>
            </w:r>
            <w:r w:rsidRPr="03C8A5A9" w:rsidR="00D53810">
              <w:rPr>
                <w:rFonts w:ascii="Arial" w:hAnsi="Arial" w:cs="Arial"/>
                <w:sz w:val="20"/>
                <w:szCs w:val="20"/>
              </w:rPr>
              <w:t xml:space="preserve"> in the past month.</w:t>
            </w:r>
            <w:r w:rsidRPr="03C8A5A9" w:rsidR="51E5179F">
              <w:rPr>
                <w:rFonts w:ascii="Arial" w:hAnsi="Arial" w:cs="Arial"/>
                <w:sz w:val="20"/>
                <w:szCs w:val="20"/>
              </w:rPr>
              <w:t xml:space="preserve"> </w:t>
            </w:r>
          </w:p>
          <w:p w:rsidRPr="00ED1435" w:rsidR="00C5486B" w:rsidP="00B840C8" w:rsidRDefault="74E3EF5E" w14:paraId="14CCD335" w14:textId="67BB6F40">
            <w:pPr>
              <w:spacing w:before="80" w:after="80" w:line="276" w:lineRule="auto"/>
            </w:pPr>
            <w:r w:rsidRPr="3FECDA83">
              <w:rPr>
                <w:rFonts w:ascii="Arial" w:hAnsi="Arial" w:eastAsia="Arial" w:cs="Arial"/>
                <w:sz w:val="20"/>
                <w:szCs w:val="20"/>
              </w:rPr>
              <w:t>*</w:t>
            </w:r>
            <w:r w:rsidRPr="00B840C8" w:rsidR="51E5179F">
              <w:rPr>
                <w:rFonts w:ascii="Arial" w:hAnsi="Arial" w:eastAsia="Arial" w:cs="Arial"/>
                <w:sz w:val="20"/>
                <w:szCs w:val="20"/>
              </w:rPr>
              <w:t>Procedure of interest is the specific surgery(s) your group is focusing on.</w:t>
            </w:r>
          </w:p>
        </w:tc>
        <w:tc>
          <w:tcPr>
            <w:tcW w:w="4685" w:type="dxa"/>
            <w:shd w:val="clear" w:color="auto" w:fill="auto"/>
            <w:vAlign w:val="center"/>
          </w:tcPr>
          <w:p w:rsidRPr="00E23487" w:rsidR="00C5486B" w:rsidP="00E23487" w:rsidRDefault="00530F84" w14:paraId="10CF4C55" w14:textId="7E368101">
            <w:pPr>
              <w:spacing w:before="80" w:after="80" w:line="276" w:lineRule="auto"/>
              <w:rPr>
                <w:rFonts w:ascii="Arial" w:hAnsi="Arial" w:cs="Arial"/>
                <w:sz w:val="20"/>
                <w:szCs w:val="20"/>
              </w:rPr>
            </w:pPr>
            <w:r>
              <w:rPr>
                <w:rFonts w:ascii="Wingdings" w:hAnsi="Wingdings" w:eastAsia="Wingdings" w:cs="Wingdings"/>
                <w:sz w:val="20"/>
                <w:szCs w:val="20"/>
              </w:rPr>
              <w:t></w:t>
            </w:r>
            <w:r w:rsidRPr="00ED1435" w:rsidR="00C5486B">
              <w:rPr>
                <w:rFonts w:ascii="Arial" w:hAnsi="Arial" w:cs="Arial"/>
                <w:sz w:val="20"/>
                <w:szCs w:val="20"/>
              </w:rPr>
              <w:t xml:space="preserve"> </w:t>
            </w:r>
            <w:r w:rsidRPr="007F6E5A" w:rsidR="00C5486B">
              <w:rPr>
                <w:rFonts w:ascii="Arial" w:hAnsi="Arial" w:cs="Arial"/>
                <w:sz w:val="20"/>
                <w:szCs w:val="20"/>
              </w:rPr>
              <w:t xml:space="preserve">&lt;25%  </w:t>
            </w:r>
            <w:r>
              <w:rPr>
                <w:rFonts w:ascii="Wingdings" w:hAnsi="Wingdings" w:eastAsia="Wingdings" w:cs="Wingdings"/>
                <w:sz w:val="20"/>
                <w:szCs w:val="20"/>
              </w:rPr>
              <w:t></w:t>
            </w:r>
            <w:r>
              <w:rPr>
                <w:rFonts w:ascii="Arial" w:hAnsi="Arial" w:eastAsia="Wingdings" w:cs="Arial"/>
                <w:sz w:val="20"/>
                <w:szCs w:val="20"/>
              </w:rPr>
              <w:t xml:space="preserve"> </w:t>
            </w:r>
            <w:r w:rsidRPr="00ED1435" w:rsidR="00C5486B">
              <w:rPr>
                <w:rFonts w:ascii="Arial" w:hAnsi="Arial" w:cs="Arial"/>
                <w:sz w:val="20"/>
                <w:szCs w:val="20"/>
              </w:rPr>
              <w:t xml:space="preserve">25-50%  </w:t>
            </w:r>
            <w:r>
              <w:rPr>
                <w:rFonts w:ascii="Wingdings" w:hAnsi="Wingdings" w:eastAsia="Wingdings" w:cs="Wingdings"/>
                <w:sz w:val="20"/>
                <w:szCs w:val="20"/>
              </w:rPr>
              <w:t></w:t>
            </w:r>
            <w:r>
              <w:rPr>
                <w:rFonts w:ascii="Arial" w:hAnsi="Arial" w:eastAsia="Wingdings" w:cs="Arial"/>
                <w:sz w:val="20"/>
                <w:szCs w:val="20"/>
              </w:rPr>
              <w:t xml:space="preserve"> </w:t>
            </w:r>
            <w:r w:rsidRPr="00ED1435" w:rsidR="00C5486B">
              <w:rPr>
                <w:rFonts w:ascii="Arial" w:hAnsi="Arial" w:cs="Arial"/>
                <w:sz w:val="20"/>
                <w:szCs w:val="20"/>
              </w:rPr>
              <w:t xml:space="preserve">51-75% </w:t>
            </w:r>
            <w:r>
              <w:rPr>
                <w:rFonts w:ascii="Wingdings" w:hAnsi="Wingdings" w:eastAsia="Wingdings" w:cs="Wingdings"/>
                <w:sz w:val="20"/>
                <w:szCs w:val="20"/>
              </w:rPr>
              <w:t></w:t>
            </w:r>
            <w:r>
              <w:rPr>
                <w:rFonts w:ascii="Arial" w:hAnsi="Arial" w:eastAsia="Wingdings" w:cs="Arial"/>
                <w:sz w:val="20"/>
                <w:szCs w:val="20"/>
              </w:rPr>
              <w:t xml:space="preserve"> </w:t>
            </w:r>
            <w:r w:rsidRPr="00ED1435" w:rsidR="00C5486B">
              <w:rPr>
                <w:rFonts w:ascii="Arial" w:hAnsi="Arial" w:cs="Arial"/>
                <w:sz w:val="20"/>
                <w:szCs w:val="20"/>
              </w:rPr>
              <w:t xml:space="preserve">&gt;75%  </w:t>
            </w:r>
            <w:r>
              <w:rPr>
                <w:rFonts w:ascii="Wingdings" w:hAnsi="Wingdings" w:eastAsia="Wingdings" w:cs="Wingdings"/>
                <w:sz w:val="20"/>
                <w:szCs w:val="20"/>
              </w:rPr>
              <w:t></w:t>
            </w:r>
            <w:r>
              <w:rPr>
                <w:rFonts w:ascii="Arial" w:hAnsi="Arial" w:eastAsia="Wingdings" w:cs="Arial"/>
                <w:sz w:val="20"/>
                <w:szCs w:val="20"/>
              </w:rPr>
              <w:t xml:space="preserve"> </w:t>
            </w:r>
            <w:r w:rsidRPr="00ED1435" w:rsidR="00C5486B">
              <w:rPr>
                <w:rFonts w:ascii="Arial" w:hAnsi="Arial" w:cs="Arial"/>
                <w:sz w:val="20"/>
                <w:szCs w:val="20"/>
              </w:rPr>
              <w:t>N/A</w:t>
            </w:r>
          </w:p>
        </w:tc>
      </w:tr>
      <w:tr w:rsidRPr="004800F9" w:rsidR="00530F84" w:rsidTr="3FECDA83" w14:paraId="10CF3F4E" w14:textId="77777777">
        <w:trPr>
          <w:cantSplit/>
        </w:trPr>
        <w:tc>
          <w:tcPr>
            <w:tcW w:w="5755" w:type="dxa"/>
            <w:shd w:val="clear" w:color="auto" w:fill="auto"/>
          </w:tcPr>
          <w:p w:rsidRPr="00ED1435" w:rsidR="00530F84" w:rsidP="00E23487" w:rsidRDefault="00EC0DB8" w14:paraId="645385CB" w14:textId="1B8FDFCE">
            <w:pPr>
              <w:spacing w:before="80" w:after="80" w:line="276" w:lineRule="auto"/>
              <w:ind w:left="240" w:hanging="240"/>
              <w:rPr>
                <w:rFonts w:ascii="Arial" w:hAnsi="Arial" w:cs="Arial"/>
                <w:sz w:val="20"/>
                <w:szCs w:val="20"/>
              </w:rPr>
            </w:pPr>
            <w:r>
              <w:rPr>
                <w:rFonts w:ascii="Arial" w:hAnsi="Arial" w:cs="Arial"/>
                <w:sz w:val="20"/>
                <w:szCs w:val="20"/>
              </w:rPr>
              <w:t xml:space="preserve">2. </w:t>
            </w:r>
            <w:r w:rsidR="00223CC1">
              <w:rPr>
                <w:rFonts w:ascii="Arial" w:hAnsi="Arial" w:cs="Arial"/>
                <w:sz w:val="20"/>
                <w:szCs w:val="20"/>
              </w:rPr>
              <w:t xml:space="preserve">Please estimate </w:t>
            </w:r>
            <w:r w:rsidR="00E367A7">
              <w:rPr>
                <w:rFonts w:ascii="Arial" w:hAnsi="Arial" w:cs="Arial"/>
                <w:sz w:val="20"/>
                <w:szCs w:val="20"/>
              </w:rPr>
              <w:t xml:space="preserve">what percentage of all patients undergoing the procedure of interest </w:t>
            </w:r>
            <w:r w:rsidR="009A6B98">
              <w:rPr>
                <w:rFonts w:ascii="Arial" w:hAnsi="Arial" w:cs="Arial"/>
                <w:sz w:val="20"/>
                <w:szCs w:val="20"/>
              </w:rPr>
              <w:t xml:space="preserve">received </w:t>
            </w:r>
            <w:r w:rsidR="00144A6C">
              <w:rPr>
                <w:rFonts w:ascii="Arial" w:hAnsi="Arial" w:cs="Arial"/>
                <w:sz w:val="20"/>
                <w:szCs w:val="20"/>
              </w:rPr>
              <w:t>c</w:t>
            </w:r>
            <w:r w:rsidR="00331FAB">
              <w:rPr>
                <w:rFonts w:ascii="Arial" w:hAnsi="Arial" w:cs="Arial"/>
                <w:sz w:val="20"/>
                <w:szCs w:val="20"/>
              </w:rPr>
              <w:t>hlorhexidine</w:t>
            </w:r>
            <w:r w:rsidR="00083138">
              <w:rPr>
                <w:rFonts w:ascii="Arial" w:hAnsi="Arial" w:cs="Arial"/>
                <w:sz w:val="20"/>
                <w:szCs w:val="20"/>
              </w:rPr>
              <w:t xml:space="preserve"> bathing</w:t>
            </w:r>
            <w:r w:rsidR="00686D35">
              <w:rPr>
                <w:rFonts w:ascii="Arial" w:hAnsi="Arial" w:cs="Arial"/>
                <w:sz w:val="20"/>
                <w:szCs w:val="20"/>
              </w:rPr>
              <w:t xml:space="preserve"> </w:t>
            </w:r>
            <w:r w:rsidR="00331FAB">
              <w:rPr>
                <w:rFonts w:ascii="Arial" w:hAnsi="Arial" w:cs="Arial"/>
                <w:sz w:val="20"/>
                <w:szCs w:val="20"/>
              </w:rPr>
              <w:t>the</w:t>
            </w:r>
            <w:r w:rsidR="00686D35">
              <w:rPr>
                <w:rFonts w:ascii="Arial" w:hAnsi="Arial" w:cs="Arial"/>
                <w:sz w:val="20"/>
                <w:szCs w:val="20"/>
              </w:rPr>
              <w:t xml:space="preserve"> night before and morning of</w:t>
            </w:r>
            <w:r w:rsidR="0066451F">
              <w:rPr>
                <w:rFonts w:ascii="Arial" w:hAnsi="Arial" w:cs="Arial"/>
                <w:sz w:val="20"/>
                <w:szCs w:val="20"/>
              </w:rPr>
              <w:t xml:space="preserve"> </w:t>
            </w:r>
            <w:r w:rsidR="009A6B98">
              <w:rPr>
                <w:rFonts w:ascii="Arial" w:hAnsi="Arial" w:cs="Arial"/>
                <w:sz w:val="20"/>
                <w:szCs w:val="20"/>
              </w:rPr>
              <w:t>their procedure in the past month.</w:t>
            </w:r>
          </w:p>
        </w:tc>
        <w:tc>
          <w:tcPr>
            <w:tcW w:w="4685" w:type="dxa"/>
            <w:shd w:val="clear" w:color="auto" w:fill="auto"/>
            <w:vAlign w:val="center"/>
          </w:tcPr>
          <w:p w:rsidRPr="00E23487" w:rsidR="00530F84" w:rsidP="00E23487" w:rsidRDefault="00530F84" w14:paraId="73409CE0" w14:textId="03A21D87">
            <w:pPr>
              <w:spacing w:before="80" w:after="80" w:line="276" w:lineRule="auto"/>
              <w:rPr>
                <w:rFonts w:ascii="Arial" w:hAnsi="Arial" w:cs="Arial"/>
                <w:sz w:val="20"/>
                <w:szCs w:val="20"/>
              </w:rPr>
            </w:pPr>
            <w:r>
              <w:rPr>
                <w:rFonts w:ascii="Wingdings" w:hAnsi="Wingdings" w:eastAsia="Wingdings" w:cs="Wingdings"/>
                <w:sz w:val="20"/>
                <w:szCs w:val="20"/>
              </w:rPr>
              <w:t></w:t>
            </w:r>
            <w:r w:rsidRPr="002607A2">
              <w:rPr>
                <w:rFonts w:ascii="Arial" w:hAnsi="Arial" w:cs="Arial"/>
                <w:sz w:val="20"/>
                <w:szCs w:val="20"/>
              </w:rPr>
              <w:t xml:space="preserve"> &lt;25%  </w:t>
            </w:r>
            <w:r>
              <w:rPr>
                <w:rFonts w:ascii="Wingdings" w:hAnsi="Wingdings" w:eastAsia="Wingdings" w:cs="Wingdings"/>
                <w:sz w:val="20"/>
                <w:szCs w:val="20"/>
              </w:rPr>
              <w:t></w:t>
            </w:r>
            <w:r>
              <w:rPr>
                <w:rFonts w:ascii="Arial" w:hAnsi="Arial" w:eastAsia="Wingdings" w:cs="Arial"/>
                <w:sz w:val="20"/>
                <w:szCs w:val="20"/>
              </w:rPr>
              <w:t xml:space="preserve"> </w:t>
            </w:r>
            <w:r w:rsidRPr="002607A2">
              <w:rPr>
                <w:rFonts w:ascii="Arial" w:hAnsi="Arial" w:cs="Arial"/>
                <w:sz w:val="20"/>
                <w:szCs w:val="20"/>
              </w:rPr>
              <w:t xml:space="preserve">25-50%  </w:t>
            </w:r>
            <w:r>
              <w:rPr>
                <w:rFonts w:ascii="Wingdings" w:hAnsi="Wingdings" w:eastAsia="Wingdings" w:cs="Wingdings"/>
                <w:sz w:val="20"/>
                <w:szCs w:val="20"/>
              </w:rPr>
              <w:t></w:t>
            </w:r>
            <w:r>
              <w:rPr>
                <w:rFonts w:ascii="Arial" w:hAnsi="Arial" w:eastAsia="Wingdings" w:cs="Arial"/>
                <w:sz w:val="20"/>
                <w:szCs w:val="20"/>
              </w:rPr>
              <w:t xml:space="preserve"> </w:t>
            </w:r>
            <w:r w:rsidRPr="002607A2">
              <w:rPr>
                <w:rFonts w:ascii="Arial" w:hAnsi="Arial" w:cs="Arial"/>
                <w:sz w:val="20"/>
                <w:szCs w:val="20"/>
              </w:rPr>
              <w:t xml:space="preserve">51-75% </w:t>
            </w:r>
            <w:r>
              <w:rPr>
                <w:rFonts w:ascii="Wingdings" w:hAnsi="Wingdings" w:eastAsia="Wingdings" w:cs="Wingdings"/>
                <w:sz w:val="20"/>
                <w:szCs w:val="20"/>
              </w:rPr>
              <w:t></w:t>
            </w:r>
            <w:r>
              <w:rPr>
                <w:rFonts w:ascii="Arial" w:hAnsi="Arial" w:eastAsia="Wingdings" w:cs="Arial"/>
                <w:sz w:val="20"/>
                <w:szCs w:val="20"/>
              </w:rPr>
              <w:t xml:space="preserve"> </w:t>
            </w:r>
            <w:r w:rsidRPr="002607A2">
              <w:rPr>
                <w:rFonts w:ascii="Arial" w:hAnsi="Arial" w:cs="Arial"/>
                <w:sz w:val="20"/>
                <w:szCs w:val="20"/>
              </w:rPr>
              <w:t xml:space="preserve">&gt;75%  </w:t>
            </w:r>
            <w:r>
              <w:rPr>
                <w:rFonts w:ascii="Wingdings" w:hAnsi="Wingdings" w:eastAsia="Wingdings" w:cs="Wingdings"/>
                <w:sz w:val="20"/>
                <w:szCs w:val="20"/>
              </w:rPr>
              <w:t></w:t>
            </w:r>
            <w:r>
              <w:rPr>
                <w:rFonts w:ascii="Arial" w:hAnsi="Arial" w:eastAsia="Wingdings" w:cs="Arial"/>
                <w:sz w:val="20"/>
                <w:szCs w:val="20"/>
              </w:rPr>
              <w:t xml:space="preserve"> </w:t>
            </w:r>
            <w:r w:rsidRPr="002607A2">
              <w:rPr>
                <w:rFonts w:ascii="Arial" w:hAnsi="Arial" w:cs="Arial"/>
                <w:sz w:val="20"/>
                <w:szCs w:val="20"/>
              </w:rPr>
              <w:t>N/A</w:t>
            </w:r>
          </w:p>
        </w:tc>
      </w:tr>
      <w:tr w:rsidRPr="004800F9" w:rsidR="00530F84" w:rsidTr="3FECDA83" w14:paraId="7DF6EABD" w14:textId="77777777">
        <w:trPr>
          <w:cantSplit/>
        </w:trPr>
        <w:tc>
          <w:tcPr>
            <w:tcW w:w="5755" w:type="dxa"/>
            <w:shd w:val="clear" w:color="auto" w:fill="auto"/>
          </w:tcPr>
          <w:p w:rsidRPr="00ED1435" w:rsidR="00530F84" w:rsidP="00E23487" w:rsidRDefault="00EC0DB8" w14:paraId="50192A7F" w14:textId="6A63A123">
            <w:pPr>
              <w:spacing w:before="80" w:after="80" w:line="276" w:lineRule="auto"/>
              <w:ind w:left="240" w:hanging="240"/>
              <w:rPr>
                <w:rFonts w:ascii="Arial" w:hAnsi="Arial" w:cs="Arial"/>
                <w:sz w:val="20"/>
                <w:szCs w:val="20"/>
              </w:rPr>
            </w:pPr>
            <w:r w:rsidRPr="3FECDA83">
              <w:rPr>
                <w:rFonts w:ascii="Arial" w:hAnsi="Arial" w:cs="Arial"/>
                <w:sz w:val="20"/>
                <w:szCs w:val="20"/>
              </w:rPr>
              <w:t xml:space="preserve">3. </w:t>
            </w:r>
            <w:r w:rsidRPr="3FECDA83" w:rsidR="008F134C">
              <w:rPr>
                <w:rFonts w:ascii="Arial" w:hAnsi="Arial" w:cs="Arial"/>
                <w:sz w:val="20"/>
                <w:szCs w:val="20"/>
              </w:rPr>
              <w:t xml:space="preserve">Please estimate what percentage of patients </w:t>
            </w:r>
            <w:r w:rsidRPr="3FECDA83" w:rsidR="00F50006">
              <w:rPr>
                <w:rFonts w:ascii="Arial" w:hAnsi="Arial" w:cs="Arial"/>
                <w:sz w:val="20"/>
                <w:szCs w:val="20"/>
              </w:rPr>
              <w:t xml:space="preserve">undergoing the procedure of interest </w:t>
            </w:r>
            <w:r w:rsidRPr="3FECDA83" w:rsidR="008F134C">
              <w:rPr>
                <w:rFonts w:ascii="Arial" w:hAnsi="Arial" w:cs="Arial"/>
                <w:sz w:val="20"/>
                <w:szCs w:val="20"/>
              </w:rPr>
              <w:t xml:space="preserve">who tested positive for </w:t>
            </w:r>
            <w:r w:rsidRPr="3FECDA83" w:rsidR="0020124D">
              <w:rPr>
                <w:rFonts w:ascii="Arial" w:hAnsi="Arial" w:cs="Arial"/>
                <w:sz w:val="20"/>
                <w:szCs w:val="20"/>
              </w:rPr>
              <w:t>MRSA received nasal decolonization with mupirocin or iodophor</w:t>
            </w:r>
            <w:r w:rsidRPr="3FECDA83" w:rsidR="00E23487">
              <w:rPr>
                <w:rFonts w:ascii="Arial" w:hAnsi="Arial" w:cs="Arial"/>
                <w:sz w:val="20"/>
                <w:szCs w:val="20"/>
              </w:rPr>
              <w:t xml:space="preserve"> prior to the procedure</w:t>
            </w:r>
            <w:r w:rsidRPr="3FECDA83" w:rsidR="0020124D">
              <w:rPr>
                <w:rFonts w:ascii="Arial" w:hAnsi="Arial" w:cs="Arial"/>
                <w:sz w:val="20"/>
                <w:szCs w:val="20"/>
              </w:rPr>
              <w:t xml:space="preserve"> in the past month.</w:t>
            </w:r>
          </w:p>
        </w:tc>
        <w:tc>
          <w:tcPr>
            <w:tcW w:w="4685" w:type="dxa"/>
            <w:shd w:val="clear" w:color="auto" w:fill="auto"/>
            <w:vAlign w:val="center"/>
          </w:tcPr>
          <w:p w:rsidRPr="00E23487" w:rsidR="00530F84" w:rsidP="00E23487" w:rsidRDefault="00530F84" w14:paraId="70801D74" w14:textId="76788A7C">
            <w:pPr>
              <w:spacing w:before="80" w:after="80" w:line="276" w:lineRule="auto"/>
              <w:rPr>
                <w:rFonts w:ascii="Arial" w:hAnsi="Arial" w:cs="Arial"/>
                <w:sz w:val="20"/>
                <w:szCs w:val="20"/>
              </w:rPr>
            </w:pPr>
            <w:r>
              <w:rPr>
                <w:rFonts w:ascii="Wingdings" w:hAnsi="Wingdings" w:eastAsia="Wingdings" w:cs="Wingdings"/>
                <w:sz w:val="20"/>
                <w:szCs w:val="20"/>
              </w:rPr>
              <w:t></w:t>
            </w:r>
            <w:r w:rsidRPr="002607A2">
              <w:rPr>
                <w:rFonts w:ascii="Arial" w:hAnsi="Arial" w:cs="Arial"/>
                <w:sz w:val="20"/>
                <w:szCs w:val="20"/>
              </w:rPr>
              <w:t xml:space="preserve"> &lt;25%  </w:t>
            </w:r>
            <w:r>
              <w:rPr>
                <w:rFonts w:ascii="Wingdings" w:hAnsi="Wingdings" w:eastAsia="Wingdings" w:cs="Wingdings"/>
                <w:sz w:val="20"/>
                <w:szCs w:val="20"/>
              </w:rPr>
              <w:t></w:t>
            </w:r>
            <w:r>
              <w:rPr>
                <w:rFonts w:ascii="Arial" w:hAnsi="Arial" w:eastAsia="Wingdings" w:cs="Arial"/>
                <w:sz w:val="20"/>
                <w:szCs w:val="20"/>
              </w:rPr>
              <w:t xml:space="preserve"> </w:t>
            </w:r>
            <w:r w:rsidRPr="002607A2">
              <w:rPr>
                <w:rFonts w:ascii="Arial" w:hAnsi="Arial" w:cs="Arial"/>
                <w:sz w:val="20"/>
                <w:szCs w:val="20"/>
              </w:rPr>
              <w:t xml:space="preserve">25-50%  </w:t>
            </w:r>
            <w:r>
              <w:rPr>
                <w:rFonts w:ascii="Wingdings" w:hAnsi="Wingdings" w:eastAsia="Wingdings" w:cs="Wingdings"/>
                <w:sz w:val="20"/>
                <w:szCs w:val="20"/>
              </w:rPr>
              <w:t></w:t>
            </w:r>
            <w:r>
              <w:rPr>
                <w:rFonts w:ascii="Arial" w:hAnsi="Arial" w:eastAsia="Wingdings" w:cs="Arial"/>
                <w:sz w:val="20"/>
                <w:szCs w:val="20"/>
              </w:rPr>
              <w:t xml:space="preserve"> </w:t>
            </w:r>
            <w:r w:rsidRPr="002607A2">
              <w:rPr>
                <w:rFonts w:ascii="Arial" w:hAnsi="Arial" w:cs="Arial"/>
                <w:sz w:val="20"/>
                <w:szCs w:val="20"/>
              </w:rPr>
              <w:t xml:space="preserve">51-75% </w:t>
            </w:r>
            <w:r>
              <w:rPr>
                <w:rFonts w:ascii="Wingdings" w:hAnsi="Wingdings" w:eastAsia="Wingdings" w:cs="Wingdings"/>
                <w:sz w:val="20"/>
                <w:szCs w:val="20"/>
              </w:rPr>
              <w:t></w:t>
            </w:r>
            <w:r>
              <w:rPr>
                <w:rFonts w:ascii="Arial" w:hAnsi="Arial" w:eastAsia="Wingdings" w:cs="Arial"/>
                <w:sz w:val="20"/>
                <w:szCs w:val="20"/>
              </w:rPr>
              <w:t xml:space="preserve"> </w:t>
            </w:r>
            <w:r w:rsidRPr="002607A2">
              <w:rPr>
                <w:rFonts w:ascii="Arial" w:hAnsi="Arial" w:cs="Arial"/>
                <w:sz w:val="20"/>
                <w:szCs w:val="20"/>
              </w:rPr>
              <w:t xml:space="preserve">&gt;75%  </w:t>
            </w:r>
            <w:r>
              <w:rPr>
                <w:rFonts w:ascii="Wingdings" w:hAnsi="Wingdings" w:eastAsia="Wingdings" w:cs="Wingdings"/>
                <w:sz w:val="20"/>
                <w:szCs w:val="20"/>
              </w:rPr>
              <w:t></w:t>
            </w:r>
            <w:r>
              <w:rPr>
                <w:rFonts w:ascii="Arial" w:hAnsi="Arial" w:eastAsia="Wingdings" w:cs="Arial"/>
                <w:sz w:val="20"/>
                <w:szCs w:val="20"/>
              </w:rPr>
              <w:t xml:space="preserve"> </w:t>
            </w:r>
            <w:r w:rsidRPr="002607A2">
              <w:rPr>
                <w:rFonts w:ascii="Arial" w:hAnsi="Arial" w:cs="Arial"/>
                <w:sz w:val="20"/>
                <w:szCs w:val="20"/>
              </w:rPr>
              <w:t>N/A</w:t>
            </w:r>
          </w:p>
        </w:tc>
      </w:tr>
      <w:tr w:rsidRPr="004800F9" w:rsidR="00530F84" w:rsidTr="3FECDA83" w14:paraId="77E64B3B" w14:textId="77777777">
        <w:trPr>
          <w:cantSplit/>
        </w:trPr>
        <w:tc>
          <w:tcPr>
            <w:tcW w:w="5755" w:type="dxa"/>
            <w:shd w:val="clear" w:color="auto" w:fill="auto"/>
          </w:tcPr>
          <w:p w:rsidRPr="00ED1435" w:rsidR="00530F84" w:rsidP="00E23487" w:rsidRDefault="00EC0DB8" w14:paraId="77625C05" w14:textId="47034F26">
            <w:pPr>
              <w:spacing w:before="80" w:after="80" w:line="276" w:lineRule="auto"/>
              <w:ind w:left="240" w:hanging="240"/>
              <w:rPr>
                <w:rFonts w:ascii="Arial" w:hAnsi="Arial" w:cs="Arial"/>
                <w:sz w:val="20"/>
                <w:szCs w:val="20"/>
              </w:rPr>
            </w:pPr>
            <w:r>
              <w:rPr>
                <w:rFonts w:ascii="Arial" w:hAnsi="Arial" w:cs="Arial"/>
                <w:sz w:val="20"/>
                <w:szCs w:val="20"/>
              </w:rPr>
              <w:t xml:space="preserve">4. </w:t>
            </w:r>
            <w:r w:rsidR="00FB30A2">
              <w:rPr>
                <w:rFonts w:ascii="Arial" w:hAnsi="Arial" w:cs="Arial"/>
                <w:sz w:val="20"/>
                <w:szCs w:val="20"/>
              </w:rPr>
              <w:t xml:space="preserve">Please estimate what percentage of patients </w:t>
            </w:r>
            <w:r w:rsidR="00F50006">
              <w:rPr>
                <w:rFonts w:ascii="Arial" w:hAnsi="Arial" w:cs="Arial"/>
                <w:sz w:val="20"/>
                <w:szCs w:val="20"/>
              </w:rPr>
              <w:t xml:space="preserve">undergoing the procedure of interest </w:t>
            </w:r>
            <w:r w:rsidR="00FB30A2">
              <w:rPr>
                <w:rFonts w:ascii="Arial" w:hAnsi="Arial" w:cs="Arial"/>
                <w:sz w:val="20"/>
                <w:szCs w:val="20"/>
              </w:rPr>
              <w:t xml:space="preserve">who tested positive </w:t>
            </w:r>
            <w:r w:rsidR="00A95613">
              <w:rPr>
                <w:rFonts w:ascii="Arial" w:hAnsi="Arial" w:cs="Arial"/>
                <w:sz w:val="20"/>
                <w:szCs w:val="20"/>
              </w:rPr>
              <w:t xml:space="preserve">for MRSA received preoperative </w:t>
            </w:r>
            <w:r w:rsidR="00144A6C">
              <w:rPr>
                <w:rFonts w:ascii="Arial" w:hAnsi="Arial" w:cs="Arial"/>
                <w:sz w:val="20"/>
                <w:szCs w:val="20"/>
              </w:rPr>
              <w:t>chlorhexidine</w:t>
            </w:r>
            <w:r w:rsidR="00A95613">
              <w:rPr>
                <w:rFonts w:ascii="Arial" w:hAnsi="Arial" w:cs="Arial"/>
                <w:sz w:val="20"/>
                <w:szCs w:val="20"/>
              </w:rPr>
              <w:t xml:space="preserve"> bathing for 5 days</w:t>
            </w:r>
            <w:r w:rsidR="00E23487">
              <w:rPr>
                <w:rFonts w:ascii="Arial" w:hAnsi="Arial" w:cs="Arial"/>
                <w:sz w:val="20"/>
                <w:szCs w:val="20"/>
              </w:rPr>
              <w:t xml:space="preserve"> prior to the procedure</w:t>
            </w:r>
            <w:r w:rsidR="00A95613">
              <w:rPr>
                <w:rFonts w:ascii="Arial" w:hAnsi="Arial" w:cs="Arial"/>
                <w:sz w:val="20"/>
                <w:szCs w:val="20"/>
              </w:rPr>
              <w:t xml:space="preserve"> in the past month. </w:t>
            </w:r>
            <w:r w:rsidR="00666C0F">
              <w:rPr>
                <w:rFonts w:ascii="Arial" w:hAnsi="Arial" w:cs="Arial"/>
                <w:sz w:val="20"/>
                <w:szCs w:val="20"/>
              </w:rPr>
              <w:t>(Urgent/emergent surgeries may not have time to receive the full 5 days.)</w:t>
            </w:r>
          </w:p>
        </w:tc>
        <w:tc>
          <w:tcPr>
            <w:tcW w:w="4685" w:type="dxa"/>
            <w:shd w:val="clear" w:color="auto" w:fill="auto"/>
            <w:vAlign w:val="center"/>
          </w:tcPr>
          <w:p w:rsidRPr="00E23487" w:rsidR="00530F84" w:rsidP="00E23487" w:rsidRDefault="00530F84" w14:paraId="13712D5F" w14:textId="34EFAF83">
            <w:pPr>
              <w:spacing w:before="80" w:after="80" w:line="276" w:lineRule="auto"/>
              <w:rPr>
                <w:rFonts w:ascii="Arial" w:hAnsi="Arial" w:cs="Arial"/>
                <w:sz w:val="20"/>
                <w:szCs w:val="20"/>
              </w:rPr>
            </w:pPr>
            <w:r>
              <w:rPr>
                <w:rFonts w:ascii="Wingdings" w:hAnsi="Wingdings" w:eastAsia="Wingdings" w:cs="Wingdings"/>
                <w:sz w:val="20"/>
                <w:szCs w:val="20"/>
              </w:rPr>
              <w:t></w:t>
            </w:r>
            <w:r w:rsidRPr="002607A2">
              <w:rPr>
                <w:rFonts w:ascii="Arial" w:hAnsi="Arial" w:cs="Arial"/>
                <w:sz w:val="20"/>
                <w:szCs w:val="20"/>
              </w:rPr>
              <w:t xml:space="preserve"> &lt;25%  </w:t>
            </w:r>
            <w:r>
              <w:rPr>
                <w:rFonts w:ascii="Wingdings" w:hAnsi="Wingdings" w:eastAsia="Wingdings" w:cs="Wingdings"/>
                <w:sz w:val="20"/>
                <w:szCs w:val="20"/>
              </w:rPr>
              <w:t></w:t>
            </w:r>
            <w:r>
              <w:rPr>
                <w:rFonts w:ascii="Arial" w:hAnsi="Arial" w:eastAsia="Wingdings" w:cs="Arial"/>
                <w:sz w:val="20"/>
                <w:szCs w:val="20"/>
              </w:rPr>
              <w:t xml:space="preserve"> </w:t>
            </w:r>
            <w:r w:rsidRPr="002607A2">
              <w:rPr>
                <w:rFonts w:ascii="Arial" w:hAnsi="Arial" w:cs="Arial"/>
                <w:sz w:val="20"/>
                <w:szCs w:val="20"/>
              </w:rPr>
              <w:t xml:space="preserve">25-50%  </w:t>
            </w:r>
            <w:r>
              <w:rPr>
                <w:rFonts w:ascii="Wingdings" w:hAnsi="Wingdings" w:eastAsia="Wingdings" w:cs="Wingdings"/>
                <w:sz w:val="20"/>
                <w:szCs w:val="20"/>
              </w:rPr>
              <w:t></w:t>
            </w:r>
            <w:r>
              <w:rPr>
                <w:rFonts w:ascii="Arial" w:hAnsi="Arial" w:eastAsia="Wingdings" w:cs="Arial"/>
                <w:sz w:val="20"/>
                <w:szCs w:val="20"/>
              </w:rPr>
              <w:t xml:space="preserve"> </w:t>
            </w:r>
            <w:r w:rsidRPr="002607A2">
              <w:rPr>
                <w:rFonts w:ascii="Arial" w:hAnsi="Arial" w:cs="Arial"/>
                <w:sz w:val="20"/>
                <w:szCs w:val="20"/>
              </w:rPr>
              <w:t xml:space="preserve">51-75% </w:t>
            </w:r>
            <w:r>
              <w:rPr>
                <w:rFonts w:ascii="Wingdings" w:hAnsi="Wingdings" w:eastAsia="Wingdings" w:cs="Wingdings"/>
                <w:sz w:val="20"/>
                <w:szCs w:val="20"/>
              </w:rPr>
              <w:t></w:t>
            </w:r>
            <w:r>
              <w:rPr>
                <w:rFonts w:ascii="Arial" w:hAnsi="Arial" w:eastAsia="Wingdings" w:cs="Arial"/>
                <w:sz w:val="20"/>
                <w:szCs w:val="20"/>
              </w:rPr>
              <w:t xml:space="preserve"> </w:t>
            </w:r>
            <w:r w:rsidRPr="002607A2">
              <w:rPr>
                <w:rFonts w:ascii="Arial" w:hAnsi="Arial" w:cs="Arial"/>
                <w:sz w:val="20"/>
                <w:szCs w:val="20"/>
              </w:rPr>
              <w:t xml:space="preserve">&gt;75%  </w:t>
            </w:r>
            <w:r>
              <w:rPr>
                <w:rFonts w:ascii="Wingdings" w:hAnsi="Wingdings" w:eastAsia="Wingdings" w:cs="Wingdings"/>
                <w:sz w:val="20"/>
                <w:szCs w:val="20"/>
              </w:rPr>
              <w:t></w:t>
            </w:r>
            <w:r>
              <w:rPr>
                <w:rFonts w:ascii="Arial" w:hAnsi="Arial" w:eastAsia="Wingdings" w:cs="Arial"/>
                <w:sz w:val="20"/>
                <w:szCs w:val="20"/>
              </w:rPr>
              <w:t xml:space="preserve"> </w:t>
            </w:r>
            <w:r w:rsidRPr="002607A2">
              <w:rPr>
                <w:rFonts w:ascii="Arial" w:hAnsi="Arial" w:cs="Arial"/>
                <w:sz w:val="20"/>
                <w:szCs w:val="20"/>
              </w:rPr>
              <w:t>N/A</w:t>
            </w:r>
          </w:p>
        </w:tc>
      </w:tr>
      <w:tr w:rsidRPr="004800F9" w:rsidR="00530F84" w:rsidTr="3FECDA83" w14:paraId="175E8958" w14:textId="77777777">
        <w:trPr>
          <w:cantSplit/>
        </w:trPr>
        <w:tc>
          <w:tcPr>
            <w:tcW w:w="5755" w:type="dxa"/>
            <w:shd w:val="clear" w:color="auto" w:fill="auto"/>
          </w:tcPr>
          <w:p w:rsidRPr="00ED1435" w:rsidR="00530F84" w:rsidP="00E23487" w:rsidRDefault="00EC0DB8" w14:paraId="7453B867" w14:textId="196866C5">
            <w:pPr>
              <w:spacing w:before="80" w:after="80" w:line="276" w:lineRule="auto"/>
              <w:ind w:left="240" w:hanging="240"/>
              <w:rPr>
                <w:rFonts w:ascii="Arial" w:hAnsi="Arial" w:cs="Arial"/>
                <w:sz w:val="20"/>
                <w:szCs w:val="20"/>
              </w:rPr>
            </w:pPr>
            <w:r w:rsidRPr="3FECDA83">
              <w:rPr>
                <w:rFonts w:ascii="Arial" w:hAnsi="Arial" w:cs="Arial"/>
                <w:sz w:val="20"/>
                <w:szCs w:val="20"/>
              </w:rPr>
              <w:t xml:space="preserve">5. </w:t>
            </w:r>
            <w:r w:rsidRPr="3FECDA83" w:rsidR="00B7562C">
              <w:rPr>
                <w:rFonts w:ascii="Arial" w:hAnsi="Arial" w:cs="Arial"/>
                <w:sz w:val="20"/>
                <w:szCs w:val="20"/>
              </w:rPr>
              <w:t xml:space="preserve">Please estimate what percentage of patients </w:t>
            </w:r>
            <w:r w:rsidRPr="3FECDA83" w:rsidR="00F50006">
              <w:rPr>
                <w:rFonts w:ascii="Arial" w:hAnsi="Arial" w:cs="Arial"/>
                <w:sz w:val="20"/>
                <w:szCs w:val="20"/>
              </w:rPr>
              <w:t xml:space="preserve">undergoing the procedure of interest </w:t>
            </w:r>
            <w:r w:rsidRPr="3FECDA83" w:rsidR="00B7562C">
              <w:rPr>
                <w:rFonts w:ascii="Arial" w:hAnsi="Arial" w:cs="Arial"/>
                <w:sz w:val="20"/>
                <w:szCs w:val="20"/>
              </w:rPr>
              <w:t xml:space="preserve">who tested positive for MRSA received vancomycin </w:t>
            </w:r>
            <w:r w:rsidRPr="3FECDA83" w:rsidR="090A14D0">
              <w:rPr>
                <w:rFonts w:ascii="Arial" w:hAnsi="Arial" w:cs="Arial"/>
                <w:sz w:val="20"/>
                <w:szCs w:val="20"/>
              </w:rPr>
              <w:t xml:space="preserve">or </w:t>
            </w:r>
            <w:r w:rsidR="00A617E4">
              <w:rPr>
                <w:rFonts w:ascii="Arial" w:hAnsi="Arial" w:cs="Arial"/>
                <w:sz w:val="20"/>
                <w:szCs w:val="20"/>
              </w:rPr>
              <w:t>an</w:t>
            </w:r>
            <w:r w:rsidRPr="3FECDA83" w:rsidR="090A14D0">
              <w:rPr>
                <w:rFonts w:ascii="Arial" w:hAnsi="Arial" w:cs="Arial"/>
                <w:sz w:val="20"/>
                <w:szCs w:val="20"/>
              </w:rPr>
              <w:t xml:space="preserve">other anti-MRSA antibiotic </w:t>
            </w:r>
            <w:r w:rsidRPr="3FECDA83" w:rsidR="00B7562C">
              <w:rPr>
                <w:rFonts w:ascii="Arial" w:hAnsi="Arial" w:cs="Arial"/>
                <w:sz w:val="20"/>
                <w:szCs w:val="20"/>
              </w:rPr>
              <w:t>in addition to normal prophylactic antibiotics in the past month.</w:t>
            </w:r>
          </w:p>
        </w:tc>
        <w:tc>
          <w:tcPr>
            <w:tcW w:w="4685" w:type="dxa"/>
            <w:shd w:val="clear" w:color="auto" w:fill="auto"/>
            <w:vAlign w:val="center"/>
          </w:tcPr>
          <w:p w:rsidRPr="00E23487" w:rsidR="00530F84" w:rsidP="00E23487" w:rsidRDefault="00530F84" w14:paraId="4AD6393C" w14:textId="599A3435">
            <w:pPr>
              <w:spacing w:before="80" w:after="80" w:line="276" w:lineRule="auto"/>
              <w:rPr>
                <w:rFonts w:ascii="Arial" w:hAnsi="Arial" w:cs="Arial"/>
                <w:sz w:val="20"/>
                <w:szCs w:val="20"/>
              </w:rPr>
            </w:pPr>
            <w:r>
              <w:rPr>
                <w:rFonts w:ascii="Wingdings" w:hAnsi="Wingdings" w:eastAsia="Wingdings" w:cs="Wingdings"/>
                <w:sz w:val="20"/>
                <w:szCs w:val="20"/>
              </w:rPr>
              <w:t></w:t>
            </w:r>
            <w:r w:rsidRPr="002607A2">
              <w:rPr>
                <w:rFonts w:ascii="Arial" w:hAnsi="Arial" w:cs="Arial"/>
                <w:sz w:val="20"/>
                <w:szCs w:val="20"/>
              </w:rPr>
              <w:t xml:space="preserve"> &lt;25%  </w:t>
            </w:r>
            <w:r>
              <w:rPr>
                <w:rFonts w:ascii="Wingdings" w:hAnsi="Wingdings" w:eastAsia="Wingdings" w:cs="Wingdings"/>
                <w:sz w:val="20"/>
                <w:szCs w:val="20"/>
              </w:rPr>
              <w:t></w:t>
            </w:r>
            <w:r>
              <w:rPr>
                <w:rFonts w:ascii="Arial" w:hAnsi="Arial" w:eastAsia="Wingdings" w:cs="Arial"/>
                <w:sz w:val="20"/>
                <w:szCs w:val="20"/>
              </w:rPr>
              <w:t xml:space="preserve"> </w:t>
            </w:r>
            <w:r w:rsidRPr="002607A2">
              <w:rPr>
                <w:rFonts w:ascii="Arial" w:hAnsi="Arial" w:cs="Arial"/>
                <w:sz w:val="20"/>
                <w:szCs w:val="20"/>
              </w:rPr>
              <w:t xml:space="preserve">25-50%  </w:t>
            </w:r>
            <w:r>
              <w:rPr>
                <w:rFonts w:ascii="Wingdings" w:hAnsi="Wingdings" w:eastAsia="Wingdings" w:cs="Wingdings"/>
                <w:sz w:val="20"/>
                <w:szCs w:val="20"/>
              </w:rPr>
              <w:t></w:t>
            </w:r>
            <w:r>
              <w:rPr>
                <w:rFonts w:ascii="Arial" w:hAnsi="Arial" w:eastAsia="Wingdings" w:cs="Arial"/>
                <w:sz w:val="20"/>
                <w:szCs w:val="20"/>
              </w:rPr>
              <w:t xml:space="preserve"> </w:t>
            </w:r>
            <w:r w:rsidRPr="002607A2">
              <w:rPr>
                <w:rFonts w:ascii="Arial" w:hAnsi="Arial" w:cs="Arial"/>
                <w:sz w:val="20"/>
                <w:szCs w:val="20"/>
              </w:rPr>
              <w:t xml:space="preserve">51-75% </w:t>
            </w:r>
            <w:r>
              <w:rPr>
                <w:rFonts w:ascii="Wingdings" w:hAnsi="Wingdings" w:eastAsia="Wingdings" w:cs="Wingdings"/>
                <w:sz w:val="20"/>
                <w:szCs w:val="20"/>
              </w:rPr>
              <w:t></w:t>
            </w:r>
            <w:r>
              <w:rPr>
                <w:rFonts w:ascii="Arial" w:hAnsi="Arial" w:eastAsia="Wingdings" w:cs="Arial"/>
                <w:sz w:val="20"/>
                <w:szCs w:val="20"/>
              </w:rPr>
              <w:t xml:space="preserve"> </w:t>
            </w:r>
            <w:r w:rsidRPr="002607A2">
              <w:rPr>
                <w:rFonts w:ascii="Arial" w:hAnsi="Arial" w:cs="Arial"/>
                <w:sz w:val="20"/>
                <w:szCs w:val="20"/>
              </w:rPr>
              <w:t xml:space="preserve">&gt;75%  </w:t>
            </w:r>
            <w:r>
              <w:rPr>
                <w:rFonts w:ascii="Wingdings" w:hAnsi="Wingdings" w:eastAsia="Wingdings" w:cs="Wingdings"/>
                <w:sz w:val="20"/>
                <w:szCs w:val="20"/>
              </w:rPr>
              <w:t></w:t>
            </w:r>
            <w:r>
              <w:rPr>
                <w:rFonts w:ascii="Arial" w:hAnsi="Arial" w:eastAsia="Wingdings" w:cs="Arial"/>
                <w:sz w:val="20"/>
                <w:szCs w:val="20"/>
              </w:rPr>
              <w:t xml:space="preserve"> </w:t>
            </w:r>
            <w:r w:rsidRPr="002607A2">
              <w:rPr>
                <w:rFonts w:ascii="Arial" w:hAnsi="Arial" w:cs="Arial"/>
                <w:sz w:val="20"/>
                <w:szCs w:val="20"/>
              </w:rPr>
              <w:t>N/A</w:t>
            </w:r>
          </w:p>
        </w:tc>
      </w:tr>
      <w:tr w:rsidRPr="004800F9" w:rsidR="00530F84" w:rsidTr="3FECDA83" w14:paraId="6B4F5EB3" w14:textId="77777777">
        <w:trPr>
          <w:cantSplit/>
        </w:trPr>
        <w:tc>
          <w:tcPr>
            <w:tcW w:w="5755" w:type="dxa"/>
            <w:shd w:val="clear" w:color="auto" w:fill="auto"/>
          </w:tcPr>
          <w:p w:rsidRPr="00ED1435" w:rsidR="00530F84" w:rsidP="00E23487" w:rsidRDefault="00EC0DB8" w14:paraId="6A8451ED" w14:textId="77B3878B">
            <w:pPr>
              <w:spacing w:before="80" w:after="80" w:line="276" w:lineRule="auto"/>
              <w:ind w:left="240" w:hanging="240"/>
              <w:rPr>
                <w:rFonts w:ascii="Arial" w:hAnsi="Arial" w:cs="Arial"/>
                <w:sz w:val="20"/>
                <w:szCs w:val="20"/>
              </w:rPr>
            </w:pPr>
            <w:r w:rsidRPr="3FECDA83">
              <w:rPr>
                <w:rFonts w:ascii="Arial" w:hAnsi="Arial" w:cs="Arial"/>
                <w:sz w:val="20"/>
                <w:szCs w:val="20"/>
              </w:rPr>
              <w:t xml:space="preserve">6. </w:t>
            </w:r>
            <w:r w:rsidRPr="3FECDA83" w:rsidR="007256CC">
              <w:rPr>
                <w:rFonts w:ascii="Arial" w:hAnsi="Arial" w:cs="Arial"/>
                <w:sz w:val="20"/>
                <w:szCs w:val="20"/>
              </w:rPr>
              <w:t xml:space="preserve">Please estimate what percentage of patients </w:t>
            </w:r>
            <w:r w:rsidRPr="3FECDA83" w:rsidR="00F50006">
              <w:rPr>
                <w:rFonts w:ascii="Arial" w:hAnsi="Arial" w:cs="Arial"/>
                <w:sz w:val="20"/>
                <w:szCs w:val="20"/>
              </w:rPr>
              <w:t xml:space="preserve">undergoing the procedure of interest </w:t>
            </w:r>
            <w:r w:rsidRPr="3FECDA83" w:rsidR="00CC42D1">
              <w:rPr>
                <w:rFonts w:ascii="Arial" w:hAnsi="Arial" w:cs="Arial"/>
                <w:sz w:val="20"/>
                <w:szCs w:val="20"/>
              </w:rPr>
              <w:t xml:space="preserve">had their glucose monitored and controlled at under 200 </w:t>
            </w:r>
            <w:r w:rsidRPr="3FECDA83" w:rsidR="00D00BFD">
              <w:rPr>
                <w:rFonts w:ascii="Arial" w:hAnsi="Arial" w:cs="Arial"/>
                <w:sz w:val="20"/>
                <w:szCs w:val="20"/>
              </w:rPr>
              <w:t xml:space="preserve">mg/dL </w:t>
            </w:r>
            <w:r w:rsidRPr="3FECDA83" w:rsidR="00CC42D1">
              <w:rPr>
                <w:rFonts w:ascii="Arial" w:hAnsi="Arial" w:cs="Arial"/>
                <w:sz w:val="20"/>
                <w:szCs w:val="20"/>
              </w:rPr>
              <w:t>during their procedure in the past month.</w:t>
            </w:r>
          </w:p>
        </w:tc>
        <w:tc>
          <w:tcPr>
            <w:tcW w:w="4685" w:type="dxa"/>
            <w:shd w:val="clear" w:color="auto" w:fill="auto"/>
            <w:vAlign w:val="center"/>
          </w:tcPr>
          <w:p w:rsidRPr="00E23487" w:rsidR="00530F84" w:rsidP="00E23487" w:rsidRDefault="00530F84" w14:paraId="7147D1FA" w14:textId="1B444491">
            <w:pPr>
              <w:spacing w:before="80" w:after="80" w:line="276" w:lineRule="auto"/>
              <w:rPr>
                <w:rFonts w:ascii="Arial" w:hAnsi="Arial" w:cs="Arial"/>
                <w:sz w:val="20"/>
                <w:szCs w:val="20"/>
              </w:rPr>
            </w:pPr>
            <w:r>
              <w:rPr>
                <w:rFonts w:ascii="Wingdings" w:hAnsi="Wingdings" w:eastAsia="Wingdings" w:cs="Wingdings"/>
                <w:sz w:val="20"/>
                <w:szCs w:val="20"/>
              </w:rPr>
              <w:t></w:t>
            </w:r>
            <w:r w:rsidRPr="002607A2">
              <w:rPr>
                <w:rFonts w:ascii="Arial" w:hAnsi="Arial" w:cs="Arial"/>
                <w:sz w:val="20"/>
                <w:szCs w:val="20"/>
              </w:rPr>
              <w:t xml:space="preserve"> &lt;25%  </w:t>
            </w:r>
            <w:r>
              <w:rPr>
                <w:rFonts w:ascii="Wingdings" w:hAnsi="Wingdings" w:eastAsia="Wingdings" w:cs="Wingdings"/>
                <w:sz w:val="20"/>
                <w:szCs w:val="20"/>
              </w:rPr>
              <w:t></w:t>
            </w:r>
            <w:r>
              <w:rPr>
                <w:rFonts w:ascii="Arial" w:hAnsi="Arial" w:eastAsia="Wingdings" w:cs="Arial"/>
                <w:sz w:val="20"/>
                <w:szCs w:val="20"/>
              </w:rPr>
              <w:t xml:space="preserve"> </w:t>
            </w:r>
            <w:r w:rsidRPr="002607A2">
              <w:rPr>
                <w:rFonts w:ascii="Arial" w:hAnsi="Arial" w:cs="Arial"/>
                <w:sz w:val="20"/>
                <w:szCs w:val="20"/>
              </w:rPr>
              <w:t xml:space="preserve">25-50%  </w:t>
            </w:r>
            <w:r>
              <w:rPr>
                <w:rFonts w:ascii="Wingdings" w:hAnsi="Wingdings" w:eastAsia="Wingdings" w:cs="Wingdings"/>
                <w:sz w:val="20"/>
                <w:szCs w:val="20"/>
              </w:rPr>
              <w:t></w:t>
            </w:r>
            <w:r>
              <w:rPr>
                <w:rFonts w:ascii="Arial" w:hAnsi="Arial" w:eastAsia="Wingdings" w:cs="Arial"/>
                <w:sz w:val="20"/>
                <w:szCs w:val="20"/>
              </w:rPr>
              <w:t xml:space="preserve"> </w:t>
            </w:r>
            <w:r w:rsidRPr="002607A2">
              <w:rPr>
                <w:rFonts w:ascii="Arial" w:hAnsi="Arial" w:cs="Arial"/>
                <w:sz w:val="20"/>
                <w:szCs w:val="20"/>
              </w:rPr>
              <w:t xml:space="preserve">51-75% </w:t>
            </w:r>
            <w:r>
              <w:rPr>
                <w:rFonts w:ascii="Wingdings" w:hAnsi="Wingdings" w:eastAsia="Wingdings" w:cs="Wingdings"/>
                <w:sz w:val="20"/>
                <w:szCs w:val="20"/>
              </w:rPr>
              <w:t></w:t>
            </w:r>
            <w:r>
              <w:rPr>
                <w:rFonts w:ascii="Arial" w:hAnsi="Arial" w:eastAsia="Wingdings" w:cs="Arial"/>
                <w:sz w:val="20"/>
                <w:szCs w:val="20"/>
              </w:rPr>
              <w:t xml:space="preserve"> </w:t>
            </w:r>
            <w:r w:rsidRPr="002607A2">
              <w:rPr>
                <w:rFonts w:ascii="Arial" w:hAnsi="Arial" w:cs="Arial"/>
                <w:sz w:val="20"/>
                <w:szCs w:val="20"/>
              </w:rPr>
              <w:t xml:space="preserve">&gt;75%  </w:t>
            </w:r>
            <w:r>
              <w:rPr>
                <w:rFonts w:ascii="Wingdings" w:hAnsi="Wingdings" w:eastAsia="Wingdings" w:cs="Wingdings"/>
                <w:sz w:val="20"/>
                <w:szCs w:val="20"/>
              </w:rPr>
              <w:t></w:t>
            </w:r>
            <w:r>
              <w:rPr>
                <w:rFonts w:ascii="Arial" w:hAnsi="Arial" w:eastAsia="Wingdings" w:cs="Arial"/>
                <w:sz w:val="20"/>
                <w:szCs w:val="20"/>
              </w:rPr>
              <w:t xml:space="preserve"> </w:t>
            </w:r>
            <w:r w:rsidRPr="002607A2">
              <w:rPr>
                <w:rFonts w:ascii="Arial" w:hAnsi="Arial" w:cs="Arial"/>
                <w:sz w:val="20"/>
                <w:szCs w:val="20"/>
              </w:rPr>
              <w:t>N/A</w:t>
            </w:r>
          </w:p>
        </w:tc>
      </w:tr>
      <w:tr w:rsidRPr="004800F9" w:rsidR="00530F84" w:rsidTr="00B840C8" w14:paraId="0F771F1D" w14:textId="77777777">
        <w:trPr>
          <w:cantSplit/>
        </w:trPr>
        <w:tc>
          <w:tcPr>
            <w:tcW w:w="5755" w:type="dxa"/>
            <w:tcBorders>
              <w:bottom w:val="single" w:color="auto" w:sz="4" w:space="0"/>
            </w:tcBorders>
            <w:shd w:val="clear" w:color="auto" w:fill="auto"/>
          </w:tcPr>
          <w:p w:rsidRPr="00ED1435" w:rsidR="0077200F" w:rsidP="00E23487" w:rsidRDefault="00EC0DB8" w14:paraId="1D2D265F" w14:textId="1943C3E1">
            <w:pPr>
              <w:spacing w:before="80" w:after="80" w:line="276" w:lineRule="auto"/>
              <w:ind w:left="240" w:hanging="240"/>
              <w:rPr>
                <w:rFonts w:ascii="Arial" w:hAnsi="Arial" w:cs="Arial"/>
                <w:sz w:val="20"/>
                <w:szCs w:val="20"/>
              </w:rPr>
            </w:pPr>
            <w:r>
              <w:rPr>
                <w:rFonts w:ascii="Arial" w:hAnsi="Arial" w:cs="Arial"/>
                <w:sz w:val="20"/>
                <w:szCs w:val="20"/>
              </w:rPr>
              <w:t xml:space="preserve">7. </w:t>
            </w:r>
            <w:r w:rsidR="00CC42D1">
              <w:rPr>
                <w:rFonts w:ascii="Arial" w:hAnsi="Arial" w:cs="Arial"/>
                <w:sz w:val="20"/>
                <w:szCs w:val="20"/>
              </w:rPr>
              <w:t>Please estimate what percentage of patients</w:t>
            </w:r>
            <w:r w:rsidR="00637EA4">
              <w:rPr>
                <w:rFonts w:ascii="Arial" w:hAnsi="Arial" w:cs="Arial"/>
                <w:sz w:val="20"/>
                <w:szCs w:val="20"/>
              </w:rPr>
              <w:t xml:space="preserve"> undergoing the procedure of interest had normothermia maintained during their procedure in the past month.</w:t>
            </w:r>
          </w:p>
        </w:tc>
        <w:tc>
          <w:tcPr>
            <w:tcW w:w="4685" w:type="dxa"/>
            <w:tcBorders>
              <w:bottom w:val="single" w:color="auto" w:sz="4" w:space="0"/>
            </w:tcBorders>
            <w:shd w:val="clear" w:color="auto" w:fill="auto"/>
            <w:vAlign w:val="center"/>
          </w:tcPr>
          <w:p w:rsidRPr="00E23487" w:rsidR="00530F84" w:rsidP="00E23487" w:rsidRDefault="00530F84" w14:paraId="6825DC08" w14:textId="4A00498C">
            <w:pPr>
              <w:spacing w:before="80" w:after="80" w:line="276" w:lineRule="auto"/>
              <w:rPr>
                <w:rFonts w:ascii="Arial" w:hAnsi="Arial" w:cs="Arial"/>
                <w:sz w:val="20"/>
                <w:szCs w:val="20"/>
              </w:rPr>
            </w:pPr>
            <w:r>
              <w:rPr>
                <w:rFonts w:ascii="Wingdings" w:hAnsi="Wingdings" w:eastAsia="Wingdings" w:cs="Wingdings"/>
                <w:sz w:val="20"/>
                <w:szCs w:val="20"/>
              </w:rPr>
              <w:t></w:t>
            </w:r>
            <w:r w:rsidRPr="002607A2">
              <w:rPr>
                <w:rFonts w:ascii="Arial" w:hAnsi="Arial" w:cs="Arial"/>
                <w:sz w:val="20"/>
                <w:szCs w:val="20"/>
              </w:rPr>
              <w:t xml:space="preserve"> &lt;25%  </w:t>
            </w:r>
            <w:r>
              <w:rPr>
                <w:rFonts w:ascii="Wingdings" w:hAnsi="Wingdings" w:eastAsia="Wingdings" w:cs="Wingdings"/>
                <w:sz w:val="20"/>
                <w:szCs w:val="20"/>
              </w:rPr>
              <w:t></w:t>
            </w:r>
            <w:r>
              <w:rPr>
                <w:rFonts w:ascii="Arial" w:hAnsi="Arial" w:eastAsia="Wingdings" w:cs="Arial"/>
                <w:sz w:val="20"/>
                <w:szCs w:val="20"/>
              </w:rPr>
              <w:t xml:space="preserve"> </w:t>
            </w:r>
            <w:r w:rsidRPr="002607A2">
              <w:rPr>
                <w:rFonts w:ascii="Arial" w:hAnsi="Arial" w:cs="Arial"/>
                <w:sz w:val="20"/>
                <w:szCs w:val="20"/>
              </w:rPr>
              <w:t xml:space="preserve">25-50%  </w:t>
            </w:r>
            <w:r>
              <w:rPr>
                <w:rFonts w:ascii="Wingdings" w:hAnsi="Wingdings" w:eastAsia="Wingdings" w:cs="Wingdings"/>
                <w:sz w:val="20"/>
                <w:szCs w:val="20"/>
              </w:rPr>
              <w:t></w:t>
            </w:r>
            <w:r>
              <w:rPr>
                <w:rFonts w:ascii="Arial" w:hAnsi="Arial" w:eastAsia="Wingdings" w:cs="Arial"/>
                <w:sz w:val="20"/>
                <w:szCs w:val="20"/>
              </w:rPr>
              <w:t xml:space="preserve"> </w:t>
            </w:r>
            <w:r w:rsidRPr="002607A2">
              <w:rPr>
                <w:rFonts w:ascii="Arial" w:hAnsi="Arial" w:cs="Arial"/>
                <w:sz w:val="20"/>
                <w:szCs w:val="20"/>
              </w:rPr>
              <w:t xml:space="preserve">51-75% </w:t>
            </w:r>
            <w:r>
              <w:rPr>
                <w:rFonts w:ascii="Wingdings" w:hAnsi="Wingdings" w:eastAsia="Wingdings" w:cs="Wingdings"/>
                <w:sz w:val="20"/>
                <w:szCs w:val="20"/>
              </w:rPr>
              <w:t></w:t>
            </w:r>
            <w:r>
              <w:rPr>
                <w:rFonts w:ascii="Arial" w:hAnsi="Arial" w:eastAsia="Wingdings" w:cs="Arial"/>
                <w:sz w:val="20"/>
                <w:szCs w:val="20"/>
              </w:rPr>
              <w:t xml:space="preserve"> </w:t>
            </w:r>
            <w:r w:rsidRPr="002607A2">
              <w:rPr>
                <w:rFonts w:ascii="Arial" w:hAnsi="Arial" w:cs="Arial"/>
                <w:sz w:val="20"/>
                <w:szCs w:val="20"/>
              </w:rPr>
              <w:t xml:space="preserve">&gt;75%  </w:t>
            </w:r>
            <w:r>
              <w:rPr>
                <w:rFonts w:ascii="Wingdings" w:hAnsi="Wingdings" w:eastAsia="Wingdings" w:cs="Wingdings"/>
                <w:sz w:val="20"/>
                <w:szCs w:val="20"/>
              </w:rPr>
              <w:t></w:t>
            </w:r>
            <w:r>
              <w:rPr>
                <w:rFonts w:ascii="Arial" w:hAnsi="Arial" w:eastAsia="Wingdings" w:cs="Arial"/>
                <w:sz w:val="20"/>
                <w:szCs w:val="20"/>
              </w:rPr>
              <w:t xml:space="preserve"> </w:t>
            </w:r>
            <w:r w:rsidRPr="002607A2">
              <w:rPr>
                <w:rFonts w:ascii="Arial" w:hAnsi="Arial" w:cs="Arial"/>
                <w:sz w:val="20"/>
                <w:szCs w:val="20"/>
              </w:rPr>
              <w:t>N/A</w:t>
            </w:r>
          </w:p>
        </w:tc>
      </w:tr>
      <w:tr w:rsidRPr="004800F9" w:rsidR="000F71DA" w:rsidTr="00B840C8" w14:paraId="1C65B3B2" w14:textId="77777777">
        <w:trPr>
          <w:cantSplit/>
        </w:trPr>
        <w:tc>
          <w:tcPr>
            <w:tcW w:w="10440" w:type="dxa"/>
            <w:gridSpan w:val="2"/>
            <w:tcBorders>
              <w:left w:val="nil"/>
              <w:bottom w:val="nil"/>
              <w:right w:val="nil"/>
            </w:tcBorders>
            <w:shd w:val="clear" w:color="auto" w:fill="auto"/>
          </w:tcPr>
          <w:p w:rsidR="00E47FCE" w:rsidP="00E23487" w:rsidRDefault="00E47FCE" w14:paraId="3D361852" w14:textId="77777777">
            <w:pPr>
              <w:spacing w:before="80" w:after="80" w:line="276" w:lineRule="auto"/>
              <w:jc w:val="center"/>
              <w:rPr>
                <w:rFonts w:ascii="Wingdings" w:hAnsi="Wingdings" w:eastAsia="Wingdings" w:cs="Wingdings"/>
                <w:sz w:val="20"/>
                <w:szCs w:val="20"/>
              </w:rPr>
            </w:pPr>
          </w:p>
          <w:p w:rsidR="00E47FCE" w:rsidP="00E23487" w:rsidRDefault="00E47FCE" w14:paraId="149B4D52" w14:textId="77777777">
            <w:pPr>
              <w:spacing w:before="80" w:after="80" w:line="276" w:lineRule="auto"/>
              <w:jc w:val="center"/>
              <w:rPr>
                <w:rFonts w:ascii="Wingdings" w:hAnsi="Wingdings" w:eastAsia="Wingdings" w:cs="Wingdings"/>
                <w:sz w:val="20"/>
                <w:szCs w:val="20"/>
              </w:rPr>
            </w:pPr>
          </w:p>
          <w:p w:rsidR="00E47FCE" w:rsidP="00E23487" w:rsidRDefault="00E47FCE" w14:paraId="71FFDAAF" w14:textId="77777777">
            <w:pPr>
              <w:spacing w:before="80" w:after="80" w:line="276" w:lineRule="auto"/>
              <w:jc w:val="center"/>
              <w:rPr>
                <w:rFonts w:ascii="Wingdings" w:hAnsi="Wingdings" w:eastAsia="Wingdings" w:cs="Wingdings"/>
                <w:sz w:val="20"/>
                <w:szCs w:val="20"/>
              </w:rPr>
            </w:pPr>
          </w:p>
          <w:p w:rsidR="00E47FCE" w:rsidP="00E23487" w:rsidRDefault="00E47FCE" w14:paraId="5275F3ED" w14:textId="77777777">
            <w:pPr>
              <w:spacing w:before="80" w:after="80" w:line="276" w:lineRule="auto"/>
              <w:jc w:val="center"/>
              <w:rPr>
                <w:rFonts w:ascii="Wingdings" w:hAnsi="Wingdings" w:eastAsia="Wingdings" w:cs="Wingdings"/>
                <w:sz w:val="20"/>
                <w:szCs w:val="20"/>
              </w:rPr>
            </w:pPr>
          </w:p>
          <w:p w:rsidR="00E47FCE" w:rsidP="00E23487" w:rsidRDefault="00E47FCE" w14:paraId="484BAB9A" w14:textId="77777777">
            <w:pPr>
              <w:spacing w:before="80" w:after="80" w:line="276" w:lineRule="auto"/>
              <w:jc w:val="center"/>
              <w:rPr>
                <w:rFonts w:ascii="Wingdings" w:hAnsi="Wingdings" w:eastAsia="Wingdings" w:cs="Wingdings"/>
                <w:sz w:val="20"/>
                <w:szCs w:val="20"/>
              </w:rPr>
            </w:pPr>
          </w:p>
          <w:p w:rsidR="00E47FCE" w:rsidP="00E23487" w:rsidRDefault="00E47FCE" w14:paraId="3839CC77" w14:textId="121B9C66">
            <w:pPr>
              <w:spacing w:before="80" w:after="80" w:line="276" w:lineRule="auto"/>
              <w:jc w:val="center"/>
              <w:rPr>
                <w:rFonts w:ascii="Wingdings" w:hAnsi="Wingdings" w:eastAsia="Wingdings" w:cs="Wingdings"/>
                <w:sz w:val="20"/>
                <w:szCs w:val="20"/>
              </w:rPr>
            </w:pPr>
          </w:p>
        </w:tc>
      </w:tr>
      <w:tr w:rsidRPr="004800F9" w:rsidR="00530F84" w:rsidTr="00B840C8" w14:paraId="2BB3203B" w14:textId="77777777">
        <w:trPr>
          <w:cantSplit/>
        </w:trPr>
        <w:tc>
          <w:tcPr>
            <w:tcW w:w="5755" w:type="dxa"/>
            <w:tcBorders>
              <w:top w:val="nil"/>
            </w:tcBorders>
            <w:shd w:val="clear" w:color="auto" w:fill="auto"/>
          </w:tcPr>
          <w:p w:rsidRPr="00ED1435" w:rsidR="00530F84" w:rsidP="00E23487" w:rsidRDefault="00EC0DB8" w14:paraId="3AE6E538" w14:textId="7B42D4DA">
            <w:pPr>
              <w:spacing w:before="80" w:after="80" w:line="276" w:lineRule="auto"/>
              <w:ind w:left="240" w:hanging="240"/>
              <w:rPr>
                <w:rFonts w:ascii="Arial" w:hAnsi="Arial" w:cs="Arial"/>
                <w:sz w:val="20"/>
                <w:szCs w:val="20"/>
              </w:rPr>
            </w:pPr>
            <w:r>
              <w:rPr>
                <w:rFonts w:ascii="Arial" w:hAnsi="Arial" w:cs="Arial"/>
                <w:sz w:val="20"/>
                <w:szCs w:val="20"/>
              </w:rPr>
              <w:lastRenderedPageBreak/>
              <w:t xml:space="preserve">8. </w:t>
            </w:r>
            <w:r w:rsidR="00134034">
              <w:rPr>
                <w:rFonts w:ascii="Arial" w:hAnsi="Arial" w:cs="Arial"/>
                <w:sz w:val="20"/>
                <w:szCs w:val="20"/>
              </w:rPr>
              <w:t xml:space="preserve">Please estimate what percentage of patients undergoing the procedure of interest </w:t>
            </w:r>
            <w:r w:rsidR="00D57EFC">
              <w:rPr>
                <w:rFonts w:ascii="Arial" w:hAnsi="Arial" w:cs="Arial"/>
                <w:sz w:val="20"/>
                <w:szCs w:val="20"/>
              </w:rPr>
              <w:t>had appropriate hair removal prior to their procedure in the past month.</w:t>
            </w:r>
          </w:p>
        </w:tc>
        <w:tc>
          <w:tcPr>
            <w:tcW w:w="4685" w:type="dxa"/>
            <w:tcBorders>
              <w:top w:val="nil"/>
            </w:tcBorders>
            <w:shd w:val="clear" w:color="auto" w:fill="auto"/>
            <w:vAlign w:val="center"/>
          </w:tcPr>
          <w:p w:rsidRPr="00E23487" w:rsidR="00530F84" w:rsidP="00E23487" w:rsidRDefault="00D57EFC" w14:paraId="46F4782D" w14:textId="198C1534">
            <w:pPr>
              <w:spacing w:before="80" w:after="80" w:line="276" w:lineRule="auto"/>
              <w:jc w:val="center"/>
              <w:rPr>
                <w:rFonts w:ascii="Arial" w:hAnsi="Arial" w:cs="Arial"/>
                <w:sz w:val="20"/>
                <w:szCs w:val="20"/>
              </w:rPr>
            </w:pPr>
            <w:r>
              <w:rPr>
                <w:rFonts w:ascii="Wingdings" w:hAnsi="Wingdings" w:eastAsia="Wingdings" w:cs="Wingdings"/>
                <w:sz w:val="20"/>
                <w:szCs w:val="20"/>
              </w:rPr>
              <w:t></w:t>
            </w:r>
            <w:r w:rsidRPr="00E23487">
              <w:rPr>
                <w:rFonts w:ascii="Arial" w:hAnsi="Arial" w:eastAsia="Wingdings" w:cs="Arial"/>
                <w:sz w:val="20"/>
                <w:szCs w:val="20"/>
              </w:rPr>
              <w:t xml:space="preserve"> &lt;25%  </w:t>
            </w:r>
            <w:r>
              <w:rPr>
                <w:rFonts w:ascii="Wingdings" w:hAnsi="Wingdings" w:eastAsia="Wingdings" w:cs="Wingdings"/>
                <w:sz w:val="20"/>
                <w:szCs w:val="20"/>
              </w:rPr>
              <w:t></w:t>
            </w:r>
            <w:r>
              <w:rPr>
                <w:rFonts w:ascii="Arial" w:hAnsi="Arial" w:eastAsia="Wingdings" w:cs="Arial"/>
                <w:sz w:val="20"/>
                <w:szCs w:val="20"/>
              </w:rPr>
              <w:t xml:space="preserve"> </w:t>
            </w:r>
            <w:r w:rsidRPr="00E23487">
              <w:rPr>
                <w:rFonts w:ascii="Arial" w:hAnsi="Arial" w:eastAsia="Wingdings" w:cs="Arial"/>
                <w:sz w:val="20"/>
                <w:szCs w:val="20"/>
              </w:rPr>
              <w:t xml:space="preserve">25-50%  </w:t>
            </w:r>
            <w:r>
              <w:rPr>
                <w:rFonts w:ascii="Wingdings" w:hAnsi="Wingdings" w:eastAsia="Wingdings" w:cs="Wingdings"/>
                <w:sz w:val="20"/>
                <w:szCs w:val="20"/>
              </w:rPr>
              <w:t></w:t>
            </w:r>
            <w:r>
              <w:rPr>
                <w:rFonts w:ascii="Arial" w:hAnsi="Arial" w:eastAsia="Wingdings" w:cs="Arial"/>
                <w:sz w:val="20"/>
                <w:szCs w:val="20"/>
              </w:rPr>
              <w:t xml:space="preserve"> </w:t>
            </w:r>
            <w:r w:rsidRPr="00E23487">
              <w:rPr>
                <w:rFonts w:ascii="Arial" w:hAnsi="Arial" w:eastAsia="Wingdings" w:cs="Arial"/>
                <w:sz w:val="20"/>
                <w:szCs w:val="20"/>
              </w:rPr>
              <w:t xml:space="preserve">51-75% </w:t>
            </w:r>
            <w:r>
              <w:rPr>
                <w:rFonts w:ascii="Wingdings" w:hAnsi="Wingdings" w:eastAsia="Wingdings" w:cs="Wingdings"/>
                <w:sz w:val="20"/>
                <w:szCs w:val="20"/>
              </w:rPr>
              <w:t></w:t>
            </w:r>
            <w:r>
              <w:rPr>
                <w:rFonts w:ascii="Arial" w:hAnsi="Arial" w:eastAsia="Wingdings" w:cs="Arial"/>
                <w:sz w:val="20"/>
                <w:szCs w:val="20"/>
              </w:rPr>
              <w:t xml:space="preserve"> </w:t>
            </w:r>
            <w:r w:rsidRPr="00E23487">
              <w:rPr>
                <w:rFonts w:ascii="Arial" w:hAnsi="Arial" w:eastAsia="Wingdings" w:cs="Arial"/>
                <w:sz w:val="20"/>
                <w:szCs w:val="20"/>
              </w:rPr>
              <w:t xml:space="preserve">&gt;75%  </w:t>
            </w:r>
            <w:r>
              <w:rPr>
                <w:rFonts w:ascii="Wingdings" w:hAnsi="Wingdings" w:eastAsia="Wingdings" w:cs="Wingdings"/>
                <w:sz w:val="20"/>
                <w:szCs w:val="20"/>
              </w:rPr>
              <w:t></w:t>
            </w:r>
            <w:r>
              <w:rPr>
                <w:rFonts w:ascii="Arial" w:hAnsi="Arial" w:eastAsia="Wingdings" w:cs="Arial"/>
                <w:sz w:val="20"/>
                <w:szCs w:val="20"/>
              </w:rPr>
              <w:t xml:space="preserve"> </w:t>
            </w:r>
            <w:r w:rsidRPr="00E23487">
              <w:rPr>
                <w:rFonts w:ascii="Arial" w:hAnsi="Arial" w:eastAsia="Wingdings" w:cs="Arial"/>
                <w:sz w:val="20"/>
                <w:szCs w:val="20"/>
              </w:rPr>
              <w:t>N/A</w:t>
            </w:r>
          </w:p>
        </w:tc>
      </w:tr>
      <w:tr w:rsidRPr="004800F9" w:rsidR="00820295" w:rsidTr="3FECDA83" w14:paraId="0765AC91" w14:textId="77777777">
        <w:trPr>
          <w:cantSplit/>
        </w:trPr>
        <w:tc>
          <w:tcPr>
            <w:tcW w:w="5755" w:type="dxa"/>
            <w:shd w:val="clear" w:color="auto" w:fill="auto"/>
          </w:tcPr>
          <w:p w:rsidR="00820295" w:rsidRDefault="00EC0DB8" w14:paraId="4E1EC98D" w14:textId="40070FEC">
            <w:pPr>
              <w:spacing w:before="80" w:after="80" w:line="276" w:lineRule="auto"/>
              <w:ind w:left="240" w:hanging="240"/>
              <w:rPr>
                <w:rFonts w:ascii="Arial" w:hAnsi="Arial" w:cs="Arial"/>
                <w:sz w:val="20"/>
                <w:szCs w:val="20"/>
              </w:rPr>
            </w:pPr>
            <w:r>
              <w:rPr>
                <w:rFonts w:ascii="Arial" w:hAnsi="Arial" w:cs="Arial"/>
                <w:sz w:val="20"/>
                <w:szCs w:val="20"/>
              </w:rPr>
              <w:t xml:space="preserve">9. </w:t>
            </w:r>
            <w:r w:rsidR="00EB58C5">
              <w:rPr>
                <w:rFonts w:ascii="Arial" w:hAnsi="Arial" w:cs="Arial"/>
                <w:sz w:val="20"/>
                <w:szCs w:val="20"/>
              </w:rPr>
              <w:t xml:space="preserve">Please estimate what percentage of patients undergoing the procedure of interest </w:t>
            </w:r>
            <w:r w:rsidR="003220A2">
              <w:rPr>
                <w:rFonts w:ascii="Arial" w:hAnsi="Arial" w:cs="Arial"/>
                <w:sz w:val="20"/>
                <w:szCs w:val="20"/>
              </w:rPr>
              <w:t xml:space="preserve">had appropriate </w:t>
            </w:r>
            <w:r w:rsidR="00101749">
              <w:rPr>
                <w:rFonts w:ascii="Arial" w:hAnsi="Arial" w:cs="Arial"/>
                <w:sz w:val="20"/>
                <w:szCs w:val="20"/>
              </w:rPr>
              <w:t xml:space="preserve">timing and antibiotic choice according to </w:t>
            </w:r>
            <w:r w:rsidR="0024601D">
              <w:rPr>
                <w:rFonts w:ascii="Arial" w:hAnsi="Arial" w:cs="Arial"/>
                <w:sz w:val="20"/>
                <w:szCs w:val="20"/>
              </w:rPr>
              <w:t>your protocols</w:t>
            </w:r>
            <w:r w:rsidR="00152B01">
              <w:rPr>
                <w:rFonts w:ascii="Arial" w:hAnsi="Arial" w:cs="Arial"/>
                <w:sz w:val="20"/>
                <w:szCs w:val="20"/>
              </w:rPr>
              <w:t xml:space="preserve"> in the past month</w:t>
            </w:r>
            <w:r w:rsidR="0024601D">
              <w:rPr>
                <w:rFonts w:ascii="Arial" w:hAnsi="Arial" w:cs="Arial"/>
                <w:sz w:val="20"/>
                <w:szCs w:val="20"/>
              </w:rPr>
              <w:t>.</w:t>
            </w:r>
          </w:p>
        </w:tc>
        <w:tc>
          <w:tcPr>
            <w:tcW w:w="4685" w:type="dxa"/>
            <w:shd w:val="clear" w:color="auto" w:fill="auto"/>
            <w:vAlign w:val="center"/>
          </w:tcPr>
          <w:p w:rsidRPr="00820295" w:rsidR="00820295" w:rsidP="00E23487" w:rsidRDefault="00152B01" w14:paraId="0E26F3DA" w14:textId="0EBC3B65">
            <w:pPr>
              <w:spacing w:before="80" w:after="80" w:line="276" w:lineRule="auto"/>
              <w:jc w:val="center"/>
              <w:rPr>
                <w:rFonts w:ascii="Arial" w:hAnsi="Arial" w:cs="Arial"/>
                <w:sz w:val="20"/>
                <w:szCs w:val="20"/>
              </w:rPr>
            </w:pPr>
            <w:r>
              <w:rPr>
                <w:rFonts w:ascii="Wingdings" w:hAnsi="Wingdings" w:eastAsia="Wingdings" w:cs="Wingdings"/>
                <w:sz w:val="20"/>
                <w:szCs w:val="20"/>
              </w:rPr>
              <w:t></w:t>
            </w:r>
            <w:r w:rsidRPr="008125A3">
              <w:rPr>
                <w:rFonts w:ascii="Arial" w:hAnsi="Arial" w:eastAsia="Wingdings" w:cs="Arial"/>
                <w:sz w:val="20"/>
                <w:szCs w:val="20"/>
              </w:rPr>
              <w:t xml:space="preserve"> &lt;25%  </w:t>
            </w:r>
            <w:r>
              <w:rPr>
                <w:rFonts w:ascii="Wingdings" w:hAnsi="Wingdings" w:eastAsia="Wingdings" w:cs="Wingdings"/>
                <w:sz w:val="20"/>
                <w:szCs w:val="20"/>
              </w:rPr>
              <w:t></w:t>
            </w:r>
            <w:r>
              <w:rPr>
                <w:rFonts w:ascii="Arial" w:hAnsi="Arial" w:eastAsia="Wingdings" w:cs="Arial"/>
                <w:sz w:val="20"/>
                <w:szCs w:val="20"/>
              </w:rPr>
              <w:t xml:space="preserve"> </w:t>
            </w:r>
            <w:r w:rsidRPr="008125A3">
              <w:rPr>
                <w:rFonts w:ascii="Arial" w:hAnsi="Arial" w:eastAsia="Wingdings" w:cs="Arial"/>
                <w:sz w:val="20"/>
                <w:szCs w:val="20"/>
              </w:rPr>
              <w:t xml:space="preserve">25-50%  </w:t>
            </w:r>
            <w:r>
              <w:rPr>
                <w:rFonts w:ascii="Wingdings" w:hAnsi="Wingdings" w:eastAsia="Wingdings" w:cs="Wingdings"/>
                <w:sz w:val="20"/>
                <w:szCs w:val="20"/>
              </w:rPr>
              <w:t></w:t>
            </w:r>
            <w:r>
              <w:rPr>
                <w:rFonts w:ascii="Arial" w:hAnsi="Arial" w:eastAsia="Wingdings" w:cs="Arial"/>
                <w:sz w:val="20"/>
                <w:szCs w:val="20"/>
              </w:rPr>
              <w:t xml:space="preserve"> </w:t>
            </w:r>
            <w:r w:rsidRPr="008125A3">
              <w:rPr>
                <w:rFonts w:ascii="Arial" w:hAnsi="Arial" w:eastAsia="Wingdings" w:cs="Arial"/>
                <w:sz w:val="20"/>
                <w:szCs w:val="20"/>
              </w:rPr>
              <w:t xml:space="preserve">51-75% </w:t>
            </w:r>
            <w:r>
              <w:rPr>
                <w:rFonts w:ascii="Wingdings" w:hAnsi="Wingdings" w:eastAsia="Wingdings" w:cs="Wingdings"/>
                <w:sz w:val="20"/>
                <w:szCs w:val="20"/>
              </w:rPr>
              <w:t></w:t>
            </w:r>
            <w:r>
              <w:rPr>
                <w:rFonts w:ascii="Arial" w:hAnsi="Arial" w:eastAsia="Wingdings" w:cs="Arial"/>
                <w:sz w:val="20"/>
                <w:szCs w:val="20"/>
              </w:rPr>
              <w:t xml:space="preserve"> </w:t>
            </w:r>
            <w:r w:rsidRPr="008125A3">
              <w:rPr>
                <w:rFonts w:ascii="Arial" w:hAnsi="Arial" w:eastAsia="Wingdings" w:cs="Arial"/>
                <w:sz w:val="20"/>
                <w:szCs w:val="20"/>
              </w:rPr>
              <w:t xml:space="preserve">&gt;75%  </w:t>
            </w:r>
            <w:r>
              <w:rPr>
                <w:rFonts w:ascii="Wingdings" w:hAnsi="Wingdings" w:eastAsia="Wingdings" w:cs="Wingdings"/>
                <w:sz w:val="20"/>
                <w:szCs w:val="20"/>
              </w:rPr>
              <w:t></w:t>
            </w:r>
            <w:r>
              <w:rPr>
                <w:rFonts w:ascii="Arial" w:hAnsi="Arial" w:eastAsia="Wingdings" w:cs="Arial"/>
                <w:sz w:val="20"/>
                <w:szCs w:val="20"/>
              </w:rPr>
              <w:t xml:space="preserve"> </w:t>
            </w:r>
            <w:r w:rsidRPr="008125A3">
              <w:rPr>
                <w:rFonts w:ascii="Arial" w:hAnsi="Arial" w:eastAsia="Wingdings" w:cs="Arial"/>
                <w:sz w:val="20"/>
                <w:szCs w:val="20"/>
              </w:rPr>
              <w:t>N/A</w:t>
            </w:r>
          </w:p>
        </w:tc>
      </w:tr>
      <w:tr w:rsidRPr="004800F9" w:rsidR="00530F84" w:rsidTr="3FECDA83" w14:paraId="5FBE4516" w14:textId="77777777">
        <w:trPr>
          <w:cantSplit/>
        </w:trPr>
        <w:tc>
          <w:tcPr>
            <w:tcW w:w="5755" w:type="dxa"/>
            <w:shd w:val="clear" w:color="auto" w:fill="auto"/>
          </w:tcPr>
          <w:p w:rsidRPr="007F6E5A" w:rsidR="00530F84" w:rsidP="00E23487" w:rsidRDefault="00EC0DB8" w14:paraId="1A61EB5A" w14:textId="7989A1E5">
            <w:pPr>
              <w:spacing w:before="80" w:after="80" w:line="276" w:lineRule="auto"/>
              <w:ind w:left="240" w:hanging="240"/>
              <w:rPr>
                <w:rFonts w:ascii="Arial" w:hAnsi="Arial" w:cs="Arial"/>
                <w:sz w:val="20"/>
                <w:szCs w:val="20"/>
              </w:rPr>
            </w:pPr>
            <w:r>
              <w:rPr>
                <w:rFonts w:ascii="Arial" w:hAnsi="Arial" w:cs="Arial"/>
                <w:sz w:val="20"/>
                <w:szCs w:val="20"/>
              </w:rPr>
              <w:t>10</w:t>
            </w:r>
            <w:r w:rsidRPr="002A527F" w:rsidR="00530F84">
              <w:rPr>
                <w:rFonts w:ascii="Arial" w:hAnsi="Arial" w:cs="Arial"/>
                <w:sz w:val="20"/>
                <w:szCs w:val="20"/>
              </w:rPr>
              <w:t xml:space="preserve">. Please indicate the CUSP activities in which your team participated in the past month by checking all that apply: </w:t>
            </w:r>
          </w:p>
          <w:p w:rsidRPr="002A527F" w:rsidR="00530F84" w:rsidP="00E23487" w:rsidRDefault="00530F84" w14:paraId="398E8FEC" w14:textId="77777777">
            <w:pPr>
              <w:spacing w:before="80" w:after="80" w:line="276" w:lineRule="auto"/>
              <w:ind w:left="240" w:hanging="240"/>
              <w:rPr>
                <w:rFonts w:ascii="Arial" w:hAnsi="Arial" w:cs="Arial"/>
                <w:sz w:val="20"/>
                <w:szCs w:val="20"/>
              </w:rPr>
            </w:pPr>
            <w:r w:rsidRPr="007F6E5A">
              <w:rPr>
                <w:rFonts w:ascii="Arial" w:hAnsi="Arial" w:cs="Arial"/>
                <w:sz w:val="20"/>
                <w:szCs w:val="20"/>
              </w:rPr>
              <w:t xml:space="preserve">   </w:t>
            </w:r>
          </w:p>
        </w:tc>
        <w:tc>
          <w:tcPr>
            <w:tcW w:w="4685" w:type="dxa"/>
            <w:shd w:val="clear" w:color="auto" w:fill="auto"/>
          </w:tcPr>
          <w:p w:rsidRPr="00530F84" w:rsidR="00530F84" w:rsidP="00E23487" w:rsidRDefault="00530F84" w14:paraId="1D7FCE8F" w14:textId="772BC4A2">
            <w:pPr>
              <w:spacing w:before="80" w:after="80" w:line="276" w:lineRule="auto"/>
              <w:rPr>
                <w:rFonts w:ascii="Arial" w:hAnsi="Arial" w:cs="Arial"/>
                <w:sz w:val="20"/>
                <w:szCs w:val="20"/>
              </w:rPr>
            </w:pPr>
            <w:r>
              <w:rPr>
                <w:rFonts w:ascii="Wingdings" w:hAnsi="Wingdings" w:eastAsia="Wingdings" w:cs="Wingdings"/>
                <w:sz w:val="20"/>
                <w:szCs w:val="20"/>
              </w:rPr>
              <w:t></w:t>
            </w:r>
            <w:r w:rsidRPr="002607A2">
              <w:rPr>
                <w:rFonts w:ascii="Arial" w:hAnsi="Arial" w:cs="Arial"/>
                <w:sz w:val="20"/>
                <w:szCs w:val="20"/>
              </w:rPr>
              <w:t xml:space="preserve"> </w:t>
            </w:r>
            <w:r w:rsidRPr="00530F84">
              <w:rPr>
                <w:rFonts w:ascii="Arial" w:hAnsi="Arial" w:cs="Arial"/>
                <w:sz w:val="20"/>
                <w:szCs w:val="20"/>
              </w:rPr>
              <w:t xml:space="preserve">CUSP meeting: Frequency </w:t>
            </w:r>
            <w:r>
              <w:rPr>
                <w:rFonts w:ascii="Wingdings" w:hAnsi="Wingdings" w:eastAsia="Wingdings" w:cs="Wingdings"/>
                <w:sz w:val="20"/>
                <w:szCs w:val="20"/>
              </w:rPr>
              <w:t></w:t>
            </w:r>
            <w:r w:rsidRPr="002607A2">
              <w:rPr>
                <w:rFonts w:ascii="Arial" w:hAnsi="Arial" w:cs="Arial"/>
                <w:sz w:val="20"/>
                <w:szCs w:val="20"/>
              </w:rPr>
              <w:t xml:space="preserve"> </w:t>
            </w:r>
            <w:r w:rsidRPr="00530F84">
              <w:rPr>
                <w:rFonts w:ascii="Arial" w:hAnsi="Arial" w:cs="Arial"/>
                <w:sz w:val="20"/>
                <w:szCs w:val="20"/>
              </w:rPr>
              <w:t xml:space="preserve">Once </w:t>
            </w:r>
            <w:r>
              <w:rPr>
                <w:rFonts w:ascii="Wingdings" w:hAnsi="Wingdings" w:eastAsia="Wingdings" w:cs="Wingdings"/>
                <w:sz w:val="20"/>
                <w:szCs w:val="20"/>
              </w:rPr>
              <w:t></w:t>
            </w:r>
            <w:r w:rsidRPr="002607A2">
              <w:rPr>
                <w:rFonts w:ascii="Arial" w:hAnsi="Arial" w:cs="Arial"/>
                <w:sz w:val="20"/>
                <w:szCs w:val="20"/>
              </w:rPr>
              <w:t xml:space="preserve"> </w:t>
            </w:r>
            <w:r w:rsidRPr="00530F84">
              <w:rPr>
                <w:rFonts w:ascii="Arial" w:hAnsi="Arial" w:cs="Arial"/>
                <w:sz w:val="20"/>
                <w:szCs w:val="20"/>
              </w:rPr>
              <w:t>Twice</w:t>
            </w:r>
          </w:p>
          <w:p w:rsidRPr="00530F84" w:rsidR="00530F84" w:rsidP="00E23487" w:rsidRDefault="00530F84" w14:paraId="4B2413AC" w14:textId="13E13BBD">
            <w:pPr>
              <w:spacing w:before="80" w:after="80" w:line="276" w:lineRule="auto"/>
              <w:rPr>
                <w:rFonts w:ascii="Arial" w:hAnsi="Arial" w:cs="Arial"/>
                <w:sz w:val="20"/>
                <w:szCs w:val="20"/>
              </w:rPr>
            </w:pPr>
            <w:r>
              <w:rPr>
                <w:rFonts w:ascii="Wingdings" w:hAnsi="Wingdings" w:eastAsia="Wingdings" w:cs="Wingdings"/>
                <w:sz w:val="20"/>
                <w:szCs w:val="20"/>
              </w:rPr>
              <w:t></w:t>
            </w:r>
            <w:r w:rsidRPr="002607A2">
              <w:rPr>
                <w:rFonts w:ascii="Arial" w:hAnsi="Arial" w:cs="Arial"/>
                <w:sz w:val="20"/>
                <w:szCs w:val="20"/>
              </w:rPr>
              <w:t xml:space="preserve"> </w:t>
            </w:r>
            <w:r w:rsidRPr="00530F84">
              <w:rPr>
                <w:rFonts w:ascii="Arial" w:hAnsi="Arial" w:cs="Arial"/>
                <w:sz w:val="20"/>
                <w:szCs w:val="20"/>
              </w:rPr>
              <w:t xml:space="preserve">Identify how patients may be harmed in your </w:t>
            </w:r>
            <w:r w:rsidR="00ED1435">
              <w:rPr>
                <w:rFonts w:ascii="Arial" w:hAnsi="Arial" w:cs="Arial"/>
                <w:sz w:val="20"/>
                <w:szCs w:val="20"/>
              </w:rPr>
              <w:t>service</w:t>
            </w:r>
            <w:r w:rsidRPr="00530F84">
              <w:rPr>
                <w:rFonts w:ascii="Arial" w:hAnsi="Arial" w:cs="Arial"/>
                <w:sz w:val="20"/>
                <w:szCs w:val="20"/>
              </w:rPr>
              <w:t xml:space="preserve"> (SSA)</w:t>
            </w:r>
          </w:p>
          <w:p w:rsidRPr="00530F84" w:rsidR="00530F84" w:rsidP="00E23487" w:rsidRDefault="00530F84" w14:paraId="42139184" w14:textId="0966544A">
            <w:pPr>
              <w:spacing w:before="80" w:after="80" w:line="276" w:lineRule="auto"/>
              <w:rPr>
                <w:rFonts w:ascii="Arial" w:hAnsi="Arial" w:cs="Arial"/>
                <w:sz w:val="20"/>
                <w:szCs w:val="20"/>
              </w:rPr>
            </w:pPr>
            <w:r>
              <w:rPr>
                <w:rFonts w:ascii="Wingdings" w:hAnsi="Wingdings" w:eastAsia="Wingdings" w:cs="Wingdings"/>
                <w:sz w:val="20"/>
                <w:szCs w:val="20"/>
              </w:rPr>
              <w:t></w:t>
            </w:r>
            <w:r w:rsidRPr="002607A2">
              <w:rPr>
                <w:rFonts w:ascii="Arial" w:hAnsi="Arial" w:cs="Arial"/>
                <w:sz w:val="20"/>
                <w:szCs w:val="20"/>
              </w:rPr>
              <w:t xml:space="preserve"> </w:t>
            </w:r>
            <w:r w:rsidRPr="00530F84">
              <w:rPr>
                <w:rFonts w:ascii="Arial" w:hAnsi="Arial" w:cs="Arial"/>
                <w:sz w:val="20"/>
                <w:szCs w:val="20"/>
              </w:rPr>
              <w:t>Senior Executive Walk Rounds</w:t>
            </w:r>
          </w:p>
          <w:p w:rsidRPr="00530F84" w:rsidR="00530F84" w:rsidP="00E23487" w:rsidRDefault="00530F84" w14:paraId="03C23B3D" w14:textId="1411315B">
            <w:pPr>
              <w:spacing w:before="80" w:after="80" w:line="276" w:lineRule="auto"/>
              <w:rPr>
                <w:rFonts w:ascii="Arial" w:hAnsi="Arial" w:cs="Arial"/>
                <w:sz w:val="20"/>
                <w:szCs w:val="20"/>
              </w:rPr>
            </w:pPr>
            <w:r>
              <w:rPr>
                <w:rFonts w:ascii="Wingdings" w:hAnsi="Wingdings" w:eastAsia="Wingdings" w:cs="Wingdings"/>
                <w:sz w:val="20"/>
                <w:szCs w:val="20"/>
              </w:rPr>
              <w:t></w:t>
            </w:r>
            <w:r w:rsidRPr="002607A2">
              <w:rPr>
                <w:rFonts w:ascii="Arial" w:hAnsi="Arial" w:cs="Arial"/>
                <w:sz w:val="20"/>
                <w:szCs w:val="20"/>
              </w:rPr>
              <w:t xml:space="preserve"> </w:t>
            </w:r>
            <w:r w:rsidRPr="00530F84">
              <w:rPr>
                <w:rFonts w:ascii="Arial" w:hAnsi="Arial" w:cs="Arial"/>
                <w:sz w:val="20"/>
                <w:szCs w:val="20"/>
              </w:rPr>
              <w:t xml:space="preserve">A morning briefing or huddle to discuss the patients </w:t>
            </w:r>
          </w:p>
          <w:p w:rsidRPr="007F6E5A" w:rsidR="00530F84" w:rsidP="00E23487" w:rsidRDefault="00530F84" w14:paraId="27616DCE" w14:textId="7D29E316">
            <w:pPr>
              <w:spacing w:before="80" w:after="80" w:line="276" w:lineRule="auto"/>
              <w:rPr>
                <w:rFonts w:ascii="Arial" w:hAnsi="Arial" w:cs="Arial"/>
                <w:sz w:val="20"/>
                <w:szCs w:val="20"/>
              </w:rPr>
            </w:pPr>
            <w:r>
              <w:rPr>
                <w:rFonts w:ascii="Wingdings" w:hAnsi="Wingdings" w:eastAsia="Wingdings" w:cs="Wingdings"/>
                <w:sz w:val="20"/>
                <w:szCs w:val="20"/>
              </w:rPr>
              <w:t></w:t>
            </w:r>
            <w:r w:rsidRPr="002607A2">
              <w:rPr>
                <w:rFonts w:ascii="Arial" w:hAnsi="Arial" w:cs="Arial"/>
                <w:sz w:val="20"/>
                <w:szCs w:val="20"/>
              </w:rPr>
              <w:t xml:space="preserve"> </w:t>
            </w:r>
            <w:r w:rsidRPr="00530F84">
              <w:rPr>
                <w:rFonts w:ascii="Arial" w:hAnsi="Arial" w:cs="Arial"/>
                <w:sz w:val="20"/>
                <w:szCs w:val="20"/>
              </w:rPr>
              <w:t xml:space="preserve">Learning from defects or adverse events    </w:t>
            </w:r>
          </w:p>
        </w:tc>
      </w:tr>
      <w:tr w:rsidRPr="004800F9" w:rsidR="00530F84" w:rsidTr="3FECDA83" w14:paraId="393F98C3" w14:textId="77777777">
        <w:trPr>
          <w:cantSplit/>
        </w:trPr>
        <w:tc>
          <w:tcPr>
            <w:tcW w:w="5755" w:type="dxa"/>
            <w:shd w:val="clear" w:color="auto" w:fill="auto"/>
          </w:tcPr>
          <w:p w:rsidRPr="00BC207D" w:rsidR="00530F84" w:rsidP="00E23487" w:rsidRDefault="00EC0DB8" w14:paraId="776CE912" w14:textId="39A90259">
            <w:pPr>
              <w:spacing w:before="80" w:after="80" w:line="276" w:lineRule="auto"/>
              <w:ind w:left="240" w:hanging="240"/>
              <w:rPr>
                <w:rFonts w:ascii="Arial" w:hAnsi="Arial" w:cs="Arial"/>
                <w:sz w:val="20"/>
                <w:szCs w:val="20"/>
              </w:rPr>
            </w:pPr>
            <w:r w:rsidRPr="3FECDA83">
              <w:rPr>
                <w:rFonts w:ascii="Arial" w:hAnsi="Arial" w:cs="Arial"/>
                <w:sz w:val="20"/>
                <w:szCs w:val="20"/>
              </w:rPr>
              <w:t>11</w:t>
            </w:r>
            <w:r w:rsidRPr="3FECDA83" w:rsidR="00530F84">
              <w:rPr>
                <w:rFonts w:ascii="Arial" w:hAnsi="Arial" w:cs="Arial"/>
                <w:sz w:val="20"/>
                <w:szCs w:val="20"/>
              </w:rPr>
              <w:t xml:space="preserve">. In the past month, which of the following methods did your team implement to educate the staff on your </w:t>
            </w:r>
            <w:r w:rsidRPr="3FECDA83" w:rsidR="003C458A">
              <w:rPr>
                <w:rFonts w:ascii="Arial" w:hAnsi="Arial" w:cs="Arial"/>
                <w:sz w:val="20"/>
                <w:szCs w:val="20"/>
              </w:rPr>
              <w:t>service</w:t>
            </w:r>
            <w:r w:rsidRPr="3FECDA83" w:rsidR="00530F84">
              <w:rPr>
                <w:rFonts w:ascii="Arial" w:hAnsi="Arial" w:cs="Arial"/>
                <w:sz w:val="20"/>
                <w:szCs w:val="20"/>
              </w:rPr>
              <w:t xml:space="preserve"> on MRSA prevention evidence-based practice? (Check all that apply.) </w:t>
            </w:r>
          </w:p>
          <w:p w:rsidRPr="00D00BFD" w:rsidR="00530F84" w:rsidP="00E23487" w:rsidRDefault="00530F84" w14:paraId="283659EB" w14:textId="77777777">
            <w:pPr>
              <w:spacing w:before="80" w:after="80" w:line="276" w:lineRule="auto"/>
              <w:ind w:left="240" w:hanging="240"/>
              <w:rPr>
                <w:rFonts w:ascii="Arial" w:hAnsi="Arial" w:cs="Arial"/>
                <w:sz w:val="20"/>
                <w:szCs w:val="20"/>
              </w:rPr>
            </w:pPr>
          </w:p>
          <w:p w:rsidRPr="00E23487" w:rsidR="00530F84" w:rsidP="00E23487" w:rsidRDefault="00530F84" w14:paraId="482441F2" w14:textId="77777777">
            <w:pPr>
              <w:spacing w:before="80" w:after="80" w:line="276" w:lineRule="auto"/>
              <w:ind w:left="240" w:hanging="240"/>
              <w:rPr>
                <w:rFonts w:ascii="Arial" w:hAnsi="Arial" w:cs="Arial"/>
                <w:sz w:val="20"/>
                <w:szCs w:val="20"/>
              </w:rPr>
            </w:pPr>
          </w:p>
          <w:p w:rsidRPr="00E23487" w:rsidR="00530F84" w:rsidP="00E23487" w:rsidRDefault="00530F84" w14:paraId="3202B5E2" w14:textId="77777777">
            <w:pPr>
              <w:spacing w:before="80" w:after="80" w:line="276" w:lineRule="auto"/>
              <w:ind w:left="240" w:hanging="240"/>
              <w:rPr>
                <w:rFonts w:ascii="Arial" w:hAnsi="Arial" w:cs="Arial"/>
                <w:sz w:val="20"/>
                <w:szCs w:val="20"/>
              </w:rPr>
            </w:pPr>
          </w:p>
        </w:tc>
        <w:tc>
          <w:tcPr>
            <w:tcW w:w="4685" w:type="dxa"/>
            <w:shd w:val="clear" w:color="auto" w:fill="auto"/>
            <w:vAlign w:val="bottom"/>
          </w:tcPr>
          <w:p w:rsidRPr="00530F84" w:rsidR="00530F84" w:rsidP="00530F84" w:rsidRDefault="00530F84" w14:paraId="6B170EA2" w14:textId="77777777">
            <w:pPr>
              <w:spacing w:before="80" w:after="80" w:line="276" w:lineRule="auto"/>
              <w:rPr>
                <w:rFonts w:ascii="Arial" w:hAnsi="Arial" w:cs="Arial"/>
                <w:sz w:val="20"/>
                <w:szCs w:val="20"/>
              </w:rPr>
            </w:pPr>
            <w:r w:rsidRPr="00530F84">
              <w:rPr>
                <w:rFonts w:ascii="Arial" w:hAnsi="Arial" w:cs="Arial"/>
                <w:sz w:val="20"/>
                <w:szCs w:val="20"/>
              </w:rPr>
              <w:t xml:space="preserve">Members of the staff attended: </w:t>
            </w:r>
          </w:p>
          <w:p w:rsidRPr="00530F84" w:rsidR="00530F84" w:rsidP="00530F84" w:rsidRDefault="00530F84" w14:paraId="6E99429A" w14:textId="390A4596">
            <w:pPr>
              <w:spacing w:before="80" w:after="80" w:line="276" w:lineRule="auto"/>
              <w:rPr>
                <w:rFonts w:ascii="Arial" w:hAnsi="Arial" w:cs="Arial"/>
                <w:sz w:val="20"/>
                <w:szCs w:val="20"/>
              </w:rPr>
            </w:pPr>
            <w:r>
              <w:rPr>
                <w:rFonts w:ascii="Wingdings" w:hAnsi="Wingdings" w:eastAsia="Wingdings" w:cs="Wingdings"/>
                <w:sz w:val="20"/>
                <w:szCs w:val="20"/>
              </w:rPr>
              <w:t></w:t>
            </w:r>
            <w:r w:rsidRPr="002607A2">
              <w:rPr>
                <w:rFonts w:ascii="Arial" w:hAnsi="Arial" w:cs="Arial"/>
                <w:sz w:val="20"/>
                <w:szCs w:val="20"/>
              </w:rPr>
              <w:t xml:space="preserve"> </w:t>
            </w:r>
            <w:r w:rsidRPr="00530F84">
              <w:rPr>
                <w:rFonts w:ascii="Arial" w:hAnsi="Arial" w:cs="Arial"/>
                <w:sz w:val="20"/>
                <w:szCs w:val="20"/>
              </w:rPr>
              <w:t xml:space="preserve">Internal seminar </w:t>
            </w:r>
          </w:p>
          <w:p w:rsidRPr="00530F84" w:rsidR="00530F84" w:rsidP="00530F84" w:rsidRDefault="00530F84" w14:paraId="089D0190" w14:textId="0FE68E5B">
            <w:pPr>
              <w:spacing w:before="80" w:after="80" w:line="276" w:lineRule="auto"/>
              <w:rPr>
                <w:rFonts w:ascii="Arial" w:hAnsi="Arial" w:cs="Arial"/>
                <w:sz w:val="20"/>
                <w:szCs w:val="20"/>
              </w:rPr>
            </w:pPr>
            <w:r>
              <w:rPr>
                <w:rFonts w:ascii="Wingdings" w:hAnsi="Wingdings" w:eastAsia="Wingdings" w:cs="Wingdings"/>
                <w:sz w:val="20"/>
                <w:szCs w:val="20"/>
              </w:rPr>
              <w:t></w:t>
            </w:r>
            <w:r w:rsidRPr="002607A2">
              <w:rPr>
                <w:rFonts w:ascii="Arial" w:hAnsi="Arial" w:cs="Arial"/>
                <w:sz w:val="20"/>
                <w:szCs w:val="20"/>
              </w:rPr>
              <w:t xml:space="preserve"> </w:t>
            </w:r>
            <w:r w:rsidRPr="00530F84">
              <w:rPr>
                <w:rFonts w:ascii="Arial" w:hAnsi="Arial" w:cs="Arial"/>
                <w:sz w:val="20"/>
                <w:szCs w:val="20"/>
              </w:rPr>
              <w:t xml:space="preserve">IP visit/ talk/ report </w:t>
            </w:r>
          </w:p>
          <w:p w:rsidRPr="00B840C8" w:rsidR="00530F84" w:rsidP="00530F84" w:rsidRDefault="00530F84" w14:paraId="0A51AF48" w14:textId="7F9A493A">
            <w:pPr>
              <w:spacing w:before="80" w:after="80" w:line="276" w:lineRule="auto"/>
              <w:rPr>
                <w:rFonts w:ascii="Arial" w:hAnsi="Arial" w:cs="Arial"/>
                <w:sz w:val="20"/>
                <w:szCs w:val="20"/>
              </w:rPr>
            </w:pPr>
            <w:r w:rsidRPr="00B840C8">
              <w:rPr>
                <w:rFonts w:ascii="Wingdings" w:hAnsi="Wingdings" w:eastAsia="Wingdings" w:cs="Wingdings"/>
                <w:sz w:val="20"/>
                <w:szCs w:val="20"/>
              </w:rPr>
              <w:t></w:t>
            </w:r>
            <w:r w:rsidRPr="00B840C8">
              <w:rPr>
                <w:rFonts w:ascii="Arial" w:hAnsi="Arial" w:cs="Arial"/>
                <w:sz w:val="20"/>
                <w:szCs w:val="20"/>
              </w:rPr>
              <w:t xml:space="preserve"> MRSA Project webinar</w:t>
            </w:r>
          </w:p>
          <w:p w:rsidRPr="00B840C8" w:rsidR="00530F84" w:rsidP="00530F84" w:rsidRDefault="00530F84" w14:paraId="7ABE18F2" w14:textId="35F6F341">
            <w:pPr>
              <w:spacing w:before="80" w:after="80" w:line="276" w:lineRule="auto"/>
              <w:rPr>
                <w:rFonts w:ascii="Arial" w:hAnsi="Arial" w:cs="Arial"/>
                <w:sz w:val="20"/>
                <w:szCs w:val="20"/>
              </w:rPr>
            </w:pPr>
            <w:r w:rsidRPr="00B840C8">
              <w:rPr>
                <w:rFonts w:ascii="Wingdings" w:hAnsi="Wingdings" w:eastAsia="Wingdings" w:cs="Wingdings"/>
                <w:sz w:val="20"/>
                <w:szCs w:val="20"/>
              </w:rPr>
              <w:t></w:t>
            </w:r>
            <w:r w:rsidRPr="00B840C8">
              <w:rPr>
                <w:rFonts w:ascii="Arial" w:hAnsi="Arial" w:cs="Arial"/>
                <w:sz w:val="20"/>
                <w:szCs w:val="20"/>
              </w:rPr>
              <w:t xml:space="preserve"> In-services/demos</w:t>
            </w:r>
          </w:p>
          <w:p w:rsidRPr="00B840C8" w:rsidR="00530F84" w:rsidP="00B840C8" w:rsidRDefault="3D01F8C2" w14:paraId="3F888EC9" w14:textId="6C0634F2">
            <w:pPr>
              <w:spacing w:before="96" w:beforeLines="40" w:after="96" w:afterLines="40" w:line="276" w:lineRule="auto"/>
              <w:rPr>
                <w:rFonts w:ascii="Arial" w:hAnsi="Arial" w:eastAsia="Arial" w:cs="Arial"/>
                <w:sz w:val="20"/>
                <w:szCs w:val="20"/>
              </w:rPr>
            </w:pPr>
            <w:r w:rsidRPr="00B840C8">
              <w:rPr>
                <w:rFonts w:ascii="Wingdings" w:hAnsi="Wingdings" w:eastAsia="Wingdings" w:cs="Wingdings"/>
                <w:sz w:val="20"/>
                <w:szCs w:val="20"/>
              </w:rPr>
              <w:t></w:t>
            </w:r>
            <w:r w:rsidRPr="00B840C8">
              <w:rPr>
                <w:rFonts w:ascii="Arial" w:hAnsi="Arial" w:eastAsia="Arial" w:cs="Arial"/>
                <w:sz w:val="20"/>
                <w:szCs w:val="20"/>
              </w:rPr>
              <w:t xml:space="preserve">  Other: _____________________</w:t>
            </w:r>
          </w:p>
          <w:p w:rsidRPr="00B840C8" w:rsidR="00530F84" w:rsidP="3FECDA83" w:rsidRDefault="00530F84" w14:paraId="69CFFA2A" w14:textId="2AFFBDA9">
            <w:pPr>
              <w:spacing w:before="80" w:after="80" w:line="276" w:lineRule="auto"/>
            </w:pPr>
          </w:p>
          <w:p w:rsidRPr="00B840C8" w:rsidR="00530F84" w:rsidP="00530F84" w:rsidRDefault="00530F84" w14:paraId="6ABD2001" w14:textId="77777777">
            <w:pPr>
              <w:spacing w:before="80" w:after="80" w:line="276" w:lineRule="auto"/>
              <w:rPr>
                <w:rFonts w:ascii="Arial" w:hAnsi="Arial" w:cs="Arial"/>
                <w:sz w:val="20"/>
                <w:szCs w:val="20"/>
              </w:rPr>
            </w:pPr>
            <w:r w:rsidRPr="00B840C8">
              <w:rPr>
                <w:rFonts w:ascii="Arial" w:hAnsi="Arial" w:cs="Arial"/>
                <w:sz w:val="20"/>
                <w:szCs w:val="20"/>
              </w:rPr>
              <w:t>CUSP Team members:</w:t>
            </w:r>
          </w:p>
          <w:p w:rsidRPr="00B840C8" w:rsidR="00530F84" w:rsidP="00530F84" w:rsidRDefault="00530F84" w14:paraId="7481C524" w14:textId="482E8F27">
            <w:pPr>
              <w:spacing w:before="80" w:after="80" w:line="276" w:lineRule="auto"/>
              <w:rPr>
                <w:rFonts w:ascii="Arial" w:hAnsi="Arial" w:cs="Arial"/>
                <w:sz w:val="20"/>
                <w:szCs w:val="20"/>
              </w:rPr>
            </w:pPr>
            <w:r w:rsidRPr="00B840C8">
              <w:rPr>
                <w:rFonts w:ascii="Wingdings" w:hAnsi="Wingdings" w:eastAsia="Wingdings" w:cs="Wingdings"/>
                <w:sz w:val="20"/>
                <w:szCs w:val="20"/>
              </w:rPr>
              <w:t></w:t>
            </w:r>
            <w:r w:rsidRPr="00B840C8">
              <w:rPr>
                <w:rFonts w:ascii="Arial" w:hAnsi="Arial" w:cs="Arial"/>
                <w:sz w:val="20"/>
                <w:szCs w:val="20"/>
              </w:rPr>
              <w:t xml:space="preserve"> Developed a new written policy </w:t>
            </w:r>
          </w:p>
          <w:p w:rsidRPr="00B840C8" w:rsidR="00530F84" w:rsidP="3FECDA83" w:rsidRDefault="00530F84" w14:paraId="39DFDA62" w14:textId="55335C85">
            <w:pPr>
              <w:spacing w:before="80" w:after="80" w:line="276" w:lineRule="auto"/>
              <w:rPr>
                <w:rFonts w:ascii="Arial" w:hAnsi="Arial" w:cs="Arial"/>
                <w:sz w:val="20"/>
                <w:szCs w:val="20"/>
              </w:rPr>
            </w:pPr>
            <w:r w:rsidRPr="00B840C8">
              <w:rPr>
                <w:rFonts w:ascii="Wingdings" w:hAnsi="Wingdings" w:eastAsia="Wingdings" w:cs="Wingdings"/>
                <w:sz w:val="20"/>
                <w:szCs w:val="20"/>
              </w:rPr>
              <w:t></w:t>
            </w:r>
            <w:r w:rsidRPr="00B840C8">
              <w:rPr>
                <w:rFonts w:ascii="Arial" w:hAnsi="Arial" w:cs="Arial"/>
                <w:sz w:val="20"/>
                <w:szCs w:val="20"/>
              </w:rPr>
              <w:t xml:space="preserve"> Posted evidence-based guidelines</w:t>
            </w:r>
          </w:p>
          <w:p w:rsidRPr="00E23487" w:rsidR="00530F84" w:rsidP="00B840C8" w:rsidRDefault="2C8A11C9" w14:paraId="2F7BBE48" w14:textId="20619758">
            <w:pPr>
              <w:spacing w:before="96" w:beforeLines="40" w:after="96" w:afterLines="40" w:line="276" w:lineRule="auto"/>
              <w:rPr>
                <w:rFonts w:eastAsia="Estrangelo Edessa" w:cs="Estrangelo Edessa"/>
              </w:rPr>
            </w:pPr>
            <w:r w:rsidRPr="00B840C8">
              <w:rPr>
                <w:rFonts w:ascii="Wingdings" w:hAnsi="Wingdings" w:eastAsia="Wingdings" w:cs="Wingdings"/>
                <w:sz w:val="20"/>
                <w:szCs w:val="20"/>
              </w:rPr>
              <w:t></w:t>
            </w:r>
            <w:r w:rsidRPr="00B840C8">
              <w:rPr>
                <w:rFonts w:ascii="Arial" w:hAnsi="Arial" w:eastAsia="Arial" w:cs="Arial"/>
                <w:sz w:val="20"/>
                <w:szCs w:val="20"/>
              </w:rPr>
              <w:t xml:space="preserve">  Other: _____________________</w:t>
            </w:r>
          </w:p>
        </w:tc>
      </w:tr>
      <w:tr w:rsidRPr="004800F9" w:rsidR="00175FA5" w:rsidTr="3FECDA83" w14:paraId="22AEC04B" w14:textId="77777777">
        <w:trPr>
          <w:cantSplit/>
        </w:trPr>
        <w:tc>
          <w:tcPr>
            <w:tcW w:w="5755" w:type="dxa"/>
            <w:shd w:val="clear" w:color="auto" w:fill="auto"/>
          </w:tcPr>
          <w:p w:rsidRPr="00BC207D" w:rsidR="00175FA5" w:rsidP="00E23487" w:rsidRDefault="00175FA5" w14:paraId="743CF2F3" w14:textId="50B7B586">
            <w:pPr>
              <w:spacing w:before="80" w:after="80" w:line="276" w:lineRule="auto"/>
              <w:ind w:left="240" w:hanging="240"/>
              <w:rPr>
                <w:rFonts w:ascii="Arial" w:hAnsi="Arial" w:cs="Arial"/>
                <w:sz w:val="20"/>
                <w:szCs w:val="20"/>
              </w:rPr>
            </w:pPr>
            <w:r w:rsidRPr="004910C2">
              <w:rPr>
                <w:rFonts w:ascii="Arial" w:hAnsi="Arial" w:cs="Arial"/>
                <w:sz w:val="20"/>
                <w:szCs w:val="20"/>
              </w:rPr>
              <w:t>1</w:t>
            </w:r>
            <w:r w:rsidR="00EC0DB8">
              <w:rPr>
                <w:rFonts w:ascii="Arial" w:hAnsi="Arial" w:cs="Arial"/>
                <w:sz w:val="20"/>
                <w:szCs w:val="20"/>
              </w:rPr>
              <w:t>2</w:t>
            </w:r>
            <w:r w:rsidRPr="004910C2">
              <w:rPr>
                <w:rFonts w:ascii="Arial" w:hAnsi="Arial" w:cs="Arial"/>
                <w:sz w:val="20"/>
                <w:szCs w:val="20"/>
              </w:rPr>
              <w:t xml:space="preserve">. </w:t>
            </w:r>
            <w:r w:rsidRPr="007D7790">
              <w:rPr>
                <w:rFonts w:ascii="Arial" w:hAnsi="Arial" w:cs="Arial"/>
                <w:sz w:val="20"/>
                <w:szCs w:val="20"/>
              </w:rPr>
              <w:t>How many times did the</w:t>
            </w:r>
            <w:r w:rsidRPr="002607A2">
              <w:rPr>
                <w:rFonts w:ascii="Arial" w:hAnsi="Arial" w:cs="Arial"/>
                <w:sz w:val="20"/>
                <w:szCs w:val="20"/>
              </w:rPr>
              <w:t xml:space="preserve"> AHRQ Safety Program for MRSA Prevention team meet with your senior executive,</w:t>
            </w:r>
            <w:r w:rsidRPr="004910C2">
              <w:rPr>
                <w:rFonts w:ascii="Arial" w:hAnsi="Arial" w:cs="Arial"/>
                <w:b/>
                <w:bCs/>
                <w:sz w:val="20"/>
                <w:szCs w:val="20"/>
              </w:rPr>
              <w:t xml:space="preserve"> </w:t>
            </w:r>
            <w:r w:rsidRPr="002607A2">
              <w:rPr>
                <w:rFonts w:ascii="Arial" w:hAnsi="Arial" w:cs="Arial"/>
                <w:bCs/>
                <w:sz w:val="20"/>
                <w:szCs w:val="20"/>
              </w:rPr>
              <w:t xml:space="preserve">or review </w:t>
            </w:r>
            <w:r w:rsidRPr="004910C2">
              <w:rPr>
                <w:rFonts w:ascii="Arial" w:hAnsi="Arial" w:cs="Arial"/>
                <w:bCs/>
                <w:sz w:val="20"/>
                <w:szCs w:val="20"/>
              </w:rPr>
              <w:t>your</w:t>
            </w:r>
            <w:r w:rsidRPr="002607A2">
              <w:rPr>
                <w:rFonts w:ascii="Arial" w:hAnsi="Arial" w:cs="Arial"/>
                <w:bCs/>
                <w:sz w:val="20"/>
                <w:szCs w:val="20"/>
              </w:rPr>
              <w:t xml:space="preserve"> MRSA data with </w:t>
            </w:r>
            <w:r w:rsidRPr="004910C2">
              <w:rPr>
                <w:rFonts w:ascii="Arial" w:hAnsi="Arial" w:cs="Arial"/>
                <w:bCs/>
                <w:sz w:val="20"/>
                <w:szCs w:val="20"/>
              </w:rPr>
              <w:t>the s</w:t>
            </w:r>
            <w:r w:rsidRPr="002607A2">
              <w:rPr>
                <w:rFonts w:ascii="Arial" w:hAnsi="Arial" w:cs="Arial"/>
                <w:bCs/>
                <w:sz w:val="20"/>
                <w:szCs w:val="20"/>
              </w:rPr>
              <w:t xml:space="preserve">enior </w:t>
            </w:r>
            <w:r w:rsidRPr="004910C2">
              <w:rPr>
                <w:rFonts w:ascii="Arial" w:hAnsi="Arial" w:cs="Arial"/>
                <w:bCs/>
                <w:sz w:val="20"/>
                <w:szCs w:val="20"/>
              </w:rPr>
              <w:t>e</w:t>
            </w:r>
            <w:r w:rsidRPr="002607A2">
              <w:rPr>
                <w:rFonts w:ascii="Arial" w:hAnsi="Arial" w:cs="Arial"/>
                <w:bCs/>
                <w:sz w:val="20"/>
                <w:szCs w:val="20"/>
              </w:rPr>
              <w:t>xecutive or senior leadership in the past month?</w:t>
            </w:r>
            <w:r w:rsidRPr="004910C2">
              <w:rPr>
                <w:rFonts w:ascii="Arial" w:hAnsi="Arial" w:cs="Arial"/>
                <w:b/>
                <w:bCs/>
                <w:sz w:val="20"/>
                <w:szCs w:val="20"/>
              </w:rPr>
              <w:t xml:space="preserve"> </w:t>
            </w:r>
          </w:p>
        </w:tc>
        <w:tc>
          <w:tcPr>
            <w:tcW w:w="4685" w:type="dxa"/>
            <w:shd w:val="clear" w:color="auto" w:fill="auto"/>
            <w:vAlign w:val="center"/>
          </w:tcPr>
          <w:p w:rsidRPr="009F75CE" w:rsidR="00175FA5" w:rsidP="00175FA5" w:rsidRDefault="00175FA5" w14:paraId="072FB926" w14:textId="77777777">
            <w:pPr>
              <w:spacing w:before="96" w:beforeLines="40" w:after="96" w:afterLines="40" w:line="276" w:lineRule="auto"/>
              <w:rPr>
                <w:rFonts w:ascii="Arial" w:hAnsi="Arial" w:cs="Arial"/>
                <w:sz w:val="20"/>
                <w:szCs w:val="20"/>
              </w:rPr>
            </w:pPr>
            <w:r w:rsidRPr="009F75CE">
              <w:rPr>
                <w:rFonts w:ascii="Wingdings" w:hAnsi="Wingdings" w:eastAsia="Wingdings" w:cs="Wingdings"/>
                <w:sz w:val="20"/>
                <w:szCs w:val="20"/>
              </w:rPr>
              <w:t></w:t>
            </w:r>
            <w:r w:rsidRPr="009F75CE">
              <w:rPr>
                <w:rFonts w:ascii="Arial" w:hAnsi="Arial" w:cs="Arial"/>
                <w:sz w:val="20"/>
                <w:szCs w:val="20"/>
              </w:rPr>
              <w:t xml:space="preserve"> None   </w:t>
            </w:r>
            <w:r w:rsidRPr="009F75CE">
              <w:rPr>
                <w:rFonts w:ascii="Wingdings" w:hAnsi="Wingdings" w:eastAsia="Wingdings" w:cs="Wingdings"/>
                <w:sz w:val="20"/>
                <w:szCs w:val="20"/>
              </w:rPr>
              <w:t></w:t>
            </w:r>
            <w:r w:rsidRPr="009F75CE">
              <w:rPr>
                <w:rFonts w:ascii="Arial" w:hAnsi="Arial" w:cs="Arial"/>
                <w:sz w:val="20"/>
                <w:szCs w:val="20"/>
              </w:rPr>
              <w:t xml:space="preserve"> Once</w:t>
            </w:r>
          </w:p>
          <w:p w:rsidRPr="002607A2" w:rsidR="00175FA5" w:rsidP="00175FA5" w:rsidRDefault="00175FA5" w14:paraId="4CDE9449" w14:textId="77777777">
            <w:pPr>
              <w:spacing w:before="96" w:beforeLines="40" w:after="96" w:afterLines="40" w:line="276" w:lineRule="auto"/>
              <w:rPr>
                <w:rFonts w:ascii="Arial" w:hAnsi="Arial" w:cs="Arial"/>
                <w:sz w:val="20"/>
                <w:szCs w:val="20"/>
              </w:rPr>
            </w:pPr>
            <w:r w:rsidRPr="009F75CE">
              <w:rPr>
                <w:rFonts w:ascii="Wingdings" w:hAnsi="Wingdings" w:eastAsia="Wingdings" w:cs="Wingdings"/>
                <w:sz w:val="20"/>
                <w:szCs w:val="20"/>
              </w:rPr>
              <w:t></w:t>
            </w:r>
            <w:r w:rsidRPr="009F75CE">
              <w:rPr>
                <w:rFonts w:ascii="Arial" w:hAnsi="Arial" w:cs="Arial"/>
                <w:sz w:val="20"/>
                <w:szCs w:val="20"/>
              </w:rPr>
              <w:t xml:space="preserve"> Twice   </w:t>
            </w:r>
            <w:r w:rsidRPr="009F75CE">
              <w:rPr>
                <w:rFonts w:ascii="Wingdings" w:hAnsi="Wingdings" w:eastAsia="Wingdings" w:cs="Wingdings"/>
                <w:sz w:val="20"/>
                <w:szCs w:val="20"/>
              </w:rPr>
              <w:t></w:t>
            </w:r>
            <w:r w:rsidRPr="009F75CE">
              <w:rPr>
                <w:rFonts w:ascii="Arial" w:hAnsi="Arial" w:cs="Arial"/>
                <w:sz w:val="20"/>
                <w:szCs w:val="20"/>
              </w:rPr>
              <w:t xml:space="preserve"> More than twice</w:t>
            </w:r>
            <w:r w:rsidRPr="002607A2" w:rsidDel="007537B4">
              <w:rPr>
                <w:rFonts w:ascii="Arial" w:hAnsi="Arial" w:cs="Arial"/>
                <w:sz w:val="20"/>
                <w:szCs w:val="20"/>
              </w:rPr>
              <w:t xml:space="preserve"> </w:t>
            </w:r>
          </w:p>
          <w:p w:rsidRPr="00E23487" w:rsidR="00175FA5" w:rsidP="00E23487" w:rsidRDefault="00175FA5" w14:paraId="614156E0" w14:textId="7A0D03A9">
            <w:pPr>
              <w:spacing w:before="80" w:after="80" w:line="276" w:lineRule="auto"/>
              <w:rPr>
                <w:rFonts w:ascii="Arial" w:hAnsi="Arial" w:cs="Arial"/>
                <w:sz w:val="20"/>
                <w:szCs w:val="20"/>
              </w:rPr>
            </w:pPr>
            <w:r w:rsidRPr="009F75CE">
              <w:rPr>
                <w:rFonts w:ascii="Wingdings" w:hAnsi="Wingdings" w:eastAsia="Wingdings" w:cs="Wingdings"/>
                <w:sz w:val="20"/>
                <w:szCs w:val="20"/>
              </w:rPr>
              <w:t></w:t>
            </w:r>
            <w:r w:rsidRPr="009F75CE">
              <w:rPr>
                <w:rFonts w:ascii="Arial" w:hAnsi="Arial" w:cs="Arial"/>
                <w:sz w:val="20"/>
                <w:szCs w:val="20"/>
              </w:rPr>
              <w:t xml:space="preserve"> No Senior Executive</w:t>
            </w:r>
          </w:p>
        </w:tc>
      </w:tr>
      <w:tr w:rsidRPr="004800F9" w:rsidR="00175FA5" w:rsidTr="3FECDA83" w14:paraId="7BEF0020" w14:textId="77777777">
        <w:trPr>
          <w:cantSplit/>
        </w:trPr>
        <w:tc>
          <w:tcPr>
            <w:tcW w:w="5755" w:type="dxa"/>
            <w:shd w:val="clear" w:color="auto" w:fill="auto"/>
          </w:tcPr>
          <w:p w:rsidRPr="00F94E6E" w:rsidR="00175FA5" w:rsidP="00E23487" w:rsidRDefault="00175FA5" w14:paraId="2513CCD2" w14:textId="0D5A81B5">
            <w:pPr>
              <w:spacing w:before="80" w:after="80" w:line="276" w:lineRule="auto"/>
              <w:ind w:left="240" w:hanging="240"/>
              <w:rPr>
                <w:rFonts w:ascii="Arial" w:hAnsi="Arial" w:cs="Arial"/>
                <w:sz w:val="20"/>
                <w:szCs w:val="20"/>
              </w:rPr>
            </w:pPr>
            <w:r w:rsidRPr="009F75CE">
              <w:rPr>
                <w:rFonts w:ascii="Arial" w:hAnsi="Arial" w:cs="Arial"/>
                <w:sz w:val="20"/>
                <w:szCs w:val="20"/>
              </w:rPr>
              <w:t>1</w:t>
            </w:r>
            <w:r w:rsidR="00EC0DB8">
              <w:rPr>
                <w:rFonts w:ascii="Arial" w:hAnsi="Arial" w:cs="Arial"/>
                <w:sz w:val="20"/>
                <w:szCs w:val="20"/>
              </w:rPr>
              <w:t>3</w:t>
            </w:r>
            <w:r w:rsidRPr="002607A2">
              <w:rPr>
                <w:rFonts w:ascii="Arial" w:hAnsi="Arial" w:cs="Arial"/>
                <w:sz w:val="20"/>
                <w:szCs w:val="20"/>
              </w:rPr>
              <w:t xml:space="preserve">. </w:t>
            </w:r>
            <w:r>
              <w:rPr>
                <w:rFonts w:ascii="Arial" w:hAnsi="Arial" w:cs="Arial"/>
                <w:sz w:val="20"/>
                <w:szCs w:val="20"/>
              </w:rPr>
              <w:t>W</w:t>
            </w:r>
            <w:r w:rsidRPr="002607A2">
              <w:rPr>
                <w:rFonts w:ascii="Arial" w:hAnsi="Arial" w:cs="Arial"/>
                <w:sz w:val="20"/>
                <w:szCs w:val="20"/>
              </w:rPr>
              <w:t xml:space="preserve">as </w:t>
            </w:r>
            <w:r>
              <w:rPr>
                <w:rFonts w:ascii="Arial" w:hAnsi="Arial" w:cs="Arial"/>
                <w:sz w:val="20"/>
                <w:szCs w:val="20"/>
              </w:rPr>
              <w:t xml:space="preserve">the </w:t>
            </w:r>
            <w:r w:rsidRPr="002607A2">
              <w:rPr>
                <w:rFonts w:ascii="Arial" w:hAnsi="Arial" w:cs="Arial"/>
                <w:sz w:val="20"/>
                <w:szCs w:val="20"/>
              </w:rPr>
              <w:t>MRSA performance data (</w:t>
            </w:r>
            <w:r w:rsidRPr="009F75CE">
              <w:rPr>
                <w:rFonts w:ascii="Arial" w:hAnsi="Arial" w:cs="Arial"/>
                <w:sz w:val="20"/>
                <w:szCs w:val="20"/>
              </w:rPr>
              <w:t>I</w:t>
            </w:r>
            <w:r w:rsidRPr="002607A2">
              <w:rPr>
                <w:rFonts w:ascii="Arial" w:hAnsi="Arial" w:cs="Arial"/>
                <w:sz w:val="20"/>
                <w:szCs w:val="20"/>
              </w:rPr>
              <w:t xml:space="preserve">nfection Control Report) reviewed with the CUSP team during the past </w:t>
            </w:r>
            <w:r w:rsidRPr="009F75CE">
              <w:rPr>
                <w:rFonts w:ascii="Arial" w:hAnsi="Arial" w:cs="Arial"/>
                <w:sz w:val="20"/>
                <w:szCs w:val="20"/>
              </w:rPr>
              <w:t>m</w:t>
            </w:r>
            <w:r w:rsidRPr="002607A2">
              <w:rPr>
                <w:rFonts w:ascii="Arial" w:hAnsi="Arial" w:cs="Arial"/>
                <w:sz w:val="20"/>
                <w:szCs w:val="20"/>
              </w:rPr>
              <w:t>onth</w:t>
            </w:r>
            <w:r w:rsidRPr="009F75CE">
              <w:rPr>
                <w:rFonts w:ascii="Arial" w:hAnsi="Arial" w:cs="Arial"/>
                <w:sz w:val="20"/>
                <w:szCs w:val="20"/>
              </w:rPr>
              <w:t>?</w:t>
            </w:r>
          </w:p>
        </w:tc>
        <w:tc>
          <w:tcPr>
            <w:tcW w:w="4685" w:type="dxa"/>
            <w:shd w:val="clear" w:color="auto" w:fill="auto"/>
            <w:vAlign w:val="center"/>
          </w:tcPr>
          <w:p w:rsidRPr="00E23487" w:rsidR="00175FA5" w:rsidP="00E23487" w:rsidRDefault="00175FA5" w14:paraId="03A56A63" w14:textId="14F3D070">
            <w:pPr>
              <w:spacing w:before="80" w:after="80" w:line="276" w:lineRule="auto"/>
              <w:rPr>
                <w:rFonts w:ascii="Arial" w:hAnsi="Arial" w:cs="Arial"/>
                <w:sz w:val="20"/>
                <w:szCs w:val="20"/>
              </w:rPr>
            </w:pPr>
            <w:r w:rsidRPr="009F75CE">
              <w:rPr>
                <w:rFonts w:ascii="Wingdings" w:hAnsi="Wingdings" w:eastAsia="Wingdings" w:cs="Wingdings"/>
                <w:sz w:val="20"/>
                <w:szCs w:val="20"/>
              </w:rPr>
              <w:t></w:t>
            </w:r>
            <w:r w:rsidRPr="002607A2">
              <w:rPr>
                <w:rFonts w:ascii="Arial" w:hAnsi="Arial" w:cs="Arial"/>
                <w:sz w:val="20"/>
                <w:szCs w:val="20"/>
              </w:rPr>
              <w:t xml:space="preserve"> </w:t>
            </w:r>
            <w:r>
              <w:rPr>
                <w:rFonts w:ascii="Arial" w:hAnsi="Arial" w:cs="Arial"/>
                <w:sz w:val="20"/>
                <w:szCs w:val="20"/>
              </w:rPr>
              <w:t>Yes</w:t>
            </w:r>
            <w:r w:rsidRPr="009F75CE">
              <w:rPr>
                <w:rFonts w:ascii="Arial" w:hAnsi="Arial" w:cs="Arial"/>
                <w:sz w:val="20"/>
                <w:szCs w:val="20"/>
              </w:rPr>
              <w:t xml:space="preserve">     </w:t>
            </w:r>
            <w:r w:rsidRPr="009F75CE">
              <w:rPr>
                <w:rFonts w:ascii="Wingdings" w:hAnsi="Wingdings" w:eastAsia="Wingdings" w:cs="Wingdings"/>
                <w:sz w:val="20"/>
                <w:szCs w:val="20"/>
              </w:rPr>
              <w:t></w:t>
            </w:r>
            <w:r w:rsidRPr="009F75CE">
              <w:rPr>
                <w:rFonts w:ascii="Arial" w:hAnsi="Arial" w:cs="Arial"/>
                <w:sz w:val="20"/>
                <w:szCs w:val="20"/>
              </w:rPr>
              <w:t xml:space="preserve"> </w:t>
            </w:r>
            <w:r>
              <w:rPr>
                <w:rFonts w:ascii="Arial" w:hAnsi="Arial" w:cs="Arial"/>
                <w:sz w:val="20"/>
                <w:szCs w:val="20"/>
              </w:rPr>
              <w:t>No</w:t>
            </w:r>
          </w:p>
        </w:tc>
      </w:tr>
      <w:tr w:rsidRPr="004800F9" w:rsidR="00175FA5" w:rsidTr="3FECDA83" w14:paraId="63077FEE" w14:textId="77777777">
        <w:trPr>
          <w:cantSplit/>
        </w:trPr>
        <w:tc>
          <w:tcPr>
            <w:tcW w:w="5755" w:type="dxa"/>
            <w:shd w:val="clear" w:color="auto" w:fill="auto"/>
          </w:tcPr>
          <w:p w:rsidRPr="00F94E6E" w:rsidR="00175FA5" w:rsidP="00E23487" w:rsidRDefault="00175FA5" w14:paraId="7BD875BB" w14:textId="7B82CA53">
            <w:pPr>
              <w:spacing w:before="80" w:after="80" w:line="276" w:lineRule="auto"/>
              <w:ind w:left="240" w:hanging="240"/>
              <w:rPr>
                <w:rFonts w:ascii="Arial" w:hAnsi="Arial" w:cs="Arial"/>
                <w:sz w:val="20"/>
                <w:szCs w:val="20"/>
              </w:rPr>
            </w:pPr>
            <w:r w:rsidRPr="009F75CE">
              <w:rPr>
                <w:rFonts w:ascii="Arial" w:hAnsi="Arial" w:cs="Arial"/>
                <w:sz w:val="20"/>
                <w:szCs w:val="20"/>
              </w:rPr>
              <w:t>1</w:t>
            </w:r>
            <w:r w:rsidR="00EC0DB8">
              <w:rPr>
                <w:rFonts w:ascii="Arial" w:hAnsi="Arial" w:cs="Arial"/>
                <w:sz w:val="20"/>
                <w:szCs w:val="20"/>
              </w:rPr>
              <w:t>4</w:t>
            </w:r>
            <w:r w:rsidRPr="009F75CE">
              <w:rPr>
                <w:rFonts w:ascii="Arial" w:hAnsi="Arial" w:cs="Arial"/>
                <w:sz w:val="20"/>
                <w:szCs w:val="20"/>
              </w:rPr>
              <w:t xml:space="preserve">. How many times did your team share your MRSA prevention performance results broadly with your </w:t>
            </w:r>
            <w:r w:rsidR="003C458A">
              <w:rPr>
                <w:rFonts w:ascii="Arial" w:hAnsi="Arial" w:cs="Arial"/>
                <w:sz w:val="20"/>
                <w:szCs w:val="20"/>
              </w:rPr>
              <w:t>service</w:t>
            </w:r>
            <w:r w:rsidRPr="009F75CE">
              <w:rPr>
                <w:rFonts w:ascii="Arial" w:hAnsi="Arial" w:cs="Arial"/>
                <w:sz w:val="20"/>
                <w:szCs w:val="20"/>
              </w:rPr>
              <w:t>’s staff in the past month?</w:t>
            </w:r>
          </w:p>
        </w:tc>
        <w:tc>
          <w:tcPr>
            <w:tcW w:w="4685" w:type="dxa"/>
            <w:shd w:val="clear" w:color="auto" w:fill="auto"/>
            <w:vAlign w:val="center"/>
          </w:tcPr>
          <w:p w:rsidRPr="009F75CE" w:rsidR="00175FA5" w:rsidP="00175FA5" w:rsidRDefault="00175FA5" w14:paraId="0037ABFC" w14:textId="77777777">
            <w:pPr>
              <w:spacing w:before="96" w:beforeLines="40" w:after="96" w:afterLines="40" w:line="276" w:lineRule="auto"/>
              <w:rPr>
                <w:rFonts w:ascii="Arial" w:hAnsi="Arial" w:cs="Arial"/>
                <w:sz w:val="20"/>
                <w:szCs w:val="20"/>
              </w:rPr>
            </w:pPr>
            <w:r w:rsidRPr="009F75CE">
              <w:rPr>
                <w:rFonts w:ascii="Wingdings" w:hAnsi="Wingdings" w:eastAsia="Wingdings" w:cs="Wingdings"/>
                <w:sz w:val="20"/>
                <w:szCs w:val="20"/>
              </w:rPr>
              <w:t></w:t>
            </w:r>
            <w:r w:rsidRPr="002607A2">
              <w:rPr>
                <w:rFonts w:ascii="Arial" w:hAnsi="Arial" w:cs="Arial"/>
                <w:sz w:val="20"/>
                <w:szCs w:val="20"/>
              </w:rPr>
              <w:t xml:space="preserve"> </w:t>
            </w:r>
            <w:r w:rsidRPr="009F75CE">
              <w:rPr>
                <w:rFonts w:ascii="Arial" w:hAnsi="Arial" w:cs="Arial"/>
                <w:sz w:val="20"/>
                <w:szCs w:val="20"/>
              </w:rPr>
              <w:t xml:space="preserve">None   </w:t>
            </w:r>
            <w:r w:rsidRPr="009F75CE">
              <w:rPr>
                <w:rFonts w:ascii="Wingdings" w:hAnsi="Wingdings" w:eastAsia="Wingdings" w:cs="Wingdings"/>
                <w:sz w:val="20"/>
                <w:szCs w:val="20"/>
              </w:rPr>
              <w:t></w:t>
            </w:r>
            <w:r w:rsidRPr="009F75CE">
              <w:rPr>
                <w:rFonts w:ascii="Arial" w:hAnsi="Arial" w:cs="Arial"/>
                <w:sz w:val="20"/>
                <w:szCs w:val="20"/>
              </w:rPr>
              <w:t xml:space="preserve"> Once</w:t>
            </w:r>
          </w:p>
          <w:p w:rsidRPr="009F75CE" w:rsidR="00175FA5" w:rsidP="00175FA5" w:rsidRDefault="00175FA5" w14:paraId="72CD90DA" w14:textId="77777777">
            <w:pPr>
              <w:spacing w:before="96" w:beforeLines="40" w:after="96" w:afterLines="40" w:line="276" w:lineRule="auto"/>
              <w:rPr>
                <w:rFonts w:ascii="Arial" w:hAnsi="Arial" w:cs="Arial"/>
                <w:sz w:val="20"/>
                <w:szCs w:val="20"/>
              </w:rPr>
            </w:pPr>
            <w:r w:rsidRPr="009F75CE">
              <w:rPr>
                <w:rFonts w:ascii="Wingdings" w:hAnsi="Wingdings" w:eastAsia="Wingdings" w:cs="Wingdings"/>
                <w:sz w:val="20"/>
                <w:szCs w:val="20"/>
              </w:rPr>
              <w:t></w:t>
            </w:r>
            <w:r w:rsidRPr="009F75CE">
              <w:rPr>
                <w:rFonts w:ascii="Arial" w:hAnsi="Arial" w:cs="Arial"/>
                <w:sz w:val="20"/>
                <w:szCs w:val="20"/>
              </w:rPr>
              <w:t xml:space="preserve"> Twice   </w:t>
            </w:r>
            <w:r w:rsidRPr="009F75CE">
              <w:rPr>
                <w:rFonts w:ascii="Wingdings" w:hAnsi="Wingdings" w:eastAsia="Wingdings" w:cs="Wingdings"/>
                <w:sz w:val="20"/>
                <w:szCs w:val="20"/>
              </w:rPr>
              <w:t></w:t>
            </w:r>
            <w:r w:rsidRPr="009F75CE">
              <w:rPr>
                <w:rFonts w:ascii="Arial" w:hAnsi="Arial" w:cs="Arial"/>
                <w:sz w:val="20"/>
                <w:szCs w:val="20"/>
              </w:rPr>
              <w:t xml:space="preserve"> More than twice</w:t>
            </w:r>
          </w:p>
          <w:p w:rsidRPr="009F75CE" w:rsidR="00175FA5" w:rsidP="00175FA5" w:rsidRDefault="00175FA5" w14:paraId="533ADEC7" w14:textId="77777777">
            <w:pPr>
              <w:spacing w:before="96" w:beforeLines="40" w:after="96" w:afterLines="40" w:line="276" w:lineRule="auto"/>
              <w:rPr>
                <w:rFonts w:ascii="Arial" w:hAnsi="Arial" w:cs="Arial"/>
                <w:sz w:val="20"/>
                <w:szCs w:val="20"/>
              </w:rPr>
            </w:pPr>
            <w:r w:rsidRPr="009F75CE">
              <w:rPr>
                <w:rFonts w:ascii="Wingdings" w:hAnsi="Wingdings" w:eastAsia="Wingdings" w:cs="Wingdings"/>
                <w:sz w:val="20"/>
                <w:szCs w:val="20"/>
              </w:rPr>
              <w:t></w:t>
            </w:r>
            <w:r w:rsidRPr="009F75CE">
              <w:rPr>
                <w:rFonts w:ascii="Arial" w:hAnsi="Arial" w:cs="Arial"/>
                <w:sz w:val="20"/>
                <w:szCs w:val="20"/>
              </w:rPr>
              <w:t xml:space="preserve"> Continuous sharing of data</w:t>
            </w:r>
            <w:r>
              <w:rPr>
                <w:rFonts w:ascii="Arial" w:hAnsi="Arial" w:cs="Arial"/>
                <w:sz w:val="20"/>
                <w:szCs w:val="20"/>
              </w:rPr>
              <w:t xml:space="preserve"> (bulletin boards, online portals, etc.)</w:t>
            </w:r>
          </w:p>
          <w:p w:rsidRPr="00E23487" w:rsidR="00175FA5" w:rsidP="00E23487" w:rsidRDefault="00175FA5" w14:paraId="3A297202" w14:textId="6398DF3E">
            <w:pPr>
              <w:spacing w:before="80" w:after="80" w:line="276" w:lineRule="auto"/>
              <w:rPr>
                <w:rFonts w:ascii="Arial" w:hAnsi="Arial" w:cs="Arial"/>
                <w:sz w:val="20"/>
                <w:szCs w:val="20"/>
              </w:rPr>
            </w:pPr>
            <w:r w:rsidRPr="002607A2">
              <w:rPr>
                <w:rFonts w:ascii="Arial" w:hAnsi="Arial" w:cs="Arial"/>
                <w:i/>
                <w:iCs/>
                <w:sz w:val="20"/>
                <w:szCs w:val="20"/>
              </w:rPr>
              <w:t xml:space="preserve"> If none, please go to question</w:t>
            </w:r>
            <w:r>
              <w:rPr>
                <w:rFonts w:ascii="Arial" w:hAnsi="Arial" w:cs="Arial"/>
                <w:i/>
                <w:iCs/>
                <w:sz w:val="20"/>
                <w:szCs w:val="20"/>
              </w:rPr>
              <w:t xml:space="preserve"> 14</w:t>
            </w:r>
            <w:r w:rsidRPr="002607A2">
              <w:rPr>
                <w:rFonts w:ascii="Arial" w:hAnsi="Arial" w:cs="Arial"/>
                <w:i/>
                <w:iCs/>
                <w:sz w:val="20"/>
                <w:szCs w:val="20"/>
              </w:rPr>
              <w:t>.</w:t>
            </w:r>
          </w:p>
        </w:tc>
      </w:tr>
      <w:tr w:rsidRPr="004800F9" w:rsidR="00175FA5" w:rsidTr="3FECDA83" w14:paraId="37D0E829" w14:textId="77777777">
        <w:trPr>
          <w:cantSplit/>
        </w:trPr>
        <w:tc>
          <w:tcPr>
            <w:tcW w:w="5755" w:type="dxa"/>
            <w:shd w:val="clear" w:color="auto" w:fill="auto"/>
          </w:tcPr>
          <w:p w:rsidRPr="00F94E6E" w:rsidR="00175FA5" w:rsidP="00E23487" w:rsidRDefault="00175FA5" w14:paraId="31C3B90F" w14:textId="770DBC4A">
            <w:pPr>
              <w:spacing w:before="80" w:after="80" w:line="276" w:lineRule="auto"/>
              <w:ind w:left="240" w:hanging="240"/>
              <w:rPr>
                <w:rFonts w:ascii="Arial" w:hAnsi="Arial" w:cs="Arial"/>
                <w:sz w:val="20"/>
                <w:szCs w:val="20"/>
              </w:rPr>
            </w:pPr>
            <w:r w:rsidRPr="00175FA5">
              <w:rPr>
                <w:rFonts w:ascii="Arial" w:hAnsi="Arial" w:cs="Arial"/>
                <w:sz w:val="20"/>
                <w:szCs w:val="20"/>
              </w:rPr>
              <w:lastRenderedPageBreak/>
              <w:t>1</w:t>
            </w:r>
            <w:r w:rsidR="00EC0DB8">
              <w:rPr>
                <w:rFonts w:ascii="Arial" w:hAnsi="Arial" w:cs="Arial"/>
                <w:sz w:val="20"/>
                <w:szCs w:val="20"/>
              </w:rPr>
              <w:t>5</w:t>
            </w:r>
            <w:r w:rsidRPr="00175FA5">
              <w:rPr>
                <w:rFonts w:ascii="Arial" w:hAnsi="Arial" w:cs="Arial"/>
                <w:sz w:val="20"/>
                <w:szCs w:val="20"/>
              </w:rPr>
              <w:t xml:space="preserve">. If AHRQ Safety Program for MRSA Prevention data were shared with your </w:t>
            </w:r>
            <w:r w:rsidR="003C458A">
              <w:rPr>
                <w:rFonts w:ascii="Arial" w:hAnsi="Arial" w:cs="Arial"/>
                <w:sz w:val="20"/>
                <w:szCs w:val="20"/>
              </w:rPr>
              <w:t>service</w:t>
            </w:r>
            <w:r w:rsidRPr="00175FA5">
              <w:rPr>
                <w:rFonts w:hint="eastAsia" w:ascii="Arial" w:hAnsi="Arial" w:cs="Arial"/>
                <w:sz w:val="20"/>
                <w:szCs w:val="20"/>
              </w:rPr>
              <w:t>’</w:t>
            </w:r>
            <w:r w:rsidRPr="00175FA5">
              <w:rPr>
                <w:rFonts w:ascii="Arial" w:hAnsi="Arial" w:cs="Arial"/>
                <w:sz w:val="20"/>
                <w:szCs w:val="20"/>
              </w:rPr>
              <w:t>s staff in the past month, please indicate how the data were provided by checking all that apply:</w:t>
            </w:r>
          </w:p>
        </w:tc>
        <w:tc>
          <w:tcPr>
            <w:tcW w:w="4685" w:type="dxa"/>
            <w:shd w:val="clear" w:color="auto" w:fill="auto"/>
            <w:vAlign w:val="center"/>
          </w:tcPr>
          <w:p w:rsidRPr="009F75CE" w:rsidR="00175FA5" w:rsidP="00175FA5" w:rsidRDefault="00175FA5" w14:paraId="258AD235" w14:textId="77777777">
            <w:pPr>
              <w:spacing w:before="96" w:beforeLines="40" w:after="96" w:afterLines="40" w:line="276" w:lineRule="auto"/>
              <w:rPr>
                <w:rFonts w:ascii="Arial" w:hAnsi="Arial" w:cs="Arial"/>
                <w:sz w:val="20"/>
                <w:szCs w:val="20"/>
              </w:rPr>
            </w:pPr>
            <w:r w:rsidRPr="009F75CE">
              <w:rPr>
                <w:rFonts w:ascii="Wingdings" w:hAnsi="Wingdings" w:eastAsia="Wingdings" w:cs="Wingdings"/>
                <w:sz w:val="20"/>
                <w:szCs w:val="20"/>
              </w:rPr>
              <w:t></w:t>
            </w:r>
            <w:r w:rsidRPr="002607A2">
              <w:rPr>
                <w:rFonts w:ascii="Arial" w:hAnsi="Arial" w:cs="Arial"/>
                <w:sz w:val="20"/>
                <w:szCs w:val="20"/>
              </w:rPr>
              <w:t xml:space="preserve"> </w:t>
            </w:r>
            <w:r w:rsidRPr="009F75CE">
              <w:rPr>
                <w:rFonts w:ascii="Arial" w:hAnsi="Arial" w:cs="Arial"/>
                <w:sz w:val="20"/>
                <w:szCs w:val="20"/>
              </w:rPr>
              <w:t xml:space="preserve">Verbal Report   </w:t>
            </w:r>
            <w:r w:rsidRPr="009F75CE">
              <w:rPr>
                <w:rFonts w:ascii="Wingdings" w:hAnsi="Wingdings" w:eastAsia="Wingdings" w:cs="Wingdings"/>
                <w:sz w:val="20"/>
                <w:szCs w:val="20"/>
              </w:rPr>
              <w:t></w:t>
            </w:r>
            <w:r w:rsidRPr="009F75CE">
              <w:rPr>
                <w:rFonts w:ascii="Arial" w:hAnsi="Arial" w:cs="Arial"/>
                <w:sz w:val="20"/>
                <w:szCs w:val="20"/>
              </w:rPr>
              <w:t xml:space="preserve"> Poster  </w:t>
            </w:r>
            <w:r w:rsidRPr="009F75CE">
              <w:rPr>
                <w:rFonts w:ascii="Wingdings" w:hAnsi="Wingdings" w:eastAsia="Wingdings" w:cs="Wingdings"/>
                <w:sz w:val="20"/>
                <w:szCs w:val="20"/>
              </w:rPr>
              <w:t></w:t>
            </w:r>
            <w:r w:rsidRPr="009F75CE">
              <w:rPr>
                <w:rFonts w:ascii="Arial" w:hAnsi="Arial" w:cs="Arial"/>
                <w:sz w:val="20"/>
                <w:szCs w:val="20"/>
              </w:rPr>
              <w:t xml:space="preserve"> </w:t>
            </w:r>
            <w:r w:rsidRPr="002607A2">
              <w:rPr>
                <w:rFonts w:ascii="Arial" w:hAnsi="Arial" w:cs="Arial"/>
                <w:sz w:val="20"/>
                <w:szCs w:val="20"/>
              </w:rPr>
              <w:t>N/A</w:t>
            </w:r>
          </w:p>
          <w:p w:rsidR="00175FA5" w:rsidP="00175FA5" w:rsidRDefault="00175FA5" w14:paraId="59AF1517" w14:textId="77777777">
            <w:pPr>
              <w:spacing w:before="96" w:beforeLines="40" w:after="96" w:afterLines="40" w:line="276" w:lineRule="auto"/>
              <w:rPr>
                <w:rFonts w:ascii="Arial" w:hAnsi="Arial" w:cs="Arial"/>
                <w:sz w:val="20"/>
                <w:szCs w:val="20"/>
              </w:rPr>
            </w:pPr>
            <w:r w:rsidRPr="009F75CE">
              <w:rPr>
                <w:rFonts w:ascii="Wingdings" w:hAnsi="Wingdings" w:eastAsia="Wingdings" w:cs="Wingdings"/>
                <w:sz w:val="20"/>
                <w:szCs w:val="20"/>
              </w:rPr>
              <w:t></w:t>
            </w:r>
            <w:r w:rsidRPr="009F75CE">
              <w:rPr>
                <w:rFonts w:ascii="Arial" w:hAnsi="Arial" w:cs="Arial"/>
                <w:sz w:val="20"/>
                <w:szCs w:val="20"/>
              </w:rPr>
              <w:t xml:space="preserve"> Written </w:t>
            </w:r>
            <w:proofErr w:type="gramStart"/>
            <w:r w:rsidRPr="009F75CE">
              <w:rPr>
                <w:rFonts w:ascii="Arial" w:hAnsi="Arial" w:cs="Arial"/>
                <w:sz w:val="20"/>
                <w:szCs w:val="20"/>
              </w:rPr>
              <w:t xml:space="preserve">Report  </w:t>
            </w:r>
            <w:r w:rsidRPr="009F75CE">
              <w:rPr>
                <w:rFonts w:ascii="Wingdings" w:hAnsi="Wingdings" w:eastAsia="Wingdings" w:cs="Wingdings"/>
                <w:sz w:val="20"/>
                <w:szCs w:val="20"/>
              </w:rPr>
              <w:t></w:t>
            </w:r>
            <w:proofErr w:type="gramEnd"/>
            <w:r w:rsidRPr="009F75CE">
              <w:rPr>
                <w:rFonts w:ascii="Arial" w:hAnsi="Arial" w:cs="Arial"/>
                <w:sz w:val="20"/>
                <w:szCs w:val="20"/>
              </w:rPr>
              <w:t xml:space="preserve"> </w:t>
            </w:r>
            <w:r>
              <w:rPr>
                <w:rFonts w:ascii="Arial" w:hAnsi="Arial" w:cs="Arial"/>
                <w:sz w:val="20"/>
                <w:szCs w:val="20"/>
              </w:rPr>
              <w:t xml:space="preserve">Continuous sharing of data (bulletin boards, online portals, etc.)  </w:t>
            </w:r>
          </w:p>
          <w:p w:rsidRPr="00ED1435" w:rsidR="00175FA5" w:rsidP="00E23487" w:rsidRDefault="00175FA5" w14:paraId="4599C96B" w14:textId="000DA2AB">
            <w:pPr>
              <w:spacing w:before="80" w:after="80" w:line="276" w:lineRule="auto"/>
              <w:rPr>
                <w:rFonts w:ascii="Arial" w:hAnsi="Arial" w:cs="Arial"/>
                <w:sz w:val="20"/>
                <w:szCs w:val="20"/>
              </w:rPr>
            </w:pPr>
            <w:r w:rsidRPr="009F75CE">
              <w:rPr>
                <w:rFonts w:ascii="Wingdings" w:hAnsi="Wingdings" w:eastAsia="Wingdings" w:cs="Wingdings"/>
                <w:sz w:val="20"/>
                <w:szCs w:val="20"/>
              </w:rPr>
              <w:t></w:t>
            </w:r>
            <w:r w:rsidRPr="009F75CE">
              <w:rPr>
                <w:rFonts w:ascii="Arial" w:hAnsi="Arial" w:cs="Arial"/>
                <w:sz w:val="20"/>
                <w:szCs w:val="20"/>
              </w:rPr>
              <w:t xml:space="preserve"> Other:___________</w:t>
            </w:r>
          </w:p>
        </w:tc>
      </w:tr>
      <w:tr w:rsidRPr="004800F9" w:rsidR="00175FA5" w:rsidTr="3FECDA83" w14:paraId="48A0C07F" w14:textId="77777777">
        <w:trPr>
          <w:cantSplit/>
          <w:trHeight w:val="270"/>
        </w:trPr>
        <w:tc>
          <w:tcPr>
            <w:tcW w:w="5755" w:type="dxa"/>
            <w:shd w:val="clear" w:color="auto" w:fill="auto"/>
          </w:tcPr>
          <w:p w:rsidRPr="00F94E6E" w:rsidR="00175FA5" w:rsidP="00E23487" w:rsidRDefault="00175FA5" w14:paraId="685C541D" w14:textId="45F5979C">
            <w:pPr>
              <w:spacing w:before="80" w:after="80" w:line="276" w:lineRule="auto"/>
              <w:ind w:left="240" w:hanging="240"/>
              <w:rPr>
                <w:rFonts w:ascii="Arial" w:hAnsi="Arial" w:cs="Arial"/>
                <w:sz w:val="20"/>
                <w:szCs w:val="20"/>
              </w:rPr>
            </w:pPr>
            <w:r w:rsidRPr="00175FA5">
              <w:rPr>
                <w:rFonts w:ascii="Arial" w:hAnsi="Arial" w:cs="Arial"/>
                <w:sz w:val="20"/>
                <w:szCs w:val="20"/>
              </w:rPr>
              <w:t>1</w:t>
            </w:r>
            <w:r w:rsidR="00EC0DB8">
              <w:rPr>
                <w:rFonts w:ascii="Arial" w:hAnsi="Arial" w:cs="Arial"/>
                <w:sz w:val="20"/>
                <w:szCs w:val="20"/>
              </w:rPr>
              <w:t>6</w:t>
            </w:r>
            <w:r w:rsidRPr="00175FA5">
              <w:rPr>
                <w:rFonts w:ascii="Arial" w:hAnsi="Arial" w:cs="Arial"/>
                <w:sz w:val="20"/>
                <w:szCs w:val="20"/>
              </w:rPr>
              <w:t xml:space="preserve">. How many </w:t>
            </w:r>
            <w:r w:rsidR="00E23487">
              <w:rPr>
                <w:rFonts w:ascii="Arial" w:hAnsi="Arial" w:cs="Arial"/>
                <w:sz w:val="20"/>
                <w:szCs w:val="20"/>
              </w:rPr>
              <w:t xml:space="preserve">members </w:t>
            </w:r>
            <w:r w:rsidRPr="00B840C8">
              <w:rPr>
                <w:rFonts w:ascii="Arial" w:hAnsi="Arial" w:cs="Arial"/>
                <w:sz w:val="20"/>
                <w:szCs w:val="20"/>
                <w:u w:val="single"/>
              </w:rPr>
              <w:t>of your quality improvement team</w:t>
            </w:r>
            <w:r w:rsidRPr="00175FA5">
              <w:rPr>
                <w:rFonts w:ascii="Arial" w:hAnsi="Arial" w:cs="Arial"/>
                <w:sz w:val="20"/>
                <w:szCs w:val="20"/>
              </w:rPr>
              <w:t xml:space="preserve"> permanently left your organization or </w:t>
            </w:r>
            <w:r w:rsidR="003C458A">
              <w:rPr>
                <w:rFonts w:ascii="Arial" w:hAnsi="Arial" w:cs="Arial"/>
                <w:sz w:val="20"/>
                <w:szCs w:val="20"/>
              </w:rPr>
              <w:t>service</w:t>
            </w:r>
            <w:r w:rsidRPr="00175FA5">
              <w:rPr>
                <w:rFonts w:ascii="Arial" w:hAnsi="Arial" w:cs="Arial"/>
                <w:sz w:val="20"/>
                <w:szCs w:val="20"/>
              </w:rPr>
              <w:t xml:space="preserve"> in the past month?</w:t>
            </w:r>
          </w:p>
        </w:tc>
        <w:tc>
          <w:tcPr>
            <w:tcW w:w="4685" w:type="dxa"/>
            <w:shd w:val="clear" w:color="auto" w:fill="auto"/>
            <w:vAlign w:val="center"/>
          </w:tcPr>
          <w:p w:rsidRPr="00ED1435" w:rsidR="00175FA5" w:rsidP="00E23487" w:rsidRDefault="00175FA5" w14:paraId="3913D35F" w14:textId="35E8DC45">
            <w:pPr>
              <w:spacing w:before="80" w:after="80" w:line="276" w:lineRule="auto"/>
              <w:rPr>
                <w:rFonts w:ascii="Arial" w:hAnsi="Arial" w:cs="Arial"/>
                <w:sz w:val="20"/>
                <w:szCs w:val="20"/>
              </w:rPr>
            </w:pPr>
            <w:r w:rsidRPr="004910C2">
              <w:rPr>
                <w:rFonts w:ascii="Arial" w:hAnsi="Arial" w:cs="Arial"/>
                <w:sz w:val="20"/>
                <w:szCs w:val="20"/>
              </w:rPr>
              <w:t>_____ (# of people who left</w:t>
            </w:r>
            <w:r>
              <w:rPr>
                <w:rFonts w:ascii="Arial" w:hAnsi="Arial" w:cs="Arial"/>
                <w:sz w:val="20"/>
                <w:szCs w:val="20"/>
              </w:rPr>
              <w:t>)</w:t>
            </w:r>
          </w:p>
        </w:tc>
      </w:tr>
      <w:tr w:rsidRPr="004800F9" w:rsidR="00175FA5" w:rsidTr="3FECDA83" w14:paraId="746D7D88" w14:textId="77777777">
        <w:trPr>
          <w:cantSplit/>
          <w:trHeight w:val="270"/>
        </w:trPr>
        <w:tc>
          <w:tcPr>
            <w:tcW w:w="5755" w:type="dxa"/>
            <w:shd w:val="clear" w:color="auto" w:fill="auto"/>
          </w:tcPr>
          <w:p w:rsidRPr="004B2476" w:rsidR="00175FA5" w:rsidP="00E23487" w:rsidRDefault="00175FA5" w14:paraId="132C5366" w14:textId="41571BA2">
            <w:pPr>
              <w:spacing w:before="80" w:after="80" w:line="276" w:lineRule="auto"/>
              <w:ind w:left="240" w:hanging="240"/>
              <w:rPr>
                <w:rFonts w:ascii="Arial" w:hAnsi="Arial" w:cs="Arial"/>
                <w:sz w:val="20"/>
                <w:szCs w:val="20"/>
              </w:rPr>
            </w:pPr>
            <w:r w:rsidRPr="00ED1435">
              <w:rPr>
                <w:rFonts w:ascii="Arial" w:hAnsi="Arial" w:cs="Arial"/>
                <w:sz w:val="20"/>
                <w:szCs w:val="20"/>
              </w:rPr>
              <w:t>1</w:t>
            </w:r>
            <w:r w:rsidR="00EC0DB8">
              <w:rPr>
                <w:rFonts w:ascii="Arial" w:hAnsi="Arial" w:cs="Arial"/>
                <w:sz w:val="20"/>
                <w:szCs w:val="20"/>
              </w:rPr>
              <w:t>7</w:t>
            </w:r>
            <w:r w:rsidRPr="00ED1435">
              <w:rPr>
                <w:rFonts w:ascii="Arial" w:hAnsi="Arial" w:cs="Arial"/>
                <w:sz w:val="20"/>
                <w:szCs w:val="20"/>
              </w:rPr>
              <w:t xml:space="preserve">. </w:t>
            </w:r>
            <w:r w:rsidRPr="002A527F">
              <w:rPr>
                <w:rFonts w:ascii="Arial" w:hAnsi="Arial" w:cs="Arial"/>
                <w:sz w:val="20"/>
                <w:szCs w:val="20"/>
              </w:rPr>
              <w:t xml:space="preserve">Indicate how many people joined the quality improvement team in the past </w:t>
            </w:r>
            <w:r w:rsidRPr="00083138">
              <w:rPr>
                <w:rFonts w:ascii="Arial" w:hAnsi="Arial" w:cs="Arial"/>
                <w:sz w:val="20"/>
                <w:szCs w:val="20"/>
              </w:rPr>
              <w:t>month.</w:t>
            </w:r>
          </w:p>
        </w:tc>
        <w:tc>
          <w:tcPr>
            <w:tcW w:w="4685" w:type="dxa"/>
            <w:shd w:val="clear" w:color="auto" w:fill="auto"/>
            <w:vAlign w:val="center"/>
          </w:tcPr>
          <w:p w:rsidRPr="00E23487" w:rsidR="00175FA5" w:rsidP="00E23487" w:rsidRDefault="00175FA5" w14:paraId="5120DA8F" w14:textId="45CBE427">
            <w:pPr>
              <w:spacing w:before="80" w:after="80" w:line="276" w:lineRule="auto"/>
              <w:rPr>
                <w:rFonts w:ascii="Arial" w:hAnsi="Arial" w:cs="Arial"/>
                <w:sz w:val="20"/>
                <w:szCs w:val="20"/>
              </w:rPr>
            </w:pPr>
            <w:r w:rsidRPr="00E003F8">
              <w:rPr>
                <w:rFonts w:ascii="Arial" w:hAnsi="Arial" w:cs="Arial"/>
                <w:sz w:val="20"/>
                <w:szCs w:val="20"/>
              </w:rPr>
              <w:t>_____ (# of people who joined the team)</w:t>
            </w:r>
          </w:p>
        </w:tc>
      </w:tr>
      <w:tr w:rsidRPr="004800F9" w:rsidR="00175FA5" w:rsidTr="3FECDA83" w14:paraId="2204687A" w14:textId="77777777">
        <w:trPr>
          <w:cantSplit/>
          <w:trHeight w:val="270"/>
        </w:trPr>
        <w:tc>
          <w:tcPr>
            <w:tcW w:w="5755" w:type="dxa"/>
            <w:shd w:val="clear" w:color="auto" w:fill="auto"/>
          </w:tcPr>
          <w:p w:rsidRPr="00F94E6E" w:rsidR="00175FA5" w:rsidP="00E23487" w:rsidRDefault="00175FA5" w14:paraId="135F1337" w14:textId="6565F2D4">
            <w:pPr>
              <w:spacing w:before="80" w:after="80" w:line="276" w:lineRule="auto"/>
              <w:ind w:left="240" w:hanging="240"/>
              <w:rPr>
                <w:rFonts w:ascii="Arial" w:hAnsi="Arial" w:cs="Arial"/>
                <w:sz w:val="20"/>
                <w:szCs w:val="20"/>
              </w:rPr>
            </w:pPr>
            <w:r w:rsidRPr="00175FA5">
              <w:rPr>
                <w:rFonts w:ascii="Arial" w:hAnsi="Arial" w:cs="Arial"/>
                <w:sz w:val="20"/>
                <w:szCs w:val="20"/>
              </w:rPr>
              <w:t>1</w:t>
            </w:r>
            <w:r w:rsidR="00EC0DB8">
              <w:rPr>
                <w:rFonts w:ascii="Arial" w:hAnsi="Arial" w:cs="Arial"/>
                <w:sz w:val="20"/>
                <w:szCs w:val="20"/>
              </w:rPr>
              <w:t>8</w:t>
            </w:r>
            <w:r w:rsidRPr="00175FA5">
              <w:rPr>
                <w:rFonts w:ascii="Arial" w:hAnsi="Arial" w:cs="Arial"/>
                <w:sz w:val="20"/>
                <w:szCs w:val="20"/>
              </w:rPr>
              <w:t xml:space="preserve">. Has there been any disruptive event in your </w:t>
            </w:r>
            <w:r w:rsidR="003C458A">
              <w:rPr>
                <w:rFonts w:ascii="Arial" w:hAnsi="Arial" w:cs="Arial"/>
                <w:sz w:val="20"/>
                <w:szCs w:val="20"/>
              </w:rPr>
              <w:t>service</w:t>
            </w:r>
            <w:r w:rsidRPr="00175FA5">
              <w:rPr>
                <w:rFonts w:ascii="Arial" w:hAnsi="Arial" w:cs="Arial"/>
                <w:sz w:val="20"/>
                <w:szCs w:val="20"/>
              </w:rPr>
              <w:t xml:space="preserve"> that has distracted staff from this work (e.g., emergency response; re-organization; death of staff; sentinel event; accreditation, etc.) in the past month?</w:t>
            </w:r>
          </w:p>
        </w:tc>
        <w:tc>
          <w:tcPr>
            <w:tcW w:w="4685" w:type="dxa"/>
            <w:shd w:val="clear" w:color="auto" w:fill="auto"/>
            <w:vAlign w:val="center"/>
          </w:tcPr>
          <w:p w:rsidRPr="00E23487" w:rsidR="00175FA5" w:rsidP="00E23487" w:rsidRDefault="00175FA5" w14:paraId="4170DE13" w14:textId="0CB46FC5">
            <w:pPr>
              <w:spacing w:before="80" w:after="80" w:line="276" w:lineRule="auto"/>
              <w:rPr>
                <w:rFonts w:ascii="Arial" w:hAnsi="Arial" w:cs="Arial"/>
                <w:sz w:val="20"/>
                <w:szCs w:val="20"/>
              </w:rPr>
            </w:pPr>
            <w:r w:rsidRPr="009F75CE">
              <w:rPr>
                <w:rFonts w:ascii="Wingdings" w:hAnsi="Wingdings" w:eastAsia="Wingdings" w:cs="Wingdings"/>
                <w:sz w:val="20"/>
                <w:szCs w:val="20"/>
              </w:rPr>
              <w:t></w:t>
            </w:r>
            <w:r w:rsidRPr="009F75CE">
              <w:rPr>
                <w:rFonts w:ascii="Arial" w:hAnsi="Arial" w:cs="Arial"/>
                <w:sz w:val="20"/>
                <w:szCs w:val="20"/>
              </w:rPr>
              <w:t xml:space="preserve"> </w:t>
            </w:r>
            <w:r>
              <w:rPr>
                <w:rFonts w:ascii="Arial" w:hAnsi="Arial" w:cs="Arial"/>
                <w:sz w:val="20"/>
                <w:szCs w:val="20"/>
              </w:rPr>
              <w:t>Yes</w:t>
            </w:r>
            <w:r w:rsidRPr="009F75CE">
              <w:rPr>
                <w:rFonts w:ascii="Arial" w:hAnsi="Arial" w:cs="Arial"/>
                <w:sz w:val="20"/>
                <w:szCs w:val="20"/>
              </w:rPr>
              <w:t xml:space="preserve">  </w:t>
            </w:r>
            <w:r>
              <w:rPr>
                <w:rFonts w:ascii="Arial" w:hAnsi="Arial" w:cs="Arial"/>
                <w:sz w:val="20"/>
                <w:szCs w:val="20"/>
              </w:rPr>
              <w:t xml:space="preserve">  </w:t>
            </w:r>
            <w:r w:rsidRPr="009F75CE">
              <w:rPr>
                <w:rFonts w:ascii="Wingdings" w:hAnsi="Wingdings" w:eastAsia="Wingdings" w:cs="Wingdings"/>
                <w:sz w:val="20"/>
                <w:szCs w:val="20"/>
              </w:rPr>
              <w:t></w:t>
            </w:r>
            <w:r w:rsidRPr="009F75CE">
              <w:rPr>
                <w:rFonts w:ascii="Arial" w:hAnsi="Arial" w:cs="Arial"/>
                <w:sz w:val="20"/>
                <w:szCs w:val="20"/>
              </w:rPr>
              <w:t xml:space="preserve"> </w:t>
            </w:r>
            <w:r>
              <w:rPr>
                <w:rFonts w:ascii="Arial" w:hAnsi="Arial" w:cs="Arial"/>
                <w:sz w:val="20"/>
                <w:szCs w:val="20"/>
              </w:rPr>
              <w:t>No</w:t>
            </w:r>
          </w:p>
        </w:tc>
      </w:tr>
      <w:tr w:rsidRPr="004800F9" w:rsidR="00175FA5" w:rsidTr="3FECDA83" w14:paraId="26CB31E5" w14:textId="77777777">
        <w:trPr>
          <w:cantSplit/>
          <w:trHeight w:val="270"/>
        </w:trPr>
        <w:tc>
          <w:tcPr>
            <w:tcW w:w="5755" w:type="dxa"/>
            <w:shd w:val="clear" w:color="auto" w:fill="auto"/>
          </w:tcPr>
          <w:p w:rsidRPr="00F94E6E" w:rsidR="00175FA5" w:rsidP="00E23487" w:rsidRDefault="005B101E" w14:paraId="1E28E78A" w14:textId="412574E3">
            <w:pPr>
              <w:spacing w:before="80" w:after="80" w:line="276" w:lineRule="auto"/>
              <w:ind w:left="240" w:hanging="240"/>
              <w:rPr>
                <w:rFonts w:ascii="Arial" w:hAnsi="Arial" w:cs="Arial"/>
                <w:sz w:val="20"/>
                <w:szCs w:val="20"/>
              </w:rPr>
            </w:pPr>
            <w:r w:rsidRPr="005B101E">
              <w:rPr>
                <w:rFonts w:ascii="Arial" w:hAnsi="Arial" w:cs="Arial"/>
                <w:sz w:val="20"/>
                <w:szCs w:val="20"/>
              </w:rPr>
              <w:t>1</w:t>
            </w:r>
            <w:r w:rsidR="00EC0DB8">
              <w:rPr>
                <w:rFonts w:ascii="Arial" w:hAnsi="Arial" w:cs="Arial"/>
                <w:sz w:val="20"/>
                <w:szCs w:val="20"/>
              </w:rPr>
              <w:t>9</w:t>
            </w:r>
            <w:r w:rsidRPr="005B101E">
              <w:rPr>
                <w:rFonts w:ascii="Arial" w:hAnsi="Arial" w:cs="Arial"/>
                <w:sz w:val="20"/>
                <w:szCs w:val="20"/>
              </w:rPr>
              <w:t>. If Yes to Q1</w:t>
            </w:r>
            <w:r w:rsidR="00EC0DB8">
              <w:rPr>
                <w:rFonts w:ascii="Arial" w:hAnsi="Arial" w:cs="Arial"/>
                <w:sz w:val="20"/>
                <w:szCs w:val="20"/>
              </w:rPr>
              <w:t>8</w:t>
            </w:r>
            <w:r w:rsidRPr="005B101E">
              <w:rPr>
                <w:rFonts w:ascii="Arial" w:hAnsi="Arial" w:cs="Arial"/>
                <w:sz w:val="20"/>
                <w:szCs w:val="20"/>
              </w:rPr>
              <w:t>, please identify the event that distracted staff from this work. (e.g., emergency response; re-organization; death of staff; sentinel event; accreditation, etc.).</w:t>
            </w:r>
          </w:p>
        </w:tc>
        <w:tc>
          <w:tcPr>
            <w:tcW w:w="4685" w:type="dxa"/>
            <w:shd w:val="clear" w:color="auto" w:fill="auto"/>
          </w:tcPr>
          <w:p w:rsidRPr="00E23487" w:rsidR="00175FA5" w:rsidP="00E23487" w:rsidRDefault="00175FA5" w14:paraId="22475D18" w14:textId="5502127D">
            <w:pPr>
              <w:spacing w:before="80" w:after="80" w:line="276" w:lineRule="auto"/>
              <w:rPr>
                <w:rFonts w:ascii="Arial" w:hAnsi="Arial" w:cs="Arial"/>
                <w:sz w:val="20"/>
                <w:szCs w:val="20"/>
              </w:rPr>
            </w:pPr>
          </w:p>
        </w:tc>
      </w:tr>
      <w:tr w:rsidRPr="004800F9" w:rsidR="00175FA5" w:rsidTr="3FECDA83" w14:paraId="7F948741" w14:textId="77777777">
        <w:trPr>
          <w:cantSplit/>
          <w:trHeight w:val="270"/>
        </w:trPr>
        <w:tc>
          <w:tcPr>
            <w:tcW w:w="10440" w:type="dxa"/>
            <w:gridSpan w:val="2"/>
            <w:shd w:val="clear" w:color="auto" w:fill="auto"/>
          </w:tcPr>
          <w:p w:rsidRPr="00E23487" w:rsidR="00175FA5" w:rsidP="00E23487" w:rsidRDefault="00EC0DB8" w14:paraId="5C45DF4D" w14:textId="4B8C2B89">
            <w:pPr>
              <w:spacing w:before="80" w:after="80" w:line="276" w:lineRule="auto"/>
              <w:rPr>
                <w:rFonts w:ascii="Arial" w:hAnsi="Arial" w:cs="Arial"/>
                <w:sz w:val="20"/>
                <w:szCs w:val="20"/>
              </w:rPr>
            </w:pPr>
            <w:r>
              <w:rPr>
                <w:rFonts w:ascii="Arial" w:hAnsi="Arial" w:cs="Arial"/>
                <w:b/>
                <w:sz w:val="20"/>
                <w:szCs w:val="20"/>
                <w:u w:val="single"/>
              </w:rPr>
              <w:t>20</w:t>
            </w:r>
            <w:r w:rsidRPr="00ED1435" w:rsidR="00175FA5">
              <w:rPr>
                <w:rFonts w:ascii="Arial" w:hAnsi="Arial" w:cs="Arial"/>
                <w:b/>
                <w:sz w:val="20"/>
                <w:szCs w:val="20"/>
                <w:u w:val="single"/>
              </w:rPr>
              <w:t>. In the past month, did any of the following</w:t>
            </w:r>
            <w:r w:rsidR="005B101E">
              <w:rPr>
                <w:rFonts w:ascii="Arial" w:hAnsi="Arial" w:cs="Arial"/>
                <w:b/>
                <w:sz w:val="20"/>
                <w:szCs w:val="20"/>
                <w:u w:val="single"/>
              </w:rPr>
              <w:t xml:space="preserve"> significantly</w:t>
            </w:r>
            <w:r w:rsidRPr="00ED1435" w:rsidR="00175FA5">
              <w:rPr>
                <w:rFonts w:ascii="Arial" w:hAnsi="Arial" w:cs="Arial"/>
                <w:b/>
                <w:sz w:val="20"/>
                <w:szCs w:val="20"/>
                <w:u w:val="single"/>
              </w:rPr>
              <w:t xml:space="preserve"> slow your team’s progress? </w:t>
            </w:r>
            <w:r w:rsidR="00F0256E">
              <w:rPr>
                <w:rFonts w:ascii="Arial" w:hAnsi="Arial" w:cs="Arial"/>
                <w:b/>
                <w:sz w:val="20"/>
                <w:szCs w:val="20"/>
                <w:u w:val="single"/>
              </w:rPr>
              <w:t>Please check all that apply.</w:t>
            </w:r>
          </w:p>
        </w:tc>
      </w:tr>
      <w:tr w:rsidRPr="004800F9" w:rsidR="005B101E" w:rsidTr="3FECDA83" w14:paraId="55EC4555" w14:textId="77777777">
        <w:trPr>
          <w:cantSplit/>
        </w:trPr>
        <w:tc>
          <w:tcPr>
            <w:tcW w:w="10440" w:type="dxa"/>
            <w:gridSpan w:val="2"/>
            <w:shd w:val="clear" w:color="auto" w:fill="auto"/>
          </w:tcPr>
          <w:p w:rsidRPr="007D7790" w:rsidR="005B101E" w:rsidP="005B101E" w:rsidRDefault="005B101E" w14:paraId="7D000965" w14:textId="77777777">
            <w:pPr>
              <w:spacing w:before="96" w:beforeLines="40" w:after="96" w:afterLines="40" w:line="276" w:lineRule="auto"/>
              <w:ind w:left="333"/>
              <w:rPr>
                <w:rFonts w:ascii="Arial" w:hAnsi="Arial" w:cs="Arial"/>
                <w:sz w:val="20"/>
                <w:szCs w:val="20"/>
              </w:rPr>
            </w:pPr>
            <w:r w:rsidRPr="009F75CE">
              <w:rPr>
                <w:rFonts w:ascii="Wingdings" w:hAnsi="Wingdings" w:eastAsia="Wingdings" w:cs="Wingdings"/>
                <w:sz w:val="20"/>
                <w:szCs w:val="20"/>
              </w:rPr>
              <w:t></w:t>
            </w:r>
            <w:r w:rsidRPr="009F75CE">
              <w:rPr>
                <w:rFonts w:ascii="Arial" w:hAnsi="Arial" w:cs="Arial"/>
                <w:sz w:val="20"/>
                <w:szCs w:val="20"/>
              </w:rPr>
              <w:t xml:space="preserve"> </w:t>
            </w:r>
            <w:r w:rsidRPr="004910C2">
              <w:rPr>
                <w:rFonts w:ascii="Arial" w:hAnsi="Arial" w:cs="Arial"/>
                <w:sz w:val="20"/>
                <w:szCs w:val="20"/>
              </w:rPr>
              <w:t>Insufficient knowledge of evidence supporting interventions</w:t>
            </w:r>
          </w:p>
          <w:p w:rsidRPr="004910C2" w:rsidR="005B101E" w:rsidP="005B101E" w:rsidRDefault="005B101E" w14:paraId="05755949" w14:textId="77777777">
            <w:pPr>
              <w:spacing w:before="96" w:beforeLines="40" w:after="96" w:afterLines="40" w:line="276" w:lineRule="auto"/>
              <w:ind w:left="333"/>
              <w:rPr>
                <w:rFonts w:ascii="Arial" w:hAnsi="Arial" w:cs="Arial"/>
                <w:sz w:val="20"/>
                <w:szCs w:val="20"/>
              </w:rPr>
            </w:pPr>
            <w:r w:rsidRPr="009F75CE">
              <w:rPr>
                <w:rFonts w:ascii="Wingdings" w:hAnsi="Wingdings" w:eastAsia="Wingdings" w:cs="Wingdings"/>
                <w:sz w:val="20"/>
                <w:szCs w:val="20"/>
              </w:rPr>
              <w:t></w:t>
            </w:r>
            <w:r w:rsidRPr="009F75CE">
              <w:rPr>
                <w:rFonts w:ascii="Arial" w:hAnsi="Arial" w:cs="Arial"/>
                <w:sz w:val="20"/>
                <w:szCs w:val="20"/>
              </w:rPr>
              <w:t xml:space="preserve"> </w:t>
            </w:r>
            <w:r w:rsidRPr="004910C2">
              <w:rPr>
                <w:rFonts w:ascii="Arial" w:hAnsi="Arial" w:cs="Arial"/>
                <w:sz w:val="20"/>
                <w:szCs w:val="20"/>
              </w:rPr>
              <w:t>Lack of team member consensus regarding goals</w:t>
            </w:r>
          </w:p>
          <w:p w:rsidRPr="004910C2" w:rsidR="005B101E" w:rsidP="3FECDA83" w:rsidRDefault="005B101E" w14:paraId="01EF0716" w14:textId="153DB09E">
            <w:pPr>
              <w:spacing w:before="96" w:beforeLines="40" w:after="96" w:afterLines="40" w:line="276" w:lineRule="auto"/>
              <w:ind w:left="333"/>
            </w:pPr>
            <w:r w:rsidRPr="3FECDA83">
              <w:rPr>
                <w:rFonts w:ascii="Wingdings" w:hAnsi="Wingdings" w:eastAsia="Wingdings" w:cs="Wingdings"/>
                <w:sz w:val="20"/>
                <w:szCs w:val="20"/>
              </w:rPr>
              <w:t></w:t>
            </w:r>
            <w:r w:rsidRPr="3FECDA83">
              <w:rPr>
                <w:rFonts w:ascii="Arial" w:hAnsi="Arial" w:cs="Arial"/>
                <w:sz w:val="20"/>
                <w:szCs w:val="20"/>
              </w:rPr>
              <w:t xml:space="preserve"> Not enough time</w:t>
            </w:r>
            <w:r w:rsidRPr="3FECDA83" w:rsidR="022951AD">
              <w:rPr>
                <w:rFonts w:ascii="Arial" w:hAnsi="Arial" w:cs="Arial"/>
                <w:sz w:val="20"/>
                <w:szCs w:val="20"/>
              </w:rPr>
              <w:t xml:space="preserve"> </w:t>
            </w:r>
            <w:r w:rsidRPr="00B840C8" w:rsidR="022951AD">
              <w:rPr>
                <w:rFonts w:ascii="Arial" w:hAnsi="Arial" w:eastAsia="Arial" w:cs="Arial"/>
                <w:sz w:val="19"/>
                <w:szCs w:val="19"/>
              </w:rPr>
              <w:t>to complete all the tasks for this project.</w:t>
            </w:r>
          </w:p>
          <w:p w:rsidRPr="004910C2" w:rsidR="005B101E" w:rsidP="005B101E" w:rsidRDefault="005B101E" w14:paraId="49EF87FF" w14:textId="77777777">
            <w:pPr>
              <w:spacing w:before="96" w:beforeLines="40" w:after="96" w:afterLines="40" w:line="276" w:lineRule="auto"/>
              <w:ind w:left="333"/>
              <w:rPr>
                <w:rFonts w:ascii="Arial" w:hAnsi="Arial" w:cs="Arial"/>
                <w:sz w:val="20"/>
                <w:szCs w:val="20"/>
              </w:rPr>
            </w:pPr>
            <w:r w:rsidRPr="009F75CE">
              <w:rPr>
                <w:rFonts w:ascii="Wingdings" w:hAnsi="Wingdings" w:eastAsia="Wingdings" w:cs="Wingdings"/>
                <w:sz w:val="20"/>
                <w:szCs w:val="20"/>
              </w:rPr>
              <w:t></w:t>
            </w:r>
            <w:r w:rsidRPr="009F75CE">
              <w:rPr>
                <w:rFonts w:ascii="Arial" w:hAnsi="Arial" w:cs="Arial"/>
                <w:sz w:val="20"/>
                <w:szCs w:val="20"/>
              </w:rPr>
              <w:t xml:space="preserve"> </w:t>
            </w:r>
            <w:r w:rsidRPr="004910C2">
              <w:rPr>
                <w:rFonts w:ascii="Arial" w:hAnsi="Arial" w:cs="Arial"/>
                <w:sz w:val="20"/>
                <w:szCs w:val="20"/>
              </w:rPr>
              <w:t>Lack of quality improvement skills</w:t>
            </w:r>
          </w:p>
          <w:p w:rsidRPr="004910C2" w:rsidR="005B101E" w:rsidP="005B101E" w:rsidRDefault="005B101E" w14:paraId="0541138A" w14:textId="77777777">
            <w:pPr>
              <w:spacing w:before="96" w:beforeLines="40" w:after="96" w:afterLines="40" w:line="276" w:lineRule="auto"/>
              <w:ind w:left="333"/>
              <w:rPr>
                <w:rFonts w:ascii="Arial" w:hAnsi="Arial" w:cs="Arial"/>
                <w:sz w:val="20"/>
                <w:szCs w:val="20"/>
              </w:rPr>
            </w:pPr>
            <w:r w:rsidRPr="009F75CE">
              <w:rPr>
                <w:rFonts w:ascii="Wingdings" w:hAnsi="Wingdings" w:eastAsia="Wingdings" w:cs="Wingdings"/>
                <w:sz w:val="20"/>
                <w:szCs w:val="20"/>
              </w:rPr>
              <w:t></w:t>
            </w:r>
            <w:r w:rsidRPr="009F75CE">
              <w:rPr>
                <w:rFonts w:ascii="Arial" w:hAnsi="Arial" w:cs="Arial"/>
                <w:sz w:val="20"/>
                <w:szCs w:val="20"/>
              </w:rPr>
              <w:t xml:space="preserve"> </w:t>
            </w:r>
            <w:r w:rsidRPr="004910C2">
              <w:rPr>
                <w:rFonts w:ascii="Arial" w:hAnsi="Arial" w:cs="Arial"/>
                <w:sz w:val="20"/>
                <w:szCs w:val="20"/>
              </w:rPr>
              <w:t>Not enough buy-in from other physician staff in your area</w:t>
            </w:r>
          </w:p>
          <w:p w:rsidRPr="004910C2" w:rsidR="005B101E" w:rsidP="005B101E" w:rsidRDefault="005B101E" w14:paraId="2C974DB5" w14:textId="77777777">
            <w:pPr>
              <w:spacing w:before="96" w:beforeLines="40" w:after="96" w:afterLines="40" w:line="276" w:lineRule="auto"/>
              <w:ind w:left="333"/>
              <w:rPr>
                <w:rFonts w:ascii="Arial" w:hAnsi="Arial" w:cs="Arial"/>
                <w:sz w:val="20"/>
                <w:szCs w:val="20"/>
              </w:rPr>
            </w:pPr>
            <w:r w:rsidRPr="009F75CE">
              <w:rPr>
                <w:rFonts w:ascii="Wingdings" w:hAnsi="Wingdings" w:eastAsia="Wingdings" w:cs="Wingdings"/>
                <w:sz w:val="20"/>
                <w:szCs w:val="20"/>
              </w:rPr>
              <w:t></w:t>
            </w:r>
            <w:r w:rsidRPr="009F75CE">
              <w:rPr>
                <w:rFonts w:ascii="Arial" w:hAnsi="Arial" w:cs="Arial"/>
                <w:sz w:val="20"/>
                <w:szCs w:val="20"/>
              </w:rPr>
              <w:t xml:space="preserve"> </w:t>
            </w:r>
            <w:r w:rsidRPr="004910C2">
              <w:rPr>
                <w:rFonts w:ascii="Arial" w:hAnsi="Arial" w:cs="Arial"/>
                <w:sz w:val="20"/>
                <w:szCs w:val="20"/>
              </w:rPr>
              <w:t>Not enough buy-in from other nursing staff in your area</w:t>
            </w:r>
          </w:p>
          <w:p w:rsidRPr="004910C2" w:rsidR="005B101E" w:rsidP="005B101E" w:rsidRDefault="005B101E" w14:paraId="438CD18D" w14:textId="77777777">
            <w:pPr>
              <w:spacing w:before="96" w:beforeLines="40" w:after="96" w:afterLines="40" w:line="276" w:lineRule="auto"/>
              <w:ind w:left="333"/>
              <w:rPr>
                <w:rFonts w:ascii="Arial" w:hAnsi="Arial" w:cs="Arial"/>
                <w:sz w:val="20"/>
                <w:szCs w:val="20"/>
              </w:rPr>
            </w:pPr>
            <w:r w:rsidRPr="009F75CE">
              <w:rPr>
                <w:rFonts w:ascii="Wingdings" w:hAnsi="Wingdings" w:eastAsia="Wingdings" w:cs="Wingdings"/>
                <w:sz w:val="20"/>
                <w:szCs w:val="20"/>
              </w:rPr>
              <w:t></w:t>
            </w:r>
            <w:r w:rsidRPr="009F75CE">
              <w:rPr>
                <w:rFonts w:ascii="Arial" w:hAnsi="Arial" w:cs="Arial"/>
                <w:sz w:val="20"/>
                <w:szCs w:val="20"/>
              </w:rPr>
              <w:t xml:space="preserve"> </w:t>
            </w:r>
            <w:r w:rsidRPr="004910C2">
              <w:rPr>
                <w:rFonts w:ascii="Arial" w:hAnsi="Arial" w:cs="Arial"/>
                <w:sz w:val="20"/>
                <w:szCs w:val="20"/>
              </w:rPr>
              <w:t>Not enough buy-in from other staff members in your area</w:t>
            </w:r>
          </w:p>
          <w:p w:rsidRPr="004910C2" w:rsidR="005B101E" w:rsidP="005B101E" w:rsidRDefault="005B101E" w14:paraId="0C4FDBED" w14:textId="77777777">
            <w:pPr>
              <w:spacing w:before="96" w:beforeLines="40" w:after="96" w:afterLines="40" w:line="276" w:lineRule="auto"/>
              <w:ind w:left="333"/>
              <w:rPr>
                <w:rFonts w:ascii="Arial" w:hAnsi="Arial" w:cs="Arial"/>
                <w:sz w:val="20"/>
                <w:szCs w:val="20"/>
              </w:rPr>
            </w:pPr>
            <w:r w:rsidRPr="009F75CE">
              <w:rPr>
                <w:rFonts w:ascii="Wingdings" w:hAnsi="Wingdings" w:eastAsia="Wingdings" w:cs="Wingdings"/>
                <w:sz w:val="20"/>
                <w:szCs w:val="20"/>
              </w:rPr>
              <w:t></w:t>
            </w:r>
            <w:r w:rsidRPr="009F75CE">
              <w:rPr>
                <w:rFonts w:ascii="Arial" w:hAnsi="Arial" w:cs="Arial"/>
                <w:sz w:val="20"/>
                <w:szCs w:val="20"/>
              </w:rPr>
              <w:t xml:space="preserve"> </w:t>
            </w:r>
            <w:r w:rsidRPr="004910C2">
              <w:rPr>
                <w:rFonts w:ascii="Arial" w:hAnsi="Arial" w:cs="Arial"/>
                <w:sz w:val="20"/>
                <w:szCs w:val="20"/>
              </w:rPr>
              <w:t>Burden of data collection</w:t>
            </w:r>
          </w:p>
          <w:p w:rsidRPr="004910C2" w:rsidR="005B101E" w:rsidP="005B101E" w:rsidRDefault="005B101E" w14:paraId="6EB4D46F" w14:textId="77777777">
            <w:pPr>
              <w:spacing w:before="96" w:beforeLines="40" w:after="96" w:afterLines="40" w:line="276" w:lineRule="auto"/>
              <w:ind w:left="333"/>
              <w:rPr>
                <w:rFonts w:ascii="Arial" w:hAnsi="Arial" w:cs="Arial"/>
                <w:sz w:val="20"/>
                <w:szCs w:val="20"/>
              </w:rPr>
            </w:pPr>
            <w:r w:rsidRPr="009F75CE">
              <w:rPr>
                <w:rFonts w:ascii="Wingdings" w:hAnsi="Wingdings" w:eastAsia="Wingdings" w:cs="Wingdings"/>
                <w:sz w:val="20"/>
                <w:szCs w:val="20"/>
              </w:rPr>
              <w:t></w:t>
            </w:r>
            <w:r w:rsidRPr="009F75CE">
              <w:rPr>
                <w:rFonts w:ascii="Arial" w:hAnsi="Arial" w:cs="Arial"/>
                <w:sz w:val="20"/>
                <w:szCs w:val="20"/>
              </w:rPr>
              <w:t xml:space="preserve"> </w:t>
            </w:r>
            <w:r w:rsidRPr="004910C2">
              <w:rPr>
                <w:rFonts w:ascii="Arial" w:hAnsi="Arial" w:cs="Arial"/>
                <w:sz w:val="20"/>
                <w:szCs w:val="20"/>
              </w:rPr>
              <w:t>Not enough leadership support from executives</w:t>
            </w:r>
          </w:p>
          <w:p w:rsidRPr="00ED1435" w:rsidR="005B101E" w:rsidP="00E23487" w:rsidRDefault="005B101E" w14:paraId="5B89F0EB" w14:textId="271F759D">
            <w:pPr>
              <w:spacing w:before="80" w:after="80" w:line="276" w:lineRule="auto"/>
              <w:ind w:left="330"/>
              <w:rPr>
                <w:rFonts w:ascii="Arial" w:hAnsi="Arial" w:cs="Arial"/>
                <w:sz w:val="20"/>
                <w:szCs w:val="20"/>
              </w:rPr>
            </w:pPr>
            <w:r w:rsidRPr="009F75CE">
              <w:rPr>
                <w:rFonts w:ascii="Wingdings" w:hAnsi="Wingdings" w:eastAsia="Wingdings" w:cs="Wingdings"/>
                <w:sz w:val="20"/>
                <w:szCs w:val="20"/>
              </w:rPr>
              <w:t></w:t>
            </w:r>
            <w:r w:rsidRPr="009F75CE">
              <w:rPr>
                <w:rFonts w:ascii="Arial" w:hAnsi="Arial" w:cs="Arial"/>
                <w:sz w:val="20"/>
                <w:szCs w:val="20"/>
              </w:rPr>
              <w:t xml:space="preserve"> Other, if applicable (identify)</w:t>
            </w:r>
            <w:r w:rsidRPr="002607A2">
              <w:rPr>
                <w:rFonts w:ascii="Arial" w:hAnsi="Arial" w:cs="Arial"/>
                <w:sz w:val="20"/>
                <w:szCs w:val="20"/>
              </w:rPr>
              <w:t>: ________</w:t>
            </w:r>
            <w:r w:rsidRPr="009F75CE">
              <w:rPr>
                <w:rFonts w:ascii="Arial" w:hAnsi="Arial" w:cs="Arial"/>
                <w:sz w:val="20"/>
                <w:szCs w:val="20"/>
              </w:rPr>
              <w:t>____________________________</w:t>
            </w:r>
          </w:p>
        </w:tc>
      </w:tr>
    </w:tbl>
    <w:p w:rsidR="00C923EF" w:rsidRDefault="00C923EF" w14:paraId="7044EA95" w14:textId="79A30310">
      <w:pPr>
        <w:rPr>
          <w:rFonts w:ascii="Calibri Light" w:hAnsi="Calibri Light" w:eastAsia="Calibri Light" w:cs="Calibri Light"/>
          <w:sz w:val="24"/>
          <w:szCs w:val="24"/>
        </w:rPr>
      </w:pPr>
    </w:p>
    <w:sectPr w:rsidR="00C923EF" w:rsidSect="00C923EF">
      <w:headerReference w:type="default" r:id="rId10"/>
      <w:headerReference w:type="first" r:id="rId11"/>
      <w:footerReference w:type="first" r:id="rId12"/>
      <w:pgSz w:w="12240" w:h="15840"/>
      <w:pgMar w:top="720" w:right="900" w:bottom="900" w:left="9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D7D08" w14:textId="77777777" w:rsidR="0097763E" w:rsidRDefault="0097763E" w:rsidP="00755FF1">
      <w:r>
        <w:separator/>
      </w:r>
    </w:p>
  </w:endnote>
  <w:endnote w:type="continuationSeparator" w:id="0">
    <w:p w14:paraId="46852901" w14:textId="77777777" w:rsidR="0097763E" w:rsidRDefault="0097763E" w:rsidP="00755FF1">
      <w:r>
        <w:continuationSeparator/>
      </w:r>
    </w:p>
  </w:endnote>
  <w:endnote w:type="continuationNotice" w:id="1">
    <w:p w14:paraId="2451AE87" w14:textId="77777777" w:rsidR="0097763E" w:rsidRDefault="00977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strangelo Edessa">
    <w:altName w:val="Comic Sans MS"/>
    <w:panose1 w:val="00000000000000000000"/>
    <w:charset w:val="01"/>
    <w:family w:val="roman"/>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032C6" w14:textId="4C911BB8" w:rsidR="00F70B44" w:rsidRDefault="00F70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A2D94" w14:textId="77777777" w:rsidR="0097763E" w:rsidRDefault="0097763E" w:rsidP="00755FF1">
      <w:r>
        <w:separator/>
      </w:r>
    </w:p>
  </w:footnote>
  <w:footnote w:type="continuationSeparator" w:id="0">
    <w:p w14:paraId="57EA688C" w14:textId="77777777" w:rsidR="0097763E" w:rsidRDefault="0097763E" w:rsidP="00755FF1">
      <w:r>
        <w:continuationSeparator/>
      </w:r>
    </w:p>
  </w:footnote>
  <w:footnote w:type="continuationNotice" w:id="1">
    <w:p w14:paraId="2A4A2A5D" w14:textId="77777777" w:rsidR="0097763E" w:rsidRDefault="009776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27899" w14:textId="3B6A5A3E" w:rsidR="00426156" w:rsidRDefault="00426156">
    <w:pPr>
      <w:pStyle w:val="Header"/>
    </w:pPr>
    <w:r w:rsidRPr="00F51C48">
      <w:rPr>
        <w:rFonts w:ascii="Calibri" w:hAnsi="Calibri" w:cs="Calibri"/>
        <w:noProof/>
        <w:sz w:val="24"/>
        <w:szCs w:val="24"/>
      </w:rPr>
      <mc:AlternateContent>
        <mc:Choice Requires="wps">
          <w:drawing>
            <wp:anchor distT="45720" distB="45720" distL="114300" distR="114300" simplePos="0" relativeHeight="251658241" behindDoc="0" locked="0" layoutInCell="1" allowOverlap="1" wp14:anchorId="11BA6D81" wp14:editId="1C07660D">
              <wp:simplePos x="0" y="0"/>
              <wp:positionH relativeFrom="margin">
                <wp:posOffset>5086350</wp:posOffset>
              </wp:positionH>
              <wp:positionV relativeFrom="paragraph">
                <wp:posOffset>-278130</wp:posOffset>
              </wp:positionV>
              <wp:extent cx="1676400" cy="5238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23875"/>
                      </a:xfrm>
                      <a:prstGeom prst="rect">
                        <a:avLst/>
                      </a:prstGeom>
                      <a:solidFill>
                        <a:srgbClr val="FFFFFF"/>
                      </a:solidFill>
                      <a:ln w="9525">
                        <a:solidFill>
                          <a:srgbClr val="000000"/>
                        </a:solidFill>
                        <a:miter lim="800000"/>
                        <a:headEnd/>
                        <a:tailEnd/>
                      </a:ln>
                    </wps:spPr>
                    <wps:txbx>
                      <w:txbxContent>
                        <w:p w14:paraId="7927DD69" w14:textId="77777777" w:rsidR="00426156" w:rsidRDefault="00426156" w:rsidP="00C923EF">
                          <w:pPr>
                            <w:rPr>
                              <w:rFonts w:ascii="Calibri Light" w:hAnsi="Calibri Light"/>
                            </w:rPr>
                          </w:pPr>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p w14:paraId="0966074C" w14:textId="77777777" w:rsidR="00426156" w:rsidRDefault="00426156" w:rsidP="00C923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A6D81" id="_x0000_t202" coordsize="21600,21600" o:spt="202" path="m,l,21600r21600,l21600,xe">
              <v:stroke joinstyle="miter"/>
              <v:path gradientshapeok="t" o:connecttype="rect"/>
            </v:shapetype>
            <v:shape id="Text Box 2" o:spid="_x0000_s1027" type="#_x0000_t202" style="position:absolute;margin-left:400.5pt;margin-top:-21.9pt;width:132pt;height:4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">
              <v:textbox>
                <w:txbxContent>
                  <w:p w14:paraId="7927DD69" w14:textId="77777777" w:rsidR="00426156" w:rsidRDefault="00426156" w:rsidP="00C923EF">
                    <w:pPr>
                      <w:rPr>
                        <w:rFonts w:ascii="Calibri Light" w:hAnsi="Calibri Light"/>
                      </w:rPr>
                    </w:pPr>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p w14:paraId="0966074C" w14:textId="77777777" w:rsidR="00426156" w:rsidRDefault="00426156" w:rsidP="00C923EF"/>
                </w:txbxContent>
              </v:textbox>
              <w10:wrap type="square" anchorx="margin"/>
            </v:shape>
          </w:pict>
        </mc:Fallback>
      </mc:AlternateContent>
    </w:r>
  </w:p>
  <w:p w14:paraId="5B418E41" w14:textId="356813D9" w:rsidR="00426156" w:rsidRDefault="004261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501F1" w14:textId="7DB96629" w:rsidR="00426156" w:rsidRPr="00F51C48" w:rsidRDefault="00426156">
    <w:pPr>
      <w:pStyle w:val="Header"/>
      <w:rPr>
        <w:rFonts w:ascii="Calibri" w:hAnsi="Calibri" w:cs="Calibri"/>
        <w:sz w:val="24"/>
        <w:szCs w:val="24"/>
      </w:rPr>
    </w:pPr>
    <w:r w:rsidRPr="00F51C48">
      <w:rPr>
        <w:rFonts w:ascii="Calibri" w:hAnsi="Calibri" w:cs="Calibri"/>
        <w:noProof/>
        <w:sz w:val="24"/>
        <w:szCs w:val="24"/>
      </w:rPr>
      <mc:AlternateContent>
        <mc:Choice Requires="wps">
          <w:drawing>
            <wp:anchor distT="45720" distB="45720" distL="114300" distR="114300" simplePos="0" relativeHeight="251658240" behindDoc="0" locked="0" layoutInCell="1" allowOverlap="1" wp14:anchorId="7E0B4317" wp14:editId="6B051122">
              <wp:simplePos x="0" y="0"/>
              <wp:positionH relativeFrom="margin">
                <wp:posOffset>5305425</wp:posOffset>
              </wp:positionH>
              <wp:positionV relativeFrom="paragraph">
                <wp:posOffset>-381000</wp:posOffset>
              </wp:positionV>
              <wp:extent cx="1676400" cy="5238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23875"/>
                      </a:xfrm>
                      <a:prstGeom prst="rect">
                        <a:avLst/>
                      </a:prstGeom>
                      <a:solidFill>
                        <a:srgbClr val="FFFFFF"/>
                      </a:solidFill>
                      <a:ln w="9525">
                        <a:solidFill>
                          <a:srgbClr val="000000"/>
                        </a:solidFill>
                        <a:miter lim="800000"/>
                        <a:headEnd/>
                        <a:tailEnd/>
                      </a:ln>
                    </wps:spPr>
                    <wps:txbx>
                      <w:txbxContent>
                        <w:p w14:paraId="67E6A034" w14:textId="77777777" w:rsidR="00426156" w:rsidRDefault="00426156" w:rsidP="00DA521C">
                          <w:pPr>
                            <w:rPr>
                              <w:rFonts w:ascii="Calibri Light" w:hAnsi="Calibri Light"/>
                            </w:rPr>
                          </w:pPr>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p w14:paraId="27AF888A" w14:textId="744BC365" w:rsidR="00426156" w:rsidRDefault="004261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B4317" id="_x0000_t202" coordsize="21600,21600" o:spt="202" path="m,l,21600r21600,l21600,xe">
              <v:stroke joinstyle="miter"/>
              <v:path gradientshapeok="t" o:connecttype="rect"/>
            </v:shapetype>
            <v:shape id="_x0000_s1028" type="#_x0000_t202" style="position:absolute;margin-left:417.75pt;margin-top:-30pt;width:132pt;height:4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">
              <v:textbox>
                <w:txbxContent>
                  <w:p w14:paraId="67E6A034" w14:textId="77777777" w:rsidR="00426156" w:rsidRDefault="00426156" w:rsidP="00DA521C">
                    <w:pPr>
                      <w:rPr>
                        <w:rFonts w:ascii="Calibri Light" w:hAnsi="Calibri Light"/>
                      </w:rPr>
                    </w:pPr>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p w14:paraId="27AF888A" w14:textId="744BC365" w:rsidR="00426156" w:rsidRDefault="00426156"/>
                </w:txbxContent>
              </v:textbox>
              <w10:wrap type="square" anchorx="margin"/>
            </v:shape>
          </w:pict>
        </mc:Fallback>
      </mc:AlternateContent>
    </w:r>
    <w:r>
      <w:rPr>
        <w:rFonts w:ascii="Calibri" w:hAnsi="Calibri" w:cs="Calibri"/>
        <w:sz w:val="24"/>
        <w:szCs w:val="24"/>
      </w:rPr>
      <w:t xml:space="preserve">Attachment </w:t>
    </w:r>
    <w:r w:rsidR="00E45F44">
      <w:rPr>
        <w:rFonts w:ascii="Calibri" w:hAnsi="Calibri" w:cs="Calibri"/>
        <w:sz w:val="24"/>
        <w:szCs w:val="24"/>
      </w:rPr>
      <w:t>F</w:t>
    </w:r>
    <w:r>
      <w:rPr>
        <w:rFonts w:ascii="Calibri" w:hAnsi="Calibri" w:cs="Calibri"/>
        <w:sz w:val="24"/>
        <w:szCs w:val="24"/>
      </w:rPr>
      <w:t xml:space="preserve">: </w:t>
    </w:r>
    <w:r w:rsidRPr="00F51C48">
      <w:rPr>
        <w:rFonts w:ascii="Calibri" w:hAnsi="Calibri" w:cs="Calibri"/>
        <w:sz w:val="24"/>
        <w:szCs w:val="24"/>
      </w:rPr>
      <w:t>Team Checkup Tool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0CA2"/>
    <w:multiLevelType w:val="hybridMultilevel"/>
    <w:tmpl w:val="96DC22B2"/>
    <w:lvl w:ilvl="0" w:tplc="430C7482">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2A6591"/>
    <w:multiLevelType w:val="hybridMultilevel"/>
    <w:tmpl w:val="6ADAC86C"/>
    <w:lvl w:ilvl="0" w:tplc="72220056">
      <w:start w:val="1"/>
      <w:numFmt w:val="bullet"/>
      <w:lvlText w:val=""/>
      <w:lvlJc w:val="left"/>
      <w:pPr>
        <w:ind w:left="720" w:hanging="360"/>
      </w:pPr>
      <w:rPr>
        <w:rFonts w:ascii="Symbol" w:hAnsi="Symbol" w:hint="default"/>
      </w:rPr>
    </w:lvl>
    <w:lvl w:ilvl="1" w:tplc="2902B4BC">
      <w:start w:val="1"/>
      <w:numFmt w:val="bullet"/>
      <w:lvlText w:val="o"/>
      <w:lvlJc w:val="left"/>
      <w:pPr>
        <w:ind w:left="1440" w:hanging="360"/>
      </w:pPr>
      <w:rPr>
        <w:rFonts w:ascii="Courier New" w:hAnsi="Courier New" w:hint="default"/>
      </w:rPr>
    </w:lvl>
    <w:lvl w:ilvl="2" w:tplc="140C7470">
      <w:start w:val="1"/>
      <w:numFmt w:val="bullet"/>
      <w:lvlText w:val=""/>
      <w:lvlJc w:val="left"/>
      <w:pPr>
        <w:ind w:left="2160" w:hanging="360"/>
      </w:pPr>
      <w:rPr>
        <w:rFonts w:ascii="Wingdings" w:hAnsi="Wingdings" w:hint="default"/>
      </w:rPr>
    </w:lvl>
    <w:lvl w:ilvl="3" w:tplc="57E8DD24">
      <w:start w:val="1"/>
      <w:numFmt w:val="bullet"/>
      <w:lvlText w:val=""/>
      <w:lvlJc w:val="left"/>
      <w:pPr>
        <w:ind w:left="2880" w:hanging="360"/>
      </w:pPr>
      <w:rPr>
        <w:rFonts w:ascii="Symbol" w:hAnsi="Symbol" w:hint="default"/>
      </w:rPr>
    </w:lvl>
    <w:lvl w:ilvl="4" w:tplc="5D8049BC">
      <w:start w:val="1"/>
      <w:numFmt w:val="bullet"/>
      <w:lvlText w:val="o"/>
      <w:lvlJc w:val="left"/>
      <w:pPr>
        <w:ind w:left="3600" w:hanging="360"/>
      </w:pPr>
      <w:rPr>
        <w:rFonts w:ascii="Courier New" w:hAnsi="Courier New" w:hint="default"/>
      </w:rPr>
    </w:lvl>
    <w:lvl w:ilvl="5" w:tplc="041268D0">
      <w:start w:val="1"/>
      <w:numFmt w:val="bullet"/>
      <w:lvlText w:val=""/>
      <w:lvlJc w:val="left"/>
      <w:pPr>
        <w:ind w:left="4320" w:hanging="360"/>
      </w:pPr>
      <w:rPr>
        <w:rFonts w:ascii="Wingdings" w:hAnsi="Wingdings" w:hint="default"/>
      </w:rPr>
    </w:lvl>
    <w:lvl w:ilvl="6" w:tplc="7B12DF0C">
      <w:start w:val="1"/>
      <w:numFmt w:val="bullet"/>
      <w:lvlText w:val=""/>
      <w:lvlJc w:val="left"/>
      <w:pPr>
        <w:ind w:left="5040" w:hanging="360"/>
      </w:pPr>
      <w:rPr>
        <w:rFonts w:ascii="Symbol" w:hAnsi="Symbol" w:hint="default"/>
      </w:rPr>
    </w:lvl>
    <w:lvl w:ilvl="7" w:tplc="59DCBBF2">
      <w:start w:val="1"/>
      <w:numFmt w:val="bullet"/>
      <w:lvlText w:val="o"/>
      <w:lvlJc w:val="left"/>
      <w:pPr>
        <w:ind w:left="5760" w:hanging="360"/>
      </w:pPr>
      <w:rPr>
        <w:rFonts w:ascii="Courier New" w:hAnsi="Courier New" w:hint="default"/>
      </w:rPr>
    </w:lvl>
    <w:lvl w:ilvl="8" w:tplc="C1A2FB2E">
      <w:start w:val="1"/>
      <w:numFmt w:val="bullet"/>
      <w:lvlText w:val=""/>
      <w:lvlJc w:val="left"/>
      <w:pPr>
        <w:ind w:left="6480" w:hanging="360"/>
      </w:pPr>
      <w:rPr>
        <w:rFonts w:ascii="Wingdings" w:hAnsi="Wingdings" w:hint="default"/>
      </w:rPr>
    </w:lvl>
  </w:abstractNum>
  <w:abstractNum w:abstractNumId="2" w15:restartNumberingAfterBreak="0">
    <w:nsid w:val="0B921339"/>
    <w:multiLevelType w:val="hybridMultilevel"/>
    <w:tmpl w:val="57885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A3B6D"/>
    <w:multiLevelType w:val="hybridMultilevel"/>
    <w:tmpl w:val="3CE821A8"/>
    <w:lvl w:ilvl="0" w:tplc="0DB079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76334D"/>
    <w:multiLevelType w:val="hybridMultilevel"/>
    <w:tmpl w:val="8F52B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8043B"/>
    <w:multiLevelType w:val="hybridMultilevel"/>
    <w:tmpl w:val="DD4653AC"/>
    <w:lvl w:ilvl="0" w:tplc="BC545AB4">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803278"/>
    <w:multiLevelType w:val="hybridMultilevel"/>
    <w:tmpl w:val="FD12416C"/>
    <w:lvl w:ilvl="0" w:tplc="D4D476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C3F1D33"/>
    <w:multiLevelType w:val="hybridMultilevel"/>
    <w:tmpl w:val="8C28583A"/>
    <w:lvl w:ilvl="0" w:tplc="0DB079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FE060E9"/>
    <w:multiLevelType w:val="hybridMultilevel"/>
    <w:tmpl w:val="297847C4"/>
    <w:lvl w:ilvl="0" w:tplc="5B36948C">
      <w:start w:val="5"/>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4FB2068"/>
    <w:multiLevelType w:val="hybridMultilevel"/>
    <w:tmpl w:val="FDFC43E4"/>
    <w:lvl w:ilvl="0" w:tplc="E5160072">
      <w:start w:val="1"/>
      <w:numFmt w:val="bullet"/>
      <w:lvlText w:val=""/>
      <w:lvlJc w:val="left"/>
      <w:pPr>
        <w:ind w:left="720" w:hanging="360"/>
      </w:pPr>
      <w:rPr>
        <w:rFonts w:ascii="Symbol" w:hAnsi="Symbol" w:hint="default"/>
      </w:rPr>
    </w:lvl>
    <w:lvl w:ilvl="1" w:tplc="7B109E78">
      <w:start w:val="1"/>
      <w:numFmt w:val="bullet"/>
      <w:lvlText w:val="o"/>
      <w:lvlJc w:val="left"/>
      <w:pPr>
        <w:ind w:left="1440" w:hanging="360"/>
      </w:pPr>
      <w:rPr>
        <w:rFonts w:ascii="Courier New" w:hAnsi="Courier New" w:hint="default"/>
      </w:rPr>
    </w:lvl>
    <w:lvl w:ilvl="2" w:tplc="D70A11E0">
      <w:start w:val="1"/>
      <w:numFmt w:val="bullet"/>
      <w:lvlText w:val=""/>
      <w:lvlJc w:val="left"/>
      <w:pPr>
        <w:ind w:left="2160" w:hanging="360"/>
      </w:pPr>
      <w:rPr>
        <w:rFonts w:ascii="Wingdings" w:hAnsi="Wingdings" w:hint="default"/>
      </w:rPr>
    </w:lvl>
    <w:lvl w:ilvl="3" w:tplc="434C0CC6">
      <w:start w:val="1"/>
      <w:numFmt w:val="bullet"/>
      <w:lvlText w:val=""/>
      <w:lvlJc w:val="left"/>
      <w:pPr>
        <w:ind w:left="2880" w:hanging="360"/>
      </w:pPr>
      <w:rPr>
        <w:rFonts w:ascii="Symbol" w:hAnsi="Symbol" w:hint="default"/>
      </w:rPr>
    </w:lvl>
    <w:lvl w:ilvl="4" w:tplc="5DDAE396">
      <w:start w:val="1"/>
      <w:numFmt w:val="bullet"/>
      <w:lvlText w:val="o"/>
      <w:lvlJc w:val="left"/>
      <w:pPr>
        <w:ind w:left="3600" w:hanging="360"/>
      </w:pPr>
      <w:rPr>
        <w:rFonts w:ascii="Courier New" w:hAnsi="Courier New" w:hint="default"/>
      </w:rPr>
    </w:lvl>
    <w:lvl w:ilvl="5" w:tplc="7B9A627A">
      <w:start w:val="1"/>
      <w:numFmt w:val="bullet"/>
      <w:lvlText w:val=""/>
      <w:lvlJc w:val="left"/>
      <w:pPr>
        <w:ind w:left="4320" w:hanging="360"/>
      </w:pPr>
      <w:rPr>
        <w:rFonts w:ascii="Wingdings" w:hAnsi="Wingdings" w:hint="default"/>
      </w:rPr>
    </w:lvl>
    <w:lvl w:ilvl="6" w:tplc="6DDC3134">
      <w:start w:val="1"/>
      <w:numFmt w:val="bullet"/>
      <w:lvlText w:val=""/>
      <w:lvlJc w:val="left"/>
      <w:pPr>
        <w:ind w:left="5040" w:hanging="360"/>
      </w:pPr>
      <w:rPr>
        <w:rFonts w:ascii="Symbol" w:hAnsi="Symbol" w:hint="default"/>
      </w:rPr>
    </w:lvl>
    <w:lvl w:ilvl="7" w:tplc="E9F2A3DA">
      <w:start w:val="1"/>
      <w:numFmt w:val="bullet"/>
      <w:lvlText w:val="o"/>
      <w:lvlJc w:val="left"/>
      <w:pPr>
        <w:ind w:left="5760" w:hanging="360"/>
      </w:pPr>
      <w:rPr>
        <w:rFonts w:ascii="Courier New" w:hAnsi="Courier New" w:hint="default"/>
      </w:rPr>
    </w:lvl>
    <w:lvl w:ilvl="8" w:tplc="82CE7E68">
      <w:start w:val="1"/>
      <w:numFmt w:val="bullet"/>
      <w:lvlText w:val=""/>
      <w:lvlJc w:val="left"/>
      <w:pPr>
        <w:ind w:left="6480" w:hanging="360"/>
      </w:pPr>
      <w:rPr>
        <w:rFonts w:ascii="Wingdings" w:hAnsi="Wingdings" w:hint="default"/>
      </w:rPr>
    </w:lvl>
  </w:abstractNum>
  <w:abstractNum w:abstractNumId="10" w15:restartNumberingAfterBreak="0">
    <w:nsid w:val="46416AA9"/>
    <w:multiLevelType w:val="hybridMultilevel"/>
    <w:tmpl w:val="0ABE9B70"/>
    <w:lvl w:ilvl="0" w:tplc="17DA51E4">
      <w:start w:val="3"/>
      <w:numFmt w:val="low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1" w15:restartNumberingAfterBreak="0">
    <w:nsid w:val="559B5703"/>
    <w:multiLevelType w:val="hybridMultilevel"/>
    <w:tmpl w:val="3EE0AA04"/>
    <w:lvl w:ilvl="0" w:tplc="8962F330">
      <w:start w:val="4"/>
      <w:numFmt w:val="low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2" w15:restartNumberingAfterBreak="0">
    <w:nsid w:val="566A7570"/>
    <w:multiLevelType w:val="hybridMultilevel"/>
    <w:tmpl w:val="B606B5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2429D7"/>
    <w:multiLevelType w:val="hybridMultilevel"/>
    <w:tmpl w:val="B14EB0D0"/>
    <w:lvl w:ilvl="0" w:tplc="BA2EE57C">
      <w:start w:val="1"/>
      <w:numFmt w:val="bullet"/>
      <w:lvlText w:val=""/>
      <w:lvlJc w:val="left"/>
      <w:pPr>
        <w:ind w:left="720" w:hanging="360"/>
      </w:pPr>
      <w:rPr>
        <w:rFonts w:ascii="Symbol" w:hAnsi="Symbol" w:hint="default"/>
      </w:rPr>
    </w:lvl>
    <w:lvl w:ilvl="1" w:tplc="89E22A18">
      <w:start w:val="1"/>
      <w:numFmt w:val="bullet"/>
      <w:lvlText w:val="o"/>
      <w:lvlJc w:val="left"/>
      <w:pPr>
        <w:ind w:left="1440" w:hanging="360"/>
      </w:pPr>
      <w:rPr>
        <w:rFonts w:ascii="Courier New" w:hAnsi="Courier New" w:hint="default"/>
      </w:rPr>
    </w:lvl>
    <w:lvl w:ilvl="2" w:tplc="30685E28">
      <w:start w:val="1"/>
      <w:numFmt w:val="bullet"/>
      <w:lvlText w:val=""/>
      <w:lvlJc w:val="left"/>
      <w:pPr>
        <w:ind w:left="2160" w:hanging="360"/>
      </w:pPr>
      <w:rPr>
        <w:rFonts w:ascii="Wingdings" w:hAnsi="Wingdings" w:hint="default"/>
      </w:rPr>
    </w:lvl>
    <w:lvl w:ilvl="3" w:tplc="9588E642">
      <w:start w:val="1"/>
      <w:numFmt w:val="bullet"/>
      <w:lvlText w:val=""/>
      <w:lvlJc w:val="left"/>
      <w:pPr>
        <w:ind w:left="2880" w:hanging="360"/>
      </w:pPr>
      <w:rPr>
        <w:rFonts w:ascii="Symbol" w:hAnsi="Symbol" w:hint="default"/>
      </w:rPr>
    </w:lvl>
    <w:lvl w:ilvl="4" w:tplc="029A0F64">
      <w:start w:val="1"/>
      <w:numFmt w:val="bullet"/>
      <w:lvlText w:val="o"/>
      <w:lvlJc w:val="left"/>
      <w:pPr>
        <w:ind w:left="3600" w:hanging="360"/>
      </w:pPr>
      <w:rPr>
        <w:rFonts w:ascii="Courier New" w:hAnsi="Courier New" w:hint="default"/>
      </w:rPr>
    </w:lvl>
    <w:lvl w:ilvl="5" w:tplc="E896685C">
      <w:start w:val="1"/>
      <w:numFmt w:val="bullet"/>
      <w:lvlText w:val=""/>
      <w:lvlJc w:val="left"/>
      <w:pPr>
        <w:ind w:left="4320" w:hanging="360"/>
      </w:pPr>
      <w:rPr>
        <w:rFonts w:ascii="Wingdings" w:hAnsi="Wingdings" w:hint="default"/>
      </w:rPr>
    </w:lvl>
    <w:lvl w:ilvl="6" w:tplc="F6884478">
      <w:start w:val="1"/>
      <w:numFmt w:val="bullet"/>
      <w:lvlText w:val=""/>
      <w:lvlJc w:val="left"/>
      <w:pPr>
        <w:ind w:left="5040" w:hanging="360"/>
      </w:pPr>
      <w:rPr>
        <w:rFonts w:ascii="Symbol" w:hAnsi="Symbol" w:hint="default"/>
      </w:rPr>
    </w:lvl>
    <w:lvl w:ilvl="7" w:tplc="20FA74C8">
      <w:start w:val="1"/>
      <w:numFmt w:val="bullet"/>
      <w:lvlText w:val="o"/>
      <w:lvlJc w:val="left"/>
      <w:pPr>
        <w:ind w:left="5760" w:hanging="360"/>
      </w:pPr>
      <w:rPr>
        <w:rFonts w:ascii="Courier New" w:hAnsi="Courier New" w:hint="default"/>
      </w:rPr>
    </w:lvl>
    <w:lvl w:ilvl="8" w:tplc="950427BA">
      <w:start w:val="1"/>
      <w:numFmt w:val="bullet"/>
      <w:lvlText w:val=""/>
      <w:lvlJc w:val="left"/>
      <w:pPr>
        <w:ind w:left="6480" w:hanging="360"/>
      </w:pPr>
      <w:rPr>
        <w:rFonts w:ascii="Wingdings" w:hAnsi="Wingdings" w:hint="default"/>
      </w:rPr>
    </w:lvl>
  </w:abstractNum>
  <w:abstractNum w:abstractNumId="14" w15:restartNumberingAfterBreak="0">
    <w:nsid w:val="5DB64F50"/>
    <w:multiLevelType w:val="hybridMultilevel"/>
    <w:tmpl w:val="06D209B2"/>
    <w:lvl w:ilvl="0" w:tplc="E5C2F27A">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41C61F0"/>
    <w:multiLevelType w:val="hybridMultilevel"/>
    <w:tmpl w:val="F09C194E"/>
    <w:lvl w:ilvl="0" w:tplc="7C52BC20">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ED0322"/>
    <w:multiLevelType w:val="hybridMultilevel"/>
    <w:tmpl w:val="63CC0C08"/>
    <w:lvl w:ilvl="0" w:tplc="046603D6">
      <w:start w:val="3"/>
      <w:numFmt w:val="low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7" w15:restartNumberingAfterBreak="0">
    <w:nsid w:val="6C122F6C"/>
    <w:multiLevelType w:val="hybridMultilevel"/>
    <w:tmpl w:val="652E2FA0"/>
    <w:lvl w:ilvl="0" w:tplc="15DC1144">
      <w:start w:val="6"/>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C251E74"/>
    <w:multiLevelType w:val="hybridMultilevel"/>
    <w:tmpl w:val="08A878B6"/>
    <w:lvl w:ilvl="0" w:tplc="25E2C1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EBC7A6D"/>
    <w:multiLevelType w:val="hybridMultilevel"/>
    <w:tmpl w:val="DC3C6C34"/>
    <w:lvl w:ilvl="0" w:tplc="397CC2F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F76BCA"/>
    <w:multiLevelType w:val="hybridMultilevel"/>
    <w:tmpl w:val="2D94D27A"/>
    <w:lvl w:ilvl="0" w:tplc="83F6F5E0">
      <w:start w:val="1"/>
      <w:numFmt w:val="lowerLetter"/>
      <w:lvlText w:val="%1."/>
      <w:lvlJc w:val="left"/>
      <w:pPr>
        <w:ind w:left="465" w:hanging="360"/>
      </w:pPr>
      <w:rPr>
        <w:rFonts w:ascii="Arial" w:hAnsi="Arial" w:hint="default"/>
        <w:sz w:val="2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1" w15:restartNumberingAfterBreak="0">
    <w:nsid w:val="7E671130"/>
    <w:multiLevelType w:val="hybridMultilevel"/>
    <w:tmpl w:val="5718C74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9"/>
  </w:num>
  <w:num w:numId="4">
    <w:abstractNumId w:val="4"/>
  </w:num>
  <w:num w:numId="5">
    <w:abstractNumId w:val="12"/>
  </w:num>
  <w:num w:numId="6">
    <w:abstractNumId w:val="2"/>
  </w:num>
  <w:num w:numId="7">
    <w:abstractNumId w:val="16"/>
  </w:num>
  <w:num w:numId="8">
    <w:abstractNumId w:val="10"/>
  </w:num>
  <w:num w:numId="9">
    <w:abstractNumId w:val="21"/>
  </w:num>
  <w:num w:numId="10">
    <w:abstractNumId w:val="11"/>
  </w:num>
  <w:num w:numId="11">
    <w:abstractNumId w:val="3"/>
  </w:num>
  <w:num w:numId="12">
    <w:abstractNumId w:val="7"/>
  </w:num>
  <w:num w:numId="13">
    <w:abstractNumId w:val="20"/>
  </w:num>
  <w:num w:numId="14">
    <w:abstractNumId w:val="15"/>
  </w:num>
  <w:num w:numId="15">
    <w:abstractNumId w:val="18"/>
  </w:num>
  <w:num w:numId="16">
    <w:abstractNumId w:val="0"/>
  </w:num>
  <w:num w:numId="17">
    <w:abstractNumId w:val="14"/>
  </w:num>
  <w:num w:numId="18">
    <w:abstractNumId w:val="5"/>
  </w:num>
  <w:num w:numId="19">
    <w:abstractNumId w:val="8"/>
  </w:num>
  <w:num w:numId="20">
    <w:abstractNumId w:val="17"/>
  </w:num>
  <w:num w:numId="21">
    <w:abstractNumId w:val="1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TI1MTK3NDMzMzRS0lEKTi0uzszPAykwqgUAD+OvjiwAAAA="/>
  </w:docVars>
  <w:rsids>
    <w:rsidRoot w:val="00E478F1"/>
    <w:rsid w:val="00003945"/>
    <w:rsid w:val="00010BE2"/>
    <w:rsid w:val="00012BBC"/>
    <w:rsid w:val="00015E25"/>
    <w:rsid w:val="0004510E"/>
    <w:rsid w:val="00050997"/>
    <w:rsid w:val="00050CA7"/>
    <w:rsid w:val="00065BA2"/>
    <w:rsid w:val="000665A7"/>
    <w:rsid w:val="000708F6"/>
    <w:rsid w:val="00076820"/>
    <w:rsid w:val="000769F2"/>
    <w:rsid w:val="00080BC7"/>
    <w:rsid w:val="00080EEF"/>
    <w:rsid w:val="00080FE7"/>
    <w:rsid w:val="00083138"/>
    <w:rsid w:val="00096072"/>
    <w:rsid w:val="00097702"/>
    <w:rsid w:val="000A19AB"/>
    <w:rsid w:val="000A35A0"/>
    <w:rsid w:val="000A5186"/>
    <w:rsid w:val="000B1F76"/>
    <w:rsid w:val="000B290E"/>
    <w:rsid w:val="000B3080"/>
    <w:rsid w:val="000B51FA"/>
    <w:rsid w:val="000B7CC0"/>
    <w:rsid w:val="000B7EE7"/>
    <w:rsid w:val="000B7EF2"/>
    <w:rsid w:val="000C0440"/>
    <w:rsid w:val="000C1345"/>
    <w:rsid w:val="000E2FAE"/>
    <w:rsid w:val="000E3388"/>
    <w:rsid w:val="000F0249"/>
    <w:rsid w:val="000F1E1A"/>
    <w:rsid w:val="000F71DA"/>
    <w:rsid w:val="0010074F"/>
    <w:rsid w:val="00100FF6"/>
    <w:rsid w:val="00101749"/>
    <w:rsid w:val="00104A16"/>
    <w:rsid w:val="00110A7B"/>
    <w:rsid w:val="00111B03"/>
    <w:rsid w:val="00114830"/>
    <w:rsid w:val="00115B63"/>
    <w:rsid w:val="00123056"/>
    <w:rsid w:val="00124F83"/>
    <w:rsid w:val="0012669F"/>
    <w:rsid w:val="00134034"/>
    <w:rsid w:val="001433FF"/>
    <w:rsid w:val="00143776"/>
    <w:rsid w:val="00144A6C"/>
    <w:rsid w:val="00152B01"/>
    <w:rsid w:val="0016319C"/>
    <w:rsid w:val="0016378D"/>
    <w:rsid w:val="00166F7C"/>
    <w:rsid w:val="0016707D"/>
    <w:rsid w:val="001671B9"/>
    <w:rsid w:val="001724FC"/>
    <w:rsid w:val="00172C02"/>
    <w:rsid w:val="00173F95"/>
    <w:rsid w:val="00175FA5"/>
    <w:rsid w:val="0018044C"/>
    <w:rsid w:val="0018107D"/>
    <w:rsid w:val="00192124"/>
    <w:rsid w:val="00193770"/>
    <w:rsid w:val="00195C4E"/>
    <w:rsid w:val="001967FA"/>
    <w:rsid w:val="001A7D78"/>
    <w:rsid w:val="001B025E"/>
    <w:rsid w:val="001B2E1E"/>
    <w:rsid w:val="001B3DF6"/>
    <w:rsid w:val="001B50AD"/>
    <w:rsid w:val="001B7FC4"/>
    <w:rsid w:val="001C38D3"/>
    <w:rsid w:val="001C43A6"/>
    <w:rsid w:val="001C6A82"/>
    <w:rsid w:val="001D7E3B"/>
    <w:rsid w:val="001D7FAF"/>
    <w:rsid w:val="001F0876"/>
    <w:rsid w:val="0020124D"/>
    <w:rsid w:val="0020130C"/>
    <w:rsid w:val="00203112"/>
    <w:rsid w:val="00204068"/>
    <w:rsid w:val="00210A5E"/>
    <w:rsid w:val="00211A64"/>
    <w:rsid w:val="002178BB"/>
    <w:rsid w:val="002200AF"/>
    <w:rsid w:val="00223CC1"/>
    <w:rsid w:val="00237099"/>
    <w:rsid w:val="00242026"/>
    <w:rsid w:val="0024601D"/>
    <w:rsid w:val="00246866"/>
    <w:rsid w:val="00253103"/>
    <w:rsid w:val="00253449"/>
    <w:rsid w:val="00255C00"/>
    <w:rsid w:val="0025642A"/>
    <w:rsid w:val="00260650"/>
    <w:rsid w:val="00263171"/>
    <w:rsid w:val="002633E8"/>
    <w:rsid w:val="00273191"/>
    <w:rsid w:val="002770CF"/>
    <w:rsid w:val="002819BF"/>
    <w:rsid w:val="00282995"/>
    <w:rsid w:val="002868AA"/>
    <w:rsid w:val="00290C39"/>
    <w:rsid w:val="00293B81"/>
    <w:rsid w:val="00293FCD"/>
    <w:rsid w:val="002A495D"/>
    <w:rsid w:val="002A527F"/>
    <w:rsid w:val="002A7160"/>
    <w:rsid w:val="002A71A9"/>
    <w:rsid w:val="002A73F9"/>
    <w:rsid w:val="002B1104"/>
    <w:rsid w:val="002B18A7"/>
    <w:rsid w:val="002B3402"/>
    <w:rsid w:val="002B377A"/>
    <w:rsid w:val="002B5458"/>
    <w:rsid w:val="002B6717"/>
    <w:rsid w:val="002C586F"/>
    <w:rsid w:val="002C5E20"/>
    <w:rsid w:val="002D4291"/>
    <w:rsid w:val="002D5534"/>
    <w:rsid w:val="002D58AA"/>
    <w:rsid w:val="002D6B07"/>
    <w:rsid w:val="002D6CF0"/>
    <w:rsid w:val="002E0AD5"/>
    <w:rsid w:val="002E2BD3"/>
    <w:rsid w:val="002E65A7"/>
    <w:rsid w:val="002E7829"/>
    <w:rsid w:val="002F5932"/>
    <w:rsid w:val="002F7261"/>
    <w:rsid w:val="0030022A"/>
    <w:rsid w:val="00300542"/>
    <w:rsid w:val="00301426"/>
    <w:rsid w:val="003014CA"/>
    <w:rsid w:val="0030461A"/>
    <w:rsid w:val="00305B04"/>
    <w:rsid w:val="003202C9"/>
    <w:rsid w:val="003220A2"/>
    <w:rsid w:val="00331FAB"/>
    <w:rsid w:val="00332A2D"/>
    <w:rsid w:val="0033639D"/>
    <w:rsid w:val="003378F8"/>
    <w:rsid w:val="00342839"/>
    <w:rsid w:val="00344117"/>
    <w:rsid w:val="00350CA6"/>
    <w:rsid w:val="00350EED"/>
    <w:rsid w:val="00351E89"/>
    <w:rsid w:val="003579CD"/>
    <w:rsid w:val="00357CEE"/>
    <w:rsid w:val="00361524"/>
    <w:rsid w:val="00370395"/>
    <w:rsid w:val="00375A65"/>
    <w:rsid w:val="003802B4"/>
    <w:rsid w:val="00382DA3"/>
    <w:rsid w:val="00382DC6"/>
    <w:rsid w:val="00383C3C"/>
    <w:rsid w:val="00384E73"/>
    <w:rsid w:val="003874F5"/>
    <w:rsid w:val="00392267"/>
    <w:rsid w:val="0039286F"/>
    <w:rsid w:val="003936FD"/>
    <w:rsid w:val="00393ED9"/>
    <w:rsid w:val="00397FD6"/>
    <w:rsid w:val="003A0CAA"/>
    <w:rsid w:val="003A148A"/>
    <w:rsid w:val="003A3979"/>
    <w:rsid w:val="003A5AFB"/>
    <w:rsid w:val="003B25C2"/>
    <w:rsid w:val="003B3F73"/>
    <w:rsid w:val="003B5057"/>
    <w:rsid w:val="003C35C4"/>
    <w:rsid w:val="003C458A"/>
    <w:rsid w:val="003D12D9"/>
    <w:rsid w:val="003D3EB5"/>
    <w:rsid w:val="003D4B8B"/>
    <w:rsid w:val="003E0C4F"/>
    <w:rsid w:val="003E7A2D"/>
    <w:rsid w:val="003F3032"/>
    <w:rsid w:val="003F4C7C"/>
    <w:rsid w:val="003F7559"/>
    <w:rsid w:val="003F7629"/>
    <w:rsid w:val="00401DDD"/>
    <w:rsid w:val="004046D8"/>
    <w:rsid w:val="00404B1D"/>
    <w:rsid w:val="00405340"/>
    <w:rsid w:val="00405DA3"/>
    <w:rsid w:val="00415D2F"/>
    <w:rsid w:val="00416812"/>
    <w:rsid w:val="00423D3D"/>
    <w:rsid w:val="00426156"/>
    <w:rsid w:val="004267A1"/>
    <w:rsid w:val="00433CD3"/>
    <w:rsid w:val="00436B86"/>
    <w:rsid w:val="00441D6E"/>
    <w:rsid w:val="00441E4C"/>
    <w:rsid w:val="00444CDD"/>
    <w:rsid w:val="00446827"/>
    <w:rsid w:val="00460557"/>
    <w:rsid w:val="004611CC"/>
    <w:rsid w:val="00461BBA"/>
    <w:rsid w:val="004623B6"/>
    <w:rsid w:val="004711B6"/>
    <w:rsid w:val="00472001"/>
    <w:rsid w:val="004800F9"/>
    <w:rsid w:val="00481941"/>
    <w:rsid w:val="0048253E"/>
    <w:rsid w:val="00487321"/>
    <w:rsid w:val="00487468"/>
    <w:rsid w:val="00487DC2"/>
    <w:rsid w:val="00491A05"/>
    <w:rsid w:val="00494BF4"/>
    <w:rsid w:val="004958E9"/>
    <w:rsid w:val="00497D8F"/>
    <w:rsid w:val="004A5F38"/>
    <w:rsid w:val="004A7DDC"/>
    <w:rsid w:val="004B2476"/>
    <w:rsid w:val="004B41AE"/>
    <w:rsid w:val="004B5839"/>
    <w:rsid w:val="004B626E"/>
    <w:rsid w:val="004C25E5"/>
    <w:rsid w:val="004C2BE8"/>
    <w:rsid w:val="004C3819"/>
    <w:rsid w:val="004C4483"/>
    <w:rsid w:val="004C6C32"/>
    <w:rsid w:val="004C7768"/>
    <w:rsid w:val="004D223A"/>
    <w:rsid w:val="004D2D91"/>
    <w:rsid w:val="004D3B0D"/>
    <w:rsid w:val="004D7DCF"/>
    <w:rsid w:val="004E68E6"/>
    <w:rsid w:val="004F0B7A"/>
    <w:rsid w:val="004F4A58"/>
    <w:rsid w:val="004F71B8"/>
    <w:rsid w:val="00514731"/>
    <w:rsid w:val="00520AE6"/>
    <w:rsid w:val="00522A9B"/>
    <w:rsid w:val="005309E9"/>
    <w:rsid w:val="00530E7D"/>
    <w:rsid w:val="00530F84"/>
    <w:rsid w:val="00537D30"/>
    <w:rsid w:val="00540C4F"/>
    <w:rsid w:val="00543922"/>
    <w:rsid w:val="00544762"/>
    <w:rsid w:val="005461DC"/>
    <w:rsid w:val="005474F9"/>
    <w:rsid w:val="00553441"/>
    <w:rsid w:val="00557ADF"/>
    <w:rsid w:val="00560B36"/>
    <w:rsid w:val="00562B2E"/>
    <w:rsid w:val="005714A0"/>
    <w:rsid w:val="0057377F"/>
    <w:rsid w:val="0058150B"/>
    <w:rsid w:val="005877DB"/>
    <w:rsid w:val="00592C36"/>
    <w:rsid w:val="0059418E"/>
    <w:rsid w:val="0059522E"/>
    <w:rsid w:val="00596403"/>
    <w:rsid w:val="005A082B"/>
    <w:rsid w:val="005A1A04"/>
    <w:rsid w:val="005B0DF0"/>
    <w:rsid w:val="005B101E"/>
    <w:rsid w:val="005B48A6"/>
    <w:rsid w:val="005D3136"/>
    <w:rsid w:val="005D706C"/>
    <w:rsid w:val="005D718D"/>
    <w:rsid w:val="005E05A2"/>
    <w:rsid w:val="005E702E"/>
    <w:rsid w:val="005E7BF6"/>
    <w:rsid w:val="005F0209"/>
    <w:rsid w:val="00601070"/>
    <w:rsid w:val="00601079"/>
    <w:rsid w:val="00601117"/>
    <w:rsid w:val="00614766"/>
    <w:rsid w:val="00616029"/>
    <w:rsid w:val="00620F6F"/>
    <w:rsid w:val="00621213"/>
    <w:rsid w:val="00623BB8"/>
    <w:rsid w:val="00623E2E"/>
    <w:rsid w:val="006269A4"/>
    <w:rsid w:val="00637B45"/>
    <w:rsid w:val="00637EA4"/>
    <w:rsid w:val="0064015D"/>
    <w:rsid w:val="00641066"/>
    <w:rsid w:val="00643008"/>
    <w:rsid w:val="00644D67"/>
    <w:rsid w:val="006475D1"/>
    <w:rsid w:val="006500F3"/>
    <w:rsid w:val="00653FDA"/>
    <w:rsid w:val="006548A8"/>
    <w:rsid w:val="00654CAE"/>
    <w:rsid w:val="00655BC5"/>
    <w:rsid w:val="00657782"/>
    <w:rsid w:val="00660638"/>
    <w:rsid w:val="006642C2"/>
    <w:rsid w:val="0066451F"/>
    <w:rsid w:val="00665E7B"/>
    <w:rsid w:val="00666C0F"/>
    <w:rsid w:val="00667185"/>
    <w:rsid w:val="006708F8"/>
    <w:rsid w:val="00670DCC"/>
    <w:rsid w:val="00677CFB"/>
    <w:rsid w:val="0068076A"/>
    <w:rsid w:val="00682333"/>
    <w:rsid w:val="006843AF"/>
    <w:rsid w:val="00686D35"/>
    <w:rsid w:val="0069629B"/>
    <w:rsid w:val="006A33CA"/>
    <w:rsid w:val="006A557A"/>
    <w:rsid w:val="006A723A"/>
    <w:rsid w:val="006B5BA0"/>
    <w:rsid w:val="006B76F5"/>
    <w:rsid w:val="006C2261"/>
    <w:rsid w:val="006D3668"/>
    <w:rsid w:val="006D380B"/>
    <w:rsid w:val="006D49C3"/>
    <w:rsid w:val="006D5071"/>
    <w:rsid w:val="006E1068"/>
    <w:rsid w:val="006E19B4"/>
    <w:rsid w:val="006E4ACD"/>
    <w:rsid w:val="006F1653"/>
    <w:rsid w:val="006F2F8E"/>
    <w:rsid w:val="006F53B5"/>
    <w:rsid w:val="006F5771"/>
    <w:rsid w:val="006F67AF"/>
    <w:rsid w:val="00704645"/>
    <w:rsid w:val="00704ACA"/>
    <w:rsid w:val="00705ECA"/>
    <w:rsid w:val="0071666F"/>
    <w:rsid w:val="00720AEA"/>
    <w:rsid w:val="00722F4D"/>
    <w:rsid w:val="007256CC"/>
    <w:rsid w:val="007266DE"/>
    <w:rsid w:val="00735120"/>
    <w:rsid w:val="00737072"/>
    <w:rsid w:val="0074288A"/>
    <w:rsid w:val="007455FB"/>
    <w:rsid w:val="007471B4"/>
    <w:rsid w:val="00750120"/>
    <w:rsid w:val="0075478D"/>
    <w:rsid w:val="00754D6D"/>
    <w:rsid w:val="00755FF1"/>
    <w:rsid w:val="00760DFC"/>
    <w:rsid w:val="0076643D"/>
    <w:rsid w:val="00770D90"/>
    <w:rsid w:val="0077200F"/>
    <w:rsid w:val="0077485D"/>
    <w:rsid w:val="0078271F"/>
    <w:rsid w:val="00783AFC"/>
    <w:rsid w:val="0078650A"/>
    <w:rsid w:val="00791057"/>
    <w:rsid w:val="007959F6"/>
    <w:rsid w:val="007A31E1"/>
    <w:rsid w:val="007A3D5B"/>
    <w:rsid w:val="007B0908"/>
    <w:rsid w:val="007B47BD"/>
    <w:rsid w:val="007B59A8"/>
    <w:rsid w:val="007B6C1E"/>
    <w:rsid w:val="007C44D8"/>
    <w:rsid w:val="007C6FD9"/>
    <w:rsid w:val="007C782C"/>
    <w:rsid w:val="007D029C"/>
    <w:rsid w:val="007D138D"/>
    <w:rsid w:val="007D222C"/>
    <w:rsid w:val="007D30EB"/>
    <w:rsid w:val="007D62F1"/>
    <w:rsid w:val="007E036F"/>
    <w:rsid w:val="007E0C26"/>
    <w:rsid w:val="007E4ACD"/>
    <w:rsid w:val="007E57E1"/>
    <w:rsid w:val="007F0017"/>
    <w:rsid w:val="007F16F6"/>
    <w:rsid w:val="007F32E7"/>
    <w:rsid w:val="007F6B9A"/>
    <w:rsid w:val="007F6E5A"/>
    <w:rsid w:val="007F7604"/>
    <w:rsid w:val="0080195D"/>
    <w:rsid w:val="00801B2E"/>
    <w:rsid w:val="00803733"/>
    <w:rsid w:val="00810AF5"/>
    <w:rsid w:val="00820295"/>
    <w:rsid w:val="00821227"/>
    <w:rsid w:val="008235EE"/>
    <w:rsid w:val="0082494E"/>
    <w:rsid w:val="008277D4"/>
    <w:rsid w:val="00842506"/>
    <w:rsid w:val="008427DE"/>
    <w:rsid w:val="00844FDF"/>
    <w:rsid w:val="00847EB0"/>
    <w:rsid w:val="00853818"/>
    <w:rsid w:val="00857FB3"/>
    <w:rsid w:val="008631BA"/>
    <w:rsid w:val="00863573"/>
    <w:rsid w:val="00870E0B"/>
    <w:rsid w:val="00872741"/>
    <w:rsid w:val="0087431E"/>
    <w:rsid w:val="008805B8"/>
    <w:rsid w:val="008879D8"/>
    <w:rsid w:val="00897B63"/>
    <w:rsid w:val="008A3410"/>
    <w:rsid w:val="008A5964"/>
    <w:rsid w:val="008A5C91"/>
    <w:rsid w:val="008C05D3"/>
    <w:rsid w:val="008C4391"/>
    <w:rsid w:val="008C6940"/>
    <w:rsid w:val="008D4495"/>
    <w:rsid w:val="008D4E08"/>
    <w:rsid w:val="008E18C8"/>
    <w:rsid w:val="008E50B9"/>
    <w:rsid w:val="008F134C"/>
    <w:rsid w:val="00902904"/>
    <w:rsid w:val="009030DB"/>
    <w:rsid w:val="009031E8"/>
    <w:rsid w:val="0090546E"/>
    <w:rsid w:val="0091056E"/>
    <w:rsid w:val="009105B3"/>
    <w:rsid w:val="00912C3F"/>
    <w:rsid w:val="00923012"/>
    <w:rsid w:val="00925845"/>
    <w:rsid w:val="0092621F"/>
    <w:rsid w:val="0093110E"/>
    <w:rsid w:val="00931519"/>
    <w:rsid w:val="009375DB"/>
    <w:rsid w:val="00940FF5"/>
    <w:rsid w:val="00947799"/>
    <w:rsid w:val="009600E3"/>
    <w:rsid w:val="00961D02"/>
    <w:rsid w:val="00962B60"/>
    <w:rsid w:val="009743C3"/>
    <w:rsid w:val="00974901"/>
    <w:rsid w:val="0097763E"/>
    <w:rsid w:val="00980661"/>
    <w:rsid w:val="00983781"/>
    <w:rsid w:val="009845E4"/>
    <w:rsid w:val="00984ED9"/>
    <w:rsid w:val="00990206"/>
    <w:rsid w:val="00992A67"/>
    <w:rsid w:val="009A1D71"/>
    <w:rsid w:val="009A4C5C"/>
    <w:rsid w:val="009A6B98"/>
    <w:rsid w:val="009A782D"/>
    <w:rsid w:val="009A78E7"/>
    <w:rsid w:val="009B3C71"/>
    <w:rsid w:val="009B4904"/>
    <w:rsid w:val="009C05FC"/>
    <w:rsid w:val="009C0B61"/>
    <w:rsid w:val="009D3E6D"/>
    <w:rsid w:val="009E7AEA"/>
    <w:rsid w:val="00A04DD2"/>
    <w:rsid w:val="00A04F95"/>
    <w:rsid w:val="00A05A7D"/>
    <w:rsid w:val="00A118E2"/>
    <w:rsid w:val="00A12495"/>
    <w:rsid w:val="00A15279"/>
    <w:rsid w:val="00A23027"/>
    <w:rsid w:val="00A23422"/>
    <w:rsid w:val="00A27BBC"/>
    <w:rsid w:val="00A27C90"/>
    <w:rsid w:val="00A322CB"/>
    <w:rsid w:val="00A3406A"/>
    <w:rsid w:val="00A35D63"/>
    <w:rsid w:val="00A373E5"/>
    <w:rsid w:val="00A37B6C"/>
    <w:rsid w:val="00A44ABC"/>
    <w:rsid w:val="00A47743"/>
    <w:rsid w:val="00A50B4B"/>
    <w:rsid w:val="00A52C2F"/>
    <w:rsid w:val="00A56B94"/>
    <w:rsid w:val="00A617E4"/>
    <w:rsid w:val="00A6285E"/>
    <w:rsid w:val="00A64737"/>
    <w:rsid w:val="00A65BDB"/>
    <w:rsid w:val="00A67700"/>
    <w:rsid w:val="00A80299"/>
    <w:rsid w:val="00A82B15"/>
    <w:rsid w:val="00A83BD3"/>
    <w:rsid w:val="00A87BDC"/>
    <w:rsid w:val="00A95613"/>
    <w:rsid w:val="00A96266"/>
    <w:rsid w:val="00A97D3E"/>
    <w:rsid w:val="00AA4057"/>
    <w:rsid w:val="00AC03EA"/>
    <w:rsid w:val="00AC7209"/>
    <w:rsid w:val="00AD73E0"/>
    <w:rsid w:val="00AE7DD4"/>
    <w:rsid w:val="00AF1541"/>
    <w:rsid w:val="00AF5E68"/>
    <w:rsid w:val="00B07F5F"/>
    <w:rsid w:val="00B10924"/>
    <w:rsid w:val="00B23544"/>
    <w:rsid w:val="00B23BFA"/>
    <w:rsid w:val="00B35AB1"/>
    <w:rsid w:val="00B4280C"/>
    <w:rsid w:val="00B45FCF"/>
    <w:rsid w:val="00B500E6"/>
    <w:rsid w:val="00B511C9"/>
    <w:rsid w:val="00B5135C"/>
    <w:rsid w:val="00B514EF"/>
    <w:rsid w:val="00B51CBF"/>
    <w:rsid w:val="00B57B36"/>
    <w:rsid w:val="00B60D7F"/>
    <w:rsid w:val="00B6325D"/>
    <w:rsid w:val="00B6392C"/>
    <w:rsid w:val="00B675E0"/>
    <w:rsid w:val="00B7475C"/>
    <w:rsid w:val="00B7562C"/>
    <w:rsid w:val="00B767C8"/>
    <w:rsid w:val="00B826FA"/>
    <w:rsid w:val="00B840C8"/>
    <w:rsid w:val="00B85B1E"/>
    <w:rsid w:val="00B86C3B"/>
    <w:rsid w:val="00B917D3"/>
    <w:rsid w:val="00B97CF9"/>
    <w:rsid w:val="00BA3802"/>
    <w:rsid w:val="00BB1069"/>
    <w:rsid w:val="00BB16D0"/>
    <w:rsid w:val="00BB505F"/>
    <w:rsid w:val="00BB63EB"/>
    <w:rsid w:val="00BC1E50"/>
    <w:rsid w:val="00BC207D"/>
    <w:rsid w:val="00BD248C"/>
    <w:rsid w:val="00BE1301"/>
    <w:rsid w:val="00BE3CF8"/>
    <w:rsid w:val="00BE4CC6"/>
    <w:rsid w:val="00BE64AB"/>
    <w:rsid w:val="00BF2241"/>
    <w:rsid w:val="00BF7D90"/>
    <w:rsid w:val="00C00AE9"/>
    <w:rsid w:val="00C02082"/>
    <w:rsid w:val="00C03559"/>
    <w:rsid w:val="00C03CE3"/>
    <w:rsid w:val="00C05CA0"/>
    <w:rsid w:val="00C06F30"/>
    <w:rsid w:val="00C112F1"/>
    <w:rsid w:val="00C13033"/>
    <w:rsid w:val="00C13143"/>
    <w:rsid w:val="00C1381D"/>
    <w:rsid w:val="00C1631F"/>
    <w:rsid w:val="00C168B4"/>
    <w:rsid w:val="00C20600"/>
    <w:rsid w:val="00C25105"/>
    <w:rsid w:val="00C3000B"/>
    <w:rsid w:val="00C43332"/>
    <w:rsid w:val="00C458A9"/>
    <w:rsid w:val="00C45979"/>
    <w:rsid w:val="00C4628D"/>
    <w:rsid w:val="00C50DF3"/>
    <w:rsid w:val="00C54795"/>
    <w:rsid w:val="00C5486B"/>
    <w:rsid w:val="00C6196C"/>
    <w:rsid w:val="00C62921"/>
    <w:rsid w:val="00C64CD0"/>
    <w:rsid w:val="00C734B3"/>
    <w:rsid w:val="00C736A0"/>
    <w:rsid w:val="00C842C1"/>
    <w:rsid w:val="00C90E45"/>
    <w:rsid w:val="00C910BD"/>
    <w:rsid w:val="00C923EF"/>
    <w:rsid w:val="00C951D4"/>
    <w:rsid w:val="00CA4D04"/>
    <w:rsid w:val="00CB249C"/>
    <w:rsid w:val="00CB318E"/>
    <w:rsid w:val="00CB38C0"/>
    <w:rsid w:val="00CB7B25"/>
    <w:rsid w:val="00CC1FF0"/>
    <w:rsid w:val="00CC36E7"/>
    <w:rsid w:val="00CC42D1"/>
    <w:rsid w:val="00CD0716"/>
    <w:rsid w:val="00CD27FC"/>
    <w:rsid w:val="00CE5368"/>
    <w:rsid w:val="00CE7C9A"/>
    <w:rsid w:val="00CF18EB"/>
    <w:rsid w:val="00D00BFD"/>
    <w:rsid w:val="00D00CE6"/>
    <w:rsid w:val="00D01B4B"/>
    <w:rsid w:val="00D038D5"/>
    <w:rsid w:val="00D060DA"/>
    <w:rsid w:val="00D07464"/>
    <w:rsid w:val="00D10674"/>
    <w:rsid w:val="00D10B0A"/>
    <w:rsid w:val="00D11A6D"/>
    <w:rsid w:val="00D1355F"/>
    <w:rsid w:val="00D21BDC"/>
    <w:rsid w:val="00D22742"/>
    <w:rsid w:val="00D33E96"/>
    <w:rsid w:val="00D4175D"/>
    <w:rsid w:val="00D43F76"/>
    <w:rsid w:val="00D53810"/>
    <w:rsid w:val="00D57335"/>
    <w:rsid w:val="00D57EFC"/>
    <w:rsid w:val="00D66076"/>
    <w:rsid w:val="00D6608D"/>
    <w:rsid w:val="00D677C5"/>
    <w:rsid w:val="00DA04D4"/>
    <w:rsid w:val="00DA074C"/>
    <w:rsid w:val="00DA521C"/>
    <w:rsid w:val="00DB44E0"/>
    <w:rsid w:val="00DB4D0A"/>
    <w:rsid w:val="00DB6964"/>
    <w:rsid w:val="00DB6CD8"/>
    <w:rsid w:val="00DC1FEE"/>
    <w:rsid w:val="00DC2118"/>
    <w:rsid w:val="00DC4F69"/>
    <w:rsid w:val="00DD04E3"/>
    <w:rsid w:val="00DE1408"/>
    <w:rsid w:val="00DE452D"/>
    <w:rsid w:val="00DE684C"/>
    <w:rsid w:val="00DE7691"/>
    <w:rsid w:val="00DF0981"/>
    <w:rsid w:val="00DF2B0E"/>
    <w:rsid w:val="00DF44A4"/>
    <w:rsid w:val="00E003F8"/>
    <w:rsid w:val="00E07AEF"/>
    <w:rsid w:val="00E1334C"/>
    <w:rsid w:val="00E140D6"/>
    <w:rsid w:val="00E14C4C"/>
    <w:rsid w:val="00E2305C"/>
    <w:rsid w:val="00E23487"/>
    <w:rsid w:val="00E23BFC"/>
    <w:rsid w:val="00E24A42"/>
    <w:rsid w:val="00E26433"/>
    <w:rsid w:val="00E307A9"/>
    <w:rsid w:val="00E32023"/>
    <w:rsid w:val="00E35EAA"/>
    <w:rsid w:val="00E367A7"/>
    <w:rsid w:val="00E41C8D"/>
    <w:rsid w:val="00E44970"/>
    <w:rsid w:val="00E45F44"/>
    <w:rsid w:val="00E478F1"/>
    <w:rsid w:val="00E47EE8"/>
    <w:rsid w:val="00E47FCE"/>
    <w:rsid w:val="00E60B9A"/>
    <w:rsid w:val="00E6340D"/>
    <w:rsid w:val="00E64835"/>
    <w:rsid w:val="00E777A3"/>
    <w:rsid w:val="00E86ED0"/>
    <w:rsid w:val="00E9168D"/>
    <w:rsid w:val="00E92B3B"/>
    <w:rsid w:val="00E95C42"/>
    <w:rsid w:val="00EA3A09"/>
    <w:rsid w:val="00EA4A32"/>
    <w:rsid w:val="00EA5B30"/>
    <w:rsid w:val="00EA6C0E"/>
    <w:rsid w:val="00EB1140"/>
    <w:rsid w:val="00EB4A38"/>
    <w:rsid w:val="00EB55A1"/>
    <w:rsid w:val="00EB58C5"/>
    <w:rsid w:val="00EC0DB8"/>
    <w:rsid w:val="00EC4BC5"/>
    <w:rsid w:val="00EC4EC5"/>
    <w:rsid w:val="00ED1435"/>
    <w:rsid w:val="00ED4F9D"/>
    <w:rsid w:val="00EE38A9"/>
    <w:rsid w:val="00F01CA7"/>
    <w:rsid w:val="00F0256E"/>
    <w:rsid w:val="00F03144"/>
    <w:rsid w:val="00F07F3B"/>
    <w:rsid w:val="00F101CF"/>
    <w:rsid w:val="00F10A29"/>
    <w:rsid w:val="00F257F6"/>
    <w:rsid w:val="00F3239E"/>
    <w:rsid w:val="00F41CA5"/>
    <w:rsid w:val="00F420B7"/>
    <w:rsid w:val="00F44BAC"/>
    <w:rsid w:val="00F4733D"/>
    <w:rsid w:val="00F50006"/>
    <w:rsid w:val="00F51C48"/>
    <w:rsid w:val="00F55E7F"/>
    <w:rsid w:val="00F563AC"/>
    <w:rsid w:val="00F63ABC"/>
    <w:rsid w:val="00F655B2"/>
    <w:rsid w:val="00F70B44"/>
    <w:rsid w:val="00F747E5"/>
    <w:rsid w:val="00F74FC7"/>
    <w:rsid w:val="00F80290"/>
    <w:rsid w:val="00F902ED"/>
    <w:rsid w:val="00F91EC0"/>
    <w:rsid w:val="00F94E6E"/>
    <w:rsid w:val="00FA5EA3"/>
    <w:rsid w:val="00FB10DA"/>
    <w:rsid w:val="00FB30A2"/>
    <w:rsid w:val="00FB74C7"/>
    <w:rsid w:val="00FB7CCF"/>
    <w:rsid w:val="00FC4078"/>
    <w:rsid w:val="00FD24EF"/>
    <w:rsid w:val="00FD72BE"/>
    <w:rsid w:val="00FE03AE"/>
    <w:rsid w:val="00FE12ED"/>
    <w:rsid w:val="00FE19D0"/>
    <w:rsid w:val="00FE70E3"/>
    <w:rsid w:val="022951AD"/>
    <w:rsid w:val="03C8A5A9"/>
    <w:rsid w:val="048772FC"/>
    <w:rsid w:val="067F6970"/>
    <w:rsid w:val="090A14D0"/>
    <w:rsid w:val="0A8AF1C5"/>
    <w:rsid w:val="0D9DB461"/>
    <w:rsid w:val="1694A931"/>
    <w:rsid w:val="1AF5521E"/>
    <w:rsid w:val="1B94D882"/>
    <w:rsid w:val="207F5376"/>
    <w:rsid w:val="261F019A"/>
    <w:rsid w:val="28895126"/>
    <w:rsid w:val="28B12F3C"/>
    <w:rsid w:val="2C4E06DD"/>
    <w:rsid w:val="2C58D8B4"/>
    <w:rsid w:val="2C8A11C9"/>
    <w:rsid w:val="2CF1599D"/>
    <w:rsid w:val="3795CD9D"/>
    <w:rsid w:val="3D01F8C2"/>
    <w:rsid w:val="3FECDA83"/>
    <w:rsid w:val="437DC3D4"/>
    <w:rsid w:val="47E65AD9"/>
    <w:rsid w:val="51E5179F"/>
    <w:rsid w:val="5FEC499F"/>
    <w:rsid w:val="6AC57A19"/>
    <w:rsid w:val="6BA6049B"/>
    <w:rsid w:val="6D9AE891"/>
    <w:rsid w:val="710E4484"/>
    <w:rsid w:val="73B9030B"/>
    <w:rsid w:val="74E3EF5E"/>
    <w:rsid w:val="78156CD4"/>
    <w:rsid w:val="7873CA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DC1E07"/>
  <w15:chartTrackingRefBased/>
  <w15:docId w15:val="{32BC0651-8F06-4937-A458-47614A15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78F1"/>
    <w:rPr>
      <w:rFonts w:ascii="Estrangelo Edessa" w:hAnsi="Estrangelo Edessa"/>
      <w:sz w:val="22"/>
      <w:szCs w:val="22"/>
    </w:rPr>
  </w:style>
  <w:style w:type="paragraph" w:styleId="Heading1">
    <w:name w:val="heading 1"/>
    <w:basedOn w:val="Normal"/>
    <w:link w:val="Heading1Char"/>
    <w:uiPriority w:val="1"/>
    <w:qFormat/>
    <w:rsid w:val="00C923EF"/>
    <w:pPr>
      <w:widowControl w:val="0"/>
      <w:autoSpaceDE w:val="0"/>
      <w:autoSpaceDN w:val="0"/>
      <w:spacing w:line="290" w:lineRule="exact"/>
      <w:ind w:left="720"/>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7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D12D9"/>
    <w:rPr>
      <w:rFonts w:ascii="Tahoma" w:hAnsi="Tahoma" w:cs="Tahoma"/>
      <w:sz w:val="16"/>
      <w:szCs w:val="16"/>
    </w:rPr>
  </w:style>
  <w:style w:type="character" w:styleId="CommentReference">
    <w:name w:val="annotation reference"/>
    <w:rsid w:val="00C734B3"/>
    <w:rPr>
      <w:sz w:val="16"/>
      <w:szCs w:val="16"/>
    </w:rPr>
  </w:style>
  <w:style w:type="paragraph" w:styleId="CommentText">
    <w:name w:val="annotation text"/>
    <w:basedOn w:val="Normal"/>
    <w:link w:val="CommentTextChar"/>
    <w:rsid w:val="00C734B3"/>
    <w:rPr>
      <w:sz w:val="20"/>
      <w:szCs w:val="20"/>
    </w:rPr>
  </w:style>
  <w:style w:type="character" w:customStyle="1" w:styleId="CommentTextChar">
    <w:name w:val="Comment Text Char"/>
    <w:link w:val="CommentText"/>
    <w:rsid w:val="00C734B3"/>
    <w:rPr>
      <w:rFonts w:ascii="Estrangelo Edessa" w:hAnsi="Estrangelo Edessa"/>
    </w:rPr>
  </w:style>
  <w:style w:type="paragraph" w:styleId="CommentSubject">
    <w:name w:val="annotation subject"/>
    <w:basedOn w:val="CommentText"/>
    <w:next w:val="CommentText"/>
    <w:link w:val="CommentSubjectChar"/>
    <w:rsid w:val="00C734B3"/>
    <w:rPr>
      <w:b/>
      <w:bCs/>
    </w:rPr>
  </w:style>
  <w:style w:type="character" w:customStyle="1" w:styleId="CommentSubjectChar">
    <w:name w:val="Comment Subject Char"/>
    <w:link w:val="CommentSubject"/>
    <w:rsid w:val="00C734B3"/>
    <w:rPr>
      <w:rFonts w:ascii="Estrangelo Edessa" w:hAnsi="Estrangelo Edessa"/>
      <w:b/>
      <w:bCs/>
    </w:rPr>
  </w:style>
  <w:style w:type="paragraph" w:styleId="ListParagraph">
    <w:name w:val="List Paragraph"/>
    <w:basedOn w:val="Normal"/>
    <w:uiPriority w:val="1"/>
    <w:qFormat/>
    <w:rsid w:val="00FB10DA"/>
    <w:pPr>
      <w:ind w:left="720"/>
      <w:contextualSpacing/>
    </w:pPr>
    <w:rPr>
      <w:rFonts w:asciiTheme="minorHAnsi" w:eastAsiaTheme="minorHAnsi" w:hAnsiTheme="minorHAnsi" w:cstheme="minorBidi"/>
      <w:sz w:val="24"/>
      <w:szCs w:val="24"/>
    </w:rPr>
  </w:style>
  <w:style w:type="paragraph" w:styleId="Header">
    <w:name w:val="header"/>
    <w:basedOn w:val="Normal"/>
    <w:link w:val="HeaderChar"/>
    <w:uiPriority w:val="99"/>
    <w:rsid w:val="00755FF1"/>
    <w:pPr>
      <w:tabs>
        <w:tab w:val="center" w:pos="4680"/>
        <w:tab w:val="right" w:pos="9360"/>
      </w:tabs>
    </w:pPr>
  </w:style>
  <w:style w:type="character" w:customStyle="1" w:styleId="HeaderChar">
    <w:name w:val="Header Char"/>
    <w:basedOn w:val="DefaultParagraphFont"/>
    <w:link w:val="Header"/>
    <w:uiPriority w:val="99"/>
    <w:rsid w:val="00755FF1"/>
    <w:rPr>
      <w:rFonts w:ascii="Estrangelo Edessa" w:hAnsi="Estrangelo Edessa"/>
      <w:sz w:val="22"/>
      <w:szCs w:val="22"/>
    </w:rPr>
  </w:style>
  <w:style w:type="paragraph" w:styleId="Footer">
    <w:name w:val="footer"/>
    <w:basedOn w:val="Normal"/>
    <w:link w:val="FooterChar"/>
    <w:rsid w:val="00755FF1"/>
    <w:pPr>
      <w:tabs>
        <w:tab w:val="center" w:pos="4680"/>
        <w:tab w:val="right" w:pos="9360"/>
      </w:tabs>
    </w:pPr>
  </w:style>
  <w:style w:type="character" w:customStyle="1" w:styleId="FooterChar">
    <w:name w:val="Footer Char"/>
    <w:basedOn w:val="DefaultParagraphFont"/>
    <w:link w:val="Footer"/>
    <w:rsid w:val="00755FF1"/>
    <w:rPr>
      <w:rFonts w:ascii="Estrangelo Edessa" w:hAnsi="Estrangelo Edessa"/>
      <w:sz w:val="22"/>
      <w:szCs w:val="22"/>
    </w:rPr>
  </w:style>
  <w:style w:type="character" w:customStyle="1" w:styleId="Heading1Char">
    <w:name w:val="Heading 1 Char"/>
    <w:basedOn w:val="DefaultParagraphFont"/>
    <w:link w:val="Heading1"/>
    <w:uiPriority w:val="1"/>
    <w:rsid w:val="00C923EF"/>
    <w:rPr>
      <w:rFonts w:ascii="Calibri" w:eastAsia="Calibri" w:hAnsi="Calibri" w:cs="Calibri"/>
      <w:b/>
      <w:bCs/>
      <w:sz w:val="24"/>
      <w:szCs w:val="24"/>
    </w:rPr>
  </w:style>
  <w:style w:type="paragraph" w:styleId="BodyText">
    <w:name w:val="Body Text"/>
    <w:basedOn w:val="Normal"/>
    <w:link w:val="BodyTextChar"/>
    <w:uiPriority w:val="1"/>
    <w:qFormat/>
    <w:rsid w:val="00C923EF"/>
    <w:pPr>
      <w:widowControl w:val="0"/>
      <w:autoSpaceDE w:val="0"/>
      <w:autoSpaceDN w:val="0"/>
      <w:ind w:left="1053"/>
    </w:pPr>
    <w:rPr>
      <w:rFonts w:ascii="Calibri Light" w:eastAsia="Calibri Light" w:hAnsi="Calibri Light" w:cs="Calibri Light"/>
      <w:sz w:val="24"/>
      <w:szCs w:val="24"/>
    </w:rPr>
  </w:style>
  <w:style w:type="character" w:customStyle="1" w:styleId="BodyTextChar">
    <w:name w:val="Body Text Char"/>
    <w:basedOn w:val="DefaultParagraphFont"/>
    <w:link w:val="BodyText"/>
    <w:uiPriority w:val="1"/>
    <w:rsid w:val="00C923EF"/>
    <w:rPr>
      <w:rFonts w:ascii="Calibri Light" w:eastAsia="Calibri Light" w:hAnsi="Calibri Light" w:cs="Calibri Light"/>
      <w:sz w:val="24"/>
      <w:szCs w:val="24"/>
    </w:rPr>
  </w:style>
  <w:style w:type="paragraph" w:styleId="NormalWeb">
    <w:name w:val="Normal (Web)"/>
    <w:basedOn w:val="Normal"/>
    <w:uiPriority w:val="99"/>
    <w:rsid w:val="00E47FCE"/>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847EB0"/>
    <w:rPr>
      <w:rFonts w:ascii="Estrangelo Edessa" w:hAnsi="Estrangelo Edess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18649">
      <w:bodyDiv w:val="1"/>
      <w:marLeft w:val="0"/>
      <w:marRight w:val="0"/>
      <w:marTop w:val="0"/>
      <w:marBottom w:val="0"/>
      <w:divBdr>
        <w:top w:val="none" w:sz="0" w:space="0" w:color="auto"/>
        <w:left w:val="none" w:sz="0" w:space="0" w:color="auto"/>
        <w:bottom w:val="none" w:sz="0" w:space="0" w:color="auto"/>
        <w:right w:val="none" w:sz="0" w:space="0" w:color="auto"/>
      </w:divBdr>
    </w:div>
    <w:div w:id="474642320">
      <w:bodyDiv w:val="1"/>
      <w:marLeft w:val="0"/>
      <w:marRight w:val="0"/>
      <w:marTop w:val="0"/>
      <w:marBottom w:val="0"/>
      <w:divBdr>
        <w:top w:val="none" w:sz="0" w:space="0" w:color="auto"/>
        <w:left w:val="none" w:sz="0" w:space="0" w:color="auto"/>
        <w:bottom w:val="none" w:sz="0" w:space="0" w:color="auto"/>
        <w:right w:val="none" w:sz="0" w:space="0" w:color="auto"/>
      </w:divBdr>
    </w:div>
    <w:div w:id="176927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C06F82F74DC74D9A1715CAE0E542E2" ma:contentTypeVersion="12" ma:contentTypeDescription="Create a new document." ma:contentTypeScope="" ma:versionID="516f8d18609b267c01280ed2ee3ec084">
  <xsd:schema xmlns:xsd="http://www.w3.org/2001/XMLSchema" xmlns:xs="http://www.w3.org/2001/XMLSchema" xmlns:p="http://schemas.microsoft.com/office/2006/metadata/properties" xmlns:ns2="931aec66-2863-455c-9bb0-8c99df0ac3fd" xmlns:ns3="5d14f105-b512-4c58-b648-3bdda2cf581d" targetNamespace="http://schemas.microsoft.com/office/2006/metadata/properties" ma:root="true" ma:fieldsID="767a854dd8557a4f72dfd8223ac68d27" ns2:_="" ns3:_="">
    <xsd:import namespace="931aec66-2863-455c-9bb0-8c99df0ac3fd"/>
    <xsd:import namespace="5d14f105-b512-4c58-b648-3bdda2cf5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aec66-2863-455c-9bb0-8c99df0ac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14f105-b512-4c58-b648-3bdda2cf581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266F2-E654-4EF5-B421-1F558DE646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1FBE6B-EB56-4751-85ED-3D998AEF5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aec66-2863-455c-9bb0-8c99df0ac3fd"/>
    <ds:schemaRef ds:uri="5d14f105-b512-4c58-b648-3bdda2cf5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77AD7E-B23E-405F-9AD1-F527C6D171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TEAM CHECKUP TOOL</vt:lpstr>
    </vt:vector>
  </TitlesOfParts>
  <Company>Johns Hopkins</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CHECKUP TOOL</dc:title>
  <dc:subject/>
  <dc:creator>Jill Marsteller</dc:creator>
  <cp:keywords/>
  <dc:description/>
  <cp:lastModifiedBy>Kathleen Speck</cp:lastModifiedBy>
  <cp:revision>107</cp:revision>
  <dcterms:created xsi:type="dcterms:W3CDTF">2021-02-13T02:32:00Z</dcterms:created>
  <dcterms:modified xsi:type="dcterms:W3CDTF">2021-06-16T13:54:00Z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0x0101009DC06F82F74DC74D9A1715CAE0E542E2</vt:lpwstr>
  </property>
</Properties>
</file>