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E4C" w:rsidP="00DE1408" w:rsidRDefault="00441E4C" w14:paraId="1A3529CC" w14:textId="5B86982D">
      <w:pPr>
        <w:rPr>
          <w:rFonts w:ascii="Arial" w:hAnsi="Arial"/>
          <w:b/>
        </w:rPr>
      </w:pPr>
    </w:p>
    <w:p w:rsidR="00441E4C" w:rsidP="00E478F1" w:rsidRDefault="00441E4C" w14:paraId="4F43F7DD" w14:textId="5DB64A85">
      <w:pPr>
        <w:jc w:val="center"/>
        <w:rPr>
          <w:rFonts w:ascii="Arial" w:hAnsi="Arial"/>
          <w:b/>
        </w:rPr>
      </w:pPr>
    </w:p>
    <w:p w:rsidRPr="008521EE" w:rsidR="00E478F1" w:rsidP="229E5299" w:rsidRDefault="00E478F1" w14:paraId="775D9807" w14:textId="0EB5F8D6">
      <w:pPr>
        <w:jc w:val="center"/>
        <w:rPr>
          <w:rFonts w:ascii="Arial" w:hAnsi="Arial"/>
          <w:b/>
          <w:bCs/>
        </w:rPr>
      </w:pPr>
      <w:r w:rsidRPr="229E5299">
        <w:rPr>
          <w:rFonts w:ascii="Arial" w:hAnsi="Arial"/>
          <w:b/>
          <w:bCs/>
        </w:rPr>
        <w:t>TEAM CHECK</w:t>
      </w:r>
      <w:r w:rsidRPr="229E5299" w:rsidR="6828E16F">
        <w:rPr>
          <w:rFonts w:ascii="Arial" w:hAnsi="Arial"/>
          <w:b/>
          <w:bCs/>
        </w:rPr>
        <w:t>-</w:t>
      </w:r>
      <w:r w:rsidRPr="229E5299">
        <w:rPr>
          <w:rFonts w:ascii="Arial" w:hAnsi="Arial"/>
          <w:b/>
          <w:bCs/>
        </w:rPr>
        <w:t>UP TOOL</w:t>
      </w:r>
      <w:r w:rsidRPr="229E5299" w:rsidR="00255C00">
        <w:rPr>
          <w:rFonts w:ascii="Arial" w:hAnsi="Arial"/>
          <w:b/>
          <w:bCs/>
        </w:rPr>
        <w:t xml:space="preserve"> </w:t>
      </w:r>
      <w:r w:rsidRPr="229E5299" w:rsidR="00DE1408">
        <w:rPr>
          <w:rFonts w:ascii="Arial" w:hAnsi="Arial"/>
          <w:b/>
          <w:bCs/>
        </w:rPr>
        <w:t>–</w:t>
      </w:r>
      <w:r w:rsidRPr="229E5299" w:rsidR="00255C00">
        <w:rPr>
          <w:rFonts w:ascii="Arial" w:hAnsi="Arial"/>
          <w:b/>
          <w:bCs/>
        </w:rPr>
        <w:t xml:space="preserve"> ICU</w:t>
      </w:r>
      <w:r w:rsidRPr="229E5299" w:rsidR="00DE1408">
        <w:rPr>
          <w:rFonts w:ascii="Arial" w:hAnsi="Arial"/>
          <w:b/>
          <w:bCs/>
        </w:rPr>
        <w:t>/</w:t>
      </w:r>
      <w:r w:rsidRPr="229E5299" w:rsidR="00300542">
        <w:rPr>
          <w:rFonts w:ascii="Arial" w:hAnsi="Arial"/>
          <w:b/>
          <w:bCs/>
        </w:rPr>
        <w:t>N</w:t>
      </w:r>
      <w:r w:rsidRPr="229E5299" w:rsidR="00A50B4B">
        <w:rPr>
          <w:rFonts w:ascii="Arial" w:hAnsi="Arial"/>
          <w:b/>
          <w:bCs/>
        </w:rPr>
        <w:t>ON</w:t>
      </w:r>
      <w:r w:rsidRPr="229E5299" w:rsidR="00300542">
        <w:rPr>
          <w:rFonts w:ascii="Arial" w:hAnsi="Arial"/>
          <w:b/>
          <w:bCs/>
        </w:rPr>
        <w:t>-I</w:t>
      </w:r>
      <w:r w:rsidR="00AF44EC">
        <w:rPr>
          <w:rFonts w:ascii="Arial" w:hAnsi="Arial"/>
          <w:b/>
          <w:bCs/>
        </w:rPr>
        <w:t>CU</w:t>
      </w:r>
    </w:p>
    <w:tbl>
      <w:tblPr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5755"/>
        <w:gridCol w:w="4685"/>
      </w:tblGrid>
      <w:tr w:rsidRPr="004800F9" w:rsidR="00D619C4" w:rsidTr="1677490A" w14:paraId="7EC90A6B" w14:textId="77777777">
        <w:trPr>
          <w:cantSplit/>
        </w:trPr>
        <w:tc>
          <w:tcPr>
            <w:tcW w:w="10440" w:type="dxa"/>
            <w:gridSpan w:val="2"/>
            <w:shd w:val="clear" w:color="auto" w:fill="auto"/>
          </w:tcPr>
          <w:p w:rsidRPr="003620C3" w:rsidR="00D619C4" w:rsidP="1677490A" w:rsidRDefault="00D619C4" w14:paraId="7E9D9779" w14:textId="48CED97C">
            <w:pPr>
              <w:spacing w:before="96" w:beforeLines="40" w:after="96" w:afterLines="40" w:line="276" w:lineRule="auto"/>
            </w:pPr>
            <w:r w:rsidRPr="167749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Please answer the following questions with respect to the past </w:t>
            </w:r>
            <w:r w:rsidRPr="1677490A" w:rsidR="007D779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month</w:t>
            </w:r>
            <w:r w:rsidRPr="167749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</w:tc>
      </w:tr>
      <w:tr w:rsidRPr="004800F9" w:rsidR="009A7C24" w:rsidTr="1677490A" w14:paraId="25998801" w14:textId="77777777">
        <w:trPr>
          <w:cantSplit/>
        </w:trPr>
        <w:tc>
          <w:tcPr>
            <w:tcW w:w="5755" w:type="dxa"/>
            <w:shd w:val="clear" w:color="auto" w:fill="auto"/>
            <w:vAlign w:val="center"/>
          </w:tcPr>
          <w:p w:rsidR="00A53CA6" w:rsidP="009A7C24" w:rsidRDefault="00DF1DA6" w14:paraId="35BC5F36" w14:textId="22994769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6080C">
              <w:rPr>
                <w:rFonts w:ascii="Arial" w:hAnsi="Arial" w:cs="Arial"/>
                <w:sz w:val="20"/>
                <w:szCs w:val="20"/>
              </w:rPr>
              <w:t>ICU</w:t>
            </w:r>
            <w:r w:rsidR="00D01F4C">
              <w:rPr>
                <w:rFonts w:ascii="Arial" w:hAnsi="Arial" w:cs="Arial"/>
                <w:sz w:val="20"/>
                <w:szCs w:val="20"/>
              </w:rPr>
              <w:t>:</w:t>
            </w:r>
            <w:r w:rsidR="00A56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Please estimate what percentage of all patients</w:t>
            </w:r>
            <w:r w:rsidR="00A56B84">
              <w:rPr>
                <w:rFonts w:ascii="Arial" w:hAnsi="Arial" w:cs="Arial"/>
                <w:sz w:val="20"/>
                <w:szCs w:val="20"/>
              </w:rPr>
              <w:t xml:space="preserve"> received daily decolonization with chlorhexidine treatments in the past month.</w:t>
            </w:r>
          </w:p>
          <w:p w:rsidRPr="004910C2" w:rsidR="009A7C24" w:rsidP="009A7C24" w:rsidRDefault="00A53CA6" w14:paraId="16F7B527" w14:textId="7D9C2A8E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Non-ICU</w:t>
            </w:r>
            <w:r w:rsidR="00D01F4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estimate what percentage of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targeted patients with central-lines or lumbar drains received</w:t>
            </w:r>
            <w:r w:rsidRPr="009F75CE" w:rsidR="009A7C24">
              <w:rPr>
                <w:rFonts w:ascii="Arial" w:hAnsi="Arial" w:cs="Arial"/>
                <w:sz w:val="20"/>
                <w:szCs w:val="20"/>
              </w:rPr>
              <w:t xml:space="preserve"> daily decolonization with chlorhexidine treatments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 in the past month.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9A7C24" w:rsidRDefault="009A7C24" w14:paraId="37ED4C6B" w14:textId="2A724571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4800F9" w:rsidR="009A7C24" w:rsidTr="1677490A" w14:paraId="095F5B2D" w14:textId="77777777">
        <w:trPr>
          <w:cantSplit/>
        </w:trPr>
        <w:tc>
          <w:tcPr>
            <w:tcW w:w="5755" w:type="dxa"/>
            <w:shd w:val="clear" w:color="auto" w:fill="auto"/>
            <w:vAlign w:val="center"/>
          </w:tcPr>
          <w:p w:rsidR="00D01F4C" w:rsidP="009A7C24" w:rsidRDefault="00DF1DA6" w14:paraId="71072C27" w14:textId="4C242F03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24826">
              <w:rPr>
                <w:rFonts w:ascii="Arial" w:hAnsi="Arial" w:cs="Arial"/>
                <w:sz w:val="20"/>
                <w:szCs w:val="20"/>
              </w:rPr>
              <w:t>ICU</w:t>
            </w:r>
            <w:r w:rsidR="00D01F4C">
              <w:rPr>
                <w:rFonts w:ascii="Arial" w:hAnsi="Arial" w:cs="Arial"/>
                <w:sz w:val="20"/>
                <w:szCs w:val="20"/>
              </w:rPr>
              <w:t>:</w:t>
            </w:r>
            <w:r w:rsidR="00D248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Please estimate what percentage of all patients</w:t>
            </w:r>
            <w:r w:rsidR="00C919F9">
              <w:rPr>
                <w:rFonts w:ascii="Arial" w:hAnsi="Arial" w:cs="Arial"/>
                <w:sz w:val="20"/>
                <w:szCs w:val="20"/>
              </w:rPr>
              <w:t xml:space="preserve"> received 5 days of treatment with intranasal mupirocin or iodophor for MRSA decolonization in the past month.</w:t>
            </w:r>
          </w:p>
          <w:p w:rsidRPr="004910C2" w:rsidR="009A7C24" w:rsidP="009A7C24" w:rsidRDefault="00D01F4C" w14:paraId="0C484D0B" w14:textId="779448B3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Non-ICU: Please estimate what percentage of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targeted patients with central-lines or lumbar drains received</w:t>
            </w:r>
            <w:r w:rsidRPr="009F75CE" w:rsidR="009A7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5 days of </w:t>
            </w:r>
            <w:r w:rsidRPr="009F75CE" w:rsidR="009A7C24">
              <w:rPr>
                <w:rFonts w:ascii="Arial" w:hAnsi="Arial" w:cs="Arial"/>
                <w:sz w:val="20"/>
                <w:szCs w:val="20"/>
              </w:rPr>
              <w:t>treatment with intranasal mupirocin or iodophor for MRSA decolonization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 in the past month. 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9A7C24" w:rsidRDefault="009A7C24" w14:paraId="4CC053E5" w14:textId="6B56193C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4910C2" w:rsidR="009A7C24" w:rsidTr="1677490A" w14:paraId="6E4CE236" w14:textId="77777777">
        <w:trPr>
          <w:cantSplit/>
        </w:trPr>
        <w:tc>
          <w:tcPr>
            <w:tcW w:w="5755" w:type="dxa"/>
            <w:shd w:val="clear" w:color="auto" w:fill="auto"/>
            <w:vAlign w:val="center"/>
          </w:tcPr>
          <w:p w:rsidRPr="00184D52" w:rsidR="009A7C24" w:rsidP="00DF1DA6" w:rsidRDefault="00DF1DA6" w14:paraId="7D2BC5DF" w14:textId="265E9F4E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. Please estimate what percentage of all patients known to have MRSA colonization or infection were placed on contact isolation precautions in the past month.</w:t>
            </w:r>
            <w:r w:rsidRPr="004910C2" w:rsidDel="00B40D5A" w:rsidR="009A7C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4910C2" w:rsidR="009A7C24" w:rsidP="00DF1DA6" w:rsidRDefault="009A7C24" w14:paraId="1352E5F7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9F75CE" w:rsidR="009A7C24" w:rsidTr="1677490A" w14:paraId="651B2167" w14:textId="77777777">
        <w:trPr>
          <w:cantSplit/>
        </w:trPr>
        <w:tc>
          <w:tcPr>
            <w:tcW w:w="5755" w:type="dxa"/>
            <w:shd w:val="clear" w:color="auto" w:fill="auto"/>
          </w:tcPr>
          <w:p w:rsidRPr="004910C2" w:rsidR="009A7C24" w:rsidDel="00602633" w:rsidP="00DF1DA6" w:rsidRDefault="00DF1DA6" w14:paraId="7FE041B5" w14:textId="17124B01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Please estimate what percentage of patients who had central-lines inserted </w:t>
            </w:r>
            <w:r w:rsidRPr="00184D52" w:rsidR="009A7C24">
              <w:rPr>
                <w:rFonts w:ascii="Arial" w:hAnsi="Arial" w:cs="Arial"/>
                <w:sz w:val="20"/>
                <w:szCs w:val="20"/>
              </w:rPr>
              <w:t xml:space="preserve">in the past month received the elements of the CLABSI prevention central-line </w:t>
            </w:r>
            <w:r w:rsidRPr="00184D52" w:rsidR="009A7C24">
              <w:rPr>
                <w:rFonts w:ascii="Arial" w:hAnsi="Arial" w:cs="Arial"/>
                <w:b/>
                <w:bCs/>
                <w:sz w:val="20"/>
                <w:szCs w:val="20"/>
              </w:rPr>
              <w:t>insertion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 bundle.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DF1DA6" w:rsidRDefault="009A7C24" w14:paraId="5945C81F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9F75CE" w:rsidR="009A7C24" w:rsidTr="1677490A" w14:paraId="786CB057" w14:textId="77777777">
        <w:trPr>
          <w:cantSplit/>
        </w:trPr>
        <w:tc>
          <w:tcPr>
            <w:tcW w:w="5755" w:type="dxa"/>
            <w:shd w:val="clear" w:color="auto" w:fill="auto"/>
          </w:tcPr>
          <w:p w:rsidRPr="004910C2" w:rsidR="009A7C24" w:rsidP="00DF1DA6" w:rsidRDefault="00DF1DA6" w14:paraId="02846B04" w14:textId="33D42CC5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Please estimate what percentage of patients with a central-line inserted received the elements of the CLABSI prevention central-line </w:t>
            </w:r>
            <w:r w:rsidRPr="00184D52" w:rsidR="009A7C24">
              <w:rPr>
                <w:rFonts w:ascii="Arial" w:hAnsi="Arial" w:cs="Arial"/>
                <w:b/>
                <w:bCs/>
                <w:sz w:val="20"/>
                <w:szCs w:val="20"/>
              </w:rPr>
              <w:t>maintenance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 bundle in the past month.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DF1DA6" w:rsidRDefault="009A7C24" w14:paraId="2D0A1FA4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9F75CE" w:rsidR="009A7C24" w:rsidTr="00CF224C" w14:paraId="7A2FDC21" w14:textId="77777777">
        <w:trPr>
          <w:cantSplit/>
        </w:trPr>
        <w:tc>
          <w:tcPr>
            <w:tcW w:w="5755" w:type="dxa"/>
            <w:tcBorders>
              <w:bottom w:val="single" w:color="auto" w:sz="4" w:space="0"/>
            </w:tcBorders>
            <w:shd w:val="clear" w:color="auto" w:fill="auto"/>
          </w:tcPr>
          <w:p w:rsidRPr="00184D52" w:rsidR="00670264" w:rsidRDefault="00DF1DA6" w14:paraId="0CB44010" w14:textId="6C1B21B5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Arial" w:hAnsi="Arial" w:cs="Arial"/>
                <w:sz w:val="20"/>
                <w:szCs w:val="20"/>
              </w:rPr>
              <w:t>6</w:t>
            </w:r>
            <w:r w:rsidRPr="1677490A" w:rsidR="009A7C24">
              <w:rPr>
                <w:rFonts w:ascii="Arial" w:hAnsi="Arial" w:cs="Arial"/>
                <w:sz w:val="20"/>
                <w:szCs w:val="20"/>
              </w:rPr>
              <w:t>. Please estimate what percentage of high-touch surfaces in the patient care rooms were adequately cleaned and disinfected</w:t>
            </w:r>
            <w:r w:rsidRPr="1677490A" w:rsidR="22FB3579">
              <w:rPr>
                <w:rFonts w:ascii="Arial" w:hAnsi="Arial" w:cs="Arial"/>
                <w:sz w:val="20"/>
                <w:szCs w:val="20"/>
              </w:rPr>
              <w:t xml:space="preserve"> both daily and for terminal cleaning</w:t>
            </w:r>
            <w:r w:rsidRPr="1677490A" w:rsidR="009A7C24">
              <w:rPr>
                <w:rFonts w:ascii="Arial" w:hAnsi="Arial" w:cs="Arial"/>
                <w:sz w:val="20"/>
                <w:szCs w:val="20"/>
              </w:rPr>
              <w:t xml:space="preserve"> in the past month (estimate based on your standard assessment of cleaning procedures)</w:t>
            </w:r>
            <w:r w:rsidRPr="1677490A" w:rsidR="00A06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F75CE" w:rsidR="009A7C24" w:rsidP="00DF1DA6" w:rsidRDefault="009A7C24" w14:paraId="7A0A5A1C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9F75CE" w:rsidR="00222B11" w:rsidTr="00CF224C" w14:paraId="1AE08398" w14:textId="77777777">
        <w:trPr>
          <w:cantSplit/>
        </w:trPr>
        <w:tc>
          <w:tcPr>
            <w:tcW w:w="104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3B5C" w:rsidP="00DF1DA6" w:rsidRDefault="00173B5C" w14:paraId="2A8721EA" w14:textId="16CA4B67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222B11">
              <w:rPr>
                <w:rFonts w:ascii="Times New Roman" w:hAnsi="Times New Roman"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4C63F35" wp14:anchorId="50B2D21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62230</wp:posOffset>
                      </wp:positionV>
                      <wp:extent cx="6115050" cy="1628775"/>
                      <wp:effectExtent l="0" t="0" r="19050" b="285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1F9" w:rsidP="00222B11" w:rsidRDefault="004261F9" w14:paraId="68A50948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E6E0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reporting burden for the collection of information is estimated to average 10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      </w:r>
                                </w:p>
                                <w:p w:rsidR="004261F9" w:rsidP="00222B11" w:rsidRDefault="004261F9" w14:paraId="35A30D4A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317151" w:rsidR="006B3737" w:rsidP="006B3737" w:rsidRDefault="006B3737" w14:paraId="602F0C9E" w14:textId="10F01AE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confi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dentiality of your responses is</w:t>
                                  </w: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      </w:r>
                                </w:p>
                                <w:p w:rsidRPr="005E6E0F" w:rsidR="00222B11" w:rsidP="00222B11" w:rsidRDefault="00222B11" w14:paraId="3547CFD6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0B2D21A">
                      <v:stroke joinstyle="miter"/>
                      <v:path gradientshapeok="t" o:connecttype="rect"/>
                    </v:shapetype>
                    <v:shape id="Text Box 24" style="position:absolute;margin-left:13.85pt;margin-top:4.9pt;width:481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">
                      <v:textbox>
                        <w:txbxContent>
                          <w:p w:rsidR="004261F9" w:rsidP="00222B11" w:rsidRDefault="004261F9" w14:paraId="68A50948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6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the collection of information is estimated to average 10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4261F9" w:rsidP="00222B11" w:rsidRDefault="004261F9" w14:paraId="35A30D4A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317151" w:rsidR="006B3737" w:rsidP="006B3737" w:rsidRDefault="006B3737" w14:paraId="602F0C9E" w14:textId="10F01A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5E6E0F" w:rsidR="00222B11" w:rsidP="00222B11" w:rsidRDefault="00222B11" w14:paraId="3547CFD6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B5C" w:rsidP="00DF1DA6" w:rsidRDefault="00173B5C" w14:paraId="2F920026" w14:textId="6DA8E338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</w:p>
          <w:p w:rsidRPr="009F75CE" w:rsidR="00222B11" w:rsidP="00DF1DA6" w:rsidRDefault="00222B11" w14:paraId="2AFBD9D5" w14:textId="60AAE2C3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</w:p>
        </w:tc>
      </w:tr>
      <w:tr w:rsidRPr="009F75CE" w:rsidR="009A7C24" w:rsidTr="00CF224C" w14:paraId="49ABFF3A" w14:textId="77777777">
        <w:trPr>
          <w:cantSplit/>
        </w:trPr>
        <w:tc>
          <w:tcPr>
            <w:tcW w:w="5755" w:type="dxa"/>
            <w:tcBorders>
              <w:top w:val="nil"/>
            </w:tcBorders>
            <w:shd w:val="clear" w:color="auto" w:fill="auto"/>
          </w:tcPr>
          <w:p w:rsidRPr="00184D52" w:rsidR="009A7C24" w:rsidP="007D7790" w:rsidRDefault="00DF1DA6" w14:paraId="68466BBD" w14:textId="45E357F8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Pr="1677490A" w:rsidR="009A7C24">
              <w:rPr>
                <w:rFonts w:ascii="Arial" w:hAnsi="Arial" w:cs="Arial"/>
                <w:sz w:val="20"/>
                <w:szCs w:val="20"/>
              </w:rPr>
              <w:t>. Please estimate the percentage of hand hygiene compliance among healthcare personnel on the unit in the past month (estimate based on your standard assessment of hand hygiene)</w:t>
            </w:r>
            <w:r w:rsidRPr="1677490A" w:rsidR="00A06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5" w:type="dxa"/>
            <w:tcBorders>
              <w:top w:val="nil"/>
            </w:tcBorders>
            <w:shd w:val="clear" w:color="auto" w:fill="auto"/>
            <w:vAlign w:val="center"/>
          </w:tcPr>
          <w:p w:rsidRPr="009F75CE" w:rsidR="009A7C24" w:rsidP="00DF1DA6" w:rsidRDefault="009A7C24" w14:paraId="70A01E01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&lt;25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25-50%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51-75%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&gt;75%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4800F9" w:rsidR="009A7C24" w:rsidTr="1677490A" w14:paraId="3FA51D73" w14:textId="77777777">
        <w:trPr>
          <w:cantSplit/>
        </w:trPr>
        <w:tc>
          <w:tcPr>
            <w:tcW w:w="5755" w:type="dxa"/>
            <w:shd w:val="clear" w:color="auto" w:fill="auto"/>
          </w:tcPr>
          <w:p w:rsidRPr="009F75CE" w:rsidR="009A7C24" w:rsidP="004909B6" w:rsidRDefault="007D7790" w14:paraId="630712F8" w14:textId="137C21E4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Please indicate the CUSP activities in which your team participated in the past month by checking all that apply: </w:t>
            </w:r>
          </w:p>
          <w:p w:rsidRPr="004910C2" w:rsidR="009A7C24" w:rsidP="004909B6" w:rsidRDefault="009A7C24" w14:paraId="3EB62FDA" w14:textId="5123BC99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4909B6" w:rsidRDefault="009A7C24" w14:paraId="218DA882" w14:textId="3DFB66F1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9B6">
              <w:rPr>
                <w:rFonts w:ascii="Arial" w:hAnsi="Arial" w:cs="Arial"/>
                <w:sz w:val="20"/>
                <w:szCs w:val="20"/>
              </w:rPr>
              <w:t>CUSP meeting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: Frequency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9B6">
              <w:rPr>
                <w:rFonts w:ascii="Arial" w:hAnsi="Arial" w:cs="Arial"/>
                <w:sz w:val="20"/>
                <w:szCs w:val="20"/>
              </w:rPr>
              <w:t xml:space="preserve">Once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9B6">
              <w:rPr>
                <w:rFonts w:ascii="Arial" w:hAnsi="Arial" w:cs="Arial"/>
                <w:sz w:val="20"/>
                <w:szCs w:val="20"/>
              </w:rPr>
              <w:t>Twice</w:t>
            </w:r>
          </w:p>
          <w:p w:rsidRPr="009F75CE" w:rsidR="009A7C24" w:rsidP="004909B6" w:rsidRDefault="009A7C24" w14:paraId="45440D46" w14:textId="1D642C6B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Identify how patients may be harmed in your unit (SSA)</w:t>
            </w:r>
          </w:p>
          <w:p w:rsidRPr="004909B6" w:rsidR="009A7C24" w:rsidP="004909B6" w:rsidRDefault="009A7C24" w14:paraId="7C6F4AE2" w14:textId="18E4CE58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9B6">
              <w:rPr>
                <w:rFonts w:ascii="Arial" w:hAnsi="Arial" w:cs="Arial"/>
                <w:sz w:val="20"/>
                <w:szCs w:val="20"/>
              </w:rPr>
              <w:t>Senior Executive Walk Rounds</w:t>
            </w:r>
          </w:p>
          <w:p w:rsidRPr="004909B6" w:rsidR="009A7C24" w:rsidP="004909B6" w:rsidRDefault="009A7C24" w14:paraId="682E0882" w14:textId="31D49B89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A morning briefing or huddle to discuss the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>patients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9F75CE" w:rsidR="009A7C24" w:rsidP="004909B6" w:rsidRDefault="009A7C24" w14:paraId="0AD145EB" w14:textId="104F56B5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Multidisciplinary rounding stating specific goals for the patient that day (Daily Goals)</w:t>
            </w:r>
          </w:p>
          <w:p w:rsidRPr="009F75CE" w:rsidR="009A7C24" w:rsidP="004909B6" w:rsidRDefault="009A7C24" w14:paraId="1437E6FC" w14:textId="061221DB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Learning from defects or adverse events    </w:t>
            </w:r>
          </w:p>
        </w:tc>
      </w:tr>
      <w:tr w:rsidRPr="004800F9" w:rsidR="009A7C24" w:rsidTr="1677490A" w14:paraId="4233E49C" w14:textId="77777777">
        <w:trPr>
          <w:cantSplit/>
        </w:trPr>
        <w:tc>
          <w:tcPr>
            <w:tcW w:w="5755" w:type="dxa"/>
            <w:shd w:val="clear" w:color="auto" w:fill="auto"/>
          </w:tcPr>
          <w:p w:rsidRPr="004909B6" w:rsidR="009A7C24" w:rsidP="004909B6" w:rsidRDefault="007D7790" w14:paraId="1B24F6CE" w14:textId="62F5F347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>. In the past month, which of the following methods did your team implement to educate the staff on your unit on MRSA prevention evidence-based practice?</w:t>
            </w:r>
            <w:r w:rsidRPr="004910C2" w:rsidDel="003D2333" w:rsidR="009A7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790" w:rsidR="009A7C24">
              <w:rPr>
                <w:rFonts w:ascii="Arial" w:hAnsi="Arial" w:cs="Arial"/>
                <w:sz w:val="20"/>
                <w:szCs w:val="20"/>
              </w:rPr>
              <w:t xml:space="preserve">(Check all that apply.) 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4909B6" w:rsidR="009A7C24" w:rsidP="004909B6" w:rsidRDefault="009A7C24" w14:paraId="077C3FA3" w14:textId="6AF49AFB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3FCB56F6">
              <w:rPr>
                <w:rFonts w:ascii="Arial" w:hAnsi="Arial" w:cs="Arial"/>
                <w:sz w:val="20"/>
                <w:szCs w:val="20"/>
              </w:rPr>
              <w:t xml:space="preserve">Members of the staff attended: </w:t>
            </w:r>
          </w:p>
          <w:p w:rsidRPr="009F75CE" w:rsidR="009A7C24" w:rsidP="004909B6" w:rsidRDefault="009A7C24" w14:paraId="683387CA" w14:textId="75FE9589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Internal seminar </w:t>
            </w:r>
          </w:p>
          <w:p w:rsidRPr="009F75CE" w:rsidR="009A7C24" w:rsidP="004909B6" w:rsidRDefault="009A7C24" w14:paraId="759351B4" w14:textId="2F559456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IP visit/ talk/ report </w:t>
            </w:r>
          </w:p>
          <w:p w:rsidRPr="009F75CE" w:rsidR="009A7C24" w:rsidP="004909B6" w:rsidRDefault="009A7C24" w14:paraId="741CEBF7" w14:textId="0385FF06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MRSA Project webinar</w:t>
            </w:r>
          </w:p>
          <w:p w:rsidR="009A7C24" w:rsidP="009A7C24" w:rsidRDefault="009A7C24" w14:paraId="12F224E0" w14:textId="413C3A03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In-services/demos</w:t>
            </w:r>
          </w:p>
          <w:p w:rsidRPr="009F75CE" w:rsidR="009A7C24" w:rsidP="004909B6" w:rsidRDefault="1CF930B4" w14:paraId="66FD4AA8" w14:textId="56A4C05A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224C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FCB56F6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proofErr w:type="gramEnd"/>
            <w:r w:rsidRPr="3FCB56F6">
              <w:rPr>
                <w:rFonts w:ascii="Arial" w:hAnsi="Arial" w:cs="Arial"/>
                <w:sz w:val="20"/>
                <w:szCs w:val="20"/>
              </w:rPr>
              <w:t>: _____________________</w:t>
            </w:r>
          </w:p>
          <w:p w:rsidRPr="004909B6" w:rsidR="009A7C24" w:rsidP="004909B6" w:rsidRDefault="009A7C24" w14:paraId="18F168FF" w14:textId="5ECE5F39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Arial" w:hAnsi="Arial" w:cs="Arial"/>
                <w:sz w:val="20"/>
                <w:szCs w:val="20"/>
              </w:rPr>
              <w:t>CUSP Team members:</w:t>
            </w:r>
          </w:p>
          <w:p w:rsidRPr="009F75CE" w:rsidR="009A7C24" w:rsidP="004909B6" w:rsidRDefault="009A7C24" w14:paraId="37A365BC" w14:textId="29FE7CB3">
            <w:pPr>
              <w:spacing w:before="96" w:beforeLines="40" w:after="96" w:afterLines="40" w:line="276" w:lineRule="auto"/>
              <w:ind w:left="356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Developed a new written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>policy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909B6" w:rsidR="009A7C24" w:rsidP="3FCB56F6" w:rsidRDefault="009A7C24" w14:paraId="0291757E" w14:textId="4F4EC1E7">
            <w:pPr>
              <w:spacing w:before="96" w:beforeLines="40" w:after="96" w:afterLines="40" w:line="276" w:lineRule="auto"/>
              <w:ind w:left="356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1677490A">
              <w:rPr>
                <w:rFonts w:ascii="Arial" w:hAnsi="Arial" w:cs="Arial"/>
                <w:sz w:val="20"/>
                <w:szCs w:val="20"/>
              </w:rPr>
              <w:t xml:space="preserve"> Posted evidence-based </w:t>
            </w:r>
            <w:proofErr w:type="gramStart"/>
            <w:r w:rsidRPr="1677490A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gramEnd"/>
            <w:r w:rsidRPr="167749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909B6" w:rsidR="009A7C24" w:rsidP="3FCB56F6" w:rsidRDefault="3250BE41" w14:paraId="49224167" w14:textId="4D9C1493">
            <w:pPr>
              <w:spacing w:before="96" w:beforeLines="40" w:after="96" w:afterLines="40" w:line="276" w:lineRule="auto"/>
              <w:ind w:left="35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3FCB56F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FCB56F6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proofErr w:type="gramEnd"/>
            <w:r w:rsidRPr="3FCB56F6">
              <w:rPr>
                <w:rFonts w:ascii="Arial" w:hAnsi="Arial" w:cs="Arial"/>
                <w:sz w:val="20"/>
                <w:szCs w:val="20"/>
              </w:rPr>
              <w:t>: _____________________</w:t>
            </w:r>
          </w:p>
        </w:tc>
      </w:tr>
      <w:tr w:rsidRPr="004800F9" w:rsidR="009A7C24" w:rsidTr="1677490A" w14:paraId="45DC2261" w14:textId="77777777">
        <w:trPr>
          <w:cantSplit/>
        </w:trPr>
        <w:tc>
          <w:tcPr>
            <w:tcW w:w="5755" w:type="dxa"/>
            <w:shd w:val="clear" w:color="auto" w:fill="auto"/>
          </w:tcPr>
          <w:p w:rsidR="009A7C24" w:rsidP="003252AE" w:rsidRDefault="009A7C24" w14:paraId="21F95F9A" w14:textId="77777777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Arial" w:hAnsi="Arial" w:cs="Arial"/>
                <w:sz w:val="20"/>
                <w:szCs w:val="20"/>
              </w:rPr>
              <w:t>1</w:t>
            </w:r>
            <w:r w:rsidRPr="1677490A" w:rsidR="007D7790">
              <w:rPr>
                <w:rFonts w:ascii="Arial" w:hAnsi="Arial" w:cs="Arial"/>
                <w:sz w:val="20"/>
                <w:szCs w:val="20"/>
              </w:rPr>
              <w:t>0</w:t>
            </w:r>
            <w:r w:rsidRPr="1677490A">
              <w:rPr>
                <w:rFonts w:ascii="Arial" w:hAnsi="Arial" w:cs="Arial"/>
                <w:sz w:val="20"/>
                <w:szCs w:val="20"/>
              </w:rPr>
              <w:t>. How many times did the AHRQ Safety Program for MRSA Prevention team meet with your senior executive</w:t>
            </w:r>
            <w:r w:rsidRPr="1677490A" w:rsidR="2DC18E44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Pr="1677490A" w:rsidR="25A5F629">
              <w:rPr>
                <w:rFonts w:ascii="Arial" w:hAnsi="Arial" w:cs="Arial"/>
                <w:sz w:val="20"/>
                <w:szCs w:val="20"/>
              </w:rPr>
              <w:t>adopted</w:t>
            </w:r>
            <w:r w:rsidRPr="1677490A" w:rsidR="2DC18E44">
              <w:rPr>
                <w:rFonts w:ascii="Arial" w:hAnsi="Arial" w:cs="Arial"/>
                <w:sz w:val="20"/>
                <w:szCs w:val="20"/>
              </w:rPr>
              <w:t xml:space="preserve"> your unit</w:t>
            </w:r>
            <w:r w:rsidRPr="1677490A">
              <w:rPr>
                <w:rFonts w:ascii="Arial" w:hAnsi="Arial" w:cs="Arial"/>
                <w:sz w:val="20"/>
                <w:szCs w:val="20"/>
              </w:rPr>
              <w:t>,</w:t>
            </w:r>
            <w:r w:rsidRPr="16774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677490A">
              <w:rPr>
                <w:rFonts w:ascii="Arial" w:hAnsi="Arial" w:cs="Arial"/>
                <w:sz w:val="20"/>
                <w:szCs w:val="20"/>
              </w:rPr>
              <w:t>or review</w:t>
            </w:r>
            <w:r w:rsidRPr="1677490A" w:rsidR="6E06136A">
              <w:rPr>
                <w:rFonts w:ascii="Arial" w:hAnsi="Arial" w:cs="Arial"/>
                <w:sz w:val="20"/>
                <w:szCs w:val="20"/>
              </w:rPr>
              <w:t>ed</w:t>
            </w:r>
            <w:r w:rsidRPr="1677490A">
              <w:rPr>
                <w:rFonts w:ascii="Arial" w:hAnsi="Arial" w:cs="Arial"/>
                <w:sz w:val="20"/>
                <w:szCs w:val="20"/>
              </w:rPr>
              <w:t xml:space="preserve"> your MRSA data with the senior executive or senior leadership </w:t>
            </w:r>
            <w:r w:rsidRPr="1677490A" w:rsidR="565F1BAF">
              <w:rPr>
                <w:rFonts w:ascii="Arial" w:hAnsi="Arial" w:cs="Arial"/>
                <w:sz w:val="20"/>
                <w:szCs w:val="20"/>
              </w:rPr>
              <w:t xml:space="preserve">(c-Suite) </w:t>
            </w:r>
            <w:r w:rsidRPr="1677490A">
              <w:rPr>
                <w:rFonts w:ascii="Arial" w:hAnsi="Arial" w:cs="Arial"/>
                <w:sz w:val="20"/>
                <w:szCs w:val="20"/>
              </w:rPr>
              <w:t>in the past month?</w:t>
            </w:r>
            <w:r w:rsidRPr="16774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EF47E9" w:rsidR="00EF47E9" w:rsidP="00CF224C" w:rsidRDefault="00EF47E9" w14:paraId="70529A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0B2CBD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1D84D4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E1208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21D742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7CC235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3A57EB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7BE969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42137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1183D2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7FAF4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14E997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616FA5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EFF71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EF46DCF" w14:textId="133E1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3252AE" w:rsidRDefault="009A7C24" w14:paraId="6BFDEF89" w14:textId="5FFB906F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None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Once</w:t>
            </w:r>
          </w:p>
          <w:p w:rsidRPr="003252AE" w:rsidR="009A7C24" w:rsidP="003252AE" w:rsidRDefault="009A7C24" w14:paraId="3F566B08" w14:textId="18BC5100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Twice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More than twice</w:t>
            </w:r>
            <w:r w:rsidRPr="003252AE" w:rsidDel="007537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9F75CE" w:rsidR="009A7C24" w:rsidP="003252AE" w:rsidRDefault="009A7C24" w14:paraId="12258E98" w14:textId="5076E0FD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No Senior Executive</w:t>
            </w:r>
          </w:p>
        </w:tc>
      </w:tr>
      <w:tr w:rsidRPr="004800F9" w:rsidR="009A7C24" w:rsidTr="1677490A" w14:paraId="21F28023" w14:textId="77777777">
        <w:trPr>
          <w:cantSplit/>
        </w:trPr>
        <w:tc>
          <w:tcPr>
            <w:tcW w:w="5755" w:type="dxa"/>
            <w:shd w:val="clear" w:color="auto" w:fill="auto"/>
          </w:tcPr>
          <w:p w:rsidR="009A7C24" w:rsidP="00360B14" w:rsidRDefault="009A7C24" w14:paraId="527E9A29" w14:textId="77777777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1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60B14">
              <w:rPr>
                <w:rFonts w:ascii="Arial" w:hAnsi="Arial" w:cs="Arial"/>
                <w:sz w:val="20"/>
                <w:szCs w:val="20"/>
              </w:rPr>
              <w:t>MRSA performance data (</w:t>
            </w:r>
            <w:r w:rsidRPr="009F75CE">
              <w:rPr>
                <w:rFonts w:ascii="Arial" w:hAnsi="Arial" w:cs="Arial"/>
                <w:sz w:val="20"/>
                <w:szCs w:val="20"/>
              </w:rPr>
              <w:t>I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nfection Control Report) reviewed with the CUSP team during the past </w:t>
            </w:r>
            <w:r w:rsidRPr="009F75CE">
              <w:rPr>
                <w:rFonts w:ascii="Arial" w:hAnsi="Arial" w:cs="Arial"/>
                <w:sz w:val="20"/>
                <w:szCs w:val="20"/>
              </w:rPr>
              <w:t>m</w:t>
            </w:r>
            <w:r w:rsidRPr="00360B14">
              <w:rPr>
                <w:rFonts w:ascii="Arial" w:hAnsi="Arial" w:cs="Arial"/>
                <w:sz w:val="20"/>
                <w:szCs w:val="20"/>
              </w:rPr>
              <w:t>onth</w:t>
            </w:r>
            <w:r w:rsidRPr="009F75CE">
              <w:rPr>
                <w:rFonts w:ascii="Arial" w:hAnsi="Arial" w:cs="Arial"/>
                <w:sz w:val="20"/>
                <w:szCs w:val="20"/>
              </w:rPr>
              <w:t>?</w:t>
            </w:r>
          </w:p>
          <w:p w:rsidRPr="00EF47E9" w:rsidR="00EF47E9" w:rsidP="00CF224C" w:rsidRDefault="00EF47E9" w14:paraId="686E70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76188D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71C59C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3D425A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D7883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7C9B3D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2A5E8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295699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4DB07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7E9" w:rsidP="00EF47E9" w:rsidRDefault="00EF47E9" w14:paraId="336544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64C68B10" w14:textId="71B7CD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Pr="00360B14" w:rsidR="009A7C24" w:rsidP="00360B14" w:rsidRDefault="009A7C24" w14:paraId="2FD1E2B1" w14:textId="7B02A601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Pr="004800F9" w:rsidR="009A7C24" w:rsidTr="1677490A" w14:paraId="3E4084E8" w14:textId="77777777">
        <w:trPr>
          <w:cantSplit/>
        </w:trPr>
        <w:tc>
          <w:tcPr>
            <w:tcW w:w="5755" w:type="dxa"/>
            <w:shd w:val="clear" w:color="auto" w:fill="auto"/>
          </w:tcPr>
          <w:p w:rsidR="009A7C24" w:rsidP="00360B14" w:rsidRDefault="009A7C24" w14:paraId="0DCBEA47" w14:textId="77777777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Arial" w:hAnsi="Arial" w:cs="Arial"/>
                <w:sz w:val="20"/>
                <w:szCs w:val="20"/>
              </w:rPr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2</w:t>
            </w:r>
            <w:r w:rsidRPr="009F75CE">
              <w:rPr>
                <w:rFonts w:ascii="Arial" w:hAnsi="Arial" w:cs="Arial"/>
                <w:sz w:val="20"/>
                <w:szCs w:val="20"/>
              </w:rPr>
              <w:t>. How many times did your team share your MRSA prevention performance results broadly with your unit’s staff in the past month?</w:t>
            </w:r>
          </w:p>
          <w:p w:rsidRPr="00EF47E9" w:rsidR="00EF47E9" w:rsidP="00CF224C" w:rsidRDefault="00EF47E9" w14:paraId="0E77F6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64477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F9340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4C2C76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E5DC4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F47E9" w:rsidR="00EF47E9" w:rsidP="00CF224C" w:rsidRDefault="00EF47E9" w14:paraId="59711AA8" w14:textId="60C0C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360B14" w:rsidRDefault="009A7C24" w14:paraId="2389AEEF" w14:textId="6E2FE4C0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None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Once</w:t>
            </w:r>
          </w:p>
          <w:p w:rsidRPr="009F75CE" w:rsidR="009A7C24" w:rsidP="00360B14" w:rsidRDefault="009A7C24" w14:paraId="547470D8" w14:textId="717A01AF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Twice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More than twice</w:t>
            </w:r>
          </w:p>
          <w:p w:rsidRPr="009F75CE" w:rsidR="009A7C24" w:rsidP="00360B14" w:rsidRDefault="009A7C24" w14:paraId="71D54C27" w14:textId="709F8B3C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Continuous sharing of data</w:t>
            </w:r>
            <w:r w:rsidR="00F92E2C">
              <w:rPr>
                <w:rFonts w:ascii="Arial" w:hAnsi="Arial" w:cs="Arial"/>
                <w:sz w:val="20"/>
                <w:szCs w:val="20"/>
              </w:rPr>
              <w:t xml:space="preserve"> (bulletin board</w:t>
            </w:r>
            <w:r w:rsidR="005C6F69">
              <w:rPr>
                <w:rFonts w:ascii="Arial" w:hAnsi="Arial" w:cs="Arial"/>
                <w:sz w:val="20"/>
                <w:szCs w:val="20"/>
              </w:rPr>
              <w:t>s, online portals, etc.)</w:t>
            </w:r>
          </w:p>
          <w:p w:rsidRPr="00360B14" w:rsidR="009A7C24" w:rsidP="00360B14" w:rsidRDefault="009A7C24" w14:paraId="63188202" w14:textId="78B42EC8">
            <w:pPr>
              <w:spacing w:before="96" w:beforeLines="40" w:after="96" w:afterLines="4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0B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none, please go to question</w:t>
            </w:r>
            <w:r w:rsidR="00457B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14</w:t>
            </w:r>
            <w:r w:rsidRPr="00360B1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Pr="004800F9" w:rsidR="009A7C24" w:rsidTr="1677490A" w14:paraId="5B15820A" w14:textId="77777777">
        <w:trPr>
          <w:cantSplit/>
        </w:trPr>
        <w:tc>
          <w:tcPr>
            <w:tcW w:w="5755" w:type="dxa"/>
            <w:shd w:val="clear" w:color="auto" w:fill="auto"/>
          </w:tcPr>
          <w:p w:rsidRPr="004910C2" w:rsidR="009A7C24" w:rsidP="00360B14" w:rsidRDefault="009A7C24" w14:paraId="4C378DA0" w14:textId="4D30F58D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3</w:t>
            </w:r>
            <w:r w:rsidRPr="007D7790">
              <w:rPr>
                <w:rFonts w:ascii="Arial" w:hAnsi="Arial" w:cs="Arial"/>
                <w:sz w:val="20"/>
                <w:szCs w:val="20"/>
              </w:rPr>
              <w:t>. If AHRQ Safety Program for MRSA Prevention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 data were shared with your unit’s staff in the past month, please indicate how the data were</w:t>
            </w:r>
            <w:r w:rsidRPr="007D7790">
              <w:rPr>
                <w:rFonts w:ascii="Arial" w:hAnsi="Arial" w:cs="Arial"/>
                <w:sz w:val="20"/>
                <w:szCs w:val="20"/>
              </w:rPr>
              <w:t xml:space="preserve"> provided by checking all that apply</w:t>
            </w:r>
            <w:r w:rsidRPr="004910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9F75CE" w:rsidR="009A7C24" w:rsidP="00360B14" w:rsidRDefault="009A7C24" w14:paraId="0A4108B2" w14:textId="7C136369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6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Verbal Report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 xml:space="preserve">Poster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B14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131680" w:rsidP="009A7C24" w:rsidRDefault="009A7C24" w14:paraId="65A53B8B" w14:textId="1D15C411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 xml:space="preserve">Report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80">
              <w:rPr>
                <w:rFonts w:ascii="Arial" w:hAnsi="Arial" w:cs="Arial"/>
                <w:sz w:val="20"/>
                <w:szCs w:val="20"/>
              </w:rPr>
              <w:t>Continuo</w:t>
            </w:r>
            <w:r w:rsidR="001706A6">
              <w:rPr>
                <w:rFonts w:ascii="Arial" w:hAnsi="Arial" w:cs="Arial"/>
                <w:sz w:val="20"/>
                <w:szCs w:val="20"/>
              </w:rPr>
              <w:t>us</w:t>
            </w:r>
            <w:r w:rsidR="001316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E2C">
              <w:rPr>
                <w:rFonts w:ascii="Arial" w:hAnsi="Arial" w:cs="Arial"/>
                <w:sz w:val="20"/>
                <w:szCs w:val="20"/>
              </w:rPr>
              <w:t xml:space="preserve">sharing of data </w:t>
            </w:r>
            <w:r w:rsidR="001706A6">
              <w:rPr>
                <w:rFonts w:ascii="Arial" w:hAnsi="Arial" w:cs="Arial"/>
                <w:sz w:val="20"/>
                <w:szCs w:val="20"/>
              </w:rPr>
              <w:t>(</w:t>
            </w:r>
            <w:r w:rsidR="00A37380">
              <w:rPr>
                <w:rFonts w:ascii="Arial" w:hAnsi="Arial" w:cs="Arial"/>
                <w:sz w:val="20"/>
                <w:szCs w:val="20"/>
              </w:rPr>
              <w:t xml:space="preserve">bulletin boards, </w:t>
            </w:r>
            <w:r w:rsidR="00F92E2C">
              <w:rPr>
                <w:rFonts w:ascii="Arial" w:hAnsi="Arial" w:cs="Arial"/>
                <w:sz w:val="20"/>
                <w:szCs w:val="20"/>
              </w:rPr>
              <w:t>online portals, etc.)</w:t>
            </w:r>
            <w:r w:rsidR="0013168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9F75CE" w:rsidR="009A7C24" w:rsidP="00360B14" w:rsidRDefault="00131680" w14:paraId="7BF758C5" w14:textId="6059873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>Other:_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</w:tr>
      <w:tr w:rsidRPr="004800F9" w:rsidR="009A7C24" w:rsidTr="1677490A" w14:paraId="2F6A33A4" w14:textId="77777777">
        <w:trPr>
          <w:cantSplit/>
        </w:trPr>
        <w:tc>
          <w:tcPr>
            <w:tcW w:w="5755" w:type="dxa"/>
            <w:shd w:val="clear" w:color="auto" w:fill="auto"/>
          </w:tcPr>
          <w:p w:rsidRPr="00524021" w:rsidR="009A7C24" w:rsidP="00360B14" w:rsidRDefault="007D7790" w14:paraId="74375151" w14:textId="09741F01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. How many </w:t>
            </w:r>
            <w:r w:rsidR="00F82BDC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Pr="00BA63D0" w:rsidR="00F82BDC">
              <w:rPr>
                <w:rFonts w:ascii="Arial" w:hAnsi="Arial" w:cs="Arial"/>
                <w:sz w:val="20"/>
                <w:szCs w:val="20"/>
                <w:u w:val="single"/>
              </w:rPr>
              <w:t>from</w:t>
            </w:r>
            <w:r w:rsidRPr="00CF224C" w:rsidR="00F82BDC">
              <w:rPr>
                <w:rFonts w:ascii="Arial" w:hAnsi="Arial" w:cs="Arial"/>
                <w:sz w:val="20"/>
                <w:szCs w:val="20"/>
                <w:u w:val="single"/>
              </w:rPr>
              <w:t xml:space="preserve"> your</w:t>
            </w:r>
            <w:r w:rsidRPr="00CF224C" w:rsidR="009A7C24">
              <w:rPr>
                <w:rFonts w:ascii="Arial" w:hAnsi="Arial" w:cs="Arial"/>
                <w:sz w:val="20"/>
                <w:szCs w:val="20"/>
                <w:u w:val="single"/>
              </w:rPr>
              <w:t xml:space="preserve"> quality improvement team</w:t>
            </w:r>
            <w:r w:rsidRPr="007D7790" w:rsidR="009A7C24">
              <w:rPr>
                <w:rFonts w:ascii="Arial" w:hAnsi="Arial" w:cs="Arial"/>
                <w:sz w:val="20"/>
                <w:szCs w:val="20"/>
              </w:rPr>
              <w:t xml:space="preserve"> permanently </w:t>
            </w:r>
            <w:r w:rsidR="009A7C24">
              <w:rPr>
                <w:rFonts w:ascii="Arial" w:hAnsi="Arial" w:cs="Arial"/>
                <w:sz w:val="20"/>
                <w:szCs w:val="20"/>
              </w:rPr>
              <w:t>left</w:t>
            </w:r>
            <w:r w:rsidRPr="007D7790" w:rsidR="009A7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 w:rsidR="009A7C24">
              <w:rPr>
                <w:rFonts w:ascii="Arial" w:hAnsi="Arial" w:cs="Arial"/>
                <w:sz w:val="20"/>
                <w:szCs w:val="20"/>
              </w:rPr>
              <w:t xml:space="preserve">your organization or unit in the past month? 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4910C2" w:rsidR="009A7C24" w:rsidP="00360B14" w:rsidRDefault="009A7C24" w14:paraId="09377402" w14:textId="4679CDAD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_____ (# of people who left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4800F9" w:rsidR="009A7C24" w:rsidTr="1677490A" w14:paraId="36B19A4D" w14:textId="77777777">
        <w:trPr>
          <w:cantSplit/>
        </w:trPr>
        <w:tc>
          <w:tcPr>
            <w:tcW w:w="5755" w:type="dxa"/>
            <w:shd w:val="clear" w:color="auto" w:fill="auto"/>
          </w:tcPr>
          <w:p w:rsidRPr="004910C2" w:rsidR="009A7C24" w:rsidP="00360B14" w:rsidRDefault="009A7C24" w14:paraId="4B2C537B" w14:textId="6EBD7A8C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5</w:t>
            </w:r>
            <w:r w:rsidRPr="007D7790">
              <w:rPr>
                <w:rFonts w:ascii="Arial" w:hAnsi="Arial" w:cs="Arial"/>
                <w:sz w:val="20"/>
                <w:szCs w:val="20"/>
              </w:rPr>
              <w:t xml:space="preserve">. Indicate how many people joined </w:t>
            </w:r>
            <w:r w:rsidRPr="004910C2">
              <w:rPr>
                <w:rFonts w:ascii="Arial" w:hAnsi="Arial" w:cs="Arial"/>
                <w:sz w:val="20"/>
                <w:szCs w:val="20"/>
              </w:rPr>
              <w:t>the quality improvement team in the past month.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360B14" w:rsidR="009A7C24" w:rsidP="00360B14" w:rsidRDefault="009A7C24" w14:paraId="45BB1F6E" w14:textId="76133BAD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D7790">
              <w:rPr>
                <w:rFonts w:ascii="Arial" w:hAnsi="Arial" w:cs="Arial"/>
                <w:sz w:val="20"/>
                <w:szCs w:val="20"/>
              </w:rPr>
              <w:t>_____ (# of people who joined the team)</w:t>
            </w:r>
          </w:p>
        </w:tc>
      </w:tr>
      <w:tr w:rsidRPr="004800F9" w:rsidR="009A7C24" w:rsidTr="1677490A" w14:paraId="2B74674D" w14:textId="77777777">
        <w:trPr>
          <w:cantSplit/>
        </w:trPr>
        <w:tc>
          <w:tcPr>
            <w:tcW w:w="5755" w:type="dxa"/>
            <w:shd w:val="clear" w:color="auto" w:fill="auto"/>
          </w:tcPr>
          <w:p w:rsidRPr="007D7790" w:rsidR="009A7C24" w:rsidP="00360B14" w:rsidRDefault="009A7C24" w14:paraId="787D5C70" w14:textId="63E7353F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6</w:t>
            </w:r>
            <w:r w:rsidRPr="007D7790">
              <w:rPr>
                <w:rFonts w:ascii="Arial" w:hAnsi="Arial" w:cs="Arial"/>
                <w:sz w:val="20"/>
                <w:szCs w:val="20"/>
              </w:rPr>
              <w:t>. Has there been any disruptive event in your unit that has distracted staff from this work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 (e.g., emergency response; re-organization; death of staff; sentinel event; accreditation, etc.)</w:t>
            </w:r>
            <w:r w:rsidRPr="007D7790">
              <w:rPr>
                <w:rFonts w:ascii="Arial" w:hAnsi="Arial" w:cs="Arial"/>
                <w:sz w:val="20"/>
                <w:szCs w:val="20"/>
              </w:rPr>
              <w:t xml:space="preserve"> in the past month?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360B14" w:rsidR="009A7C24" w:rsidP="00360B14" w:rsidRDefault="009A7C24" w14:paraId="7C5030FD" w14:textId="690437BE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Pr="004800F9" w:rsidR="009A7C24" w:rsidTr="1677490A" w14:paraId="6795C3C9" w14:textId="77777777">
        <w:trPr>
          <w:cantSplit/>
        </w:trPr>
        <w:tc>
          <w:tcPr>
            <w:tcW w:w="5755" w:type="dxa"/>
            <w:shd w:val="clear" w:color="auto" w:fill="auto"/>
          </w:tcPr>
          <w:p w:rsidRPr="004910C2" w:rsidR="009A7C24" w:rsidP="00360B14" w:rsidRDefault="009A7C24" w14:paraId="20371340" w14:textId="6C7FBB93">
            <w:pPr>
              <w:spacing w:before="96" w:beforeLines="40" w:after="96" w:afterLines="40" w:line="276" w:lineRule="auto"/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1</w:t>
            </w:r>
            <w:r w:rsidR="007D7790">
              <w:rPr>
                <w:rFonts w:ascii="Arial" w:hAnsi="Arial" w:cs="Arial"/>
                <w:sz w:val="20"/>
                <w:szCs w:val="20"/>
              </w:rPr>
              <w:t>7</w:t>
            </w:r>
            <w:r w:rsidRPr="007D7790">
              <w:rPr>
                <w:rFonts w:ascii="Arial" w:hAnsi="Arial" w:cs="Arial"/>
                <w:sz w:val="20"/>
                <w:szCs w:val="20"/>
              </w:rPr>
              <w:t xml:space="preserve">. If </w:t>
            </w:r>
            <w:proofErr w:type="gramStart"/>
            <w:r w:rsidRPr="007D779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7D7790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524021">
              <w:rPr>
                <w:rFonts w:ascii="Arial" w:hAnsi="Arial" w:cs="Arial"/>
                <w:sz w:val="20"/>
                <w:szCs w:val="20"/>
              </w:rPr>
              <w:t>Q1</w:t>
            </w:r>
            <w:r w:rsidR="007D7790">
              <w:rPr>
                <w:rFonts w:ascii="Arial" w:hAnsi="Arial" w:cs="Arial"/>
                <w:sz w:val="20"/>
                <w:szCs w:val="20"/>
              </w:rPr>
              <w:t>6</w:t>
            </w:r>
            <w:r w:rsidRPr="007D7790">
              <w:rPr>
                <w:rFonts w:ascii="Arial" w:hAnsi="Arial" w:cs="Arial"/>
                <w:sz w:val="20"/>
                <w:szCs w:val="20"/>
              </w:rPr>
              <w:t xml:space="preserve">, please identify the event that distracted staff from this work. (e.g., </w:t>
            </w:r>
            <w:r w:rsidRPr="00524021">
              <w:rPr>
                <w:rFonts w:ascii="Arial" w:hAnsi="Arial" w:cs="Arial"/>
                <w:sz w:val="20"/>
                <w:szCs w:val="20"/>
              </w:rPr>
              <w:t>emergency response; re-organization; death of staff; sentinel event; accreditation, etc</w:t>
            </w:r>
            <w:r w:rsidRPr="004910C2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Pr="00360B14" w:rsidR="009A7C24" w:rsidP="00360B14" w:rsidRDefault="009A7C24" w14:paraId="7BEA5397" w14:textId="7B4BEA50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800F9" w:rsidR="009A7C24" w:rsidTr="1677490A" w14:paraId="77C56345" w14:textId="77777777">
        <w:trPr>
          <w:cantSplit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Pr="00360B14" w:rsidR="009A7C24" w:rsidP="00360B14" w:rsidRDefault="009A7C24" w14:paraId="2BABC586" w14:textId="34F9C1D2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7D7790">
              <w:rPr>
                <w:rFonts w:ascii="Arial" w:hAnsi="Arial" w:cs="Arial"/>
                <w:b/>
                <w:sz w:val="20"/>
                <w:szCs w:val="20"/>
                <w:u w:val="single"/>
              </w:rPr>
              <w:t>8</w:t>
            </w:r>
            <w:r w:rsidRPr="007D77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In the past month, did any of the following significantly </w:t>
            </w:r>
            <w:r w:rsidRPr="005240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slow your team’s progress? </w:t>
            </w:r>
            <w:r w:rsidR="00462DAA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check all that apply.</w:t>
            </w:r>
          </w:p>
        </w:tc>
      </w:tr>
      <w:tr w:rsidRPr="004800F9" w:rsidR="009A7C24" w:rsidTr="1677490A" w14:paraId="73E8649F" w14:textId="77777777">
        <w:trPr>
          <w:cantSplit/>
          <w:trHeight w:val="3600"/>
        </w:trPr>
        <w:tc>
          <w:tcPr>
            <w:tcW w:w="10440" w:type="dxa"/>
            <w:gridSpan w:val="2"/>
            <w:shd w:val="clear" w:color="auto" w:fill="auto"/>
          </w:tcPr>
          <w:p w:rsidRPr="007D7790" w:rsidR="009A7C24" w:rsidP="00360B14" w:rsidRDefault="009A7C24" w14:paraId="4E16A9F7" w14:textId="06E1EE34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lastRenderedPageBreak/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Insufficient knowledge of evidence supporting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interventions</w:t>
            </w:r>
            <w:proofErr w:type="gramEnd"/>
          </w:p>
          <w:p w:rsidRPr="004910C2" w:rsidR="009A7C24" w:rsidP="00360B14" w:rsidRDefault="009A7C24" w14:paraId="62E02273" w14:textId="1CDA581C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Lack of team member consensus regarding goals</w:t>
            </w:r>
          </w:p>
          <w:p w:rsidRPr="004910C2" w:rsidR="009A7C24" w:rsidP="00360B14" w:rsidRDefault="009A7C24" w14:paraId="6689A374" w14:textId="4C004596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1677490A">
              <w:rPr>
                <w:rFonts w:ascii="Arial" w:hAnsi="Arial" w:cs="Arial"/>
                <w:sz w:val="20"/>
                <w:szCs w:val="20"/>
              </w:rPr>
              <w:t xml:space="preserve"> Not enough time</w:t>
            </w:r>
            <w:r w:rsidRPr="1677490A" w:rsidR="028B7600">
              <w:rPr>
                <w:rFonts w:ascii="Arial" w:hAnsi="Arial" w:cs="Arial"/>
                <w:sz w:val="20"/>
                <w:szCs w:val="20"/>
              </w:rPr>
              <w:t xml:space="preserve"> to complete all the tasks for this project.</w:t>
            </w:r>
          </w:p>
          <w:p w:rsidRPr="004910C2" w:rsidR="009A7C24" w:rsidP="00360B14" w:rsidRDefault="009A7C24" w14:paraId="333A409A" w14:textId="247F9929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Lack of quality improvement skills</w:t>
            </w:r>
          </w:p>
          <w:p w:rsidRPr="004910C2" w:rsidR="009A7C24" w:rsidP="00360B14" w:rsidRDefault="009A7C24" w14:paraId="4220DAB5" w14:textId="4B2EF480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physician staff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9A7C24" w:rsidP="00360B14" w:rsidRDefault="009A7C24" w14:paraId="38A46BAE" w14:textId="1A45FE90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nursing staff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9A7C24" w:rsidP="00360B14" w:rsidRDefault="009A7C24" w14:paraId="6D27F202" w14:textId="1A427E43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staff members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9A7C24" w:rsidP="00360B14" w:rsidRDefault="009A7C24" w14:paraId="25463D63" w14:textId="6CC556D4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1677490A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1677490A">
              <w:rPr>
                <w:rFonts w:ascii="Arial" w:hAnsi="Arial" w:cs="Arial"/>
                <w:sz w:val="20"/>
                <w:szCs w:val="20"/>
              </w:rPr>
              <w:t xml:space="preserve"> Burden of data collection</w:t>
            </w:r>
          </w:p>
          <w:p w:rsidRPr="004910C2" w:rsidR="009A7C24" w:rsidP="00360B14" w:rsidRDefault="009A7C24" w14:paraId="2C3DABB5" w14:textId="7BD8616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Not enough leadership support from executives</w:t>
            </w:r>
          </w:p>
          <w:p w:rsidRPr="009F75CE" w:rsidR="009A7C24" w:rsidP="00360B14" w:rsidRDefault="009A7C24" w14:paraId="0693EC99" w14:textId="57B35FEB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Other, if applicable (identify)</w:t>
            </w:r>
            <w:r w:rsidRPr="00360B14">
              <w:rPr>
                <w:rFonts w:ascii="Arial" w:hAnsi="Arial" w:cs="Arial"/>
                <w:sz w:val="20"/>
                <w:szCs w:val="20"/>
              </w:rPr>
              <w:t>: ________</w:t>
            </w:r>
            <w:r w:rsidRPr="009F75CE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</w:tbl>
    <w:p w:rsidRPr="00360B14" w:rsidR="00080EEF" w:rsidP="001B3DF6" w:rsidRDefault="00080EEF" w14:paraId="3B8D1FBF" w14:textId="3F1D1C5A">
      <w:pPr>
        <w:rPr>
          <w:rFonts w:ascii="Arial" w:hAnsi="Arial" w:cs="Arial"/>
        </w:rPr>
      </w:pPr>
    </w:p>
    <w:p w:rsidRPr="00360B14" w:rsidR="00C923EF" w:rsidP="001B3DF6" w:rsidRDefault="00C923EF" w14:paraId="5AD5707A" w14:textId="4948D29C">
      <w:pPr>
        <w:rPr>
          <w:rFonts w:ascii="Arial" w:hAnsi="Arial" w:cs="Arial"/>
        </w:rPr>
      </w:pPr>
    </w:p>
    <w:p w:rsidRPr="00360B14" w:rsidR="00C923EF" w:rsidP="001B3DF6" w:rsidRDefault="00C923EF" w14:paraId="09C47FCB" w14:textId="20E92116">
      <w:pPr>
        <w:rPr>
          <w:rFonts w:ascii="Arial" w:hAnsi="Arial" w:cs="Arial"/>
        </w:rPr>
      </w:pPr>
    </w:p>
    <w:sectPr w:rsidRPr="00360B14" w:rsidR="00C923EF" w:rsidSect="00C923E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900" w:bottom="900" w:left="9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5EDF" w14:textId="77777777" w:rsidR="001C0FF8" w:rsidRDefault="001C0FF8" w:rsidP="00755FF1">
      <w:r>
        <w:separator/>
      </w:r>
    </w:p>
  </w:endnote>
  <w:endnote w:type="continuationSeparator" w:id="0">
    <w:p w14:paraId="35CCFF0E" w14:textId="77777777" w:rsidR="001C0FF8" w:rsidRDefault="001C0FF8" w:rsidP="00755FF1">
      <w:r>
        <w:continuationSeparator/>
      </w:r>
    </w:p>
  </w:endnote>
  <w:endnote w:type="continuationNotice" w:id="1">
    <w:p w14:paraId="7F59CFE9" w14:textId="77777777" w:rsidR="001C0FF8" w:rsidRDefault="001C0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842C" w14:textId="67CAE43D" w:rsidR="004909B6" w:rsidRDefault="00490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2FC1" w14:textId="1FCE5D15" w:rsidR="004909B6" w:rsidRDefault="00490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52A2" w14:textId="77777777" w:rsidR="001C0FF8" w:rsidRDefault="001C0FF8" w:rsidP="00755FF1">
      <w:r>
        <w:separator/>
      </w:r>
    </w:p>
  </w:footnote>
  <w:footnote w:type="continuationSeparator" w:id="0">
    <w:p w14:paraId="050A5D23" w14:textId="77777777" w:rsidR="001C0FF8" w:rsidRDefault="001C0FF8" w:rsidP="00755FF1">
      <w:r>
        <w:continuationSeparator/>
      </w:r>
    </w:p>
  </w:footnote>
  <w:footnote w:type="continuationNotice" w:id="1">
    <w:p w14:paraId="1981F647" w14:textId="77777777" w:rsidR="001C0FF8" w:rsidRDefault="001C0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7899" w14:textId="3B6A5A3E" w:rsidR="004909B6" w:rsidRDefault="004909B6">
    <w:pPr>
      <w:pStyle w:val="Header"/>
    </w:pPr>
    <w:r w:rsidRPr="00F51C4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BA6D81" wp14:editId="1C07660D">
              <wp:simplePos x="0" y="0"/>
              <wp:positionH relativeFrom="margin">
                <wp:posOffset>5086350</wp:posOffset>
              </wp:positionH>
              <wp:positionV relativeFrom="paragraph">
                <wp:posOffset>-278130</wp:posOffset>
              </wp:positionV>
              <wp:extent cx="1676400" cy="5238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7DD69" w14:textId="77777777" w:rsidR="004909B6" w:rsidRDefault="004909B6" w:rsidP="00C923EF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0966074C" w14:textId="77777777" w:rsidR="004909B6" w:rsidRDefault="004909B6" w:rsidP="00C923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A6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0.5pt;margin-top:-21.9pt;width:132pt;height:41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">
              <v:textbox>
                <w:txbxContent>
                  <w:p w14:paraId="7927DD69" w14:textId="77777777" w:rsidR="004909B6" w:rsidRDefault="004909B6" w:rsidP="00C923EF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0966074C" w14:textId="77777777" w:rsidR="004909B6" w:rsidRDefault="004909B6" w:rsidP="00C923EF"/>
                </w:txbxContent>
              </v:textbox>
              <w10:wrap type="square" anchorx="margin"/>
            </v:shape>
          </w:pict>
        </mc:Fallback>
      </mc:AlternateContent>
    </w:r>
  </w:p>
  <w:p w14:paraId="5B418E41" w14:textId="356813D9" w:rsidR="004909B6" w:rsidRDefault="00490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01F1" w14:textId="6DA2F643" w:rsidR="004909B6" w:rsidRPr="00F51C48" w:rsidRDefault="004909B6">
    <w:pPr>
      <w:pStyle w:val="Header"/>
      <w:rPr>
        <w:rFonts w:ascii="Calibri" w:hAnsi="Calibri" w:cs="Calibri"/>
        <w:sz w:val="24"/>
        <w:szCs w:val="24"/>
      </w:rPr>
    </w:pPr>
    <w:r w:rsidRPr="00F51C4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0B4317" wp14:editId="6B051122">
              <wp:simplePos x="0" y="0"/>
              <wp:positionH relativeFrom="margin">
                <wp:posOffset>5305425</wp:posOffset>
              </wp:positionH>
              <wp:positionV relativeFrom="paragraph">
                <wp:posOffset>-381000</wp:posOffset>
              </wp:positionV>
              <wp:extent cx="1676400" cy="5238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6A034" w14:textId="77777777" w:rsidR="004909B6" w:rsidRDefault="004909B6" w:rsidP="00DA521C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27AF888A" w14:textId="744BC365" w:rsidR="004909B6" w:rsidRDefault="004909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B43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7.75pt;margin-top:-30pt;width:132pt;height:4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WmJgIAAE0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">
              <v:textbox>
                <w:txbxContent>
                  <w:p w14:paraId="67E6A034" w14:textId="77777777" w:rsidR="004909B6" w:rsidRDefault="004909B6" w:rsidP="00DA521C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27AF888A" w14:textId="744BC365" w:rsidR="004909B6" w:rsidRDefault="004909B6"/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 w:cs="Calibri"/>
        <w:sz w:val="24"/>
        <w:szCs w:val="24"/>
      </w:rPr>
      <w:t xml:space="preserve">Attachment </w:t>
    </w:r>
    <w:r w:rsidR="00670264">
      <w:rPr>
        <w:rFonts w:ascii="Calibri" w:hAnsi="Calibri" w:cs="Calibri"/>
        <w:sz w:val="24"/>
        <w:szCs w:val="24"/>
      </w:rPr>
      <w:t>E</w:t>
    </w:r>
    <w:r>
      <w:rPr>
        <w:rFonts w:ascii="Calibri" w:hAnsi="Calibri" w:cs="Calibri"/>
        <w:sz w:val="24"/>
        <w:szCs w:val="24"/>
      </w:rPr>
      <w:t xml:space="preserve">: </w:t>
    </w:r>
    <w:r w:rsidR="00670264">
      <w:rPr>
        <w:rFonts w:ascii="Calibri" w:hAnsi="Calibri" w:cs="Calibri"/>
        <w:sz w:val="24"/>
        <w:szCs w:val="24"/>
      </w:rPr>
      <w:t xml:space="preserve">ICU/Non-ICU </w:t>
    </w:r>
    <w:r w:rsidRPr="00F51C48">
      <w:rPr>
        <w:rFonts w:ascii="Calibri" w:hAnsi="Calibri" w:cs="Calibri"/>
        <w:sz w:val="24"/>
        <w:szCs w:val="24"/>
      </w:rPr>
      <w:t>Team Checkup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CA2"/>
    <w:multiLevelType w:val="hybridMultilevel"/>
    <w:tmpl w:val="96DC22B2"/>
    <w:lvl w:ilvl="0" w:tplc="430C7482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21339"/>
    <w:multiLevelType w:val="hybridMultilevel"/>
    <w:tmpl w:val="5788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6334D"/>
    <w:multiLevelType w:val="hybridMultilevel"/>
    <w:tmpl w:val="8F52B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43B"/>
    <w:multiLevelType w:val="hybridMultilevel"/>
    <w:tmpl w:val="DD4653AC"/>
    <w:lvl w:ilvl="0" w:tplc="BC545AB4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803278"/>
    <w:multiLevelType w:val="hybridMultilevel"/>
    <w:tmpl w:val="FD12416C"/>
    <w:lvl w:ilvl="0" w:tplc="D4D476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E060E9"/>
    <w:multiLevelType w:val="hybridMultilevel"/>
    <w:tmpl w:val="297847C4"/>
    <w:lvl w:ilvl="0" w:tplc="5B36948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16AA9"/>
    <w:multiLevelType w:val="hybridMultilevel"/>
    <w:tmpl w:val="0ABE9B70"/>
    <w:lvl w:ilvl="0" w:tplc="17DA51E4">
      <w:start w:val="3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52AC553A"/>
    <w:multiLevelType w:val="hybridMultilevel"/>
    <w:tmpl w:val="3EE0AA04"/>
    <w:lvl w:ilvl="0" w:tplc="8962F330">
      <w:start w:val="4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559B5703"/>
    <w:multiLevelType w:val="hybridMultilevel"/>
    <w:tmpl w:val="3EE0AA04"/>
    <w:lvl w:ilvl="0" w:tplc="8962F330">
      <w:start w:val="4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566A7570"/>
    <w:multiLevelType w:val="hybridMultilevel"/>
    <w:tmpl w:val="B606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64F50"/>
    <w:multiLevelType w:val="hybridMultilevel"/>
    <w:tmpl w:val="06D209B2"/>
    <w:lvl w:ilvl="0" w:tplc="E5C2F27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1C61F0"/>
    <w:multiLevelType w:val="hybridMultilevel"/>
    <w:tmpl w:val="F09C194E"/>
    <w:lvl w:ilvl="0" w:tplc="7C52B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D0322"/>
    <w:multiLevelType w:val="hybridMultilevel"/>
    <w:tmpl w:val="63CC0C08"/>
    <w:lvl w:ilvl="0" w:tplc="046603D6">
      <w:start w:val="3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6C122F6C"/>
    <w:multiLevelType w:val="hybridMultilevel"/>
    <w:tmpl w:val="652E2FA0"/>
    <w:lvl w:ilvl="0" w:tplc="15DC114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251E74"/>
    <w:multiLevelType w:val="hybridMultilevel"/>
    <w:tmpl w:val="08A878B6"/>
    <w:lvl w:ilvl="0" w:tplc="25E2C1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BC7A6D"/>
    <w:multiLevelType w:val="hybridMultilevel"/>
    <w:tmpl w:val="DC3C6C34"/>
    <w:lvl w:ilvl="0" w:tplc="397CC2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76BCA"/>
    <w:multiLevelType w:val="hybridMultilevel"/>
    <w:tmpl w:val="2D94D27A"/>
    <w:lvl w:ilvl="0" w:tplc="83F6F5E0">
      <w:start w:val="1"/>
      <w:numFmt w:val="lowerLetter"/>
      <w:lvlText w:val="%1."/>
      <w:lvlJc w:val="left"/>
      <w:pPr>
        <w:ind w:left="465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7E671130"/>
    <w:multiLevelType w:val="hybridMultilevel"/>
    <w:tmpl w:val="5718C74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4"/>
  </w:num>
  <w:num w:numId="5">
    <w:abstractNumId w:val="8"/>
  </w:num>
  <w:num w:numId="6">
    <w:abstractNumId w:val="19"/>
  </w:num>
  <w:num w:numId="7">
    <w:abstractNumId w:val="10"/>
  </w:num>
  <w:num w:numId="8">
    <w:abstractNumId w:val="2"/>
  </w:num>
  <w:num w:numId="9">
    <w:abstractNumId w:val="6"/>
  </w:num>
  <w:num w:numId="10">
    <w:abstractNumId w:val="18"/>
  </w:num>
  <w:num w:numId="11">
    <w:abstractNumId w:val="13"/>
  </w:num>
  <w:num w:numId="12">
    <w:abstractNumId w:val="16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15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TI1MTK3NDMzMzRS0lEKTi0uzszPAykwqgUAD+OvjiwAAAA="/>
  </w:docVars>
  <w:rsids>
    <w:rsidRoot w:val="00E478F1"/>
    <w:rsid w:val="00000754"/>
    <w:rsid w:val="00010BE2"/>
    <w:rsid w:val="00015E25"/>
    <w:rsid w:val="00023DA5"/>
    <w:rsid w:val="00025E7E"/>
    <w:rsid w:val="0004347E"/>
    <w:rsid w:val="0004510E"/>
    <w:rsid w:val="00047F1E"/>
    <w:rsid w:val="00050CA7"/>
    <w:rsid w:val="00057BC8"/>
    <w:rsid w:val="00064B8F"/>
    <w:rsid w:val="00065BA2"/>
    <w:rsid w:val="000665A7"/>
    <w:rsid w:val="000708F6"/>
    <w:rsid w:val="000756D7"/>
    <w:rsid w:val="00076820"/>
    <w:rsid w:val="000769F2"/>
    <w:rsid w:val="00080BC7"/>
    <w:rsid w:val="00080EEF"/>
    <w:rsid w:val="00080FE7"/>
    <w:rsid w:val="00081252"/>
    <w:rsid w:val="00096072"/>
    <w:rsid w:val="000975FF"/>
    <w:rsid w:val="00097702"/>
    <w:rsid w:val="00097C82"/>
    <w:rsid w:val="000A19AB"/>
    <w:rsid w:val="000A1D89"/>
    <w:rsid w:val="000A35A0"/>
    <w:rsid w:val="000A3E31"/>
    <w:rsid w:val="000A5186"/>
    <w:rsid w:val="000A6DB5"/>
    <w:rsid w:val="000B1F76"/>
    <w:rsid w:val="000B290E"/>
    <w:rsid w:val="000B3080"/>
    <w:rsid w:val="000B3824"/>
    <w:rsid w:val="000B3E15"/>
    <w:rsid w:val="000B53DB"/>
    <w:rsid w:val="000B7CC0"/>
    <w:rsid w:val="000B7EF2"/>
    <w:rsid w:val="000C0051"/>
    <w:rsid w:val="000C0440"/>
    <w:rsid w:val="000C1345"/>
    <w:rsid w:val="000D6D12"/>
    <w:rsid w:val="000E2FAE"/>
    <w:rsid w:val="000E3388"/>
    <w:rsid w:val="000F0249"/>
    <w:rsid w:val="000F054B"/>
    <w:rsid w:val="000F1E1A"/>
    <w:rsid w:val="000F631A"/>
    <w:rsid w:val="000F7B48"/>
    <w:rsid w:val="0010074F"/>
    <w:rsid w:val="00100FF6"/>
    <w:rsid w:val="001028E7"/>
    <w:rsid w:val="00104A16"/>
    <w:rsid w:val="00110A7B"/>
    <w:rsid w:val="00111B03"/>
    <w:rsid w:val="00115B63"/>
    <w:rsid w:val="00123056"/>
    <w:rsid w:val="00124F83"/>
    <w:rsid w:val="0012669F"/>
    <w:rsid w:val="00131680"/>
    <w:rsid w:val="0013291C"/>
    <w:rsid w:val="00133077"/>
    <w:rsid w:val="001403F3"/>
    <w:rsid w:val="0014086C"/>
    <w:rsid w:val="0014200A"/>
    <w:rsid w:val="001433FF"/>
    <w:rsid w:val="0014478A"/>
    <w:rsid w:val="00153E2F"/>
    <w:rsid w:val="00160D86"/>
    <w:rsid w:val="0016319C"/>
    <w:rsid w:val="0016378D"/>
    <w:rsid w:val="00166F7C"/>
    <w:rsid w:val="0016707D"/>
    <w:rsid w:val="001706A6"/>
    <w:rsid w:val="001724FC"/>
    <w:rsid w:val="00172C02"/>
    <w:rsid w:val="00173B5C"/>
    <w:rsid w:val="00173F95"/>
    <w:rsid w:val="00176D1D"/>
    <w:rsid w:val="0018044C"/>
    <w:rsid w:val="0018107D"/>
    <w:rsid w:val="00192124"/>
    <w:rsid w:val="00193770"/>
    <w:rsid w:val="001967FA"/>
    <w:rsid w:val="00197214"/>
    <w:rsid w:val="001A4B63"/>
    <w:rsid w:val="001A7D78"/>
    <w:rsid w:val="001B2E1E"/>
    <w:rsid w:val="001B3DF6"/>
    <w:rsid w:val="001B50AD"/>
    <w:rsid w:val="001B7FC4"/>
    <w:rsid w:val="001C0FF8"/>
    <w:rsid w:val="001C635C"/>
    <w:rsid w:val="001C6A82"/>
    <w:rsid w:val="001D0E46"/>
    <w:rsid w:val="001D38E7"/>
    <w:rsid w:val="001D7E3B"/>
    <w:rsid w:val="001D7FAF"/>
    <w:rsid w:val="001E1341"/>
    <w:rsid w:val="00200E39"/>
    <w:rsid w:val="0020130C"/>
    <w:rsid w:val="00203112"/>
    <w:rsid w:val="00204068"/>
    <w:rsid w:val="00206B38"/>
    <w:rsid w:val="00210A5E"/>
    <w:rsid w:val="00210EF6"/>
    <w:rsid w:val="00211A64"/>
    <w:rsid w:val="002200AF"/>
    <w:rsid w:val="00222B11"/>
    <w:rsid w:val="00226CF3"/>
    <w:rsid w:val="00231FCC"/>
    <w:rsid w:val="00237099"/>
    <w:rsid w:val="00242026"/>
    <w:rsid w:val="00243ADE"/>
    <w:rsid w:val="00246866"/>
    <w:rsid w:val="00247831"/>
    <w:rsid w:val="00253103"/>
    <w:rsid w:val="00253449"/>
    <w:rsid w:val="00255C00"/>
    <w:rsid w:val="0025642A"/>
    <w:rsid w:val="00260650"/>
    <w:rsid w:val="00263171"/>
    <w:rsid w:val="00267D62"/>
    <w:rsid w:val="00273191"/>
    <w:rsid w:val="002751B4"/>
    <w:rsid w:val="002819BF"/>
    <w:rsid w:val="002837C8"/>
    <w:rsid w:val="002844CF"/>
    <w:rsid w:val="002868AA"/>
    <w:rsid w:val="00290C39"/>
    <w:rsid w:val="00293B81"/>
    <w:rsid w:val="00293FCD"/>
    <w:rsid w:val="0029682C"/>
    <w:rsid w:val="00296B66"/>
    <w:rsid w:val="002A1E30"/>
    <w:rsid w:val="002A495D"/>
    <w:rsid w:val="002A7160"/>
    <w:rsid w:val="002A71A9"/>
    <w:rsid w:val="002A73F9"/>
    <w:rsid w:val="002B1104"/>
    <w:rsid w:val="002B18A7"/>
    <w:rsid w:val="002B3402"/>
    <w:rsid w:val="002B3B3A"/>
    <w:rsid w:val="002B5458"/>
    <w:rsid w:val="002C0682"/>
    <w:rsid w:val="002C13A0"/>
    <w:rsid w:val="002C30B4"/>
    <w:rsid w:val="002C5E20"/>
    <w:rsid w:val="002D4291"/>
    <w:rsid w:val="002D5534"/>
    <w:rsid w:val="002D6CF0"/>
    <w:rsid w:val="002E0AD5"/>
    <w:rsid w:val="002E1532"/>
    <w:rsid w:val="002E2BD3"/>
    <w:rsid w:val="002E65A7"/>
    <w:rsid w:val="002E7829"/>
    <w:rsid w:val="002F279A"/>
    <w:rsid w:val="002F5932"/>
    <w:rsid w:val="002F7261"/>
    <w:rsid w:val="0030022A"/>
    <w:rsid w:val="00300542"/>
    <w:rsid w:val="00300EC2"/>
    <w:rsid w:val="00301426"/>
    <w:rsid w:val="003014CA"/>
    <w:rsid w:val="00304110"/>
    <w:rsid w:val="0030461A"/>
    <w:rsid w:val="00305B04"/>
    <w:rsid w:val="00306E0E"/>
    <w:rsid w:val="00315692"/>
    <w:rsid w:val="003202C9"/>
    <w:rsid w:val="003252AE"/>
    <w:rsid w:val="0033639D"/>
    <w:rsid w:val="00340FFE"/>
    <w:rsid w:val="00342776"/>
    <w:rsid w:val="00342839"/>
    <w:rsid w:val="00343DDC"/>
    <w:rsid w:val="00344117"/>
    <w:rsid w:val="003500F5"/>
    <w:rsid w:val="00350CA6"/>
    <w:rsid w:val="00350EED"/>
    <w:rsid w:val="00351E89"/>
    <w:rsid w:val="003579CD"/>
    <w:rsid w:val="00357CEE"/>
    <w:rsid w:val="00360B14"/>
    <w:rsid w:val="00361524"/>
    <w:rsid w:val="003620C3"/>
    <w:rsid w:val="00362547"/>
    <w:rsid w:val="00364CC1"/>
    <w:rsid w:val="00370395"/>
    <w:rsid w:val="00375A65"/>
    <w:rsid w:val="00377816"/>
    <w:rsid w:val="003802B4"/>
    <w:rsid w:val="00382DA3"/>
    <w:rsid w:val="00382DC6"/>
    <w:rsid w:val="00383C3C"/>
    <w:rsid w:val="00384E73"/>
    <w:rsid w:val="003874F5"/>
    <w:rsid w:val="00392267"/>
    <w:rsid w:val="003936FD"/>
    <w:rsid w:val="00393ED9"/>
    <w:rsid w:val="00397FD6"/>
    <w:rsid w:val="003A0CAA"/>
    <w:rsid w:val="003A148A"/>
    <w:rsid w:val="003A3979"/>
    <w:rsid w:val="003A5AFB"/>
    <w:rsid w:val="003B25C2"/>
    <w:rsid w:val="003B3F73"/>
    <w:rsid w:val="003C5C41"/>
    <w:rsid w:val="003D12D9"/>
    <w:rsid w:val="003D16B4"/>
    <w:rsid w:val="003D1F1E"/>
    <w:rsid w:val="003D2333"/>
    <w:rsid w:val="003D233D"/>
    <w:rsid w:val="003D3382"/>
    <w:rsid w:val="003D3EB5"/>
    <w:rsid w:val="003D4B8B"/>
    <w:rsid w:val="003D509A"/>
    <w:rsid w:val="003E0C4F"/>
    <w:rsid w:val="003F3032"/>
    <w:rsid w:val="003F4C7C"/>
    <w:rsid w:val="003F7559"/>
    <w:rsid w:val="003F7629"/>
    <w:rsid w:val="00401DDD"/>
    <w:rsid w:val="004046D8"/>
    <w:rsid w:val="00404B1D"/>
    <w:rsid w:val="00405340"/>
    <w:rsid w:val="00405DA3"/>
    <w:rsid w:val="00415D2F"/>
    <w:rsid w:val="00416812"/>
    <w:rsid w:val="00423D3D"/>
    <w:rsid w:val="00426156"/>
    <w:rsid w:val="004261F9"/>
    <w:rsid w:val="004267A1"/>
    <w:rsid w:val="00433CD3"/>
    <w:rsid w:val="0043420C"/>
    <w:rsid w:val="00436B86"/>
    <w:rsid w:val="00436CFB"/>
    <w:rsid w:val="00441D6E"/>
    <w:rsid w:val="00441E4C"/>
    <w:rsid w:val="00444CDD"/>
    <w:rsid w:val="00446827"/>
    <w:rsid w:val="00452040"/>
    <w:rsid w:val="00454458"/>
    <w:rsid w:val="00457B33"/>
    <w:rsid w:val="00460557"/>
    <w:rsid w:val="004611CC"/>
    <w:rsid w:val="00461BBA"/>
    <w:rsid w:val="004623B6"/>
    <w:rsid w:val="00462DAA"/>
    <w:rsid w:val="004711B6"/>
    <w:rsid w:val="00472001"/>
    <w:rsid w:val="004800F9"/>
    <w:rsid w:val="0048253E"/>
    <w:rsid w:val="00487321"/>
    <w:rsid w:val="00487468"/>
    <w:rsid w:val="00487DC2"/>
    <w:rsid w:val="004909B6"/>
    <w:rsid w:val="004910C2"/>
    <w:rsid w:val="00491A05"/>
    <w:rsid w:val="00494BF4"/>
    <w:rsid w:val="00497D8F"/>
    <w:rsid w:val="004A7DDC"/>
    <w:rsid w:val="004B41AE"/>
    <w:rsid w:val="004B5839"/>
    <w:rsid w:val="004B626E"/>
    <w:rsid w:val="004C25E5"/>
    <w:rsid w:val="004C2BE8"/>
    <w:rsid w:val="004C3819"/>
    <w:rsid w:val="004C4483"/>
    <w:rsid w:val="004C6C32"/>
    <w:rsid w:val="004C722D"/>
    <w:rsid w:val="004C7768"/>
    <w:rsid w:val="004D0B24"/>
    <w:rsid w:val="004D223A"/>
    <w:rsid w:val="004D2D91"/>
    <w:rsid w:val="004D3B0D"/>
    <w:rsid w:val="004D3F9C"/>
    <w:rsid w:val="004D7DCF"/>
    <w:rsid w:val="004E68E6"/>
    <w:rsid w:val="004E6B61"/>
    <w:rsid w:val="004F0B7A"/>
    <w:rsid w:val="004F3EFC"/>
    <w:rsid w:val="004F4A58"/>
    <w:rsid w:val="004F71B8"/>
    <w:rsid w:val="00511B6F"/>
    <w:rsid w:val="00514731"/>
    <w:rsid w:val="00520AE6"/>
    <w:rsid w:val="00522A9B"/>
    <w:rsid w:val="00524021"/>
    <w:rsid w:val="00525023"/>
    <w:rsid w:val="0052680F"/>
    <w:rsid w:val="00530E7D"/>
    <w:rsid w:val="00535B0E"/>
    <w:rsid w:val="0053602C"/>
    <w:rsid w:val="00537570"/>
    <w:rsid w:val="00537D30"/>
    <w:rsid w:val="00540C4F"/>
    <w:rsid w:val="00543922"/>
    <w:rsid w:val="005461DC"/>
    <w:rsid w:val="005474F9"/>
    <w:rsid w:val="005542CB"/>
    <w:rsid w:val="00557ADF"/>
    <w:rsid w:val="00560B36"/>
    <w:rsid w:val="00562B2E"/>
    <w:rsid w:val="005714A0"/>
    <w:rsid w:val="0057377F"/>
    <w:rsid w:val="005814FE"/>
    <w:rsid w:val="0058150B"/>
    <w:rsid w:val="005877DB"/>
    <w:rsid w:val="005929B0"/>
    <w:rsid w:val="00592C36"/>
    <w:rsid w:val="0059418E"/>
    <w:rsid w:val="0059522E"/>
    <w:rsid w:val="00596403"/>
    <w:rsid w:val="005A082B"/>
    <w:rsid w:val="005A3FD5"/>
    <w:rsid w:val="005A72D9"/>
    <w:rsid w:val="005B0DF0"/>
    <w:rsid w:val="005B48A6"/>
    <w:rsid w:val="005B569A"/>
    <w:rsid w:val="005C09F0"/>
    <w:rsid w:val="005C6F69"/>
    <w:rsid w:val="005D3136"/>
    <w:rsid w:val="005D3C1E"/>
    <w:rsid w:val="005D4DAF"/>
    <w:rsid w:val="005D706C"/>
    <w:rsid w:val="005D718D"/>
    <w:rsid w:val="005E05A2"/>
    <w:rsid w:val="005E6E0F"/>
    <w:rsid w:val="005E7BF6"/>
    <w:rsid w:val="005F0209"/>
    <w:rsid w:val="005F3EA2"/>
    <w:rsid w:val="00601070"/>
    <w:rsid w:val="00601079"/>
    <w:rsid w:val="00601117"/>
    <w:rsid w:val="00602633"/>
    <w:rsid w:val="00614766"/>
    <w:rsid w:val="00616029"/>
    <w:rsid w:val="00620F6F"/>
    <w:rsid w:val="006215B4"/>
    <w:rsid w:val="00623E2E"/>
    <w:rsid w:val="006269A4"/>
    <w:rsid w:val="00632575"/>
    <w:rsid w:val="00633B35"/>
    <w:rsid w:val="0064015D"/>
    <w:rsid w:val="00641066"/>
    <w:rsid w:val="00643008"/>
    <w:rsid w:val="00644D67"/>
    <w:rsid w:val="00646514"/>
    <w:rsid w:val="00646EEA"/>
    <w:rsid w:val="006500F3"/>
    <w:rsid w:val="00653FDA"/>
    <w:rsid w:val="00654CAE"/>
    <w:rsid w:val="006555B9"/>
    <w:rsid w:val="00655BC5"/>
    <w:rsid w:val="00657782"/>
    <w:rsid w:val="006642C2"/>
    <w:rsid w:val="00667185"/>
    <w:rsid w:val="00670264"/>
    <w:rsid w:val="006708F8"/>
    <w:rsid w:val="00671901"/>
    <w:rsid w:val="00673DC2"/>
    <w:rsid w:val="00677CFB"/>
    <w:rsid w:val="0068076A"/>
    <w:rsid w:val="006843AF"/>
    <w:rsid w:val="0069629B"/>
    <w:rsid w:val="006A33CA"/>
    <w:rsid w:val="006A557A"/>
    <w:rsid w:val="006A723A"/>
    <w:rsid w:val="006B0B86"/>
    <w:rsid w:val="006B1C92"/>
    <w:rsid w:val="006B3737"/>
    <w:rsid w:val="006B54DD"/>
    <w:rsid w:val="006B5BA0"/>
    <w:rsid w:val="006B5C00"/>
    <w:rsid w:val="006B6F2B"/>
    <w:rsid w:val="006B76F5"/>
    <w:rsid w:val="006C21F3"/>
    <w:rsid w:val="006C2AD7"/>
    <w:rsid w:val="006D074F"/>
    <w:rsid w:val="006D3668"/>
    <w:rsid w:val="006D380B"/>
    <w:rsid w:val="006D49C3"/>
    <w:rsid w:val="006D5071"/>
    <w:rsid w:val="006E1068"/>
    <w:rsid w:val="006E19B4"/>
    <w:rsid w:val="006E4ACD"/>
    <w:rsid w:val="006E7751"/>
    <w:rsid w:val="006F1653"/>
    <w:rsid w:val="006F2F8E"/>
    <w:rsid w:val="006F53B5"/>
    <w:rsid w:val="006F5771"/>
    <w:rsid w:val="006F67AF"/>
    <w:rsid w:val="00701D42"/>
    <w:rsid w:val="007039B3"/>
    <w:rsid w:val="00704645"/>
    <w:rsid w:val="00705ECA"/>
    <w:rsid w:val="00711E9A"/>
    <w:rsid w:val="0071666F"/>
    <w:rsid w:val="00720581"/>
    <w:rsid w:val="00720AEA"/>
    <w:rsid w:val="00722F4D"/>
    <w:rsid w:val="007266DE"/>
    <w:rsid w:val="00727125"/>
    <w:rsid w:val="00735120"/>
    <w:rsid w:val="00737072"/>
    <w:rsid w:val="0074288A"/>
    <w:rsid w:val="007455FB"/>
    <w:rsid w:val="007471B4"/>
    <w:rsid w:val="00750120"/>
    <w:rsid w:val="007537B4"/>
    <w:rsid w:val="0075478D"/>
    <w:rsid w:val="00754D6D"/>
    <w:rsid w:val="00755FF1"/>
    <w:rsid w:val="00756031"/>
    <w:rsid w:val="00760B9B"/>
    <w:rsid w:val="0076643D"/>
    <w:rsid w:val="0077485D"/>
    <w:rsid w:val="0078271F"/>
    <w:rsid w:val="00783AFC"/>
    <w:rsid w:val="0078519F"/>
    <w:rsid w:val="0078650A"/>
    <w:rsid w:val="007878BC"/>
    <w:rsid w:val="00791057"/>
    <w:rsid w:val="007933C8"/>
    <w:rsid w:val="007959F6"/>
    <w:rsid w:val="007A31E1"/>
    <w:rsid w:val="007A34F0"/>
    <w:rsid w:val="007A3D5B"/>
    <w:rsid w:val="007A722B"/>
    <w:rsid w:val="007B0908"/>
    <w:rsid w:val="007B47BD"/>
    <w:rsid w:val="007B6C1E"/>
    <w:rsid w:val="007C44D8"/>
    <w:rsid w:val="007C7949"/>
    <w:rsid w:val="007D029C"/>
    <w:rsid w:val="007D138D"/>
    <w:rsid w:val="007D222C"/>
    <w:rsid w:val="007D7790"/>
    <w:rsid w:val="007E0C26"/>
    <w:rsid w:val="007E57E1"/>
    <w:rsid w:val="007F0017"/>
    <w:rsid w:val="007F16F6"/>
    <w:rsid w:val="007F32E7"/>
    <w:rsid w:val="007F6B9A"/>
    <w:rsid w:val="007F7604"/>
    <w:rsid w:val="0080195D"/>
    <w:rsid w:val="00801B2E"/>
    <w:rsid w:val="00803733"/>
    <w:rsid w:val="008122C5"/>
    <w:rsid w:val="0082152D"/>
    <w:rsid w:val="008225B4"/>
    <w:rsid w:val="0082494E"/>
    <w:rsid w:val="008277D4"/>
    <w:rsid w:val="00827FF1"/>
    <w:rsid w:val="00836B65"/>
    <w:rsid w:val="008427DE"/>
    <w:rsid w:val="00853818"/>
    <w:rsid w:val="008574AB"/>
    <w:rsid w:val="00857FB3"/>
    <w:rsid w:val="00863573"/>
    <w:rsid w:val="0086558E"/>
    <w:rsid w:val="00870E0B"/>
    <w:rsid w:val="00872741"/>
    <w:rsid w:val="0087431E"/>
    <w:rsid w:val="008805B8"/>
    <w:rsid w:val="00892C09"/>
    <w:rsid w:val="008A0FA3"/>
    <w:rsid w:val="008A3410"/>
    <w:rsid w:val="008A5964"/>
    <w:rsid w:val="008C05D3"/>
    <w:rsid w:val="008C210F"/>
    <w:rsid w:val="008C4391"/>
    <w:rsid w:val="008C6940"/>
    <w:rsid w:val="008D13C4"/>
    <w:rsid w:val="008D4E08"/>
    <w:rsid w:val="008D77A4"/>
    <w:rsid w:val="008E18C8"/>
    <w:rsid w:val="008E50B9"/>
    <w:rsid w:val="008E5A12"/>
    <w:rsid w:val="009028F0"/>
    <w:rsid w:val="00902904"/>
    <w:rsid w:val="009030DB"/>
    <w:rsid w:val="009031E8"/>
    <w:rsid w:val="0091056E"/>
    <w:rsid w:val="00912C3F"/>
    <w:rsid w:val="00923012"/>
    <w:rsid w:val="0092471C"/>
    <w:rsid w:val="0092581E"/>
    <w:rsid w:val="00925845"/>
    <w:rsid w:val="0092621F"/>
    <w:rsid w:val="009276BA"/>
    <w:rsid w:val="00931519"/>
    <w:rsid w:val="00933A40"/>
    <w:rsid w:val="00933ABC"/>
    <w:rsid w:val="009375DB"/>
    <w:rsid w:val="00940FF5"/>
    <w:rsid w:val="00947799"/>
    <w:rsid w:val="00953453"/>
    <w:rsid w:val="009600E3"/>
    <w:rsid w:val="0096080C"/>
    <w:rsid w:val="00961D02"/>
    <w:rsid w:val="00962B60"/>
    <w:rsid w:val="00962BE7"/>
    <w:rsid w:val="009743C3"/>
    <w:rsid w:val="00974901"/>
    <w:rsid w:val="00980661"/>
    <w:rsid w:val="00983781"/>
    <w:rsid w:val="009845E4"/>
    <w:rsid w:val="00990206"/>
    <w:rsid w:val="009A0A5A"/>
    <w:rsid w:val="009A1D71"/>
    <w:rsid w:val="009A4C5C"/>
    <w:rsid w:val="009A782D"/>
    <w:rsid w:val="009A7892"/>
    <w:rsid w:val="009A78E7"/>
    <w:rsid w:val="009A7C24"/>
    <w:rsid w:val="009B3C71"/>
    <w:rsid w:val="009B4904"/>
    <w:rsid w:val="009C05FC"/>
    <w:rsid w:val="009C0B61"/>
    <w:rsid w:val="009D3E6D"/>
    <w:rsid w:val="009D5FCA"/>
    <w:rsid w:val="009F4D6F"/>
    <w:rsid w:val="009F75CE"/>
    <w:rsid w:val="00A025F7"/>
    <w:rsid w:val="00A04DD2"/>
    <w:rsid w:val="00A04F95"/>
    <w:rsid w:val="00A05A7D"/>
    <w:rsid w:val="00A06C16"/>
    <w:rsid w:val="00A118E2"/>
    <w:rsid w:val="00A12495"/>
    <w:rsid w:val="00A15279"/>
    <w:rsid w:val="00A23027"/>
    <w:rsid w:val="00A23422"/>
    <w:rsid w:val="00A27C90"/>
    <w:rsid w:val="00A322CB"/>
    <w:rsid w:val="00A3406A"/>
    <w:rsid w:val="00A35D63"/>
    <w:rsid w:val="00A37380"/>
    <w:rsid w:val="00A373E5"/>
    <w:rsid w:val="00A37B6C"/>
    <w:rsid w:val="00A44ABC"/>
    <w:rsid w:val="00A45CE3"/>
    <w:rsid w:val="00A47743"/>
    <w:rsid w:val="00A50B4B"/>
    <w:rsid w:val="00A52C2F"/>
    <w:rsid w:val="00A53CA6"/>
    <w:rsid w:val="00A56B84"/>
    <w:rsid w:val="00A56B94"/>
    <w:rsid w:val="00A6285E"/>
    <w:rsid w:val="00A64737"/>
    <w:rsid w:val="00A65A5B"/>
    <w:rsid w:val="00A65BDB"/>
    <w:rsid w:val="00A667A8"/>
    <w:rsid w:val="00A67700"/>
    <w:rsid w:val="00A80B0C"/>
    <w:rsid w:val="00A82B15"/>
    <w:rsid w:val="00A87BDC"/>
    <w:rsid w:val="00A94B34"/>
    <w:rsid w:val="00A96266"/>
    <w:rsid w:val="00A97D3E"/>
    <w:rsid w:val="00AA4057"/>
    <w:rsid w:val="00AA6B74"/>
    <w:rsid w:val="00AB3EEE"/>
    <w:rsid w:val="00AC03EA"/>
    <w:rsid w:val="00AC7209"/>
    <w:rsid w:val="00AC7BF0"/>
    <w:rsid w:val="00AD3072"/>
    <w:rsid w:val="00AD3077"/>
    <w:rsid w:val="00AD4EC7"/>
    <w:rsid w:val="00AD73E0"/>
    <w:rsid w:val="00AE59DE"/>
    <w:rsid w:val="00AE7DD4"/>
    <w:rsid w:val="00AF1541"/>
    <w:rsid w:val="00AF44EC"/>
    <w:rsid w:val="00AF5E68"/>
    <w:rsid w:val="00AF6824"/>
    <w:rsid w:val="00B07F5F"/>
    <w:rsid w:val="00B10924"/>
    <w:rsid w:val="00B15E23"/>
    <w:rsid w:val="00B23544"/>
    <w:rsid w:val="00B23BFA"/>
    <w:rsid w:val="00B35AB1"/>
    <w:rsid w:val="00B377E3"/>
    <w:rsid w:val="00B40D5A"/>
    <w:rsid w:val="00B4280C"/>
    <w:rsid w:val="00B45FCF"/>
    <w:rsid w:val="00B500E6"/>
    <w:rsid w:val="00B511C9"/>
    <w:rsid w:val="00B5135C"/>
    <w:rsid w:val="00B514EF"/>
    <w:rsid w:val="00B51CBF"/>
    <w:rsid w:val="00B579AD"/>
    <w:rsid w:val="00B57B36"/>
    <w:rsid w:val="00B60D7F"/>
    <w:rsid w:val="00B6325D"/>
    <w:rsid w:val="00B6392C"/>
    <w:rsid w:val="00B6475A"/>
    <w:rsid w:val="00B675E0"/>
    <w:rsid w:val="00B70B6D"/>
    <w:rsid w:val="00B712BA"/>
    <w:rsid w:val="00B7475C"/>
    <w:rsid w:val="00B767C8"/>
    <w:rsid w:val="00B82099"/>
    <w:rsid w:val="00B826FA"/>
    <w:rsid w:val="00B85B1E"/>
    <w:rsid w:val="00B86C3B"/>
    <w:rsid w:val="00B917D3"/>
    <w:rsid w:val="00B94C30"/>
    <w:rsid w:val="00B97CF9"/>
    <w:rsid w:val="00BA31BB"/>
    <w:rsid w:val="00BA3802"/>
    <w:rsid w:val="00BA63D0"/>
    <w:rsid w:val="00BB1069"/>
    <w:rsid w:val="00BB16D0"/>
    <w:rsid w:val="00BB1CC2"/>
    <w:rsid w:val="00BB505F"/>
    <w:rsid w:val="00BC1E50"/>
    <w:rsid w:val="00BC4B53"/>
    <w:rsid w:val="00BC5566"/>
    <w:rsid w:val="00BD4231"/>
    <w:rsid w:val="00BE1301"/>
    <w:rsid w:val="00BE3CF8"/>
    <w:rsid w:val="00BE4CC6"/>
    <w:rsid w:val="00BE51B7"/>
    <w:rsid w:val="00BE64AB"/>
    <w:rsid w:val="00BF2241"/>
    <w:rsid w:val="00BF2AF2"/>
    <w:rsid w:val="00BF7D90"/>
    <w:rsid w:val="00C00AE9"/>
    <w:rsid w:val="00C02082"/>
    <w:rsid w:val="00C03559"/>
    <w:rsid w:val="00C03CE3"/>
    <w:rsid w:val="00C05CA0"/>
    <w:rsid w:val="00C06F30"/>
    <w:rsid w:val="00C112F1"/>
    <w:rsid w:val="00C13033"/>
    <w:rsid w:val="00C13143"/>
    <w:rsid w:val="00C1381D"/>
    <w:rsid w:val="00C1631F"/>
    <w:rsid w:val="00C168B4"/>
    <w:rsid w:val="00C20600"/>
    <w:rsid w:val="00C23848"/>
    <w:rsid w:val="00C24019"/>
    <w:rsid w:val="00C25105"/>
    <w:rsid w:val="00C3000B"/>
    <w:rsid w:val="00C364A3"/>
    <w:rsid w:val="00C43332"/>
    <w:rsid w:val="00C458A9"/>
    <w:rsid w:val="00C45979"/>
    <w:rsid w:val="00C4628D"/>
    <w:rsid w:val="00C50DF3"/>
    <w:rsid w:val="00C539F6"/>
    <w:rsid w:val="00C54795"/>
    <w:rsid w:val="00C6196C"/>
    <w:rsid w:val="00C62921"/>
    <w:rsid w:val="00C64CD0"/>
    <w:rsid w:val="00C653E8"/>
    <w:rsid w:val="00C66C5E"/>
    <w:rsid w:val="00C734B3"/>
    <w:rsid w:val="00C740DD"/>
    <w:rsid w:val="00C842C1"/>
    <w:rsid w:val="00C90E45"/>
    <w:rsid w:val="00C910BD"/>
    <w:rsid w:val="00C919F9"/>
    <w:rsid w:val="00C923EF"/>
    <w:rsid w:val="00C92F0F"/>
    <w:rsid w:val="00C9378A"/>
    <w:rsid w:val="00CA4D04"/>
    <w:rsid w:val="00CA5B4E"/>
    <w:rsid w:val="00CB249C"/>
    <w:rsid w:val="00CB318E"/>
    <w:rsid w:val="00CB38C0"/>
    <w:rsid w:val="00CB7B25"/>
    <w:rsid w:val="00CC1FF0"/>
    <w:rsid w:val="00CC36E7"/>
    <w:rsid w:val="00CE5368"/>
    <w:rsid w:val="00CE57D7"/>
    <w:rsid w:val="00CF18EB"/>
    <w:rsid w:val="00CF21F6"/>
    <w:rsid w:val="00CF224C"/>
    <w:rsid w:val="00D00CE6"/>
    <w:rsid w:val="00D01B4B"/>
    <w:rsid w:val="00D01F4C"/>
    <w:rsid w:val="00D038D5"/>
    <w:rsid w:val="00D060DA"/>
    <w:rsid w:val="00D07464"/>
    <w:rsid w:val="00D10674"/>
    <w:rsid w:val="00D10B0A"/>
    <w:rsid w:val="00D1355F"/>
    <w:rsid w:val="00D21BDC"/>
    <w:rsid w:val="00D22742"/>
    <w:rsid w:val="00D24826"/>
    <w:rsid w:val="00D33E96"/>
    <w:rsid w:val="00D36D7B"/>
    <w:rsid w:val="00D4175D"/>
    <w:rsid w:val="00D43E13"/>
    <w:rsid w:val="00D43F76"/>
    <w:rsid w:val="00D44CA8"/>
    <w:rsid w:val="00D540CD"/>
    <w:rsid w:val="00D57335"/>
    <w:rsid w:val="00D619C4"/>
    <w:rsid w:val="00D66076"/>
    <w:rsid w:val="00D6608D"/>
    <w:rsid w:val="00D663B1"/>
    <w:rsid w:val="00D677C5"/>
    <w:rsid w:val="00D734C2"/>
    <w:rsid w:val="00D8434C"/>
    <w:rsid w:val="00D90AD8"/>
    <w:rsid w:val="00D916B1"/>
    <w:rsid w:val="00D936EC"/>
    <w:rsid w:val="00D9408E"/>
    <w:rsid w:val="00DA04D4"/>
    <w:rsid w:val="00DA074C"/>
    <w:rsid w:val="00DA0B34"/>
    <w:rsid w:val="00DA1EFA"/>
    <w:rsid w:val="00DA521C"/>
    <w:rsid w:val="00DA5701"/>
    <w:rsid w:val="00DB230F"/>
    <w:rsid w:val="00DB44E0"/>
    <w:rsid w:val="00DB4D0A"/>
    <w:rsid w:val="00DB6964"/>
    <w:rsid w:val="00DB6CD8"/>
    <w:rsid w:val="00DC13F1"/>
    <w:rsid w:val="00DC1FEE"/>
    <w:rsid w:val="00DC2118"/>
    <w:rsid w:val="00DC4F69"/>
    <w:rsid w:val="00DC56B3"/>
    <w:rsid w:val="00DD04E3"/>
    <w:rsid w:val="00DE1408"/>
    <w:rsid w:val="00DE17EC"/>
    <w:rsid w:val="00DE274D"/>
    <w:rsid w:val="00DE684C"/>
    <w:rsid w:val="00DE7691"/>
    <w:rsid w:val="00DF0981"/>
    <w:rsid w:val="00DF1DA6"/>
    <w:rsid w:val="00E07AEF"/>
    <w:rsid w:val="00E1334C"/>
    <w:rsid w:val="00E140D6"/>
    <w:rsid w:val="00E15D02"/>
    <w:rsid w:val="00E2305C"/>
    <w:rsid w:val="00E23BFC"/>
    <w:rsid w:val="00E24A42"/>
    <w:rsid w:val="00E26433"/>
    <w:rsid w:val="00E307A9"/>
    <w:rsid w:val="00E33E54"/>
    <w:rsid w:val="00E35EAA"/>
    <w:rsid w:val="00E41A9E"/>
    <w:rsid w:val="00E41C8D"/>
    <w:rsid w:val="00E43524"/>
    <w:rsid w:val="00E44970"/>
    <w:rsid w:val="00E478F1"/>
    <w:rsid w:val="00E47EE8"/>
    <w:rsid w:val="00E60B9A"/>
    <w:rsid w:val="00E61E94"/>
    <w:rsid w:val="00E64835"/>
    <w:rsid w:val="00E777A3"/>
    <w:rsid w:val="00E86ED0"/>
    <w:rsid w:val="00E9168D"/>
    <w:rsid w:val="00E92B3B"/>
    <w:rsid w:val="00E95C42"/>
    <w:rsid w:val="00EA0D8F"/>
    <w:rsid w:val="00EA3A09"/>
    <w:rsid w:val="00EA3E0E"/>
    <w:rsid w:val="00EA4A32"/>
    <w:rsid w:val="00EA5B30"/>
    <w:rsid w:val="00EA6C0E"/>
    <w:rsid w:val="00EB223C"/>
    <w:rsid w:val="00EB55A1"/>
    <w:rsid w:val="00EB665E"/>
    <w:rsid w:val="00EC48E6"/>
    <w:rsid w:val="00EC4BC5"/>
    <w:rsid w:val="00EC4EC5"/>
    <w:rsid w:val="00EC5682"/>
    <w:rsid w:val="00ED4F9D"/>
    <w:rsid w:val="00ED5556"/>
    <w:rsid w:val="00EE38A9"/>
    <w:rsid w:val="00EF11C2"/>
    <w:rsid w:val="00EF22BC"/>
    <w:rsid w:val="00EF3C76"/>
    <w:rsid w:val="00EF47E9"/>
    <w:rsid w:val="00F01CA7"/>
    <w:rsid w:val="00F024F7"/>
    <w:rsid w:val="00F03144"/>
    <w:rsid w:val="00F03AE4"/>
    <w:rsid w:val="00F07F3B"/>
    <w:rsid w:val="00F101CF"/>
    <w:rsid w:val="00F10A29"/>
    <w:rsid w:val="00F14BE9"/>
    <w:rsid w:val="00F22313"/>
    <w:rsid w:val="00F257F6"/>
    <w:rsid w:val="00F276E0"/>
    <w:rsid w:val="00F31E0E"/>
    <w:rsid w:val="00F3239E"/>
    <w:rsid w:val="00F36393"/>
    <w:rsid w:val="00F4143B"/>
    <w:rsid w:val="00F420B7"/>
    <w:rsid w:val="00F42B59"/>
    <w:rsid w:val="00F44BAC"/>
    <w:rsid w:val="00F4733D"/>
    <w:rsid w:val="00F51C48"/>
    <w:rsid w:val="00F55E7F"/>
    <w:rsid w:val="00F560E7"/>
    <w:rsid w:val="00F6073F"/>
    <w:rsid w:val="00F63133"/>
    <w:rsid w:val="00F63ABC"/>
    <w:rsid w:val="00F655B2"/>
    <w:rsid w:val="00F72F4F"/>
    <w:rsid w:val="00F73151"/>
    <w:rsid w:val="00F743D3"/>
    <w:rsid w:val="00F747E5"/>
    <w:rsid w:val="00F74FC7"/>
    <w:rsid w:val="00F80290"/>
    <w:rsid w:val="00F82BDC"/>
    <w:rsid w:val="00F902ED"/>
    <w:rsid w:val="00F91EC0"/>
    <w:rsid w:val="00F92E2C"/>
    <w:rsid w:val="00FA14AE"/>
    <w:rsid w:val="00FA2681"/>
    <w:rsid w:val="00FA5EA3"/>
    <w:rsid w:val="00FB10DA"/>
    <w:rsid w:val="00FB74C7"/>
    <w:rsid w:val="00FB7CCF"/>
    <w:rsid w:val="00FC3482"/>
    <w:rsid w:val="00FC356D"/>
    <w:rsid w:val="00FC4078"/>
    <w:rsid w:val="00FC5C94"/>
    <w:rsid w:val="00FD24EF"/>
    <w:rsid w:val="00FD72BE"/>
    <w:rsid w:val="00FE03AE"/>
    <w:rsid w:val="00FE70E3"/>
    <w:rsid w:val="00FF6E1A"/>
    <w:rsid w:val="028B7600"/>
    <w:rsid w:val="09D25AE1"/>
    <w:rsid w:val="104BA46F"/>
    <w:rsid w:val="116D3EBD"/>
    <w:rsid w:val="1428BE82"/>
    <w:rsid w:val="145F010A"/>
    <w:rsid w:val="1677490A"/>
    <w:rsid w:val="16BA90DC"/>
    <w:rsid w:val="183DB90D"/>
    <w:rsid w:val="18F1B737"/>
    <w:rsid w:val="1CF930B4"/>
    <w:rsid w:val="205089FB"/>
    <w:rsid w:val="229E5299"/>
    <w:rsid w:val="22FB3579"/>
    <w:rsid w:val="25A5F629"/>
    <w:rsid w:val="28FDFEBA"/>
    <w:rsid w:val="2B936B1F"/>
    <w:rsid w:val="2DC18E44"/>
    <w:rsid w:val="2E59F904"/>
    <w:rsid w:val="2E77065D"/>
    <w:rsid w:val="2FF5C965"/>
    <w:rsid w:val="30BA30F6"/>
    <w:rsid w:val="31ECB4D3"/>
    <w:rsid w:val="3250BE41"/>
    <w:rsid w:val="32D559B3"/>
    <w:rsid w:val="36AA3E85"/>
    <w:rsid w:val="3D4319B0"/>
    <w:rsid w:val="3FCB56F6"/>
    <w:rsid w:val="417547A1"/>
    <w:rsid w:val="43B3EECB"/>
    <w:rsid w:val="47D668DB"/>
    <w:rsid w:val="4A8D6A0B"/>
    <w:rsid w:val="52EA192B"/>
    <w:rsid w:val="565F1BAF"/>
    <w:rsid w:val="5A62F79C"/>
    <w:rsid w:val="5BEF3B48"/>
    <w:rsid w:val="5D9A985E"/>
    <w:rsid w:val="60015E73"/>
    <w:rsid w:val="6748D0B2"/>
    <w:rsid w:val="6828E16F"/>
    <w:rsid w:val="6876F1A5"/>
    <w:rsid w:val="6E06136A"/>
    <w:rsid w:val="6EB164C6"/>
    <w:rsid w:val="737C9132"/>
    <w:rsid w:val="73EB59DC"/>
    <w:rsid w:val="77475FB6"/>
    <w:rsid w:val="783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C1E07"/>
  <w15:chartTrackingRefBased/>
  <w15:docId w15:val="{E34C7256-2F47-40EF-99D1-1EC9C5D9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F1"/>
    <w:rPr>
      <w:rFonts w:ascii="Estrangelo Edessa" w:hAnsi="Estrangelo Edessa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923EF"/>
    <w:pPr>
      <w:widowControl w:val="0"/>
      <w:autoSpaceDE w:val="0"/>
      <w:autoSpaceDN w:val="0"/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2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734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34B3"/>
    <w:rPr>
      <w:sz w:val="20"/>
      <w:szCs w:val="20"/>
    </w:rPr>
  </w:style>
  <w:style w:type="character" w:customStyle="1" w:styleId="CommentTextChar">
    <w:name w:val="Comment Text Char"/>
    <w:link w:val="CommentText"/>
    <w:rsid w:val="00C734B3"/>
    <w:rPr>
      <w:rFonts w:ascii="Estrangelo Edessa" w:hAnsi="Estrangelo Edessa"/>
    </w:rPr>
  </w:style>
  <w:style w:type="paragraph" w:styleId="CommentSubject">
    <w:name w:val="annotation subject"/>
    <w:basedOn w:val="CommentText"/>
    <w:next w:val="CommentText"/>
    <w:link w:val="CommentSubjectChar"/>
    <w:rsid w:val="00C734B3"/>
    <w:rPr>
      <w:b/>
      <w:bCs/>
    </w:rPr>
  </w:style>
  <w:style w:type="character" w:customStyle="1" w:styleId="CommentSubjectChar">
    <w:name w:val="Comment Subject Char"/>
    <w:link w:val="CommentSubject"/>
    <w:rsid w:val="00C734B3"/>
    <w:rPr>
      <w:rFonts w:ascii="Estrangelo Edessa" w:hAnsi="Estrangelo Edessa"/>
      <w:b/>
      <w:bCs/>
    </w:rPr>
  </w:style>
  <w:style w:type="paragraph" w:styleId="ListParagraph">
    <w:name w:val="List Paragraph"/>
    <w:basedOn w:val="Normal"/>
    <w:uiPriority w:val="1"/>
    <w:qFormat/>
    <w:rsid w:val="00FB10DA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755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FF1"/>
    <w:rPr>
      <w:rFonts w:ascii="Estrangelo Edessa" w:hAnsi="Estrangelo Edessa"/>
      <w:sz w:val="22"/>
      <w:szCs w:val="22"/>
    </w:rPr>
  </w:style>
  <w:style w:type="paragraph" w:styleId="Footer">
    <w:name w:val="footer"/>
    <w:basedOn w:val="Normal"/>
    <w:link w:val="FooterChar"/>
    <w:rsid w:val="00755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5FF1"/>
    <w:rPr>
      <w:rFonts w:ascii="Estrangelo Edessa" w:hAnsi="Estrangelo Edess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923E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923EF"/>
    <w:pPr>
      <w:widowControl w:val="0"/>
      <w:autoSpaceDE w:val="0"/>
      <w:autoSpaceDN w:val="0"/>
      <w:ind w:left="1053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23EF"/>
    <w:rPr>
      <w:rFonts w:ascii="Calibri Light" w:eastAsia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827FF1"/>
    <w:rPr>
      <w:rFonts w:ascii="Estrangelo Edessa" w:hAnsi="Estrangelo Edessa"/>
      <w:sz w:val="22"/>
      <w:szCs w:val="22"/>
    </w:rPr>
  </w:style>
  <w:style w:type="paragraph" w:styleId="NormalWeb">
    <w:name w:val="Normal (Web)"/>
    <w:basedOn w:val="Normal"/>
    <w:rsid w:val="00222B1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8BE51-1A95-426C-A697-6839E5FB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266F2-E654-4EF5-B421-1F558DE64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7AD7E-B23E-405F-9AD1-F527C6D17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CHECKUP TOOL</vt:lpstr>
    </vt:vector>
  </TitlesOfParts>
  <Company>Johns Hopkins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CHECKUP TOOL</dc:title>
  <dc:subject/>
  <dc:creator>Jill Marsteller</dc:creator>
  <cp:keywords/>
  <dc:description/>
  <cp:lastModifiedBy>Kathleen Speck</cp:lastModifiedBy>
  <cp:revision>10</cp:revision>
  <dcterms:created xsi:type="dcterms:W3CDTF">2021-06-07T17:52:00Z</dcterms:created>
  <dcterms:modified xsi:type="dcterms:W3CDTF">2021-06-16T13:42:00Z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