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0C20" w:rsidP="004E1107" w:rsidRDefault="00E30C20" w14:paraId="28B3ACAC" w14:textId="77777777">
      <w:pPr>
        <w:jc w:val="center"/>
        <w:rPr>
          <w:b/>
          <w:bCs/>
        </w:rPr>
      </w:pPr>
    </w:p>
    <w:p w:rsidR="00E30C20" w:rsidP="004E1107" w:rsidRDefault="00E30C20" w14:paraId="0FF3FC42" w14:textId="77777777">
      <w:pPr>
        <w:jc w:val="center"/>
        <w:rPr>
          <w:b/>
          <w:bCs/>
        </w:rPr>
      </w:pPr>
    </w:p>
    <w:p w:rsidR="00E30C20" w:rsidP="004E1107" w:rsidRDefault="00E30C20" w14:paraId="1E21252E" w14:textId="77777777">
      <w:pPr>
        <w:jc w:val="center"/>
        <w:rPr>
          <w:b/>
          <w:bCs/>
        </w:rPr>
      </w:pPr>
    </w:p>
    <w:p w:rsidR="00173AB3" w:rsidP="004E1107" w:rsidRDefault="004E1107" w14:paraId="789C07D6" w14:textId="4B620233">
      <w:pPr>
        <w:jc w:val="center"/>
        <w:rPr>
          <w:b/>
          <w:bCs/>
        </w:rPr>
      </w:pPr>
      <w:r w:rsidRPr="004E1107">
        <w:rPr>
          <w:b/>
          <w:bCs/>
        </w:rPr>
        <w:t xml:space="preserve">Pretesting Outreach </w:t>
      </w:r>
      <w:r w:rsidR="00076258">
        <w:rPr>
          <w:b/>
          <w:bCs/>
        </w:rPr>
        <w:t xml:space="preserve">and Web Materials for </w:t>
      </w:r>
      <w:r w:rsidR="0025567C">
        <w:rPr>
          <w:b/>
          <w:bCs/>
        </w:rPr>
        <w:t xml:space="preserve">Fish Consumption Advisories </w:t>
      </w:r>
    </w:p>
    <w:p w:rsidR="004E1107" w:rsidP="004E1107" w:rsidRDefault="004E1107" w14:paraId="14E58A71" w14:textId="77777777">
      <w:pPr>
        <w:jc w:val="center"/>
        <w:rPr>
          <w:b/>
          <w:bCs/>
        </w:rPr>
      </w:pPr>
    </w:p>
    <w:p w:rsidRPr="004E1107" w:rsidR="004E1107" w:rsidP="004E1107" w:rsidRDefault="00F33712" w14:paraId="44FCC188" w14:textId="7F5236F7">
      <w:pPr>
        <w:jc w:val="center"/>
      </w:pPr>
      <w:r>
        <w:t>Discussion</w:t>
      </w:r>
      <w:r w:rsidRPr="004E1107">
        <w:t xml:space="preserve"> </w:t>
      </w:r>
      <w:r w:rsidRPr="004E1107" w:rsidR="004E1107">
        <w:t>Guide</w:t>
      </w:r>
    </w:p>
    <w:p w:rsidR="004E1107" w:rsidP="004E1107" w:rsidRDefault="004E1107" w14:paraId="2F9945E4" w14:textId="77777777">
      <w:pPr>
        <w:jc w:val="center"/>
        <w:rPr>
          <w:b/>
          <w:bCs/>
        </w:rPr>
      </w:pPr>
    </w:p>
    <w:p w:rsidR="00215231" w:rsidP="004E1107" w:rsidRDefault="00C04F43" w14:paraId="6FF86F9B" w14:textId="1638B086">
      <w:pPr>
        <w:jc w:val="center"/>
      </w:pPr>
      <w:r>
        <w:t xml:space="preserve">Final </w:t>
      </w:r>
    </w:p>
    <w:p w:rsidR="00C04F43" w:rsidP="004E1107" w:rsidRDefault="00084850" w14:paraId="17D8B396" w14:textId="322BC015">
      <w:pPr>
        <w:jc w:val="center"/>
      </w:pPr>
      <w:r>
        <w:t>12</w:t>
      </w:r>
      <w:r w:rsidR="00C04F43">
        <w:t>/</w:t>
      </w:r>
      <w:r w:rsidR="00A93EAE">
        <w:t>10</w:t>
      </w:r>
      <w:r w:rsidR="00C04F43">
        <w:t>/202</w:t>
      </w:r>
      <w:r w:rsidR="00136974">
        <w:t>0</w:t>
      </w:r>
    </w:p>
    <w:p w:rsidR="00F33712" w:rsidP="004E1107" w:rsidRDefault="00F33712" w14:paraId="6EB914B9" w14:textId="73FA612B">
      <w:pPr>
        <w:jc w:val="center"/>
      </w:pPr>
    </w:p>
    <w:p w:rsidR="00076258" w:rsidP="004E1107" w:rsidRDefault="00076258" w14:paraId="676E9F63" w14:textId="19E5810B">
      <w:pPr>
        <w:jc w:val="center"/>
      </w:pPr>
    </w:p>
    <w:p w:rsidR="00076258" w:rsidP="004E1107" w:rsidRDefault="00076258" w14:paraId="41AAAF68" w14:textId="6D833E62">
      <w:pPr>
        <w:jc w:val="center"/>
      </w:pPr>
    </w:p>
    <w:p w:rsidR="00C04F43" w:rsidP="004E1107" w:rsidRDefault="00C04F43" w14:paraId="5EFD1DAD" w14:textId="2F685B3A">
      <w:pPr>
        <w:jc w:val="center"/>
      </w:pPr>
    </w:p>
    <w:p w:rsidR="00C04F43" w:rsidP="004E1107" w:rsidRDefault="00C04F43" w14:paraId="518090B1" w14:textId="4C3BC139">
      <w:pPr>
        <w:jc w:val="center"/>
      </w:pPr>
    </w:p>
    <w:p w:rsidR="00C04F43" w:rsidP="004E1107" w:rsidRDefault="00C04F43" w14:paraId="2B708944" w14:textId="174EBC37">
      <w:pPr>
        <w:jc w:val="center"/>
      </w:pPr>
    </w:p>
    <w:p w:rsidR="00C04F43" w:rsidP="004E1107" w:rsidRDefault="00C04F43" w14:paraId="42973A89" w14:textId="3EAD6838">
      <w:pPr>
        <w:jc w:val="center"/>
      </w:pPr>
    </w:p>
    <w:p w:rsidR="00C04F43" w:rsidP="004E1107" w:rsidRDefault="00C04F43" w14:paraId="1D840D01" w14:textId="6DF39EFA">
      <w:pPr>
        <w:jc w:val="center"/>
      </w:pPr>
    </w:p>
    <w:p w:rsidR="00C04F43" w:rsidP="004E1107" w:rsidRDefault="00C04F43" w14:paraId="3626BED4" w14:textId="077394F9">
      <w:pPr>
        <w:jc w:val="center"/>
      </w:pPr>
    </w:p>
    <w:p w:rsidR="00C04F43" w:rsidP="004E1107" w:rsidRDefault="00C04F43" w14:paraId="7826D2A5" w14:textId="046BFB02">
      <w:pPr>
        <w:jc w:val="center"/>
      </w:pPr>
    </w:p>
    <w:p w:rsidR="00076258" w:rsidP="004E1107" w:rsidRDefault="00076258" w14:paraId="4E7A32D5" w14:textId="40FCF31D">
      <w:pPr>
        <w:jc w:val="center"/>
      </w:pPr>
    </w:p>
    <w:p w:rsidR="00076258" w:rsidP="004E1107" w:rsidRDefault="00076258" w14:paraId="4307824A" w14:textId="121E3A29">
      <w:pPr>
        <w:jc w:val="center"/>
      </w:pPr>
    </w:p>
    <w:p w:rsidR="00076258" w:rsidP="004E1107" w:rsidRDefault="00076258" w14:paraId="4C0822FC" w14:textId="6F32ECBE">
      <w:pPr>
        <w:jc w:val="center"/>
      </w:pPr>
    </w:p>
    <w:p w:rsidR="00076258" w:rsidP="00F924F4" w:rsidRDefault="00076258" w14:paraId="0FB13501" w14:textId="1C4B2422"/>
    <w:p w:rsidR="008168B3" w:rsidP="00B22CEE" w:rsidRDefault="008168B3" w14:paraId="104A4A0C" w14:textId="0E3932E4">
      <w:pPr>
        <w:rPr>
          <w:sz w:val="18"/>
          <w:szCs w:val="18"/>
        </w:rPr>
      </w:pPr>
      <w:r w:rsidRPr="001514D1">
        <w:rPr>
          <w:sz w:val="18"/>
          <w:szCs w:val="18"/>
        </w:rPr>
        <w:t>This collection of information is approved by OMB under the Paperwork Reduction Act, 44 U.S.C. 3501 et seq. (OMB Control No. 201</w:t>
      </w:r>
      <w:r w:rsidR="00F924F4">
        <w:rPr>
          <w:sz w:val="18"/>
          <w:szCs w:val="18"/>
        </w:rPr>
        <w:t>10-0042</w:t>
      </w:r>
      <w:r w:rsidRPr="001514D1">
        <w:rPr>
          <w:sz w:val="18"/>
          <w:szCs w:val="18"/>
        </w:rPr>
        <w:t>). Responses to this collection of information are voluntary</w:t>
      </w:r>
      <w:r w:rsidRPr="001514D1" w:rsidR="001514D1">
        <w:rPr>
          <w:sz w:val="18"/>
          <w:szCs w:val="18"/>
        </w:rPr>
        <w:t xml:space="preserve"> </w:t>
      </w:r>
      <w:r w:rsidR="001514D1">
        <w:rPr>
          <w:sz w:val="18"/>
          <w:szCs w:val="18"/>
        </w:rPr>
        <w:t>(</w:t>
      </w:r>
      <w:r w:rsidRPr="001514D1" w:rsidR="001514D1">
        <w:rPr>
          <w:sz w:val="18"/>
          <w:szCs w:val="18"/>
        </w:rPr>
        <w:t>authorized under 42 USC 241, Section 301 of the Public Health Service Act and Public Health Service Act 308</w:t>
      </w:r>
      <w:r w:rsidR="001514D1">
        <w:rPr>
          <w:sz w:val="18"/>
          <w:szCs w:val="18"/>
        </w:rPr>
        <w:t>)</w:t>
      </w:r>
      <w:r w:rsidRPr="001514D1">
        <w:rPr>
          <w:sz w:val="18"/>
          <w:szCs w:val="18"/>
        </w:rPr>
        <w:t>. An agency may not conduct</w:t>
      </w:r>
      <w:r w:rsidRPr="008168B3">
        <w:rPr>
          <w:sz w:val="18"/>
          <w:szCs w:val="18"/>
        </w:rPr>
        <w:t xml:space="preserve"> or sponsor, and a person is not required to respond to, a collection of information unless it displays a currently valid OMB control number. The public reporting and recordkeeping burden for this collection of information is estimated to </w:t>
      </w:r>
      <w:r w:rsidRPr="0039432D" w:rsidR="00E36AE5">
        <w:rPr>
          <w:sz w:val="18"/>
          <w:szCs w:val="18"/>
        </w:rPr>
        <w:t>15 minutes per response</w:t>
      </w:r>
      <w:r w:rsidR="00E36AE5">
        <w:rPr>
          <w:sz w:val="18"/>
          <w:szCs w:val="18"/>
        </w:rPr>
        <w:t xml:space="preserve"> for interview OR 55 minutes per response for group</w:t>
      </w:r>
      <w:r w:rsidRPr="008168B3">
        <w:rPr>
          <w:sz w:val="18"/>
          <w:szCs w:val="18"/>
        </w:rPr>
        <w:t>.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Pr>
          <w:sz w:val="18"/>
          <w:szCs w:val="18"/>
        </w:rPr>
        <w:t>.</w:t>
      </w:r>
    </w:p>
    <w:p w:rsidRPr="00B22CEE" w:rsidR="00E7731E" w:rsidP="00B22CEE" w:rsidRDefault="00E7731E" w14:paraId="261AFA3F" w14:textId="02827B86">
      <w:pPr>
        <w:rPr>
          <w:sz w:val="18"/>
          <w:szCs w:val="18"/>
        </w:rPr>
        <w:sectPr w:rsidRPr="00B22CEE" w:rsidR="00E7731E" w:rsidSect="002152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rsidR="00391A8F" w:rsidP="006A3B42" w:rsidRDefault="005E5084" w14:paraId="65C0303B" w14:textId="5A989B78">
      <w:pPr>
        <w:jc w:val="center"/>
        <w:rPr>
          <w:b/>
          <w:bCs/>
        </w:rPr>
      </w:pPr>
      <w:r w:rsidRPr="00F33712">
        <w:rPr>
          <w:b/>
          <w:bCs/>
          <w:sz w:val="20"/>
          <w:szCs w:val="20"/>
        </w:rPr>
        <w:lastRenderedPageBreak/>
        <w:t xml:space="preserve">Draft </w:t>
      </w:r>
      <w:r w:rsidRPr="00F33712" w:rsidR="00F33712">
        <w:rPr>
          <w:b/>
          <w:bCs/>
          <w:sz w:val="20"/>
          <w:szCs w:val="20"/>
        </w:rPr>
        <w:t xml:space="preserve">Discussion </w:t>
      </w:r>
      <w:r w:rsidRPr="00F33712">
        <w:rPr>
          <w:b/>
          <w:bCs/>
          <w:sz w:val="20"/>
          <w:szCs w:val="20"/>
        </w:rPr>
        <w:t>Guide</w:t>
      </w:r>
    </w:p>
    <w:p w:rsidRPr="004D414C" w:rsidR="00366277" w:rsidP="005E5084" w:rsidRDefault="00366277" w14:paraId="3335F65D" w14:textId="2EDB3CCF">
      <w:pPr>
        <w:rPr>
          <w:b/>
          <w:bCs/>
        </w:rPr>
      </w:pPr>
      <w:r w:rsidRPr="004D414C">
        <w:rPr>
          <w:b/>
          <w:bCs/>
        </w:rPr>
        <w:t>Background</w:t>
      </w:r>
    </w:p>
    <w:p w:rsidR="00B22CEE" w:rsidP="006F2380" w:rsidRDefault="00B22CEE" w14:paraId="5F87000C" w14:textId="24C3BCA5">
      <w:pPr>
        <w:pBdr>
          <w:top w:val="single" w:color="auto" w:sz="4" w:space="1"/>
          <w:left w:val="single" w:color="auto" w:sz="4" w:space="4"/>
          <w:bottom w:val="single" w:color="auto" w:sz="4" w:space="1"/>
          <w:right w:val="single" w:color="auto" w:sz="4" w:space="4"/>
        </w:pBdr>
        <w:jc w:val="center"/>
        <w:rPr>
          <w:b/>
          <w:bCs/>
        </w:rPr>
      </w:pPr>
      <w:r>
        <w:rPr>
          <w:b/>
          <w:bCs/>
        </w:rPr>
        <w:t>Instruction to Interviewer/Moderator</w:t>
      </w:r>
    </w:p>
    <w:p w:rsidRPr="004D414C" w:rsidR="00F33712" w:rsidP="006F2380" w:rsidRDefault="005C3A38" w14:paraId="79571B2C" w14:textId="77C71A3C">
      <w:pPr>
        <w:pBdr>
          <w:top w:val="single" w:color="auto" w:sz="4" w:space="1"/>
          <w:left w:val="single" w:color="auto" w:sz="4" w:space="4"/>
          <w:bottom w:val="single" w:color="auto" w:sz="4" w:space="1"/>
          <w:right w:val="single" w:color="auto" w:sz="4" w:space="4"/>
        </w:pBdr>
      </w:pPr>
      <w:r>
        <w:rPr>
          <w:b/>
          <w:bCs/>
        </w:rPr>
        <w:t xml:space="preserve">In-Person </w:t>
      </w:r>
      <w:r w:rsidR="00263E8A">
        <w:rPr>
          <w:b/>
          <w:bCs/>
        </w:rPr>
        <w:t>Individual interview</w:t>
      </w:r>
      <w:r w:rsidRPr="004D414C" w:rsidR="00F33712">
        <w:rPr>
          <w:b/>
          <w:bCs/>
        </w:rPr>
        <w:t xml:space="preserve">:  </w:t>
      </w:r>
      <w:r w:rsidRPr="004D414C" w:rsidR="00F33712">
        <w:t>Interviewer provide</w:t>
      </w:r>
      <w:r w:rsidR="00B22CEE">
        <w:t>s</w:t>
      </w:r>
      <w:r w:rsidRPr="004D414C" w:rsidR="00F33712">
        <w:t xml:space="preserve"> a list of the questions on a sheet of paper. The interviewer read</w:t>
      </w:r>
      <w:r w:rsidR="00B22CEE">
        <w:t>s</w:t>
      </w:r>
      <w:r w:rsidRPr="004D414C" w:rsidR="00F33712">
        <w:t xml:space="preserve"> each question aloud </w:t>
      </w:r>
      <w:r w:rsidR="00C94AD1">
        <w:t>to the participant. The interviewer</w:t>
      </w:r>
      <w:r w:rsidRPr="004D414C" w:rsidR="00F33712">
        <w:t xml:space="preserve"> enter</w:t>
      </w:r>
      <w:r w:rsidR="00B22CEE">
        <w:t>s</w:t>
      </w:r>
      <w:r w:rsidRPr="004D414C" w:rsidR="00F33712">
        <w:t xml:space="preserve"> the participant’s response directly into the tablet or laptop computer.</w:t>
      </w:r>
    </w:p>
    <w:p w:rsidR="005E5084" w:rsidP="006F2380" w:rsidRDefault="005C3A38" w14:paraId="38392EF8" w14:textId="4C1807D7">
      <w:pPr>
        <w:pBdr>
          <w:top w:val="single" w:color="auto" w:sz="4" w:space="1"/>
          <w:left w:val="single" w:color="auto" w:sz="4" w:space="4"/>
          <w:bottom w:val="single" w:color="auto" w:sz="4" w:space="1"/>
          <w:right w:val="single" w:color="auto" w:sz="4" w:space="4"/>
        </w:pBdr>
      </w:pPr>
      <w:r>
        <w:rPr>
          <w:b/>
          <w:bCs/>
        </w:rPr>
        <w:t xml:space="preserve">In-Person </w:t>
      </w:r>
      <w:r w:rsidR="00263E8A">
        <w:rPr>
          <w:b/>
          <w:bCs/>
        </w:rPr>
        <w:t>Group interview</w:t>
      </w:r>
      <w:r w:rsidRPr="004D414C" w:rsidR="00F33712">
        <w:rPr>
          <w:b/>
          <w:bCs/>
        </w:rPr>
        <w:t xml:space="preserve">: </w:t>
      </w:r>
      <w:r w:rsidRPr="004D414C" w:rsidR="00F33712">
        <w:t>Moderator provide</w:t>
      </w:r>
      <w:r w:rsidR="00B22CEE">
        <w:t>s</w:t>
      </w:r>
      <w:r w:rsidRPr="004D414C" w:rsidR="00F33712">
        <w:t xml:space="preserve"> each participant with a tablet computer. The moderator ask</w:t>
      </w:r>
      <w:r w:rsidR="00B22CEE">
        <w:t>s</w:t>
      </w:r>
      <w:r w:rsidRPr="004D414C" w:rsidR="00F33712">
        <w:t xml:space="preserve"> the participants to read the questions on the tablet and enter their response</w:t>
      </w:r>
      <w:r w:rsidR="00F035F4">
        <w:t>s</w:t>
      </w:r>
      <w:r w:rsidRPr="004D414C" w:rsidR="00F33712">
        <w:t xml:space="preserve"> directly on the tablet.</w:t>
      </w:r>
      <w:r w:rsidRPr="004D414C" w:rsidR="00F1492A">
        <w:t xml:space="preserve">   </w:t>
      </w:r>
    </w:p>
    <w:p w:rsidRPr="007A2EFB" w:rsidR="007A2EFB" w:rsidP="006F2380" w:rsidRDefault="007A2EFB" w14:paraId="3ACFB6D7" w14:textId="48527CC2">
      <w:pPr>
        <w:pBdr>
          <w:top w:val="single" w:color="auto" w:sz="4" w:space="1"/>
          <w:left w:val="single" w:color="auto" w:sz="4" w:space="4"/>
          <w:bottom w:val="single" w:color="auto" w:sz="4" w:space="1"/>
          <w:right w:val="single" w:color="auto" w:sz="4" w:space="4"/>
        </w:pBdr>
        <w:rPr>
          <w:b/>
          <w:bCs/>
          <w:color w:val="FF0000"/>
        </w:rPr>
      </w:pPr>
      <w:r w:rsidRPr="007A2EFB">
        <w:rPr>
          <w:b/>
          <w:bCs/>
          <w:color w:val="FF0000"/>
        </w:rPr>
        <w:t xml:space="preserve">Virtual </w:t>
      </w:r>
      <w:r w:rsidR="005C3A38">
        <w:rPr>
          <w:b/>
          <w:bCs/>
          <w:color w:val="FF0000"/>
        </w:rPr>
        <w:t>I</w:t>
      </w:r>
      <w:r w:rsidRPr="007A2EFB">
        <w:rPr>
          <w:b/>
          <w:bCs/>
          <w:color w:val="FF0000"/>
        </w:rPr>
        <w:t xml:space="preserve">ndividual </w:t>
      </w:r>
      <w:r w:rsidR="005C3A38">
        <w:rPr>
          <w:b/>
          <w:bCs/>
          <w:color w:val="FF0000"/>
        </w:rPr>
        <w:t>I</w:t>
      </w:r>
      <w:r w:rsidRPr="007A2EFB">
        <w:rPr>
          <w:b/>
          <w:bCs/>
          <w:color w:val="FF0000"/>
        </w:rPr>
        <w:t>nterview:</w:t>
      </w:r>
      <w:r w:rsidR="00595091">
        <w:rPr>
          <w:b/>
          <w:bCs/>
          <w:color w:val="FF0000"/>
        </w:rPr>
        <w:t xml:space="preserve"> </w:t>
      </w:r>
      <w:r w:rsidR="00595091">
        <w:rPr>
          <w:color w:val="FF0000"/>
        </w:rPr>
        <w:t xml:space="preserve">Questions 1-4 will be included </w:t>
      </w:r>
      <w:r w:rsidR="005C3A38">
        <w:rPr>
          <w:color w:val="FF0000"/>
        </w:rPr>
        <w:t xml:space="preserve">in </w:t>
      </w:r>
      <w:r w:rsidR="00595091">
        <w:rPr>
          <w:color w:val="FF0000"/>
        </w:rPr>
        <w:t xml:space="preserve">the online survey and are not asked during the interview. Please confirm participant has </w:t>
      </w:r>
      <w:r w:rsidR="005C3A38">
        <w:rPr>
          <w:color w:val="FF0000"/>
        </w:rPr>
        <w:t>completed</w:t>
      </w:r>
      <w:r w:rsidR="00595091">
        <w:rPr>
          <w:color w:val="FF0000"/>
        </w:rPr>
        <w:t xml:space="preserve"> the survey</w:t>
      </w:r>
      <w:r w:rsidR="005C3A38">
        <w:rPr>
          <w:color w:val="FF0000"/>
        </w:rPr>
        <w:t xml:space="preserve"> before beginning the interview</w:t>
      </w:r>
      <w:r w:rsidR="00595091">
        <w:rPr>
          <w:color w:val="FF0000"/>
        </w:rPr>
        <w:t>.</w:t>
      </w:r>
    </w:p>
    <w:p w:rsidRPr="007A2EFB" w:rsidR="007A2EFB" w:rsidP="006F2380" w:rsidRDefault="007A2EFB" w14:paraId="6B62EB26" w14:textId="011CBBCD">
      <w:pPr>
        <w:pBdr>
          <w:top w:val="single" w:color="auto" w:sz="4" w:space="1"/>
          <w:left w:val="single" w:color="auto" w:sz="4" w:space="4"/>
          <w:bottom w:val="single" w:color="auto" w:sz="4" w:space="1"/>
          <w:right w:val="single" w:color="auto" w:sz="4" w:space="4"/>
        </w:pBdr>
        <w:rPr>
          <w:color w:val="FF0000"/>
        </w:rPr>
      </w:pPr>
      <w:r w:rsidRPr="007A2EFB">
        <w:rPr>
          <w:b/>
          <w:bCs/>
          <w:color w:val="FF0000"/>
        </w:rPr>
        <w:t xml:space="preserve">Virtual </w:t>
      </w:r>
      <w:r w:rsidR="005C3A38">
        <w:rPr>
          <w:b/>
          <w:bCs/>
          <w:color w:val="FF0000"/>
        </w:rPr>
        <w:t>G</w:t>
      </w:r>
      <w:r w:rsidRPr="007A2EFB" w:rsidR="005C3A38">
        <w:rPr>
          <w:b/>
          <w:bCs/>
          <w:color w:val="FF0000"/>
        </w:rPr>
        <w:t xml:space="preserve">roup </w:t>
      </w:r>
      <w:r w:rsidR="005C3A38">
        <w:rPr>
          <w:b/>
          <w:bCs/>
          <w:color w:val="FF0000"/>
        </w:rPr>
        <w:t>I</w:t>
      </w:r>
      <w:r w:rsidRPr="007A2EFB">
        <w:rPr>
          <w:b/>
          <w:bCs/>
          <w:color w:val="FF0000"/>
        </w:rPr>
        <w:t>nterview:</w:t>
      </w:r>
      <w:r>
        <w:rPr>
          <w:color w:val="FF0000"/>
        </w:rPr>
        <w:t xml:space="preserve"> </w:t>
      </w:r>
      <w:r w:rsidR="00A434E0">
        <w:rPr>
          <w:color w:val="FF0000"/>
        </w:rPr>
        <w:t>Questions 1-4</w:t>
      </w:r>
      <w:r w:rsidR="003A4509">
        <w:rPr>
          <w:color w:val="FF0000"/>
        </w:rPr>
        <w:t xml:space="preserve"> will be included the</w:t>
      </w:r>
      <w:r w:rsidR="00E0238C">
        <w:rPr>
          <w:color w:val="FF0000"/>
        </w:rPr>
        <w:t xml:space="preserve"> </w:t>
      </w:r>
      <w:r w:rsidR="003A4509">
        <w:rPr>
          <w:color w:val="FF0000"/>
        </w:rPr>
        <w:t xml:space="preserve">online survey and are not asked during the group. Please confirm that everyone has </w:t>
      </w:r>
      <w:r w:rsidR="005C3A38">
        <w:rPr>
          <w:color w:val="FF0000"/>
        </w:rPr>
        <w:t>completed</w:t>
      </w:r>
      <w:r w:rsidR="003A4509">
        <w:rPr>
          <w:color w:val="FF0000"/>
        </w:rPr>
        <w:t xml:space="preserve"> the </w:t>
      </w:r>
      <w:r w:rsidR="00C71331">
        <w:rPr>
          <w:color w:val="FF0000"/>
        </w:rPr>
        <w:t>survey</w:t>
      </w:r>
      <w:r w:rsidR="005C3A38">
        <w:rPr>
          <w:color w:val="FF0000"/>
        </w:rPr>
        <w:t xml:space="preserve"> before beginning the group</w:t>
      </w:r>
    </w:p>
    <w:p w:rsidRPr="004D414C" w:rsidR="00C92F58" w:rsidP="00C92F58" w:rsidRDefault="00C92F58" w14:paraId="4DAAEDB4" w14:textId="77777777">
      <w:r w:rsidRPr="004D414C">
        <w:t>Before we get started looking at the pictures, I just have a few questions for you about eating fish.</w:t>
      </w:r>
    </w:p>
    <w:p w:rsidRPr="004D414C" w:rsidR="00C92F58" w:rsidP="00C92F58" w:rsidRDefault="00C92F58" w14:paraId="3F6F214B" w14:textId="77777777">
      <w:pPr>
        <w:pStyle w:val="ListParagraph"/>
        <w:numPr>
          <w:ilvl w:val="0"/>
          <w:numId w:val="4"/>
        </w:numPr>
      </w:pPr>
      <w:r w:rsidRPr="004D414C">
        <w:t>Which parts of a fish do you eat?</w:t>
      </w:r>
    </w:p>
    <w:p w:rsidRPr="004D414C" w:rsidR="00C92F58" w:rsidP="00C92F58" w:rsidRDefault="00C92F58" w14:paraId="255D0A7F" w14:textId="77777777">
      <w:pPr>
        <w:pStyle w:val="ListParagraph"/>
        <w:numPr>
          <w:ilvl w:val="1"/>
          <w:numId w:val="4"/>
        </w:numPr>
      </w:pPr>
      <w:r w:rsidRPr="004D414C">
        <w:t>Fat</w:t>
      </w:r>
    </w:p>
    <w:p w:rsidRPr="004D414C" w:rsidR="00C92F58" w:rsidP="00C92F58" w:rsidRDefault="00C92F58" w14:paraId="7D687237" w14:textId="77777777">
      <w:pPr>
        <w:pStyle w:val="ListParagraph"/>
        <w:numPr>
          <w:ilvl w:val="1"/>
          <w:numId w:val="4"/>
        </w:numPr>
      </w:pPr>
      <w:r w:rsidRPr="004D414C">
        <w:t>Fillet</w:t>
      </w:r>
    </w:p>
    <w:p w:rsidRPr="004D414C" w:rsidR="00C92F58" w:rsidP="00C92F58" w:rsidRDefault="00C92F58" w14:paraId="2AF29E25" w14:textId="77777777">
      <w:pPr>
        <w:pStyle w:val="ListParagraph"/>
        <w:numPr>
          <w:ilvl w:val="1"/>
          <w:numId w:val="4"/>
        </w:numPr>
      </w:pPr>
      <w:r w:rsidRPr="004D414C">
        <w:t xml:space="preserve">Fins </w:t>
      </w:r>
    </w:p>
    <w:p w:rsidRPr="004D414C" w:rsidR="00C92F58" w:rsidP="00C92F58" w:rsidRDefault="00C92F58" w14:paraId="38A9B627" w14:textId="77777777">
      <w:pPr>
        <w:pStyle w:val="ListParagraph"/>
        <w:numPr>
          <w:ilvl w:val="1"/>
          <w:numId w:val="4"/>
        </w:numPr>
      </w:pPr>
      <w:r w:rsidRPr="004D414C">
        <w:t xml:space="preserve">Fish </w:t>
      </w:r>
      <w:r>
        <w:t>s</w:t>
      </w:r>
      <w:r w:rsidRPr="004D414C">
        <w:t>teak</w:t>
      </w:r>
    </w:p>
    <w:p w:rsidRPr="004D414C" w:rsidR="00C92F58" w:rsidP="00C92F58" w:rsidRDefault="00C92F58" w14:paraId="61BDBF4C" w14:textId="77777777">
      <w:pPr>
        <w:pStyle w:val="ListParagraph"/>
        <w:numPr>
          <w:ilvl w:val="1"/>
          <w:numId w:val="4"/>
        </w:numPr>
      </w:pPr>
      <w:r w:rsidRPr="004D414C">
        <w:t>Head</w:t>
      </w:r>
    </w:p>
    <w:p w:rsidRPr="004D414C" w:rsidR="00C92F58" w:rsidP="00C92F58" w:rsidRDefault="00C92F58" w14:paraId="4760AB3D" w14:textId="77777777">
      <w:pPr>
        <w:pStyle w:val="ListParagraph"/>
        <w:numPr>
          <w:ilvl w:val="1"/>
          <w:numId w:val="4"/>
        </w:numPr>
      </w:pPr>
      <w:r w:rsidRPr="004D414C">
        <w:t>Organs</w:t>
      </w:r>
    </w:p>
    <w:p w:rsidRPr="004D414C" w:rsidR="00C92F58" w:rsidP="00C92F58" w:rsidRDefault="00C92F58" w14:paraId="62961AD3" w14:textId="77777777">
      <w:pPr>
        <w:pStyle w:val="ListParagraph"/>
        <w:numPr>
          <w:ilvl w:val="1"/>
          <w:numId w:val="4"/>
        </w:numPr>
      </w:pPr>
      <w:r w:rsidRPr="004D414C">
        <w:t>Skin</w:t>
      </w:r>
    </w:p>
    <w:p w:rsidRPr="004D414C" w:rsidR="00C92F58" w:rsidP="00C92F58" w:rsidRDefault="00C92F58" w14:paraId="338FFE6C" w14:textId="77777777">
      <w:pPr>
        <w:pStyle w:val="ListParagraph"/>
        <w:numPr>
          <w:ilvl w:val="1"/>
          <w:numId w:val="4"/>
        </w:numPr>
      </w:pPr>
      <w:r w:rsidRPr="004D414C">
        <w:t>Tail</w:t>
      </w:r>
    </w:p>
    <w:p w:rsidRPr="004D414C" w:rsidR="00C92F58" w:rsidP="00C92F58" w:rsidRDefault="00C92F58" w14:paraId="3620530C" w14:textId="77777777">
      <w:pPr>
        <w:pStyle w:val="ListParagraph"/>
        <w:numPr>
          <w:ilvl w:val="1"/>
          <w:numId w:val="4"/>
        </w:numPr>
      </w:pPr>
      <w:r w:rsidRPr="004D414C">
        <w:t>Bones</w:t>
      </w:r>
    </w:p>
    <w:p w:rsidRPr="004D414C" w:rsidR="00C92F58" w:rsidP="00C92F58" w:rsidRDefault="00C92F58" w14:paraId="111EB6B9" w14:textId="77777777">
      <w:pPr>
        <w:pStyle w:val="ListParagraph"/>
        <w:numPr>
          <w:ilvl w:val="1"/>
          <w:numId w:val="4"/>
        </w:numPr>
      </w:pPr>
      <w:r w:rsidRPr="004D414C">
        <w:t>Roe/fish eggs</w:t>
      </w:r>
    </w:p>
    <w:p w:rsidRPr="004D414C" w:rsidR="00C92F58" w:rsidP="00C92F58" w:rsidRDefault="00C92F58" w14:paraId="625495FF" w14:textId="77777777">
      <w:pPr>
        <w:pStyle w:val="ListParagraph"/>
        <w:numPr>
          <w:ilvl w:val="1"/>
          <w:numId w:val="4"/>
        </w:numPr>
      </w:pPr>
      <w:r w:rsidRPr="004D414C">
        <w:t>Other [specify]</w:t>
      </w:r>
      <w:r>
        <w:t xml:space="preserve"> _____________________</w:t>
      </w:r>
    </w:p>
    <w:p w:rsidRPr="004D414C" w:rsidR="00C92F58" w:rsidP="00C92F58" w:rsidRDefault="00C92F58" w14:paraId="620B39B7" w14:textId="77777777">
      <w:pPr>
        <w:pStyle w:val="ListParagraph"/>
        <w:numPr>
          <w:ilvl w:val="1"/>
          <w:numId w:val="4"/>
        </w:numPr>
      </w:pPr>
      <w:r w:rsidRPr="004D414C">
        <w:t>Prefer not to answer</w:t>
      </w:r>
    </w:p>
    <w:p w:rsidRPr="004D414C" w:rsidR="00C92F58" w:rsidP="00C92F58" w:rsidRDefault="00C92F58" w14:paraId="63B218C4" w14:textId="77777777">
      <w:pPr>
        <w:pStyle w:val="ListParagraph"/>
        <w:numPr>
          <w:ilvl w:val="1"/>
          <w:numId w:val="4"/>
        </w:numPr>
      </w:pPr>
      <w:r w:rsidRPr="004D414C">
        <w:t>None</w:t>
      </w:r>
    </w:p>
    <w:p w:rsidR="00C92F58" w:rsidP="00C92F58" w:rsidRDefault="00C92F58" w14:paraId="371C2457" w14:textId="77777777">
      <w:pPr>
        <w:pStyle w:val="ListParagraph"/>
        <w:ind w:left="360"/>
      </w:pPr>
    </w:p>
    <w:p w:rsidRPr="004D414C" w:rsidR="00456211" w:rsidP="00BC52AE" w:rsidRDefault="00BF7CD0" w14:paraId="04CBAA20" w14:textId="260208E6">
      <w:pPr>
        <w:pStyle w:val="ListParagraph"/>
        <w:numPr>
          <w:ilvl w:val="0"/>
          <w:numId w:val="4"/>
        </w:numPr>
        <w:ind w:left="360"/>
      </w:pPr>
      <w:r w:rsidRPr="004D414C">
        <w:t xml:space="preserve">Have you ever heard or seen information about </w:t>
      </w:r>
      <w:r w:rsidRPr="004D414C" w:rsidR="00CC4B42">
        <w:t xml:space="preserve">which </w:t>
      </w:r>
      <w:r w:rsidRPr="004D414C">
        <w:t>parts of a fish are safe or unsafe to eat?</w:t>
      </w:r>
    </w:p>
    <w:p w:rsidRPr="004D414C" w:rsidR="00BC52AE" w:rsidP="00BF7CD0" w:rsidRDefault="00BC52AE" w14:paraId="144A52C9" w14:textId="77777777">
      <w:pPr>
        <w:pStyle w:val="ListParagraph"/>
        <w:numPr>
          <w:ilvl w:val="1"/>
          <w:numId w:val="4"/>
        </w:numPr>
      </w:pPr>
      <w:r w:rsidRPr="004D414C">
        <w:t>Yes</w:t>
      </w:r>
    </w:p>
    <w:p w:rsidRPr="004D414C" w:rsidR="00BF7CD0" w:rsidP="00BF7CD0" w:rsidRDefault="00BF7CD0" w14:paraId="0256B59A" w14:textId="0D351F39">
      <w:pPr>
        <w:pStyle w:val="ListParagraph"/>
        <w:numPr>
          <w:ilvl w:val="1"/>
          <w:numId w:val="4"/>
        </w:numPr>
      </w:pPr>
      <w:r w:rsidRPr="004D414C">
        <w:t xml:space="preserve">No [Skip to Question </w:t>
      </w:r>
      <w:r w:rsidR="00C92F58">
        <w:t>4</w:t>
      </w:r>
      <w:r w:rsidRPr="004D414C">
        <w:t>]</w:t>
      </w:r>
      <w:r w:rsidRPr="004D414C" w:rsidR="00456211">
        <w:t xml:space="preserve"> </w:t>
      </w:r>
    </w:p>
    <w:p w:rsidRPr="004D414C" w:rsidR="00BF7CD0" w:rsidP="00BF7CD0" w:rsidRDefault="00BF7CD0" w14:paraId="53817A7C" w14:textId="77777777">
      <w:pPr>
        <w:pStyle w:val="ListParagraph"/>
        <w:numPr>
          <w:ilvl w:val="1"/>
          <w:numId w:val="4"/>
        </w:numPr>
      </w:pPr>
      <w:r w:rsidRPr="004D414C">
        <w:t>Don’t know</w:t>
      </w:r>
    </w:p>
    <w:p w:rsidRPr="004D414C" w:rsidR="00BF7CD0" w:rsidP="00BF7CD0" w:rsidRDefault="00BF7CD0" w14:paraId="2944C0F7" w14:textId="77777777">
      <w:pPr>
        <w:pStyle w:val="ListParagraph"/>
        <w:numPr>
          <w:ilvl w:val="1"/>
          <w:numId w:val="4"/>
        </w:numPr>
      </w:pPr>
      <w:r w:rsidRPr="004D414C">
        <w:t>Prefer not to answer</w:t>
      </w:r>
    </w:p>
    <w:p w:rsidRPr="004D414C" w:rsidR="00BF7CD0" w:rsidP="00BF7CD0" w:rsidRDefault="00BF7CD0" w14:paraId="4DAB8D03" w14:textId="77777777">
      <w:pPr>
        <w:pStyle w:val="ListParagraph"/>
        <w:ind w:left="1440"/>
      </w:pPr>
    </w:p>
    <w:p w:rsidRPr="004D414C" w:rsidR="00BC52AE" w:rsidP="00BF7CD0" w:rsidRDefault="00BC52AE" w14:paraId="494D784B" w14:textId="32A52B77">
      <w:pPr>
        <w:pStyle w:val="ListParagraph"/>
        <w:numPr>
          <w:ilvl w:val="0"/>
          <w:numId w:val="4"/>
        </w:numPr>
      </w:pPr>
      <w:r w:rsidRPr="004D414C">
        <w:t xml:space="preserve">Where have you heard or seen this </w:t>
      </w:r>
      <w:r w:rsidRPr="004D414C" w:rsidR="00D460FD">
        <w:t>information? _</w:t>
      </w:r>
      <w:r w:rsidRPr="004D414C">
        <w:t>_____________________________</w:t>
      </w:r>
    </w:p>
    <w:p w:rsidRPr="004D414C" w:rsidR="00BC52AE" w:rsidP="00BC52AE" w:rsidRDefault="00BC52AE" w14:paraId="3C0CA4AC" w14:textId="77777777">
      <w:pPr>
        <w:pStyle w:val="ListParagraph"/>
      </w:pPr>
    </w:p>
    <w:p w:rsidRPr="004D414C" w:rsidR="00F33712" w:rsidP="00BC52AE" w:rsidRDefault="00F33712" w14:paraId="7FFEDE14" w14:textId="77777777">
      <w:pPr>
        <w:pStyle w:val="ListParagraph"/>
      </w:pPr>
    </w:p>
    <w:p w:rsidRPr="004D414C" w:rsidR="00BF7CD0" w:rsidP="00BF7CD0" w:rsidRDefault="00CC4B42" w14:paraId="0DAEBCE0" w14:textId="77777777">
      <w:pPr>
        <w:pStyle w:val="ListParagraph"/>
        <w:numPr>
          <w:ilvl w:val="0"/>
          <w:numId w:val="4"/>
        </w:numPr>
      </w:pPr>
      <w:r w:rsidRPr="004D414C">
        <w:t xml:space="preserve">Which </w:t>
      </w:r>
      <w:r w:rsidRPr="004D414C" w:rsidR="00BF7CD0">
        <w:t>parts of a fish are safe to eat? Select all that apply.</w:t>
      </w:r>
    </w:p>
    <w:p w:rsidRPr="004D414C" w:rsidR="00BF7CD0" w:rsidP="00BF7CD0" w:rsidRDefault="00BF7CD0" w14:paraId="0390A4DC" w14:textId="77777777">
      <w:pPr>
        <w:pStyle w:val="ListParagraph"/>
        <w:numPr>
          <w:ilvl w:val="1"/>
          <w:numId w:val="4"/>
        </w:numPr>
      </w:pPr>
      <w:r w:rsidRPr="004D414C">
        <w:t>Fat</w:t>
      </w:r>
    </w:p>
    <w:p w:rsidRPr="004D414C" w:rsidR="00BF7CD0" w:rsidP="00BF7CD0" w:rsidRDefault="00BF7CD0" w14:paraId="5F114A56" w14:textId="77777777">
      <w:pPr>
        <w:pStyle w:val="ListParagraph"/>
        <w:numPr>
          <w:ilvl w:val="1"/>
          <w:numId w:val="4"/>
        </w:numPr>
      </w:pPr>
      <w:r w:rsidRPr="004D414C">
        <w:t>Fillet</w:t>
      </w:r>
    </w:p>
    <w:p w:rsidRPr="004D414C" w:rsidR="00BF7CD0" w:rsidP="00BF7CD0" w:rsidRDefault="00BF7CD0" w14:paraId="355DAAD9" w14:textId="77777777">
      <w:pPr>
        <w:pStyle w:val="ListParagraph"/>
        <w:numPr>
          <w:ilvl w:val="1"/>
          <w:numId w:val="4"/>
        </w:numPr>
      </w:pPr>
      <w:r w:rsidRPr="004D414C">
        <w:t xml:space="preserve">Fins </w:t>
      </w:r>
    </w:p>
    <w:p w:rsidRPr="004D414C" w:rsidR="00BF7CD0" w:rsidP="00BF7CD0" w:rsidRDefault="00BF7CD0" w14:paraId="657005FF" w14:textId="4C446A87">
      <w:pPr>
        <w:pStyle w:val="ListParagraph"/>
        <w:numPr>
          <w:ilvl w:val="1"/>
          <w:numId w:val="4"/>
        </w:numPr>
      </w:pPr>
      <w:r w:rsidRPr="004D414C">
        <w:t xml:space="preserve">Fish </w:t>
      </w:r>
      <w:r w:rsidR="007B2124">
        <w:t>s</w:t>
      </w:r>
      <w:r w:rsidRPr="004D414C">
        <w:t>teak</w:t>
      </w:r>
    </w:p>
    <w:p w:rsidRPr="004D414C" w:rsidR="00BF7CD0" w:rsidP="00BF7CD0" w:rsidRDefault="00BF7CD0" w14:paraId="15A2E633" w14:textId="77777777">
      <w:pPr>
        <w:pStyle w:val="ListParagraph"/>
        <w:numPr>
          <w:ilvl w:val="1"/>
          <w:numId w:val="4"/>
        </w:numPr>
      </w:pPr>
      <w:r w:rsidRPr="004D414C">
        <w:t>Head</w:t>
      </w:r>
    </w:p>
    <w:p w:rsidRPr="004D414C" w:rsidR="00BF7CD0" w:rsidP="00BF7CD0" w:rsidRDefault="00BF7CD0" w14:paraId="2565EED9" w14:textId="77777777">
      <w:pPr>
        <w:pStyle w:val="ListParagraph"/>
        <w:numPr>
          <w:ilvl w:val="1"/>
          <w:numId w:val="4"/>
        </w:numPr>
      </w:pPr>
      <w:r w:rsidRPr="004D414C">
        <w:t>Organs</w:t>
      </w:r>
    </w:p>
    <w:p w:rsidRPr="004D414C" w:rsidR="00BF7CD0" w:rsidP="00BF7CD0" w:rsidRDefault="00BF7CD0" w14:paraId="5288B6C6" w14:textId="77777777">
      <w:pPr>
        <w:pStyle w:val="ListParagraph"/>
        <w:numPr>
          <w:ilvl w:val="1"/>
          <w:numId w:val="4"/>
        </w:numPr>
      </w:pPr>
      <w:r w:rsidRPr="004D414C">
        <w:t>Skin</w:t>
      </w:r>
    </w:p>
    <w:p w:rsidRPr="004D414C" w:rsidR="00BF7CD0" w:rsidP="00BF7CD0" w:rsidRDefault="00BF7CD0" w14:paraId="61D8AFC1" w14:textId="77777777">
      <w:pPr>
        <w:pStyle w:val="ListParagraph"/>
        <w:numPr>
          <w:ilvl w:val="1"/>
          <w:numId w:val="4"/>
        </w:numPr>
      </w:pPr>
      <w:r w:rsidRPr="004D414C">
        <w:t>Tail</w:t>
      </w:r>
    </w:p>
    <w:p w:rsidRPr="004D414C" w:rsidR="00CC4B42" w:rsidP="00BF7CD0" w:rsidRDefault="00CC4B42" w14:paraId="50DB798C" w14:textId="77777777">
      <w:pPr>
        <w:pStyle w:val="ListParagraph"/>
        <w:numPr>
          <w:ilvl w:val="1"/>
          <w:numId w:val="4"/>
        </w:numPr>
      </w:pPr>
      <w:r w:rsidRPr="004D414C">
        <w:t>Bones</w:t>
      </w:r>
    </w:p>
    <w:p w:rsidRPr="004D414C" w:rsidR="00CC4B42" w:rsidP="00BF7CD0" w:rsidRDefault="00CC4B42" w14:paraId="0ED2C20F" w14:textId="77777777">
      <w:pPr>
        <w:pStyle w:val="ListParagraph"/>
        <w:numPr>
          <w:ilvl w:val="1"/>
          <w:numId w:val="4"/>
        </w:numPr>
      </w:pPr>
      <w:r w:rsidRPr="004D414C">
        <w:t>Roe/fish eggs</w:t>
      </w:r>
    </w:p>
    <w:p w:rsidRPr="004D414C" w:rsidR="00BF7CD0" w:rsidP="00BF7CD0" w:rsidRDefault="00BF7CD0" w14:paraId="23BCE092" w14:textId="0DAAF69D">
      <w:pPr>
        <w:pStyle w:val="ListParagraph"/>
        <w:numPr>
          <w:ilvl w:val="1"/>
          <w:numId w:val="4"/>
        </w:numPr>
      </w:pPr>
      <w:r w:rsidRPr="004D414C">
        <w:t>Other [specify]</w:t>
      </w:r>
      <w:r w:rsidR="007B2124">
        <w:t xml:space="preserve"> </w:t>
      </w:r>
      <w:r w:rsidR="00C94AD1">
        <w:t>_______________________</w:t>
      </w:r>
    </w:p>
    <w:p w:rsidRPr="004D414C" w:rsidR="00BF7CD0" w:rsidP="00BF7CD0" w:rsidRDefault="00BF7CD0" w14:paraId="20000F6B" w14:textId="77777777">
      <w:pPr>
        <w:pStyle w:val="ListParagraph"/>
        <w:numPr>
          <w:ilvl w:val="1"/>
          <w:numId w:val="4"/>
        </w:numPr>
      </w:pPr>
      <w:r w:rsidRPr="004D414C">
        <w:t>Prefer not to answer</w:t>
      </w:r>
    </w:p>
    <w:p w:rsidR="00BF7CD0" w:rsidP="00366277" w:rsidRDefault="00366277" w14:paraId="148B7B44" w14:textId="77777777">
      <w:pPr>
        <w:rPr>
          <w:b/>
          <w:bCs/>
        </w:rPr>
      </w:pPr>
      <w:r>
        <w:rPr>
          <w:b/>
          <w:bCs/>
        </w:rPr>
        <w:t xml:space="preserve">Comprehension and Receptivity to </w:t>
      </w:r>
      <w:r w:rsidR="0039432D">
        <w:rPr>
          <w:b/>
          <w:bCs/>
        </w:rPr>
        <w:t>Pictures</w:t>
      </w:r>
      <w:r w:rsidR="00BA5283">
        <w:rPr>
          <w:b/>
          <w:bCs/>
        </w:rPr>
        <w:t xml:space="preserve"> </w:t>
      </w:r>
      <w:r w:rsidRPr="00B32BB0" w:rsidR="00BA5283">
        <w:rPr>
          <w:b/>
          <w:bCs/>
          <w:u w:val="single"/>
        </w:rPr>
        <w:t>without</w:t>
      </w:r>
      <w:r w:rsidR="00BA5283">
        <w:rPr>
          <w:b/>
          <w:bCs/>
        </w:rPr>
        <w:t xml:space="preserve"> Text</w:t>
      </w:r>
    </w:p>
    <w:p w:rsidRPr="00F566AA" w:rsidR="00366277" w:rsidP="00366277" w:rsidRDefault="00366277" w14:paraId="46049AF9" w14:textId="77777777">
      <w:r>
        <w:t xml:space="preserve">Next, I’m going to show you </w:t>
      </w:r>
      <w:r w:rsidRPr="00F566AA">
        <w:t xml:space="preserve">several </w:t>
      </w:r>
      <w:r w:rsidR="0039432D">
        <w:t>pictures</w:t>
      </w:r>
      <w:r w:rsidRPr="00F566AA">
        <w:t xml:space="preserve">. We are going to talk about each of them one by one. </w:t>
      </w:r>
    </w:p>
    <w:p w:rsidRPr="006F2380" w:rsidR="00B22CEE" w:rsidP="006F2380" w:rsidRDefault="00B22CEE" w14:paraId="3C10B9CB" w14:textId="72A8764C">
      <w:pPr>
        <w:pBdr>
          <w:top w:val="single" w:color="auto" w:sz="4" w:space="1"/>
          <w:left w:val="single" w:color="auto" w:sz="4" w:space="4"/>
          <w:bottom w:val="single" w:color="auto" w:sz="4" w:space="1"/>
          <w:right w:val="single" w:color="auto" w:sz="4" w:space="4"/>
        </w:pBdr>
        <w:jc w:val="center"/>
        <w:rPr>
          <w:b/>
          <w:bCs/>
        </w:rPr>
      </w:pPr>
      <w:r>
        <w:rPr>
          <w:b/>
          <w:bCs/>
        </w:rPr>
        <w:t>Instruction to Interviewer/Moderator</w:t>
      </w:r>
    </w:p>
    <w:p w:rsidR="00366277" w:rsidP="006F2380" w:rsidRDefault="004B1F0B" w14:paraId="39BA0FEF" w14:textId="18C58E04">
      <w:pPr>
        <w:pBdr>
          <w:top w:val="single" w:color="auto" w:sz="4" w:space="1"/>
          <w:left w:val="single" w:color="auto" w:sz="4" w:space="4"/>
          <w:bottom w:val="single" w:color="auto" w:sz="4" w:space="1"/>
          <w:right w:val="single" w:color="auto" w:sz="4" w:space="4"/>
        </w:pBdr>
      </w:pPr>
      <w:r w:rsidRPr="00F566AA">
        <w:t xml:space="preserve">The two </w:t>
      </w:r>
      <w:r w:rsidR="003C362D">
        <w:t xml:space="preserve">primary </w:t>
      </w:r>
      <w:r w:rsidR="0039432D">
        <w:t>pictures</w:t>
      </w:r>
      <w:r w:rsidRPr="00F566AA">
        <w:t xml:space="preserve"> </w:t>
      </w:r>
      <w:r w:rsidR="003C362D">
        <w:t xml:space="preserve">(“simple fish” and “fish pieces”) </w:t>
      </w:r>
      <w:r w:rsidRPr="00F566AA">
        <w:t xml:space="preserve">without text will be rotated </w:t>
      </w:r>
      <w:r w:rsidR="005E78FA">
        <w:t xml:space="preserve">across interviews </w:t>
      </w:r>
      <w:r w:rsidRPr="00F566AA">
        <w:t xml:space="preserve">to mitigate order effects; </w:t>
      </w:r>
      <w:r w:rsidR="00C92F58">
        <w:t>hand out</w:t>
      </w:r>
      <w:r w:rsidRPr="00F566AA" w:rsidR="00C92F58">
        <w:t xml:space="preserve"> </w:t>
      </w:r>
      <w:r w:rsidRPr="00F566AA" w:rsidR="00366277">
        <w:t xml:space="preserve">first </w:t>
      </w:r>
      <w:r w:rsidR="0039432D">
        <w:t>picture</w:t>
      </w:r>
      <w:r w:rsidRPr="00F566AA" w:rsidR="00366277">
        <w:t xml:space="preserve"> in rotation</w:t>
      </w:r>
      <w:r w:rsidR="00B22CEE">
        <w:t>.</w:t>
      </w:r>
    </w:p>
    <w:p w:rsidR="005E78FA" w:rsidP="006F2380" w:rsidRDefault="005C3A38" w14:paraId="5FA0E39E" w14:textId="589DDB1B">
      <w:pPr>
        <w:pBdr>
          <w:top w:val="single" w:color="auto" w:sz="4" w:space="1"/>
          <w:left w:val="single" w:color="auto" w:sz="4" w:space="4"/>
          <w:bottom w:val="single" w:color="auto" w:sz="4" w:space="1"/>
          <w:right w:val="single" w:color="auto" w:sz="4" w:space="4"/>
        </w:pBdr>
      </w:pPr>
      <w:r>
        <w:rPr>
          <w:b/>
          <w:bCs/>
        </w:rPr>
        <w:t xml:space="preserve">In-Person </w:t>
      </w:r>
      <w:r w:rsidR="00263E8A">
        <w:rPr>
          <w:b/>
          <w:bCs/>
        </w:rPr>
        <w:t xml:space="preserve">Individual </w:t>
      </w:r>
      <w:r w:rsidR="005E78FA">
        <w:rPr>
          <w:b/>
          <w:bCs/>
        </w:rPr>
        <w:t xml:space="preserve">Interviews:  </w:t>
      </w:r>
      <w:r w:rsidR="005E78FA">
        <w:t>Interviewer provide</w:t>
      </w:r>
      <w:r w:rsidR="00F035F4">
        <w:t>s</w:t>
      </w:r>
      <w:r w:rsidR="005E78FA">
        <w:t xml:space="preserve"> participant with a sheet of paper with the response options: strongly disagree, disagree, neither disagree nor agree, agree, strongly agree. Interviewer read</w:t>
      </w:r>
      <w:r w:rsidR="00F035F4">
        <w:t>s</w:t>
      </w:r>
      <w:r w:rsidR="005E78FA">
        <w:t xml:space="preserve"> </w:t>
      </w:r>
      <w:r w:rsidR="00B22CEE">
        <w:t>Questions 5-8</w:t>
      </w:r>
      <w:r w:rsidR="005E78FA">
        <w:t xml:space="preserve"> to the participant</w:t>
      </w:r>
      <w:r w:rsidR="00C94AD1">
        <w:t>. The interviewer</w:t>
      </w:r>
      <w:r w:rsidR="005E78FA">
        <w:t xml:space="preserve"> enter</w:t>
      </w:r>
      <w:r w:rsidR="00F035F4">
        <w:t>s</w:t>
      </w:r>
      <w:r w:rsidR="005E78FA">
        <w:t xml:space="preserve"> </w:t>
      </w:r>
      <w:r w:rsidR="00C94AD1">
        <w:t>participant’s</w:t>
      </w:r>
      <w:r w:rsidR="005E78FA">
        <w:t xml:space="preserve"> response directly into tablet or laptop computer.</w:t>
      </w:r>
    </w:p>
    <w:p w:rsidR="005E78FA" w:rsidP="00B22CEE" w:rsidRDefault="005C3A38" w14:paraId="53394AE7" w14:textId="62FC9C45">
      <w:pPr>
        <w:pBdr>
          <w:top w:val="single" w:color="auto" w:sz="4" w:space="1"/>
          <w:left w:val="single" w:color="auto" w:sz="4" w:space="4"/>
          <w:bottom w:val="single" w:color="auto" w:sz="4" w:space="1"/>
          <w:right w:val="single" w:color="auto" w:sz="4" w:space="4"/>
        </w:pBdr>
      </w:pPr>
      <w:r>
        <w:rPr>
          <w:b/>
          <w:bCs/>
        </w:rPr>
        <w:t xml:space="preserve">In-Person </w:t>
      </w:r>
      <w:r w:rsidR="00263E8A">
        <w:rPr>
          <w:b/>
          <w:bCs/>
        </w:rPr>
        <w:t>Group Interviews</w:t>
      </w:r>
      <w:r w:rsidR="005E78FA">
        <w:rPr>
          <w:b/>
          <w:bCs/>
        </w:rPr>
        <w:t xml:space="preserve">: </w:t>
      </w:r>
      <w:r w:rsidR="005E78FA">
        <w:t>Moderator ask</w:t>
      </w:r>
      <w:r w:rsidR="00F035F4">
        <w:t>s</w:t>
      </w:r>
      <w:r w:rsidR="005E78FA">
        <w:t xml:space="preserve"> participants to read </w:t>
      </w:r>
      <w:r w:rsidR="00B22CEE">
        <w:t>Questions 5-8</w:t>
      </w:r>
      <w:r w:rsidR="005E78FA">
        <w:t xml:space="preserve"> and enter their response</w:t>
      </w:r>
      <w:r w:rsidR="00B22CEE">
        <w:t>s</w:t>
      </w:r>
      <w:r w:rsidR="005E78FA">
        <w:t xml:space="preserve"> directly into tablet computer. After Question 8, ask the participants to set their tablet aside</w:t>
      </w:r>
      <w:r w:rsidR="00C94AD1">
        <w:t>. Moderator</w:t>
      </w:r>
      <w:r w:rsidR="005E78FA">
        <w:t xml:space="preserve"> continue</w:t>
      </w:r>
      <w:r w:rsidR="00C94AD1">
        <w:t>s</w:t>
      </w:r>
      <w:r w:rsidR="005E78FA">
        <w:t xml:space="preserve"> with Question 9.</w:t>
      </w:r>
      <w:r w:rsidR="00B22CEE">
        <w:t xml:space="preserve"> </w:t>
      </w:r>
    </w:p>
    <w:p w:rsidRPr="00B22CEE" w:rsidR="005C3A38" w:rsidP="005C3A38" w:rsidRDefault="005C3A38" w14:paraId="30B93909" w14:textId="1A81E1B9">
      <w:pPr>
        <w:pBdr>
          <w:top w:val="single" w:color="auto" w:sz="4" w:space="1"/>
          <w:left w:val="single" w:color="auto" w:sz="4" w:space="4"/>
          <w:bottom w:val="single" w:color="auto" w:sz="4" w:space="1"/>
          <w:right w:val="single" w:color="auto" w:sz="4" w:space="4"/>
        </w:pBdr>
      </w:pPr>
      <w:r>
        <w:rPr>
          <w:b/>
          <w:bCs/>
        </w:rPr>
        <w:t xml:space="preserve">In-Person Individual Interviewers/Group Interviewers: </w:t>
      </w:r>
      <w:r>
        <w:t>Unless noted that responses are entered directly into the tablet or laptop, the interviewer/moderator captures responses to questions by taking qualitative notes.</w:t>
      </w:r>
    </w:p>
    <w:p w:rsidRPr="007A2EFB" w:rsidR="00756C4A" w:rsidP="00756C4A" w:rsidRDefault="00756C4A" w14:paraId="62E405E8" w14:textId="35974F36">
      <w:pPr>
        <w:pBdr>
          <w:top w:val="single" w:color="auto" w:sz="4" w:space="1"/>
          <w:left w:val="single" w:color="auto" w:sz="4" w:space="4"/>
          <w:bottom w:val="single" w:color="auto" w:sz="4" w:space="1"/>
          <w:right w:val="single" w:color="auto" w:sz="4" w:space="4"/>
        </w:pBdr>
        <w:rPr>
          <w:b/>
          <w:bCs/>
          <w:color w:val="FF0000"/>
        </w:rPr>
      </w:pPr>
      <w:r w:rsidRPr="007A2EFB">
        <w:rPr>
          <w:b/>
          <w:bCs/>
          <w:color w:val="FF0000"/>
        </w:rPr>
        <w:t xml:space="preserve">Virtual </w:t>
      </w:r>
      <w:r w:rsidR="005C3A38">
        <w:rPr>
          <w:b/>
          <w:bCs/>
          <w:color w:val="FF0000"/>
        </w:rPr>
        <w:t>I</w:t>
      </w:r>
      <w:r w:rsidRPr="007A2EFB">
        <w:rPr>
          <w:b/>
          <w:bCs/>
          <w:color w:val="FF0000"/>
        </w:rPr>
        <w:t xml:space="preserve">ndividual </w:t>
      </w:r>
      <w:r w:rsidR="005C3A38">
        <w:rPr>
          <w:b/>
          <w:bCs/>
          <w:color w:val="FF0000"/>
        </w:rPr>
        <w:t>I</w:t>
      </w:r>
      <w:r w:rsidRPr="007A2EFB">
        <w:rPr>
          <w:b/>
          <w:bCs/>
          <w:color w:val="FF0000"/>
        </w:rPr>
        <w:t>nterview:</w:t>
      </w:r>
      <w:r w:rsidR="003D372C">
        <w:rPr>
          <w:b/>
          <w:bCs/>
          <w:color w:val="FF0000"/>
        </w:rPr>
        <w:t xml:space="preserve"> </w:t>
      </w:r>
      <w:r w:rsidRPr="002716D3" w:rsidR="003D372C">
        <w:rPr>
          <w:color w:val="FF0000"/>
        </w:rPr>
        <w:t xml:space="preserve">Screenshare the first </w:t>
      </w:r>
      <w:r w:rsidR="005C3A38">
        <w:rPr>
          <w:color w:val="FF0000"/>
        </w:rPr>
        <w:t>picture</w:t>
      </w:r>
      <w:r w:rsidRPr="002716D3" w:rsidR="003D372C">
        <w:rPr>
          <w:color w:val="FF0000"/>
        </w:rPr>
        <w:t>.</w:t>
      </w:r>
      <w:r w:rsidRPr="007C1F39" w:rsidR="007C1F39">
        <w:rPr>
          <w:color w:val="FF0000"/>
        </w:rPr>
        <w:t xml:space="preserve"> </w:t>
      </w:r>
      <w:r w:rsidR="007C1F39">
        <w:rPr>
          <w:color w:val="FF0000"/>
        </w:rPr>
        <w:t xml:space="preserve">For </w:t>
      </w:r>
      <w:r w:rsidR="005C3A38">
        <w:rPr>
          <w:color w:val="FF0000"/>
        </w:rPr>
        <w:t>Q</w:t>
      </w:r>
      <w:r w:rsidR="007C1F39">
        <w:rPr>
          <w:color w:val="FF0000"/>
        </w:rPr>
        <w:t xml:space="preserve">uestions 5-8, ask </w:t>
      </w:r>
      <w:r w:rsidR="005C3A38">
        <w:rPr>
          <w:color w:val="FF0000"/>
        </w:rPr>
        <w:t>them one at a time and ask the participant to provide their answers verbally</w:t>
      </w:r>
      <w:r w:rsidR="007C1F39">
        <w:rPr>
          <w:color w:val="FF0000"/>
        </w:rPr>
        <w:t>.</w:t>
      </w:r>
      <w:r w:rsidR="001603F3">
        <w:rPr>
          <w:color w:val="FF0000"/>
        </w:rPr>
        <w:t xml:space="preserve"> Notetaker records ratings.</w:t>
      </w:r>
      <w:r w:rsidR="007C1F39">
        <w:rPr>
          <w:color w:val="FF0000"/>
        </w:rPr>
        <w:t xml:space="preserve"> </w:t>
      </w:r>
    </w:p>
    <w:p w:rsidRPr="007A2EFB" w:rsidR="00756C4A" w:rsidP="00756C4A" w:rsidRDefault="00756C4A" w14:paraId="60C37364" w14:textId="022737E0">
      <w:pPr>
        <w:pBdr>
          <w:top w:val="single" w:color="auto" w:sz="4" w:space="1"/>
          <w:left w:val="single" w:color="auto" w:sz="4" w:space="4"/>
          <w:bottom w:val="single" w:color="auto" w:sz="4" w:space="1"/>
          <w:right w:val="single" w:color="auto" w:sz="4" w:space="4"/>
        </w:pBdr>
        <w:rPr>
          <w:color w:val="FF0000"/>
        </w:rPr>
      </w:pPr>
      <w:r w:rsidRPr="007A2EFB">
        <w:rPr>
          <w:b/>
          <w:bCs/>
          <w:color w:val="FF0000"/>
        </w:rPr>
        <w:t xml:space="preserve">Virtual </w:t>
      </w:r>
      <w:r w:rsidR="005C3A38">
        <w:rPr>
          <w:b/>
          <w:bCs/>
          <w:color w:val="FF0000"/>
        </w:rPr>
        <w:t>G</w:t>
      </w:r>
      <w:r w:rsidRPr="007A2EFB" w:rsidR="005C3A38">
        <w:rPr>
          <w:b/>
          <w:bCs/>
          <w:color w:val="FF0000"/>
        </w:rPr>
        <w:t xml:space="preserve">roup </w:t>
      </w:r>
      <w:r w:rsidR="005C3A38">
        <w:rPr>
          <w:b/>
          <w:bCs/>
          <w:color w:val="FF0000"/>
        </w:rPr>
        <w:t>I</w:t>
      </w:r>
      <w:r w:rsidRPr="007A2EFB">
        <w:rPr>
          <w:b/>
          <w:bCs/>
          <w:color w:val="FF0000"/>
        </w:rPr>
        <w:t>nterview:</w:t>
      </w:r>
      <w:r>
        <w:rPr>
          <w:color w:val="FF0000"/>
        </w:rPr>
        <w:t xml:space="preserve"> </w:t>
      </w:r>
      <w:r w:rsidRPr="00267127" w:rsidR="00A2643D">
        <w:rPr>
          <w:color w:val="FF0000"/>
        </w:rPr>
        <w:t xml:space="preserve">Screenshare the first </w:t>
      </w:r>
      <w:r w:rsidR="005C3A38">
        <w:rPr>
          <w:color w:val="FF0000"/>
        </w:rPr>
        <w:t>picture</w:t>
      </w:r>
      <w:r w:rsidRPr="00267127" w:rsidR="00A2643D">
        <w:rPr>
          <w:color w:val="FF0000"/>
        </w:rPr>
        <w:t>.</w:t>
      </w:r>
      <w:r w:rsidR="00A2643D">
        <w:rPr>
          <w:color w:val="FF0000"/>
        </w:rPr>
        <w:t xml:space="preserve"> </w:t>
      </w:r>
      <w:r w:rsidR="00F2334D">
        <w:rPr>
          <w:color w:val="FF0000"/>
        </w:rPr>
        <w:t xml:space="preserve">For </w:t>
      </w:r>
      <w:r w:rsidR="005C3A38">
        <w:rPr>
          <w:color w:val="FF0000"/>
        </w:rPr>
        <w:t>Q</w:t>
      </w:r>
      <w:r w:rsidR="00F2334D">
        <w:rPr>
          <w:color w:val="FF0000"/>
        </w:rPr>
        <w:t>uestions 5-</w:t>
      </w:r>
      <w:r w:rsidR="005517BE">
        <w:rPr>
          <w:color w:val="FF0000"/>
        </w:rPr>
        <w:t>8</w:t>
      </w:r>
      <w:r w:rsidR="00F2334D">
        <w:rPr>
          <w:color w:val="FF0000"/>
        </w:rPr>
        <w:t>, m</w:t>
      </w:r>
      <w:r w:rsidR="00057E1C">
        <w:rPr>
          <w:color w:val="FF0000"/>
        </w:rPr>
        <w:t xml:space="preserve">oderator launches the poll </w:t>
      </w:r>
      <w:r w:rsidR="00F2334D">
        <w:rPr>
          <w:color w:val="FF0000"/>
        </w:rPr>
        <w:t xml:space="preserve">in Zoom and asks each participant to </w:t>
      </w:r>
      <w:r w:rsidR="005517BE">
        <w:rPr>
          <w:color w:val="FF0000"/>
        </w:rPr>
        <w:t>answer</w:t>
      </w:r>
      <w:r w:rsidR="004332C2">
        <w:rPr>
          <w:color w:val="FF0000"/>
        </w:rPr>
        <w:t xml:space="preserve"> on their screen.</w:t>
      </w:r>
      <w:r w:rsidR="00A13E0B">
        <w:rPr>
          <w:color w:val="FF0000"/>
        </w:rPr>
        <w:t xml:space="preserve"> After the group, moderator will export results.</w:t>
      </w:r>
      <w:r w:rsidR="004332C2">
        <w:rPr>
          <w:color w:val="FF0000"/>
        </w:rPr>
        <w:t xml:space="preserve"> </w:t>
      </w:r>
      <w:r w:rsidR="003471B9">
        <w:rPr>
          <w:color w:val="FF0000"/>
        </w:rPr>
        <w:t>Once all participants have answered</w:t>
      </w:r>
      <w:r w:rsidR="005C3A38">
        <w:rPr>
          <w:color w:val="FF0000"/>
        </w:rPr>
        <w:t xml:space="preserve"> Questions 5-8</w:t>
      </w:r>
      <w:r w:rsidR="003471B9">
        <w:rPr>
          <w:color w:val="FF0000"/>
        </w:rPr>
        <w:t xml:space="preserve">, </w:t>
      </w:r>
      <w:r w:rsidR="005C3A38">
        <w:rPr>
          <w:color w:val="FF0000"/>
        </w:rPr>
        <w:t>interview continues with</w:t>
      </w:r>
      <w:r w:rsidR="00AF4923">
        <w:rPr>
          <w:color w:val="FF0000"/>
        </w:rPr>
        <w:t xml:space="preserve"> </w:t>
      </w:r>
      <w:r w:rsidR="005C3A38">
        <w:rPr>
          <w:color w:val="FF0000"/>
        </w:rPr>
        <w:t>Q</w:t>
      </w:r>
      <w:r w:rsidR="003471B9">
        <w:rPr>
          <w:color w:val="FF0000"/>
        </w:rPr>
        <w:t>uestion 9.</w:t>
      </w:r>
    </w:p>
    <w:p w:rsidR="00366277" w:rsidP="00366277" w:rsidRDefault="00366277" w14:paraId="3202169F" w14:textId="7F5AF61E">
      <w:r>
        <w:t>Please tell me how much you disagree or agree with the following statements. [Response scale is strongly disagree, disagree, neither disagree nor agree, agree, strongly agree]</w:t>
      </w:r>
    </w:p>
    <w:p w:rsidR="00366277" w:rsidP="00366277" w:rsidRDefault="00366277" w14:paraId="152AA097" w14:textId="77777777">
      <w:pPr>
        <w:pStyle w:val="ListParagraph"/>
        <w:numPr>
          <w:ilvl w:val="0"/>
          <w:numId w:val="4"/>
        </w:numPr>
      </w:pPr>
      <w:r>
        <w:t xml:space="preserve">This </w:t>
      </w:r>
      <w:r w:rsidR="00CC4B42">
        <w:t xml:space="preserve">picture caught </w:t>
      </w:r>
      <w:r>
        <w:t>my attention.</w:t>
      </w:r>
    </w:p>
    <w:p w:rsidR="00366277" w:rsidP="00366277" w:rsidRDefault="00366277" w14:paraId="1F5F77A1" w14:textId="77777777">
      <w:pPr>
        <w:pStyle w:val="ListParagraph"/>
        <w:numPr>
          <w:ilvl w:val="0"/>
          <w:numId w:val="4"/>
        </w:numPr>
      </w:pPr>
      <w:r>
        <w:t xml:space="preserve">This </w:t>
      </w:r>
      <w:r w:rsidR="00CC4B42">
        <w:t xml:space="preserve">picture </w:t>
      </w:r>
      <w:r w:rsidR="00B32BB0">
        <w:t>i</w:t>
      </w:r>
      <w:r>
        <w:t>s confusing.</w:t>
      </w:r>
    </w:p>
    <w:p w:rsidR="00366277" w:rsidP="00366277" w:rsidRDefault="00366277" w14:paraId="2C7D2CDD" w14:textId="77777777">
      <w:pPr>
        <w:pStyle w:val="ListParagraph"/>
        <w:numPr>
          <w:ilvl w:val="0"/>
          <w:numId w:val="4"/>
        </w:numPr>
      </w:pPr>
      <w:r>
        <w:lastRenderedPageBreak/>
        <w:t>I learned something new from this</w:t>
      </w:r>
      <w:r w:rsidR="0039432D">
        <w:t xml:space="preserve"> </w:t>
      </w:r>
      <w:r w:rsidR="00CC4B42">
        <w:t>picture</w:t>
      </w:r>
      <w:r>
        <w:t>.</w:t>
      </w:r>
    </w:p>
    <w:p w:rsidR="00B32BB0" w:rsidP="00366277" w:rsidRDefault="00B32BB0" w14:paraId="592ED7CD" w14:textId="45E114E0">
      <w:pPr>
        <w:pStyle w:val="ListParagraph"/>
        <w:numPr>
          <w:ilvl w:val="0"/>
          <w:numId w:val="4"/>
        </w:numPr>
      </w:pPr>
      <w:r>
        <w:t xml:space="preserve">This </w:t>
      </w:r>
      <w:r w:rsidR="00CC4B42">
        <w:t xml:space="preserve">picture </w:t>
      </w:r>
      <w:r>
        <w:t>communicates information that is important for me to know.</w:t>
      </w:r>
    </w:p>
    <w:p w:rsidR="005C3A38" w:rsidP="005C3A38" w:rsidRDefault="005C3A38" w14:paraId="66EAB0C9" w14:textId="77777777">
      <w:pPr>
        <w:pStyle w:val="ListParagraph"/>
      </w:pPr>
    </w:p>
    <w:p w:rsidR="00366277" w:rsidP="00366277" w:rsidRDefault="00366277" w14:paraId="75D57F53" w14:textId="77777777">
      <w:pPr>
        <w:pStyle w:val="ListParagraph"/>
        <w:numPr>
          <w:ilvl w:val="0"/>
          <w:numId w:val="4"/>
        </w:numPr>
      </w:pPr>
      <w:r>
        <w:t xml:space="preserve">What </w:t>
      </w:r>
      <w:r w:rsidR="00B32BB0">
        <w:t>is the</w:t>
      </w:r>
      <w:r>
        <w:t xml:space="preserve"> </w:t>
      </w:r>
      <w:r w:rsidR="000128F1">
        <w:t xml:space="preserve">picture </w:t>
      </w:r>
      <w:r>
        <w:t xml:space="preserve">trying to </w:t>
      </w:r>
      <w:r w:rsidR="00B32BB0">
        <w:t>communicate to</w:t>
      </w:r>
      <w:r>
        <w:t xml:space="preserve"> you?</w:t>
      </w:r>
    </w:p>
    <w:p w:rsidR="0039432D" w:rsidP="00366277" w:rsidRDefault="0039432D" w14:paraId="1A8293A8" w14:textId="05062E03">
      <w:pPr>
        <w:pStyle w:val="ListParagraph"/>
        <w:numPr>
          <w:ilvl w:val="1"/>
          <w:numId w:val="4"/>
        </w:numPr>
      </w:pPr>
      <w:r>
        <w:t xml:space="preserve">Probe: Please point to the parts of the fish that you think the pictures is showing you </w:t>
      </w:r>
      <w:r w:rsidR="009F7FC4">
        <w:t>are</w:t>
      </w:r>
      <w:r>
        <w:t xml:space="preserve"> safe to eat. </w:t>
      </w:r>
      <w:r w:rsidR="005E78FA">
        <w:t xml:space="preserve">[In groups, ask participants to circle the parts of the fish that the picture is showing </w:t>
      </w:r>
      <w:r w:rsidR="009F7FC4">
        <w:t>are</w:t>
      </w:r>
      <w:r w:rsidR="005E78FA">
        <w:t xml:space="preserve"> safe to eat on their handout]</w:t>
      </w:r>
      <w:r w:rsidR="007C4CAE">
        <w:t>.</w:t>
      </w:r>
      <w:r w:rsidR="005E78FA">
        <w:t xml:space="preserve"> </w:t>
      </w:r>
      <w:r>
        <w:t xml:space="preserve">What should a person do with the rest of the fish? </w:t>
      </w:r>
    </w:p>
    <w:p w:rsidR="00366277" w:rsidP="00366277" w:rsidRDefault="00366277" w14:paraId="1E675B4A" w14:textId="4FF8834E">
      <w:pPr>
        <w:pStyle w:val="ListParagraph"/>
        <w:numPr>
          <w:ilvl w:val="1"/>
          <w:numId w:val="4"/>
        </w:numPr>
      </w:pPr>
      <w:r w:rsidRPr="00535292">
        <w:t xml:space="preserve">Probe: What do </w:t>
      </w:r>
      <w:r w:rsidRPr="00535292" w:rsidR="000128F1">
        <w:t xml:space="preserve">you think </w:t>
      </w:r>
      <w:r w:rsidRPr="00535292">
        <w:t>the symbols mean? [Point to the</w:t>
      </w:r>
      <w:r w:rsidRPr="00535292" w:rsidR="00535292">
        <w:t xml:space="preserve"> different</w:t>
      </w:r>
      <w:r w:rsidRPr="00535292">
        <w:t xml:space="preserve"> </w:t>
      </w:r>
      <w:r w:rsidRPr="00535292" w:rsidR="00535292">
        <w:t>(</w:t>
      </w:r>
      <w:r w:rsidRPr="00535292">
        <w:t>fork/knife</w:t>
      </w:r>
      <w:r w:rsidR="007B2124">
        <w:t xml:space="preserve"> </w:t>
      </w:r>
      <w:r w:rsidR="00535292">
        <w:t xml:space="preserve">etc.) </w:t>
      </w:r>
      <w:r w:rsidR="007B2124">
        <w:t>symbols</w:t>
      </w:r>
      <w:r>
        <w:t>]</w:t>
      </w:r>
      <w:r w:rsidR="00657A60">
        <w:rPr>
          <w:color w:val="FF0000"/>
        </w:rPr>
        <w:t xml:space="preserve"> </w:t>
      </w:r>
    </w:p>
    <w:p w:rsidR="00366277" w:rsidP="00366277" w:rsidRDefault="00366277" w14:paraId="7E25F5C1" w14:textId="77777777">
      <w:pPr>
        <w:pStyle w:val="ListParagraph"/>
        <w:numPr>
          <w:ilvl w:val="1"/>
          <w:numId w:val="4"/>
        </w:numPr>
      </w:pPr>
      <w:r>
        <w:t xml:space="preserve">Probe: What is meant by the different colors on the </w:t>
      </w:r>
      <w:r w:rsidR="0039432D">
        <w:t>picture</w:t>
      </w:r>
      <w:r>
        <w:t>?</w:t>
      </w:r>
    </w:p>
    <w:p w:rsidR="00366277" w:rsidP="00366277" w:rsidRDefault="00366277" w14:paraId="1151DF15" w14:textId="77777777">
      <w:pPr>
        <w:pStyle w:val="ListParagraph"/>
      </w:pPr>
    </w:p>
    <w:p w:rsidR="00366277" w:rsidP="00366277" w:rsidRDefault="00366277" w14:paraId="0CE7E6BF" w14:textId="77777777">
      <w:pPr>
        <w:pStyle w:val="ListParagraph"/>
        <w:numPr>
          <w:ilvl w:val="0"/>
          <w:numId w:val="4"/>
        </w:numPr>
      </w:pPr>
      <w:r>
        <w:t xml:space="preserve">What is your general reaction to the way the </w:t>
      </w:r>
      <w:r w:rsidR="0039432D">
        <w:t>picture</w:t>
      </w:r>
      <w:r>
        <w:t xml:space="preserve"> looks?</w:t>
      </w:r>
    </w:p>
    <w:p w:rsidR="00366277" w:rsidP="00366277" w:rsidRDefault="00366277" w14:paraId="378BF71E" w14:textId="77777777">
      <w:pPr>
        <w:pStyle w:val="ListParagraph"/>
        <w:numPr>
          <w:ilvl w:val="1"/>
          <w:numId w:val="4"/>
        </w:numPr>
      </w:pPr>
      <w:r>
        <w:t>Probe: What do you like? Dislike?</w:t>
      </w:r>
    </w:p>
    <w:p w:rsidR="00366277" w:rsidP="00366277" w:rsidRDefault="00366277" w14:paraId="0F94098D" w14:textId="77777777">
      <w:pPr>
        <w:pStyle w:val="ListParagraph"/>
        <w:ind w:left="1440"/>
      </w:pPr>
    </w:p>
    <w:p w:rsidR="00366277" w:rsidP="00366277" w:rsidRDefault="00366277" w14:paraId="3D3F1CEC" w14:textId="77777777">
      <w:pPr>
        <w:pStyle w:val="ListParagraph"/>
        <w:numPr>
          <w:ilvl w:val="0"/>
          <w:numId w:val="4"/>
        </w:numPr>
      </w:pPr>
      <w:r>
        <w:t xml:space="preserve">What would you change about this </w:t>
      </w:r>
      <w:r w:rsidR="0039432D">
        <w:t>picture</w:t>
      </w:r>
      <w:r>
        <w:t xml:space="preserve"> to </w:t>
      </w:r>
      <w:r w:rsidR="00B32BB0">
        <w:t>make it better</w:t>
      </w:r>
      <w:r>
        <w:t>?</w:t>
      </w:r>
    </w:p>
    <w:p w:rsidR="00B22CEE" w:rsidP="006F2380" w:rsidRDefault="00B22CEE" w14:paraId="779A541F" w14:textId="591FEBED">
      <w:pPr>
        <w:pBdr>
          <w:top w:val="single" w:color="auto" w:sz="4" w:space="1"/>
          <w:left w:val="single" w:color="auto" w:sz="4" w:space="4"/>
          <w:bottom w:val="single" w:color="auto" w:sz="4" w:space="1"/>
          <w:right w:val="single" w:color="auto" w:sz="4" w:space="4"/>
        </w:pBdr>
        <w:jc w:val="center"/>
      </w:pPr>
      <w:r w:rsidRPr="006F2380">
        <w:rPr>
          <w:b/>
          <w:bCs/>
        </w:rPr>
        <w:t>Interviewer/Moderator Instruction</w:t>
      </w:r>
    </w:p>
    <w:p w:rsidR="00366277" w:rsidP="006F2380" w:rsidRDefault="00F275F4" w14:paraId="39455424" w14:textId="4470C571">
      <w:pPr>
        <w:pBdr>
          <w:top w:val="single" w:color="auto" w:sz="4" w:space="1"/>
          <w:left w:val="single" w:color="auto" w:sz="4" w:space="4"/>
          <w:bottom w:val="single" w:color="auto" w:sz="4" w:space="1"/>
          <w:right w:val="single" w:color="auto" w:sz="4" w:space="4"/>
        </w:pBdr>
      </w:pPr>
      <w:r>
        <w:rPr>
          <w:b/>
          <w:bCs/>
        </w:rPr>
        <w:t xml:space="preserve">In-Person Individual/Group interview: </w:t>
      </w:r>
      <w:r w:rsidR="00366277">
        <w:t>Show black &amp; white version</w:t>
      </w:r>
      <w:r w:rsidR="00B32BB0">
        <w:t xml:space="preserve"> of the same </w:t>
      </w:r>
      <w:r w:rsidR="0039432D">
        <w:t>picture</w:t>
      </w:r>
      <w:r w:rsidR="00B22CEE">
        <w:t>.</w:t>
      </w:r>
    </w:p>
    <w:p w:rsidRPr="002716D3" w:rsidR="00F275F4" w:rsidP="006F2380" w:rsidRDefault="00F275F4" w14:paraId="35534C67" w14:textId="5A16A39D">
      <w:pPr>
        <w:pBdr>
          <w:top w:val="single" w:color="auto" w:sz="4" w:space="1"/>
          <w:left w:val="single" w:color="auto" w:sz="4" w:space="4"/>
          <w:bottom w:val="single" w:color="auto" w:sz="4" w:space="1"/>
          <w:right w:val="single" w:color="auto" w:sz="4" w:space="4"/>
        </w:pBdr>
      </w:pPr>
      <w:r>
        <w:rPr>
          <w:b/>
          <w:bCs/>
          <w:color w:val="FF0000"/>
        </w:rPr>
        <w:t xml:space="preserve">Virtual individual/Group interview: </w:t>
      </w:r>
      <w:r w:rsidRPr="00D9323B" w:rsidR="009A5278">
        <w:rPr>
          <w:color w:val="FF0000"/>
        </w:rPr>
        <w:t>Using screenshare, show</w:t>
      </w:r>
      <w:r w:rsidRPr="00D9323B" w:rsidR="00D0641D">
        <w:rPr>
          <w:color w:val="FF0000"/>
        </w:rPr>
        <w:t xml:space="preserve"> black &amp; white version of the same picture.</w:t>
      </w:r>
    </w:p>
    <w:p w:rsidR="00366277" w:rsidP="00366277" w:rsidRDefault="00BA5283" w14:paraId="33B9AAB7" w14:textId="77777777">
      <w:r>
        <w:t xml:space="preserve">Here is a black and white version of the </w:t>
      </w:r>
      <w:r w:rsidR="0039432D">
        <w:t>picture</w:t>
      </w:r>
      <w:r w:rsidR="00B32BB0">
        <w:t xml:space="preserve"> we just discussed</w:t>
      </w:r>
      <w:r>
        <w:t xml:space="preserve">. </w:t>
      </w:r>
    </w:p>
    <w:p w:rsidR="00BA5283" w:rsidP="00BA5283" w:rsidRDefault="006A2BDC" w14:paraId="74D70CD0" w14:textId="77777777">
      <w:pPr>
        <w:pStyle w:val="ListParagraph"/>
        <w:numPr>
          <w:ilvl w:val="0"/>
          <w:numId w:val="4"/>
        </w:numPr>
      </w:pPr>
      <w:r>
        <w:t xml:space="preserve">Do you think </w:t>
      </w:r>
      <w:r w:rsidR="00BA5283">
        <w:t xml:space="preserve">seeing the </w:t>
      </w:r>
      <w:r w:rsidR="0039432D">
        <w:t>picture</w:t>
      </w:r>
      <w:r w:rsidR="00BA5283">
        <w:t xml:space="preserve"> in black and white change</w:t>
      </w:r>
      <w:r w:rsidR="0039432D">
        <w:t>s</w:t>
      </w:r>
      <w:r w:rsidR="00BA5283">
        <w:t xml:space="preserve"> its meaning?</w:t>
      </w:r>
    </w:p>
    <w:p w:rsidR="00BA5283" w:rsidP="00BA5283" w:rsidRDefault="00BA5283" w14:paraId="79137BB3" w14:textId="77777777">
      <w:pPr>
        <w:pStyle w:val="ListParagraph"/>
      </w:pPr>
    </w:p>
    <w:p w:rsidR="00BA5283" w:rsidP="00BA5283" w:rsidRDefault="00BA5283" w14:paraId="7B7D70D8" w14:textId="77777777">
      <w:pPr>
        <w:pStyle w:val="ListParagraph"/>
        <w:numPr>
          <w:ilvl w:val="0"/>
          <w:numId w:val="4"/>
        </w:numPr>
      </w:pPr>
      <w:r>
        <w:t>Is one version easier to understand than the other? Which one? Why?</w:t>
      </w:r>
    </w:p>
    <w:p w:rsidR="00BA5283" w:rsidP="00BA5283" w:rsidRDefault="00BA5283" w14:paraId="165F0130" w14:textId="77777777">
      <w:pPr>
        <w:pStyle w:val="ListParagraph"/>
      </w:pPr>
    </w:p>
    <w:p w:rsidRPr="006F2380" w:rsidR="00B22CEE" w:rsidP="006F2380" w:rsidRDefault="00B22CEE" w14:paraId="1BDCDAE8" w14:textId="11A4E808">
      <w:pPr>
        <w:pBdr>
          <w:top w:val="single" w:color="auto" w:sz="4" w:space="1"/>
          <w:left w:val="single" w:color="auto" w:sz="4" w:space="4"/>
          <w:bottom w:val="single" w:color="auto" w:sz="4" w:space="1"/>
          <w:right w:val="single" w:color="auto" w:sz="4" w:space="4"/>
        </w:pBdr>
        <w:jc w:val="center"/>
        <w:rPr>
          <w:b/>
          <w:bCs/>
        </w:rPr>
      </w:pPr>
      <w:r>
        <w:rPr>
          <w:b/>
          <w:bCs/>
        </w:rPr>
        <w:t>Interviewer/Moderator Instruction</w:t>
      </w:r>
    </w:p>
    <w:p w:rsidR="00BA5283" w:rsidP="006F2380" w:rsidRDefault="00756C4A" w14:paraId="55BD4582" w14:textId="133467DB">
      <w:pPr>
        <w:pBdr>
          <w:top w:val="single" w:color="auto" w:sz="4" w:space="1"/>
          <w:left w:val="single" w:color="auto" w:sz="4" w:space="4"/>
          <w:bottom w:val="single" w:color="auto" w:sz="4" w:space="1"/>
          <w:right w:val="single" w:color="auto" w:sz="4" w:space="4"/>
        </w:pBdr>
      </w:pPr>
      <w:r w:rsidRPr="00756C4A">
        <w:rPr>
          <w:b/>
          <w:bCs/>
        </w:rPr>
        <w:t>In-Person Individual/Group interview:</w:t>
      </w:r>
      <w:r>
        <w:t xml:space="preserve"> </w:t>
      </w:r>
      <w:r w:rsidR="00147675">
        <w:t>Hand out second picture in rotation and r</w:t>
      </w:r>
      <w:r w:rsidR="00BA5283">
        <w:t xml:space="preserve">epeat Questions </w:t>
      </w:r>
      <w:r w:rsidR="003C362D">
        <w:t>5</w:t>
      </w:r>
      <w:r w:rsidR="00BA5283">
        <w:t>-1</w:t>
      </w:r>
      <w:r w:rsidR="003C362D">
        <w:t>3</w:t>
      </w:r>
      <w:r w:rsidR="00B22CEE">
        <w:t>.</w:t>
      </w:r>
    </w:p>
    <w:p w:rsidRPr="00756C4A" w:rsidR="00756C4A" w:rsidP="006F2380" w:rsidRDefault="00756C4A" w14:paraId="5C80EDC9" w14:textId="5809DE5F">
      <w:pPr>
        <w:pBdr>
          <w:top w:val="single" w:color="auto" w:sz="4" w:space="1"/>
          <w:left w:val="single" w:color="auto" w:sz="4" w:space="4"/>
          <w:bottom w:val="single" w:color="auto" w:sz="4" w:space="1"/>
          <w:right w:val="single" w:color="auto" w:sz="4" w:space="4"/>
        </w:pBdr>
        <w:rPr>
          <w:b/>
          <w:bCs/>
          <w:color w:val="FF0000"/>
        </w:rPr>
      </w:pPr>
      <w:r w:rsidRPr="00756C4A">
        <w:rPr>
          <w:b/>
          <w:bCs/>
          <w:color w:val="FF0000"/>
        </w:rPr>
        <w:t>Virtual Individual/</w:t>
      </w:r>
      <w:r w:rsidR="00F275F4">
        <w:rPr>
          <w:b/>
          <w:bCs/>
          <w:color w:val="FF0000"/>
        </w:rPr>
        <w:t>G</w:t>
      </w:r>
      <w:r w:rsidRPr="00756C4A">
        <w:rPr>
          <w:b/>
          <w:bCs/>
          <w:color w:val="FF0000"/>
        </w:rPr>
        <w:t xml:space="preserve">roup interview: </w:t>
      </w:r>
      <w:r w:rsidRPr="00267127" w:rsidR="009A5278">
        <w:rPr>
          <w:color w:val="FF0000"/>
        </w:rPr>
        <w:t xml:space="preserve">Screenshare the </w:t>
      </w:r>
      <w:r w:rsidR="009A5278">
        <w:rPr>
          <w:color w:val="FF0000"/>
        </w:rPr>
        <w:t>second</w:t>
      </w:r>
      <w:r w:rsidRPr="00267127" w:rsidR="009A5278">
        <w:rPr>
          <w:color w:val="FF0000"/>
        </w:rPr>
        <w:t xml:space="preserve"> </w:t>
      </w:r>
      <w:r w:rsidR="005C3A38">
        <w:rPr>
          <w:color w:val="FF0000"/>
        </w:rPr>
        <w:t>picture in rotation</w:t>
      </w:r>
      <w:r w:rsidR="009A5278">
        <w:rPr>
          <w:color w:val="FF0000"/>
        </w:rPr>
        <w:t xml:space="preserve"> and repeat </w:t>
      </w:r>
      <w:r w:rsidR="005C3A38">
        <w:rPr>
          <w:color w:val="FF0000"/>
        </w:rPr>
        <w:t>Q</w:t>
      </w:r>
      <w:r w:rsidR="009A5278">
        <w:rPr>
          <w:color w:val="FF0000"/>
        </w:rPr>
        <w:t>uestions 5-13.</w:t>
      </w:r>
    </w:p>
    <w:p w:rsidR="00BA5283" w:rsidP="00BA5283" w:rsidRDefault="00BA5283" w14:paraId="59207979" w14:textId="77777777"/>
    <w:p w:rsidR="00E36AE5" w:rsidP="00BA5283" w:rsidRDefault="00E36AE5" w14:paraId="3586A3E2" w14:textId="77777777">
      <w:pPr>
        <w:rPr>
          <w:b/>
          <w:bCs/>
        </w:rPr>
      </w:pPr>
    </w:p>
    <w:p w:rsidR="00E36AE5" w:rsidP="00BA5283" w:rsidRDefault="00E36AE5" w14:paraId="715B2802" w14:textId="77777777">
      <w:pPr>
        <w:rPr>
          <w:b/>
          <w:bCs/>
        </w:rPr>
      </w:pPr>
    </w:p>
    <w:p w:rsidR="00E36AE5" w:rsidP="00BA5283" w:rsidRDefault="00E36AE5" w14:paraId="0CBDE7C4" w14:textId="77777777">
      <w:pPr>
        <w:rPr>
          <w:b/>
          <w:bCs/>
        </w:rPr>
      </w:pPr>
    </w:p>
    <w:p w:rsidR="00E36AE5" w:rsidP="00BA5283" w:rsidRDefault="00E36AE5" w14:paraId="47A0D849" w14:textId="77777777">
      <w:pPr>
        <w:rPr>
          <w:b/>
          <w:bCs/>
        </w:rPr>
      </w:pPr>
    </w:p>
    <w:p w:rsidR="00E36AE5" w:rsidP="00BA5283" w:rsidRDefault="00E36AE5" w14:paraId="1FC751BC" w14:textId="77777777">
      <w:pPr>
        <w:rPr>
          <w:b/>
          <w:bCs/>
        </w:rPr>
      </w:pPr>
    </w:p>
    <w:p w:rsidR="00E36AE5" w:rsidP="00BA5283" w:rsidRDefault="00E36AE5" w14:paraId="1488982C" w14:textId="77777777">
      <w:pPr>
        <w:rPr>
          <w:b/>
          <w:bCs/>
        </w:rPr>
      </w:pPr>
    </w:p>
    <w:p w:rsidR="00BA5283" w:rsidP="00BA5283" w:rsidRDefault="00BA5283" w14:paraId="4DE0EA5A" w14:textId="3C975444">
      <w:pPr>
        <w:rPr>
          <w:b/>
          <w:bCs/>
        </w:rPr>
      </w:pPr>
      <w:r>
        <w:rPr>
          <w:b/>
          <w:bCs/>
        </w:rPr>
        <w:lastRenderedPageBreak/>
        <w:t xml:space="preserve">Comparison of Two Primary </w:t>
      </w:r>
      <w:r w:rsidR="0039432D">
        <w:rPr>
          <w:b/>
          <w:bCs/>
        </w:rPr>
        <w:t>Pictures</w:t>
      </w:r>
      <w:r w:rsidR="003C362D">
        <w:rPr>
          <w:b/>
          <w:bCs/>
        </w:rPr>
        <w:t xml:space="preserve"> (Simple Fish and Fish Pieces)</w:t>
      </w:r>
    </w:p>
    <w:p w:rsidRPr="006F2380" w:rsidR="00277C02" w:rsidP="00C94AD1" w:rsidRDefault="00277C02" w14:paraId="1DBB18F6" w14:textId="52225514">
      <w:pPr>
        <w:pBdr>
          <w:top w:val="single" w:color="auto" w:sz="4" w:space="1"/>
          <w:left w:val="single" w:color="auto" w:sz="4" w:space="4"/>
          <w:bottom w:val="single" w:color="auto" w:sz="4" w:space="1"/>
          <w:right w:val="single" w:color="auto" w:sz="4" w:space="4"/>
        </w:pBdr>
        <w:jc w:val="center"/>
        <w:rPr>
          <w:b/>
          <w:bCs/>
        </w:rPr>
      </w:pPr>
      <w:r>
        <w:rPr>
          <w:b/>
          <w:bCs/>
        </w:rPr>
        <w:t>Interviewer/Moderator Instruction</w:t>
      </w:r>
    </w:p>
    <w:p w:rsidR="00277C02" w:rsidP="00C94AD1" w:rsidRDefault="00756C4A" w14:paraId="3AA2AD21" w14:textId="7A34AAD5">
      <w:pPr>
        <w:pBdr>
          <w:top w:val="single" w:color="auto" w:sz="4" w:space="1"/>
          <w:left w:val="single" w:color="auto" w:sz="4" w:space="4"/>
          <w:bottom w:val="single" w:color="auto" w:sz="4" w:space="1"/>
          <w:right w:val="single" w:color="auto" w:sz="4" w:space="4"/>
        </w:pBdr>
      </w:pPr>
      <w:r>
        <w:rPr>
          <w:b/>
          <w:bCs/>
        </w:rPr>
        <w:t xml:space="preserve">In-Person </w:t>
      </w:r>
      <w:r w:rsidR="00277C02">
        <w:rPr>
          <w:b/>
          <w:bCs/>
        </w:rPr>
        <w:t xml:space="preserve">Individual Interviews: </w:t>
      </w:r>
      <w:r w:rsidR="00BE0360">
        <w:t>S</w:t>
      </w:r>
      <w:r w:rsidRPr="006A2BDC" w:rsidR="00BE0360">
        <w:t>how both versions of picture</w:t>
      </w:r>
      <w:r w:rsidR="00BE0360">
        <w:t xml:space="preserve"> </w:t>
      </w:r>
      <w:r w:rsidRPr="006A2BDC" w:rsidR="00BE0360">
        <w:rPr>
          <w:u w:val="single"/>
        </w:rPr>
        <w:t>without</w:t>
      </w:r>
      <w:r w:rsidRPr="006A2BDC" w:rsidR="00BE0360">
        <w:t xml:space="preserve"> text </w:t>
      </w:r>
      <w:r w:rsidR="00BE0360">
        <w:t xml:space="preserve">(on separate sheets of paper) </w:t>
      </w:r>
      <w:r w:rsidRPr="006A2BDC" w:rsidR="00BE0360">
        <w:t>side-by-side</w:t>
      </w:r>
      <w:r w:rsidR="00BE0360">
        <w:t xml:space="preserve">. </w:t>
      </w:r>
      <w:r w:rsidR="00277C02">
        <w:t xml:space="preserve">Interviewer reads Question 14 aloud </w:t>
      </w:r>
      <w:r w:rsidR="00C94AD1">
        <w:t xml:space="preserve">to the participant. Interviewer </w:t>
      </w:r>
      <w:r w:rsidR="00277C02">
        <w:t xml:space="preserve">enters </w:t>
      </w:r>
      <w:r w:rsidR="00C94AD1">
        <w:t xml:space="preserve">the participant’s </w:t>
      </w:r>
      <w:r w:rsidR="00277C02">
        <w:t>response directly into tablet or laptop computer.</w:t>
      </w:r>
      <w:r w:rsidR="000F7DF0">
        <w:t xml:space="preserve"> Interviewer follows up by asking the participant why they prefer the picture he/she chose</w:t>
      </w:r>
      <w:r w:rsidR="00147675">
        <w:t xml:space="preserve"> and captures responses by taking qualitative notes</w:t>
      </w:r>
      <w:r w:rsidR="000F7DF0">
        <w:t>.</w:t>
      </w:r>
    </w:p>
    <w:p w:rsidR="00EC3FB0" w:rsidP="00C94AD1" w:rsidRDefault="00756C4A" w14:paraId="25C4A673" w14:textId="11F31FBC">
      <w:pPr>
        <w:pBdr>
          <w:top w:val="single" w:color="auto" w:sz="4" w:space="1"/>
          <w:left w:val="single" w:color="auto" w:sz="4" w:space="4"/>
          <w:bottom w:val="single" w:color="auto" w:sz="4" w:space="1"/>
          <w:right w:val="single" w:color="auto" w:sz="4" w:space="4"/>
        </w:pBdr>
      </w:pPr>
      <w:r>
        <w:rPr>
          <w:b/>
          <w:bCs/>
        </w:rPr>
        <w:t xml:space="preserve">In-Person </w:t>
      </w:r>
      <w:r w:rsidR="00277C02">
        <w:rPr>
          <w:b/>
          <w:bCs/>
        </w:rPr>
        <w:t xml:space="preserve">Group Interviews: </w:t>
      </w:r>
      <w:r w:rsidR="00BE0360">
        <w:t>S</w:t>
      </w:r>
      <w:r w:rsidRPr="006A2BDC" w:rsidR="00BE0360">
        <w:t>how both versions of picture</w:t>
      </w:r>
      <w:r w:rsidR="00BE0360">
        <w:t xml:space="preserve"> </w:t>
      </w:r>
      <w:r w:rsidRPr="006A2BDC" w:rsidR="00BE0360">
        <w:rPr>
          <w:u w:val="single"/>
        </w:rPr>
        <w:t>without</w:t>
      </w:r>
      <w:r w:rsidRPr="006A2BDC" w:rsidR="00BE0360">
        <w:t xml:space="preserve"> text </w:t>
      </w:r>
      <w:r w:rsidR="00BE0360">
        <w:t xml:space="preserve">(on separate sheets of paper) </w:t>
      </w:r>
      <w:r w:rsidRPr="006A2BDC" w:rsidR="00BE0360">
        <w:t>side-by-side</w:t>
      </w:r>
      <w:r w:rsidR="00BE0360">
        <w:t xml:space="preserve">. </w:t>
      </w:r>
      <w:r w:rsidR="00277C02">
        <w:t>Moderator asks Question 14</w:t>
      </w:r>
      <w:r w:rsidR="00C94AD1">
        <w:t>. Moderator</w:t>
      </w:r>
      <w:r w:rsidR="00277C02">
        <w:t xml:space="preserve"> asks the participants to enter their response</w:t>
      </w:r>
      <w:r w:rsidR="00C94AD1">
        <w:t>s</w:t>
      </w:r>
      <w:r w:rsidR="00277C02">
        <w:t xml:space="preserve"> directly into the tablet computer. The response to the question will show each of the two pictures and the participant will select the one that they prefer. </w:t>
      </w:r>
      <w:r w:rsidR="00C94AD1">
        <w:t>Moderator f</w:t>
      </w:r>
      <w:r w:rsidR="00277C02">
        <w:t>ollow</w:t>
      </w:r>
      <w:r w:rsidR="00C94AD1">
        <w:t>s</w:t>
      </w:r>
      <w:r w:rsidR="00277C02">
        <w:t xml:space="preserve"> up by asking the group why they prefer the picture they chose</w:t>
      </w:r>
      <w:r w:rsidR="00147675">
        <w:t xml:space="preserve"> and captures responses by taking qualitative notes</w:t>
      </w:r>
      <w:r w:rsidR="00277C02">
        <w:t>.</w:t>
      </w:r>
      <w:r w:rsidRPr="005E78FA" w:rsidDel="00277C02" w:rsidR="00277C02">
        <w:t xml:space="preserve"> </w:t>
      </w:r>
    </w:p>
    <w:p w:rsidR="005A3146" w:rsidP="005A3146" w:rsidRDefault="00756C4A" w14:paraId="40293EDC" w14:textId="579C528D">
      <w:pPr>
        <w:pBdr>
          <w:top w:val="single" w:color="auto" w:sz="4" w:space="1"/>
          <w:left w:val="single" w:color="auto" w:sz="4" w:space="4"/>
          <w:bottom w:val="single" w:color="auto" w:sz="4" w:space="1"/>
          <w:right w:val="single" w:color="auto" w:sz="4" w:space="4"/>
        </w:pBdr>
      </w:pPr>
      <w:r w:rsidRPr="007A2EFB">
        <w:rPr>
          <w:b/>
          <w:bCs/>
          <w:color w:val="FF0000"/>
        </w:rPr>
        <w:t xml:space="preserve">Virtual </w:t>
      </w:r>
      <w:r w:rsidR="00BE0360">
        <w:rPr>
          <w:b/>
          <w:bCs/>
          <w:color w:val="FF0000"/>
        </w:rPr>
        <w:t>I</w:t>
      </w:r>
      <w:r w:rsidRPr="007A2EFB">
        <w:rPr>
          <w:b/>
          <w:bCs/>
          <w:color w:val="FF0000"/>
        </w:rPr>
        <w:t xml:space="preserve">ndividual </w:t>
      </w:r>
      <w:r w:rsidR="00BE0360">
        <w:rPr>
          <w:b/>
          <w:bCs/>
          <w:color w:val="FF0000"/>
        </w:rPr>
        <w:t>I</w:t>
      </w:r>
      <w:r w:rsidRPr="007A2EFB">
        <w:rPr>
          <w:b/>
          <w:bCs/>
          <w:color w:val="FF0000"/>
        </w:rPr>
        <w:t>nterview</w:t>
      </w:r>
      <w:r w:rsidR="00F275F4">
        <w:rPr>
          <w:b/>
          <w:bCs/>
          <w:color w:val="FF0000"/>
        </w:rPr>
        <w:t>s</w:t>
      </w:r>
      <w:r w:rsidRPr="007A2EFB">
        <w:rPr>
          <w:b/>
          <w:bCs/>
          <w:color w:val="FF0000"/>
        </w:rPr>
        <w:t>:</w:t>
      </w:r>
      <w:r w:rsidR="005A3146">
        <w:rPr>
          <w:b/>
          <w:bCs/>
          <w:color w:val="FF0000"/>
        </w:rPr>
        <w:t xml:space="preserve"> </w:t>
      </w:r>
      <w:r w:rsidR="005A3146">
        <w:t>Interviewer</w:t>
      </w:r>
      <w:r w:rsidR="00083D67">
        <w:t xml:space="preserve"> screenshares the two images </w:t>
      </w:r>
      <w:r w:rsidR="002716D3">
        <w:t xml:space="preserve">on </w:t>
      </w:r>
      <w:r w:rsidR="00BE0360">
        <w:t xml:space="preserve">the </w:t>
      </w:r>
      <w:r w:rsidR="002716D3">
        <w:t>same page with images labeled as Image 1 and Image 2</w:t>
      </w:r>
      <w:r w:rsidR="00083D67">
        <w:t>, and</w:t>
      </w:r>
      <w:r w:rsidR="005A3146">
        <w:t xml:space="preserve"> reads </w:t>
      </w:r>
      <w:r w:rsidR="00BE0360">
        <w:t>Q</w:t>
      </w:r>
      <w:r w:rsidR="005A3146">
        <w:t xml:space="preserve">uestion 14 aloud to the participant. </w:t>
      </w:r>
      <w:r w:rsidR="00B47FF8">
        <w:t>Notetaker</w:t>
      </w:r>
      <w:r w:rsidR="005A3146">
        <w:t xml:space="preserve"> enters the participant’s response directly into </w:t>
      </w:r>
      <w:r w:rsidR="00B47FF8">
        <w:t>notes</w:t>
      </w:r>
      <w:r w:rsidR="005A3146">
        <w:t xml:space="preserve">. Interviewer follows up by asking the participant why they prefer the picture he/she chose and </w:t>
      </w:r>
      <w:r w:rsidR="00B47FF8">
        <w:t xml:space="preserve">notetaker </w:t>
      </w:r>
      <w:r w:rsidR="005A3146">
        <w:t>captures responses by taking qualitative notes.</w:t>
      </w:r>
    </w:p>
    <w:p w:rsidRPr="007A2EFB" w:rsidR="00756C4A" w:rsidP="00756C4A" w:rsidRDefault="00756C4A" w14:paraId="3836AFF3" w14:textId="095D5ECF">
      <w:pPr>
        <w:pBdr>
          <w:top w:val="single" w:color="auto" w:sz="4" w:space="1"/>
          <w:left w:val="single" w:color="auto" w:sz="4" w:space="4"/>
          <w:bottom w:val="single" w:color="auto" w:sz="4" w:space="1"/>
          <w:right w:val="single" w:color="auto" w:sz="4" w:space="4"/>
        </w:pBdr>
        <w:rPr>
          <w:b/>
          <w:bCs/>
          <w:color w:val="FF0000"/>
        </w:rPr>
      </w:pPr>
    </w:p>
    <w:p w:rsidRPr="00D9323B" w:rsidR="00756C4A" w:rsidP="00C94AD1" w:rsidRDefault="00756C4A" w14:paraId="7D762357" w14:textId="20830F09">
      <w:pPr>
        <w:pBdr>
          <w:top w:val="single" w:color="auto" w:sz="4" w:space="1"/>
          <w:left w:val="single" w:color="auto" w:sz="4" w:space="4"/>
          <w:bottom w:val="single" w:color="auto" w:sz="4" w:space="1"/>
          <w:right w:val="single" w:color="auto" w:sz="4" w:space="4"/>
        </w:pBdr>
        <w:rPr>
          <w:color w:val="FF0000"/>
        </w:rPr>
      </w:pPr>
      <w:r w:rsidRPr="007A2EFB">
        <w:rPr>
          <w:b/>
          <w:bCs/>
          <w:color w:val="FF0000"/>
        </w:rPr>
        <w:t xml:space="preserve">Virtual </w:t>
      </w:r>
      <w:r w:rsidR="00BE0360">
        <w:rPr>
          <w:b/>
          <w:bCs/>
          <w:color w:val="FF0000"/>
        </w:rPr>
        <w:t>G</w:t>
      </w:r>
      <w:r w:rsidRPr="007A2EFB" w:rsidR="00BE0360">
        <w:rPr>
          <w:b/>
          <w:bCs/>
          <w:color w:val="FF0000"/>
        </w:rPr>
        <w:t xml:space="preserve">roup </w:t>
      </w:r>
      <w:r w:rsidR="00BE0360">
        <w:rPr>
          <w:b/>
          <w:bCs/>
          <w:color w:val="FF0000"/>
        </w:rPr>
        <w:t>I</w:t>
      </w:r>
      <w:r w:rsidRPr="007A2EFB">
        <w:rPr>
          <w:b/>
          <w:bCs/>
          <w:color w:val="FF0000"/>
        </w:rPr>
        <w:t>nterview</w:t>
      </w:r>
      <w:r w:rsidR="00F275F4">
        <w:rPr>
          <w:b/>
          <w:bCs/>
          <w:color w:val="FF0000"/>
        </w:rPr>
        <w:t>s</w:t>
      </w:r>
      <w:r w:rsidRPr="007A2EFB">
        <w:rPr>
          <w:b/>
          <w:bCs/>
          <w:color w:val="FF0000"/>
        </w:rPr>
        <w:t>:</w:t>
      </w:r>
      <w:r>
        <w:rPr>
          <w:color w:val="FF0000"/>
        </w:rPr>
        <w:t xml:space="preserve"> </w:t>
      </w:r>
      <w:r w:rsidRPr="00D9323B" w:rsidR="00C46501">
        <w:rPr>
          <w:color w:val="FF0000"/>
        </w:rPr>
        <w:t xml:space="preserve">Moderator </w:t>
      </w:r>
      <w:r w:rsidRPr="00D9323B" w:rsidR="00B23761">
        <w:rPr>
          <w:color w:val="FF0000"/>
        </w:rPr>
        <w:t>screenshares the two images</w:t>
      </w:r>
      <w:r w:rsidRPr="00D9323B" w:rsidR="002716D3">
        <w:rPr>
          <w:color w:val="FF0000"/>
        </w:rPr>
        <w:t xml:space="preserve"> on same page with images labeled as Image 1 and Image 2</w:t>
      </w:r>
      <w:r w:rsidRPr="00D9323B" w:rsidR="00C46501">
        <w:rPr>
          <w:color w:val="FF0000"/>
        </w:rPr>
        <w:t xml:space="preserve">. </w:t>
      </w:r>
      <w:r w:rsidRPr="00D9323B" w:rsidR="007A6242">
        <w:rPr>
          <w:color w:val="FF0000"/>
        </w:rPr>
        <w:t>Moderator will launch the Zoom poll</w:t>
      </w:r>
      <w:r w:rsidRPr="00D9323B" w:rsidR="00B94CB2">
        <w:rPr>
          <w:color w:val="FF0000"/>
        </w:rPr>
        <w:t xml:space="preserve"> </w:t>
      </w:r>
      <w:r w:rsidRPr="00D9323B" w:rsidR="00BE0360">
        <w:rPr>
          <w:color w:val="FF0000"/>
        </w:rPr>
        <w:t>for Question 14 and ask each participant to answer on their screen</w:t>
      </w:r>
      <w:r w:rsidRPr="00D9323B" w:rsidR="00B94CB2">
        <w:rPr>
          <w:color w:val="FF0000"/>
        </w:rPr>
        <w:t>. After voting, m</w:t>
      </w:r>
      <w:r w:rsidRPr="00D9323B" w:rsidR="00C46501">
        <w:rPr>
          <w:color w:val="FF0000"/>
        </w:rPr>
        <w:t xml:space="preserve">oderator follows up by asking the group why they prefer the picture they chose and </w:t>
      </w:r>
      <w:r w:rsidRPr="00D9323B" w:rsidR="00BE0360">
        <w:rPr>
          <w:color w:val="FF0000"/>
        </w:rPr>
        <w:t xml:space="preserve">notetaker </w:t>
      </w:r>
      <w:r w:rsidRPr="00D9323B" w:rsidR="00C46501">
        <w:rPr>
          <w:color w:val="FF0000"/>
        </w:rPr>
        <w:t>captures responses by taking qualitative notes.</w:t>
      </w:r>
      <w:r w:rsidRPr="00D9323B" w:rsidDel="00277C02" w:rsidR="00C46501">
        <w:rPr>
          <w:color w:val="FF0000"/>
        </w:rPr>
        <w:t xml:space="preserve"> </w:t>
      </w:r>
    </w:p>
    <w:p w:rsidRPr="00C94AD1" w:rsidR="00C94AD1" w:rsidP="00C94AD1" w:rsidRDefault="00C94AD1" w14:paraId="6B8584F5" w14:textId="4467B761">
      <w:pPr>
        <w:rPr>
          <w:b/>
          <w:bCs/>
        </w:rPr>
      </w:pPr>
      <w:r w:rsidRPr="006A2BDC">
        <w:t xml:space="preserve">OK, now let’s compare the two versions of the </w:t>
      </w:r>
      <w:r>
        <w:t xml:space="preserve">picture </w:t>
      </w:r>
      <w:r w:rsidRPr="006A2BDC">
        <w:t>that we just discussed.</w:t>
      </w:r>
    </w:p>
    <w:p w:rsidRPr="00320FB8" w:rsidR="00320FB8" w:rsidP="00BA5283" w:rsidRDefault="00BA5283" w14:paraId="04325E27" w14:textId="37845A35">
      <w:pPr>
        <w:pStyle w:val="ListParagraph"/>
        <w:numPr>
          <w:ilvl w:val="0"/>
          <w:numId w:val="4"/>
        </w:numPr>
        <w:rPr>
          <w:b/>
          <w:bCs/>
        </w:rPr>
      </w:pPr>
      <w:r>
        <w:t xml:space="preserve">Which one of these two </w:t>
      </w:r>
      <w:r w:rsidR="009D43F2">
        <w:t>picture</w:t>
      </w:r>
      <w:r w:rsidR="0039432D">
        <w:t>s</w:t>
      </w:r>
      <w:r w:rsidR="009D43F2">
        <w:t xml:space="preserve"> </w:t>
      </w:r>
      <w:r>
        <w:t>do you prefer? Why?</w:t>
      </w:r>
      <w:r w:rsidR="00C23107">
        <w:t xml:space="preserve"> </w:t>
      </w:r>
    </w:p>
    <w:p w:rsidRPr="00320FB8" w:rsidR="00BA5283" w:rsidP="00320FB8" w:rsidRDefault="00BA5283" w14:paraId="1B529F83" w14:textId="77777777">
      <w:pPr>
        <w:rPr>
          <w:b/>
          <w:bCs/>
        </w:rPr>
      </w:pPr>
      <w:r w:rsidRPr="00320FB8">
        <w:rPr>
          <w:b/>
          <w:bCs/>
        </w:rPr>
        <w:t xml:space="preserve">Comparison of </w:t>
      </w:r>
      <w:r w:rsidRPr="00320FB8" w:rsidR="0039432D">
        <w:rPr>
          <w:b/>
          <w:bCs/>
        </w:rPr>
        <w:t>Pictures</w:t>
      </w:r>
      <w:r w:rsidRPr="00320FB8">
        <w:rPr>
          <w:b/>
          <w:bCs/>
        </w:rPr>
        <w:t xml:space="preserve"> with and without Text</w:t>
      </w:r>
    </w:p>
    <w:p w:rsidRPr="00EC3FB0" w:rsidR="00EC3FB0" w:rsidP="00BA5283" w:rsidRDefault="00EC3FB0" w14:paraId="4BBE37E9" w14:textId="77777777">
      <w:r>
        <w:t xml:space="preserve">Now, let’s look at </w:t>
      </w:r>
      <w:r w:rsidR="0083598C">
        <w:t xml:space="preserve">another </w:t>
      </w:r>
      <w:r>
        <w:t xml:space="preserve">version of the first </w:t>
      </w:r>
      <w:r w:rsidR="0039432D">
        <w:t>picture</w:t>
      </w:r>
      <w:r>
        <w:t xml:space="preserve"> that we talked about.</w:t>
      </w:r>
    </w:p>
    <w:p w:rsidRPr="006F2380" w:rsidR="00277C02" w:rsidP="006F2380" w:rsidRDefault="00BA5283" w14:paraId="68311951" w14:textId="4EEE84B2">
      <w:pPr>
        <w:pBdr>
          <w:top w:val="single" w:color="auto" w:sz="4" w:space="1"/>
          <w:left w:val="single" w:color="auto" w:sz="4" w:space="4"/>
          <w:bottom w:val="single" w:color="auto" w:sz="4" w:space="1"/>
          <w:right w:val="single" w:color="auto" w:sz="4" w:space="4"/>
        </w:pBdr>
        <w:jc w:val="center"/>
        <w:rPr>
          <w:b/>
          <w:bCs/>
        </w:rPr>
      </w:pPr>
      <w:r w:rsidRPr="006F2380">
        <w:rPr>
          <w:b/>
          <w:bCs/>
        </w:rPr>
        <w:t>Interviewer</w:t>
      </w:r>
      <w:r w:rsidRPr="006F2380" w:rsidR="005E78FA">
        <w:rPr>
          <w:b/>
          <w:bCs/>
        </w:rPr>
        <w:t>/Moderator</w:t>
      </w:r>
      <w:r w:rsidRPr="006F2380">
        <w:rPr>
          <w:b/>
          <w:bCs/>
        </w:rPr>
        <w:t xml:space="preserve"> </w:t>
      </w:r>
      <w:r w:rsidRPr="006F2380" w:rsidR="00277C02">
        <w:rPr>
          <w:b/>
          <w:bCs/>
        </w:rPr>
        <w:t>Instruction</w:t>
      </w:r>
    </w:p>
    <w:p w:rsidR="00BA5283" w:rsidP="006F2380" w:rsidRDefault="00756C4A" w14:paraId="5B73BEE2" w14:textId="0DDB50E2">
      <w:pPr>
        <w:pBdr>
          <w:top w:val="single" w:color="auto" w:sz="4" w:space="1"/>
          <w:left w:val="single" w:color="auto" w:sz="4" w:space="4"/>
          <w:bottom w:val="single" w:color="auto" w:sz="4" w:space="1"/>
          <w:right w:val="single" w:color="auto" w:sz="4" w:space="4"/>
        </w:pBdr>
      </w:pPr>
      <w:r>
        <w:rPr>
          <w:b/>
          <w:bCs/>
        </w:rPr>
        <w:t xml:space="preserve">In-Person Individual/Group interview:  </w:t>
      </w:r>
      <w:r w:rsidR="00147675">
        <w:t>Hand out</w:t>
      </w:r>
      <w:r w:rsidR="00EC3FB0">
        <w:t xml:space="preserve"> first </w:t>
      </w:r>
      <w:r w:rsidR="009D43F2">
        <w:t xml:space="preserve">picture </w:t>
      </w:r>
      <w:r w:rsidR="00EC3FB0">
        <w:t xml:space="preserve">in rotation </w:t>
      </w:r>
      <w:r w:rsidRPr="00EC3FB0" w:rsidR="00EC3FB0">
        <w:rPr>
          <w:u w:val="single"/>
        </w:rPr>
        <w:t>with text</w:t>
      </w:r>
      <w:r w:rsidR="00277C02">
        <w:t>.</w:t>
      </w:r>
    </w:p>
    <w:p w:rsidRPr="00D9323B" w:rsidR="00765B18" w:rsidP="00765B18" w:rsidRDefault="00756C4A" w14:paraId="0608E135" w14:textId="7BC0526B">
      <w:pPr>
        <w:pBdr>
          <w:top w:val="single" w:color="auto" w:sz="4" w:space="1"/>
          <w:left w:val="single" w:color="auto" w:sz="4" w:space="4"/>
          <w:bottom w:val="single" w:color="auto" w:sz="4" w:space="1"/>
          <w:right w:val="single" w:color="auto" w:sz="4" w:space="4"/>
        </w:pBdr>
        <w:rPr>
          <w:color w:val="FF0000"/>
        </w:rPr>
      </w:pPr>
      <w:r>
        <w:rPr>
          <w:b/>
          <w:bCs/>
          <w:color w:val="FF0000"/>
        </w:rPr>
        <w:t xml:space="preserve">Virtual Individual/Group interview: </w:t>
      </w:r>
      <w:r w:rsidRPr="00D9323B" w:rsidR="00765B18">
        <w:rPr>
          <w:color w:val="FF0000"/>
        </w:rPr>
        <w:t xml:space="preserve">Screenshare first picture in rotation </w:t>
      </w:r>
      <w:r w:rsidRPr="00D9323B" w:rsidR="00765B18">
        <w:rPr>
          <w:color w:val="FF0000"/>
          <w:u w:val="single"/>
        </w:rPr>
        <w:t>with text</w:t>
      </w:r>
      <w:r w:rsidRPr="00D9323B" w:rsidR="00765B18">
        <w:rPr>
          <w:color w:val="FF0000"/>
        </w:rPr>
        <w:t>.</w:t>
      </w:r>
    </w:p>
    <w:p w:rsidRPr="00756C4A" w:rsidR="00756C4A" w:rsidP="006F2380" w:rsidRDefault="00756C4A" w14:paraId="3CBC962E" w14:textId="1DB45212">
      <w:pPr>
        <w:pBdr>
          <w:top w:val="single" w:color="auto" w:sz="4" w:space="1"/>
          <w:left w:val="single" w:color="auto" w:sz="4" w:space="4"/>
          <w:bottom w:val="single" w:color="auto" w:sz="4" w:space="1"/>
          <w:right w:val="single" w:color="auto" w:sz="4" w:space="4"/>
        </w:pBdr>
        <w:rPr>
          <w:b/>
          <w:bCs/>
          <w:color w:val="FF0000"/>
        </w:rPr>
      </w:pPr>
    </w:p>
    <w:p w:rsidR="00EC3FB0" w:rsidP="00EC3FB0" w:rsidRDefault="00EC3FB0" w14:paraId="026ECAC2" w14:textId="77777777">
      <w:pPr>
        <w:pStyle w:val="ListParagraph"/>
        <w:numPr>
          <w:ilvl w:val="0"/>
          <w:numId w:val="4"/>
        </w:numPr>
      </w:pPr>
      <w:r>
        <w:t xml:space="preserve">What are your initial reactions to this </w:t>
      </w:r>
      <w:r w:rsidR="0083598C">
        <w:t>version of the</w:t>
      </w:r>
      <w:r w:rsidR="0039432D">
        <w:t xml:space="preserve"> </w:t>
      </w:r>
      <w:r w:rsidR="009D43F2">
        <w:t>picture</w:t>
      </w:r>
      <w:r>
        <w:t>?</w:t>
      </w:r>
    </w:p>
    <w:p w:rsidR="00F31176" w:rsidP="00F31176" w:rsidRDefault="00F31176" w14:paraId="6F65221B" w14:textId="77777777">
      <w:pPr>
        <w:pStyle w:val="ListParagraph"/>
      </w:pPr>
    </w:p>
    <w:p w:rsidR="00EC3FB0" w:rsidP="00EC3FB0" w:rsidRDefault="004B1F0B" w14:paraId="15DA5768" w14:textId="77777777">
      <w:pPr>
        <w:pStyle w:val="ListParagraph"/>
        <w:numPr>
          <w:ilvl w:val="0"/>
          <w:numId w:val="4"/>
        </w:numPr>
      </w:pPr>
      <w:r>
        <w:t>D</w:t>
      </w:r>
      <w:r w:rsidR="00EC3FB0">
        <w:t xml:space="preserve">oes seeing the </w:t>
      </w:r>
      <w:r w:rsidR="009D43F2">
        <w:t xml:space="preserve">picture </w:t>
      </w:r>
      <w:r w:rsidR="00EC3FB0">
        <w:t>with text change your understanding of it? If so, how?</w:t>
      </w:r>
    </w:p>
    <w:p w:rsidR="00B32BB0" w:rsidP="00B32BB0" w:rsidRDefault="00B32BB0" w14:paraId="7457E30E" w14:textId="57429B83">
      <w:pPr>
        <w:pStyle w:val="ListParagraph"/>
      </w:pPr>
    </w:p>
    <w:p w:rsidR="00EC3FB0" w:rsidP="00EC3FB0" w:rsidRDefault="00EC3FB0" w14:paraId="6AAE8BB7" w14:textId="29F4297C">
      <w:pPr>
        <w:pStyle w:val="ListParagraph"/>
        <w:numPr>
          <w:ilvl w:val="0"/>
          <w:numId w:val="4"/>
        </w:numPr>
      </w:pPr>
      <w:r>
        <w:t xml:space="preserve">What would you change about this </w:t>
      </w:r>
      <w:r w:rsidR="0083598C">
        <w:t xml:space="preserve">version of the </w:t>
      </w:r>
      <w:r w:rsidR="0039432D">
        <w:t>picture</w:t>
      </w:r>
      <w:r>
        <w:t xml:space="preserve"> to make it better?</w:t>
      </w:r>
    </w:p>
    <w:p w:rsidR="00E36AE5" w:rsidP="00E36AE5" w:rsidRDefault="00E36AE5" w14:paraId="6574B059" w14:textId="77777777">
      <w:pPr>
        <w:pStyle w:val="ListParagraph"/>
      </w:pPr>
    </w:p>
    <w:p w:rsidR="00E36AE5" w:rsidP="00E36AE5" w:rsidRDefault="00E36AE5" w14:paraId="16E83638" w14:textId="77777777"/>
    <w:p w:rsidRPr="006F2380" w:rsidR="00277C02" w:rsidP="006F2380" w:rsidRDefault="0083598C" w14:paraId="755CD80C" w14:textId="1E547B10">
      <w:pPr>
        <w:pBdr>
          <w:top w:val="single" w:color="auto" w:sz="4" w:space="1"/>
          <w:left w:val="single" w:color="auto" w:sz="4" w:space="4"/>
          <w:bottom w:val="single" w:color="auto" w:sz="4" w:space="1"/>
          <w:right w:val="single" w:color="auto" w:sz="4" w:space="4"/>
        </w:pBdr>
        <w:jc w:val="center"/>
        <w:rPr>
          <w:b/>
          <w:bCs/>
        </w:rPr>
      </w:pPr>
      <w:r w:rsidRPr="006F2380">
        <w:rPr>
          <w:b/>
          <w:bCs/>
        </w:rPr>
        <w:lastRenderedPageBreak/>
        <w:t>Interviewer</w:t>
      </w:r>
      <w:r w:rsidRPr="006F2380" w:rsidR="00F00C15">
        <w:rPr>
          <w:b/>
          <w:bCs/>
        </w:rPr>
        <w:t>/</w:t>
      </w:r>
      <w:r w:rsidRPr="006F2380" w:rsidR="007B40EA">
        <w:rPr>
          <w:b/>
          <w:bCs/>
        </w:rPr>
        <w:t>M</w:t>
      </w:r>
      <w:r w:rsidRPr="006F2380" w:rsidR="00F00C15">
        <w:rPr>
          <w:b/>
          <w:bCs/>
        </w:rPr>
        <w:t>oderator</w:t>
      </w:r>
      <w:r w:rsidRPr="006F2380">
        <w:rPr>
          <w:b/>
          <w:bCs/>
        </w:rPr>
        <w:t xml:space="preserve"> </w:t>
      </w:r>
      <w:r w:rsidRPr="006F2380" w:rsidR="00277C02">
        <w:rPr>
          <w:b/>
          <w:bCs/>
        </w:rPr>
        <w:t>Instruction</w:t>
      </w:r>
    </w:p>
    <w:p w:rsidR="0083598C" w:rsidP="006F2380" w:rsidRDefault="00277C02" w14:paraId="4532E098" w14:textId="69052FCF">
      <w:pPr>
        <w:pBdr>
          <w:top w:val="single" w:color="auto" w:sz="4" w:space="1"/>
          <w:left w:val="single" w:color="auto" w:sz="4" w:space="4"/>
          <w:bottom w:val="single" w:color="auto" w:sz="4" w:space="1"/>
          <w:right w:val="single" w:color="auto" w:sz="4" w:space="4"/>
        </w:pBdr>
      </w:pPr>
      <w:r>
        <w:t>S</w:t>
      </w:r>
      <w:r w:rsidR="0083598C">
        <w:t>how the version</w:t>
      </w:r>
      <w:r w:rsidR="00B32BB0">
        <w:t>s</w:t>
      </w:r>
      <w:r w:rsidR="0083598C">
        <w:t xml:space="preserve"> of the </w:t>
      </w:r>
      <w:r w:rsidR="004B1F0B">
        <w:t xml:space="preserve">same </w:t>
      </w:r>
      <w:r w:rsidR="0039432D">
        <w:t xml:space="preserve">picture </w:t>
      </w:r>
      <w:r w:rsidRPr="001C7A16" w:rsidR="0083598C">
        <w:rPr>
          <w:u w:val="single"/>
        </w:rPr>
        <w:t>with and without text sid</w:t>
      </w:r>
      <w:r w:rsidRPr="001C7A16" w:rsidR="004B1F0B">
        <w:rPr>
          <w:u w:val="single"/>
        </w:rPr>
        <w:t>e-</w:t>
      </w:r>
      <w:r w:rsidRPr="001C7A16" w:rsidR="0083598C">
        <w:rPr>
          <w:u w:val="single"/>
        </w:rPr>
        <w:t>by</w:t>
      </w:r>
      <w:r w:rsidRPr="001C7A16" w:rsidR="004B1F0B">
        <w:rPr>
          <w:u w:val="single"/>
        </w:rPr>
        <w:t>-</w:t>
      </w:r>
      <w:r w:rsidRPr="001C7A16" w:rsidR="0083598C">
        <w:rPr>
          <w:u w:val="single"/>
        </w:rPr>
        <w:t>side</w:t>
      </w:r>
      <w:r w:rsidRPr="001C7A16">
        <w:rPr>
          <w:u w:val="single"/>
        </w:rPr>
        <w:t>.</w:t>
      </w:r>
    </w:p>
    <w:p w:rsidR="00F00C15" w:rsidP="000F7DF0" w:rsidRDefault="00F275F4" w14:paraId="7825019E" w14:textId="26F91E79">
      <w:pPr>
        <w:pBdr>
          <w:top w:val="single" w:color="auto" w:sz="4" w:space="1"/>
          <w:left w:val="single" w:color="auto" w:sz="4" w:space="4"/>
          <w:bottom w:val="single" w:color="auto" w:sz="4" w:space="1"/>
          <w:right w:val="single" w:color="auto" w:sz="4" w:space="4"/>
        </w:pBdr>
      </w:pPr>
      <w:r>
        <w:rPr>
          <w:b/>
          <w:bCs/>
        </w:rPr>
        <w:t xml:space="preserve">In-Person </w:t>
      </w:r>
      <w:r w:rsidR="00263E8A">
        <w:rPr>
          <w:b/>
          <w:bCs/>
        </w:rPr>
        <w:t xml:space="preserve">Individual </w:t>
      </w:r>
      <w:r w:rsidR="00F00C15">
        <w:rPr>
          <w:b/>
          <w:bCs/>
        </w:rPr>
        <w:t xml:space="preserve">Interviews: </w:t>
      </w:r>
      <w:r w:rsidR="00F00C15">
        <w:t>Interviewer read</w:t>
      </w:r>
      <w:r w:rsidR="00F035F4">
        <w:t>s</w:t>
      </w:r>
      <w:r w:rsidR="00F00C15">
        <w:t xml:space="preserve"> Question 18 aloud </w:t>
      </w:r>
      <w:r w:rsidR="000F7DF0">
        <w:t xml:space="preserve">to participant. Interviewer </w:t>
      </w:r>
      <w:r w:rsidR="00F00C15">
        <w:t>enter</w:t>
      </w:r>
      <w:r w:rsidR="00F035F4">
        <w:t>s</w:t>
      </w:r>
      <w:r w:rsidR="00F00C15">
        <w:t xml:space="preserve"> </w:t>
      </w:r>
      <w:r w:rsidR="000F7DF0">
        <w:t xml:space="preserve">the participant’s </w:t>
      </w:r>
      <w:r w:rsidR="00F00C15">
        <w:t>response directly into tablet or laptop computer.</w:t>
      </w:r>
      <w:r w:rsidR="000F7DF0">
        <w:t xml:space="preserve"> Interviewer follows up by asking the participant why he/she prefers the selected picture</w:t>
      </w:r>
      <w:r w:rsidR="00147675">
        <w:t xml:space="preserve"> and captures responses by taking qualitative notes</w:t>
      </w:r>
      <w:r w:rsidR="000F7DF0">
        <w:t xml:space="preserve">. </w:t>
      </w:r>
    </w:p>
    <w:p w:rsidR="00F00C15" w:rsidP="00277C02" w:rsidRDefault="00F275F4" w14:paraId="590B502F" w14:textId="44265F47">
      <w:pPr>
        <w:pBdr>
          <w:top w:val="single" w:color="auto" w:sz="4" w:space="1"/>
          <w:left w:val="single" w:color="auto" w:sz="4" w:space="4"/>
          <w:bottom w:val="single" w:color="auto" w:sz="4" w:space="1"/>
          <w:right w:val="single" w:color="auto" w:sz="4" w:space="4"/>
        </w:pBdr>
      </w:pPr>
      <w:r>
        <w:rPr>
          <w:b/>
          <w:bCs/>
        </w:rPr>
        <w:t xml:space="preserve">In-Person </w:t>
      </w:r>
      <w:r w:rsidR="00263E8A">
        <w:rPr>
          <w:b/>
          <w:bCs/>
        </w:rPr>
        <w:t>Group Interviews</w:t>
      </w:r>
      <w:r w:rsidR="00F00C15">
        <w:rPr>
          <w:b/>
          <w:bCs/>
        </w:rPr>
        <w:t xml:space="preserve">: </w:t>
      </w:r>
      <w:r w:rsidR="00F00C15">
        <w:t>Moderator ask</w:t>
      </w:r>
      <w:r w:rsidR="00F035F4">
        <w:t>s</w:t>
      </w:r>
      <w:r w:rsidR="00F00C15">
        <w:t xml:space="preserve"> Question 18</w:t>
      </w:r>
      <w:r w:rsidR="000F7DF0">
        <w:t>. Moderator</w:t>
      </w:r>
      <w:r w:rsidR="00F00C15">
        <w:t xml:space="preserve"> ask</w:t>
      </w:r>
      <w:r w:rsidR="00F035F4">
        <w:t>s</w:t>
      </w:r>
      <w:r w:rsidR="00F00C15">
        <w:t xml:space="preserve"> the participants to enter their response</w:t>
      </w:r>
      <w:r w:rsidR="00F035F4">
        <w:t>s</w:t>
      </w:r>
      <w:r w:rsidR="00F00C15">
        <w:t xml:space="preserve"> directly into the tablet computer. The response to the question will show each version of the picture and the participant will </w:t>
      </w:r>
      <w:r w:rsidR="00277C02">
        <w:t xml:space="preserve">select </w:t>
      </w:r>
      <w:r w:rsidR="00F00C15">
        <w:t>the one that they prefer</w:t>
      </w:r>
      <w:r w:rsidR="00F035F4">
        <w:t>.</w:t>
      </w:r>
      <w:r w:rsidR="00F00C15">
        <w:t xml:space="preserve"> </w:t>
      </w:r>
      <w:r w:rsidR="000F7DF0">
        <w:t>Moderator f</w:t>
      </w:r>
      <w:r w:rsidR="00F00C15">
        <w:t>ollow</w:t>
      </w:r>
      <w:r w:rsidR="000F7DF0">
        <w:t>s</w:t>
      </w:r>
      <w:r w:rsidR="00F00C15">
        <w:t xml:space="preserve"> up by asking the group why they prefer the picture they chose</w:t>
      </w:r>
      <w:r w:rsidR="00147675">
        <w:t xml:space="preserve"> and captures responses by taking qualitative notes</w:t>
      </w:r>
      <w:r w:rsidR="00F00C15">
        <w:t xml:space="preserve">. </w:t>
      </w:r>
    </w:p>
    <w:p w:rsidR="00277C02" w:rsidP="006F2380" w:rsidRDefault="00F275F4" w14:paraId="6B4D514C" w14:textId="008102FE">
      <w:pPr>
        <w:pBdr>
          <w:top w:val="single" w:color="auto" w:sz="4" w:space="1"/>
          <w:left w:val="single" w:color="auto" w:sz="4" w:space="4"/>
          <w:bottom w:val="single" w:color="auto" w:sz="4" w:space="1"/>
          <w:right w:val="single" w:color="auto" w:sz="4" w:space="4"/>
        </w:pBdr>
      </w:pPr>
      <w:r>
        <w:rPr>
          <w:b/>
          <w:bCs/>
        </w:rPr>
        <w:t xml:space="preserve">In-Person Individual/Group Interviews: </w:t>
      </w:r>
      <w:r w:rsidR="00147675">
        <w:t xml:space="preserve">Hand out second picture </w:t>
      </w:r>
      <w:r w:rsidRPr="004B1F0B" w:rsidR="00147675">
        <w:rPr>
          <w:u w:val="single"/>
        </w:rPr>
        <w:t>with text</w:t>
      </w:r>
      <w:r w:rsidR="00147675">
        <w:t xml:space="preserve"> in rotation and r</w:t>
      </w:r>
      <w:r w:rsidR="00277C02">
        <w:t>epeat Questions 15-1</w:t>
      </w:r>
      <w:r w:rsidR="008C697A">
        <w:t>7</w:t>
      </w:r>
      <w:r w:rsidR="00277C02">
        <w:t>.</w:t>
      </w:r>
      <w:r w:rsidR="008C697A">
        <w:t xml:space="preserve"> Then, show the versions of the same picture with and without text side-by-side and ask Question 18.</w:t>
      </w:r>
    </w:p>
    <w:p w:rsidRPr="00D9323B" w:rsidR="00F275F4" w:rsidP="00F275F4" w:rsidRDefault="00F275F4" w14:paraId="4AE752B4" w14:textId="6119DB24">
      <w:pPr>
        <w:pBdr>
          <w:top w:val="single" w:color="auto" w:sz="4" w:space="1"/>
          <w:left w:val="single" w:color="auto" w:sz="4" w:space="4"/>
          <w:bottom w:val="single" w:color="auto" w:sz="4" w:space="1"/>
          <w:right w:val="single" w:color="auto" w:sz="4" w:space="4"/>
        </w:pBdr>
        <w:rPr>
          <w:b/>
          <w:bCs/>
          <w:color w:val="FF0000"/>
        </w:rPr>
      </w:pPr>
      <w:r w:rsidRPr="007A2EFB">
        <w:rPr>
          <w:b/>
          <w:bCs/>
          <w:color w:val="FF0000"/>
        </w:rPr>
        <w:t xml:space="preserve">Virtual </w:t>
      </w:r>
      <w:r w:rsidR="008C697A">
        <w:rPr>
          <w:b/>
          <w:bCs/>
          <w:color w:val="FF0000"/>
        </w:rPr>
        <w:t>I</w:t>
      </w:r>
      <w:r w:rsidRPr="007A2EFB">
        <w:rPr>
          <w:b/>
          <w:bCs/>
          <w:color w:val="FF0000"/>
        </w:rPr>
        <w:t xml:space="preserve">ndividual </w:t>
      </w:r>
      <w:r w:rsidR="008C697A">
        <w:rPr>
          <w:b/>
          <w:bCs/>
          <w:color w:val="FF0000"/>
        </w:rPr>
        <w:t>I</w:t>
      </w:r>
      <w:r w:rsidRPr="007A2EFB">
        <w:rPr>
          <w:b/>
          <w:bCs/>
          <w:color w:val="FF0000"/>
        </w:rPr>
        <w:t>nterview</w:t>
      </w:r>
      <w:r>
        <w:rPr>
          <w:b/>
          <w:bCs/>
          <w:color w:val="FF0000"/>
        </w:rPr>
        <w:t>s</w:t>
      </w:r>
      <w:r w:rsidRPr="007A2EFB">
        <w:rPr>
          <w:b/>
          <w:bCs/>
          <w:color w:val="FF0000"/>
        </w:rPr>
        <w:t>:</w:t>
      </w:r>
      <w:r w:rsidR="002B0154">
        <w:rPr>
          <w:b/>
          <w:bCs/>
          <w:color w:val="FF0000"/>
        </w:rPr>
        <w:t xml:space="preserve"> </w:t>
      </w:r>
      <w:r w:rsidRPr="00D9323B" w:rsidR="002B0154">
        <w:rPr>
          <w:color w:val="FF0000"/>
        </w:rPr>
        <w:t xml:space="preserve">Screenshare </w:t>
      </w:r>
      <w:r w:rsidRPr="00D9323B" w:rsidR="008C697A">
        <w:rPr>
          <w:color w:val="FF0000"/>
        </w:rPr>
        <w:t xml:space="preserve">the versions of the same picture with and </w:t>
      </w:r>
      <w:r w:rsidRPr="00D9323B" w:rsidR="002B0154">
        <w:rPr>
          <w:color w:val="FF0000"/>
        </w:rPr>
        <w:t xml:space="preserve">without text and then </w:t>
      </w:r>
      <w:r w:rsidRPr="00D9323B" w:rsidR="008C697A">
        <w:rPr>
          <w:color w:val="FF0000"/>
        </w:rPr>
        <w:t>ask</w:t>
      </w:r>
      <w:r w:rsidRPr="00D9323B" w:rsidR="002B0154">
        <w:rPr>
          <w:color w:val="FF0000"/>
        </w:rPr>
        <w:t xml:space="preserve"> Question 18. Notetaker enters the participant’s response directly into notes. Interviewer follows up by asking the participant why he/she prefers the selected picture and notetaker captures responses taking qualitative notes.</w:t>
      </w:r>
    </w:p>
    <w:p w:rsidRPr="00D9323B" w:rsidR="00F275F4" w:rsidP="00F275F4" w:rsidRDefault="00F275F4" w14:paraId="275C9AC2" w14:textId="08C6A55D">
      <w:pPr>
        <w:pBdr>
          <w:top w:val="single" w:color="auto" w:sz="4" w:space="1"/>
          <w:left w:val="single" w:color="auto" w:sz="4" w:space="4"/>
          <w:bottom w:val="single" w:color="auto" w:sz="4" w:space="1"/>
          <w:right w:val="single" w:color="auto" w:sz="4" w:space="4"/>
        </w:pBdr>
        <w:rPr>
          <w:color w:val="FF0000"/>
        </w:rPr>
      </w:pPr>
      <w:r w:rsidRPr="007A2EFB">
        <w:rPr>
          <w:b/>
          <w:bCs/>
          <w:color w:val="FF0000"/>
        </w:rPr>
        <w:t xml:space="preserve">Virtual </w:t>
      </w:r>
      <w:r w:rsidR="008C697A">
        <w:rPr>
          <w:b/>
          <w:bCs/>
          <w:color w:val="FF0000"/>
        </w:rPr>
        <w:t>G</w:t>
      </w:r>
      <w:r w:rsidRPr="007A2EFB" w:rsidR="008C697A">
        <w:rPr>
          <w:b/>
          <w:bCs/>
          <w:color w:val="FF0000"/>
        </w:rPr>
        <w:t xml:space="preserve">roup </w:t>
      </w:r>
      <w:r w:rsidRPr="007A2EFB">
        <w:rPr>
          <w:b/>
          <w:bCs/>
          <w:color w:val="FF0000"/>
        </w:rPr>
        <w:t>interview</w:t>
      </w:r>
      <w:r>
        <w:rPr>
          <w:b/>
          <w:bCs/>
          <w:color w:val="FF0000"/>
        </w:rPr>
        <w:t>s</w:t>
      </w:r>
      <w:r w:rsidRPr="007A2EFB">
        <w:rPr>
          <w:b/>
          <w:bCs/>
          <w:color w:val="FF0000"/>
        </w:rPr>
        <w:t>:</w:t>
      </w:r>
      <w:r>
        <w:rPr>
          <w:color w:val="FF0000"/>
        </w:rPr>
        <w:t xml:space="preserve"> </w:t>
      </w:r>
      <w:r w:rsidRPr="00D9323B" w:rsidR="008E353E">
        <w:rPr>
          <w:color w:val="FF0000"/>
        </w:rPr>
        <w:t xml:space="preserve">Screenshare </w:t>
      </w:r>
      <w:r w:rsidRPr="00D9323B" w:rsidR="008C697A">
        <w:rPr>
          <w:color w:val="FF0000"/>
        </w:rPr>
        <w:t xml:space="preserve">the versions of the same picture with and </w:t>
      </w:r>
      <w:r w:rsidRPr="00D9323B" w:rsidR="008E353E">
        <w:rPr>
          <w:color w:val="FF0000"/>
        </w:rPr>
        <w:t>without text</w:t>
      </w:r>
      <w:r w:rsidRPr="00D9323B" w:rsidR="008C697A">
        <w:rPr>
          <w:color w:val="FF0000"/>
        </w:rPr>
        <w:t xml:space="preserve">. Moderator launches Zoom poll and asks participants Question 18 asking them to provide their answer in Zoom. </w:t>
      </w:r>
      <w:r w:rsidRPr="00D9323B" w:rsidR="008E353E">
        <w:rPr>
          <w:color w:val="FF0000"/>
        </w:rPr>
        <w:t xml:space="preserve"> After </w:t>
      </w:r>
      <w:r w:rsidRPr="00D9323B" w:rsidR="008C697A">
        <w:rPr>
          <w:color w:val="FF0000"/>
        </w:rPr>
        <w:t>participants answer Question 18 in Zoom poll</w:t>
      </w:r>
      <w:r w:rsidRPr="00D9323B" w:rsidR="008E353E">
        <w:rPr>
          <w:color w:val="FF0000"/>
        </w:rPr>
        <w:t xml:space="preserve">, </w:t>
      </w:r>
      <w:r w:rsidRPr="00D9323B" w:rsidR="008C697A">
        <w:rPr>
          <w:color w:val="FF0000"/>
        </w:rPr>
        <w:t>moderator</w:t>
      </w:r>
      <w:r w:rsidRPr="00D9323B" w:rsidR="008E353E">
        <w:rPr>
          <w:color w:val="FF0000"/>
        </w:rPr>
        <w:t xml:space="preserve"> follows up by asking the participant</w:t>
      </w:r>
      <w:r w:rsidRPr="00D9323B" w:rsidR="008C697A">
        <w:rPr>
          <w:color w:val="FF0000"/>
        </w:rPr>
        <w:t>s</w:t>
      </w:r>
      <w:r w:rsidRPr="00D9323B" w:rsidR="008E353E">
        <w:rPr>
          <w:color w:val="FF0000"/>
        </w:rPr>
        <w:t xml:space="preserve"> why </w:t>
      </w:r>
      <w:r w:rsidRPr="00D9323B" w:rsidR="008C697A">
        <w:rPr>
          <w:color w:val="FF0000"/>
        </w:rPr>
        <w:t>they</w:t>
      </w:r>
      <w:r w:rsidRPr="00D9323B" w:rsidR="008E353E">
        <w:rPr>
          <w:color w:val="FF0000"/>
        </w:rPr>
        <w:t xml:space="preserve"> prefer the selected picture and notetaker captures responses taking qualitative notes.</w:t>
      </w:r>
    </w:p>
    <w:p w:rsidR="0083598C" w:rsidP="0083598C" w:rsidRDefault="0083598C" w14:paraId="4BDEFD63" w14:textId="77777777">
      <w:pPr>
        <w:pStyle w:val="ListParagraph"/>
        <w:numPr>
          <w:ilvl w:val="0"/>
          <w:numId w:val="4"/>
        </w:numPr>
      </w:pPr>
      <w:r>
        <w:t xml:space="preserve">Which of these two versions of the </w:t>
      </w:r>
      <w:r w:rsidR="0039432D">
        <w:t>picture</w:t>
      </w:r>
      <w:r>
        <w:t xml:space="preserve"> do you prefer? Why?</w:t>
      </w:r>
    </w:p>
    <w:p w:rsidR="0083598C" w:rsidP="0083598C" w:rsidRDefault="0083598C" w14:paraId="056B3003" w14:textId="77777777">
      <w:pPr>
        <w:rPr>
          <w:b/>
          <w:bCs/>
        </w:rPr>
      </w:pPr>
      <w:r>
        <w:rPr>
          <w:b/>
          <w:bCs/>
        </w:rPr>
        <w:t>Final Preference</w:t>
      </w:r>
    </w:p>
    <w:p w:rsidRPr="006F2380" w:rsidR="00277C02" w:rsidP="006F2380" w:rsidRDefault="0083598C" w14:paraId="2A9DF551" w14:textId="65AA5449">
      <w:pPr>
        <w:pBdr>
          <w:top w:val="single" w:color="auto" w:sz="4" w:space="1"/>
          <w:left w:val="single" w:color="auto" w:sz="4" w:space="4"/>
          <w:bottom w:val="single" w:color="auto" w:sz="4" w:space="1"/>
          <w:right w:val="single" w:color="auto" w:sz="4" w:space="4"/>
        </w:pBdr>
        <w:jc w:val="center"/>
        <w:rPr>
          <w:b/>
          <w:bCs/>
        </w:rPr>
      </w:pPr>
      <w:r w:rsidRPr="006F2380">
        <w:rPr>
          <w:b/>
          <w:bCs/>
        </w:rPr>
        <w:t>Interviewer</w:t>
      </w:r>
      <w:r w:rsidRPr="006F2380" w:rsidR="00F00C15">
        <w:rPr>
          <w:b/>
          <w:bCs/>
        </w:rPr>
        <w:t>/</w:t>
      </w:r>
      <w:r w:rsidRPr="006F2380" w:rsidR="004D414C">
        <w:rPr>
          <w:b/>
          <w:bCs/>
        </w:rPr>
        <w:t>M</w:t>
      </w:r>
      <w:r w:rsidRPr="006F2380" w:rsidR="00F00C15">
        <w:rPr>
          <w:b/>
          <w:bCs/>
        </w:rPr>
        <w:t>oderator</w:t>
      </w:r>
      <w:r w:rsidRPr="006F2380">
        <w:rPr>
          <w:b/>
          <w:bCs/>
        </w:rPr>
        <w:t xml:space="preserve"> </w:t>
      </w:r>
      <w:r w:rsidRPr="006F2380" w:rsidR="00277C02">
        <w:rPr>
          <w:b/>
          <w:bCs/>
        </w:rPr>
        <w:t>Instruction</w:t>
      </w:r>
    </w:p>
    <w:p w:rsidR="0083598C" w:rsidP="006F2380" w:rsidRDefault="00F275F4" w14:paraId="7C1D9EF4" w14:textId="292403E3">
      <w:pPr>
        <w:pBdr>
          <w:top w:val="single" w:color="auto" w:sz="4" w:space="1"/>
          <w:left w:val="single" w:color="auto" w:sz="4" w:space="4"/>
          <w:bottom w:val="single" w:color="auto" w:sz="4" w:space="1"/>
          <w:right w:val="single" w:color="auto" w:sz="4" w:space="4"/>
        </w:pBdr>
      </w:pPr>
      <w:r>
        <w:rPr>
          <w:b/>
          <w:bCs/>
        </w:rPr>
        <w:t xml:space="preserve">In-Person </w:t>
      </w:r>
      <w:r w:rsidR="000F7DF0">
        <w:rPr>
          <w:b/>
          <w:bCs/>
        </w:rPr>
        <w:t xml:space="preserve">Individual </w:t>
      </w:r>
      <w:r w:rsidR="008C697A">
        <w:rPr>
          <w:b/>
          <w:bCs/>
        </w:rPr>
        <w:t>I</w:t>
      </w:r>
      <w:r w:rsidR="000F7DF0">
        <w:rPr>
          <w:b/>
          <w:bCs/>
        </w:rPr>
        <w:t xml:space="preserve">nterviews:  </w:t>
      </w:r>
      <w:r w:rsidR="00277C02">
        <w:t>S</w:t>
      </w:r>
      <w:r w:rsidR="0083598C">
        <w:t>how all four versions</w:t>
      </w:r>
      <w:r w:rsidR="000F7DF0">
        <w:t xml:space="preserve"> to participant</w:t>
      </w:r>
      <w:r w:rsidR="00147675">
        <w:t xml:space="preserve"> (hands them out on separate sheets of paper)</w:t>
      </w:r>
      <w:r w:rsidR="00277C02">
        <w:t xml:space="preserve">. </w:t>
      </w:r>
      <w:r w:rsidR="000F7DF0">
        <w:t>Interviewer r</w:t>
      </w:r>
      <w:r w:rsidR="00277C02">
        <w:t>ead</w:t>
      </w:r>
      <w:r w:rsidR="000F7DF0">
        <w:t>s</w:t>
      </w:r>
      <w:r w:rsidR="00277C02">
        <w:t xml:space="preserve"> Question 19 aloud </w:t>
      </w:r>
      <w:r w:rsidR="000F7DF0">
        <w:t xml:space="preserve">to the </w:t>
      </w:r>
      <w:r w:rsidR="00277C02">
        <w:t>participant</w:t>
      </w:r>
      <w:r w:rsidR="000F7DF0">
        <w:t xml:space="preserve">. The interviewer </w:t>
      </w:r>
      <w:r w:rsidR="00277C02">
        <w:t xml:space="preserve">enters </w:t>
      </w:r>
      <w:r w:rsidR="000F7DF0">
        <w:t xml:space="preserve">the participant’s </w:t>
      </w:r>
      <w:r w:rsidR="00277C02">
        <w:t>response directly into the tablet or laptop computer.</w:t>
      </w:r>
    </w:p>
    <w:p w:rsidR="000F7DF0" w:rsidP="000F7DF0" w:rsidRDefault="00F275F4" w14:paraId="1B9C95BD" w14:textId="5A267812">
      <w:pPr>
        <w:pBdr>
          <w:top w:val="single" w:color="auto" w:sz="4" w:space="1"/>
          <w:left w:val="single" w:color="auto" w:sz="4" w:space="4"/>
          <w:bottom w:val="single" w:color="auto" w:sz="4" w:space="1"/>
          <w:right w:val="single" w:color="auto" w:sz="4" w:space="4"/>
        </w:pBdr>
      </w:pPr>
      <w:r>
        <w:rPr>
          <w:b/>
          <w:bCs/>
        </w:rPr>
        <w:t xml:space="preserve">In-Person </w:t>
      </w:r>
      <w:r w:rsidR="000F7DF0">
        <w:rPr>
          <w:b/>
          <w:bCs/>
        </w:rPr>
        <w:t xml:space="preserve">Group Interview: </w:t>
      </w:r>
      <w:r w:rsidR="000F7DF0">
        <w:t>Show all four versions to participants</w:t>
      </w:r>
      <w:r w:rsidR="00147675">
        <w:t xml:space="preserve"> (hands them out on separate sheets of paper)</w:t>
      </w:r>
      <w:r w:rsidR="000F7DF0">
        <w:t>. Moderator reads Question 19 aloud to the group. The participants enter their responses directly into the tablet or laptop computer.</w:t>
      </w:r>
    </w:p>
    <w:p w:rsidRPr="007A2EFB" w:rsidR="00F275F4" w:rsidP="00F275F4" w:rsidRDefault="00F275F4" w14:paraId="2CF7C885" w14:textId="796B5C89">
      <w:pPr>
        <w:pBdr>
          <w:top w:val="single" w:color="auto" w:sz="4" w:space="1"/>
          <w:left w:val="single" w:color="auto" w:sz="4" w:space="4"/>
          <w:bottom w:val="single" w:color="auto" w:sz="4" w:space="1"/>
          <w:right w:val="single" w:color="auto" w:sz="4" w:space="4"/>
        </w:pBdr>
        <w:rPr>
          <w:b/>
          <w:bCs/>
          <w:color w:val="FF0000"/>
        </w:rPr>
      </w:pPr>
      <w:r w:rsidRPr="007A2EFB">
        <w:rPr>
          <w:b/>
          <w:bCs/>
          <w:color w:val="FF0000"/>
        </w:rPr>
        <w:t xml:space="preserve">Virtual </w:t>
      </w:r>
      <w:r w:rsidR="008C697A">
        <w:rPr>
          <w:b/>
          <w:bCs/>
          <w:color w:val="FF0000"/>
        </w:rPr>
        <w:t>I</w:t>
      </w:r>
      <w:r w:rsidRPr="007A2EFB">
        <w:rPr>
          <w:b/>
          <w:bCs/>
          <w:color w:val="FF0000"/>
        </w:rPr>
        <w:t xml:space="preserve">ndividual </w:t>
      </w:r>
      <w:r w:rsidR="008C697A">
        <w:rPr>
          <w:b/>
          <w:bCs/>
          <w:color w:val="FF0000"/>
        </w:rPr>
        <w:t>I</w:t>
      </w:r>
      <w:r w:rsidRPr="007A2EFB">
        <w:rPr>
          <w:b/>
          <w:bCs/>
          <w:color w:val="FF0000"/>
        </w:rPr>
        <w:t>nterview:</w:t>
      </w:r>
      <w:r w:rsidR="00580861">
        <w:rPr>
          <w:b/>
          <w:bCs/>
          <w:color w:val="FF0000"/>
        </w:rPr>
        <w:t xml:space="preserve"> </w:t>
      </w:r>
      <w:r w:rsidRPr="00D9323B" w:rsidR="00580861">
        <w:rPr>
          <w:color w:val="FF0000"/>
        </w:rPr>
        <w:t>Screenshare</w:t>
      </w:r>
      <w:r w:rsidRPr="00D9323B" w:rsidR="00193519">
        <w:rPr>
          <w:color w:val="FF0000"/>
        </w:rPr>
        <w:t xml:space="preserve"> all 4 images at once.</w:t>
      </w:r>
      <w:r w:rsidRPr="00D9323B" w:rsidR="00193519">
        <w:rPr>
          <w:b/>
          <w:bCs/>
          <w:color w:val="FF0000"/>
        </w:rPr>
        <w:t xml:space="preserve"> </w:t>
      </w:r>
      <w:r w:rsidRPr="00D9323B" w:rsidR="00B91CF3">
        <w:rPr>
          <w:color w:val="FF0000"/>
        </w:rPr>
        <w:t xml:space="preserve">Interviewer reads Question 19 aloud to the participant. The </w:t>
      </w:r>
      <w:r w:rsidRPr="00D9323B" w:rsidR="00226041">
        <w:rPr>
          <w:color w:val="FF0000"/>
        </w:rPr>
        <w:t>notetaker records their response in the notes.</w:t>
      </w:r>
    </w:p>
    <w:p w:rsidRPr="00D9323B" w:rsidR="00F275F4" w:rsidP="00F275F4" w:rsidRDefault="00F275F4" w14:paraId="38D45CCA" w14:textId="02CAD04E">
      <w:pPr>
        <w:pBdr>
          <w:top w:val="single" w:color="auto" w:sz="4" w:space="1"/>
          <w:left w:val="single" w:color="auto" w:sz="4" w:space="4"/>
          <w:bottom w:val="single" w:color="auto" w:sz="4" w:space="1"/>
          <w:right w:val="single" w:color="auto" w:sz="4" w:space="4"/>
        </w:pBdr>
        <w:rPr>
          <w:color w:val="FF0000"/>
        </w:rPr>
      </w:pPr>
      <w:r w:rsidRPr="007A2EFB">
        <w:rPr>
          <w:b/>
          <w:bCs/>
          <w:color w:val="FF0000"/>
        </w:rPr>
        <w:t xml:space="preserve">Virtual </w:t>
      </w:r>
      <w:r w:rsidR="008C697A">
        <w:rPr>
          <w:b/>
          <w:bCs/>
          <w:color w:val="FF0000"/>
        </w:rPr>
        <w:t>G</w:t>
      </w:r>
      <w:r w:rsidRPr="007A2EFB" w:rsidR="008C697A">
        <w:rPr>
          <w:b/>
          <w:bCs/>
          <w:color w:val="FF0000"/>
        </w:rPr>
        <w:t xml:space="preserve">roup </w:t>
      </w:r>
      <w:r w:rsidR="008C697A">
        <w:rPr>
          <w:b/>
          <w:bCs/>
          <w:color w:val="FF0000"/>
        </w:rPr>
        <w:t>I</w:t>
      </w:r>
      <w:r w:rsidRPr="007A2EFB">
        <w:rPr>
          <w:b/>
          <w:bCs/>
          <w:color w:val="FF0000"/>
        </w:rPr>
        <w:t>nterview:</w:t>
      </w:r>
      <w:r>
        <w:rPr>
          <w:color w:val="FF0000"/>
        </w:rPr>
        <w:t xml:space="preserve"> </w:t>
      </w:r>
      <w:r w:rsidRPr="00D9323B" w:rsidR="00096C8C">
        <w:rPr>
          <w:color w:val="FF0000"/>
        </w:rPr>
        <w:t>Screenshare all 4 images at once.</w:t>
      </w:r>
      <w:r w:rsidRPr="00D9323B" w:rsidR="00096C8C">
        <w:rPr>
          <w:b/>
          <w:bCs/>
          <w:color w:val="FF0000"/>
        </w:rPr>
        <w:t xml:space="preserve"> </w:t>
      </w:r>
      <w:r w:rsidRPr="00D9323B" w:rsidR="00EB7503">
        <w:rPr>
          <w:color w:val="FF0000"/>
        </w:rPr>
        <w:t>Moderator reads Question 19 aloud to the participants. The notetaker records their response in the notes.</w:t>
      </w:r>
    </w:p>
    <w:p w:rsidRPr="009E2ED1" w:rsidR="00F275F4" w:rsidP="000F7DF0" w:rsidRDefault="00F275F4" w14:paraId="082C77AC" w14:textId="77777777">
      <w:pPr>
        <w:pBdr>
          <w:top w:val="single" w:color="auto" w:sz="4" w:space="1"/>
          <w:left w:val="single" w:color="auto" w:sz="4" w:space="4"/>
          <w:bottom w:val="single" w:color="auto" w:sz="4" w:space="1"/>
          <w:right w:val="single" w:color="auto" w:sz="4" w:space="4"/>
        </w:pBdr>
        <w:rPr>
          <w:b/>
          <w:bCs/>
        </w:rPr>
      </w:pPr>
    </w:p>
    <w:p w:rsidR="009E3554" w:rsidP="0039432D" w:rsidRDefault="009E3554" w14:paraId="1767FBDE" w14:textId="72CB5FD8">
      <w:pPr>
        <w:pStyle w:val="ListParagraph"/>
        <w:numPr>
          <w:ilvl w:val="0"/>
          <w:numId w:val="5"/>
        </w:numPr>
      </w:pPr>
      <w:r>
        <w:lastRenderedPageBreak/>
        <w:t>Do any of these pictures change the way you think about which parts of the fish are safe to eat? Which ones?</w:t>
      </w:r>
      <w:r w:rsidR="00F00C15">
        <w:t xml:space="preserve">  </w:t>
      </w:r>
    </w:p>
    <w:p w:rsidR="006D7BBA" w:rsidP="00D9323B" w:rsidRDefault="006D7BBA" w14:paraId="2BFB9326" w14:textId="151877B5">
      <w:pPr>
        <w:pBdr>
          <w:top w:val="single" w:color="auto" w:sz="4" w:space="1"/>
          <w:left w:val="single" w:color="auto" w:sz="4" w:space="23"/>
          <w:bottom w:val="single" w:color="auto" w:sz="4" w:space="1"/>
          <w:right w:val="single" w:color="auto" w:sz="4" w:space="4"/>
        </w:pBdr>
        <w:ind w:left="360"/>
        <w:jc w:val="center"/>
        <w:rPr>
          <w:b/>
          <w:bCs/>
        </w:rPr>
      </w:pPr>
      <w:r>
        <w:rPr>
          <w:b/>
          <w:bCs/>
        </w:rPr>
        <w:t>Interviewer/Moderator Instruction</w:t>
      </w:r>
    </w:p>
    <w:p w:rsidR="00F00C15" w:rsidP="00D9323B" w:rsidRDefault="00F275F4" w14:paraId="426562B7" w14:textId="095687B4">
      <w:pPr>
        <w:pBdr>
          <w:top w:val="single" w:color="auto" w:sz="4" w:space="1"/>
          <w:left w:val="single" w:color="auto" w:sz="4" w:space="23"/>
          <w:bottom w:val="single" w:color="auto" w:sz="4" w:space="1"/>
          <w:right w:val="single" w:color="auto" w:sz="4" w:space="4"/>
        </w:pBdr>
        <w:ind w:left="360"/>
      </w:pPr>
      <w:r>
        <w:rPr>
          <w:b/>
          <w:bCs/>
        </w:rPr>
        <w:t xml:space="preserve">In-Person </w:t>
      </w:r>
      <w:r w:rsidR="00263E8A">
        <w:rPr>
          <w:b/>
          <w:bCs/>
        </w:rPr>
        <w:t xml:space="preserve">Individual </w:t>
      </w:r>
      <w:r w:rsidRPr="00F00C15" w:rsidR="00F00C15">
        <w:rPr>
          <w:b/>
          <w:bCs/>
        </w:rPr>
        <w:t xml:space="preserve">Interviews: </w:t>
      </w:r>
      <w:r w:rsidR="00F00C15">
        <w:t>Interviewer read</w:t>
      </w:r>
      <w:r w:rsidR="00F035F4">
        <w:t>s</w:t>
      </w:r>
      <w:r w:rsidR="00F00C15">
        <w:t xml:space="preserve"> Question 20 aloud </w:t>
      </w:r>
      <w:r w:rsidR="000F7DF0">
        <w:t xml:space="preserve">to participant. Interviewer </w:t>
      </w:r>
      <w:r w:rsidR="00F00C15">
        <w:t>enter</w:t>
      </w:r>
      <w:r w:rsidR="00F035F4">
        <w:t>s</w:t>
      </w:r>
      <w:r w:rsidR="00F00C15">
        <w:t xml:space="preserve"> </w:t>
      </w:r>
      <w:r w:rsidR="000F7DF0">
        <w:t xml:space="preserve">participant’s </w:t>
      </w:r>
      <w:r w:rsidR="00F00C15">
        <w:t>response directly into tablet or laptop computer.</w:t>
      </w:r>
      <w:r w:rsidR="000F7DF0">
        <w:t xml:space="preserve"> Interviewer follows up by asking the participant why he/she ranked the selected picture as easiest to understand</w:t>
      </w:r>
      <w:r w:rsidR="00147675">
        <w:t xml:space="preserve"> and captures responses by taking qualitative notes</w:t>
      </w:r>
      <w:r w:rsidR="000F7DF0">
        <w:t xml:space="preserve">. </w:t>
      </w:r>
    </w:p>
    <w:p w:rsidR="00F275F4" w:rsidP="00D9323B" w:rsidRDefault="00F275F4" w14:paraId="07BA7664" w14:textId="77777777">
      <w:pPr>
        <w:pBdr>
          <w:top w:val="single" w:color="auto" w:sz="4" w:space="1"/>
          <w:left w:val="single" w:color="auto" w:sz="4" w:space="23"/>
          <w:bottom w:val="single" w:color="auto" w:sz="4" w:space="1"/>
          <w:right w:val="single" w:color="auto" w:sz="4" w:space="4"/>
        </w:pBdr>
        <w:ind w:left="360"/>
      </w:pPr>
      <w:r>
        <w:rPr>
          <w:b/>
          <w:bCs/>
        </w:rPr>
        <w:t xml:space="preserve">In-Person </w:t>
      </w:r>
      <w:r w:rsidR="00263E8A">
        <w:rPr>
          <w:b/>
          <w:bCs/>
        </w:rPr>
        <w:t>Group Interviews</w:t>
      </w:r>
      <w:r w:rsidRPr="00F00C15" w:rsidR="00F00C15">
        <w:rPr>
          <w:b/>
          <w:bCs/>
        </w:rPr>
        <w:t xml:space="preserve">: </w:t>
      </w:r>
      <w:r w:rsidR="00F00C15">
        <w:t>Moderator ask</w:t>
      </w:r>
      <w:r w:rsidR="00F035F4">
        <w:t>s</w:t>
      </w:r>
      <w:r w:rsidR="00F00C15">
        <w:t xml:space="preserve"> Question 20</w:t>
      </w:r>
      <w:r w:rsidR="000F7DF0">
        <w:t>. Moderator</w:t>
      </w:r>
      <w:r w:rsidR="00F00C15">
        <w:t xml:space="preserve"> ask</w:t>
      </w:r>
      <w:r w:rsidR="00F035F4">
        <w:t>s</w:t>
      </w:r>
      <w:r w:rsidR="00F00C15">
        <w:t xml:space="preserve"> the participants to enter their response</w:t>
      </w:r>
      <w:r w:rsidR="00F035F4">
        <w:t>s</w:t>
      </w:r>
      <w:r w:rsidR="00F00C15">
        <w:t xml:space="preserve"> directly into the tablet computer. The response to the question will show each of the four diagrams and the participant will drop and drag them into order from 1=easiest to understand to 4=hardest to understand</w:t>
      </w:r>
      <w:r w:rsidR="00F035F4">
        <w:t>.</w:t>
      </w:r>
      <w:r w:rsidR="00F00C15">
        <w:t xml:space="preserve"> </w:t>
      </w:r>
      <w:r w:rsidR="000F7DF0">
        <w:t>Moderator f</w:t>
      </w:r>
      <w:r w:rsidR="00F00C15">
        <w:t>ollow</w:t>
      </w:r>
      <w:r w:rsidR="000F7DF0">
        <w:t>s</w:t>
      </w:r>
      <w:r w:rsidR="00F00C15">
        <w:t xml:space="preserve"> up by asking the group why they ranked the one they selected as easiest to understand</w:t>
      </w:r>
      <w:r w:rsidR="00147675">
        <w:t xml:space="preserve"> and captures responses by taking qualitative notes</w:t>
      </w:r>
      <w:r w:rsidR="00F00C15">
        <w:t>.</w:t>
      </w:r>
    </w:p>
    <w:p w:rsidRPr="00D9323B" w:rsidR="00BA7506" w:rsidP="00D9323B" w:rsidRDefault="00F275F4" w14:paraId="75418C15" w14:textId="3110E703">
      <w:pPr>
        <w:pBdr>
          <w:top w:val="single" w:color="auto" w:sz="4" w:space="1"/>
          <w:left w:val="single" w:color="auto" w:sz="4" w:space="23"/>
          <w:bottom w:val="single" w:color="auto" w:sz="4" w:space="1"/>
          <w:right w:val="single" w:color="auto" w:sz="4" w:space="4"/>
        </w:pBdr>
        <w:ind w:left="360"/>
        <w:rPr>
          <w:color w:val="FF0000"/>
        </w:rPr>
      </w:pPr>
      <w:r>
        <w:rPr>
          <w:b/>
          <w:bCs/>
          <w:color w:val="FF0000"/>
        </w:rPr>
        <w:t>Virtual individual interviews:</w:t>
      </w:r>
      <w:r w:rsidR="00544338">
        <w:rPr>
          <w:b/>
          <w:bCs/>
          <w:color w:val="FF0000"/>
        </w:rPr>
        <w:t xml:space="preserve"> </w:t>
      </w:r>
      <w:r w:rsidRPr="00D9323B" w:rsidR="00544338">
        <w:rPr>
          <w:color w:val="FF0000"/>
        </w:rPr>
        <w:t>Continue screensharing all 4 images at once.</w:t>
      </w:r>
      <w:r w:rsidRPr="00D9323B" w:rsidR="00BA7506">
        <w:rPr>
          <w:color w:val="FF0000"/>
        </w:rPr>
        <w:t xml:space="preserve"> Interviewer reads Question 20 aloud to participant. </w:t>
      </w:r>
      <w:r w:rsidRPr="00D9323B" w:rsidR="00F83588">
        <w:rPr>
          <w:color w:val="FF0000"/>
        </w:rPr>
        <w:t>Notetaker</w:t>
      </w:r>
      <w:r w:rsidRPr="00D9323B" w:rsidR="00BA7506">
        <w:rPr>
          <w:color w:val="FF0000"/>
        </w:rPr>
        <w:t xml:space="preserve"> enters participant’s response directly into </w:t>
      </w:r>
      <w:r w:rsidRPr="00D9323B" w:rsidR="00F83588">
        <w:rPr>
          <w:color w:val="FF0000"/>
        </w:rPr>
        <w:t>notes</w:t>
      </w:r>
      <w:r w:rsidRPr="00D9323B" w:rsidR="00BA7506">
        <w:rPr>
          <w:color w:val="FF0000"/>
        </w:rPr>
        <w:t xml:space="preserve">. Interviewer follows up by asking the participant why he/she ranked the selected picture as easiest to understand and captures responses by taking qualitative notes. </w:t>
      </w:r>
    </w:p>
    <w:p w:rsidR="00F275F4" w:rsidP="00D9323B" w:rsidRDefault="00F275F4" w14:paraId="36C9377A" w14:textId="6EA7F23E">
      <w:pPr>
        <w:pBdr>
          <w:top w:val="single" w:color="auto" w:sz="4" w:space="1"/>
          <w:left w:val="single" w:color="auto" w:sz="4" w:space="23"/>
          <w:bottom w:val="single" w:color="auto" w:sz="4" w:space="1"/>
          <w:right w:val="single" w:color="auto" w:sz="4" w:space="4"/>
        </w:pBdr>
        <w:ind w:left="360"/>
        <w:rPr>
          <w:b/>
          <w:bCs/>
          <w:color w:val="FF0000"/>
        </w:rPr>
      </w:pPr>
    </w:p>
    <w:p w:rsidRPr="00D9323B" w:rsidR="00F275F4" w:rsidP="00D9323B" w:rsidRDefault="00F275F4" w14:paraId="798685DC" w14:textId="47C283A0">
      <w:pPr>
        <w:pBdr>
          <w:top w:val="single" w:color="auto" w:sz="4" w:space="1"/>
          <w:left w:val="single" w:color="auto" w:sz="4" w:space="23"/>
          <w:bottom w:val="single" w:color="auto" w:sz="4" w:space="1"/>
          <w:right w:val="single" w:color="auto" w:sz="4" w:space="4"/>
        </w:pBdr>
        <w:ind w:left="360"/>
        <w:rPr>
          <w:b/>
          <w:bCs/>
          <w:color w:val="FF0000"/>
        </w:rPr>
      </w:pPr>
      <w:r>
        <w:rPr>
          <w:b/>
          <w:bCs/>
          <w:color w:val="FF0000"/>
        </w:rPr>
        <w:t xml:space="preserve">Virtual group interviews: </w:t>
      </w:r>
      <w:r w:rsidRPr="00D9323B" w:rsidR="00F83588">
        <w:rPr>
          <w:color w:val="FF0000"/>
        </w:rPr>
        <w:t>Continue screensharing all 4 images at once.</w:t>
      </w:r>
      <w:r w:rsidRPr="00D9323B" w:rsidR="0032463E">
        <w:rPr>
          <w:color w:val="FF0000"/>
        </w:rPr>
        <w:t xml:space="preserve"> Moderator launches Zoom </w:t>
      </w:r>
      <w:r w:rsidRPr="00D9323B" w:rsidR="002864D4">
        <w:rPr>
          <w:color w:val="FF0000"/>
        </w:rPr>
        <w:t xml:space="preserve">poll and </w:t>
      </w:r>
      <w:r w:rsidRPr="00D9323B" w:rsidR="00F83588">
        <w:rPr>
          <w:color w:val="FF0000"/>
        </w:rPr>
        <w:t xml:space="preserve">asks the participants to enter their responses directly into the </w:t>
      </w:r>
      <w:r w:rsidRPr="00D9323B" w:rsidR="002864D4">
        <w:rPr>
          <w:color w:val="FF0000"/>
        </w:rPr>
        <w:t>Zoom po</w:t>
      </w:r>
      <w:r w:rsidRPr="00D9323B" w:rsidR="008C697A">
        <w:rPr>
          <w:color w:val="FF0000"/>
        </w:rPr>
        <w:t>l</w:t>
      </w:r>
      <w:r w:rsidRPr="00D9323B" w:rsidR="002864D4">
        <w:rPr>
          <w:color w:val="FF0000"/>
        </w:rPr>
        <w:t>l</w:t>
      </w:r>
      <w:r w:rsidRPr="00D9323B" w:rsidR="00F83588">
        <w:rPr>
          <w:color w:val="FF0000"/>
        </w:rPr>
        <w:t>. Th</w:t>
      </w:r>
      <w:r w:rsidRPr="00D9323B" w:rsidR="008C697A">
        <w:rPr>
          <w:color w:val="FF0000"/>
        </w:rPr>
        <w:t xml:space="preserve">is will </w:t>
      </w:r>
      <w:r w:rsidRPr="00D9323B" w:rsidR="002864D4">
        <w:rPr>
          <w:color w:val="FF0000"/>
        </w:rPr>
        <w:t xml:space="preserve">show </w:t>
      </w:r>
      <w:r w:rsidRPr="00D9323B" w:rsidR="008C697A">
        <w:rPr>
          <w:color w:val="FF0000"/>
        </w:rPr>
        <w:t xml:space="preserve">as </w:t>
      </w:r>
      <w:r w:rsidRPr="00D9323B" w:rsidR="002864D4">
        <w:rPr>
          <w:color w:val="FF0000"/>
        </w:rPr>
        <w:t xml:space="preserve">4 questions, one for each image, and participants </w:t>
      </w:r>
      <w:r w:rsidRPr="00D9323B" w:rsidR="008C697A">
        <w:rPr>
          <w:color w:val="FF0000"/>
        </w:rPr>
        <w:t>will</w:t>
      </w:r>
      <w:r w:rsidRPr="00D9323B" w:rsidR="002864D4">
        <w:rPr>
          <w:color w:val="FF0000"/>
        </w:rPr>
        <w:t xml:space="preserve"> select one of four options where</w:t>
      </w:r>
      <w:r w:rsidRPr="00D9323B" w:rsidR="00F83588">
        <w:rPr>
          <w:color w:val="FF0000"/>
        </w:rPr>
        <w:t xml:space="preserve"> 1=easiest to understand to 4=hardest to understand</w:t>
      </w:r>
      <w:r w:rsidRPr="00D9323B" w:rsidR="008C697A">
        <w:rPr>
          <w:color w:val="FF0000"/>
        </w:rPr>
        <w:t xml:space="preserve"> for each question</w:t>
      </w:r>
      <w:r w:rsidRPr="00D9323B" w:rsidR="00F83588">
        <w:rPr>
          <w:color w:val="FF0000"/>
        </w:rPr>
        <w:t>. Moderator follows up by asking the group why they ranked the one they selected as easiest to understand and captures responses by taking qualitative notes.</w:t>
      </w:r>
    </w:p>
    <w:p w:rsidRPr="005E78FA" w:rsidR="00F00C15" w:rsidP="00D9323B" w:rsidRDefault="00F00C15" w14:paraId="4688D0F6" w14:textId="5FB82751">
      <w:pPr>
        <w:pBdr>
          <w:top w:val="single" w:color="auto" w:sz="4" w:space="1"/>
          <w:left w:val="single" w:color="auto" w:sz="4" w:space="23"/>
          <w:bottom w:val="single" w:color="auto" w:sz="4" w:space="1"/>
          <w:right w:val="single" w:color="auto" w:sz="4" w:space="4"/>
        </w:pBdr>
        <w:ind w:left="360"/>
      </w:pPr>
      <w:r>
        <w:t xml:space="preserve"> </w:t>
      </w:r>
    </w:p>
    <w:p w:rsidR="009E3554" w:rsidP="0039432D" w:rsidRDefault="00B32BB0" w14:paraId="374E4AE2" w14:textId="77777777">
      <w:pPr>
        <w:pStyle w:val="ListParagraph"/>
        <w:numPr>
          <w:ilvl w:val="0"/>
          <w:numId w:val="5"/>
        </w:numPr>
      </w:pPr>
      <w:r>
        <w:t>Please rank the four diagrams that we discussed from easiest to hardest to understand, where 1=easiest to understand and 4=hardest to understand.</w:t>
      </w:r>
      <w:r w:rsidR="004B1F0B">
        <w:t xml:space="preserve"> </w:t>
      </w:r>
    </w:p>
    <w:p w:rsidR="009E3554" w:rsidP="009E3554" w:rsidRDefault="009E3554" w14:paraId="519B9F2F" w14:textId="77777777">
      <w:pPr>
        <w:pStyle w:val="ListParagraph"/>
      </w:pPr>
    </w:p>
    <w:p w:rsidR="00B32BB0" w:rsidP="009E3554" w:rsidRDefault="009E3554" w14:paraId="5A36BB2B" w14:textId="77777777">
      <w:pPr>
        <w:pStyle w:val="ListParagraph"/>
        <w:numPr>
          <w:ilvl w:val="1"/>
          <w:numId w:val="5"/>
        </w:numPr>
      </w:pPr>
      <w:r>
        <w:t xml:space="preserve">Probe:  </w:t>
      </w:r>
      <w:r w:rsidR="004B1F0B">
        <w:t>Why did you rank this one as easiest to understand?</w:t>
      </w:r>
      <w:r w:rsidR="00EC3243">
        <w:t xml:space="preserve"> </w:t>
      </w:r>
    </w:p>
    <w:p w:rsidR="0083598C" w:rsidP="0083598C" w:rsidRDefault="0083598C" w14:paraId="00B74C72" w14:textId="39D55961">
      <w:pPr>
        <w:rPr>
          <w:b/>
          <w:bCs/>
        </w:rPr>
      </w:pPr>
      <w:r>
        <w:rPr>
          <w:b/>
          <w:bCs/>
        </w:rPr>
        <w:t>Information Sources/Channels</w:t>
      </w:r>
    </w:p>
    <w:p w:rsidR="00147675" w:rsidP="006A3B42" w:rsidRDefault="00147675" w14:paraId="48D2BD6F" w14:textId="55729372">
      <w:pPr>
        <w:pBdr>
          <w:top w:val="single" w:color="auto" w:sz="4" w:space="1"/>
          <w:left w:val="single" w:color="auto" w:sz="4" w:space="4"/>
          <w:bottom w:val="single" w:color="auto" w:sz="4" w:space="1"/>
          <w:right w:val="single" w:color="auto" w:sz="4" w:space="4"/>
        </w:pBdr>
        <w:jc w:val="center"/>
        <w:rPr>
          <w:b/>
          <w:bCs/>
        </w:rPr>
      </w:pPr>
      <w:r>
        <w:rPr>
          <w:b/>
          <w:bCs/>
        </w:rPr>
        <w:t>Interviewer/Moderator Instruction</w:t>
      </w:r>
    </w:p>
    <w:p w:rsidRPr="006A3B42" w:rsidR="00147675" w:rsidP="006A3B42" w:rsidRDefault="00147675" w14:paraId="278F5834" w14:textId="74AC20F8">
      <w:pPr>
        <w:pBdr>
          <w:top w:val="single" w:color="auto" w:sz="4" w:space="1"/>
          <w:left w:val="single" w:color="auto" w:sz="4" w:space="4"/>
          <w:bottom w:val="single" w:color="auto" w:sz="4" w:space="1"/>
          <w:right w:val="single" w:color="auto" w:sz="4" w:space="4"/>
        </w:pBdr>
      </w:pPr>
      <w:r>
        <w:t>Read questions 21 and 22 aloud and capture responses by taking qualitative notes.</w:t>
      </w:r>
    </w:p>
    <w:p w:rsidR="0083598C" w:rsidP="0083598C" w:rsidRDefault="0083598C" w14:paraId="12FC7381" w14:textId="77777777">
      <w:r>
        <w:t xml:space="preserve">Thinking about the </w:t>
      </w:r>
      <w:r w:rsidR="009E3554">
        <w:t>pictures</w:t>
      </w:r>
      <w:r>
        <w:t xml:space="preserve"> that we discussed today…</w:t>
      </w:r>
    </w:p>
    <w:p w:rsidR="0083598C" w:rsidP="0039432D" w:rsidRDefault="0083598C" w14:paraId="79E7D748" w14:textId="77777777">
      <w:pPr>
        <w:pStyle w:val="ListParagraph"/>
        <w:numPr>
          <w:ilvl w:val="0"/>
          <w:numId w:val="5"/>
        </w:numPr>
      </w:pPr>
      <w:r>
        <w:t>Where would you expect to see information like this?</w:t>
      </w:r>
    </w:p>
    <w:p w:rsidR="00B6356F" w:rsidP="00B6356F" w:rsidRDefault="00B6356F" w14:paraId="4E3ACC12" w14:textId="6F658D35">
      <w:pPr>
        <w:pStyle w:val="ListParagraph"/>
      </w:pPr>
    </w:p>
    <w:p w:rsidR="00E36AE5" w:rsidP="00B6356F" w:rsidRDefault="00E36AE5" w14:paraId="25E711F5" w14:textId="77777777">
      <w:pPr>
        <w:pStyle w:val="ListParagraph"/>
      </w:pPr>
    </w:p>
    <w:p w:rsidR="0083598C" w:rsidP="0039432D" w:rsidRDefault="00B6356F" w14:paraId="40B3A7C7" w14:textId="77777777">
      <w:pPr>
        <w:pStyle w:val="ListParagraph"/>
        <w:numPr>
          <w:ilvl w:val="0"/>
          <w:numId w:val="5"/>
        </w:numPr>
      </w:pPr>
      <w:r>
        <w:lastRenderedPageBreak/>
        <w:t xml:space="preserve">What would be a good way to make sure </w:t>
      </w:r>
      <w:r w:rsidR="00B32BB0">
        <w:t xml:space="preserve">that </w:t>
      </w:r>
      <w:r>
        <w:t>people who prepare and eat fish see this information?</w:t>
      </w:r>
    </w:p>
    <w:p w:rsidR="0080165F" w:rsidP="00A72B1D" w:rsidRDefault="0080165F" w14:paraId="473863F2" w14:textId="77777777">
      <w:pPr>
        <w:pStyle w:val="ListParagraph"/>
      </w:pPr>
    </w:p>
    <w:p w:rsidR="0080165F" w:rsidP="00A72B1D" w:rsidRDefault="0080165F" w14:paraId="595F0EE8" w14:textId="77777777">
      <w:pPr>
        <w:pStyle w:val="ListParagraph"/>
        <w:numPr>
          <w:ilvl w:val="1"/>
          <w:numId w:val="5"/>
        </w:numPr>
      </w:pPr>
      <w:r>
        <w:t>For freshly caught fish</w:t>
      </w:r>
    </w:p>
    <w:p w:rsidR="0080165F" w:rsidP="00A72B1D" w:rsidRDefault="0080165F" w14:paraId="2ECBCBE0" w14:textId="77777777">
      <w:pPr>
        <w:pStyle w:val="ListParagraph"/>
        <w:numPr>
          <w:ilvl w:val="1"/>
          <w:numId w:val="5"/>
        </w:numPr>
      </w:pPr>
      <w:r>
        <w:t>For store bought fish</w:t>
      </w:r>
    </w:p>
    <w:p w:rsidR="006D7BBA" w:rsidP="006F2380" w:rsidRDefault="006D7BBA" w14:paraId="1FAABF45" w14:textId="198B8D34">
      <w:pPr>
        <w:pBdr>
          <w:top w:val="single" w:color="auto" w:sz="4" w:space="1"/>
          <w:left w:val="single" w:color="auto" w:sz="4" w:space="4"/>
          <w:bottom w:val="single" w:color="auto" w:sz="4" w:space="1"/>
          <w:right w:val="single" w:color="auto" w:sz="4" w:space="4"/>
        </w:pBdr>
        <w:jc w:val="center"/>
        <w:rPr>
          <w:b/>
          <w:bCs/>
        </w:rPr>
      </w:pPr>
      <w:r>
        <w:rPr>
          <w:b/>
          <w:bCs/>
        </w:rPr>
        <w:t>Interviewer/Moderator Instruction</w:t>
      </w:r>
    </w:p>
    <w:p w:rsidRPr="005E78FA" w:rsidR="008D5A8D" w:rsidP="008D5A8D" w:rsidRDefault="00F275F4" w14:paraId="45B3D488" w14:textId="71D811FD">
      <w:pPr>
        <w:pBdr>
          <w:top w:val="single" w:color="auto" w:sz="4" w:space="1"/>
          <w:left w:val="single" w:color="auto" w:sz="4" w:space="4"/>
          <w:bottom w:val="single" w:color="auto" w:sz="4" w:space="1"/>
          <w:right w:val="single" w:color="auto" w:sz="4" w:space="4"/>
        </w:pBdr>
      </w:pPr>
      <w:r>
        <w:rPr>
          <w:b/>
          <w:bCs/>
        </w:rPr>
        <w:t xml:space="preserve">In-Person </w:t>
      </w:r>
      <w:r w:rsidR="00263E8A">
        <w:rPr>
          <w:b/>
          <w:bCs/>
        </w:rPr>
        <w:t xml:space="preserve">Individual </w:t>
      </w:r>
      <w:r w:rsidRPr="00F00C15" w:rsidR="00F00C15">
        <w:rPr>
          <w:b/>
          <w:bCs/>
        </w:rPr>
        <w:t xml:space="preserve">Interviews: </w:t>
      </w:r>
      <w:r w:rsidR="00F00C15">
        <w:t>Interviewer read</w:t>
      </w:r>
      <w:r w:rsidR="00F035F4">
        <w:t>s</w:t>
      </w:r>
      <w:r w:rsidR="00F00C15">
        <w:t xml:space="preserve"> Questions 23-26 aloud </w:t>
      </w:r>
      <w:r w:rsidR="000F7DF0">
        <w:t xml:space="preserve">to participant. Interviewer </w:t>
      </w:r>
      <w:r w:rsidR="00F00C15">
        <w:t>enter</w:t>
      </w:r>
      <w:r w:rsidR="00F035F4">
        <w:t>s</w:t>
      </w:r>
      <w:r w:rsidR="00F00C15">
        <w:t xml:space="preserve"> </w:t>
      </w:r>
      <w:r w:rsidR="000F7DF0">
        <w:t xml:space="preserve">participant’s </w:t>
      </w:r>
      <w:r w:rsidR="00F00C15">
        <w:t>responses directly into tablet or laptop computer.</w:t>
      </w:r>
      <w:r w:rsidR="008D5A8D">
        <w:t xml:space="preserve"> Interviewer captures responses to Question 27 via qualitative notes.</w:t>
      </w:r>
    </w:p>
    <w:p w:rsidR="00F00C15" w:rsidP="006F2380" w:rsidRDefault="00F275F4" w14:paraId="08130517" w14:textId="1B76AF6A">
      <w:pPr>
        <w:pBdr>
          <w:top w:val="single" w:color="auto" w:sz="4" w:space="1"/>
          <w:left w:val="single" w:color="auto" w:sz="4" w:space="4"/>
          <w:bottom w:val="single" w:color="auto" w:sz="4" w:space="1"/>
          <w:right w:val="single" w:color="auto" w:sz="4" w:space="4"/>
        </w:pBdr>
      </w:pPr>
      <w:r>
        <w:rPr>
          <w:b/>
          <w:bCs/>
        </w:rPr>
        <w:t xml:space="preserve">In-Person </w:t>
      </w:r>
      <w:r w:rsidR="00263E8A">
        <w:rPr>
          <w:b/>
          <w:bCs/>
        </w:rPr>
        <w:t>Group Interviews</w:t>
      </w:r>
      <w:r w:rsidRPr="00F00C15" w:rsidR="00F00C15">
        <w:rPr>
          <w:b/>
          <w:bCs/>
        </w:rPr>
        <w:t xml:space="preserve">: </w:t>
      </w:r>
      <w:r w:rsidR="00F00C15">
        <w:t>Moderator ask</w:t>
      </w:r>
      <w:r w:rsidR="00F035F4">
        <w:t>s</w:t>
      </w:r>
      <w:r w:rsidR="00F00C15">
        <w:t xml:space="preserve"> Questions 23-26</w:t>
      </w:r>
      <w:r w:rsidR="000F7DF0">
        <w:t>. Moderator</w:t>
      </w:r>
      <w:r w:rsidR="00F00C15">
        <w:t xml:space="preserve"> ask</w:t>
      </w:r>
      <w:r w:rsidR="00F035F4">
        <w:t>s</w:t>
      </w:r>
      <w:r w:rsidR="00F00C15">
        <w:t xml:space="preserve"> the participants to enter their responses directly into the tablet computer. </w:t>
      </w:r>
      <w:r w:rsidR="008D5A8D">
        <w:t>Interviewer captures responses to Question 27 via qualitative notes.</w:t>
      </w:r>
    </w:p>
    <w:p w:rsidRPr="00D9323B" w:rsidR="00946C9E" w:rsidP="00946C9E" w:rsidRDefault="00F275F4" w14:paraId="32BB0162" w14:textId="68AC20CD">
      <w:pPr>
        <w:pBdr>
          <w:top w:val="single" w:color="auto" w:sz="4" w:space="1"/>
          <w:left w:val="single" w:color="auto" w:sz="4" w:space="4"/>
          <w:bottom w:val="single" w:color="auto" w:sz="4" w:space="1"/>
          <w:right w:val="single" w:color="auto" w:sz="4" w:space="4"/>
        </w:pBdr>
      </w:pPr>
      <w:r w:rsidRPr="007A2EFB">
        <w:rPr>
          <w:b/>
          <w:bCs/>
          <w:color w:val="FF0000"/>
        </w:rPr>
        <w:t>Virtual individual interview:</w:t>
      </w:r>
      <w:r w:rsidR="00CD38EB">
        <w:rPr>
          <w:b/>
          <w:bCs/>
          <w:color w:val="FF0000"/>
        </w:rPr>
        <w:t xml:space="preserve"> </w:t>
      </w:r>
      <w:r w:rsidRPr="00D9323B" w:rsidR="007834CE">
        <w:rPr>
          <w:color w:val="FF0000"/>
        </w:rPr>
        <w:t>Questions 23-</w:t>
      </w:r>
      <w:r w:rsidRPr="00D9323B" w:rsidR="00716BF6">
        <w:rPr>
          <w:color w:val="FF0000"/>
        </w:rPr>
        <w:t>31</w:t>
      </w:r>
      <w:r w:rsidRPr="00D9323B" w:rsidR="007834CE">
        <w:rPr>
          <w:color w:val="FF0000"/>
        </w:rPr>
        <w:t xml:space="preserve"> are asked in the </w:t>
      </w:r>
      <w:r w:rsidRPr="00D9323B" w:rsidR="00716BF6">
        <w:rPr>
          <w:color w:val="FF0000"/>
        </w:rPr>
        <w:t xml:space="preserve">online </w:t>
      </w:r>
      <w:r w:rsidRPr="00D9323B" w:rsidR="007834CE">
        <w:rPr>
          <w:color w:val="FF0000"/>
        </w:rPr>
        <w:t xml:space="preserve">survey </w:t>
      </w:r>
      <w:r w:rsidRPr="00D9323B" w:rsidR="00716BF6">
        <w:rPr>
          <w:color w:val="FF0000"/>
        </w:rPr>
        <w:t xml:space="preserve">completed </w:t>
      </w:r>
      <w:r w:rsidRPr="00D9323B" w:rsidR="007834CE">
        <w:rPr>
          <w:color w:val="FF0000"/>
        </w:rPr>
        <w:t>before the interview.</w:t>
      </w:r>
      <w:r w:rsidRPr="00D9323B" w:rsidR="00716BF6">
        <w:rPr>
          <w:color w:val="FF0000"/>
        </w:rPr>
        <w:t xml:space="preserve"> Skip to closing.</w:t>
      </w:r>
    </w:p>
    <w:p w:rsidRPr="00D9323B" w:rsidR="00946C9E" w:rsidP="00946C9E" w:rsidRDefault="00F275F4" w14:paraId="0F675A9F" w14:textId="286F1445">
      <w:pPr>
        <w:pBdr>
          <w:top w:val="single" w:color="auto" w:sz="4" w:space="1"/>
          <w:left w:val="single" w:color="auto" w:sz="4" w:space="4"/>
          <w:bottom w:val="single" w:color="auto" w:sz="4" w:space="1"/>
          <w:right w:val="single" w:color="auto" w:sz="4" w:space="4"/>
        </w:pBdr>
        <w:rPr>
          <w:color w:val="FF0000"/>
        </w:rPr>
      </w:pPr>
      <w:r w:rsidRPr="007A2EFB">
        <w:rPr>
          <w:b/>
          <w:bCs/>
          <w:color w:val="FF0000"/>
        </w:rPr>
        <w:t>Virtual group interview:</w:t>
      </w:r>
      <w:r>
        <w:rPr>
          <w:color w:val="FF0000"/>
        </w:rPr>
        <w:t xml:space="preserve"> </w:t>
      </w:r>
      <w:r w:rsidRPr="00D9323B" w:rsidR="00946C9E">
        <w:rPr>
          <w:color w:val="FF0000"/>
        </w:rPr>
        <w:t>Questions 23-</w:t>
      </w:r>
      <w:r w:rsidRPr="00D9323B" w:rsidR="00716BF6">
        <w:rPr>
          <w:color w:val="FF0000"/>
        </w:rPr>
        <w:t>31</w:t>
      </w:r>
      <w:r w:rsidRPr="00D9323B" w:rsidR="00946C9E">
        <w:rPr>
          <w:color w:val="FF0000"/>
        </w:rPr>
        <w:t xml:space="preserve"> are asked in the </w:t>
      </w:r>
      <w:r w:rsidRPr="00D9323B" w:rsidR="00716BF6">
        <w:rPr>
          <w:color w:val="FF0000"/>
        </w:rPr>
        <w:t xml:space="preserve">online </w:t>
      </w:r>
      <w:r w:rsidRPr="00D9323B" w:rsidR="00946C9E">
        <w:rPr>
          <w:color w:val="FF0000"/>
        </w:rPr>
        <w:t xml:space="preserve">survey </w:t>
      </w:r>
      <w:r w:rsidRPr="00D9323B" w:rsidR="00716BF6">
        <w:rPr>
          <w:color w:val="FF0000"/>
        </w:rPr>
        <w:t xml:space="preserve">completed </w:t>
      </w:r>
      <w:r w:rsidRPr="00D9323B" w:rsidR="00946C9E">
        <w:rPr>
          <w:color w:val="FF0000"/>
        </w:rPr>
        <w:t xml:space="preserve">before the group. </w:t>
      </w:r>
      <w:r w:rsidRPr="00D9323B" w:rsidR="00716BF6">
        <w:rPr>
          <w:color w:val="FF0000"/>
        </w:rPr>
        <w:t>Skip to closing.</w:t>
      </w:r>
    </w:p>
    <w:p w:rsidRPr="005E78FA" w:rsidR="00F275F4" w:rsidP="006F2380" w:rsidRDefault="00F275F4" w14:paraId="6D4A12C6" w14:textId="77777777">
      <w:pPr>
        <w:pBdr>
          <w:top w:val="single" w:color="auto" w:sz="4" w:space="1"/>
          <w:left w:val="single" w:color="auto" w:sz="4" w:space="4"/>
          <w:bottom w:val="single" w:color="auto" w:sz="4" w:space="1"/>
          <w:right w:val="single" w:color="auto" w:sz="4" w:space="4"/>
        </w:pBdr>
      </w:pPr>
    </w:p>
    <w:p w:rsidRPr="00F33712" w:rsidR="00F33712" w:rsidP="00F33712" w:rsidRDefault="00F33712" w14:paraId="752D3476" w14:textId="77777777"/>
    <w:p w:rsidR="00B6356F" w:rsidP="0039432D" w:rsidRDefault="00B6356F" w14:paraId="0311FB8F" w14:textId="77777777">
      <w:pPr>
        <w:pStyle w:val="ListParagraph"/>
        <w:numPr>
          <w:ilvl w:val="0"/>
          <w:numId w:val="5"/>
        </w:numPr>
      </w:pPr>
      <w:r>
        <w:t>Do you use the Internet?</w:t>
      </w:r>
    </w:p>
    <w:p w:rsidR="00B6356F" w:rsidP="0039432D" w:rsidRDefault="00B6356F" w14:paraId="63EC487B" w14:textId="77777777">
      <w:pPr>
        <w:pStyle w:val="ListParagraph"/>
        <w:numPr>
          <w:ilvl w:val="1"/>
          <w:numId w:val="5"/>
        </w:numPr>
      </w:pPr>
      <w:r>
        <w:t>Yes</w:t>
      </w:r>
    </w:p>
    <w:p w:rsidR="00B6356F" w:rsidP="0039432D" w:rsidRDefault="00B6356F" w14:paraId="7AA584FA" w14:textId="77777777">
      <w:pPr>
        <w:pStyle w:val="ListParagraph"/>
        <w:numPr>
          <w:ilvl w:val="1"/>
          <w:numId w:val="5"/>
        </w:numPr>
      </w:pPr>
      <w:r>
        <w:t>No [Skip to Question 2</w:t>
      </w:r>
      <w:r w:rsidR="009E3554">
        <w:t>5</w:t>
      </w:r>
      <w:r>
        <w:t>]</w:t>
      </w:r>
    </w:p>
    <w:p w:rsidR="00B6356F" w:rsidP="0039432D" w:rsidRDefault="00B6356F" w14:paraId="3AEB6A0D" w14:textId="77777777">
      <w:pPr>
        <w:pStyle w:val="ListParagraph"/>
        <w:numPr>
          <w:ilvl w:val="1"/>
          <w:numId w:val="5"/>
        </w:numPr>
      </w:pPr>
      <w:r>
        <w:t>Prefer not to answer</w:t>
      </w:r>
    </w:p>
    <w:p w:rsidR="00B6356F" w:rsidP="00B6356F" w:rsidRDefault="00B6356F" w14:paraId="745038AE" w14:textId="77777777">
      <w:pPr>
        <w:pStyle w:val="ListParagraph"/>
        <w:ind w:left="1440"/>
      </w:pPr>
    </w:p>
    <w:p w:rsidR="00B6356F" w:rsidP="0039432D" w:rsidRDefault="00B6356F" w14:paraId="449B61BF" w14:textId="77777777">
      <w:pPr>
        <w:pStyle w:val="ListParagraph"/>
        <w:numPr>
          <w:ilvl w:val="0"/>
          <w:numId w:val="5"/>
        </w:numPr>
      </w:pPr>
      <w:r>
        <w:t>How do you access the Internet? Select all that apply.</w:t>
      </w:r>
    </w:p>
    <w:p w:rsidR="00B6356F" w:rsidP="0039432D" w:rsidRDefault="00B6356F" w14:paraId="1801C404" w14:textId="77777777">
      <w:pPr>
        <w:pStyle w:val="ListParagraph"/>
        <w:numPr>
          <w:ilvl w:val="1"/>
          <w:numId w:val="5"/>
        </w:numPr>
      </w:pPr>
      <w:r>
        <w:t>On a computer</w:t>
      </w:r>
    </w:p>
    <w:p w:rsidR="00B6356F" w:rsidP="0039432D" w:rsidRDefault="00B6356F" w14:paraId="16C988F3" w14:textId="2192C4FB">
      <w:pPr>
        <w:pStyle w:val="ListParagraph"/>
        <w:numPr>
          <w:ilvl w:val="1"/>
          <w:numId w:val="5"/>
        </w:numPr>
      </w:pPr>
      <w:r>
        <w:t>On a tablet</w:t>
      </w:r>
      <w:r w:rsidR="00453680">
        <w:t xml:space="preserve"> or i</w:t>
      </w:r>
      <w:r w:rsidR="00A71E1E">
        <w:t>P</w:t>
      </w:r>
      <w:r w:rsidR="00453680">
        <w:t>ad</w:t>
      </w:r>
    </w:p>
    <w:p w:rsidR="00B6356F" w:rsidP="0039432D" w:rsidRDefault="00B6356F" w14:paraId="4C978E4B" w14:textId="77777777">
      <w:pPr>
        <w:pStyle w:val="ListParagraph"/>
        <w:numPr>
          <w:ilvl w:val="1"/>
          <w:numId w:val="5"/>
        </w:numPr>
      </w:pPr>
      <w:r>
        <w:t>On a mobile phone</w:t>
      </w:r>
    </w:p>
    <w:p w:rsidR="00B6356F" w:rsidP="0039432D" w:rsidRDefault="00B6356F" w14:paraId="6D3AC00A" w14:textId="77777777">
      <w:pPr>
        <w:pStyle w:val="ListParagraph"/>
        <w:numPr>
          <w:ilvl w:val="1"/>
          <w:numId w:val="5"/>
        </w:numPr>
      </w:pPr>
      <w:r>
        <w:t>Other [specify]</w:t>
      </w:r>
    </w:p>
    <w:p w:rsidR="00B6356F" w:rsidP="0039432D" w:rsidRDefault="00B6356F" w14:paraId="01E635F3" w14:textId="77777777">
      <w:pPr>
        <w:pStyle w:val="ListParagraph"/>
        <w:numPr>
          <w:ilvl w:val="1"/>
          <w:numId w:val="5"/>
        </w:numPr>
      </w:pPr>
      <w:r>
        <w:t>Prefer not to answer</w:t>
      </w:r>
    </w:p>
    <w:p w:rsidR="00B6356F" w:rsidP="00B6356F" w:rsidRDefault="00B6356F" w14:paraId="77B0578F" w14:textId="77777777">
      <w:pPr>
        <w:pStyle w:val="ListParagraph"/>
        <w:ind w:left="1440"/>
      </w:pPr>
    </w:p>
    <w:p w:rsidR="00B6356F" w:rsidP="0039432D" w:rsidRDefault="00B6356F" w14:paraId="431BF034" w14:textId="77777777">
      <w:pPr>
        <w:pStyle w:val="ListParagraph"/>
        <w:numPr>
          <w:ilvl w:val="0"/>
          <w:numId w:val="5"/>
        </w:numPr>
      </w:pPr>
      <w:r>
        <w:t>Before participating in this project, had you ever heard of the Environmental Protection Agency or EPA?</w:t>
      </w:r>
    </w:p>
    <w:p w:rsidR="00B6356F" w:rsidP="0039432D" w:rsidRDefault="00B6356F" w14:paraId="21DAD0FC" w14:textId="77777777">
      <w:pPr>
        <w:pStyle w:val="ListParagraph"/>
        <w:numPr>
          <w:ilvl w:val="1"/>
          <w:numId w:val="5"/>
        </w:numPr>
      </w:pPr>
      <w:r>
        <w:t>Yes</w:t>
      </w:r>
    </w:p>
    <w:p w:rsidR="00B6356F" w:rsidP="0039432D" w:rsidRDefault="00B6356F" w14:paraId="62902212" w14:textId="77777777">
      <w:pPr>
        <w:pStyle w:val="ListParagraph"/>
        <w:numPr>
          <w:ilvl w:val="1"/>
          <w:numId w:val="5"/>
        </w:numPr>
      </w:pPr>
      <w:r>
        <w:t>No</w:t>
      </w:r>
      <w:r w:rsidR="009E3554">
        <w:t xml:space="preserve"> [Skip to Question 27]</w:t>
      </w:r>
    </w:p>
    <w:p w:rsidR="00B6356F" w:rsidP="0039432D" w:rsidRDefault="00B6356F" w14:paraId="4E77F42A" w14:textId="77777777">
      <w:pPr>
        <w:pStyle w:val="ListParagraph"/>
        <w:numPr>
          <w:ilvl w:val="1"/>
          <w:numId w:val="5"/>
        </w:numPr>
      </w:pPr>
      <w:r>
        <w:t>Don’t know</w:t>
      </w:r>
    </w:p>
    <w:p w:rsidR="00B6356F" w:rsidP="0039432D" w:rsidRDefault="00B6356F" w14:paraId="6ADED11D" w14:textId="77777777">
      <w:pPr>
        <w:pStyle w:val="ListParagraph"/>
        <w:numPr>
          <w:ilvl w:val="1"/>
          <w:numId w:val="5"/>
        </w:numPr>
      </w:pPr>
      <w:r>
        <w:t>Prefer not to answer</w:t>
      </w:r>
    </w:p>
    <w:p w:rsidR="00B6356F" w:rsidP="00B6356F" w:rsidRDefault="00B6356F" w14:paraId="010927EC" w14:textId="77777777">
      <w:pPr>
        <w:pStyle w:val="ListParagraph"/>
        <w:ind w:left="1440"/>
      </w:pPr>
    </w:p>
    <w:p w:rsidR="00B6356F" w:rsidP="0039432D" w:rsidRDefault="00B6356F" w14:paraId="574D28E1" w14:textId="77777777">
      <w:pPr>
        <w:pStyle w:val="ListParagraph"/>
        <w:numPr>
          <w:ilvl w:val="0"/>
          <w:numId w:val="5"/>
        </w:numPr>
      </w:pPr>
      <w:r>
        <w:lastRenderedPageBreak/>
        <w:t>How much do you disagree or agree with this statement:  I trust the EPA as a source of health information. [Response scale: Strongly disagree, disagree, neither disagree nor agree, agree, strongly agree]</w:t>
      </w:r>
      <w:r w:rsidR="002D2220">
        <w:t xml:space="preserve"> </w:t>
      </w:r>
    </w:p>
    <w:p w:rsidR="00B6356F" w:rsidP="00B6356F" w:rsidRDefault="00B6356F" w14:paraId="462616A8" w14:textId="77777777">
      <w:pPr>
        <w:pStyle w:val="ListParagraph"/>
      </w:pPr>
    </w:p>
    <w:p w:rsidR="00B6356F" w:rsidP="0039432D" w:rsidRDefault="00C70162" w14:paraId="3E4004F2" w14:textId="28F3B652">
      <w:pPr>
        <w:pStyle w:val="ListParagraph"/>
        <w:numPr>
          <w:ilvl w:val="0"/>
          <w:numId w:val="5"/>
        </w:numPr>
      </w:pPr>
      <w:r>
        <w:t>What</w:t>
      </w:r>
      <w:r w:rsidR="00B6356F">
        <w:t xml:space="preserve"> people </w:t>
      </w:r>
      <w:r w:rsidRPr="00D62A3D" w:rsidR="00B6356F">
        <w:t>or</w:t>
      </w:r>
      <w:r w:rsidR="009003E0">
        <w:t xml:space="preserve"> </w:t>
      </w:r>
      <w:r w:rsidR="00B6356F">
        <w:t>organizations would you trust to provide health information</w:t>
      </w:r>
      <w:r w:rsidR="00F31176">
        <w:t xml:space="preserve"> about eating freshly caught fish</w:t>
      </w:r>
      <w:r w:rsidR="00B6356F">
        <w:t>? ________________</w:t>
      </w:r>
    </w:p>
    <w:p w:rsidR="00B6356F" w:rsidP="00B6356F" w:rsidRDefault="00B6356F" w14:paraId="390A908E" w14:textId="77777777">
      <w:pPr>
        <w:pStyle w:val="ListParagraph"/>
      </w:pPr>
    </w:p>
    <w:p w:rsidR="00B6356F" w:rsidP="00B6356F" w:rsidRDefault="00B6356F" w14:paraId="65586CDA" w14:textId="486952D0">
      <w:pPr>
        <w:rPr>
          <w:b/>
          <w:bCs/>
        </w:rPr>
      </w:pPr>
      <w:r>
        <w:rPr>
          <w:b/>
          <w:bCs/>
        </w:rPr>
        <w:t xml:space="preserve">Demographics </w:t>
      </w:r>
    </w:p>
    <w:p w:rsidR="00B6356F" w:rsidP="00B6356F" w:rsidRDefault="00B6356F" w14:paraId="0C54DC29" w14:textId="72164391">
      <w:r>
        <w:t xml:space="preserve">We are almost finished. </w:t>
      </w:r>
      <w:r w:rsidR="008C5010">
        <w:t xml:space="preserve">We are collecting basic demographic information to </w:t>
      </w:r>
      <w:r w:rsidR="009E3554">
        <w:t xml:space="preserve">help us better </w:t>
      </w:r>
      <w:r w:rsidR="0076324A">
        <w:t>communica</w:t>
      </w:r>
      <w:r w:rsidR="009E3554">
        <w:t>te</w:t>
      </w:r>
      <w:r w:rsidR="0076324A">
        <w:t xml:space="preserve"> </w:t>
      </w:r>
      <w:r w:rsidR="009E3554">
        <w:t>health information with</w:t>
      </w:r>
      <w:r w:rsidR="0076324A">
        <w:t xml:space="preserve"> different groups </w:t>
      </w:r>
      <w:r w:rsidR="009E3554">
        <w:t xml:space="preserve">of people.  </w:t>
      </w:r>
      <w:r>
        <w:t xml:space="preserve">I just have a few more questions </w:t>
      </w:r>
      <w:r w:rsidR="00F31176">
        <w:t xml:space="preserve">for </w:t>
      </w:r>
      <w:r>
        <w:t>you.</w:t>
      </w:r>
    </w:p>
    <w:p w:rsidR="006D7BBA" w:rsidP="006F2380" w:rsidRDefault="006D7BBA" w14:paraId="49499083" w14:textId="5C1F0002">
      <w:pPr>
        <w:pBdr>
          <w:top w:val="single" w:color="auto" w:sz="4" w:space="1"/>
          <w:left w:val="single" w:color="auto" w:sz="4" w:space="4"/>
          <w:bottom w:val="single" w:color="auto" w:sz="4" w:space="1"/>
          <w:right w:val="single" w:color="auto" w:sz="4" w:space="4"/>
        </w:pBdr>
        <w:jc w:val="center"/>
        <w:rPr>
          <w:b/>
          <w:bCs/>
        </w:rPr>
      </w:pPr>
      <w:r>
        <w:rPr>
          <w:b/>
          <w:bCs/>
        </w:rPr>
        <w:t>Interviewer/Moderator Instruction</w:t>
      </w:r>
    </w:p>
    <w:p w:rsidR="00F00C15" w:rsidP="006F2380" w:rsidRDefault="00F275F4" w14:paraId="2D216072" w14:textId="538D152E">
      <w:pPr>
        <w:pBdr>
          <w:top w:val="single" w:color="auto" w:sz="4" w:space="1"/>
          <w:left w:val="single" w:color="auto" w:sz="4" w:space="4"/>
          <w:bottom w:val="single" w:color="auto" w:sz="4" w:space="1"/>
          <w:right w:val="single" w:color="auto" w:sz="4" w:space="4"/>
        </w:pBdr>
      </w:pPr>
      <w:r>
        <w:rPr>
          <w:b/>
          <w:bCs/>
        </w:rPr>
        <w:t xml:space="preserve">In-Person </w:t>
      </w:r>
      <w:r w:rsidR="00263E8A">
        <w:rPr>
          <w:b/>
          <w:bCs/>
        </w:rPr>
        <w:t xml:space="preserve">Individual </w:t>
      </w:r>
      <w:r w:rsidRPr="004D414C" w:rsidR="00F00C15">
        <w:rPr>
          <w:b/>
          <w:bCs/>
        </w:rPr>
        <w:t>Interviews:</w:t>
      </w:r>
      <w:r w:rsidR="00F00C15">
        <w:t xml:space="preserve"> </w:t>
      </w:r>
      <w:r w:rsidR="00F035F4">
        <w:t>Interviewer</w:t>
      </w:r>
      <w:r w:rsidR="00F00C15">
        <w:t xml:space="preserve"> </w:t>
      </w:r>
      <w:r w:rsidR="00F035F4">
        <w:t>h</w:t>
      </w:r>
      <w:r w:rsidR="00F00C15">
        <w:t>and</w:t>
      </w:r>
      <w:r w:rsidR="00F035F4">
        <w:t>s</w:t>
      </w:r>
      <w:r w:rsidR="00F00C15">
        <w:t xml:space="preserve"> the tablet computer to the participant and ask</w:t>
      </w:r>
      <w:r w:rsidR="00F035F4">
        <w:t>s</w:t>
      </w:r>
      <w:r w:rsidR="00F00C15">
        <w:t xml:space="preserve"> </w:t>
      </w:r>
      <w:r w:rsidR="000F7DF0">
        <w:t xml:space="preserve">the participant </w:t>
      </w:r>
      <w:r w:rsidR="00F00C15">
        <w:t>to enter their responses to Questions 28-31 directly into the tablet</w:t>
      </w:r>
      <w:r w:rsidR="004D414C">
        <w:t>.</w:t>
      </w:r>
    </w:p>
    <w:p w:rsidR="00F00C15" w:rsidP="006F2380" w:rsidRDefault="00F275F4" w14:paraId="747DCE34" w14:textId="105693EE">
      <w:pPr>
        <w:pBdr>
          <w:top w:val="single" w:color="auto" w:sz="4" w:space="1"/>
          <w:left w:val="single" w:color="auto" w:sz="4" w:space="4"/>
          <w:bottom w:val="single" w:color="auto" w:sz="4" w:space="1"/>
          <w:right w:val="single" w:color="auto" w:sz="4" w:space="4"/>
        </w:pBdr>
      </w:pPr>
      <w:r>
        <w:rPr>
          <w:b/>
          <w:bCs/>
        </w:rPr>
        <w:t xml:space="preserve">In-Person </w:t>
      </w:r>
      <w:r w:rsidR="00263E8A">
        <w:rPr>
          <w:b/>
          <w:bCs/>
        </w:rPr>
        <w:t>Group Interviews</w:t>
      </w:r>
      <w:r w:rsidRPr="004D414C" w:rsidR="00F00C15">
        <w:rPr>
          <w:b/>
          <w:bCs/>
        </w:rPr>
        <w:t>:</w:t>
      </w:r>
      <w:r w:rsidR="00F00C15">
        <w:t xml:space="preserve"> </w:t>
      </w:r>
      <w:r w:rsidR="00F035F4">
        <w:t>Moderator a</w:t>
      </w:r>
      <w:r w:rsidR="00F00C15">
        <w:t>sk</w:t>
      </w:r>
      <w:r w:rsidR="00F035F4">
        <w:t>s</w:t>
      </w:r>
      <w:r w:rsidR="00F00C15">
        <w:t xml:space="preserve"> the participants to enter their responses to Questions 28-31 directly into the tablet</w:t>
      </w:r>
      <w:r w:rsidR="004D414C">
        <w:t>.</w:t>
      </w:r>
    </w:p>
    <w:p w:rsidRPr="005E78FA" w:rsidR="003107B8" w:rsidP="003107B8" w:rsidRDefault="00F275F4" w14:paraId="694F905F" w14:textId="0B9AD4CD">
      <w:pPr>
        <w:pBdr>
          <w:top w:val="single" w:color="auto" w:sz="4" w:space="1"/>
          <w:left w:val="single" w:color="auto" w:sz="4" w:space="4"/>
          <w:bottom w:val="single" w:color="auto" w:sz="4" w:space="1"/>
          <w:right w:val="single" w:color="auto" w:sz="4" w:space="4"/>
        </w:pBdr>
      </w:pPr>
      <w:r w:rsidRPr="007A2EFB">
        <w:rPr>
          <w:b/>
          <w:bCs/>
          <w:color w:val="FF0000"/>
        </w:rPr>
        <w:t>Virtual individual interview:</w:t>
      </w:r>
      <w:r w:rsidR="003107B8">
        <w:rPr>
          <w:b/>
          <w:bCs/>
          <w:color w:val="FF0000"/>
        </w:rPr>
        <w:t xml:space="preserve"> </w:t>
      </w:r>
      <w:r w:rsidRPr="00D9323B" w:rsidR="00716BF6">
        <w:rPr>
          <w:color w:val="FF0000"/>
        </w:rPr>
        <w:t>Skip to closing</w:t>
      </w:r>
      <w:r w:rsidRPr="00D9323B" w:rsidR="003107B8">
        <w:rPr>
          <w:color w:val="FF0000"/>
        </w:rPr>
        <w:t xml:space="preserve">. </w:t>
      </w:r>
    </w:p>
    <w:p w:rsidRPr="007A2EFB" w:rsidR="00F275F4" w:rsidP="00F275F4" w:rsidRDefault="00F275F4" w14:paraId="48888EBB" w14:textId="4DE26AC7">
      <w:pPr>
        <w:pBdr>
          <w:top w:val="single" w:color="auto" w:sz="4" w:space="1"/>
          <w:left w:val="single" w:color="auto" w:sz="4" w:space="4"/>
          <w:bottom w:val="single" w:color="auto" w:sz="4" w:space="1"/>
          <w:right w:val="single" w:color="auto" w:sz="4" w:space="4"/>
        </w:pBdr>
        <w:rPr>
          <w:color w:val="FF0000"/>
        </w:rPr>
      </w:pPr>
      <w:r w:rsidRPr="007A2EFB">
        <w:rPr>
          <w:b/>
          <w:bCs/>
          <w:color w:val="FF0000"/>
        </w:rPr>
        <w:t>Virtual group interview:</w:t>
      </w:r>
      <w:r>
        <w:rPr>
          <w:color w:val="FF0000"/>
        </w:rPr>
        <w:t xml:space="preserve"> </w:t>
      </w:r>
      <w:r w:rsidRPr="00D9323B" w:rsidR="00716BF6">
        <w:rPr>
          <w:color w:val="FF0000"/>
        </w:rPr>
        <w:t>Skip to closing</w:t>
      </w:r>
      <w:r w:rsidRPr="00D9323B" w:rsidR="00321910">
        <w:rPr>
          <w:color w:val="FF0000"/>
        </w:rPr>
        <w:t>.</w:t>
      </w:r>
    </w:p>
    <w:p w:rsidR="00F275F4" w:rsidP="006F2380" w:rsidRDefault="00F275F4" w14:paraId="3BB30640" w14:textId="77777777">
      <w:pPr>
        <w:pBdr>
          <w:top w:val="single" w:color="auto" w:sz="4" w:space="1"/>
          <w:left w:val="single" w:color="auto" w:sz="4" w:space="4"/>
          <w:bottom w:val="single" w:color="auto" w:sz="4" w:space="1"/>
          <w:right w:val="single" w:color="auto" w:sz="4" w:space="4"/>
        </w:pBdr>
      </w:pPr>
    </w:p>
    <w:p w:rsidR="00B6356F" w:rsidP="0039432D" w:rsidRDefault="00B6356F" w14:paraId="2E8ED920" w14:textId="77777777">
      <w:pPr>
        <w:pStyle w:val="ListParagraph"/>
        <w:numPr>
          <w:ilvl w:val="0"/>
          <w:numId w:val="5"/>
        </w:numPr>
      </w:pPr>
      <w:r>
        <w:t>What is your ethnicity?</w:t>
      </w:r>
      <w:r w:rsidR="00BA0B81">
        <w:t xml:space="preserve"> </w:t>
      </w:r>
    </w:p>
    <w:p w:rsidR="00B6356F" w:rsidP="0039432D" w:rsidRDefault="00B6356F" w14:paraId="392C7E5C" w14:textId="77777777">
      <w:pPr>
        <w:pStyle w:val="ListParagraph"/>
        <w:numPr>
          <w:ilvl w:val="1"/>
          <w:numId w:val="5"/>
        </w:numPr>
      </w:pPr>
      <w:r>
        <w:t>Hispanic or Latino/a</w:t>
      </w:r>
    </w:p>
    <w:p w:rsidR="00B6356F" w:rsidP="0039432D" w:rsidRDefault="00B6356F" w14:paraId="7AF8722D" w14:textId="77777777">
      <w:pPr>
        <w:pStyle w:val="ListParagraph"/>
        <w:numPr>
          <w:ilvl w:val="1"/>
          <w:numId w:val="5"/>
        </w:numPr>
      </w:pPr>
      <w:r>
        <w:t>Not Hispanic or Latino/a</w:t>
      </w:r>
    </w:p>
    <w:p w:rsidR="00B6356F" w:rsidP="0039432D" w:rsidRDefault="00B6356F" w14:paraId="284111A0" w14:textId="77777777">
      <w:pPr>
        <w:pStyle w:val="ListParagraph"/>
        <w:numPr>
          <w:ilvl w:val="1"/>
          <w:numId w:val="5"/>
        </w:numPr>
      </w:pPr>
      <w:r>
        <w:t>Prefer not to answer</w:t>
      </w:r>
    </w:p>
    <w:p w:rsidR="00D15569" w:rsidP="00D15569" w:rsidRDefault="00D15569" w14:paraId="634DE28B" w14:textId="77777777">
      <w:pPr>
        <w:pStyle w:val="ListParagraph"/>
        <w:ind w:left="1440"/>
      </w:pPr>
    </w:p>
    <w:p w:rsidR="00B6356F" w:rsidP="0039432D" w:rsidRDefault="00B6356F" w14:paraId="3DF8C9E9" w14:textId="77777777">
      <w:pPr>
        <w:pStyle w:val="ListParagraph"/>
        <w:numPr>
          <w:ilvl w:val="0"/>
          <w:numId w:val="5"/>
        </w:numPr>
      </w:pPr>
      <w:r>
        <w:t>What is your race</w:t>
      </w:r>
      <w:r w:rsidR="00D15569">
        <w:t>? Select all that apply.</w:t>
      </w:r>
    </w:p>
    <w:p w:rsidR="00D15569" w:rsidP="0039432D" w:rsidRDefault="00D15569" w14:paraId="0C66BA34" w14:textId="77777777">
      <w:pPr>
        <w:pStyle w:val="ListParagraph"/>
        <w:numPr>
          <w:ilvl w:val="1"/>
          <w:numId w:val="5"/>
        </w:numPr>
      </w:pPr>
      <w:r>
        <w:t>White or Caucasian</w:t>
      </w:r>
    </w:p>
    <w:p w:rsidR="00D15569" w:rsidP="0039432D" w:rsidRDefault="00D15569" w14:paraId="5C02061A" w14:textId="77777777">
      <w:pPr>
        <w:pStyle w:val="ListParagraph"/>
        <w:numPr>
          <w:ilvl w:val="1"/>
          <w:numId w:val="5"/>
        </w:numPr>
      </w:pPr>
      <w:r>
        <w:t>Black or African American</w:t>
      </w:r>
    </w:p>
    <w:p w:rsidR="00D15569" w:rsidP="0039432D" w:rsidRDefault="00D15569" w14:paraId="54B0E989" w14:textId="77777777">
      <w:pPr>
        <w:pStyle w:val="ListParagraph"/>
        <w:numPr>
          <w:ilvl w:val="1"/>
          <w:numId w:val="5"/>
        </w:numPr>
      </w:pPr>
      <w:r>
        <w:t>Asian</w:t>
      </w:r>
    </w:p>
    <w:p w:rsidR="00D15569" w:rsidP="0039432D" w:rsidRDefault="00D15569" w14:paraId="21FC21A9" w14:textId="77777777">
      <w:pPr>
        <w:pStyle w:val="ListParagraph"/>
        <w:numPr>
          <w:ilvl w:val="1"/>
          <w:numId w:val="5"/>
        </w:numPr>
      </w:pPr>
      <w:r>
        <w:t>American Indian or Alaska Native</w:t>
      </w:r>
    </w:p>
    <w:p w:rsidR="00D15569" w:rsidP="0039432D" w:rsidRDefault="00D15569" w14:paraId="60A411A8" w14:textId="77777777">
      <w:pPr>
        <w:pStyle w:val="ListParagraph"/>
        <w:numPr>
          <w:ilvl w:val="1"/>
          <w:numId w:val="5"/>
        </w:numPr>
      </w:pPr>
      <w:r>
        <w:t>Native Hawaiian or Other Pacific Islander</w:t>
      </w:r>
    </w:p>
    <w:p w:rsidR="00D15569" w:rsidP="0039432D" w:rsidRDefault="00D15569" w14:paraId="11463BE4" w14:textId="5687B944">
      <w:pPr>
        <w:pStyle w:val="ListParagraph"/>
        <w:numPr>
          <w:ilvl w:val="1"/>
          <w:numId w:val="5"/>
        </w:numPr>
      </w:pPr>
      <w:r>
        <w:t>Other [Specify]</w:t>
      </w:r>
      <w:r w:rsidR="00DE766F">
        <w:t xml:space="preserve"> _____________________</w:t>
      </w:r>
    </w:p>
    <w:p w:rsidR="00D15569" w:rsidP="0039432D" w:rsidRDefault="00D15569" w14:paraId="4E7455D8" w14:textId="77777777">
      <w:pPr>
        <w:pStyle w:val="ListParagraph"/>
        <w:numPr>
          <w:ilvl w:val="1"/>
          <w:numId w:val="5"/>
        </w:numPr>
      </w:pPr>
      <w:r>
        <w:t>Prefer not to answer</w:t>
      </w:r>
    </w:p>
    <w:p w:rsidR="00D15569" w:rsidP="00D15569" w:rsidRDefault="00D15569" w14:paraId="600E2C43" w14:textId="77777777">
      <w:pPr>
        <w:pStyle w:val="ListParagraph"/>
        <w:ind w:left="1440"/>
      </w:pPr>
    </w:p>
    <w:p w:rsidR="00D15569" w:rsidP="0039432D" w:rsidRDefault="00D15569" w14:paraId="1AC4FCA7" w14:textId="77777777">
      <w:pPr>
        <w:pStyle w:val="ListParagraph"/>
        <w:numPr>
          <w:ilvl w:val="0"/>
          <w:numId w:val="5"/>
        </w:numPr>
      </w:pPr>
      <w:r>
        <w:t>What is the highest level of education that you have completed?</w:t>
      </w:r>
    </w:p>
    <w:p w:rsidR="00D15569" w:rsidP="0039432D" w:rsidRDefault="00D15569" w14:paraId="121D653E" w14:textId="77777777">
      <w:pPr>
        <w:pStyle w:val="ListParagraph"/>
        <w:numPr>
          <w:ilvl w:val="1"/>
          <w:numId w:val="5"/>
        </w:numPr>
      </w:pPr>
      <w:r>
        <w:t>Grade school</w:t>
      </w:r>
    </w:p>
    <w:p w:rsidR="00D15569" w:rsidP="0039432D" w:rsidRDefault="00282138" w14:paraId="0CC1B572" w14:textId="77777777">
      <w:pPr>
        <w:pStyle w:val="ListParagraph"/>
        <w:numPr>
          <w:ilvl w:val="1"/>
          <w:numId w:val="5"/>
        </w:numPr>
      </w:pPr>
      <w:r>
        <w:t>S</w:t>
      </w:r>
      <w:r w:rsidR="00D15569">
        <w:t>ome high school</w:t>
      </w:r>
    </w:p>
    <w:p w:rsidR="00D15569" w:rsidP="0039432D" w:rsidRDefault="00D15569" w14:paraId="7E5A998C" w14:textId="77777777">
      <w:pPr>
        <w:pStyle w:val="ListParagraph"/>
        <w:numPr>
          <w:ilvl w:val="1"/>
          <w:numId w:val="5"/>
        </w:numPr>
      </w:pPr>
      <w:r>
        <w:t>High school graduate or completed GED</w:t>
      </w:r>
    </w:p>
    <w:p w:rsidR="00D15569" w:rsidP="0039432D" w:rsidRDefault="00D15569" w14:paraId="74C18678" w14:textId="77777777">
      <w:pPr>
        <w:pStyle w:val="ListParagraph"/>
        <w:numPr>
          <w:ilvl w:val="1"/>
          <w:numId w:val="5"/>
        </w:numPr>
      </w:pPr>
      <w:r>
        <w:t>Some college or technical school</w:t>
      </w:r>
    </w:p>
    <w:p w:rsidR="00D15569" w:rsidP="0039432D" w:rsidRDefault="00D15569" w14:paraId="3F50981D" w14:textId="77777777">
      <w:pPr>
        <w:pStyle w:val="ListParagraph"/>
        <w:numPr>
          <w:ilvl w:val="1"/>
          <w:numId w:val="5"/>
        </w:numPr>
      </w:pPr>
      <w:r>
        <w:t>Four-year college degree or more</w:t>
      </w:r>
    </w:p>
    <w:p w:rsidR="00D15569" w:rsidP="0039432D" w:rsidRDefault="00D15569" w14:paraId="11E86761" w14:textId="77777777">
      <w:pPr>
        <w:pStyle w:val="ListParagraph"/>
        <w:numPr>
          <w:ilvl w:val="1"/>
          <w:numId w:val="5"/>
        </w:numPr>
      </w:pPr>
      <w:r>
        <w:lastRenderedPageBreak/>
        <w:t>Prefer not to answer</w:t>
      </w:r>
    </w:p>
    <w:p w:rsidR="00D15569" w:rsidP="00D15569" w:rsidRDefault="00D15569" w14:paraId="1BD2BBB9" w14:textId="77777777">
      <w:pPr>
        <w:pStyle w:val="ListParagraph"/>
        <w:ind w:left="1440"/>
      </w:pPr>
    </w:p>
    <w:p w:rsidR="00D15569" w:rsidP="0039432D" w:rsidRDefault="00D15569" w14:paraId="7E78669E" w14:textId="77777777">
      <w:pPr>
        <w:pStyle w:val="ListParagraph"/>
        <w:numPr>
          <w:ilvl w:val="0"/>
          <w:numId w:val="5"/>
        </w:numPr>
      </w:pPr>
      <w:r>
        <w:t>Which of the following categories best describes your total, annual household income?</w:t>
      </w:r>
    </w:p>
    <w:p w:rsidR="00D15569" w:rsidP="0039432D" w:rsidRDefault="00D15569" w14:paraId="6C05C75D" w14:textId="77777777">
      <w:pPr>
        <w:pStyle w:val="ListParagraph"/>
        <w:numPr>
          <w:ilvl w:val="1"/>
          <w:numId w:val="5"/>
        </w:numPr>
      </w:pPr>
      <w:r>
        <w:t>Under $</w:t>
      </w:r>
      <w:r w:rsidR="00320FB8">
        <w:t>2</w:t>
      </w:r>
      <w:r w:rsidR="00173AB3">
        <w:t>0</w:t>
      </w:r>
      <w:r>
        <w:t>,000 per year</w:t>
      </w:r>
    </w:p>
    <w:p w:rsidR="00D15569" w:rsidP="0039432D" w:rsidRDefault="00D15569" w14:paraId="34BE2050" w14:textId="77777777">
      <w:pPr>
        <w:pStyle w:val="ListParagraph"/>
        <w:numPr>
          <w:ilvl w:val="1"/>
          <w:numId w:val="5"/>
        </w:numPr>
      </w:pPr>
      <w:r>
        <w:t>$</w:t>
      </w:r>
      <w:r w:rsidR="00320FB8">
        <w:t>20</w:t>
      </w:r>
      <w:r w:rsidR="00173AB3">
        <w:t>,000-$</w:t>
      </w:r>
      <w:r w:rsidR="00320FB8">
        <w:t>44,999</w:t>
      </w:r>
      <w:r>
        <w:t xml:space="preserve"> per year</w:t>
      </w:r>
    </w:p>
    <w:p w:rsidR="00D15569" w:rsidP="0039432D" w:rsidRDefault="00D15569" w14:paraId="7CEA7BB2" w14:textId="77777777">
      <w:pPr>
        <w:pStyle w:val="ListParagraph"/>
        <w:numPr>
          <w:ilvl w:val="1"/>
          <w:numId w:val="5"/>
        </w:numPr>
      </w:pPr>
      <w:r>
        <w:t>$</w:t>
      </w:r>
      <w:r w:rsidR="00320FB8">
        <w:t>45,000-$7</w:t>
      </w:r>
      <w:r w:rsidR="00173AB3">
        <w:t>4,999</w:t>
      </w:r>
      <w:r>
        <w:t xml:space="preserve"> per year</w:t>
      </w:r>
    </w:p>
    <w:p w:rsidR="00D15569" w:rsidP="0039432D" w:rsidRDefault="00D15569" w14:paraId="4A984550" w14:textId="77777777">
      <w:pPr>
        <w:pStyle w:val="ListParagraph"/>
        <w:numPr>
          <w:ilvl w:val="1"/>
          <w:numId w:val="5"/>
        </w:numPr>
      </w:pPr>
      <w:r>
        <w:t>$</w:t>
      </w:r>
      <w:r w:rsidR="00320FB8">
        <w:t>7</w:t>
      </w:r>
      <w:r w:rsidR="00173AB3">
        <w:t>5,000</w:t>
      </w:r>
      <w:r w:rsidR="00320FB8">
        <w:t xml:space="preserve"> or more per year</w:t>
      </w:r>
    </w:p>
    <w:p w:rsidR="00302526" w:rsidP="0039432D" w:rsidRDefault="00302526" w14:paraId="4EA7EC66" w14:textId="77777777">
      <w:pPr>
        <w:pStyle w:val="ListParagraph"/>
        <w:numPr>
          <w:ilvl w:val="1"/>
          <w:numId w:val="5"/>
        </w:numPr>
      </w:pPr>
      <w:r>
        <w:t>Prefer not to answer</w:t>
      </w:r>
    </w:p>
    <w:p w:rsidR="00716BF6" w:rsidP="00D15569" w:rsidRDefault="00716BF6" w14:paraId="550E12FB" w14:textId="17FAF988">
      <w:r>
        <w:rPr>
          <w:b/>
          <w:bCs/>
        </w:rPr>
        <w:t>Closing</w:t>
      </w:r>
    </w:p>
    <w:p w:rsidR="00D15569" w:rsidP="00D15569" w:rsidRDefault="00D15569" w14:paraId="1B24D2D5" w14:textId="6C4959FC">
      <w:r>
        <w:t>You are finished with the interview. Thank you for your time. Your feedback has been very helpful.</w:t>
      </w:r>
    </w:p>
    <w:p w:rsidRPr="006F2380" w:rsidR="006D7BBA" w:rsidP="006F2380" w:rsidRDefault="006D7BBA" w14:paraId="1D2E9475" w14:textId="306BF46B">
      <w:pPr>
        <w:pBdr>
          <w:top w:val="single" w:color="auto" w:sz="4" w:space="1"/>
          <w:left w:val="single" w:color="auto" w:sz="4" w:space="4"/>
          <w:bottom w:val="single" w:color="auto" w:sz="4" w:space="1"/>
          <w:right w:val="single" w:color="auto" w:sz="4" w:space="4"/>
        </w:pBdr>
        <w:jc w:val="center"/>
        <w:rPr>
          <w:b/>
          <w:bCs/>
        </w:rPr>
      </w:pPr>
      <w:r>
        <w:rPr>
          <w:b/>
          <w:bCs/>
        </w:rPr>
        <w:t>Interviewer/Moderator Instruction</w:t>
      </w:r>
    </w:p>
    <w:p w:rsidR="00D15569" w:rsidP="006F2380" w:rsidRDefault="00F275F4" w14:paraId="6EB8FDAF" w14:textId="2B46C37D">
      <w:pPr>
        <w:pBdr>
          <w:top w:val="single" w:color="auto" w:sz="4" w:space="1"/>
          <w:left w:val="single" w:color="auto" w:sz="4" w:space="4"/>
          <w:bottom w:val="single" w:color="auto" w:sz="4" w:space="1"/>
          <w:right w:val="single" w:color="auto" w:sz="4" w:space="4"/>
        </w:pBdr>
      </w:pPr>
      <w:r>
        <w:rPr>
          <w:b/>
          <w:bCs/>
        </w:rPr>
        <w:t xml:space="preserve">In-Person: </w:t>
      </w:r>
      <w:r w:rsidR="00D15569">
        <w:t>Give token of appreciation and obtain receipt.</w:t>
      </w:r>
    </w:p>
    <w:p w:rsidRPr="00D9323B" w:rsidR="00F275F4" w:rsidP="006F2380" w:rsidRDefault="00F275F4" w14:paraId="54C65180" w14:textId="6E8E3C33">
      <w:pPr>
        <w:pBdr>
          <w:top w:val="single" w:color="auto" w:sz="4" w:space="1"/>
          <w:left w:val="single" w:color="auto" w:sz="4" w:space="4"/>
          <w:bottom w:val="single" w:color="auto" w:sz="4" w:space="1"/>
          <w:right w:val="single" w:color="auto" w:sz="4" w:space="4"/>
        </w:pBdr>
        <w:rPr>
          <w:color w:val="FF0000"/>
        </w:rPr>
      </w:pPr>
      <w:r w:rsidRPr="00F275F4">
        <w:rPr>
          <w:b/>
          <w:bCs/>
          <w:color w:val="FF0000"/>
        </w:rPr>
        <w:t xml:space="preserve">Virtual: </w:t>
      </w:r>
      <w:r w:rsidRPr="00D9323B" w:rsidR="00BD0799">
        <w:rPr>
          <w:color w:val="FF0000"/>
        </w:rPr>
        <w:t>Virtual gift card to be sent to participants within 3 days of completing their interview or focus group.</w:t>
      </w:r>
    </w:p>
    <w:sectPr w:rsidRPr="00D9323B" w:rsidR="00F275F4" w:rsidSect="00F33712">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3BA79" w14:textId="77777777" w:rsidR="001363A4" w:rsidRDefault="001363A4" w:rsidP="00E30C20">
      <w:pPr>
        <w:spacing w:after="0" w:line="240" w:lineRule="auto"/>
      </w:pPr>
      <w:r>
        <w:separator/>
      </w:r>
    </w:p>
  </w:endnote>
  <w:endnote w:type="continuationSeparator" w:id="0">
    <w:p w14:paraId="095A5B7E" w14:textId="77777777" w:rsidR="001363A4" w:rsidRDefault="001363A4" w:rsidP="00E3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2CE4" w14:textId="77777777" w:rsidR="00D75B99" w:rsidRDefault="00D75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F435B" w14:textId="42C70432" w:rsidR="00F924F4" w:rsidRDefault="00F924F4">
    <w:pPr>
      <w:pStyle w:val="Footer"/>
    </w:pPr>
    <w:r>
      <w:t>EPA F</w:t>
    </w:r>
    <w:r w:rsidR="009A2311">
      <w:t>orm</w:t>
    </w:r>
    <w:r>
      <w:t xml:space="preserve"> Number: 5800-14</w:t>
    </w:r>
  </w:p>
  <w:p w14:paraId="733582A2" w14:textId="77777777" w:rsidR="00F15E00" w:rsidRDefault="00F15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0A91F" w14:textId="6D0C862C" w:rsidR="00B22CEE" w:rsidRDefault="00B22CEE">
    <w:pPr>
      <w:pStyle w:val="Footer"/>
      <w:jc w:val="center"/>
    </w:pPr>
  </w:p>
  <w:p w14:paraId="0D73E5A6" w14:textId="77777777" w:rsidR="00F15E00" w:rsidRDefault="00F15E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1D6A4" w14:textId="754246C3" w:rsidR="00F924F4" w:rsidRDefault="00F924F4">
    <w:pPr>
      <w:pStyle w:val="Footer"/>
    </w:pPr>
    <w:r>
      <w:t>EPA F</w:t>
    </w:r>
    <w:r w:rsidR="009A2311">
      <w:t>orm</w:t>
    </w:r>
    <w:r>
      <w:t xml:space="preserve"> Number: 5800-014</w:t>
    </w:r>
  </w:p>
  <w:p w14:paraId="5AE043DF" w14:textId="77777777" w:rsidR="00F15E00" w:rsidRDefault="00F15E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ABD81" w14:textId="756BD914" w:rsidR="00F924F4" w:rsidRDefault="00F924F4">
    <w:pPr>
      <w:pStyle w:val="Footer"/>
    </w:pPr>
    <w:r>
      <w:t>EPA F</w:t>
    </w:r>
    <w:r w:rsidR="009A2311">
      <w:t>orm</w:t>
    </w:r>
    <w:r>
      <w:t xml:space="preserve"> Number: 5800-014</w:t>
    </w:r>
  </w:p>
  <w:p w14:paraId="0D66D77F" w14:textId="77777777" w:rsidR="00F07D2F" w:rsidRDefault="00F07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20A51" w14:textId="77777777" w:rsidR="001363A4" w:rsidRDefault="001363A4" w:rsidP="00E30C20">
      <w:pPr>
        <w:spacing w:after="0" w:line="240" w:lineRule="auto"/>
      </w:pPr>
      <w:r>
        <w:separator/>
      </w:r>
    </w:p>
  </w:footnote>
  <w:footnote w:type="continuationSeparator" w:id="0">
    <w:p w14:paraId="3759C686" w14:textId="77777777" w:rsidR="001363A4" w:rsidRDefault="001363A4" w:rsidP="00E3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8C062" w14:textId="77777777" w:rsidR="00D75B99" w:rsidRDefault="00D75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3A05" w14:textId="06E6F8E4" w:rsidR="00E36AE5" w:rsidRPr="00C04F43" w:rsidRDefault="00E36AE5" w:rsidP="00E36AE5">
    <w:pPr>
      <w:pStyle w:val="Header"/>
      <w:jc w:val="right"/>
    </w:pPr>
    <w:r w:rsidRPr="00C04F43">
      <w:t>OMB No: 20</w:t>
    </w:r>
    <w:r w:rsidR="00F924F4">
      <w:t>10-0042</w:t>
    </w:r>
  </w:p>
  <w:p w14:paraId="7041B94A" w14:textId="0B9C3F25" w:rsidR="00E36AE5" w:rsidRPr="00C04F43" w:rsidRDefault="00E36AE5" w:rsidP="00E36AE5">
    <w:pPr>
      <w:pStyle w:val="Header"/>
      <w:jc w:val="right"/>
    </w:pPr>
    <w:r w:rsidRPr="00C04F43">
      <w:t xml:space="preserve">Exp. Date: </w:t>
    </w:r>
    <w:r w:rsidR="00F924F4">
      <w:t>3/31/2021</w:t>
    </w:r>
  </w:p>
  <w:p w14:paraId="4CE61436" w14:textId="77777777" w:rsidR="00E36AE5" w:rsidRDefault="00E36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714F5" w14:textId="77777777" w:rsidR="00E7731E" w:rsidRDefault="00E7731E" w:rsidP="00E7731E">
    <w:pPr>
      <w:pStyle w:val="Header"/>
      <w:jc w:val="right"/>
    </w:pPr>
    <w:r>
      <w:t>Form Approved</w:t>
    </w:r>
  </w:p>
  <w:p w14:paraId="51BBE7E0" w14:textId="77777777" w:rsidR="00E7731E" w:rsidRDefault="00E7731E" w:rsidP="00E7731E">
    <w:pPr>
      <w:pStyle w:val="Header"/>
      <w:jc w:val="right"/>
    </w:pPr>
    <w:r>
      <w:t>OMB No: XXXX-XXXX</w:t>
    </w:r>
  </w:p>
  <w:p w14:paraId="30BB534B" w14:textId="77777777" w:rsidR="00E7731E" w:rsidRDefault="00E7731E" w:rsidP="00E7731E">
    <w:pPr>
      <w:pStyle w:val="Header"/>
      <w:jc w:val="right"/>
    </w:pPr>
    <w:r>
      <w:t>Exp. Date: XX/XX/XXXX</w:t>
    </w:r>
  </w:p>
  <w:p w14:paraId="73F889A4" w14:textId="77777777" w:rsidR="00F15E00" w:rsidRDefault="00F15E00">
    <w:pPr>
      <w:pStyle w:val="Header"/>
      <w:jc w:val="right"/>
    </w:pPr>
  </w:p>
  <w:p w14:paraId="20C54C45" w14:textId="77777777" w:rsidR="00F15E00" w:rsidRDefault="00F15E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9344A" w14:textId="77777777" w:rsidR="00C04F43" w:rsidRPr="00C04F43" w:rsidRDefault="00C04F43" w:rsidP="00C04F43">
    <w:pPr>
      <w:pStyle w:val="Header"/>
      <w:jc w:val="right"/>
    </w:pPr>
    <w:r w:rsidRPr="00C04F43">
      <w:t>Form Approved</w:t>
    </w:r>
  </w:p>
  <w:p w14:paraId="4A47D58C" w14:textId="47C80309" w:rsidR="00C04F43" w:rsidRPr="00C04F43" w:rsidRDefault="00C04F43" w:rsidP="00C04F43">
    <w:pPr>
      <w:pStyle w:val="Header"/>
      <w:jc w:val="right"/>
    </w:pPr>
    <w:r w:rsidRPr="00C04F43">
      <w:t xml:space="preserve">OMB No: </w:t>
    </w:r>
    <w:r w:rsidR="00F924F4">
      <w:t>2010-0042</w:t>
    </w:r>
  </w:p>
  <w:p w14:paraId="3081420B" w14:textId="40D82D75" w:rsidR="00E7731E" w:rsidRDefault="00C04F43" w:rsidP="00C04F43">
    <w:pPr>
      <w:pStyle w:val="Header"/>
      <w:jc w:val="right"/>
    </w:pPr>
    <w:r w:rsidRPr="00C04F43">
      <w:t xml:space="preserve">Exp. Date: </w:t>
    </w:r>
    <w:r>
      <w:t>3</w:t>
    </w:r>
    <w:r w:rsidRPr="00C04F43">
      <w:t>/</w:t>
    </w:r>
    <w:r>
      <w:t>31</w:t>
    </w:r>
    <w:r w:rsidRPr="00C04F43">
      <w:t>/</w:t>
    </w:r>
    <w:r>
      <w:t>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349D6" w14:textId="77777777" w:rsidR="00E7731E" w:rsidRPr="00C04F43" w:rsidRDefault="00E7731E" w:rsidP="00E7731E">
    <w:pPr>
      <w:pStyle w:val="Header"/>
      <w:jc w:val="right"/>
    </w:pPr>
    <w:r w:rsidRPr="00C04F43">
      <w:t>Form Approved</w:t>
    </w:r>
  </w:p>
  <w:p w14:paraId="0274A290" w14:textId="32D3B645" w:rsidR="00E7731E" w:rsidRPr="00C04F43" w:rsidRDefault="00E7731E" w:rsidP="00E7731E">
    <w:pPr>
      <w:pStyle w:val="Header"/>
      <w:jc w:val="right"/>
    </w:pPr>
    <w:r w:rsidRPr="00C04F43">
      <w:t xml:space="preserve">OMB No: </w:t>
    </w:r>
    <w:r w:rsidR="00C04F43" w:rsidRPr="00C04F43">
      <w:t>2</w:t>
    </w:r>
    <w:r w:rsidR="00F924F4">
      <w:t>010-0042</w:t>
    </w:r>
  </w:p>
  <w:p w14:paraId="4F8D1FB1" w14:textId="1135F076" w:rsidR="00E7731E" w:rsidRPr="00C04F43" w:rsidRDefault="00E7731E" w:rsidP="00E7731E">
    <w:pPr>
      <w:pStyle w:val="Header"/>
      <w:jc w:val="right"/>
    </w:pPr>
    <w:r w:rsidRPr="00C04F43">
      <w:t xml:space="preserve">Exp. Date: </w:t>
    </w:r>
    <w:r w:rsidR="00F924F4">
      <w:t>3/31/2021</w:t>
    </w:r>
  </w:p>
  <w:p w14:paraId="740597AD" w14:textId="77777777" w:rsidR="00E7731E" w:rsidRDefault="00E7731E">
    <w:pPr>
      <w:pStyle w:val="Header"/>
      <w:jc w:val="right"/>
    </w:pPr>
  </w:p>
  <w:p w14:paraId="1598B88B" w14:textId="77777777" w:rsidR="00E7731E" w:rsidRDefault="00E77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D10F7"/>
    <w:multiLevelType w:val="hybridMultilevel"/>
    <w:tmpl w:val="3F26E6AA"/>
    <w:lvl w:ilvl="0" w:tplc="0409000F">
      <w:start w:val="1"/>
      <w:numFmt w:val="decimal"/>
      <w:lvlText w:val="%1."/>
      <w:lvlJc w:val="left"/>
      <w:pPr>
        <w:ind w:left="720" w:hanging="360"/>
      </w:pPr>
      <w:rPr>
        <w:rFonts w:hint="default"/>
      </w:rPr>
    </w:lvl>
    <w:lvl w:ilvl="1" w:tplc="B17EDBCC">
      <w:start w:val="1"/>
      <w:numFmt w:val="lowerLetter"/>
      <w:lvlText w:val="%2."/>
      <w:lvlJc w:val="left"/>
      <w:pPr>
        <w:ind w:left="1440" w:hanging="360"/>
      </w:pPr>
      <w:rPr>
        <w:rFonts w:asciiTheme="minorHAnsi" w:eastAsia="Times New Roman"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3472B"/>
    <w:multiLevelType w:val="hybridMultilevel"/>
    <w:tmpl w:val="76BC9616"/>
    <w:lvl w:ilvl="0" w:tplc="0409000F">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9114D"/>
    <w:multiLevelType w:val="hybridMultilevel"/>
    <w:tmpl w:val="15FCC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70476"/>
    <w:multiLevelType w:val="hybridMultilevel"/>
    <w:tmpl w:val="888283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16CDE"/>
    <w:multiLevelType w:val="hybridMultilevel"/>
    <w:tmpl w:val="B11A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1MDE0tzAyMjIwtDBX0lEKTi0uzszPAykwqgUAh5UliSwAAAA="/>
  </w:docVars>
  <w:rsids>
    <w:rsidRoot w:val="004E1107"/>
    <w:rsid w:val="000128F1"/>
    <w:rsid w:val="000357CA"/>
    <w:rsid w:val="00054AD6"/>
    <w:rsid w:val="00057E1C"/>
    <w:rsid w:val="00076258"/>
    <w:rsid w:val="00083D67"/>
    <w:rsid w:val="00084850"/>
    <w:rsid w:val="00085588"/>
    <w:rsid w:val="0009466F"/>
    <w:rsid w:val="00096C8C"/>
    <w:rsid w:val="000A286D"/>
    <w:rsid w:val="000F583F"/>
    <w:rsid w:val="000F7DF0"/>
    <w:rsid w:val="001120C5"/>
    <w:rsid w:val="00122EFE"/>
    <w:rsid w:val="001363A4"/>
    <w:rsid w:val="00136974"/>
    <w:rsid w:val="00147675"/>
    <w:rsid w:val="001514D1"/>
    <w:rsid w:val="001603F3"/>
    <w:rsid w:val="00163FE5"/>
    <w:rsid w:val="0017171B"/>
    <w:rsid w:val="00173AB3"/>
    <w:rsid w:val="00180D36"/>
    <w:rsid w:val="00193519"/>
    <w:rsid w:val="001B35AE"/>
    <w:rsid w:val="001C7A16"/>
    <w:rsid w:val="001D16C0"/>
    <w:rsid w:val="0020236D"/>
    <w:rsid w:val="00215231"/>
    <w:rsid w:val="00226041"/>
    <w:rsid w:val="0024230D"/>
    <w:rsid w:val="00245B36"/>
    <w:rsid w:val="0025567C"/>
    <w:rsid w:val="00263240"/>
    <w:rsid w:val="00263E8A"/>
    <w:rsid w:val="002716D3"/>
    <w:rsid w:val="00277C02"/>
    <w:rsid w:val="00282138"/>
    <w:rsid w:val="002850AB"/>
    <w:rsid w:val="002864D4"/>
    <w:rsid w:val="002B0154"/>
    <w:rsid w:val="002B32CF"/>
    <w:rsid w:val="002B693B"/>
    <w:rsid w:val="002B7505"/>
    <w:rsid w:val="002C23E7"/>
    <w:rsid w:val="002D2220"/>
    <w:rsid w:val="002E194F"/>
    <w:rsid w:val="002E7FC3"/>
    <w:rsid w:val="00300C81"/>
    <w:rsid w:val="00302526"/>
    <w:rsid w:val="003069C4"/>
    <w:rsid w:val="003107B8"/>
    <w:rsid w:val="00320FB8"/>
    <w:rsid w:val="00321910"/>
    <w:rsid w:val="00322174"/>
    <w:rsid w:val="00322B26"/>
    <w:rsid w:val="0032463E"/>
    <w:rsid w:val="003471B9"/>
    <w:rsid w:val="00366277"/>
    <w:rsid w:val="0037078C"/>
    <w:rsid w:val="00371BA1"/>
    <w:rsid w:val="00381B5C"/>
    <w:rsid w:val="00391A8F"/>
    <w:rsid w:val="0039432D"/>
    <w:rsid w:val="003A4509"/>
    <w:rsid w:val="003A55F4"/>
    <w:rsid w:val="003C362D"/>
    <w:rsid w:val="003C3F9C"/>
    <w:rsid w:val="003C45DE"/>
    <w:rsid w:val="003D372C"/>
    <w:rsid w:val="003D4587"/>
    <w:rsid w:val="003E1C0D"/>
    <w:rsid w:val="003E25F5"/>
    <w:rsid w:val="003F429D"/>
    <w:rsid w:val="004026E6"/>
    <w:rsid w:val="00403131"/>
    <w:rsid w:val="004332C2"/>
    <w:rsid w:val="004349A4"/>
    <w:rsid w:val="004402E7"/>
    <w:rsid w:val="004429D1"/>
    <w:rsid w:val="00451395"/>
    <w:rsid w:val="00453680"/>
    <w:rsid w:val="00456211"/>
    <w:rsid w:val="00477EE0"/>
    <w:rsid w:val="00482090"/>
    <w:rsid w:val="004B1F0B"/>
    <w:rsid w:val="004B3287"/>
    <w:rsid w:val="004D414C"/>
    <w:rsid w:val="004E1107"/>
    <w:rsid w:val="00525089"/>
    <w:rsid w:val="0052536C"/>
    <w:rsid w:val="00530501"/>
    <w:rsid w:val="00531F9B"/>
    <w:rsid w:val="00535292"/>
    <w:rsid w:val="00544338"/>
    <w:rsid w:val="005517BE"/>
    <w:rsid w:val="00552626"/>
    <w:rsid w:val="00571D43"/>
    <w:rsid w:val="00573FE4"/>
    <w:rsid w:val="00580861"/>
    <w:rsid w:val="0059246E"/>
    <w:rsid w:val="00595091"/>
    <w:rsid w:val="00597CC9"/>
    <w:rsid w:val="005A3146"/>
    <w:rsid w:val="005C1E0E"/>
    <w:rsid w:val="005C3A38"/>
    <w:rsid w:val="005E05B1"/>
    <w:rsid w:val="005E0A51"/>
    <w:rsid w:val="005E5084"/>
    <w:rsid w:val="005E78FA"/>
    <w:rsid w:val="00601436"/>
    <w:rsid w:val="00605629"/>
    <w:rsid w:val="00625E2A"/>
    <w:rsid w:val="00657058"/>
    <w:rsid w:val="00657A60"/>
    <w:rsid w:val="006823F2"/>
    <w:rsid w:val="00693A28"/>
    <w:rsid w:val="006A2BDC"/>
    <w:rsid w:val="006A3B42"/>
    <w:rsid w:val="006A6F7F"/>
    <w:rsid w:val="006D7BBA"/>
    <w:rsid w:val="006E2804"/>
    <w:rsid w:val="006E4796"/>
    <w:rsid w:val="006F2380"/>
    <w:rsid w:val="006F64B9"/>
    <w:rsid w:val="007001D3"/>
    <w:rsid w:val="00716BF6"/>
    <w:rsid w:val="0072452C"/>
    <w:rsid w:val="0073457F"/>
    <w:rsid w:val="00756C4A"/>
    <w:rsid w:val="0076324A"/>
    <w:rsid w:val="00765B18"/>
    <w:rsid w:val="007834CE"/>
    <w:rsid w:val="007851AD"/>
    <w:rsid w:val="00790C80"/>
    <w:rsid w:val="007A2EFB"/>
    <w:rsid w:val="007A6242"/>
    <w:rsid w:val="007B0DAC"/>
    <w:rsid w:val="007B2124"/>
    <w:rsid w:val="007B40EA"/>
    <w:rsid w:val="007C1F39"/>
    <w:rsid w:val="007C4CAE"/>
    <w:rsid w:val="007D79DA"/>
    <w:rsid w:val="007E4600"/>
    <w:rsid w:val="007E7573"/>
    <w:rsid w:val="0080165F"/>
    <w:rsid w:val="00805E16"/>
    <w:rsid w:val="008168B3"/>
    <w:rsid w:val="0083598C"/>
    <w:rsid w:val="00841610"/>
    <w:rsid w:val="00854F6E"/>
    <w:rsid w:val="00857DC0"/>
    <w:rsid w:val="008B32F2"/>
    <w:rsid w:val="008C37A8"/>
    <w:rsid w:val="008C5010"/>
    <w:rsid w:val="008C697A"/>
    <w:rsid w:val="008D5A8D"/>
    <w:rsid w:val="008E353E"/>
    <w:rsid w:val="008E7635"/>
    <w:rsid w:val="008F0AE0"/>
    <w:rsid w:val="009003E0"/>
    <w:rsid w:val="00946C9E"/>
    <w:rsid w:val="00963E0C"/>
    <w:rsid w:val="00976D2A"/>
    <w:rsid w:val="009A2311"/>
    <w:rsid w:val="009A5278"/>
    <w:rsid w:val="009D43F2"/>
    <w:rsid w:val="009E2534"/>
    <w:rsid w:val="009E2ED1"/>
    <w:rsid w:val="009E3554"/>
    <w:rsid w:val="009F2402"/>
    <w:rsid w:val="009F6713"/>
    <w:rsid w:val="009F7FC4"/>
    <w:rsid w:val="00A13E0B"/>
    <w:rsid w:val="00A2643D"/>
    <w:rsid w:val="00A366B9"/>
    <w:rsid w:val="00A403A2"/>
    <w:rsid w:val="00A434E0"/>
    <w:rsid w:val="00A44E3A"/>
    <w:rsid w:val="00A60C0F"/>
    <w:rsid w:val="00A60D24"/>
    <w:rsid w:val="00A62A0D"/>
    <w:rsid w:val="00A71E1E"/>
    <w:rsid w:val="00A72B1D"/>
    <w:rsid w:val="00A827EA"/>
    <w:rsid w:val="00A93EAE"/>
    <w:rsid w:val="00A94AD6"/>
    <w:rsid w:val="00A97C1B"/>
    <w:rsid w:val="00AD7684"/>
    <w:rsid w:val="00AF1FEC"/>
    <w:rsid w:val="00AF362D"/>
    <w:rsid w:val="00AF4923"/>
    <w:rsid w:val="00B07D08"/>
    <w:rsid w:val="00B22CEE"/>
    <w:rsid w:val="00B23761"/>
    <w:rsid w:val="00B32BB0"/>
    <w:rsid w:val="00B34DC0"/>
    <w:rsid w:val="00B37117"/>
    <w:rsid w:val="00B37B5A"/>
    <w:rsid w:val="00B47FF8"/>
    <w:rsid w:val="00B62520"/>
    <w:rsid w:val="00B6356F"/>
    <w:rsid w:val="00B779C5"/>
    <w:rsid w:val="00B90F8F"/>
    <w:rsid w:val="00B91CF3"/>
    <w:rsid w:val="00B94CB2"/>
    <w:rsid w:val="00BA0B81"/>
    <w:rsid w:val="00BA5283"/>
    <w:rsid w:val="00BA7506"/>
    <w:rsid w:val="00BC52AE"/>
    <w:rsid w:val="00BC577C"/>
    <w:rsid w:val="00BD0799"/>
    <w:rsid w:val="00BE0360"/>
    <w:rsid w:val="00BF7CD0"/>
    <w:rsid w:val="00C04F43"/>
    <w:rsid w:val="00C23107"/>
    <w:rsid w:val="00C235D1"/>
    <w:rsid w:val="00C46501"/>
    <w:rsid w:val="00C617B4"/>
    <w:rsid w:val="00C6581A"/>
    <w:rsid w:val="00C67A0E"/>
    <w:rsid w:val="00C70162"/>
    <w:rsid w:val="00C71331"/>
    <w:rsid w:val="00C7747B"/>
    <w:rsid w:val="00C91C2C"/>
    <w:rsid w:val="00C92F58"/>
    <w:rsid w:val="00C94AD1"/>
    <w:rsid w:val="00CC4B42"/>
    <w:rsid w:val="00CD33F5"/>
    <w:rsid w:val="00CD38EB"/>
    <w:rsid w:val="00D0641D"/>
    <w:rsid w:val="00D15569"/>
    <w:rsid w:val="00D17B7E"/>
    <w:rsid w:val="00D25F05"/>
    <w:rsid w:val="00D307B9"/>
    <w:rsid w:val="00D460FD"/>
    <w:rsid w:val="00D4706C"/>
    <w:rsid w:val="00D53DDC"/>
    <w:rsid w:val="00D62101"/>
    <w:rsid w:val="00D62A3D"/>
    <w:rsid w:val="00D75B99"/>
    <w:rsid w:val="00D77ECB"/>
    <w:rsid w:val="00D9323B"/>
    <w:rsid w:val="00DC79CF"/>
    <w:rsid w:val="00DD05F2"/>
    <w:rsid w:val="00DE002D"/>
    <w:rsid w:val="00DE56EC"/>
    <w:rsid w:val="00DE766F"/>
    <w:rsid w:val="00E0238C"/>
    <w:rsid w:val="00E30C20"/>
    <w:rsid w:val="00E36AE5"/>
    <w:rsid w:val="00E4313E"/>
    <w:rsid w:val="00E46C8E"/>
    <w:rsid w:val="00E51D1E"/>
    <w:rsid w:val="00E615CB"/>
    <w:rsid w:val="00E667AC"/>
    <w:rsid w:val="00E7731E"/>
    <w:rsid w:val="00EB7503"/>
    <w:rsid w:val="00EC1D20"/>
    <w:rsid w:val="00EC3243"/>
    <w:rsid w:val="00EC3FB0"/>
    <w:rsid w:val="00ED3024"/>
    <w:rsid w:val="00ED49C0"/>
    <w:rsid w:val="00EE526E"/>
    <w:rsid w:val="00EF61D7"/>
    <w:rsid w:val="00F00C15"/>
    <w:rsid w:val="00F035F4"/>
    <w:rsid w:val="00F07B98"/>
    <w:rsid w:val="00F07D2F"/>
    <w:rsid w:val="00F1492A"/>
    <w:rsid w:val="00F15DD5"/>
    <w:rsid w:val="00F15E00"/>
    <w:rsid w:val="00F2334D"/>
    <w:rsid w:val="00F275F4"/>
    <w:rsid w:val="00F31176"/>
    <w:rsid w:val="00F33712"/>
    <w:rsid w:val="00F566AA"/>
    <w:rsid w:val="00F638F5"/>
    <w:rsid w:val="00F64052"/>
    <w:rsid w:val="00F8132A"/>
    <w:rsid w:val="00F83588"/>
    <w:rsid w:val="00F83B2E"/>
    <w:rsid w:val="00F924F4"/>
    <w:rsid w:val="00FE17C1"/>
    <w:rsid w:val="00FE6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303CFF"/>
  <w15:docId w15:val="{B476E65A-97DE-473D-A41C-F91CD86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1107"/>
    <w:pPr>
      <w:spacing w:line="320" w:lineRule="exact"/>
    </w:pPr>
    <w:rPr>
      <w:rFonts w:ascii="Verdana" w:eastAsia="Times New Roman" w:hAnsi="Verdana" w:cs="Times New Roman"/>
      <w:sz w:val="20"/>
    </w:rPr>
  </w:style>
  <w:style w:type="character" w:customStyle="1" w:styleId="BodyTextChar">
    <w:name w:val="Body Text Char"/>
    <w:basedOn w:val="DefaultParagraphFont"/>
    <w:link w:val="BodyText"/>
    <w:rsid w:val="004E1107"/>
    <w:rPr>
      <w:rFonts w:ascii="Verdana" w:eastAsia="Times New Roman" w:hAnsi="Verdana" w:cs="Times New Roman"/>
      <w:sz w:val="20"/>
    </w:rPr>
  </w:style>
  <w:style w:type="paragraph" w:customStyle="1" w:styleId="SurveyHeading2">
    <w:name w:val="Survey Heading 2"/>
    <w:basedOn w:val="Normal"/>
    <w:rsid w:val="004E1107"/>
    <w:pPr>
      <w:keepNext/>
      <w:numPr>
        <w:numId w:val="1"/>
      </w:numPr>
      <w:spacing w:before="240" w:after="120" w:line="240" w:lineRule="auto"/>
      <w:ind w:left="720" w:hanging="720"/>
      <w:outlineLvl w:val="1"/>
    </w:pPr>
    <w:rPr>
      <w:rFonts w:ascii="Verdana" w:eastAsia="Times New Roman" w:hAnsi="Verdana" w:cs="Times New Roman"/>
      <w:b/>
      <w:sz w:val="24"/>
    </w:rPr>
  </w:style>
  <w:style w:type="paragraph" w:styleId="ListParagraph">
    <w:name w:val="List Paragraph"/>
    <w:basedOn w:val="Normal"/>
    <w:uiPriority w:val="34"/>
    <w:qFormat/>
    <w:rsid w:val="00BF7CD0"/>
    <w:pPr>
      <w:ind w:left="720"/>
      <w:contextualSpacing/>
    </w:pPr>
  </w:style>
  <w:style w:type="paragraph" w:styleId="Header">
    <w:name w:val="header"/>
    <w:basedOn w:val="Normal"/>
    <w:link w:val="HeaderChar"/>
    <w:uiPriority w:val="99"/>
    <w:unhideWhenUsed/>
    <w:rsid w:val="00E30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C20"/>
  </w:style>
  <w:style w:type="paragraph" w:styleId="Footer">
    <w:name w:val="footer"/>
    <w:basedOn w:val="Normal"/>
    <w:link w:val="FooterChar"/>
    <w:uiPriority w:val="99"/>
    <w:unhideWhenUsed/>
    <w:rsid w:val="00E3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C20"/>
  </w:style>
  <w:style w:type="paragraph" w:styleId="BalloonText">
    <w:name w:val="Balloon Text"/>
    <w:basedOn w:val="Normal"/>
    <w:link w:val="BalloonTextChar"/>
    <w:uiPriority w:val="99"/>
    <w:semiHidden/>
    <w:unhideWhenUsed/>
    <w:rsid w:val="00E61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5CB"/>
    <w:rPr>
      <w:rFonts w:ascii="Segoe UI" w:hAnsi="Segoe UI" w:cs="Segoe UI"/>
      <w:sz w:val="18"/>
      <w:szCs w:val="18"/>
    </w:rPr>
  </w:style>
  <w:style w:type="character" w:styleId="CommentReference">
    <w:name w:val="annotation reference"/>
    <w:basedOn w:val="DefaultParagraphFont"/>
    <w:uiPriority w:val="99"/>
    <w:semiHidden/>
    <w:unhideWhenUsed/>
    <w:rsid w:val="00F83B2E"/>
    <w:rPr>
      <w:sz w:val="16"/>
      <w:szCs w:val="16"/>
    </w:rPr>
  </w:style>
  <w:style w:type="paragraph" w:styleId="CommentText">
    <w:name w:val="annotation text"/>
    <w:basedOn w:val="Normal"/>
    <w:link w:val="CommentTextChar"/>
    <w:uiPriority w:val="99"/>
    <w:semiHidden/>
    <w:unhideWhenUsed/>
    <w:rsid w:val="00F83B2E"/>
    <w:pPr>
      <w:spacing w:line="240" w:lineRule="auto"/>
    </w:pPr>
    <w:rPr>
      <w:sz w:val="20"/>
      <w:szCs w:val="20"/>
    </w:rPr>
  </w:style>
  <w:style w:type="character" w:customStyle="1" w:styleId="CommentTextChar">
    <w:name w:val="Comment Text Char"/>
    <w:basedOn w:val="DefaultParagraphFont"/>
    <w:link w:val="CommentText"/>
    <w:uiPriority w:val="99"/>
    <w:semiHidden/>
    <w:rsid w:val="00F83B2E"/>
    <w:rPr>
      <w:sz w:val="20"/>
      <w:szCs w:val="20"/>
    </w:rPr>
  </w:style>
  <w:style w:type="paragraph" w:styleId="CommentSubject">
    <w:name w:val="annotation subject"/>
    <w:basedOn w:val="CommentText"/>
    <w:next w:val="CommentText"/>
    <w:link w:val="CommentSubjectChar"/>
    <w:uiPriority w:val="99"/>
    <w:semiHidden/>
    <w:unhideWhenUsed/>
    <w:rsid w:val="00F83B2E"/>
    <w:rPr>
      <w:b/>
      <w:bCs/>
    </w:rPr>
  </w:style>
  <w:style w:type="character" w:customStyle="1" w:styleId="CommentSubjectChar">
    <w:name w:val="Comment Subject Char"/>
    <w:basedOn w:val="CommentTextChar"/>
    <w:link w:val="CommentSubject"/>
    <w:uiPriority w:val="99"/>
    <w:semiHidden/>
    <w:rsid w:val="00F83B2E"/>
    <w:rPr>
      <w:b/>
      <w:bCs/>
      <w:sz w:val="20"/>
      <w:szCs w:val="20"/>
    </w:rPr>
  </w:style>
  <w:style w:type="paragraph" w:styleId="Revision">
    <w:name w:val="Revision"/>
    <w:hidden/>
    <w:uiPriority w:val="99"/>
    <w:semiHidden/>
    <w:rsid w:val="009E3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9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Uhrig, Jennifer</dc:creator>
  <cp:lastModifiedBy>Purdy, Mark</cp:lastModifiedBy>
  <cp:revision>10</cp:revision>
  <cp:lastPrinted>2019-05-16T16:58:00Z</cp:lastPrinted>
  <dcterms:created xsi:type="dcterms:W3CDTF">2020-12-08T15:26:00Z</dcterms:created>
  <dcterms:modified xsi:type="dcterms:W3CDTF">2021-03-11T13:42:00Z</dcterms:modified>
</cp:coreProperties>
</file>