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5BE9" w:rsidR="00245BE9" w:rsidP="00245BE9" w:rsidRDefault="00245BE9" w14:paraId="732045E2" w14:textId="3CA886BF">
      <w:pPr>
        <w:spacing w:after="0" w:line="240" w:lineRule="auto"/>
        <w:textAlignment w:val="center"/>
        <w:rPr>
          <w:rFonts w:ascii="Calibri" w:hAnsi="Calibri" w:eastAsia="Times New Roman" w:cs="Calibri"/>
        </w:rPr>
      </w:pPr>
      <w:bookmarkStart w:name="_Hlk45808991" w:id="0"/>
      <w:r>
        <w:rPr>
          <w:rFonts w:ascii="Calibri" w:hAnsi="Calibri" w:eastAsia="Times New Roman" w:cs="Calibri"/>
          <w:b/>
          <w:bCs/>
          <w:sz w:val="28"/>
          <w:szCs w:val="28"/>
          <w:u w:val="single"/>
        </w:rPr>
        <w:t>ECHO Post Training Survey Questions</w:t>
      </w:r>
    </w:p>
    <w:p w:rsidR="00245BE9" w:rsidP="00245BE9" w:rsidRDefault="000C3004" w14:paraId="3825ECFB" w14:textId="0269571F">
      <w:pPr>
        <w:spacing w:after="0" w:line="240" w:lineRule="auto"/>
        <w:textAlignment w:val="center"/>
        <w:rPr>
          <w:rFonts w:ascii="Calibri" w:hAnsi="Calibri" w:eastAsia="Times New Roman" w:cs="Calibri"/>
          <w:b/>
          <w:bCs/>
        </w:rPr>
      </w:pPr>
      <w:r>
        <w:rPr>
          <w:rFonts w:ascii="Calibri" w:hAnsi="Calibri" w:eastAsia="Times New Roman" w:cs="Calibri"/>
          <w:b/>
          <w:bCs/>
        </w:rPr>
        <w:t>Questions c</w:t>
      </w:r>
      <w:r w:rsidRPr="00245BE9" w:rsidR="00245BE9">
        <w:rPr>
          <w:rFonts w:ascii="Calibri" w:hAnsi="Calibri" w:eastAsia="Times New Roman" w:cs="Calibri"/>
          <w:b/>
          <w:bCs/>
        </w:rPr>
        <w:t xml:space="preserve">an </w:t>
      </w:r>
      <w:r>
        <w:rPr>
          <w:rFonts w:ascii="Calibri" w:hAnsi="Calibri" w:eastAsia="Times New Roman" w:cs="Calibri"/>
          <w:b/>
          <w:bCs/>
        </w:rPr>
        <w:t>a</w:t>
      </w:r>
      <w:r w:rsidRPr="00245BE9" w:rsidR="00245BE9">
        <w:rPr>
          <w:rFonts w:ascii="Calibri" w:hAnsi="Calibri" w:eastAsia="Times New Roman" w:cs="Calibri"/>
          <w:b/>
          <w:bCs/>
        </w:rPr>
        <w:t xml:space="preserve">utomatically come up after </w:t>
      </w:r>
      <w:proofErr w:type="spellStart"/>
      <w:r w:rsidRPr="00245BE9" w:rsidR="00245BE9">
        <w:rPr>
          <w:rFonts w:ascii="Calibri" w:hAnsi="Calibri" w:eastAsia="Times New Roman" w:cs="Calibri"/>
          <w:b/>
          <w:bCs/>
        </w:rPr>
        <w:t>GotoWebinar</w:t>
      </w:r>
      <w:proofErr w:type="spellEnd"/>
      <w:r w:rsidRPr="00245BE9" w:rsidR="00245BE9">
        <w:rPr>
          <w:rFonts w:ascii="Calibri" w:hAnsi="Calibri" w:eastAsia="Times New Roman" w:cs="Calibri"/>
          <w:b/>
          <w:bCs/>
        </w:rPr>
        <w:t xml:space="preserve"> </w:t>
      </w:r>
      <w:r w:rsidR="00030B87">
        <w:rPr>
          <w:rFonts w:ascii="Calibri" w:hAnsi="Calibri" w:eastAsia="Times New Roman" w:cs="Calibri"/>
          <w:b/>
          <w:bCs/>
        </w:rPr>
        <w:t>t</w:t>
      </w:r>
      <w:r w:rsidRPr="00245BE9" w:rsidR="00245BE9">
        <w:rPr>
          <w:rFonts w:ascii="Calibri" w:hAnsi="Calibri" w:eastAsia="Times New Roman" w:cs="Calibri"/>
          <w:b/>
          <w:bCs/>
        </w:rPr>
        <w:t>rainings or can</w:t>
      </w:r>
      <w:r w:rsidR="00030B87">
        <w:rPr>
          <w:rFonts w:ascii="Calibri" w:hAnsi="Calibri" w:eastAsia="Times New Roman" w:cs="Calibri"/>
          <w:b/>
          <w:bCs/>
        </w:rPr>
        <w:t xml:space="preserve"> be</w:t>
      </w:r>
      <w:r w:rsidRPr="00030B87" w:rsidR="00030B87">
        <w:t xml:space="preserve"> </w:t>
      </w:r>
      <w:r w:rsidRPr="00030B87" w:rsidR="00030B87">
        <w:rPr>
          <w:rFonts w:ascii="Calibri" w:hAnsi="Calibri" w:eastAsia="Times New Roman" w:cs="Calibri"/>
          <w:b/>
          <w:bCs/>
        </w:rPr>
        <w:t>distributed by email as a fillable form</w:t>
      </w:r>
      <w:r w:rsidRPr="00245BE9" w:rsidR="00245BE9">
        <w:rPr>
          <w:rFonts w:ascii="Calibri" w:hAnsi="Calibri" w:eastAsia="Times New Roman" w:cs="Calibri"/>
          <w:b/>
          <w:bCs/>
        </w:rPr>
        <w:t xml:space="preserve"> if using </w:t>
      </w:r>
      <w:r w:rsidR="00245BE9">
        <w:rPr>
          <w:rFonts w:ascii="Calibri" w:hAnsi="Calibri" w:eastAsia="Times New Roman" w:cs="Calibri"/>
          <w:b/>
          <w:bCs/>
        </w:rPr>
        <w:t xml:space="preserve">Microsoft </w:t>
      </w:r>
      <w:r w:rsidRPr="00245BE9" w:rsidR="00245BE9">
        <w:rPr>
          <w:rFonts w:ascii="Calibri" w:hAnsi="Calibri" w:eastAsia="Times New Roman" w:cs="Calibri"/>
          <w:b/>
          <w:bCs/>
        </w:rPr>
        <w:t>Teams</w:t>
      </w:r>
      <w:r>
        <w:rPr>
          <w:rFonts w:ascii="Calibri" w:hAnsi="Calibri" w:eastAsia="Times New Roman" w:cs="Calibri"/>
          <w:b/>
          <w:bCs/>
        </w:rPr>
        <w:t>.</w:t>
      </w:r>
    </w:p>
    <w:p w:rsidRPr="00245BE9" w:rsidR="00245BE9" w:rsidP="00245BE9" w:rsidRDefault="00245BE9" w14:paraId="793A2525" w14:textId="77777777">
      <w:pPr>
        <w:spacing w:after="0" w:line="240" w:lineRule="auto"/>
        <w:textAlignment w:val="center"/>
        <w:rPr>
          <w:rFonts w:ascii="Calibri" w:hAnsi="Calibri" w:eastAsia="Times New Roman" w:cs="Calibri"/>
        </w:rPr>
      </w:pPr>
    </w:p>
    <w:p w:rsidR="00245BE9" w:rsidP="00245BE9" w:rsidRDefault="00245BE9" w14:paraId="46E7E945" w14:textId="77777777">
      <w:pPr>
        <w:numPr>
          <w:ilvl w:val="2"/>
          <w:numId w:val="6"/>
        </w:numPr>
        <w:spacing w:line="240" w:lineRule="auto"/>
        <w:ind w:left="810"/>
        <w:textAlignment w:val="center"/>
        <w:rPr>
          <w:rFonts w:ascii="Calibri" w:hAnsi="Calibri" w:eastAsia="Times New Roman" w:cs="Calibri"/>
          <w:b/>
          <w:bCs/>
        </w:rPr>
      </w:pPr>
      <w:r w:rsidRPr="00245BE9">
        <w:rPr>
          <w:rFonts w:ascii="Calibri" w:hAnsi="Calibri" w:eastAsia="Times New Roman" w:cs="Calibri"/>
        </w:rPr>
        <w:t>What would be your overall rating of the tool(s) presented today? (1= not impressed, 5= very impressed)</w:t>
      </w:r>
    </w:p>
    <w:p w:rsidRPr="00245BE9" w:rsidR="00245BE9" w:rsidP="00245BE9" w:rsidRDefault="00245BE9" w14:paraId="25476774" w14:textId="7DF67692">
      <w:pPr>
        <w:numPr>
          <w:ilvl w:val="2"/>
          <w:numId w:val="6"/>
        </w:numPr>
        <w:spacing w:line="240" w:lineRule="auto"/>
        <w:ind w:left="810"/>
        <w:textAlignment w:val="center"/>
        <w:rPr>
          <w:rFonts w:ascii="Calibri" w:hAnsi="Calibri" w:eastAsia="Times New Roman" w:cs="Calibri"/>
          <w:b/>
          <w:bCs/>
        </w:rPr>
      </w:pPr>
      <w:r w:rsidRPr="00245BE9">
        <w:rPr>
          <w:rFonts w:ascii="Calibri" w:hAnsi="Calibri" w:eastAsia="Times New Roman" w:cs="Calibri"/>
        </w:rPr>
        <w:t>How much new information did you receive during the training? (1=no new information, 5= a lot of new information)</w:t>
      </w:r>
    </w:p>
    <w:p w:rsidRPr="00245BE9" w:rsidR="00245BE9" w:rsidP="00245BE9" w:rsidRDefault="00245BE9" w14:paraId="37FFF030" w14:textId="713433ED">
      <w:pPr>
        <w:numPr>
          <w:ilvl w:val="2"/>
          <w:numId w:val="6"/>
        </w:numPr>
        <w:spacing w:after="0" w:line="240" w:lineRule="auto"/>
        <w:ind w:left="810"/>
        <w:textAlignment w:val="center"/>
        <w:rPr>
          <w:rFonts w:ascii="Calibri" w:hAnsi="Calibri" w:eastAsia="Times New Roman" w:cs="Calibri"/>
          <w:b/>
          <w:bCs/>
        </w:rPr>
      </w:pPr>
      <w:r w:rsidRPr="00245BE9">
        <w:rPr>
          <w:rFonts w:ascii="Calibri" w:hAnsi="Calibri" w:eastAsia="Times New Roman" w:cs="Calibri"/>
        </w:rPr>
        <w:t>Based on today's training, do you think you would…</w:t>
      </w:r>
    </w:p>
    <w:p w:rsidRPr="00245BE9" w:rsidR="00245BE9" w:rsidP="00245BE9" w:rsidRDefault="00245BE9" w14:paraId="70AE40BE" w14:textId="77777777">
      <w:pPr>
        <w:spacing w:after="0" w:line="240" w:lineRule="auto"/>
        <w:ind w:left="810"/>
        <w:textAlignment w:val="center"/>
        <w:rPr>
          <w:rFonts w:ascii="Calibri" w:hAnsi="Calibri" w:eastAsia="Times New Roman" w:cs="Calibri"/>
        </w:rPr>
      </w:pPr>
      <w:r w:rsidRPr="00245BE9">
        <w:rPr>
          <w:rFonts w:ascii="Calibri" w:hAnsi="Calibri" w:eastAsia="Times New Roman" w:cs="Calibri"/>
        </w:rPr>
        <w:t>Multiple Choice Options:</w:t>
      </w:r>
    </w:p>
    <w:p w:rsidRPr="00245BE9" w:rsidR="00245BE9" w:rsidP="00245BE9" w:rsidRDefault="00245BE9" w14:paraId="67F6BB06" w14:textId="77777777">
      <w:pPr>
        <w:numPr>
          <w:ilvl w:val="1"/>
          <w:numId w:val="12"/>
        </w:numPr>
        <w:spacing w:after="0" w:line="240" w:lineRule="auto"/>
        <w:textAlignment w:val="center"/>
        <w:rPr>
          <w:rFonts w:ascii="Calibri" w:hAnsi="Calibri" w:eastAsia="Times New Roman" w:cs="Calibri"/>
        </w:rPr>
      </w:pPr>
      <w:r w:rsidRPr="00245BE9">
        <w:rPr>
          <w:rFonts w:ascii="Calibri" w:hAnsi="Calibri" w:eastAsia="Times New Roman" w:cs="Calibri"/>
        </w:rPr>
        <w:t>Begin using the tool(s) demonstrated today (I would be a new user)</w:t>
      </w:r>
    </w:p>
    <w:p w:rsidRPr="00245BE9" w:rsidR="00245BE9" w:rsidP="00245BE9" w:rsidRDefault="00245BE9" w14:paraId="7F71B4B6" w14:textId="77777777">
      <w:pPr>
        <w:numPr>
          <w:ilvl w:val="1"/>
          <w:numId w:val="12"/>
        </w:numPr>
        <w:spacing w:after="0" w:line="240" w:lineRule="auto"/>
        <w:textAlignment w:val="center"/>
        <w:rPr>
          <w:rFonts w:ascii="Calibri" w:hAnsi="Calibri" w:eastAsia="Times New Roman" w:cs="Calibri"/>
        </w:rPr>
      </w:pPr>
      <w:r w:rsidRPr="00245BE9">
        <w:rPr>
          <w:rFonts w:ascii="Calibri" w:hAnsi="Calibri" w:eastAsia="Times New Roman" w:cs="Calibri"/>
        </w:rPr>
        <w:t>Use the tool(s) demonstrated today more than I currently do</w:t>
      </w:r>
    </w:p>
    <w:p w:rsidRPr="00245BE9" w:rsidR="00245BE9" w:rsidP="00245BE9" w:rsidRDefault="00245BE9" w14:paraId="482E9AA9" w14:textId="77777777">
      <w:pPr>
        <w:numPr>
          <w:ilvl w:val="1"/>
          <w:numId w:val="12"/>
        </w:numPr>
        <w:spacing w:after="0" w:line="240" w:lineRule="auto"/>
        <w:textAlignment w:val="center"/>
        <w:rPr>
          <w:rFonts w:ascii="Calibri" w:hAnsi="Calibri" w:eastAsia="Times New Roman" w:cs="Calibri"/>
        </w:rPr>
      </w:pPr>
      <w:r w:rsidRPr="00245BE9">
        <w:rPr>
          <w:rFonts w:ascii="Calibri" w:hAnsi="Calibri" w:eastAsia="Times New Roman" w:cs="Calibri"/>
        </w:rPr>
        <w:t>Use the tool(s) demonstrated today the same as before the training</w:t>
      </w:r>
    </w:p>
    <w:p w:rsidR="00245BE9" w:rsidP="00245BE9" w:rsidRDefault="00245BE9" w14:paraId="3EF018A4" w14:textId="6C8B0554">
      <w:pPr>
        <w:numPr>
          <w:ilvl w:val="1"/>
          <w:numId w:val="12"/>
        </w:numPr>
        <w:spacing w:after="0" w:line="240" w:lineRule="auto"/>
        <w:textAlignment w:val="center"/>
        <w:rPr>
          <w:rFonts w:ascii="Calibri" w:hAnsi="Calibri" w:eastAsia="Times New Roman" w:cs="Calibri"/>
        </w:rPr>
      </w:pPr>
      <w:r w:rsidRPr="00245BE9">
        <w:rPr>
          <w:rFonts w:ascii="Calibri" w:hAnsi="Calibri" w:eastAsia="Times New Roman" w:cs="Calibri"/>
        </w:rPr>
        <w:t>Use the tool(s) demonstrated today less than I did before</w:t>
      </w:r>
      <w:r>
        <w:rPr>
          <w:rFonts w:ascii="Calibri" w:hAnsi="Calibri" w:eastAsia="Times New Roman" w:cs="Calibri"/>
        </w:rPr>
        <w:t xml:space="preserve"> the training</w:t>
      </w:r>
    </w:p>
    <w:p w:rsidRPr="00245BE9" w:rsidR="00245BE9" w:rsidP="00245BE9" w:rsidRDefault="00245BE9" w14:paraId="2C586B9E" w14:textId="77777777">
      <w:pPr>
        <w:spacing w:after="0" w:line="240" w:lineRule="auto"/>
        <w:ind w:left="1440"/>
        <w:textAlignment w:val="center"/>
        <w:rPr>
          <w:rFonts w:ascii="Calibri" w:hAnsi="Calibri" w:eastAsia="Times New Roman" w:cs="Calibri"/>
        </w:rPr>
      </w:pPr>
    </w:p>
    <w:p w:rsidRPr="00245BE9" w:rsidR="00245BE9" w:rsidP="00245BE9" w:rsidRDefault="00245BE9" w14:paraId="18FBF89C" w14:textId="072F1061">
      <w:pPr>
        <w:numPr>
          <w:ilvl w:val="2"/>
          <w:numId w:val="6"/>
        </w:numPr>
        <w:spacing w:after="0" w:line="240" w:lineRule="auto"/>
        <w:ind w:left="810"/>
        <w:textAlignment w:val="center"/>
        <w:rPr>
          <w:rFonts w:ascii="Calibri" w:hAnsi="Calibri" w:eastAsia="Times New Roman" w:cs="Calibri"/>
          <w:b/>
          <w:bCs/>
        </w:rPr>
      </w:pPr>
      <w:r w:rsidRPr="00245BE9">
        <w:rPr>
          <w:rFonts w:eastAsia="Times New Roman"/>
        </w:rPr>
        <w:t>What training would you like to see in the future? (You may select more than one answer)</w:t>
      </w:r>
    </w:p>
    <w:p w:rsidRPr="00245BE9" w:rsidR="00245BE9" w:rsidP="00245BE9" w:rsidRDefault="00245BE9" w14:paraId="157D25EE" w14:textId="77777777">
      <w:pPr>
        <w:spacing w:after="0" w:line="240" w:lineRule="auto"/>
        <w:ind w:left="810"/>
        <w:textAlignment w:val="center"/>
        <w:rPr>
          <w:rFonts w:ascii="Calibri" w:hAnsi="Calibri" w:eastAsia="Times New Roman" w:cs="Calibri"/>
        </w:rPr>
      </w:pPr>
      <w:r w:rsidRPr="00245BE9">
        <w:rPr>
          <w:rFonts w:ascii="Calibri" w:hAnsi="Calibri" w:eastAsia="Times New Roman" w:cs="Calibri"/>
        </w:rPr>
        <w:t xml:space="preserve">Multiple Choice Options: </w:t>
      </w:r>
    </w:p>
    <w:p w:rsidRPr="00245BE9" w:rsidR="00245BE9" w:rsidP="00245BE9" w:rsidRDefault="00245BE9" w14:paraId="7D24EA35" w14:textId="77777777">
      <w:pPr>
        <w:pStyle w:val="ListParagraph"/>
        <w:numPr>
          <w:ilvl w:val="0"/>
          <w:numId w:val="17"/>
        </w:numPr>
        <w:tabs>
          <w:tab w:val="clear" w:pos="1530"/>
          <w:tab w:val="num" w:pos="1440"/>
        </w:tabs>
        <w:ind w:hanging="450"/>
        <w:textAlignment w:val="center"/>
        <w:rPr>
          <w:rFonts w:eastAsia="Times New Roman"/>
        </w:rPr>
      </w:pPr>
      <w:r w:rsidRPr="00245BE9">
        <w:rPr>
          <w:rFonts w:eastAsia="Times New Roman"/>
        </w:rPr>
        <w:t>Clean Water Act</w:t>
      </w:r>
    </w:p>
    <w:p w:rsidRPr="00245BE9" w:rsidR="00245BE9" w:rsidP="00245BE9" w:rsidRDefault="00245BE9" w14:paraId="0C39EFCA" w14:textId="77777777">
      <w:pPr>
        <w:pStyle w:val="ListParagraph"/>
        <w:numPr>
          <w:ilvl w:val="0"/>
          <w:numId w:val="17"/>
        </w:numPr>
        <w:tabs>
          <w:tab w:val="clear" w:pos="1530"/>
          <w:tab w:val="num" w:pos="1440"/>
        </w:tabs>
        <w:ind w:hanging="450"/>
        <w:textAlignment w:val="center"/>
        <w:rPr>
          <w:rFonts w:eastAsia="Times New Roman"/>
        </w:rPr>
      </w:pPr>
      <w:r w:rsidRPr="00245BE9">
        <w:rPr>
          <w:rFonts w:eastAsia="Times New Roman"/>
        </w:rPr>
        <w:t>Clean Air Act</w:t>
      </w:r>
    </w:p>
    <w:p w:rsidRPr="00245BE9" w:rsidR="00245BE9" w:rsidP="00245BE9" w:rsidRDefault="00245BE9" w14:paraId="25B0C7AA" w14:textId="77777777">
      <w:pPr>
        <w:pStyle w:val="ListParagraph"/>
        <w:numPr>
          <w:ilvl w:val="0"/>
          <w:numId w:val="17"/>
        </w:numPr>
        <w:tabs>
          <w:tab w:val="clear" w:pos="1530"/>
          <w:tab w:val="num" w:pos="1440"/>
        </w:tabs>
        <w:ind w:hanging="450"/>
        <w:textAlignment w:val="center"/>
        <w:rPr>
          <w:rFonts w:eastAsia="Times New Roman"/>
        </w:rPr>
      </w:pPr>
      <w:r w:rsidRPr="00245BE9">
        <w:rPr>
          <w:rFonts w:eastAsia="Times New Roman"/>
        </w:rPr>
        <w:t>Safe Drinking Water Act</w:t>
      </w:r>
    </w:p>
    <w:p w:rsidRPr="00245BE9" w:rsidR="00245BE9" w:rsidP="00245BE9" w:rsidRDefault="00245BE9" w14:paraId="09E88FD7" w14:textId="77777777">
      <w:pPr>
        <w:pStyle w:val="ListParagraph"/>
        <w:numPr>
          <w:ilvl w:val="0"/>
          <w:numId w:val="17"/>
        </w:numPr>
        <w:tabs>
          <w:tab w:val="clear" w:pos="1530"/>
          <w:tab w:val="num" w:pos="1440"/>
        </w:tabs>
        <w:ind w:hanging="450"/>
        <w:textAlignment w:val="center"/>
        <w:rPr>
          <w:rFonts w:eastAsia="Times New Roman"/>
        </w:rPr>
      </w:pPr>
      <w:r w:rsidRPr="00245BE9">
        <w:rPr>
          <w:rFonts w:eastAsia="Times New Roman"/>
        </w:rPr>
        <w:t>Resource Conservation and Recovery Act</w:t>
      </w:r>
    </w:p>
    <w:p w:rsidRPr="00245BE9" w:rsidR="00245BE9" w:rsidP="00245BE9" w:rsidRDefault="00245BE9" w14:paraId="39E2DEBB" w14:textId="77777777">
      <w:pPr>
        <w:pStyle w:val="ListParagraph"/>
        <w:numPr>
          <w:ilvl w:val="0"/>
          <w:numId w:val="17"/>
        </w:numPr>
        <w:tabs>
          <w:tab w:val="clear" w:pos="1530"/>
          <w:tab w:val="num" w:pos="1440"/>
        </w:tabs>
        <w:ind w:hanging="450"/>
        <w:textAlignment w:val="center"/>
        <w:rPr>
          <w:rFonts w:eastAsia="Times New Roman"/>
        </w:rPr>
      </w:pPr>
      <w:r w:rsidRPr="00245BE9">
        <w:rPr>
          <w:rFonts w:eastAsia="Times New Roman"/>
        </w:rPr>
        <w:t>National Data Downloads</w:t>
      </w:r>
    </w:p>
    <w:p w:rsidRPr="00245BE9" w:rsidR="00245BE9" w:rsidP="00245BE9" w:rsidRDefault="00245BE9" w14:paraId="4F878B8B" w14:textId="77777777">
      <w:pPr>
        <w:pStyle w:val="ListParagraph"/>
        <w:numPr>
          <w:ilvl w:val="0"/>
          <w:numId w:val="17"/>
        </w:numPr>
        <w:tabs>
          <w:tab w:val="clear" w:pos="1530"/>
          <w:tab w:val="num" w:pos="1440"/>
        </w:tabs>
        <w:ind w:hanging="450"/>
        <w:textAlignment w:val="center"/>
        <w:rPr>
          <w:rFonts w:eastAsia="Times New Roman"/>
        </w:rPr>
      </w:pPr>
      <w:r w:rsidRPr="00245BE9">
        <w:rPr>
          <w:rFonts w:eastAsia="Times New Roman"/>
        </w:rPr>
        <w:t>Web Services</w:t>
      </w:r>
    </w:p>
    <w:p w:rsidR="00245BE9" w:rsidP="00245BE9" w:rsidRDefault="00245BE9" w14:paraId="1E0124A5" w14:textId="1C86F5CE">
      <w:pPr>
        <w:pStyle w:val="ListParagraph"/>
        <w:numPr>
          <w:ilvl w:val="0"/>
          <w:numId w:val="17"/>
        </w:numPr>
        <w:tabs>
          <w:tab w:val="clear" w:pos="1530"/>
          <w:tab w:val="num" w:pos="1440"/>
        </w:tabs>
        <w:ind w:hanging="450"/>
        <w:textAlignment w:val="center"/>
        <w:rPr>
          <w:rFonts w:eastAsia="Times New Roman"/>
        </w:rPr>
      </w:pPr>
      <w:r w:rsidRPr="00245BE9">
        <w:rPr>
          <w:rFonts w:eastAsia="Times New Roman"/>
        </w:rPr>
        <w:t>ECHO Data Sources, Refreshes, and Corrections</w:t>
      </w:r>
    </w:p>
    <w:p w:rsidRPr="00245BE9" w:rsidR="009B083B" w:rsidP="009B083B" w:rsidRDefault="009B083B" w14:paraId="0090A6B9" w14:textId="77777777">
      <w:pPr>
        <w:pStyle w:val="ListParagraph"/>
        <w:ind w:left="1530"/>
        <w:textAlignment w:val="center"/>
        <w:rPr>
          <w:rFonts w:eastAsia="Times New Roman"/>
        </w:rPr>
      </w:pPr>
    </w:p>
    <w:p w:rsidRPr="00245BE9" w:rsidR="00245BE9" w:rsidP="00245BE9" w:rsidRDefault="00245BE9" w14:paraId="7D66551A" w14:textId="7ABBB462">
      <w:pPr>
        <w:numPr>
          <w:ilvl w:val="2"/>
          <w:numId w:val="6"/>
        </w:numPr>
        <w:spacing w:line="240" w:lineRule="auto"/>
        <w:ind w:left="810"/>
        <w:textAlignment w:val="center"/>
        <w:rPr>
          <w:rFonts w:ascii="Calibri" w:hAnsi="Calibri" w:eastAsia="Times New Roman" w:cs="Calibri"/>
          <w:b/>
          <w:bCs/>
        </w:rPr>
      </w:pPr>
      <w:r w:rsidRPr="00245BE9">
        <w:rPr>
          <w:rFonts w:ascii="Calibri" w:hAnsi="Calibri" w:eastAsia="Times New Roman" w:cs="Calibri"/>
        </w:rPr>
        <w:t>If you would like to see a training that was not listed in the question above, please describe the topic here:</w:t>
      </w:r>
      <w:r w:rsidR="00CF113D">
        <w:rPr>
          <w:rFonts w:ascii="Calibri" w:hAnsi="Calibri" w:eastAsia="Times New Roman" w:cs="Calibri"/>
        </w:rPr>
        <w:t xml:space="preserve"> </w:t>
      </w:r>
    </w:p>
    <w:p w:rsidRPr="00245BE9" w:rsidR="00245BE9" w:rsidP="009B083B" w:rsidRDefault="00245BE9" w14:paraId="3D68F8EA" w14:textId="77777777">
      <w:pPr>
        <w:numPr>
          <w:ilvl w:val="0"/>
          <w:numId w:val="11"/>
        </w:numPr>
        <w:tabs>
          <w:tab w:val="clear" w:pos="720"/>
          <w:tab w:val="num" w:pos="810"/>
        </w:tabs>
        <w:spacing w:after="0" w:line="240" w:lineRule="auto"/>
        <w:ind w:left="900" w:hanging="450"/>
        <w:textAlignment w:val="center"/>
        <w:rPr>
          <w:b/>
          <w:bCs/>
          <w:u w:val="single"/>
        </w:rPr>
      </w:pPr>
      <w:r w:rsidRPr="00245BE9">
        <w:rPr>
          <w:rFonts w:ascii="Calibri" w:hAnsi="Calibri" w:eastAsia="Times New Roman" w:cs="Calibri"/>
        </w:rPr>
        <w:t>Please let us know any other feedback/suggestions you have.</w:t>
      </w:r>
    </w:p>
    <w:p w:rsidR="00DB7D59" w:rsidP="00DB7D59" w:rsidRDefault="00DB7D59" w14:paraId="5B2CBB92" w14:textId="77777777">
      <w:pPr>
        <w:spacing w:after="0" w:line="240" w:lineRule="auto"/>
        <w:textAlignment w:val="center"/>
        <w:rPr>
          <w:b/>
          <w:bCs/>
          <w:u w:val="single"/>
        </w:rPr>
      </w:pPr>
    </w:p>
    <w:tbl>
      <w:tblPr>
        <w:tblStyle w:val="TableGrid"/>
        <w:tblW w:w="0" w:type="auto"/>
        <w:tblLook w:val="04A0" w:firstRow="1" w:lastRow="0" w:firstColumn="1" w:lastColumn="0" w:noHBand="0" w:noVBand="1"/>
      </w:tblPr>
      <w:tblGrid>
        <w:gridCol w:w="10790"/>
      </w:tblGrid>
      <w:tr w:rsidR="00DB7D59" w:rsidTr="00DB7D59" w14:paraId="1BAA28D9" w14:textId="77777777">
        <w:tc>
          <w:tcPr>
            <w:tcW w:w="10790" w:type="dxa"/>
          </w:tcPr>
          <w:p w:rsidRPr="00DB7D59" w:rsidR="00DB7D59" w:rsidP="00DB7D59" w:rsidRDefault="00DB7D59" w14:paraId="072C837F" w14:textId="3B455868">
            <w:pPr>
              <w:textAlignment w:val="center"/>
              <w:rPr>
                <w:b/>
                <w:bCs/>
                <w:i/>
                <w:iCs/>
                <w:sz w:val="20"/>
                <w:szCs w:val="20"/>
                <w:u w:val="single"/>
              </w:rPr>
            </w:pPr>
            <w:r w:rsidRPr="00DB7D59">
              <w:rPr>
                <w:b/>
                <w:bCs/>
                <w:i/>
                <w:iCs/>
                <w:sz w:val="20"/>
                <w:szCs w:val="20"/>
                <w:u w:val="single"/>
              </w:rPr>
              <w:t>EPA Burden Statement:</w:t>
            </w:r>
          </w:p>
          <w:p w:rsidR="00DB7D59" w:rsidP="00DB7D59" w:rsidRDefault="00DB7D59" w14:paraId="15A2A53F" w14:textId="18C1513D">
            <w:pPr>
              <w:rPr>
                <w:b/>
                <w:bCs/>
                <w:u w:val="single"/>
              </w:rPr>
            </w:pPr>
            <w:r w:rsidRPr="00DB7D59">
              <w:rPr>
                <w:i/>
                <w:iCs/>
              </w:rPr>
              <w:t xml:space="preserve">“This collection of information is approved by OMB under the Paperwork Reduction Act, 44 U.S.C. 3501 et seq. (OMB Control No. 2010-0042). Responses to this collection of information </w:t>
            </w:r>
            <w:r w:rsidRPr="001205D0">
              <w:rPr>
                <w:i/>
                <w:iCs/>
              </w:rPr>
              <w:t>are voluntary.</w:t>
            </w:r>
            <w:r w:rsidRPr="00DB7D59">
              <w:rPr>
                <w:i/>
                <w:iCs/>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be 4 minutes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 </w:t>
            </w:r>
          </w:p>
        </w:tc>
      </w:tr>
    </w:tbl>
    <w:p w:rsidR="00F608A3" w:rsidP="00DB7D59" w:rsidRDefault="00245BE9" w14:paraId="0058B899" w14:textId="55B13C40">
      <w:pPr>
        <w:spacing w:after="0" w:line="240" w:lineRule="auto"/>
        <w:textAlignment w:val="center"/>
        <w:rPr>
          <w:b/>
          <w:bCs/>
          <w:u w:val="single"/>
        </w:rPr>
      </w:pPr>
      <w:r>
        <w:rPr>
          <w:b/>
          <w:bCs/>
          <w:u w:val="single"/>
        </w:rPr>
        <w:t xml:space="preserve"> </w:t>
      </w:r>
      <w:bookmarkEnd w:id="0"/>
    </w:p>
    <w:p w:rsidRPr="00241819" w:rsidR="00241819" w:rsidP="00DB7D59" w:rsidRDefault="00241819" w14:paraId="0B6143C3" w14:textId="6795979A">
      <w:pPr>
        <w:spacing w:after="0" w:line="240" w:lineRule="auto"/>
        <w:textAlignment w:val="center"/>
      </w:pPr>
      <w:r w:rsidRPr="00241819">
        <w:t xml:space="preserve">Form # </w:t>
      </w:r>
      <w:r>
        <w:t>5800-037</w:t>
      </w:r>
    </w:p>
    <w:sectPr w:rsidRPr="00241819" w:rsidR="00241819" w:rsidSect="00F608A3">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6DE3E2" w14:textId="77777777" w:rsidR="001205D0" w:rsidRDefault="001205D0" w:rsidP="001205D0">
      <w:pPr>
        <w:spacing w:after="0" w:line="240" w:lineRule="auto"/>
      </w:pPr>
      <w:r>
        <w:separator/>
      </w:r>
    </w:p>
  </w:endnote>
  <w:endnote w:type="continuationSeparator" w:id="0">
    <w:p w14:paraId="30029C5E" w14:textId="77777777" w:rsidR="001205D0" w:rsidRDefault="001205D0" w:rsidP="00120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6C77A" w14:textId="77777777" w:rsidR="001205D0" w:rsidRDefault="001205D0" w:rsidP="001205D0">
      <w:pPr>
        <w:spacing w:after="0" w:line="240" w:lineRule="auto"/>
      </w:pPr>
      <w:r>
        <w:separator/>
      </w:r>
    </w:p>
  </w:footnote>
  <w:footnote w:type="continuationSeparator" w:id="0">
    <w:p w14:paraId="6B1AC5B4" w14:textId="77777777" w:rsidR="001205D0" w:rsidRDefault="001205D0" w:rsidP="00120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3B64A" w14:textId="56FA6022" w:rsidR="001205D0" w:rsidRDefault="001205D0" w:rsidP="001205D0">
    <w:pPr>
      <w:pStyle w:val="Header"/>
      <w:tabs>
        <w:tab w:val="clear" w:pos="4680"/>
        <w:tab w:val="clear" w:pos="9360"/>
        <w:tab w:val="left" w:pos="1050"/>
      </w:tabs>
      <w:jc w:val="right"/>
    </w:pPr>
    <w:r>
      <w:tab/>
      <w:t>OMB Control Number: 2010-0042</w:t>
    </w:r>
  </w:p>
  <w:p w14:paraId="5E46E598" w14:textId="769BD5F2" w:rsidR="001205D0" w:rsidRDefault="001205D0" w:rsidP="001205D0">
    <w:pPr>
      <w:pStyle w:val="Header"/>
      <w:tabs>
        <w:tab w:val="clear" w:pos="4680"/>
        <w:tab w:val="clear" w:pos="9360"/>
        <w:tab w:val="left" w:pos="1050"/>
      </w:tabs>
      <w:jc w:val="right"/>
    </w:pPr>
    <w:r>
      <w:tab/>
      <w:t>Expiration Date: 3/31/21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698E"/>
    <w:multiLevelType w:val="hybridMultilevel"/>
    <w:tmpl w:val="036EF4B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AD25BE"/>
    <w:multiLevelType w:val="multilevel"/>
    <w:tmpl w:val="578C186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B0187B"/>
    <w:multiLevelType w:val="multilevel"/>
    <w:tmpl w:val="9D5E96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2A772D"/>
    <w:multiLevelType w:val="multilevel"/>
    <w:tmpl w:val="77A0D1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584546"/>
    <w:multiLevelType w:val="multilevel"/>
    <w:tmpl w:val="C19868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A70775"/>
    <w:multiLevelType w:val="multilevel"/>
    <w:tmpl w:val="C19868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EA453B"/>
    <w:multiLevelType w:val="multilevel"/>
    <w:tmpl w:val="4C12A2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1E7FA6"/>
    <w:multiLevelType w:val="hybridMultilevel"/>
    <w:tmpl w:val="D4CAC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DF667E2"/>
    <w:multiLevelType w:val="multilevel"/>
    <w:tmpl w:val="087CD3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CC4E11"/>
    <w:multiLevelType w:val="multilevel"/>
    <w:tmpl w:val="3BB64208"/>
    <w:lvl w:ilvl="0">
      <w:start w:val="1"/>
      <w:numFmt w:val="bullet"/>
      <w:lvlText w:val=""/>
      <w:lvlJc w:val="left"/>
      <w:pPr>
        <w:tabs>
          <w:tab w:val="num" w:pos="1530"/>
        </w:tabs>
        <w:ind w:left="1530" w:hanging="360"/>
      </w:pPr>
      <w:rPr>
        <w:rFonts w:ascii="Symbol" w:hAnsi="Symbol" w:hint="default"/>
      </w:rPr>
    </w:lvl>
    <w:lvl w:ilvl="1">
      <w:start w:val="1"/>
      <w:numFmt w:val="bullet"/>
      <w:lvlText w:val=""/>
      <w:lvlJc w:val="left"/>
      <w:pPr>
        <w:tabs>
          <w:tab w:val="num" w:pos="2250"/>
        </w:tabs>
        <w:ind w:left="2250" w:hanging="360"/>
      </w:pPr>
      <w:rPr>
        <w:rFonts w:ascii="Symbol" w:hAnsi="Symbol" w:hint="default"/>
        <w:sz w:val="20"/>
      </w:rPr>
    </w:lvl>
    <w:lvl w:ilvl="2">
      <w:start w:val="1"/>
      <w:numFmt w:val="bullet"/>
      <w:lvlText w:val=""/>
      <w:lvlJc w:val="left"/>
      <w:pPr>
        <w:tabs>
          <w:tab w:val="num" w:pos="2970"/>
        </w:tabs>
        <w:ind w:left="2970" w:hanging="360"/>
      </w:pPr>
      <w:rPr>
        <w:rFonts w:ascii="Symbol" w:hAnsi="Symbol" w:hint="default"/>
        <w:sz w:val="20"/>
      </w:rPr>
    </w:lvl>
    <w:lvl w:ilvl="3">
      <w:start w:val="1"/>
      <w:numFmt w:val="bullet"/>
      <w:lvlText w:val=""/>
      <w:lvlJc w:val="left"/>
      <w:pPr>
        <w:tabs>
          <w:tab w:val="num" w:pos="3690"/>
        </w:tabs>
        <w:ind w:left="3690" w:hanging="360"/>
      </w:pPr>
      <w:rPr>
        <w:rFonts w:ascii="Symbol" w:hAnsi="Symbol" w:hint="default"/>
      </w:rPr>
    </w:lvl>
    <w:lvl w:ilvl="4" w:tentative="1">
      <w:start w:val="1"/>
      <w:numFmt w:val="decimal"/>
      <w:lvlText w:val="%5."/>
      <w:lvlJc w:val="left"/>
      <w:pPr>
        <w:tabs>
          <w:tab w:val="num" w:pos="4410"/>
        </w:tabs>
        <w:ind w:left="4410" w:hanging="360"/>
      </w:pPr>
    </w:lvl>
    <w:lvl w:ilvl="5" w:tentative="1">
      <w:start w:val="1"/>
      <w:numFmt w:val="decimal"/>
      <w:lvlText w:val="%6."/>
      <w:lvlJc w:val="left"/>
      <w:pPr>
        <w:tabs>
          <w:tab w:val="num" w:pos="5130"/>
        </w:tabs>
        <w:ind w:left="5130" w:hanging="360"/>
      </w:pPr>
    </w:lvl>
    <w:lvl w:ilvl="6" w:tentative="1">
      <w:start w:val="1"/>
      <w:numFmt w:val="decimal"/>
      <w:lvlText w:val="%7."/>
      <w:lvlJc w:val="left"/>
      <w:pPr>
        <w:tabs>
          <w:tab w:val="num" w:pos="5850"/>
        </w:tabs>
        <w:ind w:left="5850" w:hanging="360"/>
      </w:pPr>
    </w:lvl>
    <w:lvl w:ilvl="7" w:tentative="1">
      <w:start w:val="1"/>
      <w:numFmt w:val="decimal"/>
      <w:lvlText w:val="%8."/>
      <w:lvlJc w:val="left"/>
      <w:pPr>
        <w:tabs>
          <w:tab w:val="num" w:pos="6570"/>
        </w:tabs>
        <w:ind w:left="6570" w:hanging="360"/>
      </w:pPr>
    </w:lvl>
    <w:lvl w:ilvl="8" w:tentative="1">
      <w:start w:val="1"/>
      <w:numFmt w:val="decimal"/>
      <w:lvlText w:val="%9."/>
      <w:lvlJc w:val="left"/>
      <w:pPr>
        <w:tabs>
          <w:tab w:val="num" w:pos="7290"/>
        </w:tabs>
        <w:ind w:left="7290" w:hanging="360"/>
      </w:pPr>
    </w:lvl>
  </w:abstractNum>
  <w:abstractNum w:abstractNumId="10" w15:restartNumberingAfterBreak="0">
    <w:nsid w:val="6CD61D1A"/>
    <w:multiLevelType w:val="multilevel"/>
    <w:tmpl w:val="C19868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E142DF"/>
    <w:multiLevelType w:val="multilevel"/>
    <w:tmpl w:val="644C3C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E06752"/>
    <w:multiLevelType w:val="hybridMultilevel"/>
    <w:tmpl w:val="2828E5C8"/>
    <w:lvl w:ilvl="0" w:tplc="2638AF7E">
      <w:start w:val="1"/>
      <w:numFmt w:val="decimal"/>
      <w:lvlText w:val="%1."/>
      <w:lvlJc w:val="left"/>
      <w:pPr>
        <w:ind w:left="720" w:hanging="360"/>
      </w:pPr>
      <w:rPr>
        <w:b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7"/>
  </w:num>
  <w:num w:numId="3">
    <w:abstractNumId w:val="7"/>
  </w:num>
  <w:num w:numId="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2">
      <w:startOverride w:val="1"/>
    </w:lvlOverride>
  </w:num>
  <w:num w:numId="7">
    <w:abstractNumId w:val="8"/>
    <w:lvlOverride w:ilvl="0">
      <w:startOverride w:val="2"/>
    </w:lvlOverride>
  </w:num>
  <w:num w:numId="8">
    <w:abstractNumId w:val="11"/>
    <w:lvlOverride w:ilvl="0">
      <w:startOverride w:val="3"/>
    </w:lvlOverride>
  </w:num>
  <w:num w:numId="9">
    <w:abstractNumId w:val="3"/>
    <w:lvlOverride w:ilvl="0">
      <w:startOverride w:val="4"/>
    </w:lvlOverride>
  </w:num>
  <w:num w:numId="10">
    <w:abstractNumId w:val="2"/>
    <w:lvlOverride w:ilvl="0">
      <w:startOverride w:val="5"/>
    </w:lvlOverride>
  </w:num>
  <w:num w:numId="11">
    <w:abstractNumId w:val="1"/>
    <w:lvlOverride w:ilvl="0">
      <w:startOverride w:val="6"/>
    </w:lvlOverride>
  </w:num>
  <w:num w:numId="12">
    <w:abstractNumId w:val="4"/>
  </w:num>
  <w:num w:numId="13">
    <w:abstractNumId w:val="0"/>
  </w:num>
  <w:num w:numId="14">
    <w:abstractNumId w:val="12"/>
  </w:num>
  <w:num w:numId="15">
    <w:abstractNumId w:val="5"/>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A3"/>
    <w:rsid w:val="00030B87"/>
    <w:rsid w:val="000C3004"/>
    <w:rsid w:val="001205D0"/>
    <w:rsid w:val="00241819"/>
    <w:rsid w:val="00245BE9"/>
    <w:rsid w:val="002C0F5F"/>
    <w:rsid w:val="002E0781"/>
    <w:rsid w:val="003835B7"/>
    <w:rsid w:val="00532AB7"/>
    <w:rsid w:val="00593AED"/>
    <w:rsid w:val="006F45E0"/>
    <w:rsid w:val="008F25F0"/>
    <w:rsid w:val="009069E7"/>
    <w:rsid w:val="009B083B"/>
    <w:rsid w:val="00CF113D"/>
    <w:rsid w:val="00D314B7"/>
    <w:rsid w:val="00D473E4"/>
    <w:rsid w:val="00DB7D59"/>
    <w:rsid w:val="00E63738"/>
    <w:rsid w:val="00F60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5D774"/>
  <w15:chartTrackingRefBased/>
  <w15:docId w15:val="{08B29AD0-C5E8-4080-B5A1-F7EF429D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8A3"/>
    <w:pPr>
      <w:spacing w:after="0" w:line="240" w:lineRule="auto"/>
      <w:ind w:left="720"/>
    </w:pPr>
    <w:rPr>
      <w:rFonts w:ascii="Calibri" w:hAnsi="Calibri" w:cs="Calibri"/>
    </w:rPr>
  </w:style>
  <w:style w:type="paragraph" w:styleId="NormalWeb">
    <w:name w:val="Normal (Web)"/>
    <w:basedOn w:val="Normal"/>
    <w:uiPriority w:val="99"/>
    <w:semiHidden/>
    <w:unhideWhenUsed/>
    <w:rsid w:val="00245BE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B7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0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5D0"/>
  </w:style>
  <w:style w:type="paragraph" w:styleId="Footer">
    <w:name w:val="footer"/>
    <w:basedOn w:val="Normal"/>
    <w:link w:val="FooterChar"/>
    <w:uiPriority w:val="99"/>
    <w:unhideWhenUsed/>
    <w:rsid w:val="00120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6769">
      <w:bodyDiv w:val="1"/>
      <w:marLeft w:val="0"/>
      <w:marRight w:val="0"/>
      <w:marTop w:val="0"/>
      <w:marBottom w:val="0"/>
      <w:divBdr>
        <w:top w:val="none" w:sz="0" w:space="0" w:color="auto"/>
        <w:left w:val="none" w:sz="0" w:space="0" w:color="auto"/>
        <w:bottom w:val="none" w:sz="0" w:space="0" w:color="auto"/>
        <w:right w:val="none" w:sz="0" w:space="0" w:color="auto"/>
      </w:divBdr>
    </w:div>
    <w:div w:id="304698743">
      <w:bodyDiv w:val="1"/>
      <w:marLeft w:val="0"/>
      <w:marRight w:val="0"/>
      <w:marTop w:val="0"/>
      <w:marBottom w:val="0"/>
      <w:divBdr>
        <w:top w:val="none" w:sz="0" w:space="0" w:color="auto"/>
        <w:left w:val="none" w:sz="0" w:space="0" w:color="auto"/>
        <w:bottom w:val="none" w:sz="0" w:space="0" w:color="auto"/>
        <w:right w:val="none" w:sz="0" w:space="0" w:color="auto"/>
      </w:divBdr>
    </w:div>
    <w:div w:id="864749645">
      <w:bodyDiv w:val="1"/>
      <w:marLeft w:val="0"/>
      <w:marRight w:val="0"/>
      <w:marTop w:val="0"/>
      <w:marBottom w:val="0"/>
      <w:divBdr>
        <w:top w:val="none" w:sz="0" w:space="0" w:color="auto"/>
        <w:left w:val="none" w:sz="0" w:space="0" w:color="auto"/>
        <w:bottom w:val="none" w:sz="0" w:space="0" w:color="auto"/>
        <w:right w:val="none" w:sz="0" w:space="0" w:color="auto"/>
      </w:divBdr>
    </w:div>
    <w:div w:id="970936798">
      <w:bodyDiv w:val="1"/>
      <w:marLeft w:val="0"/>
      <w:marRight w:val="0"/>
      <w:marTop w:val="0"/>
      <w:marBottom w:val="0"/>
      <w:divBdr>
        <w:top w:val="none" w:sz="0" w:space="0" w:color="auto"/>
        <w:left w:val="none" w:sz="0" w:space="0" w:color="auto"/>
        <w:bottom w:val="none" w:sz="0" w:space="0" w:color="auto"/>
        <w:right w:val="none" w:sz="0" w:space="0" w:color="auto"/>
      </w:divBdr>
    </w:div>
    <w:div w:id="1191799606">
      <w:bodyDiv w:val="1"/>
      <w:marLeft w:val="0"/>
      <w:marRight w:val="0"/>
      <w:marTop w:val="0"/>
      <w:marBottom w:val="0"/>
      <w:divBdr>
        <w:top w:val="none" w:sz="0" w:space="0" w:color="auto"/>
        <w:left w:val="none" w:sz="0" w:space="0" w:color="auto"/>
        <w:bottom w:val="none" w:sz="0" w:space="0" w:color="auto"/>
        <w:right w:val="none" w:sz="0" w:space="0" w:color="auto"/>
      </w:divBdr>
    </w:div>
    <w:div w:id="157813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LaPatra, Madeline</dc:creator>
  <cp:keywords/>
  <dc:description/>
  <cp:lastModifiedBy>Purdy, Mark</cp:lastModifiedBy>
  <cp:revision>4</cp:revision>
  <dcterms:created xsi:type="dcterms:W3CDTF">2021-02-25T23:57:00Z</dcterms:created>
  <dcterms:modified xsi:type="dcterms:W3CDTF">2021-03-10T19:10:00Z</dcterms:modified>
</cp:coreProperties>
</file>