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2712E" w:rsidP="0012712E" w:rsidRDefault="0012712E" w14:paraId="7843323E" w14:textId="77777777">
      <w:pPr>
        <w:spacing w:after="0" w:line="240" w:lineRule="auto"/>
        <w:jc w:val="right"/>
      </w:pPr>
      <w:r>
        <w:t>OMB Number: 2010-0042</w:t>
      </w:r>
    </w:p>
    <w:p w:rsidR="0012712E" w:rsidP="0012712E" w:rsidRDefault="0012712E" w14:paraId="44EB5C74" w14:textId="0AA0C89E">
      <w:pPr>
        <w:spacing w:after="0" w:line="240" w:lineRule="auto"/>
        <w:jc w:val="right"/>
      </w:pPr>
      <w:r>
        <w:t>Approval Expiration Date: 3/31/2021</w:t>
      </w:r>
    </w:p>
    <w:p w:rsidRPr="00B43D52" w:rsidR="00B43D52" w:rsidP="00B43D52" w:rsidRDefault="000E500A" w14:paraId="6F324B63" w14:textId="51AD5AD9">
      <w:pPr>
        <w:pStyle w:val="Heading1"/>
      </w:pPr>
      <w:r>
        <w:t>Follow-up Effects Survey Participant Agency Decision</w:t>
      </w:r>
    </w:p>
    <w:p w:rsidRPr="0012712E" w:rsidR="00CD0ABE" w:rsidP="00957EF5" w:rsidRDefault="00CD0ABE" w14:paraId="7783055B" w14:textId="553D0E1E">
      <w:pPr>
        <w:spacing w:after="0"/>
        <w:rPr>
          <w:sz w:val="18"/>
          <w:szCs w:val="18"/>
        </w:rPr>
      </w:pPr>
    </w:p>
    <w:p w:rsidRPr="0012712E" w:rsidR="0012712E" w:rsidP="00957EF5" w:rsidRDefault="0012712E" w14:paraId="225381FF" w14:textId="2465E781">
      <w:pPr>
        <w:spacing w:after="0"/>
        <w:rPr>
          <w:sz w:val="18"/>
          <w:szCs w:val="18"/>
        </w:rPr>
      </w:pPr>
      <w:r w:rsidRPr="0012712E">
        <w:rPr>
          <w:rStyle w:val="normaltextrun"/>
          <w:rFonts w:ascii="Calibri" w:hAnsi="Calibri" w:cs="Calibri"/>
          <w:color w:val="000000"/>
          <w:sz w:val="18"/>
          <w:szCs w:val="18"/>
          <w:shd w:val="clear" w:color="auto" w:fill="FFFFFF"/>
        </w:rPr>
        <w:t>This collection of information is approved by OMB under the Paperwork Reduction Act, 44 U.S.C. 3501 et seq. (OMB Control No. 2010-0042). Responses to this collection of information are voluntary. An agency may not conduct or sponsor, and a person is not required to respond to, a collection of information unless it displays a currently valid OMB control number. The public reporting and recordkeeping burden for this collection of information is estimated to range from 3 to 32 minutes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rsidR="0004068B" w:rsidP="0004068B" w:rsidRDefault="0004068B" w14:paraId="03E4285A" w14:textId="77777777"/>
    <w:p w:rsidR="0004068B" w:rsidP="0004068B" w:rsidRDefault="0004068B" w14:paraId="62ECA8BC" w14:textId="77777777">
      <w:r>
        <w:t>The U.S. Environmental Protection Agency, Conflict Prevention and Resolution Center (CPRC) requests your assistance in evaluating this facilitated process. As a part of this evaluation, we ask the various participants who have been involved in this project or case to provide us with information about their experience. The data compiled will be used to improve future facilitation services provided by the CPRC.</w:t>
      </w:r>
    </w:p>
    <w:p w:rsidR="0004068B" w:rsidP="0004068B" w:rsidRDefault="0004068B" w14:paraId="2C121C4D" w14:textId="77777777">
      <w:pPr>
        <w:keepNext/>
        <w:spacing w:before="120"/>
        <w:jc w:val="both"/>
      </w:pPr>
      <w:r>
        <w:t xml:space="preserve">The CPRC will not report information from this evaluation in a way that respondents or their organizations can be identified. Moreover, the identity of individual respondents will be kept confidential and will not be disclosed. </w:t>
      </w:r>
    </w:p>
    <w:p w:rsidRPr="008C36BB" w:rsidR="00957EF5" w:rsidP="00DB1E81" w:rsidRDefault="00957EF5" w14:paraId="6865D2AA" w14:textId="77777777">
      <w:pPr>
        <w:pStyle w:val="Questionstem"/>
      </w:pPr>
      <w:r w:rsidRPr="008C36BB">
        <w:t>Please indicate the extent to which agreement was reached.</w:t>
      </w:r>
    </w:p>
    <w:p w:rsidR="00957EF5" w:rsidP="00957EF5" w:rsidRDefault="00957EF5" w14:paraId="254FAD2F" w14:textId="33A87D4C">
      <w:pPr>
        <w:spacing w:after="0"/>
      </w:pPr>
      <w:r>
        <w:t xml:space="preserve">To answer this question, think about </w:t>
      </w:r>
      <w:r w:rsidR="00795DA1">
        <w:t>those issues that were central to the discussions and needed to be addressed</w:t>
      </w:r>
      <w:r w:rsidR="00192A32">
        <w:t xml:space="preserve"> to resolve or advance the matter</w:t>
      </w:r>
    </w:p>
    <w:p w:rsidRPr="00B3730D" w:rsidR="00957EF5" w:rsidP="00957EF5" w:rsidRDefault="00957EF5" w14:paraId="7CB3AD5A" w14:textId="0E09A0B9">
      <w:pPr>
        <w:spacing w:after="0"/>
        <w:rPr>
          <w:sz w:val="16"/>
        </w:rPr>
      </w:pPr>
      <w:r w:rsidRPr="00B3730D">
        <w:rPr>
          <w:sz w:val="16"/>
        </w:rPr>
        <w:t>THE TERM "AGREEMENT" APPLIES TO THE WRITTEN OR UNWRITTEN AGREEMENT</w:t>
      </w:r>
      <w:r w:rsidR="00D178F2">
        <w:rPr>
          <w:sz w:val="16"/>
        </w:rPr>
        <w:t>(S)</w:t>
      </w:r>
      <w:r w:rsidRPr="00B3730D">
        <w:rPr>
          <w:sz w:val="16"/>
        </w:rPr>
        <w:t xml:space="preserve"> </w:t>
      </w:r>
      <w:r w:rsidRPr="00B3730D" w:rsidR="000E736A">
        <w:rPr>
          <w:sz w:val="16"/>
        </w:rPr>
        <w:t xml:space="preserve">YOU </w:t>
      </w:r>
      <w:r w:rsidRPr="00B3730D">
        <w:rPr>
          <w:sz w:val="16"/>
        </w:rPr>
        <w:t xml:space="preserve">REACHED </w:t>
      </w:r>
      <w:r w:rsidR="00606D98">
        <w:rPr>
          <w:sz w:val="16"/>
        </w:rPr>
        <w:t>WITH OTHER</w:t>
      </w:r>
      <w:r w:rsidRPr="00B3730D" w:rsidR="00606D98">
        <w:rPr>
          <w:sz w:val="16"/>
        </w:rPr>
        <w:t xml:space="preserve"> </w:t>
      </w:r>
      <w:r w:rsidRPr="00B3730D">
        <w:rPr>
          <w:sz w:val="16"/>
        </w:rPr>
        <w:t>PARTICIPANTS IN THE PROCESS, INCLUDING PLANS, PROPOSALS/RECOMMENDATIONS, PROCEDURES, COLLABORATIVE DECISIONS TO WORK TOGETHER AND SETTLEMENTS.</w:t>
      </w:r>
      <w:r w:rsidR="004B0F2D">
        <w:rPr>
          <w:sz w:val="16"/>
        </w:rPr>
        <w:t xml:space="preserve">  WE USE THE TERM </w:t>
      </w:r>
      <w:r w:rsidRPr="004B0F2D" w:rsidR="004B0F2D">
        <w:rPr>
          <w:i/>
          <w:sz w:val="16"/>
        </w:rPr>
        <w:t>AGREEMENT</w:t>
      </w:r>
      <w:r w:rsidR="004B0F2D">
        <w:rPr>
          <w:sz w:val="16"/>
        </w:rPr>
        <w:t xml:space="preserve"> RECOGNIZING THAT THERE MAY HAVE BEEN MORE THAN ONE AGREEMENT.</w:t>
      </w:r>
    </w:p>
    <w:p w:rsidRPr="00B3730D" w:rsidR="00957EF5" w:rsidP="00957EF5" w:rsidRDefault="00957EF5" w14:paraId="140E4844" w14:textId="77777777">
      <w:pPr>
        <w:spacing w:after="0"/>
        <w:rPr>
          <w:sz w:val="16"/>
        </w:rPr>
      </w:pPr>
      <w:r w:rsidRPr="00B3730D">
        <w:rPr>
          <w:sz w:val="16"/>
        </w:rPr>
        <w:t>(CHECK ONLY ONE)</w:t>
      </w:r>
    </w:p>
    <w:p w:rsidRPr="00B832AE" w:rsidR="00957EF5" w:rsidP="000B25DE" w:rsidRDefault="00957EF5" w14:paraId="02F701D8" w14:textId="77777777">
      <w:pPr>
        <w:pStyle w:val="Questionstem"/>
        <w:numPr>
          <w:ilvl w:val="1"/>
          <w:numId w:val="5"/>
        </w:numPr>
        <w:spacing w:before="0" w:line="240" w:lineRule="auto"/>
        <w:rPr>
          <w:b w:val="0"/>
          <w:sz w:val="22"/>
        </w:rPr>
      </w:pPr>
      <w:r w:rsidRPr="00B832AE">
        <w:rPr>
          <w:b w:val="0"/>
          <w:sz w:val="22"/>
        </w:rPr>
        <w:t>Agreement on all key issues</w:t>
      </w:r>
    </w:p>
    <w:p w:rsidRPr="00B832AE" w:rsidR="00957EF5" w:rsidP="000B25DE" w:rsidRDefault="00957EF5" w14:paraId="590E643B" w14:textId="77777777">
      <w:pPr>
        <w:pStyle w:val="Questionstem"/>
        <w:numPr>
          <w:ilvl w:val="1"/>
          <w:numId w:val="5"/>
        </w:numPr>
        <w:spacing w:before="0" w:line="240" w:lineRule="auto"/>
        <w:rPr>
          <w:b w:val="0"/>
          <w:sz w:val="22"/>
        </w:rPr>
      </w:pPr>
      <w:r w:rsidRPr="00B832AE">
        <w:rPr>
          <w:b w:val="0"/>
          <w:sz w:val="22"/>
        </w:rPr>
        <w:t xml:space="preserve">Agreement on most key issues </w:t>
      </w:r>
    </w:p>
    <w:p w:rsidRPr="00B832AE" w:rsidR="00957EF5" w:rsidP="000B25DE" w:rsidRDefault="00957EF5" w14:paraId="1827FE16" w14:textId="77777777">
      <w:pPr>
        <w:pStyle w:val="Questionstem"/>
        <w:numPr>
          <w:ilvl w:val="1"/>
          <w:numId w:val="5"/>
        </w:numPr>
        <w:spacing w:before="0" w:line="240" w:lineRule="auto"/>
        <w:rPr>
          <w:b w:val="0"/>
          <w:sz w:val="22"/>
        </w:rPr>
      </w:pPr>
      <w:r w:rsidRPr="00B832AE">
        <w:rPr>
          <w:b w:val="0"/>
          <w:sz w:val="22"/>
        </w:rPr>
        <w:t>Agreement on some key issues</w:t>
      </w:r>
    </w:p>
    <w:p w:rsidRPr="00B832AE" w:rsidR="00957EF5" w:rsidP="000B25DE" w:rsidRDefault="00957EF5" w14:paraId="514B4385" w14:textId="2F031FD2">
      <w:pPr>
        <w:pStyle w:val="Questionstem"/>
        <w:numPr>
          <w:ilvl w:val="1"/>
          <w:numId w:val="5"/>
        </w:numPr>
        <w:spacing w:before="0" w:line="240" w:lineRule="auto"/>
        <w:rPr>
          <w:b w:val="0"/>
          <w:sz w:val="22"/>
        </w:rPr>
      </w:pPr>
      <w:r w:rsidRPr="00B832AE">
        <w:rPr>
          <w:b w:val="0"/>
          <w:sz w:val="22"/>
        </w:rPr>
        <w:t>No agreement on key issues</w:t>
      </w:r>
      <w:r w:rsidRPr="00B832AE" w:rsidR="009B4451">
        <w:rPr>
          <w:b w:val="0"/>
          <w:sz w:val="22"/>
        </w:rPr>
        <w:t>;</w:t>
      </w:r>
      <w:r w:rsidRPr="00B832AE">
        <w:rPr>
          <w:b w:val="0"/>
          <w:sz w:val="22"/>
        </w:rPr>
        <w:t xml:space="preserve"> progress was made towards addressing the </w:t>
      </w:r>
      <w:r w:rsidRPr="00B832AE" w:rsidR="00DC1ED2">
        <w:rPr>
          <w:b w:val="0"/>
          <w:sz w:val="22"/>
        </w:rPr>
        <w:t>matter.</w:t>
      </w:r>
      <w:r w:rsidRPr="00B832AE" w:rsidR="002E0087">
        <w:rPr>
          <w:b w:val="0"/>
          <w:sz w:val="22"/>
        </w:rPr>
        <w:t xml:space="preserve"> </w:t>
      </w:r>
      <w:r w:rsidRPr="003B0A49" w:rsidR="002E0087">
        <w:rPr>
          <w:b w:val="0"/>
          <w:sz w:val="18"/>
        </w:rPr>
        <w:t>(</w:t>
      </w:r>
      <w:r w:rsidRPr="003B0A49" w:rsidR="003B0A49">
        <w:rPr>
          <w:b w:val="0"/>
          <w:sz w:val="18"/>
        </w:rPr>
        <w:t>To</w:t>
      </w:r>
      <w:r w:rsidRPr="003B0A49" w:rsidR="002E0087">
        <w:rPr>
          <w:b w:val="0"/>
          <w:sz w:val="18"/>
        </w:rPr>
        <w:t xml:space="preserve"> Q</w:t>
      </w:r>
      <w:r w:rsidR="00D13468">
        <w:rPr>
          <w:b w:val="0"/>
          <w:sz w:val="18"/>
        </w:rPr>
        <w:t>1</w:t>
      </w:r>
      <w:r w:rsidR="001D5E1B">
        <w:rPr>
          <w:b w:val="0"/>
          <w:sz w:val="18"/>
        </w:rPr>
        <w:t>3</w:t>
      </w:r>
      <w:r w:rsidRPr="003B0A49" w:rsidR="002E0087">
        <w:rPr>
          <w:b w:val="0"/>
          <w:sz w:val="18"/>
        </w:rPr>
        <w:t>)</w:t>
      </w:r>
    </w:p>
    <w:p w:rsidRPr="00B832AE" w:rsidR="00957EF5" w:rsidP="000B25DE" w:rsidRDefault="00957EF5" w14:paraId="4F6A21A1" w14:textId="6585D1FB">
      <w:pPr>
        <w:pStyle w:val="Questionstem"/>
        <w:numPr>
          <w:ilvl w:val="1"/>
          <w:numId w:val="5"/>
        </w:numPr>
        <w:spacing w:before="0" w:line="240" w:lineRule="auto"/>
        <w:rPr>
          <w:b w:val="0"/>
          <w:sz w:val="22"/>
        </w:rPr>
      </w:pPr>
      <w:r w:rsidRPr="00B832AE">
        <w:rPr>
          <w:b w:val="0"/>
          <w:sz w:val="22"/>
        </w:rPr>
        <w:t xml:space="preserve">No agreement, the process </w:t>
      </w:r>
      <w:r w:rsidRPr="00B832AE" w:rsidR="008C2AE8">
        <w:rPr>
          <w:b w:val="0"/>
          <w:sz w:val="22"/>
        </w:rPr>
        <w:t xml:space="preserve">ended </w:t>
      </w:r>
      <w:r w:rsidRPr="00B832AE">
        <w:rPr>
          <w:b w:val="0"/>
          <w:sz w:val="22"/>
        </w:rPr>
        <w:t xml:space="preserve">without </w:t>
      </w:r>
      <w:r w:rsidRPr="00B832AE" w:rsidR="00C10B79">
        <w:rPr>
          <w:b w:val="0"/>
          <w:sz w:val="22"/>
        </w:rPr>
        <w:t xml:space="preserve">us </w:t>
      </w:r>
      <w:r w:rsidRPr="00B832AE">
        <w:rPr>
          <w:b w:val="0"/>
          <w:sz w:val="22"/>
        </w:rPr>
        <w:t>making much progress</w:t>
      </w:r>
      <w:r w:rsidRPr="00B832AE" w:rsidR="009B4451">
        <w:rPr>
          <w:b w:val="0"/>
          <w:sz w:val="22"/>
        </w:rPr>
        <w:t>.</w:t>
      </w:r>
      <w:r w:rsidRPr="00B832AE" w:rsidR="002E0087">
        <w:rPr>
          <w:b w:val="0"/>
          <w:sz w:val="22"/>
        </w:rPr>
        <w:t xml:space="preserve"> </w:t>
      </w:r>
      <w:r w:rsidRPr="003B0A49" w:rsidR="002E0087">
        <w:rPr>
          <w:b w:val="0"/>
          <w:sz w:val="18"/>
        </w:rPr>
        <w:t>(</w:t>
      </w:r>
      <w:r w:rsidRPr="003B0A49" w:rsidR="003B0A49">
        <w:rPr>
          <w:b w:val="0"/>
          <w:sz w:val="18"/>
        </w:rPr>
        <w:t>To</w:t>
      </w:r>
      <w:r w:rsidRPr="003B0A49" w:rsidR="002E0087">
        <w:rPr>
          <w:b w:val="0"/>
          <w:sz w:val="18"/>
        </w:rPr>
        <w:t xml:space="preserve"> Q</w:t>
      </w:r>
      <w:r w:rsidR="00D13468">
        <w:rPr>
          <w:b w:val="0"/>
          <w:sz w:val="18"/>
        </w:rPr>
        <w:t>1</w:t>
      </w:r>
      <w:r w:rsidR="001D5E1B">
        <w:rPr>
          <w:b w:val="0"/>
          <w:sz w:val="18"/>
        </w:rPr>
        <w:t>3</w:t>
      </w:r>
      <w:r w:rsidRPr="003B0A49" w:rsidR="002E0087">
        <w:rPr>
          <w:b w:val="0"/>
          <w:sz w:val="18"/>
        </w:rPr>
        <w:t>)</w:t>
      </w:r>
    </w:p>
    <w:p w:rsidRPr="00B3730D" w:rsidR="00957EF5" w:rsidP="00B832AE" w:rsidRDefault="00957EF5" w14:paraId="3598EEF0" w14:textId="77777777">
      <w:pPr>
        <w:spacing w:after="0"/>
        <w:ind w:left="720"/>
        <w:rPr>
          <w:sz w:val="16"/>
        </w:rPr>
      </w:pPr>
      <w:r w:rsidRPr="00B3730D">
        <w:rPr>
          <w:sz w:val="16"/>
        </w:rPr>
        <w:t>USE THE SPACE BELOW IF YOU WOULD LIKE TO ELABORATE ON YOUR RESPONSE:</w:t>
      </w:r>
    </w:p>
    <w:p w:rsidR="002E0087" w:rsidP="00DB1E81" w:rsidRDefault="002E0087" w14:paraId="471331AC" w14:textId="114C6063">
      <w:pPr>
        <w:pStyle w:val="Questionstem"/>
      </w:pPr>
      <w:r>
        <w:t xml:space="preserve">Rate </w:t>
      </w:r>
      <w:r w:rsidR="001275C7">
        <w:t xml:space="preserve">your level of agreement with </w:t>
      </w:r>
      <w:r>
        <w:t>the following statement</w:t>
      </w:r>
      <w:r w:rsidR="001275C7">
        <w:t>s</w:t>
      </w:r>
      <w:r>
        <w:t xml:space="preserve"> regarding the agreement.</w:t>
      </w:r>
    </w:p>
    <w:p w:rsidRPr="00B3730D" w:rsidR="002E0087" w:rsidP="00B3730D" w:rsidRDefault="00B3730D" w14:paraId="46656E13" w14:textId="50D227A9">
      <w:pPr>
        <w:spacing w:after="0"/>
        <w:ind w:left="540"/>
        <w:rPr>
          <w:sz w:val="18"/>
        </w:rPr>
      </w:pPr>
      <w:r w:rsidRPr="00B3730D">
        <w:rPr>
          <w:sz w:val="18"/>
        </w:rPr>
        <w:t xml:space="preserve">Scale </w:t>
      </w:r>
      <w:r w:rsidRPr="00B3730D" w:rsidR="004F59C1">
        <w:rPr>
          <w:sz w:val="18"/>
        </w:rPr>
        <w:t>0=</w:t>
      </w:r>
      <w:r w:rsidRPr="00B3730D" w:rsidR="002E0087">
        <w:rPr>
          <w:sz w:val="18"/>
        </w:rPr>
        <w:t xml:space="preserve">Not at all, </w:t>
      </w:r>
      <w:r w:rsidRPr="00B3730D" w:rsidR="004F59C1">
        <w:rPr>
          <w:sz w:val="18"/>
        </w:rPr>
        <w:t>10=</w:t>
      </w:r>
      <w:r w:rsidRPr="00B3730D">
        <w:rPr>
          <w:sz w:val="18"/>
        </w:rPr>
        <w:t>Completely</w:t>
      </w:r>
    </w:p>
    <w:p w:rsidR="002E0087" w:rsidP="002E0087" w:rsidRDefault="002E0087" w14:paraId="3C3C9988" w14:textId="77777777">
      <w:pPr>
        <w:spacing w:after="0"/>
      </w:pPr>
    </w:p>
    <w:p w:rsidRPr="003B0A49" w:rsidR="002E0087" w:rsidP="000B25DE" w:rsidRDefault="0089451A" w14:paraId="7BDACCF2" w14:textId="188AF732">
      <w:pPr>
        <w:pStyle w:val="ListParagraph"/>
        <w:numPr>
          <w:ilvl w:val="0"/>
          <w:numId w:val="1"/>
        </w:numPr>
        <w:spacing w:after="0"/>
      </w:pPr>
      <w:r w:rsidRPr="003B0A49">
        <w:t xml:space="preserve">The </w:t>
      </w:r>
      <w:r w:rsidR="004B0F2D">
        <w:t>agreement</w:t>
      </w:r>
      <w:r w:rsidRPr="003B0A49" w:rsidR="002E0087">
        <w:t xml:space="preserve"> reached takes account of </w:t>
      </w:r>
      <w:r w:rsidRPr="003B0A49" w:rsidR="00CD0ABE">
        <w:t xml:space="preserve">our </w:t>
      </w:r>
      <w:r w:rsidRPr="003B0A49" w:rsidR="002E0087">
        <w:t>key interests.</w:t>
      </w:r>
    </w:p>
    <w:p w:rsidRPr="003B0A49" w:rsidR="002E0087" w:rsidP="000B25DE" w:rsidRDefault="002E0087" w14:paraId="13F55840" w14:textId="2639FDF3">
      <w:pPr>
        <w:pStyle w:val="ListParagraph"/>
        <w:numPr>
          <w:ilvl w:val="0"/>
          <w:numId w:val="1"/>
        </w:numPr>
        <w:spacing w:after="0"/>
      </w:pPr>
      <w:r w:rsidRPr="003B0A49">
        <w:t xml:space="preserve">The </w:t>
      </w:r>
      <w:r w:rsidR="004B0F2D">
        <w:t>agreement</w:t>
      </w:r>
      <w:r w:rsidRPr="003B0A49" w:rsidR="00AC18F2">
        <w:t xml:space="preserve"> </w:t>
      </w:r>
      <w:r w:rsidRPr="003B0A49">
        <w:t xml:space="preserve">reached will effectively resolve the </w:t>
      </w:r>
      <w:r w:rsidRPr="003B0A49" w:rsidR="001275C7">
        <w:t>matter</w:t>
      </w:r>
      <w:r w:rsidRPr="003B0A49">
        <w:t>.</w:t>
      </w:r>
    </w:p>
    <w:p w:rsidRPr="003B0A49" w:rsidR="00957EF5" w:rsidP="000B25DE" w:rsidRDefault="009B4451" w14:paraId="46475E4D" w14:textId="0B3759A5">
      <w:pPr>
        <w:pStyle w:val="ListParagraph"/>
        <w:numPr>
          <w:ilvl w:val="0"/>
          <w:numId w:val="1"/>
        </w:numPr>
        <w:spacing w:after="0"/>
      </w:pPr>
      <w:r w:rsidRPr="003B0A49">
        <w:t>T</w:t>
      </w:r>
      <w:r w:rsidRPr="003B0A49" w:rsidR="002E0087">
        <w:t xml:space="preserve">he </w:t>
      </w:r>
      <w:r w:rsidR="004B0F2D">
        <w:t>agreement</w:t>
      </w:r>
      <w:r w:rsidRPr="003B0A49" w:rsidR="002E0087">
        <w:t xml:space="preserve"> </w:t>
      </w:r>
      <w:r w:rsidRPr="003B0A49" w:rsidR="00AC18F2">
        <w:t xml:space="preserve">reached </w:t>
      </w:r>
      <w:r w:rsidRPr="003B0A49" w:rsidR="002E0087">
        <w:t xml:space="preserve">can be implemented. </w:t>
      </w:r>
    </w:p>
    <w:p w:rsidRPr="003B0A49" w:rsidR="00094EA0" w:rsidP="000B25DE" w:rsidRDefault="00094EA0" w14:paraId="3AF97BA7" w14:textId="77777777">
      <w:pPr>
        <w:pStyle w:val="ListParagraph"/>
        <w:numPr>
          <w:ilvl w:val="0"/>
          <w:numId w:val="1"/>
        </w:numPr>
        <w:spacing w:after="0"/>
      </w:pPr>
      <w:r w:rsidRPr="003B0A49">
        <w:t xml:space="preserve">The </w:t>
      </w:r>
      <w:r w:rsidRPr="003B0A49" w:rsidR="00DB55D5">
        <w:t>facilitator’s</w:t>
      </w:r>
      <w:r w:rsidRPr="003B0A49">
        <w:t xml:space="preserve"> involvement was important to </w:t>
      </w:r>
      <w:r w:rsidRPr="003B0A49" w:rsidR="00EA2D01">
        <w:t xml:space="preserve">efforts </w:t>
      </w:r>
      <w:r w:rsidRPr="003B0A49">
        <w:t>to reach agreement</w:t>
      </w:r>
    </w:p>
    <w:p w:rsidRPr="003B0A49" w:rsidR="00B70C25" w:rsidP="00DB1E81" w:rsidRDefault="00B70C25" w14:paraId="10097AAE" w14:textId="77777777">
      <w:pPr>
        <w:pStyle w:val="Questionstem"/>
      </w:pPr>
      <w:r w:rsidRPr="003B0A49">
        <w:lastRenderedPageBreak/>
        <w:t>Were there any important issues that were not addressed by the agreement</w:t>
      </w:r>
      <w:r w:rsidRPr="003B0A49" w:rsidR="006D5828">
        <w:t>?</w:t>
      </w:r>
    </w:p>
    <w:p w:rsidRPr="003B0A49" w:rsidR="00B70C25" w:rsidP="000B25DE" w:rsidRDefault="00B70C25" w14:paraId="56B423DA" w14:textId="77777777">
      <w:pPr>
        <w:pStyle w:val="Questionstem"/>
        <w:numPr>
          <w:ilvl w:val="1"/>
          <w:numId w:val="5"/>
        </w:numPr>
        <w:spacing w:before="0" w:line="240" w:lineRule="auto"/>
        <w:rPr>
          <w:b w:val="0"/>
          <w:sz w:val="22"/>
        </w:rPr>
      </w:pPr>
      <w:r w:rsidRPr="003B0A49">
        <w:rPr>
          <w:b w:val="0"/>
          <w:sz w:val="22"/>
        </w:rPr>
        <w:t xml:space="preserve">Yes </w:t>
      </w:r>
    </w:p>
    <w:p w:rsidRPr="003B0A49" w:rsidR="00B70C25" w:rsidP="000B25DE" w:rsidRDefault="00B70C25" w14:paraId="57D03657" w14:textId="77777777">
      <w:pPr>
        <w:pStyle w:val="Questionstem"/>
        <w:numPr>
          <w:ilvl w:val="1"/>
          <w:numId w:val="5"/>
        </w:numPr>
        <w:spacing w:before="0" w:line="240" w:lineRule="auto"/>
        <w:rPr>
          <w:b w:val="0"/>
          <w:sz w:val="22"/>
        </w:rPr>
      </w:pPr>
      <w:r w:rsidRPr="003B0A49">
        <w:rPr>
          <w:b w:val="0"/>
          <w:sz w:val="22"/>
        </w:rPr>
        <w:t xml:space="preserve">No </w:t>
      </w:r>
      <w:r w:rsidRPr="003B0A49">
        <w:rPr>
          <w:b w:val="0"/>
          <w:sz w:val="18"/>
        </w:rPr>
        <w:t xml:space="preserve">(to </w:t>
      </w:r>
      <w:r w:rsidRPr="003B0A49" w:rsidR="006C2288">
        <w:rPr>
          <w:b w:val="0"/>
          <w:sz w:val="18"/>
        </w:rPr>
        <w:t>5</w:t>
      </w:r>
      <w:r w:rsidRPr="003B0A49">
        <w:rPr>
          <w:b w:val="0"/>
          <w:sz w:val="18"/>
        </w:rPr>
        <w:t>)</w:t>
      </w:r>
    </w:p>
    <w:p w:rsidRPr="003B0A49" w:rsidR="00B70C25" w:rsidP="000B25DE" w:rsidRDefault="00B70C25" w14:paraId="69C180C5" w14:textId="77777777">
      <w:pPr>
        <w:pStyle w:val="Questionstem"/>
        <w:numPr>
          <w:ilvl w:val="1"/>
          <w:numId w:val="5"/>
        </w:numPr>
        <w:spacing w:before="0" w:line="240" w:lineRule="auto"/>
        <w:rPr>
          <w:b w:val="0"/>
          <w:sz w:val="22"/>
        </w:rPr>
      </w:pPr>
      <w:r w:rsidRPr="003B0A49">
        <w:rPr>
          <w:b w:val="0"/>
          <w:sz w:val="22"/>
        </w:rPr>
        <w:t xml:space="preserve">Not sure </w:t>
      </w:r>
      <w:r w:rsidRPr="003B0A49">
        <w:rPr>
          <w:b w:val="0"/>
          <w:sz w:val="18"/>
        </w:rPr>
        <w:t xml:space="preserve">(to </w:t>
      </w:r>
      <w:r w:rsidRPr="003B0A49" w:rsidR="006C2288">
        <w:rPr>
          <w:b w:val="0"/>
          <w:sz w:val="18"/>
        </w:rPr>
        <w:t>5</w:t>
      </w:r>
      <w:r w:rsidRPr="003B0A49">
        <w:rPr>
          <w:b w:val="0"/>
          <w:sz w:val="18"/>
        </w:rPr>
        <w:t>)</w:t>
      </w:r>
    </w:p>
    <w:p w:rsidRPr="003B0A49" w:rsidR="00B70C25" w:rsidP="00DB1E81" w:rsidRDefault="00B70C25" w14:paraId="3F75E540" w14:textId="77777777">
      <w:pPr>
        <w:pStyle w:val="Questionstem"/>
      </w:pPr>
      <w:r w:rsidRPr="003B0A49">
        <w:t>Are t</w:t>
      </w:r>
      <w:r w:rsidRPr="003B0A49" w:rsidR="00CD0ABE">
        <w:t xml:space="preserve">hose </w:t>
      </w:r>
      <w:r w:rsidRPr="003B0A49" w:rsidR="00452FAE">
        <w:t xml:space="preserve">important </w:t>
      </w:r>
      <w:r w:rsidRPr="003B0A49" w:rsidR="00CD0ABE">
        <w:t xml:space="preserve">issues </w:t>
      </w:r>
      <w:r w:rsidRPr="003B0A49" w:rsidR="00452FAE">
        <w:t xml:space="preserve">from the previous question </w:t>
      </w:r>
      <w:r w:rsidRPr="003B0A49">
        <w:t xml:space="preserve">satisfactorily addressed </w:t>
      </w:r>
      <w:r w:rsidRPr="003B0A49" w:rsidR="00CD0ABE">
        <w:t xml:space="preserve">or likely to be addressed </w:t>
      </w:r>
      <w:r w:rsidRPr="003B0A49">
        <w:t xml:space="preserve">by another process that has been agreed </w:t>
      </w:r>
      <w:r w:rsidRPr="003B0A49" w:rsidR="00CD0ABE">
        <w:t xml:space="preserve">to </w:t>
      </w:r>
      <w:r w:rsidRPr="003B0A49">
        <w:t>by the parties?</w:t>
      </w:r>
    </w:p>
    <w:p w:rsidRPr="00B832AE" w:rsidR="00B70C25" w:rsidP="000B25DE" w:rsidRDefault="00B70C25" w14:paraId="28E8A05E" w14:textId="77777777">
      <w:pPr>
        <w:pStyle w:val="Questionstem"/>
        <w:numPr>
          <w:ilvl w:val="1"/>
          <w:numId w:val="5"/>
        </w:numPr>
        <w:spacing w:before="0" w:line="240" w:lineRule="auto"/>
        <w:rPr>
          <w:b w:val="0"/>
          <w:sz w:val="22"/>
        </w:rPr>
      </w:pPr>
      <w:r w:rsidRPr="00B832AE">
        <w:rPr>
          <w:b w:val="0"/>
          <w:sz w:val="22"/>
        </w:rPr>
        <w:t>Yes</w:t>
      </w:r>
    </w:p>
    <w:p w:rsidRPr="00B832AE" w:rsidR="00B70C25" w:rsidP="000B25DE" w:rsidRDefault="00B70C25" w14:paraId="7F5D0100" w14:textId="77777777">
      <w:pPr>
        <w:pStyle w:val="Questionstem"/>
        <w:numPr>
          <w:ilvl w:val="1"/>
          <w:numId w:val="5"/>
        </w:numPr>
        <w:spacing w:before="0" w:line="240" w:lineRule="auto"/>
        <w:rPr>
          <w:b w:val="0"/>
          <w:sz w:val="22"/>
        </w:rPr>
      </w:pPr>
      <w:r w:rsidRPr="00B832AE">
        <w:rPr>
          <w:b w:val="0"/>
          <w:sz w:val="22"/>
        </w:rPr>
        <w:t>No</w:t>
      </w:r>
    </w:p>
    <w:p w:rsidRPr="00B832AE" w:rsidR="00B70C25" w:rsidP="000B25DE" w:rsidRDefault="00B70C25" w14:paraId="2DFC4873" w14:textId="77777777">
      <w:pPr>
        <w:pStyle w:val="Questionstem"/>
        <w:numPr>
          <w:ilvl w:val="1"/>
          <w:numId w:val="5"/>
        </w:numPr>
        <w:spacing w:before="0" w:line="240" w:lineRule="auto"/>
        <w:rPr>
          <w:b w:val="0"/>
          <w:sz w:val="22"/>
        </w:rPr>
      </w:pPr>
      <w:r w:rsidRPr="00B832AE">
        <w:rPr>
          <w:b w:val="0"/>
          <w:sz w:val="22"/>
        </w:rPr>
        <w:t xml:space="preserve">Not sure </w:t>
      </w:r>
    </w:p>
    <w:p w:rsidRPr="003B0A49" w:rsidR="00DD41FD" w:rsidP="00211095" w:rsidRDefault="00211095" w14:paraId="42742989" w14:textId="6576D2D3">
      <w:pPr>
        <w:pStyle w:val="Questionstem"/>
      </w:pPr>
      <w:r w:rsidRPr="003B0A49">
        <w:t xml:space="preserve">Were you satisfied with the </w:t>
      </w:r>
      <w:r w:rsidR="004B0F2D">
        <w:t>agreement</w:t>
      </w:r>
      <w:r w:rsidRPr="003B0A49" w:rsidR="001675C8">
        <w:t xml:space="preserve"> </w:t>
      </w:r>
      <w:r w:rsidRPr="003B0A49" w:rsidR="00DD79DB">
        <w:t xml:space="preserve">reached </w:t>
      </w:r>
      <w:r w:rsidRPr="003B0A49">
        <w:t xml:space="preserve">using the facilitated process? </w:t>
      </w:r>
    </w:p>
    <w:p w:rsidRPr="00B3730D" w:rsidR="00DD41FD" w:rsidP="00B3730D" w:rsidRDefault="00B832AE" w14:paraId="7D6A4ABA" w14:textId="363BE1C7">
      <w:pPr>
        <w:spacing w:after="0"/>
        <w:ind w:left="540"/>
        <w:rPr>
          <w:sz w:val="18"/>
        </w:rPr>
      </w:pPr>
      <w:r>
        <w:rPr>
          <w:sz w:val="18"/>
        </w:rPr>
        <w:t>Scale 0=Not at all, 10=Completely</w:t>
      </w:r>
    </w:p>
    <w:p w:rsidR="004830D0" w:rsidP="00BB6BBC" w:rsidRDefault="004830D0" w14:paraId="71C1B93A" w14:textId="77777777">
      <w:pPr>
        <w:pStyle w:val="Questionstem"/>
        <w:numPr>
          <w:ilvl w:val="0"/>
          <w:numId w:val="0"/>
        </w:numPr>
        <w:spacing w:before="120"/>
        <w:ind w:left="720"/>
      </w:pPr>
      <w:r>
        <w:t>_____</w:t>
      </w:r>
    </w:p>
    <w:p w:rsidR="005D62E7" w:rsidP="005D62E7" w:rsidRDefault="00C77F06" w14:paraId="6C0A51F0" w14:textId="29C749BD">
      <w:pPr>
        <w:pStyle w:val="Questionstem"/>
        <w:numPr>
          <w:ilvl w:val="0"/>
          <w:numId w:val="0"/>
        </w:numPr>
        <w:ind w:left="180"/>
        <w:rPr>
          <w:rStyle w:val="Emphasis"/>
        </w:rPr>
      </w:pPr>
      <w:r>
        <w:t>Effects of the Agreement</w:t>
      </w:r>
    </w:p>
    <w:p w:rsidRPr="003B0A49" w:rsidR="008E3323" w:rsidP="008E3323" w:rsidRDefault="008E3323" w14:paraId="78EA827C" w14:textId="3B727ECF">
      <w:pPr>
        <w:spacing w:before="120" w:after="0" w:line="240" w:lineRule="auto"/>
        <w:ind w:left="360"/>
        <w:rPr>
          <w:rFonts w:eastAsia="Times New Roman" w:cs="Arial"/>
          <w:color w:val="000000"/>
          <w:szCs w:val="24"/>
          <w:shd w:val="clear" w:color="auto" w:fill="FFFFFF"/>
        </w:rPr>
      </w:pPr>
      <w:r w:rsidRPr="003B0A49">
        <w:rPr>
          <w:rFonts w:eastAsia="Times New Roman" w:cs="Arial"/>
          <w:color w:val="000000"/>
          <w:szCs w:val="24"/>
          <w:shd w:val="clear" w:color="auto" w:fill="FFFFFF"/>
        </w:rPr>
        <w:t xml:space="preserve">In the next set of </w:t>
      </w:r>
      <w:r w:rsidRPr="003B0A49" w:rsidR="009224AB">
        <w:rPr>
          <w:rFonts w:eastAsia="Times New Roman" w:cs="Arial"/>
          <w:color w:val="000000"/>
          <w:szCs w:val="24"/>
          <w:shd w:val="clear" w:color="auto" w:fill="FFFFFF"/>
        </w:rPr>
        <w:t>questions,</w:t>
      </w:r>
      <w:r w:rsidRPr="003B0A49">
        <w:rPr>
          <w:rFonts w:eastAsia="Times New Roman" w:cs="Arial"/>
          <w:color w:val="000000"/>
          <w:szCs w:val="24"/>
          <w:shd w:val="clear" w:color="auto" w:fill="FFFFFF"/>
        </w:rPr>
        <w:t xml:space="preserve"> you will be asked about the size and the </w:t>
      </w:r>
      <w:r>
        <w:rPr>
          <w:rFonts w:eastAsia="Times New Roman" w:cs="Arial"/>
          <w:color w:val="000000"/>
          <w:szCs w:val="24"/>
          <w:shd w:val="clear" w:color="auto" w:fill="FFFFFF"/>
        </w:rPr>
        <w:t>likelihood</w:t>
      </w:r>
      <w:r w:rsidRPr="003B0A49">
        <w:rPr>
          <w:rFonts w:eastAsia="Times New Roman" w:cs="Arial"/>
          <w:color w:val="000000"/>
          <w:szCs w:val="24"/>
          <w:shd w:val="clear" w:color="auto" w:fill="FFFFFF"/>
        </w:rPr>
        <w:t xml:space="preserve"> of the </w:t>
      </w:r>
      <w:r w:rsidR="00FC754F">
        <w:rPr>
          <w:rFonts w:eastAsia="Times New Roman" w:cs="Arial"/>
          <w:color w:val="000000"/>
          <w:szCs w:val="24"/>
          <w:shd w:val="clear" w:color="auto" w:fill="FFFFFF"/>
        </w:rPr>
        <w:t>most important condition</w:t>
      </w:r>
      <w:r w:rsidRPr="003B0A49">
        <w:rPr>
          <w:rFonts w:eastAsia="Times New Roman" w:cs="Arial"/>
          <w:color w:val="000000"/>
          <w:szCs w:val="24"/>
          <w:shd w:val="clear" w:color="auto" w:fill="FFFFFF"/>
        </w:rPr>
        <w:t xml:space="preserve"> that you </w:t>
      </w:r>
      <w:r>
        <w:rPr>
          <w:rFonts w:eastAsia="Times New Roman" w:cs="Arial"/>
          <w:color w:val="000000"/>
          <w:szCs w:val="24"/>
          <w:shd w:val="clear" w:color="auto" w:fill="FFFFFF"/>
        </w:rPr>
        <w:t>expect will change as a result of the agreement reached through the facilitated process</w:t>
      </w:r>
      <w:r w:rsidR="00FC754F">
        <w:rPr>
          <w:rFonts w:eastAsia="Times New Roman" w:cs="Arial"/>
          <w:color w:val="000000"/>
          <w:szCs w:val="24"/>
          <w:shd w:val="clear" w:color="auto" w:fill="FFFFFF"/>
        </w:rPr>
        <w:t>.</w:t>
      </w:r>
    </w:p>
    <w:p w:rsidRPr="003B0A49" w:rsidR="008E3323" w:rsidP="0065617D" w:rsidRDefault="008E3323" w14:paraId="644CFF49" w14:textId="32D00951">
      <w:pPr>
        <w:spacing w:before="120" w:after="0" w:line="240" w:lineRule="auto"/>
        <w:ind w:left="360"/>
        <w:rPr>
          <w:rStyle w:val="Emphasis"/>
        </w:rPr>
      </w:pPr>
      <w:r w:rsidRPr="003B0A49">
        <w:rPr>
          <w:rFonts w:eastAsia="Times New Roman" w:cs="Arial"/>
          <w:color w:val="000000"/>
          <w:shd w:val="clear" w:color="auto" w:fill="FFFFFF"/>
        </w:rPr>
        <w:t xml:space="preserve">We recognize that there can be uncertainty about </w:t>
      </w:r>
      <w:r>
        <w:rPr>
          <w:rFonts w:eastAsia="Times New Roman" w:cs="Arial"/>
          <w:color w:val="000000"/>
          <w:shd w:val="clear" w:color="auto" w:fill="FFFFFF"/>
        </w:rPr>
        <w:t>your answers to these questions</w:t>
      </w:r>
      <w:r w:rsidRPr="003B0A49">
        <w:rPr>
          <w:rFonts w:eastAsia="Times New Roman" w:cs="Arial"/>
          <w:color w:val="000000"/>
          <w:shd w:val="clear" w:color="auto" w:fill="FFFFFF"/>
        </w:rPr>
        <w:t xml:space="preserve">. Without you answering all </w:t>
      </w:r>
      <w:r w:rsidRPr="003B0A49" w:rsidR="00B12D3B">
        <w:rPr>
          <w:rFonts w:eastAsia="Times New Roman" w:cs="Arial"/>
          <w:color w:val="000000"/>
          <w:shd w:val="clear" w:color="auto" w:fill="FFFFFF"/>
        </w:rPr>
        <w:t>questions,</w:t>
      </w:r>
      <w:r w:rsidRPr="003B0A49">
        <w:rPr>
          <w:rFonts w:eastAsia="Times New Roman" w:cs="Arial"/>
          <w:color w:val="000000"/>
          <w:shd w:val="clear" w:color="auto" w:fill="FFFFFF"/>
        </w:rPr>
        <w:t xml:space="preserve"> we cannot produce the needed estimate of effects</w:t>
      </w:r>
      <w:r>
        <w:rPr>
          <w:rFonts w:eastAsia="Times New Roman" w:cs="Arial"/>
          <w:color w:val="000000"/>
          <w:shd w:val="clear" w:color="auto" w:fill="FFFFFF"/>
        </w:rPr>
        <w:t xml:space="preserve"> from the agreement reached through the facilitated process</w:t>
      </w:r>
      <w:r w:rsidRPr="003B0A49">
        <w:rPr>
          <w:rFonts w:eastAsia="Times New Roman" w:cs="Arial"/>
          <w:color w:val="000000"/>
          <w:shd w:val="clear" w:color="auto" w:fill="FFFFFF"/>
        </w:rPr>
        <w:t>.</w:t>
      </w:r>
    </w:p>
    <w:p w:rsidRPr="003B0A49" w:rsidR="00395966" w:rsidP="00DB1E81" w:rsidRDefault="00395966" w14:paraId="7460B590" w14:textId="6C565664">
      <w:pPr>
        <w:pStyle w:val="Questionstem"/>
      </w:pPr>
      <w:r w:rsidRPr="003B0A49">
        <w:t xml:space="preserve">From your perspective, what </w:t>
      </w:r>
      <w:r w:rsidRPr="003B0A49" w:rsidR="00C93693">
        <w:t xml:space="preserve">condition </w:t>
      </w:r>
      <w:r w:rsidRPr="003B0A49" w:rsidR="005D2C7B">
        <w:t xml:space="preserve">has </w:t>
      </w:r>
      <w:r w:rsidRPr="003B0A49" w:rsidR="004A3876">
        <w:t xml:space="preserve">been or </w:t>
      </w:r>
      <w:r w:rsidRPr="003B0A49">
        <w:t>will be the most important</w:t>
      </w:r>
      <w:r w:rsidRPr="003B0A49" w:rsidR="008E3973">
        <w:t>ly</w:t>
      </w:r>
      <w:r w:rsidRPr="003B0A49">
        <w:t xml:space="preserve"> </w:t>
      </w:r>
      <w:r w:rsidRPr="003B0A49" w:rsidR="008E3973">
        <w:t>a</w:t>
      </w:r>
      <w:r w:rsidRPr="003B0A49">
        <w:t>ffect</w:t>
      </w:r>
      <w:r w:rsidRPr="003B0A49" w:rsidR="008E3973">
        <w:t>ed</w:t>
      </w:r>
      <w:r w:rsidRPr="003B0A49">
        <w:t xml:space="preserve"> </w:t>
      </w:r>
      <w:r w:rsidRPr="003B0A49" w:rsidR="004A3876">
        <w:t>or change</w:t>
      </w:r>
      <w:r w:rsidRPr="003B0A49" w:rsidR="008E3973">
        <w:t>d</w:t>
      </w:r>
      <w:r w:rsidRPr="003B0A49" w:rsidR="004A3876">
        <w:t xml:space="preserve"> </w:t>
      </w:r>
      <w:r w:rsidRPr="003B0A49" w:rsidR="008E3973">
        <w:t>as a result of</w:t>
      </w:r>
      <w:r w:rsidRPr="003B0A49" w:rsidR="004A3876">
        <w:t xml:space="preserve"> the </w:t>
      </w:r>
      <w:r w:rsidR="004B0F2D">
        <w:t>agreement</w:t>
      </w:r>
      <w:r w:rsidRPr="003B0A49" w:rsidR="004E3E5D">
        <w:t xml:space="preserve"> </w:t>
      </w:r>
      <w:r w:rsidRPr="003B0A49">
        <w:t xml:space="preserve">made </w:t>
      </w:r>
      <w:r w:rsidRPr="003B0A49" w:rsidR="004E3E5D">
        <w:t>in</w:t>
      </w:r>
      <w:r w:rsidRPr="003B0A49">
        <w:t xml:space="preserve"> this </w:t>
      </w:r>
      <w:r w:rsidRPr="003B0A49" w:rsidR="004A3876">
        <w:t xml:space="preserve">facilitated </w:t>
      </w:r>
      <w:r w:rsidRPr="003B0A49">
        <w:t>process?</w:t>
      </w:r>
    </w:p>
    <w:p w:rsidRPr="003B0A49" w:rsidR="004F59C1" w:rsidP="006E0B02" w:rsidRDefault="00561479" w14:paraId="3D225152" w14:textId="5316E281">
      <w:pPr>
        <w:spacing w:after="0"/>
        <w:ind w:left="360"/>
        <w:rPr>
          <w:smallCaps/>
          <w:sz w:val="18"/>
          <w:szCs w:val="16"/>
        </w:rPr>
      </w:pPr>
      <w:r w:rsidRPr="003B0A49">
        <w:rPr>
          <w:smallCaps/>
          <w:sz w:val="18"/>
          <w:szCs w:val="16"/>
        </w:rPr>
        <w:t>please select the condition most importantly affected or changed</w:t>
      </w:r>
      <w:r w:rsidRPr="003B0A49" w:rsidR="004F59C1">
        <w:rPr>
          <w:smallCaps/>
          <w:sz w:val="18"/>
          <w:szCs w:val="16"/>
        </w:rPr>
        <w:t>.</w:t>
      </w:r>
    </w:p>
    <w:p w:rsidRPr="003B0A49" w:rsidR="007F001C" w:rsidP="000B25DE" w:rsidRDefault="007F001C" w14:paraId="689681F1" w14:textId="156B60C8">
      <w:pPr>
        <w:pStyle w:val="Questionstem"/>
        <w:numPr>
          <w:ilvl w:val="1"/>
          <w:numId w:val="5"/>
        </w:numPr>
        <w:spacing w:before="0" w:line="240" w:lineRule="auto"/>
        <w:rPr>
          <w:b w:val="0"/>
          <w:sz w:val="22"/>
        </w:rPr>
      </w:pPr>
      <w:r w:rsidRPr="003B0A49">
        <w:rPr>
          <w:b w:val="0"/>
          <w:sz w:val="22"/>
        </w:rPr>
        <w:t xml:space="preserve">Community </w:t>
      </w:r>
      <w:r w:rsidRPr="003B0A49" w:rsidR="00392F03">
        <w:rPr>
          <w:b w:val="0"/>
          <w:sz w:val="22"/>
        </w:rPr>
        <w:t xml:space="preserve">/ </w:t>
      </w:r>
      <w:r w:rsidRPr="003B0A49">
        <w:rPr>
          <w:b w:val="0"/>
          <w:sz w:val="22"/>
        </w:rPr>
        <w:t xml:space="preserve">social </w:t>
      </w:r>
    </w:p>
    <w:p w:rsidRPr="003B0A49" w:rsidR="007F001C" w:rsidP="000B25DE" w:rsidRDefault="007F001C" w14:paraId="7103DB81" w14:textId="5A8C09AD">
      <w:pPr>
        <w:pStyle w:val="Questionstem"/>
        <w:numPr>
          <w:ilvl w:val="1"/>
          <w:numId w:val="5"/>
        </w:numPr>
        <w:spacing w:before="0" w:line="240" w:lineRule="auto"/>
        <w:rPr>
          <w:b w:val="0"/>
          <w:sz w:val="22"/>
        </w:rPr>
      </w:pPr>
      <w:r w:rsidRPr="003B0A49">
        <w:rPr>
          <w:b w:val="0"/>
          <w:sz w:val="22"/>
        </w:rPr>
        <w:t>Econom</w:t>
      </w:r>
      <w:r w:rsidRPr="003B0A49" w:rsidR="008E3973">
        <w:rPr>
          <w:b w:val="0"/>
          <w:sz w:val="22"/>
        </w:rPr>
        <w:t>ic</w:t>
      </w:r>
      <w:r w:rsidRPr="003B0A49">
        <w:rPr>
          <w:b w:val="0"/>
          <w:sz w:val="22"/>
        </w:rPr>
        <w:t xml:space="preserve"> </w:t>
      </w:r>
      <w:r w:rsidRPr="003B0A49" w:rsidR="00392F03">
        <w:rPr>
          <w:b w:val="0"/>
          <w:sz w:val="22"/>
        </w:rPr>
        <w:t>/</w:t>
      </w:r>
      <w:r w:rsidRPr="003B0A49" w:rsidR="00336388">
        <w:rPr>
          <w:b w:val="0"/>
          <w:sz w:val="22"/>
        </w:rPr>
        <w:t xml:space="preserve"> commercial </w:t>
      </w:r>
    </w:p>
    <w:p w:rsidRPr="003B0A49" w:rsidR="007F001C" w:rsidP="000B25DE" w:rsidRDefault="007F001C" w14:paraId="3C08E5B7" w14:textId="6451DA1D">
      <w:pPr>
        <w:pStyle w:val="Questionstem"/>
        <w:numPr>
          <w:ilvl w:val="1"/>
          <w:numId w:val="5"/>
        </w:numPr>
        <w:spacing w:before="0" w:line="240" w:lineRule="auto"/>
        <w:rPr>
          <w:b w:val="0"/>
          <w:sz w:val="22"/>
        </w:rPr>
      </w:pPr>
      <w:r w:rsidRPr="003B0A49">
        <w:rPr>
          <w:b w:val="0"/>
          <w:sz w:val="22"/>
        </w:rPr>
        <w:t xml:space="preserve">Historic </w:t>
      </w:r>
      <w:r w:rsidRPr="003B0A49" w:rsidR="00392F03">
        <w:rPr>
          <w:b w:val="0"/>
          <w:sz w:val="22"/>
        </w:rPr>
        <w:t xml:space="preserve">/ </w:t>
      </w:r>
      <w:r w:rsidRPr="003B0A49">
        <w:rPr>
          <w:b w:val="0"/>
          <w:sz w:val="22"/>
        </w:rPr>
        <w:t>cultural resource</w:t>
      </w:r>
    </w:p>
    <w:p w:rsidRPr="003B0A49" w:rsidR="00395966" w:rsidP="000B25DE" w:rsidRDefault="00395966" w14:paraId="3C616F14" w14:textId="32D2E508">
      <w:pPr>
        <w:pStyle w:val="Questionstem"/>
        <w:numPr>
          <w:ilvl w:val="1"/>
          <w:numId w:val="5"/>
        </w:numPr>
        <w:spacing w:before="0" w:line="240" w:lineRule="auto"/>
        <w:rPr>
          <w:b w:val="0"/>
          <w:sz w:val="22"/>
        </w:rPr>
      </w:pPr>
      <w:r w:rsidRPr="003B0A49">
        <w:rPr>
          <w:b w:val="0"/>
          <w:sz w:val="22"/>
        </w:rPr>
        <w:t>Natural resource</w:t>
      </w:r>
      <w:r w:rsidRPr="003B0A49" w:rsidR="00392F03">
        <w:rPr>
          <w:b w:val="0"/>
          <w:sz w:val="22"/>
        </w:rPr>
        <w:t xml:space="preserve">/ </w:t>
      </w:r>
      <w:r w:rsidRPr="003B0A49">
        <w:rPr>
          <w:b w:val="0"/>
          <w:sz w:val="22"/>
        </w:rPr>
        <w:t xml:space="preserve">environmental </w:t>
      </w:r>
    </w:p>
    <w:p w:rsidRPr="003B0A49" w:rsidR="00336388" w:rsidP="000B25DE" w:rsidRDefault="008E3973" w14:paraId="022FF832" w14:textId="56FA5FEB">
      <w:pPr>
        <w:pStyle w:val="Questionstem"/>
        <w:numPr>
          <w:ilvl w:val="1"/>
          <w:numId w:val="5"/>
        </w:numPr>
        <w:spacing w:before="0" w:line="240" w:lineRule="auto"/>
        <w:rPr>
          <w:b w:val="0"/>
          <w:sz w:val="22"/>
        </w:rPr>
      </w:pPr>
      <w:r w:rsidRPr="003B0A49">
        <w:rPr>
          <w:b w:val="0"/>
          <w:sz w:val="22"/>
        </w:rPr>
        <w:t>Public s</w:t>
      </w:r>
      <w:r w:rsidRPr="003B0A49" w:rsidR="00336388">
        <w:rPr>
          <w:b w:val="0"/>
          <w:sz w:val="22"/>
        </w:rPr>
        <w:t xml:space="preserve">afety </w:t>
      </w:r>
      <w:r w:rsidRPr="003B0A49" w:rsidR="00392F03">
        <w:rPr>
          <w:b w:val="0"/>
          <w:sz w:val="22"/>
        </w:rPr>
        <w:t>/</w:t>
      </w:r>
      <w:r w:rsidRPr="003B0A49" w:rsidR="00336388">
        <w:rPr>
          <w:b w:val="0"/>
          <w:sz w:val="22"/>
        </w:rPr>
        <w:t xml:space="preserve"> public health </w:t>
      </w:r>
    </w:p>
    <w:p w:rsidRPr="003B0A49" w:rsidR="00395966" w:rsidP="000B25DE" w:rsidRDefault="00395966" w14:paraId="00EF24B1" w14:textId="1E82DF74">
      <w:pPr>
        <w:pStyle w:val="Questionstem"/>
        <w:numPr>
          <w:ilvl w:val="1"/>
          <w:numId w:val="5"/>
        </w:numPr>
        <w:spacing w:before="0" w:line="240" w:lineRule="auto"/>
        <w:rPr>
          <w:b w:val="0"/>
          <w:sz w:val="22"/>
        </w:rPr>
      </w:pPr>
      <w:r w:rsidRPr="003B0A49">
        <w:rPr>
          <w:b w:val="0"/>
          <w:sz w:val="22"/>
        </w:rPr>
        <w:t xml:space="preserve">Recreational </w:t>
      </w:r>
    </w:p>
    <w:p w:rsidRPr="003B0A49" w:rsidR="00395966" w:rsidP="000B25DE" w:rsidRDefault="00395966" w14:paraId="715F4648" w14:textId="77777777">
      <w:pPr>
        <w:pStyle w:val="Questionstem"/>
        <w:numPr>
          <w:ilvl w:val="1"/>
          <w:numId w:val="5"/>
        </w:numPr>
        <w:spacing w:before="0" w:line="240" w:lineRule="auto"/>
        <w:rPr>
          <w:b w:val="0"/>
          <w:sz w:val="22"/>
        </w:rPr>
      </w:pPr>
      <w:r w:rsidRPr="003B0A49">
        <w:rPr>
          <w:b w:val="0"/>
          <w:sz w:val="22"/>
        </w:rPr>
        <w:t>Other</w:t>
      </w:r>
      <w:r w:rsidRPr="003B0A49" w:rsidR="007F001C">
        <w:rPr>
          <w:b w:val="0"/>
          <w:sz w:val="22"/>
        </w:rPr>
        <w:t xml:space="preserve"> (please comment) _______________________________________________________</w:t>
      </w:r>
    </w:p>
    <w:p w:rsidRPr="00B94A90" w:rsidR="00D8683F" w:rsidP="00E928E8" w:rsidRDefault="00D8683F" w14:paraId="0F4C454D" w14:textId="56F66DEC">
      <w:pPr>
        <w:spacing w:before="120" w:after="0" w:line="240" w:lineRule="auto"/>
        <w:ind w:left="360"/>
        <w:rPr>
          <w:rFonts w:eastAsia="Times New Roman" w:cs="Arial"/>
          <w:b/>
          <w:color w:val="000000"/>
          <w:szCs w:val="24"/>
          <w:shd w:val="clear" w:color="auto" w:fill="FFFFFF"/>
        </w:rPr>
      </w:pPr>
      <w:r>
        <w:rPr>
          <w:rFonts w:eastAsia="Times New Roman" w:cs="Arial"/>
          <w:b/>
          <w:color w:val="000000"/>
          <w:shd w:val="clear" w:color="auto" w:fill="FFFFFF"/>
        </w:rPr>
        <w:t>Please describe the condition you selected above</w:t>
      </w:r>
      <w:r w:rsidR="003140A6">
        <w:rPr>
          <w:rFonts w:eastAsia="Times New Roman" w:cs="Arial"/>
          <w:b/>
          <w:color w:val="000000"/>
          <w:shd w:val="clear" w:color="auto" w:fill="FFFFFF"/>
        </w:rPr>
        <w:t xml:space="preserve"> that you expect to change</w:t>
      </w:r>
      <w:r>
        <w:rPr>
          <w:rFonts w:eastAsia="Times New Roman" w:cs="Arial"/>
          <w:b/>
          <w:color w:val="000000"/>
          <w:shd w:val="clear" w:color="auto" w:fill="FFFFFF"/>
        </w:rPr>
        <w:t>.</w:t>
      </w:r>
    </w:p>
    <w:p w:rsidRPr="003B0A49" w:rsidR="00C75C7A" w:rsidP="00CB7534" w:rsidRDefault="00CB7534" w14:paraId="7E66106C" w14:textId="07D67ECA">
      <w:pPr>
        <w:pStyle w:val="Questionstem"/>
      </w:pPr>
      <w:r w:rsidRPr="003B0A49">
        <w:t xml:space="preserve">For the first </w:t>
      </w:r>
      <w:r w:rsidR="009E7C03">
        <w:t>[insert number]</w:t>
      </w:r>
      <w:r w:rsidR="00685B0B">
        <w:t xml:space="preserve"> </w:t>
      </w:r>
      <w:r w:rsidRPr="003B0A49">
        <w:t xml:space="preserve">years after the agreement (state years) </w:t>
      </w:r>
      <w:r w:rsidRPr="003B0A49" w:rsidR="00C75C7A">
        <w:t xml:space="preserve">to what extent will the change in </w:t>
      </w:r>
      <w:r w:rsidR="005D62E7">
        <w:t xml:space="preserve">the </w:t>
      </w:r>
      <w:r w:rsidRPr="003B0A49" w:rsidR="00D761AB">
        <w:rPr>
          <w:b w:val="0"/>
          <w:sz w:val="18"/>
        </w:rPr>
        <w:t>[pipe from Q</w:t>
      </w:r>
      <w:r w:rsidR="00C432F6">
        <w:rPr>
          <w:b w:val="0"/>
          <w:sz w:val="18"/>
        </w:rPr>
        <w:t>6</w:t>
      </w:r>
      <w:r w:rsidRPr="003B0A49" w:rsidR="00D761AB">
        <w:rPr>
          <w:b w:val="0"/>
          <w:sz w:val="18"/>
        </w:rPr>
        <w:t>]</w:t>
      </w:r>
      <w:r w:rsidRPr="003B0A49" w:rsidR="00D761AB">
        <w:rPr>
          <w:sz w:val="18"/>
        </w:rPr>
        <w:t xml:space="preserve"> </w:t>
      </w:r>
      <w:r w:rsidRPr="005D62E7" w:rsidR="005D62E7">
        <w:t xml:space="preserve">condition </w:t>
      </w:r>
      <w:r w:rsidRPr="003B0A49" w:rsidR="00C75C7A">
        <w:t>be better or worse</w:t>
      </w:r>
      <w:r w:rsidR="00060B32">
        <w:t xml:space="preserve"> than existed before the facilitated process</w:t>
      </w:r>
      <w:r w:rsidRPr="003B0A49" w:rsidR="00D761AB">
        <w:t>?</w:t>
      </w:r>
      <w:r w:rsidRPr="003B0A49">
        <w:t xml:space="preserve"> </w:t>
      </w:r>
    </w:p>
    <w:p w:rsidRPr="003B0A49" w:rsidR="00CB7534" w:rsidP="00B3730D" w:rsidRDefault="006A393B" w14:paraId="4A87739A" w14:textId="2C90FDDD">
      <w:pPr>
        <w:spacing w:after="0"/>
        <w:ind w:left="540"/>
        <w:rPr>
          <w:sz w:val="18"/>
        </w:rPr>
      </w:pPr>
      <w:r w:rsidRPr="003B0A49">
        <w:rPr>
          <w:sz w:val="18"/>
        </w:rPr>
        <w:t xml:space="preserve">Scale -4 to +4 with -4=significantly worse and +4=significantly better </w:t>
      </w:r>
    </w:p>
    <w:p w:rsidRPr="003B0A49" w:rsidR="002121E9" w:rsidP="002121E9" w:rsidRDefault="002121E9" w14:paraId="22A97447" w14:textId="7336DC4D">
      <w:pPr>
        <w:pStyle w:val="Questionstem"/>
      </w:pPr>
      <w:r w:rsidRPr="003B0A49">
        <w:t xml:space="preserve">For the </w:t>
      </w:r>
      <w:r w:rsidR="00337BDD">
        <w:t xml:space="preserve">first </w:t>
      </w:r>
      <w:r w:rsidR="009E7C03">
        <w:t>[insert number]</w:t>
      </w:r>
      <w:r w:rsidRPr="003B0A49">
        <w:t xml:space="preserve"> years after the agreement (state years) how </w:t>
      </w:r>
      <w:r w:rsidRPr="003B0A49" w:rsidR="00BC5F6B">
        <w:t>likely is it that the ch</w:t>
      </w:r>
      <w:r w:rsidRPr="003B0A49" w:rsidR="00C75C7A">
        <w:t xml:space="preserve">anges in </w:t>
      </w:r>
      <w:r w:rsidR="005D62E7">
        <w:t xml:space="preserve">the </w:t>
      </w:r>
      <w:r w:rsidRPr="003B0A49" w:rsidR="00C75C7A">
        <w:rPr>
          <w:b w:val="0"/>
          <w:sz w:val="18"/>
        </w:rPr>
        <w:t>[pipe from Q</w:t>
      </w:r>
      <w:r w:rsidR="001D5E1B">
        <w:rPr>
          <w:b w:val="0"/>
          <w:sz w:val="18"/>
        </w:rPr>
        <w:t>6</w:t>
      </w:r>
      <w:r w:rsidRPr="003B0A49">
        <w:rPr>
          <w:b w:val="0"/>
          <w:sz w:val="18"/>
        </w:rPr>
        <w:t>]</w:t>
      </w:r>
      <w:r w:rsidRPr="003B0A49">
        <w:t xml:space="preserve"> </w:t>
      </w:r>
      <w:r w:rsidR="005D62E7">
        <w:t xml:space="preserve">condition </w:t>
      </w:r>
      <w:r w:rsidRPr="003B0A49">
        <w:t>will occur?</w:t>
      </w:r>
    </w:p>
    <w:p w:rsidRPr="003B0A49" w:rsidR="00BC5F6B" w:rsidP="00B3730D" w:rsidRDefault="00561479" w14:paraId="0AF355D8" w14:textId="20F463D2">
      <w:pPr>
        <w:spacing w:after="0"/>
        <w:ind w:left="540"/>
        <w:rPr>
          <w:sz w:val="18"/>
        </w:rPr>
      </w:pPr>
      <w:r w:rsidRPr="003B0A49">
        <w:rPr>
          <w:sz w:val="18"/>
        </w:rPr>
        <w:t xml:space="preserve">Scale </w:t>
      </w:r>
      <w:r w:rsidRPr="003B0A49" w:rsidR="00BC5F6B">
        <w:rPr>
          <w:sz w:val="18"/>
        </w:rPr>
        <w:t>0=will not occur, 10=has oc</w:t>
      </w:r>
      <w:r w:rsidRPr="003B0A49">
        <w:rPr>
          <w:sz w:val="18"/>
        </w:rPr>
        <w:t>curred or definitely will occur</w:t>
      </w:r>
      <w:r w:rsidRPr="003B0A49" w:rsidR="00BC5F6B">
        <w:rPr>
          <w:sz w:val="18"/>
        </w:rPr>
        <w:t xml:space="preserve">.  </w:t>
      </w:r>
    </w:p>
    <w:p w:rsidRPr="003B0A49" w:rsidR="00CB7534" w:rsidP="00DB1E81" w:rsidRDefault="002121E9" w14:paraId="5235CB4A" w14:textId="659B0268">
      <w:pPr>
        <w:pStyle w:val="Questionstem"/>
      </w:pPr>
      <w:r w:rsidRPr="003B0A49">
        <w:lastRenderedPageBreak/>
        <w:t xml:space="preserve">Please </w:t>
      </w:r>
      <w:r w:rsidRPr="003B0A49" w:rsidR="002B1C70">
        <w:t xml:space="preserve">explain </w:t>
      </w:r>
      <w:r w:rsidRPr="003B0A49">
        <w:t xml:space="preserve">your </w:t>
      </w:r>
      <w:r w:rsidRPr="003B0A49" w:rsidR="00FD09F1">
        <w:t xml:space="preserve">answers </w:t>
      </w:r>
      <w:r w:rsidR="00CF793E">
        <w:t>about</w:t>
      </w:r>
      <w:r w:rsidRPr="003B0A49" w:rsidR="00CF793E">
        <w:t xml:space="preserve"> </w:t>
      </w:r>
      <w:r w:rsidRPr="003B0A49">
        <w:t xml:space="preserve">the amount and </w:t>
      </w:r>
      <w:r w:rsidR="007C7E63">
        <w:t>likelihood</w:t>
      </w:r>
      <w:r w:rsidRPr="003B0A49" w:rsidR="007C7E63">
        <w:t xml:space="preserve"> </w:t>
      </w:r>
      <w:r w:rsidRPr="003B0A49">
        <w:t>of change</w:t>
      </w:r>
      <w:r w:rsidRPr="003B0A49" w:rsidR="00665E1E">
        <w:t xml:space="preserve"> in </w:t>
      </w:r>
      <w:r w:rsidR="005D62E7">
        <w:t xml:space="preserve">the </w:t>
      </w:r>
      <w:r w:rsidRPr="003B0A49" w:rsidR="00665E1E">
        <w:t>[pipe from Q</w:t>
      </w:r>
      <w:r w:rsidR="001D5E1B">
        <w:t>6</w:t>
      </w:r>
      <w:r w:rsidRPr="003B0A49" w:rsidR="00665E1E">
        <w:t>]</w:t>
      </w:r>
      <w:r w:rsidR="005D62E7">
        <w:t xml:space="preserve"> condition</w:t>
      </w:r>
      <w:r w:rsidRPr="003B0A49">
        <w:t>.</w:t>
      </w:r>
    </w:p>
    <w:p w:rsidRPr="003B0A49" w:rsidR="00FB39C7" w:rsidP="00DB1E81" w:rsidRDefault="00FB39C7" w14:paraId="48BE4BED" w14:textId="121696F7">
      <w:pPr>
        <w:pStyle w:val="Questionstem"/>
      </w:pPr>
      <w:r w:rsidRPr="003B0A49">
        <w:t xml:space="preserve">Do you anticipate further change in </w:t>
      </w:r>
      <w:r w:rsidRPr="003B0A49">
        <w:rPr>
          <w:b w:val="0"/>
          <w:sz w:val="18"/>
        </w:rPr>
        <w:t>(pipe from Q</w:t>
      </w:r>
      <w:r w:rsidR="001D5E1B">
        <w:rPr>
          <w:b w:val="0"/>
          <w:sz w:val="18"/>
        </w:rPr>
        <w:t>6</w:t>
      </w:r>
      <w:r w:rsidRPr="003B0A49">
        <w:rPr>
          <w:b w:val="0"/>
          <w:sz w:val="18"/>
        </w:rPr>
        <w:t>)</w:t>
      </w:r>
      <w:r w:rsidRPr="003B0A49">
        <w:t xml:space="preserve"> effects beyond </w:t>
      </w:r>
      <w:r w:rsidR="009E7C03">
        <w:t>[insert number]</w:t>
      </w:r>
      <w:r w:rsidR="00685B0B">
        <w:t xml:space="preserve"> </w:t>
      </w:r>
      <w:r w:rsidRPr="003B0A49">
        <w:t>years?</w:t>
      </w:r>
    </w:p>
    <w:p w:rsidRPr="003B0A49" w:rsidR="00FB39C7" w:rsidP="000B25DE" w:rsidRDefault="00FB39C7" w14:paraId="34EE9973" w14:textId="16A6306D">
      <w:pPr>
        <w:pStyle w:val="Questionstem"/>
        <w:numPr>
          <w:ilvl w:val="1"/>
          <w:numId w:val="5"/>
        </w:numPr>
        <w:spacing w:before="0" w:line="240" w:lineRule="auto"/>
        <w:rPr>
          <w:b w:val="0"/>
          <w:sz w:val="22"/>
        </w:rPr>
      </w:pPr>
      <w:r w:rsidRPr="003B0A49">
        <w:rPr>
          <w:b w:val="0"/>
          <w:sz w:val="22"/>
        </w:rPr>
        <w:t>Yes (describe)</w:t>
      </w:r>
    </w:p>
    <w:p w:rsidRPr="003B0A49" w:rsidR="00FB39C7" w:rsidP="000B25DE" w:rsidRDefault="00FB39C7" w14:paraId="4081B1F6" w14:textId="3B822D1F">
      <w:pPr>
        <w:pStyle w:val="Questionstem"/>
        <w:numPr>
          <w:ilvl w:val="1"/>
          <w:numId w:val="5"/>
        </w:numPr>
        <w:spacing w:before="0" w:line="240" w:lineRule="auto"/>
        <w:rPr>
          <w:b w:val="0"/>
          <w:sz w:val="22"/>
        </w:rPr>
      </w:pPr>
      <w:r w:rsidRPr="003B0A49">
        <w:rPr>
          <w:b w:val="0"/>
          <w:sz w:val="22"/>
        </w:rPr>
        <w:t>No</w:t>
      </w:r>
    </w:p>
    <w:p w:rsidRPr="003B0A49" w:rsidR="00FB39C7" w:rsidP="000B25DE" w:rsidRDefault="00FB39C7" w14:paraId="41BE45A2" w14:textId="0C09CCDD">
      <w:pPr>
        <w:pStyle w:val="Questionstem"/>
        <w:numPr>
          <w:ilvl w:val="1"/>
          <w:numId w:val="5"/>
        </w:numPr>
        <w:spacing w:before="0" w:line="240" w:lineRule="auto"/>
        <w:rPr>
          <w:b w:val="0"/>
          <w:sz w:val="22"/>
        </w:rPr>
      </w:pPr>
      <w:r w:rsidRPr="003B0A49">
        <w:rPr>
          <w:b w:val="0"/>
          <w:sz w:val="22"/>
        </w:rPr>
        <w:t>Uncertain</w:t>
      </w:r>
    </w:p>
    <w:p w:rsidRPr="003B0A49" w:rsidR="00561479" w:rsidP="000B25DE" w:rsidRDefault="00FB39C7" w14:paraId="2DC883E7" w14:textId="77777777">
      <w:pPr>
        <w:pStyle w:val="Questionstem"/>
      </w:pPr>
      <w:r w:rsidRPr="003B0A49">
        <w:t xml:space="preserve">Please explain your response. </w:t>
      </w:r>
    </w:p>
    <w:p w:rsidRPr="003B0A49" w:rsidR="00473442" w:rsidP="00473442" w:rsidRDefault="00473442" w14:paraId="2AE40110" w14:textId="77777777">
      <w:pPr>
        <w:pStyle w:val="Questionstem"/>
      </w:pPr>
      <w:r w:rsidRPr="003B0A49">
        <w:t>Were there benefits from the facilitated process that were not part of the agreement?</w:t>
      </w:r>
    </w:p>
    <w:p w:rsidRPr="003B0A49" w:rsidR="00473442" w:rsidP="00473442" w:rsidRDefault="00473442" w14:paraId="080983C7" w14:textId="77777777">
      <w:pPr>
        <w:pStyle w:val="Questionstem"/>
        <w:numPr>
          <w:ilvl w:val="1"/>
          <w:numId w:val="5"/>
        </w:numPr>
        <w:spacing w:before="0" w:line="240" w:lineRule="auto"/>
        <w:rPr>
          <w:b w:val="0"/>
          <w:sz w:val="22"/>
        </w:rPr>
      </w:pPr>
      <w:r w:rsidRPr="003B0A49">
        <w:rPr>
          <w:b w:val="0"/>
          <w:sz w:val="22"/>
        </w:rPr>
        <w:t>Yes (describe below)</w:t>
      </w:r>
    </w:p>
    <w:p w:rsidR="00473442" w:rsidP="00473442" w:rsidRDefault="00473442" w14:paraId="70112F46" w14:textId="77777777">
      <w:pPr>
        <w:pStyle w:val="Questionstem"/>
        <w:numPr>
          <w:ilvl w:val="1"/>
          <w:numId w:val="5"/>
        </w:numPr>
        <w:spacing w:before="0" w:line="240" w:lineRule="auto"/>
        <w:rPr>
          <w:b w:val="0"/>
          <w:sz w:val="22"/>
        </w:rPr>
      </w:pPr>
      <w:r w:rsidRPr="003B0A49">
        <w:rPr>
          <w:b w:val="0"/>
          <w:sz w:val="22"/>
        </w:rPr>
        <w:t>No</w:t>
      </w:r>
    </w:p>
    <w:p w:rsidRPr="003B0A49" w:rsidR="00D13468" w:rsidP="00D13468" w:rsidRDefault="00D13468" w14:paraId="6C18113E" w14:textId="77777777">
      <w:pPr>
        <w:pStyle w:val="Questionstem"/>
        <w:keepLines/>
      </w:pPr>
      <w:r w:rsidRPr="003B0A49">
        <w:t xml:space="preserve">Did the process break an impasse on this matter? </w:t>
      </w:r>
    </w:p>
    <w:p w:rsidRPr="003B0A49" w:rsidR="00D13468" w:rsidP="00D13468" w:rsidRDefault="00D13468" w14:paraId="725A6272" w14:textId="77777777">
      <w:pPr>
        <w:pStyle w:val="Questionstem"/>
        <w:numPr>
          <w:ilvl w:val="1"/>
          <w:numId w:val="5"/>
        </w:numPr>
        <w:spacing w:before="0" w:line="240" w:lineRule="auto"/>
        <w:rPr>
          <w:b w:val="0"/>
          <w:sz w:val="22"/>
        </w:rPr>
      </w:pPr>
      <w:r w:rsidRPr="003B0A49">
        <w:rPr>
          <w:b w:val="0"/>
          <w:sz w:val="22"/>
        </w:rPr>
        <w:t>Yes</w:t>
      </w:r>
    </w:p>
    <w:p w:rsidRPr="003B0A49" w:rsidR="00D13468" w:rsidP="00D13468" w:rsidRDefault="00D13468" w14:paraId="107F910D" w14:textId="77777777">
      <w:pPr>
        <w:pStyle w:val="Questionstem"/>
        <w:numPr>
          <w:ilvl w:val="1"/>
          <w:numId w:val="5"/>
        </w:numPr>
        <w:spacing w:before="0" w:line="240" w:lineRule="auto"/>
        <w:rPr>
          <w:b w:val="0"/>
          <w:sz w:val="22"/>
        </w:rPr>
      </w:pPr>
      <w:r w:rsidRPr="003B0A49">
        <w:rPr>
          <w:b w:val="0"/>
          <w:sz w:val="22"/>
        </w:rPr>
        <w:t xml:space="preserve">No </w:t>
      </w:r>
      <w:r w:rsidRPr="003B0A49">
        <w:rPr>
          <w:b w:val="0"/>
          <w:sz w:val="16"/>
        </w:rPr>
        <w:t>(to 8)</w:t>
      </w:r>
    </w:p>
    <w:p w:rsidRPr="003B0A49" w:rsidR="00D13468" w:rsidP="00D13468" w:rsidRDefault="00D13468" w14:paraId="08EC46EA" w14:textId="77777777">
      <w:pPr>
        <w:pStyle w:val="Questionstem"/>
        <w:numPr>
          <w:ilvl w:val="1"/>
          <w:numId w:val="5"/>
        </w:numPr>
        <w:spacing w:before="0" w:line="240" w:lineRule="auto"/>
        <w:rPr>
          <w:b w:val="0"/>
          <w:sz w:val="22"/>
        </w:rPr>
      </w:pPr>
      <w:r w:rsidRPr="003B0A49">
        <w:rPr>
          <w:b w:val="0"/>
          <w:sz w:val="22"/>
        </w:rPr>
        <w:t xml:space="preserve">Don’t know </w:t>
      </w:r>
      <w:r w:rsidRPr="003B0A49">
        <w:rPr>
          <w:b w:val="0"/>
          <w:sz w:val="16"/>
        </w:rPr>
        <w:t>(to 8)</w:t>
      </w:r>
    </w:p>
    <w:p w:rsidRPr="003B0A49" w:rsidR="00D13468" w:rsidP="00D13468" w:rsidRDefault="00D13468" w14:paraId="6B693268" w14:textId="77777777">
      <w:pPr>
        <w:pStyle w:val="Questionstem"/>
        <w:keepLines/>
      </w:pPr>
      <w:r w:rsidRPr="003B0A49">
        <w:t>How important was breaking the impasse to the overall result of the process?</w:t>
      </w:r>
    </w:p>
    <w:p w:rsidRPr="003B0A49" w:rsidR="00D13468" w:rsidP="00D13468" w:rsidRDefault="00D13468" w14:paraId="3DBFB0D9" w14:textId="77777777">
      <w:pPr>
        <w:pStyle w:val="Questionstem"/>
        <w:numPr>
          <w:ilvl w:val="0"/>
          <w:numId w:val="0"/>
        </w:numPr>
        <w:spacing w:before="0" w:line="240" w:lineRule="auto"/>
        <w:ind w:left="360"/>
        <w:rPr>
          <w:b w:val="0"/>
        </w:rPr>
      </w:pPr>
      <w:r w:rsidRPr="003B0A49">
        <w:rPr>
          <w:b w:val="0"/>
        </w:rPr>
        <w:t>[0=Not at all, 10=</w:t>
      </w:r>
      <w:r>
        <w:rPr>
          <w:b w:val="0"/>
        </w:rPr>
        <w:t>Essential</w:t>
      </w:r>
      <w:r w:rsidRPr="003B0A49">
        <w:rPr>
          <w:b w:val="0"/>
        </w:rPr>
        <w:t>]</w:t>
      </w:r>
    </w:p>
    <w:p w:rsidRPr="003B0A49" w:rsidR="00D13468" w:rsidP="00D13468" w:rsidRDefault="00D13468" w14:paraId="7DF0526A" w14:textId="11CB0A1A">
      <w:pPr>
        <w:pStyle w:val="Questionstem"/>
        <w:rPr>
          <w:rStyle w:val="Emphasis"/>
          <w:b w:val="0"/>
          <w:sz w:val="18"/>
        </w:rPr>
      </w:pPr>
      <w:r w:rsidRPr="003B0A49">
        <w:t xml:space="preserve">To what extent was there change over the course of the process in the ability of participants to work together on this matter and in your level of trust </w:t>
      </w:r>
      <w:r w:rsidR="00856121">
        <w:t>in</w:t>
      </w:r>
      <w:r w:rsidRPr="003B0A49">
        <w:t xml:space="preserve"> each other?    </w:t>
      </w:r>
    </w:p>
    <w:tbl>
      <w:tblPr>
        <w:tblStyle w:val="TableGrid"/>
        <w:tblW w:w="0" w:type="auto"/>
        <w:tblInd w:w="4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46"/>
        <w:gridCol w:w="1246"/>
        <w:gridCol w:w="1253"/>
        <w:gridCol w:w="1304"/>
        <w:gridCol w:w="1171"/>
        <w:gridCol w:w="1072"/>
      </w:tblGrid>
      <w:tr w:rsidRPr="003B0A49" w:rsidR="00D13468" w:rsidTr="00433CAF" w14:paraId="61FD7BAB" w14:textId="77777777">
        <w:tc>
          <w:tcPr>
            <w:tcW w:w="2970" w:type="dxa"/>
            <w:vAlign w:val="center"/>
          </w:tcPr>
          <w:p w:rsidRPr="003B0A49" w:rsidR="00D13468" w:rsidP="00433CAF" w:rsidRDefault="00D13468" w14:paraId="0796A7B2" w14:textId="77777777">
            <w:pPr>
              <w:jc w:val="center"/>
            </w:pPr>
          </w:p>
        </w:tc>
        <w:tc>
          <w:tcPr>
            <w:tcW w:w="1260" w:type="dxa"/>
            <w:vAlign w:val="center"/>
          </w:tcPr>
          <w:p w:rsidRPr="003B0A49" w:rsidR="00D13468" w:rsidP="00433CAF" w:rsidRDefault="00D13468" w14:paraId="39ABFC74" w14:textId="77777777">
            <w:pPr>
              <w:jc w:val="center"/>
            </w:pPr>
            <w:r w:rsidRPr="003B0A49">
              <w:t>Much improved</w:t>
            </w:r>
          </w:p>
        </w:tc>
        <w:tc>
          <w:tcPr>
            <w:tcW w:w="1260" w:type="dxa"/>
            <w:vAlign w:val="center"/>
          </w:tcPr>
          <w:p w:rsidRPr="003B0A49" w:rsidR="00D13468" w:rsidP="00433CAF" w:rsidRDefault="00D13468" w14:paraId="1600CF1A" w14:textId="77777777">
            <w:pPr>
              <w:jc w:val="center"/>
            </w:pPr>
            <w:r w:rsidRPr="003B0A49">
              <w:t>Somewhat improved</w:t>
            </w:r>
          </w:p>
        </w:tc>
        <w:tc>
          <w:tcPr>
            <w:tcW w:w="1349" w:type="dxa"/>
            <w:vAlign w:val="center"/>
          </w:tcPr>
          <w:p w:rsidRPr="003B0A49" w:rsidR="00D13468" w:rsidP="00433CAF" w:rsidRDefault="00D13468" w14:paraId="3815CD92" w14:textId="77777777">
            <w:pPr>
              <w:jc w:val="center"/>
            </w:pPr>
            <w:r w:rsidRPr="003B0A49">
              <w:t>About the same</w:t>
            </w:r>
          </w:p>
        </w:tc>
        <w:tc>
          <w:tcPr>
            <w:tcW w:w="1171" w:type="dxa"/>
            <w:vAlign w:val="center"/>
          </w:tcPr>
          <w:p w:rsidRPr="003B0A49" w:rsidR="00D13468" w:rsidP="00433CAF" w:rsidRDefault="00D13468" w14:paraId="377C2B90" w14:textId="77777777">
            <w:pPr>
              <w:jc w:val="center"/>
            </w:pPr>
            <w:r w:rsidRPr="003B0A49">
              <w:t>Somewhat worse</w:t>
            </w:r>
          </w:p>
        </w:tc>
        <w:tc>
          <w:tcPr>
            <w:tcW w:w="1098" w:type="dxa"/>
            <w:vAlign w:val="center"/>
          </w:tcPr>
          <w:p w:rsidRPr="003B0A49" w:rsidR="00D13468" w:rsidP="00433CAF" w:rsidRDefault="00D13468" w14:paraId="319FFEC4" w14:textId="77777777">
            <w:pPr>
              <w:jc w:val="center"/>
            </w:pPr>
            <w:r w:rsidRPr="003B0A49">
              <w:t>Much worse</w:t>
            </w:r>
          </w:p>
        </w:tc>
      </w:tr>
      <w:tr w:rsidRPr="003B0A49" w:rsidR="00D13468" w:rsidTr="00433CAF" w14:paraId="113B6C8E" w14:textId="77777777">
        <w:tc>
          <w:tcPr>
            <w:tcW w:w="2970" w:type="dxa"/>
            <w:vAlign w:val="center"/>
          </w:tcPr>
          <w:p w:rsidRPr="003B0A49" w:rsidR="00D13468" w:rsidP="00433CAF" w:rsidRDefault="00D13468" w14:paraId="547E407D" w14:textId="77777777">
            <w:r w:rsidRPr="003B0A49">
              <w:rPr>
                <w:rFonts w:ascii="Arial Narrow" w:hAnsi="Arial Narrow"/>
              </w:rPr>
              <w:t>Change in our ability to work together cooperatively.</w:t>
            </w:r>
          </w:p>
        </w:tc>
        <w:tc>
          <w:tcPr>
            <w:tcW w:w="1260" w:type="dxa"/>
            <w:vAlign w:val="center"/>
          </w:tcPr>
          <w:p w:rsidRPr="003B0A49" w:rsidR="00D13468" w:rsidP="00433CAF" w:rsidRDefault="00D13468" w14:paraId="0A7CCE6F" w14:textId="77777777">
            <w:pPr>
              <w:jc w:val="center"/>
            </w:pPr>
            <w:r w:rsidRPr="003B0A49">
              <w:sym w:font="Symbol" w:char="F06F"/>
            </w:r>
          </w:p>
        </w:tc>
        <w:tc>
          <w:tcPr>
            <w:tcW w:w="1260" w:type="dxa"/>
            <w:vAlign w:val="center"/>
          </w:tcPr>
          <w:p w:rsidRPr="003B0A49" w:rsidR="00D13468" w:rsidP="00433CAF" w:rsidRDefault="00D13468" w14:paraId="710835B0" w14:textId="77777777">
            <w:pPr>
              <w:jc w:val="center"/>
            </w:pPr>
            <w:r w:rsidRPr="003B0A49">
              <w:sym w:font="Symbol" w:char="F06F"/>
            </w:r>
          </w:p>
        </w:tc>
        <w:tc>
          <w:tcPr>
            <w:tcW w:w="1349" w:type="dxa"/>
            <w:vAlign w:val="center"/>
          </w:tcPr>
          <w:p w:rsidRPr="003B0A49" w:rsidR="00D13468" w:rsidP="00433CAF" w:rsidRDefault="00D13468" w14:paraId="63009812" w14:textId="77777777">
            <w:pPr>
              <w:jc w:val="center"/>
            </w:pPr>
            <w:r w:rsidRPr="003B0A49">
              <w:sym w:font="Symbol" w:char="F06F"/>
            </w:r>
          </w:p>
        </w:tc>
        <w:tc>
          <w:tcPr>
            <w:tcW w:w="1171" w:type="dxa"/>
            <w:vAlign w:val="center"/>
          </w:tcPr>
          <w:p w:rsidRPr="003B0A49" w:rsidR="00D13468" w:rsidP="00433CAF" w:rsidRDefault="00D13468" w14:paraId="28D6E38D" w14:textId="77777777">
            <w:pPr>
              <w:jc w:val="center"/>
            </w:pPr>
            <w:r w:rsidRPr="003B0A49">
              <w:sym w:font="Symbol" w:char="F06F"/>
            </w:r>
          </w:p>
        </w:tc>
        <w:tc>
          <w:tcPr>
            <w:tcW w:w="1098" w:type="dxa"/>
            <w:vAlign w:val="center"/>
          </w:tcPr>
          <w:p w:rsidRPr="003B0A49" w:rsidR="00D13468" w:rsidP="00433CAF" w:rsidRDefault="00D13468" w14:paraId="56E4591C" w14:textId="77777777">
            <w:pPr>
              <w:jc w:val="center"/>
            </w:pPr>
            <w:r w:rsidRPr="003B0A49">
              <w:sym w:font="Symbol" w:char="F06F"/>
            </w:r>
          </w:p>
        </w:tc>
      </w:tr>
      <w:tr w:rsidRPr="003B0A49" w:rsidR="00D13468" w:rsidTr="00433CAF" w14:paraId="414B75F5" w14:textId="77777777">
        <w:tc>
          <w:tcPr>
            <w:tcW w:w="2970" w:type="dxa"/>
            <w:vAlign w:val="center"/>
          </w:tcPr>
          <w:p w:rsidRPr="003B0A49" w:rsidR="00D13468" w:rsidP="00433CAF" w:rsidRDefault="00D13468" w14:paraId="2FC02DD9" w14:textId="77777777">
            <w:r w:rsidRPr="003B0A49">
              <w:rPr>
                <w:rFonts w:ascii="Arial Narrow" w:hAnsi="Arial Narrow"/>
              </w:rPr>
              <w:t>Change in our trust of each other.</w:t>
            </w:r>
          </w:p>
        </w:tc>
        <w:tc>
          <w:tcPr>
            <w:tcW w:w="1260" w:type="dxa"/>
            <w:vAlign w:val="center"/>
          </w:tcPr>
          <w:p w:rsidRPr="003B0A49" w:rsidR="00D13468" w:rsidP="00433CAF" w:rsidRDefault="00D13468" w14:paraId="7AABA263" w14:textId="77777777">
            <w:pPr>
              <w:jc w:val="center"/>
            </w:pPr>
            <w:r w:rsidRPr="003B0A49">
              <w:sym w:font="Symbol" w:char="F06F"/>
            </w:r>
          </w:p>
        </w:tc>
        <w:tc>
          <w:tcPr>
            <w:tcW w:w="1260" w:type="dxa"/>
            <w:vAlign w:val="center"/>
          </w:tcPr>
          <w:p w:rsidRPr="003B0A49" w:rsidR="00D13468" w:rsidP="00433CAF" w:rsidRDefault="00D13468" w14:paraId="2581B7E3" w14:textId="77777777">
            <w:pPr>
              <w:jc w:val="center"/>
            </w:pPr>
            <w:r w:rsidRPr="003B0A49">
              <w:sym w:font="Symbol" w:char="F06F"/>
            </w:r>
          </w:p>
        </w:tc>
        <w:tc>
          <w:tcPr>
            <w:tcW w:w="1349" w:type="dxa"/>
            <w:vAlign w:val="center"/>
          </w:tcPr>
          <w:p w:rsidRPr="003B0A49" w:rsidR="00D13468" w:rsidP="00433CAF" w:rsidRDefault="00D13468" w14:paraId="7C78461E" w14:textId="77777777">
            <w:pPr>
              <w:jc w:val="center"/>
            </w:pPr>
            <w:r w:rsidRPr="003B0A49">
              <w:sym w:font="Symbol" w:char="F06F"/>
            </w:r>
          </w:p>
        </w:tc>
        <w:tc>
          <w:tcPr>
            <w:tcW w:w="1171" w:type="dxa"/>
            <w:vAlign w:val="center"/>
          </w:tcPr>
          <w:p w:rsidRPr="003B0A49" w:rsidR="00D13468" w:rsidP="00433CAF" w:rsidRDefault="00D13468" w14:paraId="2D26F81E" w14:textId="77777777">
            <w:pPr>
              <w:jc w:val="center"/>
            </w:pPr>
            <w:r w:rsidRPr="003B0A49">
              <w:sym w:font="Symbol" w:char="F06F"/>
            </w:r>
          </w:p>
        </w:tc>
        <w:tc>
          <w:tcPr>
            <w:tcW w:w="1098" w:type="dxa"/>
            <w:vAlign w:val="center"/>
          </w:tcPr>
          <w:p w:rsidRPr="003B0A49" w:rsidR="00D13468" w:rsidP="00433CAF" w:rsidRDefault="00D13468" w14:paraId="4B095D41" w14:textId="77777777">
            <w:pPr>
              <w:jc w:val="center"/>
            </w:pPr>
            <w:r w:rsidRPr="003B0A49">
              <w:sym w:font="Symbol" w:char="F06F"/>
            </w:r>
          </w:p>
        </w:tc>
      </w:tr>
    </w:tbl>
    <w:p w:rsidRPr="003B0A49" w:rsidR="00D13468" w:rsidP="00EA5412" w:rsidRDefault="00D13468" w14:paraId="238B1CB1" w14:textId="0E2FD087">
      <w:pPr>
        <w:pStyle w:val="Questionstem"/>
        <w:numPr>
          <w:ilvl w:val="0"/>
          <w:numId w:val="0"/>
        </w:numPr>
        <w:ind w:left="360"/>
      </w:pPr>
      <w:r w:rsidRPr="003B0A49">
        <w:lastRenderedPageBreak/>
        <w:t>Please use this space if you wish to elaborate on changes in the levels of cooperation and trust.  _________________________________________________________________</w:t>
      </w:r>
    </w:p>
    <w:p w:rsidRPr="003B0A49" w:rsidR="00D805E1" w:rsidP="00DB1E81" w:rsidRDefault="00D805E1" w14:paraId="14478262" w14:textId="53BB0499">
      <w:pPr>
        <w:pStyle w:val="Questionstem"/>
      </w:pPr>
      <w:r w:rsidRPr="003B0A49">
        <w:t xml:space="preserve">Did you participate in </w:t>
      </w:r>
      <w:r w:rsidRPr="003B0A49" w:rsidR="00C34FDA">
        <w:t>developing the approach for</w:t>
      </w:r>
      <w:r w:rsidRPr="003B0A49">
        <w:t xml:space="preserve"> the facilitated process (e.g., agenda setting, meeting frequency and location, ground rules)?</w:t>
      </w:r>
    </w:p>
    <w:p w:rsidRPr="003B0A49" w:rsidR="001675C8" w:rsidP="000B25DE" w:rsidRDefault="00FF4124" w14:paraId="1661AD7D" w14:textId="4795BE89">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w:t>
      </w:r>
      <w:r w:rsidRPr="003B0A49" w:rsidR="001675C8">
        <w:rPr>
          <w:b w:val="0"/>
          <w:sz w:val="22"/>
        </w:rPr>
        <w:t>participated and my participation was appropriate</w:t>
      </w:r>
    </w:p>
    <w:p w:rsidRPr="003B0A49" w:rsidR="001675C8" w:rsidP="000B25DE" w:rsidRDefault="001675C8" w14:paraId="3C495D9E" w14:textId="401E6B5D">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unnecessary </w:t>
      </w:r>
    </w:p>
    <w:p w:rsidRPr="003B0A49" w:rsidR="001675C8" w:rsidP="000B25DE" w:rsidRDefault="001675C8" w14:paraId="65993BA1" w14:textId="0C975655">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participated and my participation was insufficient</w:t>
      </w:r>
    </w:p>
    <w:p w:rsidR="00606D98" w:rsidP="000B25DE" w:rsidRDefault="001675C8" w14:paraId="11AAD448" w14:textId="77777777">
      <w:pPr>
        <w:pStyle w:val="Questionstem"/>
        <w:numPr>
          <w:ilvl w:val="1"/>
          <w:numId w:val="5"/>
        </w:numPr>
        <w:spacing w:before="0" w:line="240" w:lineRule="auto"/>
        <w:rPr>
          <w:b w:val="0"/>
          <w:sz w:val="22"/>
        </w:rPr>
      </w:pPr>
      <w:r w:rsidRPr="003B0A49">
        <w:rPr>
          <w:b w:val="0"/>
          <w:sz w:val="22"/>
        </w:rPr>
        <w:t>I</w:t>
      </w:r>
      <w:r w:rsidR="00606D98">
        <w:rPr>
          <w:b w:val="0"/>
          <w:sz w:val="22"/>
        </w:rPr>
        <w:t>/we</w:t>
      </w:r>
      <w:r w:rsidRPr="003B0A49">
        <w:rPr>
          <w:b w:val="0"/>
          <w:sz w:val="22"/>
        </w:rPr>
        <w:t xml:space="preserve"> declined to participate</w:t>
      </w:r>
    </w:p>
    <w:p w:rsidR="00A92807" w:rsidP="00606D98" w:rsidRDefault="00606D98" w14:paraId="7305C258" w14:textId="77777777">
      <w:pPr>
        <w:pStyle w:val="Questionstem"/>
        <w:numPr>
          <w:ilvl w:val="1"/>
          <w:numId w:val="5"/>
        </w:numPr>
        <w:spacing w:before="0" w:line="240" w:lineRule="auto"/>
        <w:rPr>
          <w:b w:val="0"/>
          <w:sz w:val="22"/>
        </w:rPr>
      </w:pPr>
      <w:r w:rsidRPr="00606D98">
        <w:rPr>
          <w:b w:val="0"/>
          <w:sz w:val="22"/>
        </w:rPr>
        <w:t>I was/we were unable to participate</w:t>
      </w:r>
    </w:p>
    <w:p w:rsidR="00A92807" w:rsidP="00606D98" w:rsidRDefault="00A92807" w14:paraId="7FA1AB13" w14:textId="77777777">
      <w:pPr>
        <w:pStyle w:val="Questionstem"/>
        <w:numPr>
          <w:ilvl w:val="1"/>
          <w:numId w:val="5"/>
        </w:numPr>
        <w:spacing w:before="0" w:line="240" w:lineRule="auto"/>
        <w:rPr>
          <w:b w:val="0"/>
          <w:sz w:val="22"/>
        </w:rPr>
      </w:pPr>
      <w:r w:rsidRPr="00606D98">
        <w:rPr>
          <w:b w:val="0"/>
          <w:sz w:val="22"/>
        </w:rPr>
        <w:t>My/our participation was unnecessary</w:t>
      </w:r>
    </w:p>
    <w:p w:rsidR="00A92807" w:rsidP="00A92807" w:rsidRDefault="00A92807" w14:paraId="4592C8AC" w14:textId="77777777">
      <w:pPr>
        <w:pStyle w:val="Questionstem"/>
        <w:numPr>
          <w:ilvl w:val="1"/>
          <w:numId w:val="5"/>
        </w:numPr>
        <w:spacing w:before="0" w:line="240" w:lineRule="auto"/>
        <w:rPr>
          <w:b w:val="0"/>
          <w:sz w:val="22"/>
        </w:rPr>
      </w:pPr>
      <w:r w:rsidRPr="003B0A49">
        <w:rPr>
          <w:b w:val="0"/>
          <w:sz w:val="22"/>
        </w:rPr>
        <w:t>Other (please describe)</w:t>
      </w:r>
    </w:p>
    <w:p w:rsidRPr="003B0A49" w:rsidR="00157353" w:rsidP="00157353" w:rsidRDefault="00157353" w14:paraId="718CF625" w14:textId="77777777">
      <w:pPr>
        <w:pStyle w:val="Questionstem"/>
      </w:pPr>
      <w:r w:rsidRPr="003B0A49">
        <w:t>If you and the other party(</w:t>
      </w:r>
      <w:proofErr w:type="spellStart"/>
      <w:r w:rsidRPr="003B0A49">
        <w:t>ies</w:t>
      </w:r>
      <w:proofErr w:type="spellEnd"/>
      <w:r w:rsidRPr="003B0A49">
        <w:t xml:space="preserve">) had not used a facilitated process what is the alternative </w:t>
      </w:r>
      <w:proofErr w:type="gramStart"/>
      <w:r w:rsidRPr="003B0A49">
        <w:t>decision making</w:t>
      </w:r>
      <w:proofErr w:type="gramEnd"/>
      <w:r w:rsidRPr="003B0A49">
        <w:t xml:space="preserve"> process that would most likely have been used to reach an agreement or decision the matter?  In responding to this question, please choose the most likely alternative forum/entity to the facilitated process that would have produced a decision or agreement on the same matter, regardless of whether that agreement or decision might be later appealed in other forums</w:t>
      </w:r>
      <w:r>
        <w:t>.</w:t>
      </w:r>
    </w:p>
    <w:p w:rsidRPr="003B0A49" w:rsidR="00493CA9" w:rsidP="00493CA9" w:rsidRDefault="00493CA9" w14:paraId="2D45186F" w14:textId="77777777">
      <w:pPr>
        <w:pStyle w:val="Questionstem"/>
        <w:numPr>
          <w:ilvl w:val="1"/>
          <w:numId w:val="5"/>
        </w:numPr>
        <w:spacing w:before="0" w:line="240" w:lineRule="auto"/>
        <w:rPr>
          <w:b w:val="0"/>
          <w:sz w:val="22"/>
        </w:rPr>
      </w:pPr>
      <w:r w:rsidRPr="003B0A49">
        <w:rPr>
          <w:b w:val="0"/>
          <w:sz w:val="22"/>
        </w:rPr>
        <w:t xml:space="preserve">We would have reached a negotiated agreement/settlement with </w:t>
      </w:r>
      <w:r>
        <w:rPr>
          <w:b w:val="0"/>
          <w:sz w:val="22"/>
        </w:rPr>
        <w:t xml:space="preserve">the </w:t>
      </w:r>
      <w:r w:rsidRPr="003B0A49">
        <w:rPr>
          <w:b w:val="0"/>
          <w:sz w:val="22"/>
        </w:rPr>
        <w:t>other part</w:t>
      </w:r>
      <w:r>
        <w:rPr>
          <w:b w:val="0"/>
          <w:sz w:val="22"/>
        </w:rPr>
        <w:t>y(</w:t>
      </w:r>
      <w:proofErr w:type="spellStart"/>
      <w:r w:rsidRPr="003B0A49">
        <w:rPr>
          <w:b w:val="0"/>
          <w:sz w:val="22"/>
        </w:rPr>
        <w:t>ies</w:t>
      </w:r>
      <w:proofErr w:type="spellEnd"/>
      <w:r>
        <w:rPr>
          <w:b w:val="0"/>
          <w:sz w:val="22"/>
        </w:rPr>
        <w:t>)</w:t>
      </w:r>
      <w:r w:rsidRPr="003B0A49">
        <w:rPr>
          <w:b w:val="0"/>
          <w:sz w:val="22"/>
        </w:rPr>
        <w:t xml:space="preserve"> without the assistance of a facilitator.</w:t>
      </w:r>
    </w:p>
    <w:p w:rsidRPr="003B0A49" w:rsidR="00493CA9" w:rsidP="00493CA9" w:rsidRDefault="00493CA9" w14:paraId="4EC72E2B" w14:textId="77777777">
      <w:pPr>
        <w:pStyle w:val="Questionstem"/>
        <w:numPr>
          <w:ilvl w:val="1"/>
          <w:numId w:val="5"/>
        </w:numPr>
        <w:spacing w:before="0" w:line="240" w:lineRule="auto"/>
        <w:rPr>
          <w:b w:val="0"/>
          <w:sz w:val="22"/>
        </w:rPr>
      </w:pPr>
      <w:r>
        <w:rPr>
          <w:b w:val="0"/>
          <w:sz w:val="22"/>
        </w:rPr>
        <w:t xml:space="preserve">The EPA </w:t>
      </w:r>
      <w:r w:rsidRPr="003B0A49">
        <w:rPr>
          <w:b w:val="0"/>
          <w:sz w:val="22"/>
        </w:rPr>
        <w:t>would have</w:t>
      </w:r>
      <w:r>
        <w:rPr>
          <w:b w:val="0"/>
          <w:sz w:val="22"/>
        </w:rPr>
        <w:t xml:space="preserve"> made a decision if we had not reached an agreement/settlement with the help of a facilitator</w:t>
      </w:r>
      <w:r w:rsidRPr="003B0A49">
        <w:rPr>
          <w:b w:val="0"/>
          <w:sz w:val="22"/>
        </w:rPr>
        <w:t>.</w:t>
      </w:r>
    </w:p>
    <w:p w:rsidRPr="003B0A49" w:rsidR="00493CA9" w:rsidP="00493CA9" w:rsidRDefault="00493CA9" w14:paraId="4A430B47" w14:textId="77777777">
      <w:pPr>
        <w:pStyle w:val="Questionstem"/>
        <w:numPr>
          <w:ilvl w:val="1"/>
          <w:numId w:val="5"/>
        </w:numPr>
        <w:spacing w:before="0" w:line="240" w:lineRule="auto"/>
        <w:rPr>
          <w:b w:val="0"/>
          <w:sz w:val="22"/>
        </w:rPr>
      </w:pPr>
      <w:r>
        <w:rPr>
          <w:b w:val="0"/>
          <w:sz w:val="22"/>
        </w:rPr>
        <w:t>We would have reached a voluntary agreement through another process</w:t>
      </w:r>
      <w:r w:rsidRPr="003B0A49">
        <w:rPr>
          <w:b w:val="0"/>
          <w:sz w:val="22"/>
        </w:rPr>
        <w:t>.</w:t>
      </w:r>
    </w:p>
    <w:p w:rsidRPr="00493CA9" w:rsidR="00157353" w:rsidP="00493CA9" w:rsidRDefault="00493CA9" w14:paraId="4A378D87" w14:textId="759AAE84">
      <w:pPr>
        <w:pStyle w:val="Questionstem"/>
        <w:numPr>
          <w:ilvl w:val="1"/>
          <w:numId w:val="5"/>
        </w:numPr>
        <w:spacing w:before="0" w:line="240" w:lineRule="auto"/>
        <w:rPr>
          <w:b w:val="0"/>
          <w:sz w:val="22"/>
        </w:rPr>
      </w:pPr>
      <w:r w:rsidRPr="003B0A49">
        <w:rPr>
          <w:b w:val="0"/>
          <w:sz w:val="22"/>
        </w:rPr>
        <w:t>Other (please describe)</w:t>
      </w:r>
      <w:r>
        <w:rPr>
          <w:b w:val="0"/>
          <w:sz w:val="22"/>
        </w:rPr>
        <w:t>s</w:t>
      </w:r>
    </w:p>
    <w:p w:rsidR="00167A3C" w:rsidP="00692D01" w:rsidRDefault="00446CC9" w14:paraId="285E9732" w14:textId="77816FB7">
      <w:pPr>
        <w:pStyle w:val="Questionstem"/>
      </w:pPr>
      <w:r>
        <w:t xml:space="preserve">Imagine the </w:t>
      </w:r>
      <w:r w:rsidR="00E677DC">
        <w:rPr>
          <w:sz w:val="18"/>
          <w:szCs w:val="18"/>
        </w:rPr>
        <w:t>[pipe selected response from Q6</w:t>
      </w:r>
      <w:r w:rsidRPr="00446CC9">
        <w:rPr>
          <w:sz w:val="18"/>
          <w:szCs w:val="18"/>
        </w:rPr>
        <w:t xml:space="preserve">] </w:t>
      </w:r>
      <w:r>
        <w:t xml:space="preserve">condition </w:t>
      </w:r>
      <w:r w:rsidR="000E1386">
        <w:t xml:space="preserve">that would have occurred </w:t>
      </w:r>
      <w:r>
        <w:t>during the</w:t>
      </w:r>
      <w:r w:rsidRPr="00446CC9">
        <w:rPr>
          <w:sz w:val="18"/>
          <w:szCs w:val="18"/>
        </w:rPr>
        <w:t xml:space="preserve"> </w:t>
      </w:r>
      <w:r>
        <w:t xml:space="preserve">first </w:t>
      </w:r>
      <w:r w:rsidR="0027552B">
        <w:t>[insert number]</w:t>
      </w:r>
      <w:r>
        <w:t xml:space="preserve"> years after a decision or agreement from the alternative process </w:t>
      </w:r>
      <w:r>
        <w:lastRenderedPageBreak/>
        <w:t xml:space="preserve">you identified above (i.e., [pipe </w:t>
      </w:r>
      <w:r w:rsidR="00167F54">
        <w:t>Q17</w:t>
      </w:r>
      <w:r>
        <w:t xml:space="preserve">]).  Would the </w:t>
      </w:r>
      <w:r w:rsidR="00695F45">
        <w:rPr>
          <w:sz w:val="18"/>
          <w:szCs w:val="18"/>
        </w:rPr>
        <w:t>[pipe selected response from Q6</w:t>
      </w:r>
      <w:r w:rsidRPr="00446CC9">
        <w:rPr>
          <w:sz w:val="18"/>
          <w:szCs w:val="18"/>
        </w:rPr>
        <w:t xml:space="preserve">] </w:t>
      </w:r>
      <w:r>
        <w:t>condition</w:t>
      </w:r>
      <w:r w:rsidRPr="00446CC9">
        <w:rPr>
          <w:sz w:val="18"/>
          <w:szCs w:val="18"/>
        </w:rPr>
        <w:t xml:space="preserve"> </w:t>
      </w:r>
      <w:r>
        <w:t xml:space="preserve">be better or worse than existed before you began </w:t>
      </w:r>
      <w:r w:rsidRPr="00446CC9">
        <w:rPr>
          <w:u w:val="single"/>
        </w:rPr>
        <w:t>the facilitated process</w:t>
      </w:r>
      <w:r>
        <w:t>?</w:t>
      </w:r>
    </w:p>
    <w:p w:rsidRPr="002E6B81" w:rsidR="00167A3C" w:rsidP="002E6B81" w:rsidRDefault="00446CC9" w14:paraId="251E579C" w14:textId="7F685C7A">
      <w:pPr>
        <w:pStyle w:val="Questionstem"/>
        <w:numPr>
          <w:ilvl w:val="0"/>
          <w:numId w:val="0"/>
        </w:numPr>
        <w:ind w:left="540"/>
        <w:rPr>
          <w:b w:val="0"/>
        </w:rPr>
      </w:pPr>
      <w:r w:rsidRPr="004852A7">
        <w:rPr>
          <w:b w:val="0"/>
        </w:rPr>
        <w:t>Please indicate</w:t>
      </w:r>
      <w:r w:rsidRPr="002E6B81">
        <w:rPr>
          <w:b w:val="0"/>
        </w:rPr>
        <w:t xml:space="preserve"> the extent to which the </w:t>
      </w:r>
      <w:r w:rsidRPr="004852A7">
        <w:rPr>
          <w:b w:val="0"/>
        </w:rPr>
        <w:t xml:space="preserve">decision or agreement from the </w:t>
      </w:r>
      <w:r w:rsidRPr="002E6B81">
        <w:rPr>
          <w:b w:val="0"/>
        </w:rPr>
        <w:t>alternative</w:t>
      </w:r>
      <w:r w:rsidRPr="004852A7">
        <w:rPr>
          <w:b w:val="0"/>
        </w:rPr>
        <w:t xml:space="preserve"> process would have produced a better or worse </w:t>
      </w:r>
      <w:r w:rsidR="00D0180A">
        <w:rPr>
          <w:b w:val="0"/>
        </w:rPr>
        <w:t>[pipe selected response from Q16</w:t>
      </w:r>
      <w:r w:rsidRPr="004852A7">
        <w:rPr>
          <w:b w:val="0"/>
        </w:rPr>
        <w:t xml:space="preserve">] condition than what existed before </w:t>
      </w:r>
      <w:r w:rsidRPr="004852A7">
        <w:rPr>
          <w:b w:val="0"/>
          <w:u w:val="single"/>
        </w:rPr>
        <w:t>the facilitated process</w:t>
      </w:r>
      <w:r w:rsidRPr="004852A7">
        <w:rPr>
          <w:b w:val="0"/>
        </w:rPr>
        <w:t xml:space="preserve"> began.</w:t>
      </w:r>
    </w:p>
    <w:p w:rsidRPr="006550FE" w:rsidR="00446CC9" w:rsidP="00366082" w:rsidRDefault="00446CC9" w14:paraId="45EC51F0" w14:textId="0ADA9A91">
      <w:pPr>
        <w:pStyle w:val="Questionstem"/>
        <w:numPr>
          <w:ilvl w:val="0"/>
          <w:numId w:val="0"/>
        </w:numPr>
        <w:ind w:left="180" w:firstLine="360"/>
        <w:rPr>
          <w:b w:val="0"/>
        </w:rPr>
      </w:pPr>
      <w:r w:rsidRPr="002E6B81">
        <w:rPr>
          <w:b w:val="0"/>
        </w:rPr>
        <w:t>Scale -4 to +4 with -4=significantly worse and +4=significantly better</w:t>
      </w:r>
    </w:p>
    <w:p w:rsidR="005D63C6" w:rsidP="005D63C6" w:rsidRDefault="005D63C6" w14:paraId="1DBCC574" w14:textId="39E4B5BE">
      <w:pPr>
        <w:pStyle w:val="Questionstem"/>
      </w:pPr>
      <w:r>
        <w:t>How likely would</w:t>
      </w:r>
      <w:r w:rsidR="00157353">
        <w:t xml:space="preserve"> the result you indicated in Q</w:t>
      </w:r>
      <w:r w:rsidR="00131BF8">
        <w:t>18</w:t>
      </w:r>
      <w:r>
        <w:t xml:space="preserve"> be for the </w:t>
      </w:r>
      <w:r w:rsidR="00695F45">
        <w:rPr>
          <w:sz w:val="18"/>
          <w:szCs w:val="18"/>
        </w:rPr>
        <w:t>[pipe from Q6</w:t>
      </w:r>
      <w:r>
        <w:rPr>
          <w:sz w:val="18"/>
          <w:szCs w:val="18"/>
        </w:rPr>
        <w:t>]</w:t>
      </w:r>
      <w:r>
        <w:t xml:space="preserve"> condition be during the first </w:t>
      </w:r>
      <w:r w:rsidR="009E7C03">
        <w:t>[insert number]</w:t>
      </w:r>
      <w:r>
        <w:t xml:space="preserve"> years after a decision or agreement from the alternative process?</w:t>
      </w:r>
    </w:p>
    <w:p w:rsidRPr="005A4B64" w:rsidR="005D63C6" w:rsidP="005A4B64" w:rsidRDefault="005D63C6" w14:paraId="6DEFA5A4" w14:textId="1DC4860D">
      <w:pPr>
        <w:pStyle w:val="Questionstem"/>
        <w:numPr>
          <w:ilvl w:val="0"/>
          <w:numId w:val="0"/>
        </w:numPr>
        <w:ind w:left="180" w:firstLine="360"/>
        <w:rPr>
          <w:b w:val="0"/>
        </w:rPr>
      </w:pPr>
      <w:r w:rsidRPr="006550FE">
        <w:rPr>
          <w:b w:val="0"/>
        </w:rPr>
        <w:t>Scale 0=would not occur, 10=would have</w:t>
      </w:r>
      <w:r w:rsidRPr="005A4B64">
        <w:rPr>
          <w:b w:val="0"/>
        </w:rPr>
        <w:t xml:space="preserve"> already occurred or </w:t>
      </w:r>
      <w:r w:rsidRPr="006550FE">
        <w:rPr>
          <w:b w:val="0"/>
        </w:rPr>
        <w:t>definitely would</w:t>
      </w:r>
      <w:r w:rsidRPr="005A4B64">
        <w:rPr>
          <w:b w:val="0"/>
        </w:rPr>
        <w:t xml:space="preserve"> occur</w:t>
      </w:r>
      <w:r w:rsidRPr="006550FE">
        <w:rPr>
          <w:b w:val="0"/>
        </w:rPr>
        <w:t>.</w:t>
      </w:r>
    </w:p>
    <w:p w:rsidR="00D73D56" w:rsidP="005A4B64" w:rsidRDefault="00D73D56" w14:paraId="4D5565F1" w14:textId="376CFF5A">
      <w:pPr>
        <w:pStyle w:val="Questionstem"/>
      </w:pPr>
      <w:r w:rsidRPr="003B0A49">
        <w:t xml:space="preserve">Please explain your answers </w:t>
      </w:r>
      <w:r>
        <w:t>about</w:t>
      </w:r>
      <w:r w:rsidRPr="003B0A49">
        <w:t xml:space="preserve"> the amount and </w:t>
      </w:r>
      <w:r>
        <w:t>likelihood</w:t>
      </w:r>
      <w:r w:rsidRPr="003B0A49">
        <w:t xml:space="preserve"> of change in </w:t>
      </w:r>
      <w:r>
        <w:t xml:space="preserve">the </w:t>
      </w:r>
      <w:r w:rsidRPr="005A4B64" w:rsidR="007C209D">
        <w:t xml:space="preserve">[pipe from </w:t>
      </w:r>
      <w:r w:rsidR="007C209D">
        <w:t>Q6</w:t>
      </w:r>
      <w:r w:rsidRPr="005A4B64">
        <w:t>]</w:t>
      </w:r>
      <w:r>
        <w:t xml:space="preserve"> condition</w:t>
      </w:r>
      <w:r w:rsidR="0037252C">
        <w:t xml:space="preserve"> following the alternative process </w:t>
      </w:r>
      <w:r w:rsidR="009710F2">
        <w:t xml:space="preserve">(i.e., [pipe </w:t>
      </w:r>
      <w:r w:rsidR="00A60996">
        <w:t>Q17</w:t>
      </w:r>
      <w:r w:rsidR="0037252C">
        <w:t>]) and agreement/decision</w:t>
      </w:r>
      <w:r w:rsidRPr="003B0A49">
        <w:t>.</w:t>
      </w:r>
    </w:p>
    <w:p w:rsidRPr="003B0A49" w:rsidR="00392F03" w:rsidP="00392F03" w:rsidRDefault="00B7336D" w14:paraId="0288B523" w14:textId="7C4AC34E">
      <w:pPr>
        <w:pStyle w:val="Questionstem"/>
      </w:pPr>
      <w:r>
        <w:t>Would</w:t>
      </w:r>
      <w:r w:rsidRPr="003B0A49">
        <w:t xml:space="preserve"> </w:t>
      </w:r>
      <w:r w:rsidRPr="003B0A49" w:rsidR="00392F03">
        <w:t xml:space="preserve">you anticipate further change in </w:t>
      </w:r>
      <w:r w:rsidRPr="003B0A49" w:rsidR="00392F03">
        <w:rPr>
          <w:b w:val="0"/>
          <w:sz w:val="18"/>
        </w:rPr>
        <w:t xml:space="preserve">(pipe from </w:t>
      </w:r>
      <w:r w:rsidRPr="003B0A49" w:rsidR="00122AD3">
        <w:rPr>
          <w:b w:val="0"/>
          <w:sz w:val="18"/>
        </w:rPr>
        <w:t>Q</w:t>
      </w:r>
      <w:r w:rsidR="00FE0CE7">
        <w:rPr>
          <w:b w:val="0"/>
          <w:sz w:val="18"/>
        </w:rPr>
        <w:t>6</w:t>
      </w:r>
      <w:r w:rsidRPr="003B0A49" w:rsidR="00392F03">
        <w:rPr>
          <w:b w:val="0"/>
          <w:sz w:val="18"/>
        </w:rPr>
        <w:t>)</w:t>
      </w:r>
      <w:r w:rsidRPr="003B0A49" w:rsidR="00392F03">
        <w:t xml:space="preserve"> effects beyond </w:t>
      </w:r>
      <w:r w:rsidR="009E7C03">
        <w:t>[insert number]</w:t>
      </w:r>
      <w:r w:rsidRPr="003B0A49" w:rsidR="00392F03">
        <w:t xml:space="preserve"> years</w:t>
      </w:r>
      <w:r w:rsidR="0098482B">
        <w:t xml:space="preserve"> following the alternative process</w:t>
      </w:r>
      <w:r w:rsidRPr="003B0A49" w:rsidR="00392F03">
        <w:t>?</w:t>
      </w:r>
    </w:p>
    <w:p w:rsidRPr="003B0A49" w:rsidR="00392F03" w:rsidP="000B25DE" w:rsidRDefault="00392F03" w14:paraId="5199B776" w14:textId="77777777">
      <w:pPr>
        <w:pStyle w:val="Questionstem"/>
        <w:numPr>
          <w:ilvl w:val="1"/>
          <w:numId w:val="5"/>
        </w:numPr>
        <w:spacing w:before="0" w:line="240" w:lineRule="auto"/>
        <w:rPr>
          <w:b w:val="0"/>
          <w:sz w:val="22"/>
        </w:rPr>
      </w:pPr>
      <w:r w:rsidRPr="003B0A49">
        <w:rPr>
          <w:b w:val="0"/>
          <w:sz w:val="22"/>
        </w:rPr>
        <w:t>Yes (describe)</w:t>
      </w:r>
    </w:p>
    <w:p w:rsidRPr="003B0A49" w:rsidR="00392F03" w:rsidP="000B25DE" w:rsidRDefault="00392F03" w14:paraId="1120091B" w14:textId="77777777">
      <w:pPr>
        <w:pStyle w:val="Questionstem"/>
        <w:numPr>
          <w:ilvl w:val="1"/>
          <w:numId w:val="5"/>
        </w:numPr>
        <w:spacing w:before="0" w:line="240" w:lineRule="auto"/>
        <w:rPr>
          <w:b w:val="0"/>
          <w:sz w:val="22"/>
        </w:rPr>
      </w:pPr>
      <w:r w:rsidRPr="003B0A49">
        <w:rPr>
          <w:b w:val="0"/>
          <w:sz w:val="22"/>
        </w:rPr>
        <w:t>No</w:t>
      </w:r>
    </w:p>
    <w:p w:rsidRPr="003B0A49" w:rsidR="00392F03" w:rsidP="000B25DE" w:rsidRDefault="00392F03" w14:paraId="150A161F" w14:textId="77777777">
      <w:pPr>
        <w:pStyle w:val="Questionstem"/>
        <w:numPr>
          <w:ilvl w:val="1"/>
          <w:numId w:val="5"/>
        </w:numPr>
        <w:spacing w:before="0" w:line="240" w:lineRule="auto"/>
        <w:rPr>
          <w:b w:val="0"/>
          <w:sz w:val="22"/>
        </w:rPr>
      </w:pPr>
      <w:r w:rsidRPr="003B0A49">
        <w:rPr>
          <w:b w:val="0"/>
          <w:sz w:val="22"/>
        </w:rPr>
        <w:t>Uncertain</w:t>
      </w:r>
    </w:p>
    <w:p w:rsidRPr="003B0A49" w:rsidR="00392F03" w:rsidP="00392F03" w:rsidRDefault="00392F03" w14:paraId="3EFF576A" w14:textId="77777777">
      <w:pPr>
        <w:pStyle w:val="Questionstem"/>
      </w:pPr>
      <w:r w:rsidRPr="003B0A49">
        <w:t xml:space="preserve">Please explain your response. </w:t>
      </w:r>
    </w:p>
    <w:p w:rsidRPr="00EF5989" w:rsidR="0066453F" w:rsidP="0066453F" w:rsidRDefault="0066453F" w14:paraId="216705FE" w14:textId="095A0B27">
      <w:pPr>
        <w:pStyle w:val="Questionstem"/>
        <w:numPr>
          <w:ilvl w:val="0"/>
          <w:numId w:val="0"/>
        </w:numPr>
        <w:ind w:left="360" w:hanging="360"/>
        <w:rPr>
          <w:sz w:val="18"/>
          <w:szCs w:val="18"/>
        </w:rPr>
      </w:pPr>
      <w:r>
        <w:rPr>
          <w:rStyle w:val="Emphasis"/>
          <w:sz w:val="18"/>
          <w:szCs w:val="18"/>
        </w:rPr>
        <w:t xml:space="preserve">The next several questions ask for your views about how the facilitated process and the alternative you selected above </w:t>
      </w:r>
      <w:r>
        <w:rPr>
          <w:sz w:val="18"/>
        </w:rPr>
        <w:t>(i.e.,</w:t>
      </w:r>
      <w:r w:rsidR="00034BEA">
        <w:rPr>
          <w:sz w:val="18"/>
        </w:rPr>
        <w:t xml:space="preserve"> </w:t>
      </w:r>
      <w:r w:rsidRPr="003B0A49">
        <w:rPr>
          <w:b w:val="0"/>
          <w:sz w:val="18"/>
        </w:rPr>
        <w:t>[</w:t>
      </w:r>
      <w:r w:rsidR="00556754">
        <w:rPr>
          <w:b w:val="0"/>
          <w:sz w:val="18"/>
        </w:rPr>
        <w:t>Q17</w:t>
      </w:r>
      <w:r>
        <w:rPr>
          <w:b w:val="0"/>
          <w:sz w:val="18"/>
        </w:rPr>
        <w:t>]</w:t>
      </w:r>
      <w:r>
        <w:rPr>
          <w:sz w:val="18"/>
        </w:rPr>
        <w:t xml:space="preserve">) </w:t>
      </w:r>
      <w:r>
        <w:rPr>
          <w:rStyle w:val="Emphasis"/>
          <w:sz w:val="18"/>
          <w:szCs w:val="18"/>
        </w:rPr>
        <w:t>would compare.</w:t>
      </w:r>
    </w:p>
    <w:p w:rsidRPr="00D91211" w:rsidR="0066453F" w:rsidP="0066453F" w:rsidRDefault="0066453F" w14:paraId="085DAE3B" w14:textId="51D13CD0">
      <w:pPr>
        <w:pStyle w:val="Questionstem"/>
        <w:keepLines/>
      </w:pPr>
      <w:r w:rsidRPr="003B0A49">
        <w:t xml:space="preserve">Please consider how the total costs (time and expenses) of </w:t>
      </w:r>
      <w:r>
        <w:t>the</w:t>
      </w:r>
      <w:r w:rsidRPr="003B0A49">
        <w:t xml:space="preserve"> facilitated process compare with the potential costs of the alternative that you identified in </w:t>
      </w:r>
      <w:r w:rsidR="00E91EF4">
        <w:t>Q17</w:t>
      </w:r>
      <w:r w:rsidR="00E91EF4">
        <w:rPr>
          <w:sz w:val="18"/>
        </w:rPr>
        <w:t xml:space="preserve"> [i.e., pipe from Q17</w:t>
      </w:r>
      <w:r w:rsidR="00E1625F">
        <w:rPr>
          <w:sz w:val="18"/>
        </w:rPr>
        <w:t>]</w:t>
      </w:r>
      <w:r w:rsidRPr="003B0A49">
        <w:rPr>
          <w:b w:val="0"/>
          <w:sz w:val="18"/>
        </w:rPr>
        <w:t>.</w:t>
      </w:r>
      <w:r w:rsidRPr="00D91211">
        <w:t xml:space="preserve"> </w:t>
      </w:r>
    </w:p>
    <w:p w:rsidRPr="00D91211" w:rsidR="0066453F" w:rsidP="0066453F" w:rsidRDefault="0066453F" w14:paraId="0CF1AF74" w14:textId="77777777">
      <w:pPr>
        <w:keepNext/>
        <w:keepLines/>
        <w:spacing w:after="0"/>
        <w:ind w:left="540"/>
        <w:rPr>
          <w:b/>
        </w:rPr>
      </w:pPr>
      <w:r w:rsidRPr="00D91211">
        <w:rPr>
          <w:b/>
        </w:rPr>
        <w:t xml:space="preserve">The facilitated process was </w:t>
      </w:r>
      <w:r>
        <w:rPr>
          <w:b/>
        </w:rPr>
        <w:t xml:space="preserve">likely </w:t>
      </w:r>
      <w:r w:rsidRPr="00D91211">
        <w:rPr>
          <w:b/>
        </w:rPr>
        <w:t>CHECK ONE:</w:t>
      </w:r>
    </w:p>
    <w:p w:rsidRPr="00D91211" w:rsidR="0066453F" w:rsidP="0066453F" w:rsidRDefault="0066453F" w14:paraId="2EE4BA73" w14:textId="77777777">
      <w:pPr>
        <w:pStyle w:val="Questionstem"/>
        <w:numPr>
          <w:ilvl w:val="1"/>
          <w:numId w:val="5"/>
        </w:numPr>
        <w:spacing w:before="0" w:line="240" w:lineRule="auto"/>
        <w:rPr>
          <w:b w:val="0"/>
          <w:sz w:val="22"/>
        </w:rPr>
      </w:pPr>
      <w:r w:rsidRPr="00D91211">
        <w:rPr>
          <w:b w:val="0"/>
          <w:sz w:val="22"/>
        </w:rPr>
        <w:t>Significantly more costly than the alternative</w:t>
      </w:r>
    </w:p>
    <w:p w:rsidRPr="00D91211" w:rsidR="0066453F" w:rsidP="0066453F" w:rsidRDefault="0066453F" w14:paraId="17D1A84B" w14:textId="77777777">
      <w:pPr>
        <w:pStyle w:val="Questionstem"/>
        <w:numPr>
          <w:ilvl w:val="1"/>
          <w:numId w:val="5"/>
        </w:numPr>
        <w:spacing w:before="0" w:line="240" w:lineRule="auto"/>
        <w:rPr>
          <w:b w:val="0"/>
          <w:sz w:val="22"/>
        </w:rPr>
      </w:pPr>
      <w:r w:rsidRPr="00D91211">
        <w:rPr>
          <w:b w:val="0"/>
          <w:sz w:val="22"/>
        </w:rPr>
        <w:t>Somewhat more costly that the alternative</w:t>
      </w:r>
    </w:p>
    <w:p w:rsidRPr="00D91211" w:rsidR="0066453F" w:rsidP="0066453F" w:rsidRDefault="0066453F" w14:paraId="613208E8" w14:textId="77777777">
      <w:pPr>
        <w:pStyle w:val="Questionstem"/>
        <w:numPr>
          <w:ilvl w:val="1"/>
          <w:numId w:val="5"/>
        </w:numPr>
        <w:spacing w:before="0" w:line="240" w:lineRule="auto"/>
        <w:rPr>
          <w:b w:val="0"/>
          <w:sz w:val="22"/>
        </w:rPr>
      </w:pPr>
      <w:r w:rsidRPr="00D91211">
        <w:rPr>
          <w:b w:val="0"/>
          <w:sz w:val="22"/>
        </w:rPr>
        <w:t>Costs were about the same</w:t>
      </w:r>
    </w:p>
    <w:p w:rsidRPr="00D91211" w:rsidR="0066453F" w:rsidP="0066453F" w:rsidRDefault="0066453F" w14:paraId="578C86F2" w14:textId="77777777">
      <w:pPr>
        <w:pStyle w:val="Questionstem"/>
        <w:numPr>
          <w:ilvl w:val="1"/>
          <w:numId w:val="5"/>
        </w:numPr>
        <w:spacing w:before="0" w:line="240" w:lineRule="auto"/>
        <w:rPr>
          <w:b w:val="0"/>
          <w:sz w:val="22"/>
        </w:rPr>
      </w:pPr>
      <w:r w:rsidRPr="00D91211">
        <w:rPr>
          <w:b w:val="0"/>
          <w:sz w:val="22"/>
        </w:rPr>
        <w:t>Somewhat less costly that the alternative</w:t>
      </w:r>
    </w:p>
    <w:p w:rsidRPr="00D91211" w:rsidR="0066453F" w:rsidP="0066453F" w:rsidRDefault="0066453F" w14:paraId="4521C383" w14:textId="77777777">
      <w:pPr>
        <w:pStyle w:val="Questionstem"/>
        <w:numPr>
          <w:ilvl w:val="1"/>
          <w:numId w:val="5"/>
        </w:numPr>
        <w:spacing w:before="0" w:line="240" w:lineRule="auto"/>
        <w:rPr>
          <w:b w:val="0"/>
          <w:sz w:val="22"/>
        </w:rPr>
      </w:pPr>
      <w:r w:rsidRPr="00D91211">
        <w:rPr>
          <w:b w:val="0"/>
          <w:sz w:val="22"/>
        </w:rPr>
        <w:t>Significantly less costly than the alternative</w:t>
      </w:r>
    </w:p>
    <w:p w:rsidRPr="00D91211" w:rsidR="0066453F" w:rsidP="0066453F" w:rsidRDefault="0066453F" w14:paraId="3B564B03" w14:textId="77777777">
      <w:pPr>
        <w:pStyle w:val="Questionstem"/>
        <w:numPr>
          <w:ilvl w:val="1"/>
          <w:numId w:val="5"/>
        </w:numPr>
        <w:spacing w:before="0" w:line="240" w:lineRule="auto"/>
        <w:rPr>
          <w:b w:val="0"/>
          <w:sz w:val="22"/>
        </w:rPr>
      </w:pPr>
      <w:r w:rsidRPr="00D91211">
        <w:rPr>
          <w:b w:val="0"/>
          <w:sz w:val="22"/>
        </w:rPr>
        <w:t>Don’t know</w:t>
      </w:r>
    </w:p>
    <w:p w:rsidRPr="003B0A49" w:rsidR="0066453F" w:rsidP="0066453F" w:rsidRDefault="0066453F" w14:paraId="7888846F" w14:textId="4D1A740C">
      <w:pPr>
        <w:pStyle w:val="Questionstem"/>
      </w:pPr>
      <w:r w:rsidRPr="00D91211">
        <w:t xml:space="preserve">How do you think the facilitated process would compare with the alternative that you selected </w:t>
      </w:r>
      <w:r>
        <w:rPr>
          <w:sz w:val="18"/>
        </w:rPr>
        <w:t>(</w:t>
      </w:r>
      <w:proofErr w:type="gramStart"/>
      <w:r>
        <w:rPr>
          <w:sz w:val="18"/>
        </w:rPr>
        <w:t>i.e.,</w:t>
      </w:r>
      <w:r w:rsidRPr="003B0A49">
        <w:rPr>
          <w:b w:val="0"/>
          <w:sz w:val="18"/>
        </w:rPr>
        <w:t>[</w:t>
      </w:r>
      <w:proofErr w:type="gramEnd"/>
      <w:r w:rsidR="00666048">
        <w:rPr>
          <w:b w:val="0"/>
          <w:sz w:val="18"/>
        </w:rPr>
        <w:t>Q</w:t>
      </w:r>
      <w:r w:rsidR="001F5AC8">
        <w:rPr>
          <w:b w:val="0"/>
          <w:sz w:val="18"/>
        </w:rPr>
        <w:t>17</w:t>
      </w:r>
      <w:r>
        <w:rPr>
          <w:b w:val="0"/>
          <w:sz w:val="18"/>
        </w:rPr>
        <w:t>]</w:t>
      </w:r>
      <w:r>
        <w:rPr>
          <w:sz w:val="18"/>
        </w:rPr>
        <w:t>)</w:t>
      </w:r>
      <w:r w:rsidRPr="003B0A49">
        <w:rPr>
          <w:b w:val="0"/>
          <w:sz w:val="18"/>
        </w:rPr>
        <w:t>?</w:t>
      </w:r>
    </w:p>
    <w:p w:rsidRPr="003B0A49" w:rsidR="0066453F" w:rsidP="0066453F" w:rsidRDefault="0066453F" w14:paraId="284D8811" w14:textId="77777777">
      <w:pPr>
        <w:spacing w:after="0"/>
        <w:ind w:left="540"/>
        <w:rPr>
          <w:sz w:val="18"/>
        </w:rPr>
      </w:pPr>
      <w:r w:rsidRPr="00D91211">
        <w:rPr>
          <w:sz w:val="18"/>
        </w:rPr>
        <w:t xml:space="preserve"> [0=Not at all, 10=Completely]</w:t>
      </w:r>
    </w:p>
    <w:p w:rsidRPr="00D91211" w:rsidR="0066453F" w:rsidP="0066453F" w:rsidRDefault="0066453F" w14:paraId="4169C3D3" w14:textId="77777777">
      <w:pPr>
        <w:pStyle w:val="Questionstem"/>
        <w:numPr>
          <w:ilvl w:val="1"/>
          <w:numId w:val="12"/>
        </w:numPr>
        <w:spacing w:before="0" w:line="240" w:lineRule="auto"/>
        <w:rPr>
          <w:b w:val="0"/>
          <w:sz w:val="22"/>
        </w:rPr>
      </w:pPr>
      <w:r w:rsidRPr="003B0A49">
        <w:rPr>
          <w:b w:val="0"/>
          <w:sz w:val="22"/>
        </w:rPr>
        <w:lastRenderedPageBreak/>
        <w:t>The facilitated process better served the interests of my/our organization.</w:t>
      </w:r>
    </w:p>
    <w:p w:rsidRPr="00D91211" w:rsidR="0066453F" w:rsidP="0066453F" w:rsidRDefault="0066453F" w14:paraId="118A52B7" w14:textId="77777777">
      <w:pPr>
        <w:pStyle w:val="Questionstem"/>
        <w:numPr>
          <w:ilvl w:val="1"/>
          <w:numId w:val="12"/>
        </w:numPr>
        <w:spacing w:before="0" w:line="240" w:lineRule="auto"/>
        <w:rPr>
          <w:b w:val="0"/>
          <w:sz w:val="22"/>
        </w:rPr>
      </w:pPr>
      <w:r w:rsidRPr="00D91211">
        <w:rPr>
          <w:b w:val="0"/>
          <w:sz w:val="22"/>
        </w:rPr>
        <w:t>The facilitated  process resulted in more timely decisions and implementation</w:t>
      </w:r>
    </w:p>
    <w:p w:rsidRPr="003B0A49" w:rsidR="0066453F" w:rsidP="0066453F" w:rsidRDefault="0066453F" w14:paraId="029400E3" w14:textId="77777777">
      <w:pPr>
        <w:pStyle w:val="Questionstem"/>
        <w:numPr>
          <w:ilvl w:val="1"/>
          <w:numId w:val="12"/>
        </w:numPr>
        <w:spacing w:before="0" w:line="240" w:lineRule="auto"/>
        <w:rPr>
          <w:b w:val="0"/>
          <w:sz w:val="22"/>
        </w:rPr>
      </w:pPr>
      <w:r w:rsidRPr="003B0A49">
        <w:rPr>
          <w:b w:val="0"/>
          <w:sz w:val="22"/>
        </w:rPr>
        <w:t>The participants are more likely to be able to work together in the future on matters related to this case.</w:t>
      </w:r>
    </w:p>
    <w:p w:rsidRPr="003B0A49" w:rsidR="0066453F" w:rsidP="0066453F" w:rsidRDefault="0066453F" w14:paraId="02F2C61B" w14:textId="77777777">
      <w:pPr>
        <w:pStyle w:val="Questionstem"/>
        <w:numPr>
          <w:ilvl w:val="1"/>
          <w:numId w:val="12"/>
        </w:numPr>
        <w:spacing w:before="0" w:line="240" w:lineRule="auto"/>
        <w:rPr>
          <w:b w:val="0"/>
          <w:sz w:val="22"/>
        </w:rPr>
      </w:pPr>
      <w:r w:rsidRPr="003B0A49">
        <w:rPr>
          <w:b w:val="0"/>
          <w:sz w:val="22"/>
        </w:rPr>
        <w:t xml:space="preserve">The </w:t>
      </w:r>
      <w:r>
        <w:rPr>
          <w:b w:val="0"/>
          <w:sz w:val="22"/>
        </w:rPr>
        <w:t>agreement</w:t>
      </w:r>
      <w:r w:rsidRPr="003B0A49">
        <w:rPr>
          <w:b w:val="0"/>
          <w:sz w:val="22"/>
        </w:rPr>
        <w:t xml:space="preserve"> we reached through the facilitated process is less likely to be challenged.</w:t>
      </w:r>
    </w:p>
    <w:p w:rsidRPr="00D91211" w:rsidR="0066453F" w:rsidP="0066453F" w:rsidRDefault="0066453F" w14:paraId="36A6B1C9" w14:textId="77777777">
      <w:pPr>
        <w:pStyle w:val="Questionstem"/>
        <w:numPr>
          <w:ilvl w:val="1"/>
          <w:numId w:val="12"/>
        </w:numPr>
        <w:spacing w:before="0" w:line="240" w:lineRule="auto"/>
        <w:rPr>
          <w:b w:val="0"/>
          <w:sz w:val="22"/>
        </w:rPr>
      </w:pPr>
      <w:r w:rsidRPr="00D91211">
        <w:rPr>
          <w:b w:val="0"/>
          <w:sz w:val="22"/>
        </w:rPr>
        <w:t xml:space="preserve">The </w:t>
      </w:r>
      <w:r>
        <w:rPr>
          <w:b w:val="0"/>
          <w:sz w:val="22"/>
        </w:rPr>
        <w:t>agreement</w:t>
      </w:r>
      <w:r w:rsidRPr="00D91211">
        <w:rPr>
          <w:b w:val="0"/>
          <w:sz w:val="22"/>
        </w:rPr>
        <w:t xml:space="preserve"> we reached through the facilitated process is better for us.</w:t>
      </w:r>
    </w:p>
    <w:p w:rsidRPr="003B0A49" w:rsidR="0066453F" w:rsidP="0066453F" w:rsidRDefault="0066453F" w14:paraId="33FF2A6E" w14:textId="108DD20E">
      <w:pPr>
        <w:pStyle w:val="Questionstem"/>
      </w:pPr>
      <w:r w:rsidRPr="00D91211">
        <w:t xml:space="preserve">In your view, what is the greatest advantage and disadvantage that the </w:t>
      </w:r>
      <w:r>
        <w:t xml:space="preserve">agreement </w:t>
      </w:r>
      <w:r w:rsidRPr="00D91211">
        <w:t xml:space="preserve">from the facilitated process provided compared to what would have been possible with the alternative </w:t>
      </w:r>
      <w:r w:rsidRPr="003B0A49">
        <w:t>process</w:t>
      </w:r>
      <w:r>
        <w:t xml:space="preserve"> you selected </w:t>
      </w:r>
      <w:r>
        <w:rPr>
          <w:sz w:val="18"/>
        </w:rPr>
        <w:t xml:space="preserve">(i.e., </w:t>
      </w:r>
      <w:r w:rsidRPr="003B0A49">
        <w:rPr>
          <w:b w:val="0"/>
          <w:sz w:val="18"/>
        </w:rPr>
        <w:t>[</w:t>
      </w:r>
      <w:r w:rsidR="001C60CA">
        <w:rPr>
          <w:b w:val="0"/>
          <w:sz w:val="18"/>
        </w:rPr>
        <w:t>Q17</w:t>
      </w:r>
      <w:r>
        <w:rPr>
          <w:b w:val="0"/>
          <w:sz w:val="18"/>
        </w:rPr>
        <w:t>]</w:t>
      </w:r>
      <w:r>
        <w:rPr>
          <w:sz w:val="18"/>
        </w:rPr>
        <w:t>)</w:t>
      </w:r>
      <w:r w:rsidRPr="003B0A49">
        <w:t>?</w:t>
      </w:r>
    </w:p>
    <w:p w:rsidRPr="003B0A49" w:rsidR="0066453F" w:rsidP="0066453F" w:rsidRDefault="0066453F" w14:paraId="5F0B9BEB" w14:textId="77777777">
      <w:pPr>
        <w:spacing w:after="120" w:line="240" w:lineRule="auto"/>
        <w:ind w:left="360"/>
      </w:pPr>
      <w:r w:rsidRPr="003B0A49">
        <w:t>Greatest advantage</w:t>
      </w:r>
    </w:p>
    <w:p w:rsidRPr="003B0A49" w:rsidR="0066453F" w:rsidP="0066453F" w:rsidRDefault="0066453F" w14:paraId="5B697E08" w14:textId="77777777">
      <w:pPr>
        <w:spacing w:after="120" w:line="240" w:lineRule="auto"/>
        <w:ind w:left="360"/>
        <w:rPr>
          <w:rFonts w:eastAsia="Times New Roman" w:cs="Arial"/>
          <w:color w:val="000000"/>
          <w:shd w:val="clear" w:color="auto" w:fill="FFFFFF"/>
        </w:rPr>
      </w:pPr>
      <w:r w:rsidRPr="003B0A49">
        <w:t>Greatest disadvantage</w:t>
      </w:r>
    </w:p>
    <w:p w:rsidRPr="00D91211" w:rsidR="00CD4D98" w:rsidP="00DB1E81" w:rsidRDefault="00CD4D98" w14:paraId="12733341" w14:textId="0F6B454C">
      <w:pPr>
        <w:pStyle w:val="Questionstem"/>
      </w:pPr>
      <w:r w:rsidRPr="003B0A49">
        <w:t xml:space="preserve">What is your top suggestion on how </w:t>
      </w:r>
      <w:r w:rsidR="00D87F02">
        <w:t>the</w:t>
      </w:r>
      <w:r w:rsidRPr="003B0A49" w:rsidR="00D87F02">
        <w:t xml:space="preserve"> </w:t>
      </w:r>
      <w:r w:rsidRPr="003B0A49" w:rsidR="00EB160F">
        <w:t>facilitated</w:t>
      </w:r>
      <w:r w:rsidRPr="00D91211" w:rsidR="005E301D">
        <w:t xml:space="preserve"> </w:t>
      </w:r>
      <w:r w:rsidRPr="00D91211">
        <w:t>process could have been improved?</w:t>
      </w:r>
    </w:p>
    <w:p w:rsidRPr="003B0A49" w:rsidR="00CD4D98" w:rsidP="00D8316E" w:rsidRDefault="00CD4D98" w14:paraId="6882038D" w14:textId="77777777">
      <w:pPr>
        <w:spacing w:after="0"/>
        <w:ind w:left="360"/>
      </w:pPr>
      <w:r w:rsidRPr="003B0A49">
        <w:t>PLEASE WRITE "NONE" IF YOU FEEL THIS PROCESS COULD NOT HAVE BEEN IMPROVED.</w:t>
      </w:r>
      <w:r w:rsidRPr="003B0A49" w:rsidR="001D1F61">
        <w:t xml:space="preserve">     </w:t>
      </w:r>
    </w:p>
    <w:p w:rsidRPr="003B0A49" w:rsidR="00D740B1" w:rsidP="00DB1E81" w:rsidRDefault="00D740B1" w14:paraId="5ECF283D" w14:textId="77777777">
      <w:pPr>
        <w:pStyle w:val="Questionstem"/>
      </w:pPr>
      <w:r w:rsidRPr="003B0A49">
        <w:t>Please use the space below for any additional comments you would like to make.</w:t>
      </w:r>
    </w:p>
    <w:p w:rsidR="00144095" w:rsidP="00C47B41" w:rsidRDefault="00144095" w14:paraId="4C479B34" w14:textId="77777777">
      <w:pPr>
        <w:spacing w:after="0"/>
      </w:pPr>
    </w:p>
    <w:p w:rsidRPr="00047532" w:rsidR="00047532" w:rsidP="00047532" w:rsidRDefault="00047532" w14:paraId="7219FB12" w14:textId="77777777"/>
    <w:p w:rsidR="0004068B" w:rsidP="0004068B" w:rsidRDefault="0004068B" w14:paraId="781DBF63" w14:textId="77777777">
      <w:pPr>
        <w:jc w:val="center"/>
      </w:pPr>
      <w:r>
        <w:t>Thank you for taking the time to complete this questionnaire.</w:t>
      </w:r>
    </w:p>
    <w:p w:rsidR="0004068B" w:rsidP="0004068B" w:rsidRDefault="0004068B" w14:paraId="28442DC8" w14:textId="77777777">
      <w:pPr>
        <w:jc w:val="center"/>
      </w:pPr>
    </w:p>
    <w:p w:rsidR="0004068B" w:rsidP="0004068B" w:rsidRDefault="0004068B" w14:paraId="5A9D0C06" w14:textId="77777777">
      <w:pPr>
        <w:jc w:val="center"/>
      </w:pPr>
      <w:r>
        <w:t>PERSONS WITH DISABILITIES WHO REQUIRE ALTERNATIVE MEANS FOR COMMUNICATION OF PROGRAM EVALUATION INFORMATION SHOULD CONTACT THE CPRC OFFICE.</w:t>
      </w:r>
    </w:p>
    <w:p w:rsidR="0004068B" w:rsidP="0004068B" w:rsidRDefault="0004068B" w14:paraId="55E32F20" w14:textId="77777777">
      <w:pPr>
        <w:jc w:val="center"/>
      </w:pPr>
    </w:p>
    <w:p w:rsidR="0004068B" w:rsidP="0004068B" w:rsidRDefault="0004068B" w14:paraId="0793BC84" w14:textId="26A78175">
      <w:r>
        <w:t xml:space="preserve">Burden Statement: Public reporting burden for this collection of information is estimated to average </w:t>
      </w:r>
      <w:r w:rsidR="00226E74">
        <w:t>19</w:t>
      </w:r>
      <w:r>
        <w:t xml:space="preserve"> minutes per response, including the time for reviewing instructions, gathering information, and completing and reviewing the collection of information. Send comments on the Agency’s need for this information, the accuracy of the provided burden estimates, and any suggestions for reducing the burden, including the use of automated collection techniques to:</w:t>
      </w:r>
    </w:p>
    <w:p w:rsidR="0004068B" w:rsidP="0004068B" w:rsidRDefault="0004068B" w14:paraId="49B3B7EB" w14:textId="77777777"/>
    <w:p w:rsidR="0004068B" w:rsidP="0004068B" w:rsidRDefault="0004068B" w14:paraId="0EA39368" w14:textId="77777777">
      <w:pPr>
        <w:spacing w:after="0"/>
      </w:pPr>
      <w:r>
        <w:t>CONFLICT PREVENTION AND RESOLUTION CENTER</w:t>
      </w:r>
    </w:p>
    <w:p w:rsidR="0004068B" w:rsidP="0004068B" w:rsidRDefault="0004068B" w14:paraId="345AB8E0" w14:textId="77777777">
      <w:pPr>
        <w:spacing w:after="0"/>
      </w:pPr>
      <w:r>
        <w:t>U.S. Environmental Protection Agency (MC: 2388A)</w:t>
      </w:r>
    </w:p>
    <w:p w:rsidR="0004068B" w:rsidP="0004068B" w:rsidRDefault="0004068B" w14:paraId="177336C7" w14:textId="77777777">
      <w:pPr>
        <w:spacing w:after="0"/>
      </w:pPr>
      <w:r>
        <w:t>1200 Pennsylvania Avenue, NW, Washington, DC 20460</w:t>
      </w:r>
    </w:p>
    <w:p w:rsidR="0004068B" w:rsidP="0004068B" w:rsidRDefault="0004068B" w14:paraId="3A093C1F" w14:textId="77777777">
      <w:pPr>
        <w:spacing w:after="0"/>
      </w:pPr>
      <w:r>
        <w:t>Telephone: 202.564.0214, Fax: 202.501.1715</w:t>
      </w:r>
    </w:p>
    <w:p w:rsidR="0004068B" w:rsidP="0004068B" w:rsidRDefault="0004068B" w14:paraId="0F544436" w14:textId="77777777">
      <w:pPr>
        <w:spacing w:after="0"/>
      </w:pPr>
      <w:r>
        <w:t xml:space="preserve">Website: </w:t>
      </w:r>
      <w:hyperlink w:history="1" r:id="rId8">
        <w:r>
          <w:rPr>
            <w:rStyle w:val="Hyperlink"/>
          </w:rPr>
          <w:t>www.epa.gov/adr</w:t>
        </w:r>
      </w:hyperlink>
    </w:p>
    <w:p w:rsidR="00047532" w:rsidP="001F0B89" w:rsidRDefault="0004068B" w14:paraId="4170CA20" w14:textId="06AB69BA">
      <w:pPr>
        <w:spacing w:after="0"/>
      </w:pPr>
      <w:r>
        <w:t xml:space="preserve">Email: </w:t>
      </w:r>
      <w:hyperlink w:history="1" r:id="rId9">
        <w:r>
          <w:rPr>
            <w:rStyle w:val="Hyperlink"/>
          </w:rPr>
          <w:t>adr@epa.gov</w:t>
        </w:r>
      </w:hyperlink>
    </w:p>
    <w:sectPr w:rsidR="00047532" w:rsidSect="00BF1D4B">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5EF19F" w14:textId="77777777" w:rsidR="00FA5E53" w:rsidRDefault="00FA5E53" w:rsidP="00B01047">
      <w:pPr>
        <w:spacing w:after="0" w:line="240" w:lineRule="auto"/>
      </w:pPr>
      <w:r>
        <w:separator/>
      </w:r>
    </w:p>
  </w:endnote>
  <w:endnote w:type="continuationSeparator" w:id="0">
    <w:p w14:paraId="6B6834F5" w14:textId="77777777" w:rsidR="00FA5E53" w:rsidRDefault="00FA5E53" w:rsidP="00B01047">
      <w:pPr>
        <w:spacing w:after="0" w:line="240" w:lineRule="auto"/>
      </w:pPr>
      <w:r>
        <w:continuationSeparator/>
      </w:r>
    </w:p>
  </w:endnote>
  <w:endnote w:type="continuationNotice" w:id="1">
    <w:p w14:paraId="6B04C346" w14:textId="77777777" w:rsidR="00FA5E53" w:rsidRDefault="00FA5E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A4321E" w14:textId="77777777" w:rsidR="009D7AAC" w:rsidRDefault="009D7A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073FF" w14:textId="79603737" w:rsidR="008377F0" w:rsidRDefault="009D7AAC">
    <w:pPr>
      <w:pStyle w:val="Footer"/>
      <w:rPr>
        <w:noProof/>
      </w:rPr>
    </w:pPr>
    <w:r>
      <w:fldChar w:fldCharType="begin"/>
    </w:r>
    <w:r>
      <w:instrText xml:space="preserve"> FILENAME   \* MERGEFORMAT </w:instrText>
    </w:r>
    <w:r>
      <w:fldChar w:fldCharType="separate"/>
    </w:r>
    <w:r w:rsidR="000E500A">
      <w:rPr>
        <w:noProof/>
      </w:rPr>
      <w:t>ECCR ICR Form-Follow-up Effects Participant Agency Decision</w:t>
    </w:r>
    <w:r>
      <w:rPr>
        <w:noProof/>
      </w:rPr>
      <w:fldChar w:fldCharType="end"/>
    </w:r>
    <w:r w:rsidR="0012712E">
      <w:rPr>
        <w:noProof/>
      </w:rPr>
      <w:t>: Form #</w:t>
    </w:r>
    <w:r>
      <w:rPr>
        <w:noProof/>
      </w:rPr>
      <w:t xml:space="preserve"> </w:t>
    </w:r>
    <w:r w:rsidR="0012712E">
      <w:rPr>
        <w:noProof/>
      </w:rPr>
      <w:t>5800-032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C9734" w14:textId="77777777" w:rsidR="009D7AAC" w:rsidRDefault="009D7A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26A710" w14:textId="77777777" w:rsidR="00FA5E53" w:rsidRDefault="00FA5E53" w:rsidP="00B01047">
      <w:pPr>
        <w:spacing w:after="0" w:line="240" w:lineRule="auto"/>
      </w:pPr>
      <w:r>
        <w:separator/>
      </w:r>
    </w:p>
  </w:footnote>
  <w:footnote w:type="continuationSeparator" w:id="0">
    <w:p w14:paraId="333CE5D6" w14:textId="77777777" w:rsidR="00FA5E53" w:rsidRDefault="00FA5E53" w:rsidP="00B01047">
      <w:pPr>
        <w:spacing w:after="0" w:line="240" w:lineRule="auto"/>
      </w:pPr>
      <w:r>
        <w:continuationSeparator/>
      </w:r>
    </w:p>
  </w:footnote>
  <w:footnote w:type="continuationNotice" w:id="1">
    <w:p w14:paraId="2C9F7B30" w14:textId="77777777" w:rsidR="00FA5E53" w:rsidRDefault="00FA5E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072CB" w14:textId="77777777" w:rsidR="009D7AAC" w:rsidRDefault="009D7A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8799B" w14:textId="77777777" w:rsidR="009D7AAC" w:rsidRDefault="009D7A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E3821" w14:textId="77777777" w:rsidR="009D7AAC" w:rsidRDefault="009D7A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B1C9E"/>
    <w:multiLevelType w:val="hybridMultilevel"/>
    <w:tmpl w:val="31ACED06"/>
    <w:lvl w:ilvl="0" w:tplc="64B4A41E">
      <w:start w:val="1"/>
      <w:numFmt w:val="decimal"/>
      <w:lvlText w:val="%1."/>
      <w:lvlJc w:val="left"/>
      <w:pPr>
        <w:ind w:left="540" w:hanging="360"/>
      </w:pPr>
      <w:rPr>
        <w:rFonts w:hint="default"/>
        <w:b/>
        <w:sz w:val="20"/>
      </w:rPr>
    </w:lvl>
    <w:lvl w:ilvl="1" w:tplc="04090019">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0F6632A"/>
    <w:multiLevelType w:val="hybridMultilevel"/>
    <w:tmpl w:val="238E6D3E"/>
    <w:lvl w:ilvl="0" w:tplc="B016BFC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445665"/>
    <w:multiLevelType w:val="hybridMultilevel"/>
    <w:tmpl w:val="696CEA88"/>
    <w:lvl w:ilvl="0" w:tplc="96BC4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9111C2"/>
    <w:multiLevelType w:val="hybridMultilevel"/>
    <w:tmpl w:val="F36E4F5E"/>
    <w:lvl w:ilvl="0" w:tplc="8DC407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1018E6"/>
    <w:multiLevelType w:val="hybridMultilevel"/>
    <w:tmpl w:val="BAF628B2"/>
    <w:lvl w:ilvl="0" w:tplc="C6DEC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90814"/>
    <w:multiLevelType w:val="hybridMultilevel"/>
    <w:tmpl w:val="487AD0A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C637B1"/>
    <w:multiLevelType w:val="hybridMultilevel"/>
    <w:tmpl w:val="9EFCB0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B6424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1132C1"/>
    <w:multiLevelType w:val="hybridMultilevel"/>
    <w:tmpl w:val="14C08E60"/>
    <w:lvl w:ilvl="0" w:tplc="64B4A41E">
      <w:start w:val="1"/>
      <w:numFmt w:val="decimal"/>
      <w:pStyle w:val="Questionstem"/>
      <w:lvlText w:val="%1."/>
      <w:lvlJc w:val="left"/>
      <w:pPr>
        <w:ind w:left="4770" w:hanging="360"/>
      </w:pPr>
      <w:rPr>
        <w:rFonts w:hint="default"/>
        <w:b/>
        <w:sz w:val="20"/>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81774C4"/>
    <w:multiLevelType w:val="hybridMultilevel"/>
    <w:tmpl w:val="D50226A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C4474A"/>
    <w:multiLevelType w:val="hybridMultilevel"/>
    <w:tmpl w:val="3C329E8C"/>
    <w:lvl w:ilvl="0" w:tplc="64B4A41E">
      <w:start w:val="1"/>
      <w:numFmt w:val="decimal"/>
      <w:lvlText w:val="%1."/>
      <w:lvlJc w:val="left"/>
      <w:pPr>
        <w:ind w:left="540" w:hanging="360"/>
      </w:pPr>
      <w:rPr>
        <w:rFonts w:hint="default"/>
        <w:b/>
        <w:sz w:val="20"/>
      </w:rPr>
    </w:lvl>
    <w:lvl w:ilvl="1" w:tplc="0409000F">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EE44C73"/>
    <w:multiLevelType w:val="hybridMultilevel"/>
    <w:tmpl w:val="25F20EA4"/>
    <w:lvl w:ilvl="0" w:tplc="2AA09E1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E744C2"/>
    <w:multiLevelType w:val="hybridMultilevel"/>
    <w:tmpl w:val="003EAE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9"/>
  </w:num>
  <w:num w:numId="5">
    <w:abstractNumId w:val="8"/>
  </w:num>
  <w:num w:numId="6">
    <w:abstractNumId w:val="12"/>
  </w:num>
  <w:num w:numId="7">
    <w:abstractNumId w:val="4"/>
  </w:num>
  <w:num w:numId="8">
    <w:abstractNumId w:val="2"/>
  </w:num>
  <w:num w:numId="9">
    <w:abstractNumId w:val="1"/>
  </w:num>
  <w:num w:numId="10">
    <w:abstractNumId w:val="11"/>
  </w:num>
  <w:num w:numId="11">
    <w:abstractNumId w:val="10"/>
  </w:num>
  <w:num w:numId="12">
    <w:abstractNumId w:val="0"/>
  </w:num>
  <w:num w:numId="13">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31"/>
    <w:rsid w:val="000025D7"/>
    <w:rsid w:val="00003D23"/>
    <w:rsid w:val="00005FB6"/>
    <w:rsid w:val="00014474"/>
    <w:rsid w:val="000155A1"/>
    <w:rsid w:val="00015D85"/>
    <w:rsid w:val="00016682"/>
    <w:rsid w:val="000170F0"/>
    <w:rsid w:val="0002002B"/>
    <w:rsid w:val="00023B65"/>
    <w:rsid w:val="00026F40"/>
    <w:rsid w:val="00027D03"/>
    <w:rsid w:val="00031A4A"/>
    <w:rsid w:val="00032E81"/>
    <w:rsid w:val="0003383D"/>
    <w:rsid w:val="000341FB"/>
    <w:rsid w:val="0003423C"/>
    <w:rsid w:val="0003444D"/>
    <w:rsid w:val="00034BEA"/>
    <w:rsid w:val="0004068B"/>
    <w:rsid w:val="00047191"/>
    <w:rsid w:val="00047532"/>
    <w:rsid w:val="00047A37"/>
    <w:rsid w:val="00050C99"/>
    <w:rsid w:val="000558E6"/>
    <w:rsid w:val="000565CC"/>
    <w:rsid w:val="00057180"/>
    <w:rsid w:val="00060B32"/>
    <w:rsid w:val="000629FD"/>
    <w:rsid w:val="00062F83"/>
    <w:rsid w:val="000643FF"/>
    <w:rsid w:val="00072B0E"/>
    <w:rsid w:val="00073751"/>
    <w:rsid w:val="000777A3"/>
    <w:rsid w:val="000846B4"/>
    <w:rsid w:val="0008496B"/>
    <w:rsid w:val="00085EC0"/>
    <w:rsid w:val="00092021"/>
    <w:rsid w:val="000924D0"/>
    <w:rsid w:val="00094EA0"/>
    <w:rsid w:val="000A20D2"/>
    <w:rsid w:val="000A26E8"/>
    <w:rsid w:val="000A2B24"/>
    <w:rsid w:val="000A3CC9"/>
    <w:rsid w:val="000A5451"/>
    <w:rsid w:val="000A5CD3"/>
    <w:rsid w:val="000A5D88"/>
    <w:rsid w:val="000A6C31"/>
    <w:rsid w:val="000A726A"/>
    <w:rsid w:val="000B25DE"/>
    <w:rsid w:val="000B6B39"/>
    <w:rsid w:val="000C1482"/>
    <w:rsid w:val="000C4D59"/>
    <w:rsid w:val="000C640F"/>
    <w:rsid w:val="000C655E"/>
    <w:rsid w:val="000D38D1"/>
    <w:rsid w:val="000D4C4F"/>
    <w:rsid w:val="000E1386"/>
    <w:rsid w:val="000E1AD4"/>
    <w:rsid w:val="000E2255"/>
    <w:rsid w:val="000E36D2"/>
    <w:rsid w:val="000E500A"/>
    <w:rsid w:val="000E6207"/>
    <w:rsid w:val="000E736A"/>
    <w:rsid w:val="000F24B9"/>
    <w:rsid w:val="000F3ED2"/>
    <w:rsid w:val="000F48FE"/>
    <w:rsid w:val="000F514C"/>
    <w:rsid w:val="000F7AAE"/>
    <w:rsid w:val="001005E4"/>
    <w:rsid w:val="00102E5B"/>
    <w:rsid w:val="001035BB"/>
    <w:rsid w:val="00103D1B"/>
    <w:rsid w:val="00107CE2"/>
    <w:rsid w:val="0011352B"/>
    <w:rsid w:val="001153EC"/>
    <w:rsid w:val="00115E7A"/>
    <w:rsid w:val="001205E9"/>
    <w:rsid w:val="00120804"/>
    <w:rsid w:val="00122AD3"/>
    <w:rsid w:val="00122B5F"/>
    <w:rsid w:val="00124256"/>
    <w:rsid w:val="00125CCF"/>
    <w:rsid w:val="0012712E"/>
    <w:rsid w:val="001275C7"/>
    <w:rsid w:val="001308C3"/>
    <w:rsid w:val="00131BF8"/>
    <w:rsid w:val="00133BD7"/>
    <w:rsid w:val="00134405"/>
    <w:rsid w:val="00135E05"/>
    <w:rsid w:val="00135F7A"/>
    <w:rsid w:val="0014133E"/>
    <w:rsid w:val="0014281C"/>
    <w:rsid w:val="001430CC"/>
    <w:rsid w:val="00144095"/>
    <w:rsid w:val="0015120F"/>
    <w:rsid w:val="00157353"/>
    <w:rsid w:val="001665CF"/>
    <w:rsid w:val="001675C8"/>
    <w:rsid w:val="00167A3C"/>
    <w:rsid w:val="00167F54"/>
    <w:rsid w:val="00175792"/>
    <w:rsid w:val="001759C0"/>
    <w:rsid w:val="00177A1D"/>
    <w:rsid w:val="00182024"/>
    <w:rsid w:val="0018259E"/>
    <w:rsid w:val="00183D65"/>
    <w:rsid w:val="0018644B"/>
    <w:rsid w:val="00186DAA"/>
    <w:rsid w:val="00187254"/>
    <w:rsid w:val="00191631"/>
    <w:rsid w:val="00192A32"/>
    <w:rsid w:val="001A48E0"/>
    <w:rsid w:val="001A68DF"/>
    <w:rsid w:val="001B1BB9"/>
    <w:rsid w:val="001B1D2D"/>
    <w:rsid w:val="001C043F"/>
    <w:rsid w:val="001C151B"/>
    <w:rsid w:val="001C496F"/>
    <w:rsid w:val="001C60CA"/>
    <w:rsid w:val="001C7227"/>
    <w:rsid w:val="001D0702"/>
    <w:rsid w:val="001D102B"/>
    <w:rsid w:val="001D1F61"/>
    <w:rsid w:val="001D28B9"/>
    <w:rsid w:val="001D5E1B"/>
    <w:rsid w:val="001E4FC3"/>
    <w:rsid w:val="001E59F2"/>
    <w:rsid w:val="001E7EC4"/>
    <w:rsid w:val="001F0B89"/>
    <w:rsid w:val="001F16F1"/>
    <w:rsid w:val="001F5AC8"/>
    <w:rsid w:val="001F79B4"/>
    <w:rsid w:val="00200C0F"/>
    <w:rsid w:val="0020112E"/>
    <w:rsid w:val="002017B0"/>
    <w:rsid w:val="0020295E"/>
    <w:rsid w:val="00202A3A"/>
    <w:rsid w:val="00210076"/>
    <w:rsid w:val="00211095"/>
    <w:rsid w:val="002121E9"/>
    <w:rsid w:val="00216558"/>
    <w:rsid w:val="0022126D"/>
    <w:rsid w:val="00221DEE"/>
    <w:rsid w:val="002224FE"/>
    <w:rsid w:val="0022284E"/>
    <w:rsid w:val="00224227"/>
    <w:rsid w:val="002258FD"/>
    <w:rsid w:val="00226E74"/>
    <w:rsid w:val="00231AFD"/>
    <w:rsid w:val="002364B0"/>
    <w:rsid w:val="00236EEA"/>
    <w:rsid w:val="0023783A"/>
    <w:rsid w:val="00237E3B"/>
    <w:rsid w:val="00243028"/>
    <w:rsid w:val="002446B0"/>
    <w:rsid w:val="00250BB7"/>
    <w:rsid w:val="0025459B"/>
    <w:rsid w:val="00256838"/>
    <w:rsid w:val="00257F04"/>
    <w:rsid w:val="002613C2"/>
    <w:rsid w:val="00263732"/>
    <w:rsid w:val="00265A12"/>
    <w:rsid w:val="00265AF1"/>
    <w:rsid w:val="002673C5"/>
    <w:rsid w:val="0026773E"/>
    <w:rsid w:val="00274EF6"/>
    <w:rsid w:val="0027552B"/>
    <w:rsid w:val="00283DD0"/>
    <w:rsid w:val="002845EA"/>
    <w:rsid w:val="00284F79"/>
    <w:rsid w:val="002863F7"/>
    <w:rsid w:val="002916EC"/>
    <w:rsid w:val="002940C6"/>
    <w:rsid w:val="002963B7"/>
    <w:rsid w:val="002971A2"/>
    <w:rsid w:val="00297854"/>
    <w:rsid w:val="002A1D42"/>
    <w:rsid w:val="002A2061"/>
    <w:rsid w:val="002A5D6C"/>
    <w:rsid w:val="002A7B30"/>
    <w:rsid w:val="002B1C70"/>
    <w:rsid w:val="002B38BE"/>
    <w:rsid w:val="002B6AD5"/>
    <w:rsid w:val="002B71E3"/>
    <w:rsid w:val="002B7CBD"/>
    <w:rsid w:val="002C2F31"/>
    <w:rsid w:val="002C3089"/>
    <w:rsid w:val="002C3C30"/>
    <w:rsid w:val="002C7FED"/>
    <w:rsid w:val="002D00E2"/>
    <w:rsid w:val="002D2835"/>
    <w:rsid w:val="002D324D"/>
    <w:rsid w:val="002D371A"/>
    <w:rsid w:val="002D7153"/>
    <w:rsid w:val="002E0087"/>
    <w:rsid w:val="002E093A"/>
    <w:rsid w:val="002E23E8"/>
    <w:rsid w:val="002E2E59"/>
    <w:rsid w:val="002E4268"/>
    <w:rsid w:val="002E49EA"/>
    <w:rsid w:val="002E5708"/>
    <w:rsid w:val="002E6B81"/>
    <w:rsid w:val="002E736E"/>
    <w:rsid w:val="002E7F39"/>
    <w:rsid w:val="002F04D2"/>
    <w:rsid w:val="002F2B4A"/>
    <w:rsid w:val="002F43C5"/>
    <w:rsid w:val="002F4417"/>
    <w:rsid w:val="002F7B0E"/>
    <w:rsid w:val="00304D3D"/>
    <w:rsid w:val="00306335"/>
    <w:rsid w:val="00306CF4"/>
    <w:rsid w:val="003140A6"/>
    <w:rsid w:val="00314431"/>
    <w:rsid w:val="00314C03"/>
    <w:rsid w:val="003152F5"/>
    <w:rsid w:val="003154C2"/>
    <w:rsid w:val="00316CCF"/>
    <w:rsid w:val="00336388"/>
    <w:rsid w:val="00337BDD"/>
    <w:rsid w:val="003421E7"/>
    <w:rsid w:val="0034658B"/>
    <w:rsid w:val="00351A59"/>
    <w:rsid w:val="00351EFD"/>
    <w:rsid w:val="00352356"/>
    <w:rsid w:val="00352EC6"/>
    <w:rsid w:val="00353873"/>
    <w:rsid w:val="00354878"/>
    <w:rsid w:val="00355A9B"/>
    <w:rsid w:val="00355EFC"/>
    <w:rsid w:val="0035736F"/>
    <w:rsid w:val="0036018E"/>
    <w:rsid w:val="00362964"/>
    <w:rsid w:val="00364FDF"/>
    <w:rsid w:val="00366082"/>
    <w:rsid w:val="00366E83"/>
    <w:rsid w:val="00371353"/>
    <w:rsid w:val="0037252C"/>
    <w:rsid w:val="003743CD"/>
    <w:rsid w:val="003751C3"/>
    <w:rsid w:val="0038127F"/>
    <w:rsid w:val="0038128B"/>
    <w:rsid w:val="003818E6"/>
    <w:rsid w:val="003823A0"/>
    <w:rsid w:val="0038250B"/>
    <w:rsid w:val="00383118"/>
    <w:rsid w:val="003868EE"/>
    <w:rsid w:val="0038716A"/>
    <w:rsid w:val="00387216"/>
    <w:rsid w:val="00387CA4"/>
    <w:rsid w:val="003928E7"/>
    <w:rsid w:val="00392CEE"/>
    <w:rsid w:val="00392F03"/>
    <w:rsid w:val="0039426C"/>
    <w:rsid w:val="00395966"/>
    <w:rsid w:val="00396398"/>
    <w:rsid w:val="00396868"/>
    <w:rsid w:val="003A421F"/>
    <w:rsid w:val="003A4E08"/>
    <w:rsid w:val="003A738A"/>
    <w:rsid w:val="003A7ABD"/>
    <w:rsid w:val="003B0A49"/>
    <w:rsid w:val="003B24C8"/>
    <w:rsid w:val="003B26D6"/>
    <w:rsid w:val="003B2D23"/>
    <w:rsid w:val="003B59D4"/>
    <w:rsid w:val="003B5D06"/>
    <w:rsid w:val="003B6D09"/>
    <w:rsid w:val="003C1750"/>
    <w:rsid w:val="003C1D9E"/>
    <w:rsid w:val="003C23E8"/>
    <w:rsid w:val="003C27B4"/>
    <w:rsid w:val="003C2ADC"/>
    <w:rsid w:val="003C2D07"/>
    <w:rsid w:val="003C4660"/>
    <w:rsid w:val="003C4BDE"/>
    <w:rsid w:val="003C4D87"/>
    <w:rsid w:val="003D236A"/>
    <w:rsid w:val="003D438E"/>
    <w:rsid w:val="003D6E1B"/>
    <w:rsid w:val="003E2061"/>
    <w:rsid w:val="003E66AC"/>
    <w:rsid w:val="003F55F6"/>
    <w:rsid w:val="003F6703"/>
    <w:rsid w:val="003F745C"/>
    <w:rsid w:val="004016F7"/>
    <w:rsid w:val="0040279C"/>
    <w:rsid w:val="00404458"/>
    <w:rsid w:val="00405344"/>
    <w:rsid w:val="00405698"/>
    <w:rsid w:val="00410532"/>
    <w:rsid w:val="00412347"/>
    <w:rsid w:val="00430658"/>
    <w:rsid w:val="0043137F"/>
    <w:rsid w:val="004316F2"/>
    <w:rsid w:val="004318E0"/>
    <w:rsid w:val="00440D15"/>
    <w:rsid w:val="00444563"/>
    <w:rsid w:val="00446CC9"/>
    <w:rsid w:val="004471A3"/>
    <w:rsid w:val="00452D67"/>
    <w:rsid w:val="00452FAE"/>
    <w:rsid w:val="004548AA"/>
    <w:rsid w:val="004564BD"/>
    <w:rsid w:val="00460E33"/>
    <w:rsid w:val="00461746"/>
    <w:rsid w:val="0046201D"/>
    <w:rsid w:val="00463666"/>
    <w:rsid w:val="00463817"/>
    <w:rsid w:val="00465135"/>
    <w:rsid w:val="004656E3"/>
    <w:rsid w:val="00465CE3"/>
    <w:rsid w:val="00467C92"/>
    <w:rsid w:val="00472678"/>
    <w:rsid w:val="00473442"/>
    <w:rsid w:val="00474404"/>
    <w:rsid w:val="00474F4A"/>
    <w:rsid w:val="00475496"/>
    <w:rsid w:val="0047701B"/>
    <w:rsid w:val="00477BD2"/>
    <w:rsid w:val="00482E15"/>
    <w:rsid w:val="004830D0"/>
    <w:rsid w:val="004852A7"/>
    <w:rsid w:val="004856C6"/>
    <w:rsid w:val="00492307"/>
    <w:rsid w:val="00493CA9"/>
    <w:rsid w:val="00494383"/>
    <w:rsid w:val="004943F6"/>
    <w:rsid w:val="004A1547"/>
    <w:rsid w:val="004A2A83"/>
    <w:rsid w:val="004A3876"/>
    <w:rsid w:val="004A70E9"/>
    <w:rsid w:val="004A77BF"/>
    <w:rsid w:val="004B0F2D"/>
    <w:rsid w:val="004B3061"/>
    <w:rsid w:val="004B3A01"/>
    <w:rsid w:val="004B4E45"/>
    <w:rsid w:val="004B5E37"/>
    <w:rsid w:val="004B611F"/>
    <w:rsid w:val="004B6AA5"/>
    <w:rsid w:val="004C17FE"/>
    <w:rsid w:val="004C202B"/>
    <w:rsid w:val="004C23D0"/>
    <w:rsid w:val="004C280F"/>
    <w:rsid w:val="004C2D4B"/>
    <w:rsid w:val="004C346F"/>
    <w:rsid w:val="004C42B9"/>
    <w:rsid w:val="004C4343"/>
    <w:rsid w:val="004C78AF"/>
    <w:rsid w:val="004D0A2C"/>
    <w:rsid w:val="004D3130"/>
    <w:rsid w:val="004D755D"/>
    <w:rsid w:val="004E2476"/>
    <w:rsid w:val="004E2523"/>
    <w:rsid w:val="004E2FF7"/>
    <w:rsid w:val="004E3A68"/>
    <w:rsid w:val="004E3E5D"/>
    <w:rsid w:val="004E4CFC"/>
    <w:rsid w:val="004E6680"/>
    <w:rsid w:val="004E66E8"/>
    <w:rsid w:val="004F10B8"/>
    <w:rsid w:val="004F155F"/>
    <w:rsid w:val="004F59C1"/>
    <w:rsid w:val="004F6A7B"/>
    <w:rsid w:val="005009AD"/>
    <w:rsid w:val="00500F53"/>
    <w:rsid w:val="005101C0"/>
    <w:rsid w:val="00512C76"/>
    <w:rsid w:val="00512D16"/>
    <w:rsid w:val="00512D31"/>
    <w:rsid w:val="0051370B"/>
    <w:rsid w:val="005168C8"/>
    <w:rsid w:val="00516B39"/>
    <w:rsid w:val="00517C08"/>
    <w:rsid w:val="00522025"/>
    <w:rsid w:val="00526007"/>
    <w:rsid w:val="00527C19"/>
    <w:rsid w:val="00527FA6"/>
    <w:rsid w:val="00531235"/>
    <w:rsid w:val="0053275A"/>
    <w:rsid w:val="0053331E"/>
    <w:rsid w:val="00534060"/>
    <w:rsid w:val="00534AA4"/>
    <w:rsid w:val="00542F17"/>
    <w:rsid w:val="00543F0C"/>
    <w:rsid w:val="0054452A"/>
    <w:rsid w:val="00552C42"/>
    <w:rsid w:val="0055415E"/>
    <w:rsid w:val="00555DE5"/>
    <w:rsid w:val="00556543"/>
    <w:rsid w:val="00556754"/>
    <w:rsid w:val="005603B2"/>
    <w:rsid w:val="00560551"/>
    <w:rsid w:val="00561479"/>
    <w:rsid w:val="0056384A"/>
    <w:rsid w:val="00565F46"/>
    <w:rsid w:val="0056665C"/>
    <w:rsid w:val="00571804"/>
    <w:rsid w:val="0057527D"/>
    <w:rsid w:val="00575B1E"/>
    <w:rsid w:val="00575D88"/>
    <w:rsid w:val="005849E7"/>
    <w:rsid w:val="00585A90"/>
    <w:rsid w:val="00587BE7"/>
    <w:rsid w:val="00590731"/>
    <w:rsid w:val="00590A2A"/>
    <w:rsid w:val="00591F1C"/>
    <w:rsid w:val="005939F2"/>
    <w:rsid w:val="005941E0"/>
    <w:rsid w:val="005A2129"/>
    <w:rsid w:val="005A3A62"/>
    <w:rsid w:val="005A4B64"/>
    <w:rsid w:val="005A4F88"/>
    <w:rsid w:val="005A54C8"/>
    <w:rsid w:val="005A65D2"/>
    <w:rsid w:val="005A669B"/>
    <w:rsid w:val="005A6E36"/>
    <w:rsid w:val="005A6E5A"/>
    <w:rsid w:val="005A6F4B"/>
    <w:rsid w:val="005B0D76"/>
    <w:rsid w:val="005B288B"/>
    <w:rsid w:val="005B50E0"/>
    <w:rsid w:val="005B5B58"/>
    <w:rsid w:val="005C2093"/>
    <w:rsid w:val="005C619F"/>
    <w:rsid w:val="005C666D"/>
    <w:rsid w:val="005C6A6E"/>
    <w:rsid w:val="005D052E"/>
    <w:rsid w:val="005D2C7B"/>
    <w:rsid w:val="005D5878"/>
    <w:rsid w:val="005D6207"/>
    <w:rsid w:val="005D62E7"/>
    <w:rsid w:val="005D63C6"/>
    <w:rsid w:val="005D7A48"/>
    <w:rsid w:val="005E25EB"/>
    <w:rsid w:val="005E301D"/>
    <w:rsid w:val="005E36FC"/>
    <w:rsid w:val="005E3DBF"/>
    <w:rsid w:val="005E5E8F"/>
    <w:rsid w:val="005E767E"/>
    <w:rsid w:val="005F4A86"/>
    <w:rsid w:val="00600443"/>
    <w:rsid w:val="00600DAC"/>
    <w:rsid w:val="00602E20"/>
    <w:rsid w:val="0060652E"/>
    <w:rsid w:val="00606D98"/>
    <w:rsid w:val="0060780C"/>
    <w:rsid w:val="00612E7C"/>
    <w:rsid w:val="0061512E"/>
    <w:rsid w:val="00616005"/>
    <w:rsid w:val="00620E5E"/>
    <w:rsid w:val="0062161F"/>
    <w:rsid w:val="0062578C"/>
    <w:rsid w:val="00627AFB"/>
    <w:rsid w:val="00632A86"/>
    <w:rsid w:val="00633D64"/>
    <w:rsid w:val="00636A5C"/>
    <w:rsid w:val="00641854"/>
    <w:rsid w:val="00644F06"/>
    <w:rsid w:val="00651949"/>
    <w:rsid w:val="00652F61"/>
    <w:rsid w:val="006550FE"/>
    <w:rsid w:val="0065617D"/>
    <w:rsid w:val="00657D13"/>
    <w:rsid w:val="006615C1"/>
    <w:rsid w:val="00661863"/>
    <w:rsid w:val="00661E37"/>
    <w:rsid w:val="00662065"/>
    <w:rsid w:val="0066453F"/>
    <w:rsid w:val="00664A26"/>
    <w:rsid w:val="00664CB1"/>
    <w:rsid w:val="006658FB"/>
    <w:rsid w:val="00665E1E"/>
    <w:rsid w:val="00666048"/>
    <w:rsid w:val="006671DA"/>
    <w:rsid w:val="00667CC7"/>
    <w:rsid w:val="0067240F"/>
    <w:rsid w:val="00681F81"/>
    <w:rsid w:val="00682CB2"/>
    <w:rsid w:val="00685073"/>
    <w:rsid w:val="00685B0B"/>
    <w:rsid w:val="00693F6A"/>
    <w:rsid w:val="00695011"/>
    <w:rsid w:val="00695F45"/>
    <w:rsid w:val="00696A32"/>
    <w:rsid w:val="006A031C"/>
    <w:rsid w:val="006A255F"/>
    <w:rsid w:val="006A2EFC"/>
    <w:rsid w:val="006A393B"/>
    <w:rsid w:val="006A444F"/>
    <w:rsid w:val="006A667F"/>
    <w:rsid w:val="006A71CF"/>
    <w:rsid w:val="006B107E"/>
    <w:rsid w:val="006B1212"/>
    <w:rsid w:val="006B1E16"/>
    <w:rsid w:val="006B2463"/>
    <w:rsid w:val="006B4B4D"/>
    <w:rsid w:val="006B6426"/>
    <w:rsid w:val="006B65A3"/>
    <w:rsid w:val="006C2288"/>
    <w:rsid w:val="006C41CD"/>
    <w:rsid w:val="006C5F8C"/>
    <w:rsid w:val="006C75A7"/>
    <w:rsid w:val="006D5828"/>
    <w:rsid w:val="006E0B02"/>
    <w:rsid w:val="006E24D6"/>
    <w:rsid w:val="006E35EE"/>
    <w:rsid w:val="006E594E"/>
    <w:rsid w:val="006E6672"/>
    <w:rsid w:val="006F002F"/>
    <w:rsid w:val="006F47B0"/>
    <w:rsid w:val="006F4A8C"/>
    <w:rsid w:val="006F709E"/>
    <w:rsid w:val="006F79E4"/>
    <w:rsid w:val="0070229E"/>
    <w:rsid w:val="0071162B"/>
    <w:rsid w:val="00711DBA"/>
    <w:rsid w:val="00711F42"/>
    <w:rsid w:val="007132D4"/>
    <w:rsid w:val="00713E91"/>
    <w:rsid w:val="007174B0"/>
    <w:rsid w:val="00720000"/>
    <w:rsid w:val="007201FB"/>
    <w:rsid w:val="00721A8C"/>
    <w:rsid w:val="007233A6"/>
    <w:rsid w:val="0072489D"/>
    <w:rsid w:val="00730B06"/>
    <w:rsid w:val="00731462"/>
    <w:rsid w:val="0074220C"/>
    <w:rsid w:val="0074317E"/>
    <w:rsid w:val="007434DC"/>
    <w:rsid w:val="00745CC8"/>
    <w:rsid w:val="0075500A"/>
    <w:rsid w:val="00757C4D"/>
    <w:rsid w:val="007611F5"/>
    <w:rsid w:val="0076486B"/>
    <w:rsid w:val="00770FCE"/>
    <w:rsid w:val="00772C34"/>
    <w:rsid w:val="00774F32"/>
    <w:rsid w:val="00774F58"/>
    <w:rsid w:val="00776461"/>
    <w:rsid w:val="00780209"/>
    <w:rsid w:val="00782E81"/>
    <w:rsid w:val="0078416A"/>
    <w:rsid w:val="007844CC"/>
    <w:rsid w:val="007868E5"/>
    <w:rsid w:val="00787360"/>
    <w:rsid w:val="007878FB"/>
    <w:rsid w:val="00792C99"/>
    <w:rsid w:val="00795DA1"/>
    <w:rsid w:val="00796A3C"/>
    <w:rsid w:val="007972F9"/>
    <w:rsid w:val="007973DD"/>
    <w:rsid w:val="007A01FB"/>
    <w:rsid w:val="007A3D75"/>
    <w:rsid w:val="007A4EB5"/>
    <w:rsid w:val="007A73CA"/>
    <w:rsid w:val="007B214F"/>
    <w:rsid w:val="007B3767"/>
    <w:rsid w:val="007B7198"/>
    <w:rsid w:val="007C1532"/>
    <w:rsid w:val="007C1BC9"/>
    <w:rsid w:val="007C209D"/>
    <w:rsid w:val="007C2C21"/>
    <w:rsid w:val="007C5DBF"/>
    <w:rsid w:val="007C7C9B"/>
    <w:rsid w:val="007C7E63"/>
    <w:rsid w:val="007D1E29"/>
    <w:rsid w:val="007D6F2D"/>
    <w:rsid w:val="007D734F"/>
    <w:rsid w:val="007D751D"/>
    <w:rsid w:val="007E0BA1"/>
    <w:rsid w:val="007E261B"/>
    <w:rsid w:val="007F001C"/>
    <w:rsid w:val="007F0027"/>
    <w:rsid w:val="007F0235"/>
    <w:rsid w:val="007F275C"/>
    <w:rsid w:val="007F706C"/>
    <w:rsid w:val="00800842"/>
    <w:rsid w:val="00800CF4"/>
    <w:rsid w:val="00803691"/>
    <w:rsid w:val="00805D37"/>
    <w:rsid w:val="00805D3C"/>
    <w:rsid w:val="0081411B"/>
    <w:rsid w:val="00816D27"/>
    <w:rsid w:val="00824BBC"/>
    <w:rsid w:val="00825393"/>
    <w:rsid w:val="00825EAB"/>
    <w:rsid w:val="00826E74"/>
    <w:rsid w:val="00834A21"/>
    <w:rsid w:val="00835CEF"/>
    <w:rsid w:val="008377F0"/>
    <w:rsid w:val="00837F0B"/>
    <w:rsid w:val="00843605"/>
    <w:rsid w:val="008453E0"/>
    <w:rsid w:val="0084613F"/>
    <w:rsid w:val="0084650D"/>
    <w:rsid w:val="0084674C"/>
    <w:rsid w:val="00853C08"/>
    <w:rsid w:val="00856121"/>
    <w:rsid w:val="00861DC8"/>
    <w:rsid w:val="0086251C"/>
    <w:rsid w:val="0086340E"/>
    <w:rsid w:val="00865F8C"/>
    <w:rsid w:val="00867486"/>
    <w:rsid w:val="008722AE"/>
    <w:rsid w:val="00872CAC"/>
    <w:rsid w:val="0087534D"/>
    <w:rsid w:val="00880F80"/>
    <w:rsid w:val="008827BA"/>
    <w:rsid w:val="00884ADA"/>
    <w:rsid w:val="00884BAC"/>
    <w:rsid w:val="00884C6C"/>
    <w:rsid w:val="008857E6"/>
    <w:rsid w:val="0089451A"/>
    <w:rsid w:val="00896F8A"/>
    <w:rsid w:val="00897F43"/>
    <w:rsid w:val="008A5C97"/>
    <w:rsid w:val="008B4C28"/>
    <w:rsid w:val="008B4DAF"/>
    <w:rsid w:val="008B6586"/>
    <w:rsid w:val="008B7A73"/>
    <w:rsid w:val="008C1B8F"/>
    <w:rsid w:val="008C1C7A"/>
    <w:rsid w:val="008C1DA6"/>
    <w:rsid w:val="008C2AE8"/>
    <w:rsid w:val="008C36BB"/>
    <w:rsid w:val="008C5518"/>
    <w:rsid w:val="008D50DC"/>
    <w:rsid w:val="008D7651"/>
    <w:rsid w:val="008E0AD7"/>
    <w:rsid w:val="008E0AF7"/>
    <w:rsid w:val="008E1BC5"/>
    <w:rsid w:val="008E2149"/>
    <w:rsid w:val="008E3323"/>
    <w:rsid w:val="008E3973"/>
    <w:rsid w:val="008E5493"/>
    <w:rsid w:val="008E72C2"/>
    <w:rsid w:val="008F1B96"/>
    <w:rsid w:val="008F1C05"/>
    <w:rsid w:val="008F2FA0"/>
    <w:rsid w:val="008F63CD"/>
    <w:rsid w:val="008F64DB"/>
    <w:rsid w:val="008F6E56"/>
    <w:rsid w:val="00901CA4"/>
    <w:rsid w:val="00903205"/>
    <w:rsid w:val="00906824"/>
    <w:rsid w:val="00907CE3"/>
    <w:rsid w:val="00907D0D"/>
    <w:rsid w:val="00913E2F"/>
    <w:rsid w:val="00915C12"/>
    <w:rsid w:val="00916BF9"/>
    <w:rsid w:val="0092042D"/>
    <w:rsid w:val="00920675"/>
    <w:rsid w:val="00921D53"/>
    <w:rsid w:val="009220FF"/>
    <w:rsid w:val="009224AB"/>
    <w:rsid w:val="00924996"/>
    <w:rsid w:val="0092586F"/>
    <w:rsid w:val="00930999"/>
    <w:rsid w:val="009323E7"/>
    <w:rsid w:val="00934D74"/>
    <w:rsid w:val="00945ED6"/>
    <w:rsid w:val="00947265"/>
    <w:rsid w:val="009476CC"/>
    <w:rsid w:val="009516AD"/>
    <w:rsid w:val="009538E5"/>
    <w:rsid w:val="00957EF5"/>
    <w:rsid w:val="00961CAE"/>
    <w:rsid w:val="009660D5"/>
    <w:rsid w:val="0096690F"/>
    <w:rsid w:val="00970469"/>
    <w:rsid w:val="009710F2"/>
    <w:rsid w:val="00972A68"/>
    <w:rsid w:val="009757E5"/>
    <w:rsid w:val="00977A48"/>
    <w:rsid w:val="00977DAB"/>
    <w:rsid w:val="00982946"/>
    <w:rsid w:val="00982FB5"/>
    <w:rsid w:val="009831C4"/>
    <w:rsid w:val="00983CAA"/>
    <w:rsid w:val="0098482B"/>
    <w:rsid w:val="009929E2"/>
    <w:rsid w:val="009956C9"/>
    <w:rsid w:val="00997567"/>
    <w:rsid w:val="009A34F2"/>
    <w:rsid w:val="009A6994"/>
    <w:rsid w:val="009B0BD7"/>
    <w:rsid w:val="009B2A74"/>
    <w:rsid w:val="009B2AC8"/>
    <w:rsid w:val="009B42B9"/>
    <w:rsid w:val="009B4451"/>
    <w:rsid w:val="009B5D16"/>
    <w:rsid w:val="009B5FB5"/>
    <w:rsid w:val="009B6C17"/>
    <w:rsid w:val="009C0C29"/>
    <w:rsid w:val="009C67D4"/>
    <w:rsid w:val="009C755D"/>
    <w:rsid w:val="009C7772"/>
    <w:rsid w:val="009C7A76"/>
    <w:rsid w:val="009C7AED"/>
    <w:rsid w:val="009C7EF5"/>
    <w:rsid w:val="009D1609"/>
    <w:rsid w:val="009D3D91"/>
    <w:rsid w:val="009D685C"/>
    <w:rsid w:val="009D7AAC"/>
    <w:rsid w:val="009E0288"/>
    <w:rsid w:val="009E0970"/>
    <w:rsid w:val="009E0E19"/>
    <w:rsid w:val="009E2068"/>
    <w:rsid w:val="009E7C03"/>
    <w:rsid w:val="009F3176"/>
    <w:rsid w:val="009F3753"/>
    <w:rsid w:val="009F7113"/>
    <w:rsid w:val="009F7E43"/>
    <w:rsid w:val="00A00AD5"/>
    <w:rsid w:val="00A05D9D"/>
    <w:rsid w:val="00A14151"/>
    <w:rsid w:val="00A15C36"/>
    <w:rsid w:val="00A21809"/>
    <w:rsid w:val="00A220F3"/>
    <w:rsid w:val="00A2528A"/>
    <w:rsid w:val="00A2560E"/>
    <w:rsid w:val="00A32DBB"/>
    <w:rsid w:val="00A334A7"/>
    <w:rsid w:val="00A405AD"/>
    <w:rsid w:val="00A4448A"/>
    <w:rsid w:val="00A523F6"/>
    <w:rsid w:val="00A55020"/>
    <w:rsid w:val="00A55763"/>
    <w:rsid w:val="00A55821"/>
    <w:rsid w:val="00A55F90"/>
    <w:rsid w:val="00A603AA"/>
    <w:rsid w:val="00A60996"/>
    <w:rsid w:val="00A64AD2"/>
    <w:rsid w:val="00A67C6D"/>
    <w:rsid w:val="00A701EB"/>
    <w:rsid w:val="00A72726"/>
    <w:rsid w:val="00A767AB"/>
    <w:rsid w:val="00A76BC4"/>
    <w:rsid w:val="00A77C3A"/>
    <w:rsid w:val="00A80065"/>
    <w:rsid w:val="00A81780"/>
    <w:rsid w:val="00A83A04"/>
    <w:rsid w:val="00A853DC"/>
    <w:rsid w:val="00A8611D"/>
    <w:rsid w:val="00A873C2"/>
    <w:rsid w:val="00A92807"/>
    <w:rsid w:val="00A943DA"/>
    <w:rsid w:val="00A947D4"/>
    <w:rsid w:val="00A958A4"/>
    <w:rsid w:val="00A96065"/>
    <w:rsid w:val="00A96C1F"/>
    <w:rsid w:val="00A9737F"/>
    <w:rsid w:val="00AA015A"/>
    <w:rsid w:val="00AA2019"/>
    <w:rsid w:val="00AA4AD3"/>
    <w:rsid w:val="00AA71E4"/>
    <w:rsid w:val="00AB2EC0"/>
    <w:rsid w:val="00AB4B3C"/>
    <w:rsid w:val="00AB4FE0"/>
    <w:rsid w:val="00AB5194"/>
    <w:rsid w:val="00AB5276"/>
    <w:rsid w:val="00AB5A03"/>
    <w:rsid w:val="00AC18F2"/>
    <w:rsid w:val="00AC39A5"/>
    <w:rsid w:val="00AC5B16"/>
    <w:rsid w:val="00AD0AF4"/>
    <w:rsid w:val="00AD1E81"/>
    <w:rsid w:val="00AD4C0A"/>
    <w:rsid w:val="00AD6138"/>
    <w:rsid w:val="00AE00E5"/>
    <w:rsid w:val="00AE06A4"/>
    <w:rsid w:val="00AE26ED"/>
    <w:rsid w:val="00AE31A3"/>
    <w:rsid w:val="00AE481E"/>
    <w:rsid w:val="00AE57B9"/>
    <w:rsid w:val="00AE77CA"/>
    <w:rsid w:val="00AF00B7"/>
    <w:rsid w:val="00AF17C8"/>
    <w:rsid w:val="00AF39C5"/>
    <w:rsid w:val="00AF4FED"/>
    <w:rsid w:val="00AF7FC5"/>
    <w:rsid w:val="00B01047"/>
    <w:rsid w:val="00B024FC"/>
    <w:rsid w:val="00B03F78"/>
    <w:rsid w:val="00B05102"/>
    <w:rsid w:val="00B05303"/>
    <w:rsid w:val="00B06C79"/>
    <w:rsid w:val="00B07083"/>
    <w:rsid w:val="00B07BF5"/>
    <w:rsid w:val="00B1128F"/>
    <w:rsid w:val="00B12D3B"/>
    <w:rsid w:val="00B14939"/>
    <w:rsid w:val="00B1619F"/>
    <w:rsid w:val="00B23AEE"/>
    <w:rsid w:val="00B25307"/>
    <w:rsid w:val="00B25D41"/>
    <w:rsid w:val="00B26F3B"/>
    <w:rsid w:val="00B30B5D"/>
    <w:rsid w:val="00B35206"/>
    <w:rsid w:val="00B3730D"/>
    <w:rsid w:val="00B428C7"/>
    <w:rsid w:val="00B43D52"/>
    <w:rsid w:val="00B44AA4"/>
    <w:rsid w:val="00B4729D"/>
    <w:rsid w:val="00B51691"/>
    <w:rsid w:val="00B52E4D"/>
    <w:rsid w:val="00B53275"/>
    <w:rsid w:val="00B54E57"/>
    <w:rsid w:val="00B551EA"/>
    <w:rsid w:val="00B56DE5"/>
    <w:rsid w:val="00B57339"/>
    <w:rsid w:val="00B6032B"/>
    <w:rsid w:val="00B61546"/>
    <w:rsid w:val="00B6355E"/>
    <w:rsid w:val="00B6705F"/>
    <w:rsid w:val="00B7078C"/>
    <w:rsid w:val="00B70BAB"/>
    <w:rsid w:val="00B70C25"/>
    <w:rsid w:val="00B7336D"/>
    <w:rsid w:val="00B734EE"/>
    <w:rsid w:val="00B832AE"/>
    <w:rsid w:val="00B836A1"/>
    <w:rsid w:val="00B83FB4"/>
    <w:rsid w:val="00B844EF"/>
    <w:rsid w:val="00B87560"/>
    <w:rsid w:val="00B8784D"/>
    <w:rsid w:val="00B91805"/>
    <w:rsid w:val="00B92F47"/>
    <w:rsid w:val="00B94A90"/>
    <w:rsid w:val="00B95B95"/>
    <w:rsid w:val="00B96539"/>
    <w:rsid w:val="00B971A5"/>
    <w:rsid w:val="00BA4A92"/>
    <w:rsid w:val="00BA5F26"/>
    <w:rsid w:val="00BB2488"/>
    <w:rsid w:val="00BB56E3"/>
    <w:rsid w:val="00BB60F0"/>
    <w:rsid w:val="00BB6BBC"/>
    <w:rsid w:val="00BC5F6B"/>
    <w:rsid w:val="00BD6966"/>
    <w:rsid w:val="00BE0B50"/>
    <w:rsid w:val="00BE1D70"/>
    <w:rsid w:val="00BE2347"/>
    <w:rsid w:val="00BE6E38"/>
    <w:rsid w:val="00BE7144"/>
    <w:rsid w:val="00BE7A8C"/>
    <w:rsid w:val="00BF04F5"/>
    <w:rsid w:val="00BF1344"/>
    <w:rsid w:val="00BF1D4B"/>
    <w:rsid w:val="00BF2EF7"/>
    <w:rsid w:val="00BF400E"/>
    <w:rsid w:val="00C00433"/>
    <w:rsid w:val="00C02752"/>
    <w:rsid w:val="00C070C2"/>
    <w:rsid w:val="00C107D0"/>
    <w:rsid w:val="00C10B79"/>
    <w:rsid w:val="00C10C64"/>
    <w:rsid w:val="00C10EF1"/>
    <w:rsid w:val="00C14C84"/>
    <w:rsid w:val="00C20207"/>
    <w:rsid w:val="00C204E8"/>
    <w:rsid w:val="00C238C8"/>
    <w:rsid w:val="00C27684"/>
    <w:rsid w:val="00C33656"/>
    <w:rsid w:val="00C33B9B"/>
    <w:rsid w:val="00C34FDA"/>
    <w:rsid w:val="00C35036"/>
    <w:rsid w:val="00C410C9"/>
    <w:rsid w:val="00C432F6"/>
    <w:rsid w:val="00C43317"/>
    <w:rsid w:val="00C44EE6"/>
    <w:rsid w:val="00C4678E"/>
    <w:rsid w:val="00C4723F"/>
    <w:rsid w:val="00C47B41"/>
    <w:rsid w:val="00C50E7B"/>
    <w:rsid w:val="00C61310"/>
    <w:rsid w:val="00C643D5"/>
    <w:rsid w:val="00C70B59"/>
    <w:rsid w:val="00C75C7A"/>
    <w:rsid w:val="00C77F06"/>
    <w:rsid w:val="00C81BBD"/>
    <w:rsid w:val="00C81EB2"/>
    <w:rsid w:val="00C85437"/>
    <w:rsid w:val="00C931FE"/>
    <w:rsid w:val="00C93693"/>
    <w:rsid w:val="00C951F7"/>
    <w:rsid w:val="00CA3244"/>
    <w:rsid w:val="00CA33F4"/>
    <w:rsid w:val="00CA4FED"/>
    <w:rsid w:val="00CB1465"/>
    <w:rsid w:val="00CB6785"/>
    <w:rsid w:val="00CB7534"/>
    <w:rsid w:val="00CC47B9"/>
    <w:rsid w:val="00CD0ABE"/>
    <w:rsid w:val="00CD403C"/>
    <w:rsid w:val="00CD4D98"/>
    <w:rsid w:val="00CD712C"/>
    <w:rsid w:val="00CE7F09"/>
    <w:rsid w:val="00CF2D1D"/>
    <w:rsid w:val="00CF793E"/>
    <w:rsid w:val="00D0180A"/>
    <w:rsid w:val="00D01FB6"/>
    <w:rsid w:val="00D0237A"/>
    <w:rsid w:val="00D023EF"/>
    <w:rsid w:val="00D049BE"/>
    <w:rsid w:val="00D06437"/>
    <w:rsid w:val="00D06AD5"/>
    <w:rsid w:val="00D11E1A"/>
    <w:rsid w:val="00D13220"/>
    <w:rsid w:val="00D13468"/>
    <w:rsid w:val="00D15BEE"/>
    <w:rsid w:val="00D16CF7"/>
    <w:rsid w:val="00D16D4D"/>
    <w:rsid w:val="00D178F2"/>
    <w:rsid w:val="00D17F51"/>
    <w:rsid w:val="00D2688B"/>
    <w:rsid w:val="00D30CCC"/>
    <w:rsid w:val="00D31C5C"/>
    <w:rsid w:val="00D323A9"/>
    <w:rsid w:val="00D33DCE"/>
    <w:rsid w:val="00D42A19"/>
    <w:rsid w:val="00D447AD"/>
    <w:rsid w:val="00D44E79"/>
    <w:rsid w:val="00D46B53"/>
    <w:rsid w:val="00D53DD0"/>
    <w:rsid w:val="00D613BE"/>
    <w:rsid w:val="00D61879"/>
    <w:rsid w:val="00D61F50"/>
    <w:rsid w:val="00D64E61"/>
    <w:rsid w:val="00D64FD4"/>
    <w:rsid w:val="00D67239"/>
    <w:rsid w:val="00D7046F"/>
    <w:rsid w:val="00D72EB5"/>
    <w:rsid w:val="00D72FD1"/>
    <w:rsid w:val="00D73292"/>
    <w:rsid w:val="00D73D56"/>
    <w:rsid w:val="00D740B1"/>
    <w:rsid w:val="00D7429D"/>
    <w:rsid w:val="00D760D7"/>
    <w:rsid w:val="00D761AB"/>
    <w:rsid w:val="00D76FEA"/>
    <w:rsid w:val="00D805E1"/>
    <w:rsid w:val="00D8316E"/>
    <w:rsid w:val="00D83B21"/>
    <w:rsid w:val="00D8402E"/>
    <w:rsid w:val="00D8683F"/>
    <w:rsid w:val="00D87661"/>
    <w:rsid w:val="00D876F2"/>
    <w:rsid w:val="00D87F02"/>
    <w:rsid w:val="00D91211"/>
    <w:rsid w:val="00D95A6A"/>
    <w:rsid w:val="00D95BEC"/>
    <w:rsid w:val="00DA1F3F"/>
    <w:rsid w:val="00DA356D"/>
    <w:rsid w:val="00DA4AE0"/>
    <w:rsid w:val="00DA7395"/>
    <w:rsid w:val="00DA7856"/>
    <w:rsid w:val="00DB1B94"/>
    <w:rsid w:val="00DB1E81"/>
    <w:rsid w:val="00DB55D5"/>
    <w:rsid w:val="00DB5F6A"/>
    <w:rsid w:val="00DC1ED2"/>
    <w:rsid w:val="00DC2946"/>
    <w:rsid w:val="00DC4659"/>
    <w:rsid w:val="00DC5389"/>
    <w:rsid w:val="00DC5E1E"/>
    <w:rsid w:val="00DD3FFB"/>
    <w:rsid w:val="00DD41FD"/>
    <w:rsid w:val="00DD79DB"/>
    <w:rsid w:val="00DE124B"/>
    <w:rsid w:val="00DE236D"/>
    <w:rsid w:val="00DE7C57"/>
    <w:rsid w:val="00DF2406"/>
    <w:rsid w:val="00DF3A1B"/>
    <w:rsid w:val="00DF41EC"/>
    <w:rsid w:val="00E0667B"/>
    <w:rsid w:val="00E11F61"/>
    <w:rsid w:val="00E137A6"/>
    <w:rsid w:val="00E13B9F"/>
    <w:rsid w:val="00E15466"/>
    <w:rsid w:val="00E1625F"/>
    <w:rsid w:val="00E16EB8"/>
    <w:rsid w:val="00E21A71"/>
    <w:rsid w:val="00E26EEB"/>
    <w:rsid w:val="00E27352"/>
    <w:rsid w:val="00E44C8F"/>
    <w:rsid w:val="00E4677A"/>
    <w:rsid w:val="00E53687"/>
    <w:rsid w:val="00E55094"/>
    <w:rsid w:val="00E55A20"/>
    <w:rsid w:val="00E56B8B"/>
    <w:rsid w:val="00E56CA3"/>
    <w:rsid w:val="00E56D34"/>
    <w:rsid w:val="00E619F4"/>
    <w:rsid w:val="00E677DC"/>
    <w:rsid w:val="00E67B5E"/>
    <w:rsid w:val="00E70FC6"/>
    <w:rsid w:val="00E737B1"/>
    <w:rsid w:val="00E73CF9"/>
    <w:rsid w:val="00E778F0"/>
    <w:rsid w:val="00E84911"/>
    <w:rsid w:val="00E91EF4"/>
    <w:rsid w:val="00E928E8"/>
    <w:rsid w:val="00E952F5"/>
    <w:rsid w:val="00EA238A"/>
    <w:rsid w:val="00EA2D01"/>
    <w:rsid w:val="00EA5412"/>
    <w:rsid w:val="00EA5FA3"/>
    <w:rsid w:val="00EB1323"/>
    <w:rsid w:val="00EB1580"/>
    <w:rsid w:val="00EB160F"/>
    <w:rsid w:val="00EB2A40"/>
    <w:rsid w:val="00EB2EDE"/>
    <w:rsid w:val="00EB3CA4"/>
    <w:rsid w:val="00EC1463"/>
    <w:rsid w:val="00EC325A"/>
    <w:rsid w:val="00EC555F"/>
    <w:rsid w:val="00EC71C3"/>
    <w:rsid w:val="00EC7DBB"/>
    <w:rsid w:val="00ED398B"/>
    <w:rsid w:val="00EE325D"/>
    <w:rsid w:val="00EE393E"/>
    <w:rsid w:val="00EE4464"/>
    <w:rsid w:val="00EE6294"/>
    <w:rsid w:val="00EE6B4C"/>
    <w:rsid w:val="00EF3603"/>
    <w:rsid w:val="00EF53B1"/>
    <w:rsid w:val="00EF7631"/>
    <w:rsid w:val="00F0084F"/>
    <w:rsid w:val="00F022E7"/>
    <w:rsid w:val="00F034E2"/>
    <w:rsid w:val="00F03506"/>
    <w:rsid w:val="00F04325"/>
    <w:rsid w:val="00F1193D"/>
    <w:rsid w:val="00F12A69"/>
    <w:rsid w:val="00F13DB3"/>
    <w:rsid w:val="00F14650"/>
    <w:rsid w:val="00F20464"/>
    <w:rsid w:val="00F21C8A"/>
    <w:rsid w:val="00F246BD"/>
    <w:rsid w:val="00F24C19"/>
    <w:rsid w:val="00F27AEA"/>
    <w:rsid w:val="00F30E16"/>
    <w:rsid w:val="00F314AD"/>
    <w:rsid w:val="00F33AD8"/>
    <w:rsid w:val="00F41B01"/>
    <w:rsid w:val="00F41EDA"/>
    <w:rsid w:val="00F461AB"/>
    <w:rsid w:val="00F53012"/>
    <w:rsid w:val="00F62012"/>
    <w:rsid w:val="00F62955"/>
    <w:rsid w:val="00F66069"/>
    <w:rsid w:val="00F66207"/>
    <w:rsid w:val="00F765B3"/>
    <w:rsid w:val="00F81530"/>
    <w:rsid w:val="00F832D3"/>
    <w:rsid w:val="00F85933"/>
    <w:rsid w:val="00F93FBB"/>
    <w:rsid w:val="00F9726F"/>
    <w:rsid w:val="00FA1C58"/>
    <w:rsid w:val="00FA5E53"/>
    <w:rsid w:val="00FA5F92"/>
    <w:rsid w:val="00FB39C7"/>
    <w:rsid w:val="00FC6295"/>
    <w:rsid w:val="00FC670A"/>
    <w:rsid w:val="00FC754F"/>
    <w:rsid w:val="00FC7B55"/>
    <w:rsid w:val="00FD09F1"/>
    <w:rsid w:val="00FD0A4E"/>
    <w:rsid w:val="00FD0BFD"/>
    <w:rsid w:val="00FD2921"/>
    <w:rsid w:val="00FE0CE7"/>
    <w:rsid w:val="00FE29D5"/>
    <w:rsid w:val="00FE52ED"/>
    <w:rsid w:val="00FE6E1A"/>
    <w:rsid w:val="00FE7BA2"/>
    <w:rsid w:val="00FF004C"/>
    <w:rsid w:val="00FF0CBA"/>
    <w:rsid w:val="00FF4124"/>
    <w:rsid w:val="00FF7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59B4EA"/>
  <w15:docId w15:val="{58DFC2B2-2B6D-4726-A2D3-C7C1C8361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67B"/>
  </w:style>
  <w:style w:type="paragraph" w:styleId="Heading1">
    <w:name w:val="heading 1"/>
    <w:basedOn w:val="Normal"/>
    <w:next w:val="Normal"/>
    <w:link w:val="Heading1Char"/>
    <w:uiPriority w:val="9"/>
    <w:qFormat/>
    <w:rsid w:val="00B43D52"/>
    <w:pPr>
      <w:keepNext/>
      <w:keepLines/>
      <w:spacing w:before="480" w:after="0"/>
      <w:outlineLvl w:val="0"/>
    </w:pPr>
    <w:rPr>
      <w:rFonts w:asciiTheme="majorHAnsi" w:eastAsiaTheme="majorEastAsia" w:hAnsiTheme="majorHAnsi" w:cstheme="majorBidi"/>
      <w:b/>
      <w:bCs/>
      <w:sz w:val="24"/>
      <w:szCs w:val="24"/>
    </w:rPr>
  </w:style>
  <w:style w:type="paragraph" w:styleId="Heading2">
    <w:name w:val="heading 2"/>
    <w:basedOn w:val="Normal"/>
    <w:next w:val="Normal"/>
    <w:link w:val="Heading2Char"/>
    <w:uiPriority w:val="9"/>
    <w:unhideWhenUsed/>
    <w:qFormat/>
    <w:rsid w:val="008C36BB"/>
    <w:pPr>
      <w:spacing w:after="0"/>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3D52"/>
    <w:rPr>
      <w:rFonts w:asciiTheme="majorHAnsi" w:eastAsiaTheme="majorEastAsia" w:hAnsiTheme="majorHAnsi" w:cstheme="majorBidi"/>
      <w:b/>
      <w:bCs/>
      <w:sz w:val="24"/>
      <w:szCs w:val="24"/>
    </w:rPr>
  </w:style>
  <w:style w:type="character" w:customStyle="1" w:styleId="Heading2Char">
    <w:name w:val="Heading 2 Char"/>
    <w:basedOn w:val="DefaultParagraphFont"/>
    <w:link w:val="Heading2"/>
    <w:uiPriority w:val="9"/>
    <w:rsid w:val="008C36BB"/>
    <w:rPr>
      <w:b/>
      <w:sz w:val="24"/>
      <w:szCs w:val="24"/>
    </w:rPr>
  </w:style>
  <w:style w:type="paragraph" w:styleId="Title">
    <w:name w:val="Title"/>
    <w:basedOn w:val="Normal"/>
    <w:next w:val="Normal"/>
    <w:link w:val="TitleChar"/>
    <w:uiPriority w:val="10"/>
    <w:qFormat/>
    <w:rsid w:val="00E066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0667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0667B"/>
    <w:pPr>
      <w:ind w:left="720"/>
      <w:contextualSpacing/>
    </w:pPr>
  </w:style>
  <w:style w:type="character" w:styleId="IntenseEmphasis">
    <w:name w:val="Intense Emphasis"/>
    <w:basedOn w:val="DefaultParagraphFont"/>
    <w:uiPriority w:val="21"/>
    <w:qFormat/>
    <w:rsid w:val="00E0667B"/>
    <w:rPr>
      <w:b/>
      <w:bCs/>
      <w:i/>
      <w:iCs/>
      <w:color w:val="4F81BD" w:themeColor="accent1"/>
    </w:rPr>
  </w:style>
  <w:style w:type="character" w:styleId="Hyperlink">
    <w:name w:val="Hyperlink"/>
    <w:basedOn w:val="DefaultParagraphFont"/>
    <w:uiPriority w:val="99"/>
    <w:unhideWhenUsed/>
    <w:rsid w:val="00957EF5"/>
    <w:rPr>
      <w:color w:val="0000FF" w:themeColor="hyperlink"/>
      <w:u w:val="single"/>
    </w:rPr>
  </w:style>
  <w:style w:type="character" w:styleId="CommentReference">
    <w:name w:val="annotation reference"/>
    <w:basedOn w:val="DefaultParagraphFont"/>
    <w:uiPriority w:val="99"/>
    <w:semiHidden/>
    <w:unhideWhenUsed/>
    <w:rsid w:val="00A83A04"/>
    <w:rPr>
      <w:sz w:val="16"/>
      <w:szCs w:val="16"/>
    </w:rPr>
  </w:style>
  <w:style w:type="paragraph" w:styleId="CommentText">
    <w:name w:val="annotation text"/>
    <w:basedOn w:val="Normal"/>
    <w:link w:val="CommentTextChar"/>
    <w:uiPriority w:val="99"/>
    <w:unhideWhenUsed/>
    <w:rsid w:val="00A83A04"/>
    <w:pPr>
      <w:spacing w:line="240" w:lineRule="auto"/>
    </w:pPr>
    <w:rPr>
      <w:sz w:val="20"/>
      <w:szCs w:val="20"/>
    </w:rPr>
  </w:style>
  <w:style w:type="character" w:customStyle="1" w:styleId="CommentTextChar">
    <w:name w:val="Comment Text Char"/>
    <w:basedOn w:val="DefaultParagraphFont"/>
    <w:link w:val="CommentText"/>
    <w:uiPriority w:val="99"/>
    <w:rsid w:val="00A83A04"/>
    <w:rPr>
      <w:sz w:val="20"/>
      <w:szCs w:val="20"/>
    </w:rPr>
  </w:style>
  <w:style w:type="paragraph" w:styleId="CommentSubject">
    <w:name w:val="annotation subject"/>
    <w:basedOn w:val="CommentText"/>
    <w:next w:val="CommentText"/>
    <w:link w:val="CommentSubjectChar"/>
    <w:uiPriority w:val="99"/>
    <w:semiHidden/>
    <w:unhideWhenUsed/>
    <w:rsid w:val="00A83A04"/>
    <w:rPr>
      <w:b/>
      <w:bCs/>
    </w:rPr>
  </w:style>
  <w:style w:type="character" w:customStyle="1" w:styleId="CommentSubjectChar">
    <w:name w:val="Comment Subject Char"/>
    <w:basedOn w:val="CommentTextChar"/>
    <w:link w:val="CommentSubject"/>
    <w:uiPriority w:val="99"/>
    <w:semiHidden/>
    <w:rsid w:val="00A83A04"/>
    <w:rPr>
      <w:b/>
      <w:bCs/>
      <w:sz w:val="20"/>
      <w:szCs w:val="20"/>
    </w:rPr>
  </w:style>
  <w:style w:type="paragraph" w:styleId="BalloonText">
    <w:name w:val="Balloon Text"/>
    <w:basedOn w:val="Normal"/>
    <w:link w:val="BalloonTextChar"/>
    <w:uiPriority w:val="99"/>
    <w:semiHidden/>
    <w:unhideWhenUsed/>
    <w:rsid w:val="00A83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A04"/>
    <w:rPr>
      <w:rFonts w:ascii="Tahoma" w:hAnsi="Tahoma" w:cs="Tahoma"/>
      <w:sz w:val="16"/>
      <w:szCs w:val="16"/>
    </w:rPr>
  </w:style>
  <w:style w:type="table" w:styleId="TableGrid">
    <w:name w:val="Table Grid"/>
    <w:basedOn w:val="TableNormal"/>
    <w:uiPriority w:val="59"/>
    <w:rsid w:val="00FF0C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label">
    <w:name w:val="qlabel"/>
    <w:basedOn w:val="DefaultParagraphFont"/>
    <w:rsid w:val="0008496B"/>
  </w:style>
  <w:style w:type="character" w:customStyle="1" w:styleId="edabsnumbering">
    <w:name w:val="ed_absnumbering"/>
    <w:basedOn w:val="DefaultParagraphFont"/>
    <w:rsid w:val="0008496B"/>
  </w:style>
  <w:style w:type="paragraph" w:styleId="Header">
    <w:name w:val="header"/>
    <w:basedOn w:val="Normal"/>
    <w:link w:val="HeaderChar"/>
    <w:uiPriority w:val="99"/>
    <w:unhideWhenUsed/>
    <w:rsid w:val="00B010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047"/>
  </w:style>
  <w:style w:type="paragraph" w:styleId="Footer">
    <w:name w:val="footer"/>
    <w:basedOn w:val="Normal"/>
    <w:link w:val="FooterChar"/>
    <w:uiPriority w:val="99"/>
    <w:unhideWhenUsed/>
    <w:rsid w:val="00B010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047"/>
  </w:style>
  <w:style w:type="character" w:styleId="PlaceholderText">
    <w:name w:val="Placeholder Text"/>
    <w:basedOn w:val="DefaultParagraphFont"/>
    <w:uiPriority w:val="99"/>
    <w:semiHidden/>
    <w:rsid w:val="00B01047"/>
    <w:rPr>
      <w:color w:val="808080"/>
    </w:rPr>
  </w:style>
  <w:style w:type="paragraph" w:styleId="Revision">
    <w:name w:val="Revision"/>
    <w:hidden/>
    <w:uiPriority w:val="99"/>
    <w:semiHidden/>
    <w:rsid w:val="00BF1344"/>
    <w:pPr>
      <w:spacing w:after="0" w:line="240" w:lineRule="auto"/>
    </w:pPr>
  </w:style>
  <w:style w:type="paragraph" w:customStyle="1" w:styleId="Questionstem">
    <w:name w:val="Question stem"/>
    <w:basedOn w:val="Heading2"/>
    <w:link w:val="QuestionstemChar"/>
    <w:qFormat/>
    <w:rsid w:val="00D447AD"/>
    <w:pPr>
      <w:keepNext/>
      <w:numPr>
        <w:numId w:val="5"/>
      </w:numPr>
      <w:spacing w:before="240"/>
      <w:ind w:left="540"/>
    </w:pPr>
  </w:style>
  <w:style w:type="character" w:customStyle="1" w:styleId="QuestionstemChar">
    <w:name w:val="Question stem Char"/>
    <w:basedOn w:val="Heading2Char"/>
    <w:link w:val="Questionstem"/>
    <w:rsid w:val="00DB1E81"/>
    <w:rPr>
      <w:b/>
      <w:sz w:val="24"/>
      <w:szCs w:val="24"/>
    </w:rPr>
  </w:style>
  <w:style w:type="paragraph" w:styleId="NormalWeb">
    <w:name w:val="Normal (Web)"/>
    <w:basedOn w:val="Normal"/>
    <w:uiPriority w:val="99"/>
    <w:unhideWhenUsed/>
    <w:rsid w:val="00901CA4"/>
    <w:pPr>
      <w:spacing w:after="0" w:line="240" w:lineRule="auto"/>
    </w:pPr>
    <w:rPr>
      <w:rFonts w:ascii="PMingLiU" w:eastAsia="PMingLiU" w:hAnsi="PMingLiU" w:cs="PMingLiU"/>
      <w:sz w:val="24"/>
      <w:szCs w:val="24"/>
      <w:lang w:eastAsia="zh-TW"/>
    </w:rPr>
  </w:style>
  <w:style w:type="character" w:customStyle="1" w:styleId="apple-converted-space">
    <w:name w:val="apple-converted-space"/>
    <w:basedOn w:val="DefaultParagraphFont"/>
    <w:rsid w:val="00C27684"/>
  </w:style>
  <w:style w:type="character" w:styleId="Emphasis">
    <w:name w:val="Emphasis"/>
    <w:basedOn w:val="DefaultParagraphFont"/>
    <w:uiPriority w:val="20"/>
    <w:qFormat/>
    <w:rsid w:val="00561479"/>
    <w:rPr>
      <w:i/>
      <w:iCs/>
    </w:rPr>
  </w:style>
  <w:style w:type="character" w:customStyle="1" w:styleId="normaltextrun">
    <w:name w:val="normaltextrun"/>
    <w:basedOn w:val="DefaultParagraphFont"/>
    <w:rsid w:val="00127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70989">
      <w:bodyDiv w:val="1"/>
      <w:marLeft w:val="0"/>
      <w:marRight w:val="0"/>
      <w:marTop w:val="0"/>
      <w:marBottom w:val="0"/>
      <w:divBdr>
        <w:top w:val="none" w:sz="0" w:space="0" w:color="auto"/>
        <w:left w:val="none" w:sz="0" w:space="0" w:color="auto"/>
        <w:bottom w:val="none" w:sz="0" w:space="0" w:color="auto"/>
        <w:right w:val="none" w:sz="0" w:space="0" w:color="auto"/>
      </w:divBdr>
      <w:divsChild>
        <w:div w:id="1517116546">
          <w:marLeft w:val="0"/>
          <w:marRight w:val="0"/>
          <w:marTop w:val="0"/>
          <w:marBottom w:val="0"/>
          <w:divBdr>
            <w:top w:val="none" w:sz="0" w:space="0" w:color="auto"/>
            <w:left w:val="none" w:sz="0" w:space="0" w:color="auto"/>
            <w:bottom w:val="none" w:sz="0" w:space="0" w:color="auto"/>
            <w:right w:val="none" w:sz="0" w:space="0" w:color="auto"/>
          </w:divBdr>
          <w:divsChild>
            <w:div w:id="150871248">
              <w:marLeft w:val="0"/>
              <w:marRight w:val="0"/>
              <w:marTop w:val="0"/>
              <w:marBottom w:val="0"/>
              <w:divBdr>
                <w:top w:val="none" w:sz="0" w:space="0" w:color="auto"/>
                <w:left w:val="none" w:sz="0" w:space="0" w:color="auto"/>
                <w:bottom w:val="none" w:sz="0" w:space="0" w:color="auto"/>
                <w:right w:val="none" w:sz="0" w:space="0" w:color="auto"/>
              </w:divBdr>
              <w:divsChild>
                <w:div w:id="154415688">
                  <w:marLeft w:val="0"/>
                  <w:marRight w:val="0"/>
                  <w:marTop w:val="0"/>
                  <w:marBottom w:val="0"/>
                  <w:divBdr>
                    <w:top w:val="none" w:sz="0" w:space="0" w:color="auto"/>
                    <w:left w:val="none" w:sz="0" w:space="0" w:color="auto"/>
                    <w:bottom w:val="none" w:sz="0" w:space="0" w:color="auto"/>
                    <w:right w:val="none" w:sz="0" w:space="0" w:color="auto"/>
                  </w:divBdr>
                  <w:divsChild>
                    <w:div w:id="1777558869">
                      <w:marLeft w:val="0"/>
                      <w:marRight w:val="0"/>
                      <w:marTop w:val="0"/>
                      <w:marBottom w:val="0"/>
                      <w:divBdr>
                        <w:top w:val="none" w:sz="0" w:space="0" w:color="auto"/>
                        <w:left w:val="none" w:sz="0" w:space="0" w:color="auto"/>
                        <w:bottom w:val="none" w:sz="0" w:space="0" w:color="auto"/>
                        <w:right w:val="none" w:sz="0" w:space="0" w:color="auto"/>
                      </w:divBdr>
                      <w:divsChild>
                        <w:div w:id="1783920931">
                          <w:marLeft w:val="0"/>
                          <w:marRight w:val="0"/>
                          <w:marTop w:val="0"/>
                          <w:marBottom w:val="0"/>
                          <w:divBdr>
                            <w:top w:val="none" w:sz="0" w:space="0" w:color="auto"/>
                            <w:left w:val="none" w:sz="0" w:space="0" w:color="auto"/>
                            <w:bottom w:val="none" w:sz="0" w:space="0" w:color="auto"/>
                            <w:right w:val="none" w:sz="0" w:space="0" w:color="auto"/>
                          </w:divBdr>
                          <w:divsChild>
                            <w:div w:id="1906336078">
                              <w:marLeft w:val="0"/>
                              <w:marRight w:val="0"/>
                              <w:marTop w:val="0"/>
                              <w:marBottom w:val="0"/>
                              <w:divBdr>
                                <w:top w:val="none" w:sz="0" w:space="0" w:color="auto"/>
                                <w:left w:val="none" w:sz="0" w:space="0" w:color="auto"/>
                                <w:bottom w:val="none" w:sz="0" w:space="0" w:color="auto"/>
                                <w:right w:val="none" w:sz="0" w:space="0" w:color="auto"/>
                              </w:divBdr>
                            </w:div>
                            <w:div w:id="1732383498">
                              <w:marLeft w:val="0"/>
                              <w:marRight w:val="0"/>
                              <w:marTop w:val="0"/>
                              <w:marBottom w:val="0"/>
                              <w:divBdr>
                                <w:top w:val="none" w:sz="0" w:space="0" w:color="auto"/>
                                <w:left w:val="none" w:sz="0" w:space="0" w:color="auto"/>
                                <w:bottom w:val="none" w:sz="0" w:space="0" w:color="auto"/>
                                <w:right w:val="none" w:sz="0" w:space="0" w:color="auto"/>
                              </w:divBdr>
                              <w:divsChild>
                                <w:div w:id="447627530">
                                  <w:marLeft w:val="0"/>
                                  <w:marRight w:val="0"/>
                                  <w:marTop w:val="0"/>
                                  <w:marBottom w:val="0"/>
                                  <w:divBdr>
                                    <w:top w:val="none" w:sz="0" w:space="0" w:color="auto"/>
                                    <w:left w:val="none" w:sz="0" w:space="0" w:color="auto"/>
                                    <w:bottom w:val="none" w:sz="0" w:space="0" w:color="auto"/>
                                    <w:right w:val="none" w:sz="0" w:space="0" w:color="auto"/>
                                  </w:divBdr>
                                </w:div>
                                <w:div w:id="1128622912">
                                  <w:marLeft w:val="0"/>
                                  <w:marRight w:val="0"/>
                                  <w:marTop w:val="0"/>
                                  <w:marBottom w:val="0"/>
                                  <w:divBdr>
                                    <w:top w:val="none" w:sz="0" w:space="0" w:color="auto"/>
                                    <w:left w:val="none" w:sz="0" w:space="0" w:color="auto"/>
                                    <w:bottom w:val="none" w:sz="0" w:space="0" w:color="auto"/>
                                    <w:right w:val="none" w:sz="0" w:space="0" w:color="auto"/>
                                  </w:divBdr>
                                </w:div>
                                <w:div w:id="628164593">
                                  <w:marLeft w:val="0"/>
                                  <w:marRight w:val="0"/>
                                  <w:marTop w:val="0"/>
                                  <w:marBottom w:val="0"/>
                                  <w:divBdr>
                                    <w:top w:val="none" w:sz="0" w:space="0" w:color="auto"/>
                                    <w:left w:val="none" w:sz="0" w:space="0" w:color="auto"/>
                                    <w:bottom w:val="none" w:sz="0" w:space="0" w:color="auto"/>
                                    <w:right w:val="none" w:sz="0" w:space="0" w:color="auto"/>
                                  </w:divBdr>
                                </w:div>
                                <w:div w:id="686055381">
                                  <w:marLeft w:val="0"/>
                                  <w:marRight w:val="0"/>
                                  <w:marTop w:val="0"/>
                                  <w:marBottom w:val="0"/>
                                  <w:divBdr>
                                    <w:top w:val="none" w:sz="0" w:space="0" w:color="auto"/>
                                    <w:left w:val="none" w:sz="0" w:space="0" w:color="auto"/>
                                    <w:bottom w:val="none" w:sz="0" w:space="0" w:color="auto"/>
                                    <w:right w:val="none" w:sz="0" w:space="0" w:color="auto"/>
                                  </w:divBdr>
                                </w:div>
                                <w:div w:id="20589396">
                                  <w:marLeft w:val="0"/>
                                  <w:marRight w:val="0"/>
                                  <w:marTop w:val="0"/>
                                  <w:marBottom w:val="0"/>
                                  <w:divBdr>
                                    <w:top w:val="none" w:sz="0" w:space="0" w:color="auto"/>
                                    <w:left w:val="none" w:sz="0" w:space="0" w:color="auto"/>
                                    <w:bottom w:val="none" w:sz="0" w:space="0" w:color="auto"/>
                                    <w:right w:val="none" w:sz="0" w:space="0" w:color="auto"/>
                                  </w:divBdr>
                                </w:div>
                                <w:div w:id="1016227773">
                                  <w:marLeft w:val="0"/>
                                  <w:marRight w:val="0"/>
                                  <w:marTop w:val="0"/>
                                  <w:marBottom w:val="0"/>
                                  <w:divBdr>
                                    <w:top w:val="none" w:sz="0" w:space="0" w:color="auto"/>
                                    <w:left w:val="none" w:sz="0" w:space="0" w:color="auto"/>
                                    <w:bottom w:val="none" w:sz="0" w:space="0" w:color="auto"/>
                                    <w:right w:val="none" w:sz="0" w:space="0" w:color="auto"/>
                                  </w:divBdr>
                                </w:div>
                                <w:div w:id="1957298646">
                                  <w:marLeft w:val="0"/>
                                  <w:marRight w:val="0"/>
                                  <w:marTop w:val="0"/>
                                  <w:marBottom w:val="0"/>
                                  <w:divBdr>
                                    <w:top w:val="none" w:sz="0" w:space="0" w:color="auto"/>
                                    <w:left w:val="none" w:sz="0" w:space="0" w:color="auto"/>
                                    <w:bottom w:val="none" w:sz="0" w:space="0" w:color="auto"/>
                                    <w:right w:val="none" w:sz="0" w:space="0" w:color="auto"/>
                                  </w:divBdr>
                                </w:div>
                                <w:div w:id="1976985709">
                                  <w:marLeft w:val="0"/>
                                  <w:marRight w:val="0"/>
                                  <w:marTop w:val="0"/>
                                  <w:marBottom w:val="0"/>
                                  <w:divBdr>
                                    <w:top w:val="none" w:sz="0" w:space="0" w:color="auto"/>
                                    <w:left w:val="none" w:sz="0" w:space="0" w:color="auto"/>
                                    <w:bottom w:val="none" w:sz="0" w:space="0" w:color="auto"/>
                                    <w:right w:val="none" w:sz="0" w:space="0" w:color="auto"/>
                                  </w:divBdr>
                                </w:div>
                                <w:div w:id="1005089882">
                                  <w:marLeft w:val="0"/>
                                  <w:marRight w:val="0"/>
                                  <w:marTop w:val="0"/>
                                  <w:marBottom w:val="0"/>
                                  <w:divBdr>
                                    <w:top w:val="none" w:sz="0" w:space="0" w:color="auto"/>
                                    <w:left w:val="none" w:sz="0" w:space="0" w:color="auto"/>
                                    <w:bottom w:val="none" w:sz="0" w:space="0" w:color="auto"/>
                                    <w:right w:val="none" w:sz="0" w:space="0" w:color="auto"/>
                                  </w:divBdr>
                                </w:div>
                                <w:div w:id="952322312">
                                  <w:marLeft w:val="0"/>
                                  <w:marRight w:val="0"/>
                                  <w:marTop w:val="0"/>
                                  <w:marBottom w:val="0"/>
                                  <w:divBdr>
                                    <w:top w:val="none" w:sz="0" w:space="0" w:color="auto"/>
                                    <w:left w:val="none" w:sz="0" w:space="0" w:color="auto"/>
                                    <w:bottom w:val="none" w:sz="0" w:space="0" w:color="auto"/>
                                    <w:right w:val="none" w:sz="0" w:space="0" w:color="auto"/>
                                  </w:divBdr>
                                </w:div>
                                <w:div w:id="1528520434">
                                  <w:marLeft w:val="0"/>
                                  <w:marRight w:val="0"/>
                                  <w:marTop w:val="0"/>
                                  <w:marBottom w:val="0"/>
                                  <w:divBdr>
                                    <w:top w:val="none" w:sz="0" w:space="0" w:color="auto"/>
                                    <w:left w:val="none" w:sz="0" w:space="0" w:color="auto"/>
                                    <w:bottom w:val="none" w:sz="0" w:space="0" w:color="auto"/>
                                    <w:right w:val="none" w:sz="0" w:space="0" w:color="auto"/>
                                  </w:divBdr>
                                </w:div>
                                <w:div w:id="542211993">
                                  <w:marLeft w:val="0"/>
                                  <w:marRight w:val="0"/>
                                  <w:marTop w:val="0"/>
                                  <w:marBottom w:val="0"/>
                                  <w:divBdr>
                                    <w:top w:val="none" w:sz="0" w:space="0" w:color="auto"/>
                                    <w:left w:val="none" w:sz="0" w:space="0" w:color="auto"/>
                                    <w:bottom w:val="none" w:sz="0" w:space="0" w:color="auto"/>
                                    <w:right w:val="none" w:sz="0" w:space="0" w:color="auto"/>
                                  </w:divBdr>
                                </w:div>
                                <w:div w:id="1265185221">
                                  <w:marLeft w:val="0"/>
                                  <w:marRight w:val="0"/>
                                  <w:marTop w:val="0"/>
                                  <w:marBottom w:val="0"/>
                                  <w:divBdr>
                                    <w:top w:val="none" w:sz="0" w:space="0" w:color="auto"/>
                                    <w:left w:val="none" w:sz="0" w:space="0" w:color="auto"/>
                                    <w:bottom w:val="none" w:sz="0" w:space="0" w:color="auto"/>
                                    <w:right w:val="none" w:sz="0" w:space="0" w:color="auto"/>
                                  </w:divBdr>
                                </w:div>
                                <w:div w:id="2016224430">
                                  <w:marLeft w:val="0"/>
                                  <w:marRight w:val="0"/>
                                  <w:marTop w:val="0"/>
                                  <w:marBottom w:val="0"/>
                                  <w:divBdr>
                                    <w:top w:val="none" w:sz="0" w:space="0" w:color="auto"/>
                                    <w:left w:val="none" w:sz="0" w:space="0" w:color="auto"/>
                                    <w:bottom w:val="none" w:sz="0" w:space="0" w:color="auto"/>
                                    <w:right w:val="none" w:sz="0" w:space="0" w:color="auto"/>
                                  </w:divBdr>
                                </w:div>
                                <w:div w:id="831918687">
                                  <w:marLeft w:val="0"/>
                                  <w:marRight w:val="0"/>
                                  <w:marTop w:val="0"/>
                                  <w:marBottom w:val="0"/>
                                  <w:divBdr>
                                    <w:top w:val="none" w:sz="0" w:space="0" w:color="auto"/>
                                    <w:left w:val="none" w:sz="0" w:space="0" w:color="auto"/>
                                    <w:bottom w:val="none" w:sz="0" w:space="0" w:color="auto"/>
                                    <w:right w:val="none" w:sz="0" w:space="0" w:color="auto"/>
                                  </w:divBdr>
                                </w:div>
                                <w:div w:id="162715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168359">
          <w:marLeft w:val="0"/>
          <w:marRight w:val="0"/>
          <w:marTop w:val="0"/>
          <w:marBottom w:val="0"/>
          <w:divBdr>
            <w:top w:val="none" w:sz="0" w:space="0" w:color="auto"/>
            <w:left w:val="none" w:sz="0" w:space="0" w:color="auto"/>
            <w:bottom w:val="none" w:sz="0" w:space="0" w:color="auto"/>
            <w:right w:val="none" w:sz="0" w:space="0" w:color="auto"/>
          </w:divBdr>
          <w:divsChild>
            <w:div w:id="591593948">
              <w:marLeft w:val="0"/>
              <w:marRight w:val="0"/>
              <w:marTop w:val="0"/>
              <w:marBottom w:val="0"/>
              <w:divBdr>
                <w:top w:val="none" w:sz="0" w:space="0" w:color="auto"/>
                <w:left w:val="none" w:sz="0" w:space="0" w:color="auto"/>
                <w:bottom w:val="none" w:sz="0" w:space="0" w:color="auto"/>
                <w:right w:val="none" w:sz="0" w:space="0" w:color="auto"/>
              </w:divBdr>
              <w:divsChild>
                <w:div w:id="564679536">
                  <w:marLeft w:val="0"/>
                  <w:marRight w:val="0"/>
                  <w:marTop w:val="0"/>
                  <w:marBottom w:val="0"/>
                  <w:divBdr>
                    <w:top w:val="none" w:sz="0" w:space="0" w:color="auto"/>
                    <w:left w:val="none" w:sz="0" w:space="0" w:color="auto"/>
                    <w:bottom w:val="none" w:sz="0" w:space="0" w:color="auto"/>
                    <w:right w:val="none" w:sz="0" w:space="0" w:color="auto"/>
                  </w:divBdr>
                  <w:divsChild>
                    <w:div w:id="19759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543102">
          <w:marLeft w:val="0"/>
          <w:marRight w:val="0"/>
          <w:marTop w:val="0"/>
          <w:marBottom w:val="0"/>
          <w:divBdr>
            <w:top w:val="none" w:sz="0" w:space="0" w:color="auto"/>
            <w:left w:val="none" w:sz="0" w:space="0" w:color="auto"/>
            <w:bottom w:val="none" w:sz="0" w:space="0" w:color="auto"/>
            <w:right w:val="none" w:sz="0" w:space="0" w:color="auto"/>
          </w:divBdr>
          <w:divsChild>
            <w:div w:id="1159927058">
              <w:marLeft w:val="0"/>
              <w:marRight w:val="0"/>
              <w:marTop w:val="0"/>
              <w:marBottom w:val="0"/>
              <w:divBdr>
                <w:top w:val="none" w:sz="0" w:space="0" w:color="auto"/>
                <w:left w:val="none" w:sz="0" w:space="0" w:color="auto"/>
                <w:bottom w:val="none" w:sz="0" w:space="0" w:color="auto"/>
                <w:right w:val="none" w:sz="0" w:space="0" w:color="auto"/>
              </w:divBdr>
              <w:divsChild>
                <w:div w:id="394090577">
                  <w:marLeft w:val="0"/>
                  <w:marRight w:val="0"/>
                  <w:marTop w:val="0"/>
                  <w:marBottom w:val="0"/>
                  <w:divBdr>
                    <w:top w:val="none" w:sz="0" w:space="0" w:color="auto"/>
                    <w:left w:val="none" w:sz="0" w:space="0" w:color="auto"/>
                    <w:bottom w:val="none" w:sz="0" w:space="0" w:color="auto"/>
                    <w:right w:val="none" w:sz="0" w:space="0" w:color="auto"/>
                  </w:divBdr>
                  <w:divsChild>
                    <w:div w:id="2536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2493">
              <w:marLeft w:val="0"/>
              <w:marRight w:val="0"/>
              <w:marTop w:val="0"/>
              <w:marBottom w:val="0"/>
              <w:divBdr>
                <w:top w:val="none" w:sz="0" w:space="0" w:color="auto"/>
                <w:left w:val="none" w:sz="0" w:space="0" w:color="auto"/>
                <w:bottom w:val="none" w:sz="0" w:space="0" w:color="auto"/>
                <w:right w:val="none" w:sz="0" w:space="0" w:color="auto"/>
              </w:divBdr>
              <w:divsChild>
                <w:div w:id="1130394465">
                  <w:marLeft w:val="0"/>
                  <w:marRight w:val="0"/>
                  <w:marTop w:val="0"/>
                  <w:marBottom w:val="0"/>
                  <w:divBdr>
                    <w:top w:val="none" w:sz="0" w:space="0" w:color="auto"/>
                    <w:left w:val="none" w:sz="0" w:space="0" w:color="auto"/>
                    <w:bottom w:val="none" w:sz="0" w:space="0" w:color="auto"/>
                    <w:right w:val="none" w:sz="0" w:space="0" w:color="auto"/>
                  </w:divBdr>
                  <w:divsChild>
                    <w:div w:id="124086584">
                      <w:marLeft w:val="0"/>
                      <w:marRight w:val="0"/>
                      <w:marTop w:val="0"/>
                      <w:marBottom w:val="0"/>
                      <w:divBdr>
                        <w:top w:val="none" w:sz="0" w:space="0" w:color="auto"/>
                        <w:left w:val="none" w:sz="0" w:space="0" w:color="auto"/>
                        <w:bottom w:val="none" w:sz="0" w:space="0" w:color="auto"/>
                        <w:right w:val="none" w:sz="0" w:space="0" w:color="auto"/>
                      </w:divBdr>
                      <w:divsChild>
                        <w:div w:id="1588072609">
                          <w:marLeft w:val="0"/>
                          <w:marRight w:val="0"/>
                          <w:marTop w:val="0"/>
                          <w:marBottom w:val="0"/>
                          <w:divBdr>
                            <w:top w:val="none" w:sz="0" w:space="0" w:color="auto"/>
                            <w:left w:val="none" w:sz="0" w:space="0" w:color="auto"/>
                            <w:bottom w:val="none" w:sz="0" w:space="0" w:color="auto"/>
                            <w:right w:val="none" w:sz="0" w:space="0" w:color="auto"/>
                          </w:divBdr>
                          <w:divsChild>
                            <w:div w:id="1726096907">
                              <w:marLeft w:val="0"/>
                              <w:marRight w:val="0"/>
                              <w:marTop w:val="0"/>
                              <w:marBottom w:val="0"/>
                              <w:divBdr>
                                <w:top w:val="none" w:sz="0" w:space="0" w:color="auto"/>
                                <w:left w:val="none" w:sz="0" w:space="0" w:color="auto"/>
                                <w:bottom w:val="none" w:sz="0" w:space="0" w:color="auto"/>
                                <w:right w:val="none" w:sz="0" w:space="0" w:color="auto"/>
                              </w:divBdr>
                            </w:div>
                            <w:div w:id="1663117320">
                              <w:marLeft w:val="0"/>
                              <w:marRight w:val="0"/>
                              <w:marTop w:val="0"/>
                              <w:marBottom w:val="0"/>
                              <w:divBdr>
                                <w:top w:val="none" w:sz="0" w:space="0" w:color="auto"/>
                                <w:left w:val="none" w:sz="0" w:space="0" w:color="auto"/>
                                <w:bottom w:val="none" w:sz="0" w:space="0" w:color="auto"/>
                                <w:right w:val="none" w:sz="0" w:space="0" w:color="auto"/>
                              </w:divBdr>
                              <w:divsChild>
                                <w:div w:id="625964526">
                                  <w:marLeft w:val="0"/>
                                  <w:marRight w:val="0"/>
                                  <w:marTop w:val="0"/>
                                  <w:marBottom w:val="0"/>
                                  <w:divBdr>
                                    <w:top w:val="none" w:sz="0" w:space="0" w:color="auto"/>
                                    <w:left w:val="none" w:sz="0" w:space="0" w:color="auto"/>
                                    <w:bottom w:val="none" w:sz="0" w:space="0" w:color="auto"/>
                                    <w:right w:val="none" w:sz="0" w:space="0" w:color="auto"/>
                                  </w:divBdr>
                                  <w:divsChild>
                                    <w:div w:id="324432803">
                                      <w:marLeft w:val="0"/>
                                      <w:marRight w:val="0"/>
                                      <w:marTop w:val="0"/>
                                      <w:marBottom w:val="0"/>
                                      <w:divBdr>
                                        <w:top w:val="none" w:sz="0" w:space="0" w:color="auto"/>
                                        <w:left w:val="none" w:sz="0" w:space="0" w:color="auto"/>
                                        <w:bottom w:val="none" w:sz="0" w:space="0" w:color="auto"/>
                                        <w:right w:val="none" w:sz="0" w:space="0" w:color="auto"/>
                                      </w:divBdr>
                                    </w:div>
                                    <w:div w:id="1377856097">
                                      <w:marLeft w:val="0"/>
                                      <w:marRight w:val="0"/>
                                      <w:marTop w:val="0"/>
                                      <w:marBottom w:val="0"/>
                                      <w:divBdr>
                                        <w:top w:val="none" w:sz="0" w:space="0" w:color="auto"/>
                                        <w:left w:val="none" w:sz="0" w:space="0" w:color="auto"/>
                                        <w:bottom w:val="none" w:sz="0" w:space="0" w:color="auto"/>
                                        <w:right w:val="none" w:sz="0" w:space="0" w:color="auto"/>
                                      </w:divBdr>
                                    </w:div>
                                    <w:div w:id="1021082013">
                                      <w:marLeft w:val="0"/>
                                      <w:marRight w:val="0"/>
                                      <w:marTop w:val="0"/>
                                      <w:marBottom w:val="0"/>
                                      <w:divBdr>
                                        <w:top w:val="none" w:sz="0" w:space="0" w:color="auto"/>
                                        <w:left w:val="none" w:sz="0" w:space="0" w:color="auto"/>
                                        <w:bottom w:val="none" w:sz="0" w:space="0" w:color="auto"/>
                                        <w:right w:val="none" w:sz="0" w:space="0" w:color="auto"/>
                                      </w:divBdr>
                                    </w:div>
                                    <w:div w:id="86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59085">
      <w:bodyDiv w:val="1"/>
      <w:marLeft w:val="0"/>
      <w:marRight w:val="0"/>
      <w:marTop w:val="0"/>
      <w:marBottom w:val="0"/>
      <w:divBdr>
        <w:top w:val="none" w:sz="0" w:space="0" w:color="auto"/>
        <w:left w:val="none" w:sz="0" w:space="0" w:color="auto"/>
        <w:bottom w:val="none" w:sz="0" w:space="0" w:color="auto"/>
        <w:right w:val="none" w:sz="0" w:space="0" w:color="auto"/>
      </w:divBdr>
    </w:div>
    <w:div w:id="192159318">
      <w:bodyDiv w:val="1"/>
      <w:marLeft w:val="0"/>
      <w:marRight w:val="0"/>
      <w:marTop w:val="0"/>
      <w:marBottom w:val="0"/>
      <w:divBdr>
        <w:top w:val="none" w:sz="0" w:space="0" w:color="auto"/>
        <w:left w:val="none" w:sz="0" w:space="0" w:color="auto"/>
        <w:bottom w:val="none" w:sz="0" w:space="0" w:color="auto"/>
        <w:right w:val="none" w:sz="0" w:space="0" w:color="auto"/>
      </w:divBdr>
      <w:divsChild>
        <w:div w:id="1951350877">
          <w:marLeft w:val="0"/>
          <w:marRight w:val="0"/>
          <w:marTop w:val="0"/>
          <w:marBottom w:val="0"/>
          <w:divBdr>
            <w:top w:val="none" w:sz="0" w:space="0" w:color="auto"/>
            <w:left w:val="none" w:sz="0" w:space="0" w:color="auto"/>
            <w:bottom w:val="none" w:sz="0" w:space="0" w:color="auto"/>
            <w:right w:val="none" w:sz="0" w:space="0" w:color="auto"/>
          </w:divBdr>
        </w:div>
        <w:div w:id="1445684814">
          <w:marLeft w:val="0"/>
          <w:marRight w:val="0"/>
          <w:marTop w:val="0"/>
          <w:marBottom w:val="0"/>
          <w:divBdr>
            <w:top w:val="none" w:sz="0" w:space="0" w:color="auto"/>
            <w:left w:val="none" w:sz="0" w:space="0" w:color="auto"/>
            <w:bottom w:val="none" w:sz="0" w:space="0" w:color="auto"/>
            <w:right w:val="none" w:sz="0" w:space="0" w:color="auto"/>
          </w:divBdr>
        </w:div>
        <w:div w:id="1665160094">
          <w:marLeft w:val="0"/>
          <w:marRight w:val="0"/>
          <w:marTop w:val="0"/>
          <w:marBottom w:val="0"/>
          <w:divBdr>
            <w:top w:val="none" w:sz="0" w:space="0" w:color="auto"/>
            <w:left w:val="none" w:sz="0" w:space="0" w:color="auto"/>
            <w:bottom w:val="none" w:sz="0" w:space="0" w:color="auto"/>
            <w:right w:val="none" w:sz="0" w:space="0" w:color="auto"/>
          </w:divBdr>
        </w:div>
        <w:div w:id="2076201485">
          <w:marLeft w:val="0"/>
          <w:marRight w:val="0"/>
          <w:marTop w:val="0"/>
          <w:marBottom w:val="0"/>
          <w:divBdr>
            <w:top w:val="none" w:sz="0" w:space="0" w:color="auto"/>
            <w:left w:val="none" w:sz="0" w:space="0" w:color="auto"/>
            <w:bottom w:val="none" w:sz="0" w:space="0" w:color="auto"/>
            <w:right w:val="none" w:sz="0" w:space="0" w:color="auto"/>
          </w:divBdr>
        </w:div>
        <w:div w:id="1455171591">
          <w:marLeft w:val="0"/>
          <w:marRight w:val="0"/>
          <w:marTop w:val="0"/>
          <w:marBottom w:val="0"/>
          <w:divBdr>
            <w:top w:val="none" w:sz="0" w:space="0" w:color="auto"/>
            <w:left w:val="none" w:sz="0" w:space="0" w:color="auto"/>
            <w:bottom w:val="none" w:sz="0" w:space="0" w:color="auto"/>
            <w:right w:val="none" w:sz="0" w:space="0" w:color="auto"/>
          </w:divBdr>
        </w:div>
        <w:div w:id="423503114">
          <w:marLeft w:val="0"/>
          <w:marRight w:val="0"/>
          <w:marTop w:val="0"/>
          <w:marBottom w:val="0"/>
          <w:divBdr>
            <w:top w:val="none" w:sz="0" w:space="0" w:color="auto"/>
            <w:left w:val="none" w:sz="0" w:space="0" w:color="auto"/>
            <w:bottom w:val="none" w:sz="0" w:space="0" w:color="auto"/>
            <w:right w:val="none" w:sz="0" w:space="0" w:color="auto"/>
          </w:divBdr>
        </w:div>
        <w:div w:id="97912241">
          <w:marLeft w:val="0"/>
          <w:marRight w:val="0"/>
          <w:marTop w:val="0"/>
          <w:marBottom w:val="0"/>
          <w:divBdr>
            <w:top w:val="none" w:sz="0" w:space="0" w:color="auto"/>
            <w:left w:val="none" w:sz="0" w:space="0" w:color="auto"/>
            <w:bottom w:val="none" w:sz="0" w:space="0" w:color="auto"/>
            <w:right w:val="none" w:sz="0" w:space="0" w:color="auto"/>
          </w:divBdr>
        </w:div>
        <w:div w:id="1804229445">
          <w:marLeft w:val="0"/>
          <w:marRight w:val="0"/>
          <w:marTop w:val="0"/>
          <w:marBottom w:val="0"/>
          <w:divBdr>
            <w:top w:val="none" w:sz="0" w:space="0" w:color="auto"/>
            <w:left w:val="none" w:sz="0" w:space="0" w:color="auto"/>
            <w:bottom w:val="none" w:sz="0" w:space="0" w:color="auto"/>
            <w:right w:val="none" w:sz="0" w:space="0" w:color="auto"/>
          </w:divBdr>
        </w:div>
        <w:div w:id="2134204293">
          <w:marLeft w:val="0"/>
          <w:marRight w:val="0"/>
          <w:marTop w:val="0"/>
          <w:marBottom w:val="0"/>
          <w:divBdr>
            <w:top w:val="none" w:sz="0" w:space="0" w:color="auto"/>
            <w:left w:val="none" w:sz="0" w:space="0" w:color="auto"/>
            <w:bottom w:val="none" w:sz="0" w:space="0" w:color="auto"/>
            <w:right w:val="none" w:sz="0" w:space="0" w:color="auto"/>
          </w:divBdr>
        </w:div>
        <w:div w:id="661389618">
          <w:marLeft w:val="0"/>
          <w:marRight w:val="0"/>
          <w:marTop w:val="0"/>
          <w:marBottom w:val="0"/>
          <w:divBdr>
            <w:top w:val="none" w:sz="0" w:space="0" w:color="auto"/>
            <w:left w:val="none" w:sz="0" w:space="0" w:color="auto"/>
            <w:bottom w:val="none" w:sz="0" w:space="0" w:color="auto"/>
            <w:right w:val="none" w:sz="0" w:space="0" w:color="auto"/>
          </w:divBdr>
        </w:div>
        <w:div w:id="1876111807">
          <w:marLeft w:val="0"/>
          <w:marRight w:val="0"/>
          <w:marTop w:val="0"/>
          <w:marBottom w:val="0"/>
          <w:divBdr>
            <w:top w:val="none" w:sz="0" w:space="0" w:color="auto"/>
            <w:left w:val="none" w:sz="0" w:space="0" w:color="auto"/>
            <w:bottom w:val="none" w:sz="0" w:space="0" w:color="auto"/>
            <w:right w:val="none" w:sz="0" w:space="0" w:color="auto"/>
          </w:divBdr>
        </w:div>
      </w:divsChild>
    </w:div>
    <w:div w:id="538857268">
      <w:bodyDiv w:val="1"/>
      <w:marLeft w:val="0"/>
      <w:marRight w:val="0"/>
      <w:marTop w:val="0"/>
      <w:marBottom w:val="0"/>
      <w:divBdr>
        <w:top w:val="none" w:sz="0" w:space="0" w:color="auto"/>
        <w:left w:val="none" w:sz="0" w:space="0" w:color="auto"/>
        <w:bottom w:val="none" w:sz="0" w:space="0" w:color="auto"/>
        <w:right w:val="none" w:sz="0" w:space="0" w:color="auto"/>
      </w:divBdr>
      <w:divsChild>
        <w:div w:id="1745033125">
          <w:marLeft w:val="0"/>
          <w:marRight w:val="0"/>
          <w:marTop w:val="0"/>
          <w:marBottom w:val="0"/>
          <w:divBdr>
            <w:top w:val="none" w:sz="0" w:space="0" w:color="auto"/>
            <w:left w:val="none" w:sz="0" w:space="0" w:color="auto"/>
            <w:bottom w:val="none" w:sz="0" w:space="0" w:color="auto"/>
            <w:right w:val="none" w:sz="0" w:space="0" w:color="auto"/>
          </w:divBdr>
          <w:divsChild>
            <w:div w:id="1570534028">
              <w:marLeft w:val="0"/>
              <w:marRight w:val="0"/>
              <w:marTop w:val="0"/>
              <w:marBottom w:val="0"/>
              <w:divBdr>
                <w:top w:val="none" w:sz="0" w:space="0" w:color="auto"/>
                <w:left w:val="none" w:sz="0" w:space="0" w:color="auto"/>
                <w:bottom w:val="none" w:sz="0" w:space="0" w:color="auto"/>
                <w:right w:val="none" w:sz="0" w:space="0" w:color="auto"/>
              </w:divBdr>
              <w:divsChild>
                <w:div w:id="2115785890">
                  <w:marLeft w:val="0"/>
                  <w:marRight w:val="0"/>
                  <w:marTop w:val="0"/>
                  <w:marBottom w:val="0"/>
                  <w:divBdr>
                    <w:top w:val="none" w:sz="0" w:space="0" w:color="auto"/>
                    <w:left w:val="none" w:sz="0" w:space="0" w:color="auto"/>
                    <w:bottom w:val="none" w:sz="0" w:space="0" w:color="auto"/>
                    <w:right w:val="none" w:sz="0" w:space="0" w:color="auto"/>
                  </w:divBdr>
                  <w:divsChild>
                    <w:div w:id="979918900">
                      <w:marLeft w:val="0"/>
                      <w:marRight w:val="0"/>
                      <w:marTop w:val="0"/>
                      <w:marBottom w:val="0"/>
                      <w:divBdr>
                        <w:top w:val="none" w:sz="0" w:space="0" w:color="auto"/>
                        <w:left w:val="none" w:sz="0" w:space="0" w:color="auto"/>
                        <w:bottom w:val="none" w:sz="0" w:space="0" w:color="auto"/>
                        <w:right w:val="none" w:sz="0" w:space="0" w:color="auto"/>
                      </w:divBdr>
                      <w:divsChild>
                        <w:div w:id="629017509">
                          <w:marLeft w:val="0"/>
                          <w:marRight w:val="0"/>
                          <w:marTop w:val="0"/>
                          <w:marBottom w:val="0"/>
                          <w:divBdr>
                            <w:top w:val="none" w:sz="0" w:space="0" w:color="auto"/>
                            <w:left w:val="none" w:sz="0" w:space="0" w:color="auto"/>
                            <w:bottom w:val="none" w:sz="0" w:space="0" w:color="auto"/>
                            <w:right w:val="none" w:sz="0" w:space="0" w:color="auto"/>
                          </w:divBdr>
                          <w:divsChild>
                            <w:div w:id="587034286">
                              <w:marLeft w:val="0"/>
                              <w:marRight w:val="0"/>
                              <w:marTop w:val="0"/>
                              <w:marBottom w:val="0"/>
                              <w:divBdr>
                                <w:top w:val="none" w:sz="0" w:space="0" w:color="auto"/>
                                <w:left w:val="none" w:sz="0" w:space="0" w:color="auto"/>
                                <w:bottom w:val="none" w:sz="0" w:space="0" w:color="auto"/>
                                <w:right w:val="none" w:sz="0" w:space="0" w:color="auto"/>
                              </w:divBdr>
                              <w:divsChild>
                                <w:div w:id="419062335">
                                  <w:marLeft w:val="0"/>
                                  <w:marRight w:val="0"/>
                                  <w:marTop w:val="0"/>
                                  <w:marBottom w:val="0"/>
                                  <w:divBdr>
                                    <w:top w:val="none" w:sz="0" w:space="0" w:color="auto"/>
                                    <w:left w:val="none" w:sz="0" w:space="0" w:color="auto"/>
                                    <w:bottom w:val="none" w:sz="0" w:space="0" w:color="auto"/>
                                    <w:right w:val="none" w:sz="0" w:space="0" w:color="auto"/>
                                  </w:divBdr>
                                  <w:divsChild>
                                    <w:div w:id="1596590732">
                                      <w:marLeft w:val="0"/>
                                      <w:marRight w:val="0"/>
                                      <w:marTop w:val="0"/>
                                      <w:marBottom w:val="0"/>
                                      <w:divBdr>
                                        <w:top w:val="none" w:sz="0" w:space="0" w:color="auto"/>
                                        <w:left w:val="none" w:sz="0" w:space="0" w:color="auto"/>
                                        <w:bottom w:val="none" w:sz="0" w:space="0" w:color="auto"/>
                                        <w:right w:val="none" w:sz="0" w:space="0" w:color="auto"/>
                                      </w:divBdr>
                                      <w:divsChild>
                                        <w:div w:id="541096543">
                                          <w:marLeft w:val="0"/>
                                          <w:marRight w:val="0"/>
                                          <w:marTop w:val="0"/>
                                          <w:marBottom w:val="0"/>
                                          <w:divBdr>
                                            <w:top w:val="none" w:sz="0" w:space="0" w:color="auto"/>
                                            <w:left w:val="none" w:sz="0" w:space="0" w:color="auto"/>
                                            <w:bottom w:val="none" w:sz="0" w:space="0" w:color="auto"/>
                                            <w:right w:val="none" w:sz="0" w:space="0" w:color="auto"/>
                                          </w:divBdr>
                                        </w:div>
                                        <w:div w:id="179406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7657">
                      <w:marLeft w:val="0"/>
                      <w:marRight w:val="0"/>
                      <w:marTop w:val="0"/>
                      <w:marBottom w:val="0"/>
                      <w:divBdr>
                        <w:top w:val="none" w:sz="0" w:space="0" w:color="auto"/>
                        <w:left w:val="none" w:sz="0" w:space="0" w:color="auto"/>
                        <w:bottom w:val="none" w:sz="0" w:space="0" w:color="auto"/>
                        <w:right w:val="none" w:sz="0" w:space="0" w:color="auto"/>
                      </w:divBdr>
                      <w:divsChild>
                        <w:div w:id="1874612877">
                          <w:marLeft w:val="0"/>
                          <w:marRight w:val="0"/>
                          <w:marTop w:val="0"/>
                          <w:marBottom w:val="0"/>
                          <w:divBdr>
                            <w:top w:val="none" w:sz="0" w:space="0" w:color="auto"/>
                            <w:left w:val="none" w:sz="0" w:space="0" w:color="auto"/>
                            <w:bottom w:val="none" w:sz="0" w:space="0" w:color="auto"/>
                            <w:right w:val="none" w:sz="0" w:space="0" w:color="auto"/>
                          </w:divBdr>
                          <w:divsChild>
                            <w:div w:id="720252430">
                              <w:marLeft w:val="0"/>
                              <w:marRight w:val="0"/>
                              <w:marTop w:val="0"/>
                              <w:marBottom w:val="0"/>
                              <w:divBdr>
                                <w:top w:val="none" w:sz="0" w:space="0" w:color="auto"/>
                                <w:left w:val="none" w:sz="0" w:space="0" w:color="auto"/>
                                <w:bottom w:val="none" w:sz="0" w:space="0" w:color="auto"/>
                                <w:right w:val="none" w:sz="0" w:space="0" w:color="auto"/>
                              </w:divBdr>
                              <w:divsChild>
                                <w:div w:id="145378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624857">
          <w:marLeft w:val="0"/>
          <w:marRight w:val="0"/>
          <w:marTop w:val="0"/>
          <w:marBottom w:val="0"/>
          <w:divBdr>
            <w:top w:val="none" w:sz="0" w:space="0" w:color="auto"/>
            <w:left w:val="none" w:sz="0" w:space="0" w:color="auto"/>
            <w:bottom w:val="none" w:sz="0" w:space="0" w:color="auto"/>
            <w:right w:val="none" w:sz="0" w:space="0" w:color="auto"/>
          </w:divBdr>
          <w:divsChild>
            <w:div w:id="848176600">
              <w:marLeft w:val="0"/>
              <w:marRight w:val="0"/>
              <w:marTop w:val="0"/>
              <w:marBottom w:val="0"/>
              <w:divBdr>
                <w:top w:val="none" w:sz="0" w:space="0" w:color="auto"/>
                <w:left w:val="none" w:sz="0" w:space="0" w:color="auto"/>
                <w:bottom w:val="none" w:sz="0" w:space="0" w:color="auto"/>
                <w:right w:val="none" w:sz="0" w:space="0" w:color="auto"/>
              </w:divBdr>
            </w:div>
          </w:divsChild>
        </w:div>
        <w:div w:id="271599213">
          <w:marLeft w:val="0"/>
          <w:marRight w:val="0"/>
          <w:marTop w:val="0"/>
          <w:marBottom w:val="0"/>
          <w:divBdr>
            <w:top w:val="none" w:sz="0" w:space="0" w:color="auto"/>
            <w:left w:val="none" w:sz="0" w:space="0" w:color="auto"/>
            <w:bottom w:val="none" w:sz="0" w:space="0" w:color="auto"/>
            <w:right w:val="none" w:sz="0" w:space="0" w:color="auto"/>
          </w:divBdr>
          <w:divsChild>
            <w:div w:id="685866641">
              <w:marLeft w:val="0"/>
              <w:marRight w:val="0"/>
              <w:marTop w:val="0"/>
              <w:marBottom w:val="0"/>
              <w:divBdr>
                <w:top w:val="none" w:sz="0" w:space="0" w:color="auto"/>
                <w:left w:val="none" w:sz="0" w:space="0" w:color="auto"/>
                <w:bottom w:val="none" w:sz="0" w:space="0" w:color="auto"/>
                <w:right w:val="none" w:sz="0" w:space="0" w:color="auto"/>
              </w:divBdr>
              <w:divsChild>
                <w:div w:id="1973440699">
                  <w:marLeft w:val="0"/>
                  <w:marRight w:val="0"/>
                  <w:marTop w:val="0"/>
                  <w:marBottom w:val="0"/>
                  <w:divBdr>
                    <w:top w:val="none" w:sz="0" w:space="0" w:color="auto"/>
                    <w:left w:val="none" w:sz="0" w:space="0" w:color="auto"/>
                    <w:bottom w:val="none" w:sz="0" w:space="0" w:color="auto"/>
                    <w:right w:val="none" w:sz="0" w:space="0" w:color="auto"/>
                  </w:divBdr>
                </w:div>
              </w:divsChild>
            </w:div>
            <w:div w:id="1688218413">
              <w:marLeft w:val="0"/>
              <w:marRight w:val="0"/>
              <w:marTop w:val="0"/>
              <w:marBottom w:val="0"/>
              <w:divBdr>
                <w:top w:val="none" w:sz="0" w:space="0" w:color="auto"/>
                <w:left w:val="none" w:sz="0" w:space="0" w:color="auto"/>
                <w:bottom w:val="none" w:sz="0" w:space="0" w:color="auto"/>
                <w:right w:val="none" w:sz="0" w:space="0" w:color="auto"/>
              </w:divBdr>
              <w:divsChild>
                <w:div w:id="224069795">
                  <w:marLeft w:val="0"/>
                  <w:marRight w:val="0"/>
                  <w:marTop w:val="0"/>
                  <w:marBottom w:val="0"/>
                  <w:divBdr>
                    <w:top w:val="none" w:sz="0" w:space="0" w:color="auto"/>
                    <w:left w:val="none" w:sz="0" w:space="0" w:color="auto"/>
                    <w:bottom w:val="none" w:sz="0" w:space="0" w:color="auto"/>
                    <w:right w:val="none" w:sz="0" w:space="0" w:color="auto"/>
                  </w:divBdr>
                  <w:divsChild>
                    <w:div w:id="233854345">
                      <w:marLeft w:val="0"/>
                      <w:marRight w:val="0"/>
                      <w:marTop w:val="0"/>
                      <w:marBottom w:val="0"/>
                      <w:divBdr>
                        <w:top w:val="none" w:sz="0" w:space="0" w:color="auto"/>
                        <w:left w:val="none" w:sz="0" w:space="0" w:color="auto"/>
                        <w:bottom w:val="none" w:sz="0" w:space="0" w:color="auto"/>
                        <w:right w:val="none" w:sz="0" w:space="0" w:color="auto"/>
                      </w:divBdr>
                    </w:div>
                    <w:div w:id="1987583331">
                      <w:marLeft w:val="0"/>
                      <w:marRight w:val="0"/>
                      <w:marTop w:val="0"/>
                      <w:marBottom w:val="0"/>
                      <w:divBdr>
                        <w:top w:val="none" w:sz="0" w:space="0" w:color="auto"/>
                        <w:left w:val="none" w:sz="0" w:space="0" w:color="auto"/>
                        <w:bottom w:val="none" w:sz="0" w:space="0" w:color="auto"/>
                        <w:right w:val="none" w:sz="0" w:space="0" w:color="auto"/>
                      </w:divBdr>
                      <w:divsChild>
                        <w:div w:id="913205205">
                          <w:marLeft w:val="0"/>
                          <w:marRight w:val="0"/>
                          <w:marTop w:val="0"/>
                          <w:marBottom w:val="0"/>
                          <w:divBdr>
                            <w:top w:val="none" w:sz="0" w:space="0" w:color="auto"/>
                            <w:left w:val="none" w:sz="0" w:space="0" w:color="auto"/>
                            <w:bottom w:val="none" w:sz="0" w:space="0" w:color="auto"/>
                            <w:right w:val="none" w:sz="0" w:space="0" w:color="auto"/>
                          </w:divBdr>
                          <w:divsChild>
                            <w:div w:id="1356341822">
                              <w:marLeft w:val="0"/>
                              <w:marRight w:val="0"/>
                              <w:marTop w:val="0"/>
                              <w:marBottom w:val="0"/>
                              <w:divBdr>
                                <w:top w:val="none" w:sz="0" w:space="0" w:color="auto"/>
                                <w:left w:val="none" w:sz="0" w:space="0" w:color="auto"/>
                                <w:bottom w:val="none" w:sz="0" w:space="0" w:color="auto"/>
                                <w:right w:val="none" w:sz="0" w:space="0" w:color="auto"/>
                              </w:divBdr>
                              <w:divsChild>
                                <w:div w:id="29295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5227">
                      <w:marLeft w:val="0"/>
                      <w:marRight w:val="0"/>
                      <w:marTop w:val="0"/>
                      <w:marBottom w:val="0"/>
                      <w:divBdr>
                        <w:top w:val="none" w:sz="0" w:space="0" w:color="auto"/>
                        <w:left w:val="none" w:sz="0" w:space="0" w:color="auto"/>
                        <w:bottom w:val="none" w:sz="0" w:space="0" w:color="auto"/>
                        <w:right w:val="none" w:sz="0" w:space="0" w:color="auto"/>
                      </w:divBdr>
                      <w:divsChild>
                        <w:div w:id="882670171">
                          <w:marLeft w:val="0"/>
                          <w:marRight w:val="0"/>
                          <w:marTop w:val="0"/>
                          <w:marBottom w:val="0"/>
                          <w:divBdr>
                            <w:top w:val="none" w:sz="0" w:space="0" w:color="auto"/>
                            <w:left w:val="none" w:sz="0" w:space="0" w:color="auto"/>
                            <w:bottom w:val="none" w:sz="0" w:space="0" w:color="auto"/>
                            <w:right w:val="none" w:sz="0" w:space="0" w:color="auto"/>
                          </w:divBdr>
                          <w:divsChild>
                            <w:div w:id="26569400">
                              <w:marLeft w:val="0"/>
                              <w:marRight w:val="0"/>
                              <w:marTop w:val="0"/>
                              <w:marBottom w:val="0"/>
                              <w:divBdr>
                                <w:top w:val="none" w:sz="0" w:space="0" w:color="auto"/>
                                <w:left w:val="none" w:sz="0" w:space="0" w:color="auto"/>
                                <w:bottom w:val="none" w:sz="0" w:space="0" w:color="auto"/>
                                <w:right w:val="none" w:sz="0" w:space="0" w:color="auto"/>
                              </w:divBdr>
                              <w:divsChild>
                                <w:div w:id="156174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5440">
                          <w:marLeft w:val="0"/>
                          <w:marRight w:val="0"/>
                          <w:marTop w:val="0"/>
                          <w:marBottom w:val="0"/>
                          <w:divBdr>
                            <w:top w:val="none" w:sz="0" w:space="0" w:color="auto"/>
                            <w:left w:val="none" w:sz="0" w:space="0" w:color="auto"/>
                            <w:bottom w:val="none" w:sz="0" w:space="0" w:color="auto"/>
                            <w:right w:val="none" w:sz="0" w:space="0" w:color="auto"/>
                          </w:divBdr>
                          <w:divsChild>
                            <w:div w:id="635642230">
                              <w:marLeft w:val="0"/>
                              <w:marRight w:val="0"/>
                              <w:marTop w:val="0"/>
                              <w:marBottom w:val="0"/>
                              <w:divBdr>
                                <w:top w:val="none" w:sz="0" w:space="0" w:color="auto"/>
                                <w:left w:val="none" w:sz="0" w:space="0" w:color="auto"/>
                                <w:bottom w:val="none" w:sz="0" w:space="0" w:color="auto"/>
                                <w:right w:val="none" w:sz="0" w:space="0" w:color="auto"/>
                              </w:divBdr>
                              <w:divsChild>
                                <w:div w:id="1567454164">
                                  <w:marLeft w:val="0"/>
                                  <w:marRight w:val="0"/>
                                  <w:marTop w:val="0"/>
                                  <w:marBottom w:val="0"/>
                                  <w:divBdr>
                                    <w:top w:val="none" w:sz="0" w:space="0" w:color="auto"/>
                                    <w:left w:val="none" w:sz="0" w:space="0" w:color="auto"/>
                                    <w:bottom w:val="none" w:sz="0" w:space="0" w:color="auto"/>
                                    <w:right w:val="none" w:sz="0" w:space="0" w:color="auto"/>
                                  </w:divBdr>
                                  <w:divsChild>
                                    <w:div w:id="107702659">
                                      <w:marLeft w:val="0"/>
                                      <w:marRight w:val="0"/>
                                      <w:marTop w:val="0"/>
                                      <w:marBottom w:val="0"/>
                                      <w:divBdr>
                                        <w:top w:val="none" w:sz="0" w:space="0" w:color="auto"/>
                                        <w:left w:val="none" w:sz="0" w:space="0" w:color="auto"/>
                                        <w:bottom w:val="none" w:sz="0" w:space="0" w:color="auto"/>
                                        <w:right w:val="none" w:sz="0" w:space="0" w:color="auto"/>
                                      </w:divBdr>
                                      <w:divsChild>
                                        <w:div w:id="548957131">
                                          <w:marLeft w:val="0"/>
                                          <w:marRight w:val="0"/>
                                          <w:marTop w:val="0"/>
                                          <w:marBottom w:val="0"/>
                                          <w:divBdr>
                                            <w:top w:val="none" w:sz="0" w:space="0" w:color="auto"/>
                                            <w:left w:val="none" w:sz="0" w:space="0" w:color="auto"/>
                                            <w:bottom w:val="none" w:sz="0" w:space="0" w:color="auto"/>
                                            <w:right w:val="none" w:sz="0" w:space="0" w:color="auto"/>
                                          </w:divBdr>
                                        </w:div>
                                        <w:div w:id="959872579">
                                          <w:marLeft w:val="0"/>
                                          <w:marRight w:val="0"/>
                                          <w:marTop w:val="0"/>
                                          <w:marBottom w:val="0"/>
                                          <w:divBdr>
                                            <w:top w:val="none" w:sz="0" w:space="0" w:color="auto"/>
                                            <w:left w:val="none" w:sz="0" w:space="0" w:color="auto"/>
                                            <w:bottom w:val="none" w:sz="0" w:space="0" w:color="auto"/>
                                            <w:right w:val="none" w:sz="0" w:space="0" w:color="auto"/>
                                          </w:divBdr>
                                          <w:divsChild>
                                            <w:div w:id="17700270">
                                              <w:marLeft w:val="0"/>
                                              <w:marRight w:val="0"/>
                                              <w:marTop w:val="0"/>
                                              <w:marBottom w:val="0"/>
                                              <w:divBdr>
                                                <w:top w:val="none" w:sz="0" w:space="0" w:color="auto"/>
                                                <w:left w:val="none" w:sz="0" w:space="0" w:color="auto"/>
                                                <w:bottom w:val="none" w:sz="0" w:space="0" w:color="auto"/>
                                                <w:right w:val="none" w:sz="0" w:space="0" w:color="auto"/>
                                              </w:divBdr>
                                            </w:div>
                                            <w:div w:id="1032538999">
                                              <w:marLeft w:val="0"/>
                                              <w:marRight w:val="0"/>
                                              <w:marTop w:val="0"/>
                                              <w:marBottom w:val="0"/>
                                              <w:divBdr>
                                                <w:top w:val="none" w:sz="0" w:space="0" w:color="auto"/>
                                                <w:left w:val="none" w:sz="0" w:space="0" w:color="auto"/>
                                                <w:bottom w:val="none" w:sz="0" w:space="0" w:color="auto"/>
                                                <w:right w:val="none" w:sz="0" w:space="0" w:color="auto"/>
                                              </w:divBdr>
                                            </w:div>
                                            <w:div w:id="1022781768">
                                              <w:marLeft w:val="0"/>
                                              <w:marRight w:val="0"/>
                                              <w:marTop w:val="0"/>
                                              <w:marBottom w:val="0"/>
                                              <w:divBdr>
                                                <w:top w:val="none" w:sz="0" w:space="0" w:color="auto"/>
                                                <w:left w:val="none" w:sz="0" w:space="0" w:color="auto"/>
                                                <w:bottom w:val="none" w:sz="0" w:space="0" w:color="auto"/>
                                                <w:right w:val="none" w:sz="0" w:space="0" w:color="auto"/>
                                              </w:divBdr>
                                            </w:div>
                                            <w:div w:id="585498905">
                                              <w:marLeft w:val="0"/>
                                              <w:marRight w:val="0"/>
                                              <w:marTop w:val="0"/>
                                              <w:marBottom w:val="0"/>
                                              <w:divBdr>
                                                <w:top w:val="none" w:sz="0" w:space="0" w:color="auto"/>
                                                <w:left w:val="none" w:sz="0" w:space="0" w:color="auto"/>
                                                <w:bottom w:val="none" w:sz="0" w:space="0" w:color="auto"/>
                                                <w:right w:val="none" w:sz="0" w:space="0" w:color="auto"/>
                                              </w:divBdr>
                                            </w:div>
                                            <w:div w:id="635066024">
                                              <w:marLeft w:val="0"/>
                                              <w:marRight w:val="0"/>
                                              <w:marTop w:val="0"/>
                                              <w:marBottom w:val="0"/>
                                              <w:divBdr>
                                                <w:top w:val="none" w:sz="0" w:space="0" w:color="auto"/>
                                                <w:left w:val="none" w:sz="0" w:space="0" w:color="auto"/>
                                                <w:bottom w:val="none" w:sz="0" w:space="0" w:color="auto"/>
                                                <w:right w:val="none" w:sz="0" w:space="0" w:color="auto"/>
                                              </w:divBdr>
                                            </w:div>
                                            <w:div w:id="506136967">
                                              <w:marLeft w:val="0"/>
                                              <w:marRight w:val="0"/>
                                              <w:marTop w:val="0"/>
                                              <w:marBottom w:val="0"/>
                                              <w:divBdr>
                                                <w:top w:val="none" w:sz="0" w:space="0" w:color="auto"/>
                                                <w:left w:val="none" w:sz="0" w:space="0" w:color="auto"/>
                                                <w:bottom w:val="none" w:sz="0" w:space="0" w:color="auto"/>
                                                <w:right w:val="none" w:sz="0" w:space="0" w:color="auto"/>
                                              </w:divBdr>
                                            </w:div>
                                            <w:div w:id="316299097">
                                              <w:marLeft w:val="0"/>
                                              <w:marRight w:val="0"/>
                                              <w:marTop w:val="0"/>
                                              <w:marBottom w:val="0"/>
                                              <w:divBdr>
                                                <w:top w:val="none" w:sz="0" w:space="0" w:color="auto"/>
                                                <w:left w:val="none" w:sz="0" w:space="0" w:color="auto"/>
                                                <w:bottom w:val="none" w:sz="0" w:space="0" w:color="auto"/>
                                                <w:right w:val="none" w:sz="0" w:space="0" w:color="auto"/>
                                              </w:divBdr>
                                            </w:div>
                                            <w:div w:id="58721073">
                                              <w:marLeft w:val="0"/>
                                              <w:marRight w:val="0"/>
                                              <w:marTop w:val="0"/>
                                              <w:marBottom w:val="0"/>
                                              <w:divBdr>
                                                <w:top w:val="none" w:sz="0" w:space="0" w:color="auto"/>
                                                <w:left w:val="none" w:sz="0" w:space="0" w:color="auto"/>
                                                <w:bottom w:val="none" w:sz="0" w:space="0" w:color="auto"/>
                                                <w:right w:val="none" w:sz="0" w:space="0" w:color="auto"/>
                                              </w:divBdr>
                                            </w:div>
                                            <w:div w:id="1889755970">
                                              <w:marLeft w:val="0"/>
                                              <w:marRight w:val="0"/>
                                              <w:marTop w:val="0"/>
                                              <w:marBottom w:val="0"/>
                                              <w:divBdr>
                                                <w:top w:val="none" w:sz="0" w:space="0" w:color="auto"/>
                                                <w:left w:val="none" w:sz="0" w:space="0" w:color="auto"/>
                                                <w:bottom w:val="none" w:sz="0" w:space="0" w:color="auto"/>
                                                <w:right w:val="none" w:sz="0" w:space="0" w:color="auto"/>
                                              </w:divBdr>
                                            </w:div>
                                            <w:div w:id="2046636634">
                                              <w:marLeft w:val="0"/>
                                              <w:marRight w:val="0"/>
                                              <w:marTop w:val="0"/>
                                              <w:marBottom w:val="0"/>
                                              <w:divBdr>
                                                <w:top w:val="none" w:sz="0" w:space="0" w:color="auto"/>
                                                <w:left w:val="none" w:sz="0" w:space="0" w:color="auto"/>
                                                <w:bottom w:val="none" w:sz="0" w:space="0" w:color="auto"/>
                                                <w:right w:val="none" w:sz="0" w:space="0" w:color="auto"/>
                                              </w:divBdr>
                                            </w:div>
                                            <w:div w:id="72753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514421">
                      <w:marLeft w:val="0"/>
                      <w:marRight w:val="0"/>
                      <w:marTop w:val="0"/>
                      <w:marBottom w:val="0"/>
                      <w:divBdr>
                        <w:top w:val="none" w:sz="0" w:space="0" w:color="auto"/>
                        <w:left w:val="none" w:sz="0" w:space="0" w:color="auto"/>
                        <w:bottom w:val="none" w:sz="0" w:space="0" w:color="auto"/>
                        <w:right w:val="none" w:sz="0" w:space="0" w:color="auto"/>
                      </w:divBdr>
                      <w:divsChild>
                        <w:div w:id="1116411703">
                          <w:marLeft w:val="0"/>
                          <w:marRight w:val="0"/>
                          <w:marTop w:val="0"/>
                          <w:marBottom w:val="0"/>
                          <w:divBdr>
                            <w:top w:val="none" w:sz="0" w:space="0" w:color="auto"/>
                            <w:left w:val="none" w:sz="0" w:space="0" w:color="auto"/>
                            <w:bottom w:val="none" w:sz="0" w:space="0" w:color="auto"/>
                            <w:right w:val="none" w:sz="0" w:space="0" w:color="auto"/>
                          </w:divBdr>
                          <w:divsChild>
                            <w:div w:id="1693994758">
                              <w:marLeft w:val="0"/>
                              <w:marRight w:val="0"/>
                              <w:marTop w:val="0"/>
                              <w:marBottom w:val="0"/>
                              <w:divBdr>
                                <w:top w:val="none" w:sz="0" w:space="0" w:color="auto"/>
                                <w:left w:val="none" w:sz="0" w:space="0" w:color="auto"/>
                                <w:bottom w:val="none" w:sz="0" w:space="0" w:color="auto"/>
                                <w:right w:val="none" w:sz="0" w:space="0" w:color="auto"/>
                              </w:divBdr>
                              <w:divsChild>
                                <w:div w:id="129217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87718">
          <w:marLeft w:val="0"/>
          <w:marRight w:val="0"/>
          <w:marTop w:val="0"/>
          <w:marBottom w:val="0"/>
          <w:divBdr>
            <w:top w:val="none" w:sz="0" w:space="0" w:color="auto"/>
            <w:left w:val="none" w:sz="0" w:space="0" w:color="auto"/>
            <w:bottom w:val="none" w:sz="0" w:space="0" w:color="auto"/>
            <w:right w:val="none" w:sz="0" w:space="0" w:color="auto"/>
          </w:divBdr>
          <w:divsChild>
            <w:div w:id="1831869459">
              <w:marLeft w:val="0"/>
              <w:marRight w:val="0"/>
              <w:marTop w:val="0"/>
              <w:marBottom w:val="0"/>
              <w:divBdr>
                <w:top w:val="none" w:sz="0" w:space="0" w:color="auto"/>
                <w:left w:val="none" w:sz="0" w:space="0" w:color="auto"/>
                <w:bottom w:val="none" w:sz="0" w:space="0" w:color="auto"/>
                <w:right w:val="none" w:sz="0" w:space="0" w:color="auto"/>
              </w:divBdr>
            </w:div>
          </w:divsChild>
        </w:div>
        <w:div w:id="1773087755">
          <w:marLeft w:val="0"/>
          <w:marRight w:val="0"/>
          <w:marTop w:val="0"/>
          <w:marBottom w:val="0"/>
          <w:divBdr>
            <w:top w:val="none" w:sz="0" w:space="0" w:color="auto"/>
            <w:left w:val="none" w:sz="0" w:space="0" w:color="auto"/>
            <w:bottom w:val="none" w:sz="0" w:space="0" w:color="auto"/>
            <w:right w:val="none" w:sz="0" w:space="0" w:color="auto"/>
          </w:divBdr>
          <w:divsChild>
            <w:div w:id="496187636">
              <w:marLeft w:val="0"/>
              <w:marRight w:val="0"/>
              <w:marTop w:val="0"/>
              <w:marBottom w:val="0"/>
              <w:divBdr>
                <w:top w:val="none" w:sz="0" w:space="0" w:color="auto"/>
                <w:left w:val="none" w:sz="0" w:space="0" w:color="auto"/>
                <w:bottom w:val="none" w:sz="0" w:space="0" w:color="auto"/>
                <w:right w:val="none" w:sz="0" w:space="0" w:color="auto"/>
              </w:divBdr>
              <w:divsChild>
                <w:div w:id="32505867">
                  <w:marLeft w:val="0"/>
                  <w:marRight w:val="0"/>
                  <w:marTop w:val="0"/>
                  <w:marBottom w:val="0"/>
                  <w:divBdr>
                    <w:top w:val="none" w:sz="0" w:space="0" w:color="auto"/>
                    <w:left w:val="none" w:sz="0" w:space="0" w:color="auto"/>
                    <w:bottom w:val="none" w:sz="0" w:space="0" w:color="auto"/>
                    <w:right w:val="none" w:sz="0" w:space="0" w:color="auto"/>
                  </w:divBdr>
                </w:div>
              </w:divsChild>
            </w:div>
            <w:div w:id="870842951">
              <w:marLeft w:val="0"/>
              <w:marRight w:val="0"/>
              <w:marTop w:val="0"/>
              <w:marBottom w:val="0"/>
              <w:divBdr>
                <w:top w:val="none" w:sz="0" w:space="0" w:color="auto"/>
                <w:left w:val="none" w:sz="0" w:space="0" w:color="auto"/>
                <w:bottom w:val="none" w:sz="0" w:space="0" w:color="auto"/>
                <w:right w:val="none" w:sz="0" w:space="0" w:color="auto"/>
              </w:divBdr>
              <w:divsChild>
                <w:div w:id="816261848">
                  <w:marLeft w:val="0"/>
                  <w:marRight w:val="0"/>
                  <w:marTop w:val="0"/>
                  <w:marBottom w:val="0"/>
                  <w:divBdr>
                    <w:top w:val="none" w:sz="0" w:space="0" w:color="auto"/>
                    <w:left w:val="none" w:sz="0" w:space="0" w:color="auto"/>
                    <w:bottom w:val="none" w:sz="0" w:space="0" w:color="auto"/>
                    <w:right w:val="none" w:sz="0" w:space="0" w:color="auto"/>
                  </w:divBdr>
                  <w:divsChild>
                    <w:div w:id="1021667647">
                      <w:marLeft w:val="0"/>
                      <w:marRight w:val="0"/>
                      <w:marTop w:val="0"/>
                      <w:marBottom w:val="0"/>
                      <w:divBdr>
                        <w:top w:val="none" w:sz="0" w:space="0" w:color="auto"/>
                        <w:left w:val="none" w:sz="0" w:space="0" w:color="auto"/>
                        <w:bottom w:val="none" w:sz="0" w:space="0" w:color="auto"/>
                        <w:right w:val="none" w:sz="0" w:space="0" w:color="auto"/>
                      </w:divBdr>
                    </w:div>
                    <w:div w:id="1107652522">
                      <w:marLeft w:val="0"/>
                      <w:marRight w:val="0"/>
                      <w:marTop w:val="0"/>
                      <w:marBottom w:val="0"/>
                      <w:divBdr>
                        <w:top w:val="none" w:sz="0" w:space="0" w:color="auto"/>
                        <w:left w:val="none" w:sz="0" w:space="0" w:color="auto"/>
                        <w:bottom w:val="none" w:sz="0" w:space="0" w:color="auto"/>
                        <w:right w:val="none" w:sz="0" w:space="0" w:color="auto"/>
                      </w:divBdr>
                      <w:divsChild>
                        <w:div w:id="1975796892">
                          <w:marLeft w:val="0"/>
                          <w:marRight w:val="0"/>
                          <w:marTop w:val="0"/>
                          <w:marBottom w:val="0"/>
                          <w:divBdr>
                            <w:top w:val="none" w:sz="0" w:space="0" w:color="auto"/>
                            <w:left w:val="none" w:sz="0" w:space="0" w:color="auto"/>
                            <w:bottom w:val="none" w:sz="0" w:space="0" w:color="auto"/>
                            <w:right w:val="none" w:sz="0" w:space="0" w:color="auto"/>
                          </w:divBdr>
                          <w:divsChild>
                            <w:div w:id="97256391">
                              <w:marLeft w:val="0"/>
                              <w:marRight w:val="0"/>
                              <w:marTop w:val="0"/>
                              <w:marBottom w:val="0"/>
                              <w:divBdr>
                                <w:top w:val="none" w:sz="0" w:space="0" w:color="auto"/>
                                <w:left w:val="none" w:sz="0" w:space="0" w:color="auto"/>
                                <w:bottom w:val="none" w:sz="0" w:space="0" w:color="auto"/>
                                <w:right w:val="none" w:sz="0" w:space="0" w:color="auto"/>
                              </w:divBdr>
                              <w:divsChild>
                                <w:div w:id="7197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085886">
                      <w:marLeft w:val="0"/>
                      <w:marRight w:val="0"/>
                      <w:marTop w:val="0"/>
                      <w:marBottom w:val="0"/>
                      <w:divBdr>
                        <w:top w:val="none" w:sz="0" w:space="0" w:color="auto"/>
                        <w:left w:val="none" w:sz="0" w:space="0" w:color="auto"/>
                        <w:bottom w:val="none" w:sz="0" w:space="0" w:color="auto"/>
                        <w:right w:val="none" w:sz="0" w:space="0" w:color="auto"/>
                      </w:divBdr>
                      <w:divsChild>
                        <w:div w:id="1738431521">
                          <w:marLeft w:val="0"/>
                          <w:marRight w:val="0"/>
                          <w:marTop w:val="0"/>
                          <w:marBottom w:val="0"/>
                          <w:divBdr>
                            <w:top w:val="none" w:sz="0" w:space="0" w:color="auto"/>
                            <w:left w:val="none" w:sz="0" w:space="0" w:color="auto"/>
                            <w:bottom w:val="none" w:sz="0" w:space="0" w:color="auto"/>
                            <w:right w:val="none" w:sz="0" w:space="0" w:color="auto"/>
                          </w:divBdr>
                          <w:divsChild>
                            <w:div w:id="144976098">
                              <w:marLeft w:val="0"/>
                              <w:marRight w:val="0"/>
                              <w:marTop w:val="0"/>
                              <w:marBottom w:val="0"/>
                              <w:divBdr>
                                <w:top w:val="none" w:sz="0" w:space="0" w:color="auto"/>
                                <w:left w:val="none" w:sz="0" w:space="0" w:color="auto"/>
                                <w:bottom w:val="none" w:sz="0" w:space="0" w:color="auto"/>
                                <w:right w:val="none" w:sz="0" w:space="0" w:color="auto"/>
                              </w:divBdr>
                              <w:divsChild>
                                <w:div w:id="19636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64288">
                          <w:marLeft w:val="0"/>
                          <w:marRight w:val="0"/>
                          <w:marTop w:val="0"/>
                          <w:marBottom w:val="0"/>
                          <w:divBdr>
                            <w:top w:val="none" w:sz="0" w:space="0" w:color="auto"/>
                            <w:left w:val="none" w:sz="0" w:space="0" w:color="auto"/>
                            <w:bottom w:val="none" w:sz="0" w:space="0" w:color="auto"/>
                            <w:right w:val="none" w:sz="0" w:space="0" w:color="auto"/>
                          </w:divBdr>
                          <w:divsChild>
                            <w:div w:id="1221399091">
                              <w:marLeft w:val="0"/>
                              <w:marRight w:val="0"/>
                              <w:marTop w:val="0"/>
                              <w:marBottom w:val="0"/>
                              <w:divBdr>
                                <w:top w:val="none" w:sz="0" w:space="0" w:color="auto"/>
                                <w:left w:val="none" w:sz="0" w:space="0" w:color="auto"/>
                                <w:bottom w:val="none" w:sz="0" w:space="0" w:color="auto"/>
                                <w:right w:val="none" w:sz="0" w:space="0" w:color="auto"/>
                              </w:divBdr>
                              <w:divsChild>
                                <w:div w:id="907542646">
                                  <w:marLeft w:val="0"/>
                                  <w:marRight w:val="0"/>
                                  <w:marTop w:val="0"/>
                                  <w:marBottom w:val="0"/>
                                  <w:divBdr>
                                    <w:top w:val="none" w:sz="0" w:space="0" w:color="auto"/>
                                    <w:left w:val="none" w:sz="0" w:space="0" w:color="auto"/>
                                    <w:bottom w:val="none" w:sz="0" w:space="0" w:color="auto"/>
                                    <w:right w:val="none" w:sz="0" w:space="0" w:color="auto"/>
                                  </w:divBdr>
                                  <w:divsChild>
                                    <w:div w:id="272976582">
                                      <w:marLeft w:val="0"/>
                                      <w:marRight w:val="0"/>
                                      <w:marTop w:val="0"/>
                                      <w:marBottom w:val="0"/>
                                      <w:divBdr>
                                        <w:top w:val="none" w:sz="0" w:space="0" w:color="auto"/>
                                        <w:left w:val="none" w:sz="0" w:space="0" w:color="auto"/>
                                        <w:bottom w:val="none" w:sz="0" w:space="0" w:color="auto"/>
                                        <w:right w:val="none" w:sz="0" w:space="0" w:color="auto"/>
                                      </w:divBdr>
                                      <w:divsChild>
                                        <w:div w:id="278340951">
                                          <w:marLeft w:val="0"/>
                                          <w:marRight w:val="0"/>
                                          <w:marTop w:val="0"/>
                                          <w:marBottom w:val="0"/>
                                          <w:divBdr>
                                            <w:top w:val="none" w:sz="0" w:space="0" w:color="auto"/>
                                            <w:left w:val="none" w:sz="0" w:space="0" w:color="auto"/>
                                            <w:bottom w:val="none" w:sz="0" w:space="0" w:color="auto"/>
                                            <w:right w:val="none" w:sz="0" w:space="0" w:color="auto"/>
                                          </w:divBdr>
                                        </w:div>
                                        <w:div w:id="83233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501998">
                      <w:marLeft w:val="0"/>
                      <w:marRight w:val="0"/>
                      <w:marTop w:val="0"/>
                      <w:marBottom w:val="0"/>
                      <w:divBdr>
                        <w:top w:val="none" w:sz="0" w:space="0" w:color="auto"/>
                        <w:left w:val="none" w:sz="0" w:space="0" w:color="auto"/>
                        <w:bottom w:val="none" w:sz="0" w:space="0" w:color="auto"/>
                        <w:right w:val="none" w:sz="0" w:space="0" w:color="auto"/>
                      </w:divBdr>
                      <w:divsChild>
                        <w:div w:id="2011442614">
                          <w:marLeft w:val="0"/>
                          <w:marRight w:val="0"/>
                          <w:marTop w:val="0"/>
                          <w:marBottom w:val="0"/>
                          <w:divBdr>
                            <w:top w:val="none" w:sz="0" w:space="0" w:color="auto"/>
                            <w:left w:val="none" w:sz="0" w:space="0" w:color="auto"/>
                            <w:bottom w:val="none" w:sz="0" w:space="0" w:color="auto"/>
                            <w:right w:val="none" w:sz="0" w:space="0" w:color="auto"/>
                          </w:divBdr>
                          <w:divsChild>
                            <w:div w:id="1468744201">
                              <w:marLeft w:val="0"/>
                              <w:marRight w:val="0"/>
                              <w:marTop w:val="0"/>
                              <w:marBottom w:val="0"/>
                              <w:divBdr>
                                <w:top w:val="none" w:sz="0" w:space="0" w:color="auto"/>
                                <w:left w:val="none" w:sz="0" w:space="0" w:color="auto"/>
                                <w:bottom w:val="none" w:sz="0" w:space="0" w:color="auto"/>
                                <w:right w:val="none" w:sz="0" w:space="0" w:color="auto"/>
                              </w:divBdr>
                              <w:divsChild>
                                <w:div w:id="4503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81829">
          <w:marLeft w:val="0"/>
          <w:marRight w:val="0"/>
          <w:marTop w:val="0"/>
          <w:marBottom w:val="0"/>
          <w:divBdr>
            <w:top w:val="none" w:sz="0" w:space="0" w:color="auto"/>
            <w:left w:val="none" w:sz="0" w:space="0" w:color="auto"/>
            <w:bottom w:val="none" w:sz="0" w:space="0" w:color="auto"/>
            <w:right w:val="none" w:sz="0" w:space="0" w:color="auto"/>
          </w:divBdr>
          <w:divsChild>
            <w:div w:id="944269705">
              <w:marLeft w:val="0"/>
              <w:marRight w:val="0"/>
              <w:marTop w:val="0"/>
              <w:marBottom w:val="0"/>
              <w:divBdr>
                <w:top w:val="none" w:sz="0" w:space="0" w:color="auto"/>
                <w:left w:val="none" w:sz="0" w:space="0" w:color="auto"/>
                <w:bottom w:val="none" w:sz="0" w:space="0" w:color="auto"/>
                <w:right w:val="none" w:sz="0" w:space="0" w:color="auto"/>
              </w:divBdr>
            </w:div>
          </w:divsChild>
        </w:div>
        <w:div w:id="1855262077">
          <w:marLeft w:val="0"/>
          <w:marRight w:val="0"/>
          <w:marTop w:val="0"/>
          <w:marBottom w:val="0"/>
          <w:divBdr>
            <w:top w:val="none" w:sz="0" w:space="0" w:color="auto"/>
            <w:left w:val="none" w:sz="0" w:space="0" w:color="auto"/>
            <w:bottom w:val="none" w:sz="0" w:space="0" w:color="auto"/>
            <w:right w:val="none" w:sz="0" w:space="0" w:color="auto"/>
          </w:divBdr>
          <w:divsChild>
            <w:div w:id="29499058">
              <w:marLeft w:val="0"/>
              <w:marRight w:val="0"/>
              <w:marTop w:val="0"/>
              <w:marBottom w:val="0"/>
              <w:divBdr>
                <w:top w:val="none" w:sz="0" w:space="0" w:color="auto"/>
                <w:left w:val="none" w:sz="0" w:space="0" w:color="auto"/>
                <w:bottom w:val="none" w:sz="0" w:space="0" w:color="auto"/>
                <w:right w:val="none" w:sz="0" w:space="0" w:color="auto"/>
              </w:divBdr>
              <w:divsChild>
                <w:div w:id="550192513">
                  <w:marLeft w:val="0"/>
                  <w:marRight w:val="0"/>
                  <w:marTop w:val="0"/>
                  <w:marBottom w:val="0"/>
                  <w:divBdr>
                    <w:top w:val="none" w:sz="0" w:space="0" w:color="auto"/>
                    <w:left w:val="none" w:sz="0" w:space="0" w:color="auto"/>
                    <w:bottom w:val="none" w:sz="0" w:space="0" w:color="auto"/>
                    <w:right w:val="none" w:sz="0" w:space="0" w:color="auto"/>
                  </w:divBdr>
                </w:div>
              </w:divsChild>
            </w:div>
            <w:div w:id="809516370">
              <w:marLeft w:val="0"/>
              <w:marRight w:val="0"/>
              <w:marTop w:val="0"/>
              <w:marBottom w:val="0"/>
              <w:divBdr>
                <w:top w:val="none" w:sz="0" w:space="0" w:color="auto"/>
                <w:left w:val="none" w:sz="0" w:space="0" w:color="auto"/>
                <w:bottom w:val="none" w:sz="0" w:space="0" w:color="auto"/>
                <w:right w:val="none" w:sz="0" w:space="0" w:color="auto"/>
              </w:divBdr>
              <w:divsChild>
                <w:div w:id="373233150">
                  <w:marLeft w:val="0"/>
                  <w:marRight w:val="0"/>
                  <w:marTop w:val="0"/>
                  <w:marBottom w:val="0"/>
                  <w:divBdr>
                    <w:top w:val="none" w:sz="0" w:space="0" w:color="auto"/>
                    <w:left w:val="none" w:sz="0" w:space="0" w:color="auto"/>
                    <w:bottom w:val="none" w:sz="0" w:space="0" w:color="auto"/>
                    <w:right w:val="none" w:sz="0" w:space="0" w:color="auto"/>
                  </w:divBdr>
                  <w:divsChild>
                    <w:div w:id="2113746019">
                      <w:marLeft w:val="0"/>
                      <w:marRight w:val="0"/>
                      <w:marTop w:val="0"/>
                      <w:marBottom w:val="0"/>
                      <w:divBdr>
                        <w:top w:val="none" w:sz="0" w:space="0" w:color="auto"/>
                        <w:left w:val="none" w:sz="0" w:space="0" w:color="auto"/>
                        <w:bottom w:val="none" w:sz="0" w:space="0" w:color="auto"/>
                        <w:right w:val="none" w:sz="0" w:space="0" w:color="auto"/>
                      </w:divBdr>
                    </w:div>
                    <w:div w:id="396636865">
                      <w:marLeft w:val="0"/>
                      <w:marRight w:val="0"/>
                      <w:marTop w:val="0"/>
                      <w:marBottom w:val="0"/>
                      <w:divBdr>
                        <w:top w:val="none" w:sz="0" w:space="0" w:color="auto"/>
                        <w:left w:val="none" w:sz="0" w:space="0" w:color="auto"/>
                        <w:bottom w:val="none" w:sz="0" w:space="0" w:color="auto"/>
                        <w:right w:val="none" w:sz="0" w:space="0" w:color="auto"/>
                      </w:divBdr>
                      <w:divsChild>
                        <w:div w:id="892618097">
                          <w:marLeft w:val="0"/>
                          <w:marRight w:val="0"/>
                          <w:marTop w:val="0"/>
                          <w:marBottom w:val="0"/>
                          <w:divBdr>
                            <w:top w:val="none" w:sz="0" w:space="0" w:color="auto"/>
                            <w:left w:val="none" w:sz="0" w:space="0" w:color="auto"/>
                            <w:bottom w:val="none" w:sz="0" w:space="0" w:color="auto"/>
                            <w:right w:val="none" w:sz="0" w:space="0" w:color="auto"/>
                          </w:divBdr>
                          <w:divsChild>
                            <w:div w:id="96604533">
                              <w:marLeft w:val="0"/>
                              <w:marRight w:val="0"/>
                              <w:marTop w:val="0"/>
                              <w:marBottom w:val="0"/>
                              <w:divBdr>
                                <w:top w:val="none" w:sz="0" w:space="0" w:color="auto"/>
                                <w:left w:val="none" w:sz="0" w:space="0" w:color="auto"/>
                                <w:bottom w:val="none" w:sz="0" w:space="0" w:color="auto"/>
                                <w:right w:val="none" w:sz="0" w:space="0" w:color="auto"/>
                              </w:divBdr>
                              <w:divsChild>
                                <w:div w:id="13903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6050">
                      <w:marLeft w:val="0"/>
                      <w:marRight w:val="0"/>
                      <w:marTop w:val="0"/>
                      <w:marBottom w:val="0"/>
                      <w:divBdr>
                        <w:top w:val="none" w:sz="0" w:space="0" w:color="auto"/>
                        <w:left w:val="none" w:sz="0" w:space="0" w:color="auto"/>
                        <w:bottom w:val="none" w:sz="0" w:space="0" w:color="auto"/>
                        <w:right w:val="none" w:sz="0" w:space="0" w:color="auto"/>
                      </w:divBdr>
                      <w:divsChild>
                        <w:div w:id="1690833489">
                          <w:marLeft w:val="0"/>
                          <w:marRight w:val="0"/>
                          <w:marTop w:val="0"/>
                          <w:marBottom w:val="0"/>
                          <w:divBdr>
                            <w:top w:val="none" w:sz="0" w:space="0" w:color="auto"/>
                            <w:left w:val="none" w:sz="0" w:space="0" w:color="auto"/>
                            <w:bottom w:val="none" w:sz="0" w:space="0" w:color="auto"/>
                            <w:right w:val="none" w:sz="0" w:space="0" w:color="auto"/>
                          </w:divBdr>
                          <w:divsChild>
                            <w:div w:id="1615095344">
                              <w:marLeft w:val="0"/>
                              <w:marRight w:val="0"/>
                              <w:marTop w:val="0"/>
                              <w:marBottom w:val="0"/>
                              <w:divBdr>
                                <w:top w:val="none" w:sz="0" w:space="0" w:color="auto"/>
                                <w:left w:val="none" w:sz="0" w:space="0" w:color="auto"/>
                                <w:bottom w:val="none" w:sz="0" w:space="0" w:color="auto"/>
                                <w:right w:val="none" w:sz="0" w:space="0" w:color="auto"/>
                              </w:divBdr>
                              <w:divsChild>
                                <w:div w:id="8212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484">
                          <w:marLeft w:val="0"/>
                          <w:marRight w:val="0"/>
                          <w:marTop w:val="0"/>
                          <w:marBottom w:val="0"/>
                          <w:divBdr>
                            <w:top w:val="none" w:sz="0" w:space="0" w:color="auto"/>
                            <w:left w:val="none" w:sz="0" w:space="0" w:color="auto"/>
                            <w:bottom w:val="none" w:sz="0" w:space="0" w:color="auto"/>
                            <w:right w:val="none" w:sz="0" w:space="0" w:color="auto"/>
                          </w:divBdr>
                          <w:divsChild>
                            <w:div w:id="766273066">
                              <w:marLeft w:val="0"/>
                              <w:marRight w:val="0"/>
                              <w:marTop w:val="0"/>
                              <w:marBottom w:val="0"/>
                              <w:divBdr>
                                <w:top w:val="none" w:sz="0" w:space="0" w:color="auto"/>
                                <w:left w:val="none" w:sz="0" w:space="0" w:color="auto"/>
                                <w:bottom w:val="none" w:sz="0" w:space="0" w:color="auto"/>
                                <w:right w:val="none" w:sz="0" w:space="0" w:color="auto"/>
                              </w:divBdr>
                              <w:divsChild>
                                <w:div w:id="2027248300">
                                  <w:marLeft w:val="0"/>
                                  <w:marRight w:val="0"/>
                                  <w:marTop w:val="0"/>
                                  <w:marBottom w:val="0"/>
                                  <w:divBdr>
                                    <w:top w:val="none" w:sz="0" w:space="0" w:color="auto"/>
                                    <w:left w:val="none" w:sz="0" w:space="0" w:color="auto"/>
                                    <w:bottom w:val="none" w:sz="0" w:space="0" w:color="auto"/>
                                    <w:right w:val="none" w:sz="0" w:space="0" w:color="auto"/>
                                  </w:divBdr>
                                  <w:divsChild>
                                    <w:div w:id="767193326">
                                      <w:marLeft w:val="0"/>
                                      <w:marRight w:val="0"/>
                                      <w:marTop w:val="0"/>
                                      <w:marBottom w:val="0"/>
                                      <w:divBdr>
                                        <w:top w:val="none" w:sz="0" w:space="0" w:color="auto"/>
                                        <w:left w:val="none" w:sz="0" w:space="0" w:color="auto"/>
                                        <w:bottom w:val="none" w:sz="0" w:space="0" w:color="auto"/>
                                        <w:right w:val="none" w:sz="0" w:space="0" w:color="auto"/>
                                      </w:divBdr>
                                      <w:divsChild>
                                        <w:div w:id="1182553238">
                                          <w:marLeft w:val="0"/>
                                          <w:marRight w:val="0"/>
                                          <w:marTop w:val="0"/>
                                          <w:marBottom w:val="0"/>
                                          <w:divBdr>
                                            <w:top w:val="none" w:sz="0" w:space="0" w:color="auto"/>
                                            <w:left w:val="none" w:sz="0" w:space="0" w:color="auto"/>
                                            <w:bottom w:val="none" w:sz="0" w:space="0" w:color="auto"/>
                                            <w:right w:val="none" w:sz="0" w:space="0" w:color="auto"/>
                                          </w:divBdr>
                                        </w:div>
                                        <w:div w:id="2043312791">
                                          <w:marLeft w:val="0"/>
                                          <w:marRight w:val="0"/>
                                          <w:marTop w:val="0"/>
                                          <w:marBottom w:val="0"/>
                                          <w:divBdr>
                                            <w:top w:val="none" w:sz="0" w:space="0" w:color="auto"/>
                                            <w:left w:val="none" w:sz="0" w:space="0" w:color="auto"/>
                                            <w:bottom w:val="none" w:sz="0" w:space="0" w:color="auto"/>
                                            <w:right w:val="none" w:sz="0" w:space="0" w:color="auto"/>
                                          </w:divBdr>
                                          <w:divsChild>
                                            <w:div w:id="698162775">
                                              <w:marLeft w:val="0"/>
                                              <w:marRight w:val="0"/>
                                              <w:marTop w:val="0"/>
                                              <w:marBottom w:val="0"/>
                                              <w:divBdr>
                                                <w:top w:val="none" w:sz="0" w:space="0" w:color="auto"/>
                                                <w:left w:val="none" w:sz="0" w:space="0" w:color="auto"/>
                                                <w:bottom w:val="none" w:sz="0" w:space="0" w:color="auto"/>
                                                <w:right w:val="none" w:sz="0" w:space="0" w:color="auto"/>
                                              </w:divBdr>
                                            </w:div>
                                            <w:div w:id="2050690169">
                                              <w:marLeft w:val="0"/>
                                              <w:marRight w:val="0"/>
                                              <w:marTop w:val="0"/>
                                              <w:marBottom w:val="0"/>
                                              <w:divBdr>
                                                <w:top w:val="none" w:sz="0" w:space="0" w:color="auto"/>
                                                <w:left w:val="none" w:sz="0" w:space="0" w:color="auto"/>
                                                <w:bottom w:val="none" w:sz="0" w:space="0" w:color="auto"/>
                                                <w:right w:val="none" w:sz="0" w:space="0" w:color="auto"/>
                                              </w:divBdr>
                                            </w:div>
                                            <w:div w:id="216404404">
                                              <w:marLeft w:val="0"/>
                                              <w:marRight w:val="0"/>
                                              <w:marTop w:val="0"/>
                                              <w:marBottom w:val="0"/>
                                              <w:divBdr>
                                                <w:top w:val="none" w:sz="0" w:space="0" w:color="auto"/>
                                                <w:left w:val="none" w:sz="0" w:space="0" w:color="auto"/>
                                                <w:bottom w:val="none" w:sz="0" w:space="0" w:color="auto"/>
                                                <w:right w:val="none" w:sz="0" w:space="0" w:color="auto"/>
                                              </w:divBdr>
                                            </w:div>
                                            <w:div w:id="1013798250">
                                              <w:marLeft w:val="0"/>
                                              <w:marRight w:val="0"/>
                                              <w:marTop w:val="0"/>
                                              <w:marBottom w:val="0"/>
                                              <w:divBdr>
                                                <w:top w:val="none" w:sz="0" w:space="0" w:color="auto"/>
                                                <w:left w:val="none" w:sz="0" w:space="0" w:color="auto"/>
                                                <w:bottom w:val="none" w:sz="0" w:space="0" w:color="auto"/>
                                                <w:right w:val="none" w:sz="0" w:space="0" w:color="auto"/>
                                              </w:divBdr>
                                            </w:div>
                                            <w:div w:id="1378312967">
                                              <w:marLeft w:val="0"/>
                                              <w:marRight w:val="0"/>
                                              <w:marTop w:val="0"/>
                                              <w:marBottom w:val="0"/>
                                              <w:divBdr>
                                                <w:top w:val="none" w:sz="0" w:space="0" w:color="auto"/>
                                                <w:left w:val="none" w:sz="0" w:space="0" w:color="auto"/>
                                                <w:bottom w:val="none" w:sz="0" w:space="0" w:color="auto"/>
                                                <w:right w:val="none" w:sz="0" w:space="0" w:color="auto"/>
                                              </w:divBdr>
                                            </w:div>
                                            <w:div w:id="785395809">
                                              <w:marLeft w:val="0"/>
                                              <w:marRight w:val="0"/>
                                              <w:marTop w:val="0"/>
                                              <w:marBottom w:val="0"/>
                                              <w:divBdr>
                                                <w:top w:val="none" w:sz="0" w:space="0" w:color="auto"/>
                                                <w:left w:val="none" w:sz="0" w:space="0" w:color="auto"/>
                                                <w:bottom w:val="none" w:sz="0" w:space="0" w:color="auto"/>
                                                <w:right w:val="none" w:sz="0" w:space="0" w:color="auto"/>
                                              </w:divBdr>
                                            </w:div>
                                            <w:div w:id="2134714128">
                                              <w:marLeft w:val="0"/>
                                              <w:marRight w:val="0"/>
                                              <w:marTop w:val="0"/>
                                              <w:marBottom w:val="0"/>
                                              <w:divBdr>
                                                <w:top w:val="none" w:sz="0" w:space="0" w:color="auto"/>
                                                <w:left w:val="none" w:sz="0" w:space="0" w:color="auto"/>
                                                <w:bottom w:val="none" w:sz="0" w:space="0" w:color="auto"/>
                                                <w:right w:val="none" w:sz="0" w:space="0" w:color="auto"/>
                                              </w:divBdr>
                                            </w:div>
                                            <w:div w:id="834955020">
                                              <w:marLeft w:val="0"/>
                                              <w:marRight w:val="0"/>
                                              <w:marTop w:val="0"/>
                                              <w:marBottom w:val="0"/>
                                              <w:divBdr>
                                                <w:top w:val="none" w:sz="0" w:space="0" w:color="auto"/>
                                                <w:left w:val="none" w:sz="0" w:space="0" w:color="auto"/>
                                                <w:bottom w:val="none" w:sz="0" w:space="0" w:color="auto"/>
                                                <w:right w:val="none" w:sz="0" w:space="0" w:color="auto"/>
                                              </w:divBdr>
                                            </w:div>
                                            <w:div w:id="1513566670">
                                              <w:marLeft w:val="0"/>
                                              <w:marRight w:val="0"/>
                                              <w:marTop w:val="0"/>
                                              <w:marBottom w:val="0"/>
                                              <w:divBdr>
                                                <w:top w:val="none" w:sz="0" w:space="0" w:color="auto"/>
                                                <w:left w:val="none" w:sz="0" w:space="0" w:color="auto"/>
                                                <w:bottom w:val="none" w:sz="0" w:space="0" w:color="auto"/>
                                                <w:right w:val="none" w:sz="0" w:space="0" w:color="auto"/>
                                              </w:divBdr>
                                            </w:div>
                                            <w:div w:id="1240628166">
                                              <w:marLeft w:val="0"/>
                                              <w:marRight w:val="0"/>
                                              <w:marTop w:val="0"/>
                                              <w:marBottom w:val="0"/>
                                              <w:divBdr>
                                                <w:top w:val="none" w:sz="0" w:space="0" w:color="auto"/>
                                                <w:left w:val="none" w:sz="0" w:space="0" w:color="auto"/>
                                                <w:bottom w:val="none" w:sz="0" w:space="0" w:color="auto"/>
                                                <w:right w:val="none" w:sz="0" w:space="0" w:color="auto"/>
                                              </w:divBdr>
                                            </w:div>
                                            <w:div w:id="20985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895572">
                      <w:marLeft w:val="0"/>
                      <w:marRight w:val="0"/>
                      <w:marTop w:val="0"/>
                      <w:marBottom w:val="0"/>
                      <w:divBdr>
                        <w:top w:val="none" w:sz="0" w:space="0" w:color="auto"/>
                        <w:left w:val="none" w:sz="0" w:space="0" w:color="auto"/>
                        <w:bottom w:val="none" w:sz="0" w:space="0" w:color="auto"/>
                        <w:right w:val="none" w:sz="0" w:space="0" w:color="auto"/>
                      </w:divBdr>
                      <w:divsChild>
                        <w:div w:id="1085615613">
                          <w:marLeft w:val="0"/>
                          <w:marRight w:val="0"/>
                          <w:marTop w:val="0"/>
                          <w:marBottom w:val="0"/>
                          <w:divBdr>
                            <w:top w:val="none" w:sz="0" w:space="0" w:color="auto"/>
                            <w:left w:val="none" w:sz="0" w:space="0" w:color="auto"/>
                            <w:bottom w:val="none" w:sz="0" w:space="0" w:color="auto"/>
                            <w:right w:val="none" w:sz="0" w:space="0" w:color="auto"/>
                          </w:divBdr>
                          <w:divsChild>
                            <w:div w:id="1741513033">
                              <w:marLeft w:val="0"/>
                              <w:marRight w:val="0"/>
                              <w:marTop w:val="0"/>
                              <w:marBottom w:val="0"/>
                              <w:divBdr>
                                <w:top w:val="none" w:sz="0" w:space="0" w:color="auto"/>
                                <w:left w:val="none" w:sz="0" w:space="0" w:color="auto"/>
                                <w:bottom w:val="none" w:sz="0" w:space="0" w:color="auto"/>
                                <w:right w:val="none" w:sz="0" w:space="0" w:color="auto"/>
                              </w:divBdr>
                              <w:divsChild>
                                <w:div w:id="841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52059">
          <w:marLeft w:val="0"/>
          <w:marRight w:val="0"/>
          <w:marTop w:val="0"/>
          <w:marBottom w:val="0"/>
          <w:divBdr>
            <w:top w:val="none" w:sz="0" w:space="0" w:color="auto"/>
            <w:left w:val="none" w:sz="0" w:space="0" w:color="auto"/>
            <w:bottom w:val="none" w:sz="0" w:space="0" w:color="auto"/>
            <w:right w:val="none" w:sz="0" w:space="0" w:color="auto"/>
          </w:divBdr>
          <w:divsChild>
            <w:div w:id="1911848083">
              <w:marLeft w:val="0"/>
              <w:marRight w:val="0"/>
              <w:marTop w:val="0"/>
              <w:marBottom w:val="0"/>
              <w:divBdr>
                <w:top w:val="none" w:sz="0" w:space="0" w:color="auto"/>
                <w:left w:val="none" w:sz="0" w:space="0" w:color="auto"/>
                <w:bottom w:val="none" w:sz="0" w:space="0" w:color="auto"/>
                <w:right w:val="none" w:sz="0" w:space="0" w:color="auto"/>
              </w:divBdr>
            </w:div>
          </w:divsChild>
        </w:div>
        <w:div w:id="1701856388">
          <w:marLeft w:val="0"/>
          <w:marRight w:val="0"/>
          <w:marTop w:val="0"/>
          <w:marBottom w:val="0"/>
          <w:divBdr>
            <w:top w:val="none" w:sz="0" w:space="0" w:color="auto"/>
            <w:left w:val="none" w:sz="0" w:space="0" w:color="auto"/>
            <w:bottom w:val="none" w:sz="0" w:space="0" w:color="auto"/>
            <w:right w:val="none" w:sz="0" w:space="0" w:color="auto"/>
          </w:divBdr>
          <w:divsChild>
            <w:div w:id="561672639">
              <w:marLeft w:val="0"/>
              <w:marRight w:val="0"/>
              <w:marTop w:val="0"/>
              <w:marBottom w:val="0"/>
              <w:divBdr>
                <w:top w:val="none" w:sz="0" w:space="0" w:color="auto"/>
                <w:left w:val="none" w:sz="0" w:space="0" w:color="auto"/>
                <w:bottom w:val="none" w:sz="0" w:space="0" w:color="auto"/>
                <w:right w:val="none" w:sz="0" w:space="0" w:color="auto"/>
              </w:divBdr>
              <w:divsChild>
                <w:div w:id="927347600">
                  <w:marLeft w:val="0"/>
                  <w:marRight w:val="0"/>
                  <w:marTop w:val="0"/>
                  <w:marBottom w:val="0"/>
                  <w:divBdr>
                    <w:top w:val="none" w:sz="0" w:space="0" w:color="auto"/>
                    <w:left w:val="none" w:sz="0" w:space="0" w:color="auto"/>
                    <w:bottom w:val="none" w:sz="0" w:space="0" w:color="auto"/>
                    <w:right w:val="none" w:sz="0" w:space="0" w:color="auto"/>
                  </w:divBdr>
                </w:div>
              </w:divsChild>
            </w:div>
            <w:div w:id="1547910201">
              <w:marLeft w:val="0"/>
              <w:marRight w:val="0"/>
              <w:marTop w:val="0"/>
              <w:marBottom w:val="0"/>
              <w:divBdr>
                <w:top w:val="none" w:sz="0" w:space="0" w:color="auto"/>
                <w:left w:val="none" w:sz="0" w:space="0" w:color="auto"/>
                <w:bottom w:val="none" w:sz="0" w:space="0" w:color="auto"/>
                <w:right w:val="none" w:sz="0" w:space="0" w:color="auto"/>
              </w:divBdr>
              <w:divsChild>
                <w:div w:id="1267232998">
                  <w:marLeft w:val="0"/>
                  <w:marRight w:val="0"/>
                  <w:marTop w:val="0"/>
                  <w:marBottom w:val="0"/>
                  <w:divBdr>
                    <w:top w:val="none" w:sz="0" w:space="0" w:color="auto"/>
                    <w:left w:val="none" w:sz="0" w:space="0" w:color="auto"/>
                    <w:bottom w:val="none" w:sz="0" w:space="0" w:color="auto"/>
                    <w:right w:val="none" w:sz="0" w:space="0" w:color="auto"/>
                  </w:divBdr>
                  <w:divsChild>
                    <w:div w:id="238486493">
                      <w:marLeft w:val="0"/>
                      <w:marRight w:val="0"/>
                      <w:marTop w:val="0"/>
                      <w:marBottom w:val="0"/>
                      <w:divBdr>
                        <w:top w:val="none" w:sz="0" w:space="0" w:color="auto"/>
                        <w:left w:val="none" w:sz="0" w:space="0" w:color="auto"/>
                        <w:bottom w:val="none" w:sz="0" w:space="0" w:color="auto"/>
                        <w:right w:val="none" w:sz="0" w:space="0" w:color="auto"/>
                      </w:divBdr>
                    </w:div>
                    <w:div w:id="1948728845">
                      <w:marLeft w:val="0"/>
                      <w:marRight w:val="0"/>
                      <w:marTop w:val="0"/>
                      <w:marBottom w:val="0"/>
                      <w:divBdr>
                        <w:top w:val="none" w:sz="0" w:space="0" w:color="auto"/>
                        <w:left w:val="none" w:sz="0" w:space="0" w:color="auto"/>
                        <w:bottom w:val="none" w:sz="0" w:space="0" w:color="auto"/>
                        <w:right w:val="none" w:sz="0" w:space="0" w:color="auto"/>
                      </w:divBdr>
                      <w:divsChild>
                        <w:div w:id="1673139878">
                          <w:marLeft w:val="0"/>
                          <w:marRight w:val="0"/>
                          <w:marTop w:val="0"/>
                          <w:marBottom w:val="0"/>
                          <w:divBdr>
                            <w:top w:val="none" w:sz="0" w:space="0" w:color="auto"/>
                            <w:left w:val="none" w:sz="0" w:space="0" w:color="auto"/>
                            <w:bottom w:val="none" w:sz="0" w:space="0" w:color="auto"/>
                            <w:right w:val="none" w:sz="0" w:space="0" w:color="auto"/>
                          </w:divBdr>
                          <w:divsChild>
                            <w:div w:id="156042089">
                              <w:marLeft w:val="0"/>
                              <w:marRight w:val="0"/>
                              <w:marTop w:val="0"/>
                              <w:marBottom w:val="0"/>
                              <w:divBdr>
                                <w:top w:val="none" w:sz="0" w:space="0" w:color="auto"/>
                                <w:left w:val="none" w:sz="0" w:space="0" w:color="auto"/>
                                <w:bottom w:val="none" w:sz="0" w:space="0" w:color="auto"/>
                                <w:right w:val="none" w:sz="0" w:space="0" w:color="auto"/>
                              </w:divBdr>
                              <w:divsChild>
                                <w:div w:id="99584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86510">
                      <w:marLeft w:val="0"/>
                      <w:marRight w:val="0"/>
                      <w:marTop w:val="0"/>
                      <w:marBottom w:val="0"/>
                      <w:divBdr>
                        <w:top w:val="none" w:sz="0" w:space="0" w:color="auto"/>
                        <w:left w:val="none" w:sz="0" w:space="0" w:color="auto"/>
                        <w:bottom w:val="none" w:sz="0" w:space="0" w:color="auto"/>
                        <w:right w:val="none" w:sz="0" w:space="0" w:color="auto"/>
                      </w:divBdr>
                      <w:divsChild>
                        <w:div w:id="629939728">
                          <w:marLeft w:val="0"/>
                          <w:marRight w:val="0"/>
                          <w:marTop w:val="0"/>
                          <w:marBottom w:val="0"/>
                          <w:divBdr>
                            <w:top w:val="none" w:sz="0" w:space="0" w:color="auto"/>
                            <w:left w:val="none" w:sz="0" w:space="0" w:color="auto"/>
                            <w:bottom w:val="none" w:sz="0" w:space="0" w:color="auto"/>
                            <w:right w:val="none" w:sz="0" w:space="0" w:color="auto"/>
                          </w:divBdr>
                          <w:divsChild>
                            <w:div w:id="1091050125">
                              <w:marLeft w:val="0"/>
                              <w:marRight w:val="0"/>
                              <w:marTop w:val="0"/>
                              <w:marBottom w:val="0"/>
                              <w:divBdr>
                                <w:top w:val="none" w:sz="0" w:space="0" w:color="auto"/>
                                <w:left w:val="none" w:sz="0" w:space="0" w:color="auto"/>
                                <w:bottom w:val="none" w:sz="0" w:space="0" w:color="auto"/>
                                <w:right w:val="none" w:sz="0" w:space="0" w:color="auto"/>
                              </w:divBdr>
                              <w:divsChild>
                                <w:div w:id="2619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9948">
                          <w:marLeft w:val="0"/>
                          <w:marRight w:val="0"/>
                          <w:marTop w:val="0"/>
                          <w:marBottom w:val="0"/>
                          <w:divBdr>
                            <w:top w:val="none" w:sz="0" w:space="0" w:color="auto"/>
                            <w:left w:val="none" w:sz="0" w:space="0" w:color="auto"/>
                            <w:bottom w:val="none" w:sz="0" w:space="0" w:color="auto"/>
                            <w:right w:val="none" w:sz="0" w:space="0" w:color="auto"/>
                          </w:divBdr>
                          <w:divsChild>
                            <w:div w:id="495221063">
                              <w:marLeft w:val="0"/>
                              <w:marRight w:val="0"/>
                              <w:marTop w:val="0"/>
                              <w:marBottom w:val="0"/>
                              <w:divBdr>
                                <w:top w:val="none" w:sz="0" w:space="0" w:color="auto"/>
                                <w:left w:val="none" w:sz="0" w:space="0" w:color="auto"/>
                                <w:bottom w:val="none" w:sz="0" w:space="0" w:color="auto"/>
                                <w:right w:val="none" w:sz="0" w:space="0" w:color="auto"/>
                              </w:divBdr>
                              <w:divsChild>
                                <w:div w:id="1537623883">
                                  <w:marLeft w:val="0"/>
                                  <w:marRight w:val="0"/>
                                  <w:marTop w:val="0"/>
                                  <w:marBottom w:val="0"/>
                                  <w:divBdr>
                                    <w:top w:val="none" w:sz="0" w:space="0" w:color="auto"/>
                                    <w:left w:val="none" w:sz="0" w:space="0" w:color="auto"/>
                                    <w:bottom w:val="none" w:sz="0" w:space="0" w:color="auto"/>
                                    <w:right w:val="none" w:sz="0" w:space="0" w:color="auto"/>
                                  </w:divBdr>
                                  <w:divsChild>
                                    <w:div w:id="244994506">
                                      <w:marLeft w:val="0"/>
                                      <w:marRight w:val="0"/>
                                      <w:marTop w:val="0"/>
                                      <w:marBottom w:val="0"/>
                                      <w:divBdr>
                                        <w:top w:val="none" w:sz="0" w:space="0" w:color="auto"/>
                                        <w:left w:val="none" w:sz="0" w:space="0" w:color="auto"/>
                                        <w:bottom w:val="none" w:sz="0" w:space="0" w:color="auto"/>
                                        <w:right w:val="none" w:sz="0" w:space="0" w:color="auto"/>
                                      </w:divBdr>
                                      <w:divsChild>
                                        <w:div w:id="1529293346">
                                          <w:marLeft w:val="0"/>
                                          <w:marRight w:val="0"/>
                                          <w:marTop w:val="0"/>
                                          <w:marBottom w:val="0"/>
                                          <w:divBdr>
                                            <w:top w:val="none" w:sz="0" w:space="0" w:color="auto"/>
                                            <w:left w:val="none" w:sz="0" w:space="0" w:color="auto"/>
                                            <w:bottom w:val="none" w:sz="0" w:space="0" w:color="auto"/>
                                            <w:right w:val="none" w:sz="0" w:space="0" w:color="auto"/>
                                          </w:divBdr>
                                        </w:div>
                                        <w:div w:id="770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1256574">
      <w:bodyDiv w:val="1"/>
      <w:marLeft w:val="0"/>
      <w:marRight w:val="0"/>
      <w:marTop w:val="0"/>
      <w:marBottom w:val="0"/>
      <w:divBdr>
        <w:top w:val="none" w:sz="0" w:space="0" w:color="auto"/>
        <w:left w:val="none" w:sz="0" w:space="0" w:color="auto"/>
        <w:bottom w:val="none" w:sz="0" w:space="0" w:color="auto"/>
        <w:right w:val="none" w:sz="0" w:space="0" w:color="auto"/>
      </w:divBdr>
    </w:div>
    <w:div w:id="1093822161">
      <w:bodyDiv w:val="1"/>
      <w:marLeft w:val="0"/>
      <w:marRight w:val="0"/>
      <w:marTop w:val="0"/>
      <w:marBottom w:val="0"/>
      <w:divBdr>
        <w:top w:val="none" w:sz="0" w:space="0" w:color="auto"/>
        <w:left w:val="none" w:sz="0" w:space="0" w:color="auto"/>
        <w:bottom w:val="none" w:sz="0" w:space="0" w:color="auto"/>
        <w:right w:val="none" w:sz="0" w:space="0" w:color="auto"/>
      </w:divBdr>
    </w:div>
    <w:div w:id="1160147871">
      <w:bodyDiv w:val="1"/>
      <w:marLeft w:val="0"/>
      <w:marRight w:val="0"/>
      <w:marTop w:val="0"/>
      <w:marBottom w:val="0"/>
      <w:divBdr>
        <w:top w:val="none" w:sz="0" w:space="0" w:color="auto"/>
        <w:left w:val="none" w:sz="0" w:space="0" w:color="auto"/>
        <w:bottom w:val="none" w:sz="0" w:space="0" w:color="auto"/>
        <w:right w:val="none" w:sz="0" w:space="0" w:color="auto"/>
      </w:divBdr>
      <w:divsChild>
        <w:div w:id="2034071102">
          <w:marLeft w:val="0"/>
          <w:marRight w:val="0"/>
          <w:marTop w:val="0"/>
          <w:marBottom w:val="0"/>
          <w:divBdr>
            <w:top w:val="none" w:sz="0" w:space="0" w:color="auto"/>
            <w:left w:val="none" w:sz="0" w:space="0" w:color="auto"/>
            <w:bottom w:val="none" w:sz="0" w:space="0" w:color="auto"/>
            <w:right w:val="none" w:sz="0" w:space="0" w:color="auto"/>
          </w:divBdr>
          <w:divsChild>
            <w:div w:id="1309507156">
              <w:marLeft w:val="0"/>
              <w:marRight w:val="0"/>
              <w:marTop w:val="0"/>
              <w:marBottom w:val="0"/>
              <w:divBdr>
                <w:top w:val="none" w:sz="0" w:space="0" w:color="auto"/>
                <w:left w:val="none" w:sz="0" w:space="0" w:color="auto"/>
                <w:bottom w:val="none" w:sz="0" w:space="0" w:color="auto"/>
                <w:right w:val="none" w:sz="0" w:space="0" w:color="auto"/>
              </w:divBdr>
              <w:divsChild>
                <w:div w:id="629483014">
                  <w:marLeft w:val="0"/>
                  <w:marRight w:val="0"/>
                  <w:marTop w:val="0"/>
                  <w:marBottom w:val="0"/>
                  <w:divBdr>
                    <w:top w:val="none" w:sz="0" w:space="0" w:color="auto"/>
                    <w:left w:val="none" w:sz="0" w:space="0" w:color="auto"/>
                    <w:bottom w:val="none" w:sz="0" w:space="0" w:color="auto"/>
                    <w:right w:val="none" w:sz="0" w:space="0" w:color="auto"/>
                  </w:divBdr>
                  <w:divsChild>
                    <w:div w:id="20202485">
                      <w:marLeft w:val="0"/>
                      <w:marRight w:val="0"/>
                      <w:marTop w:val="0"/>
                      <w:marBottom w:val="0"/>
                      <w:divBdr>
                        <w:top w:val="none" w:sz="0" w:space="0" w:color="auto"/>
                        <w:left w:val="none" w:sz="0" w:space="0" w:color="auto"/>
                        <w:bottom w:val="none" w:sz="0" w:space="0" w:color="auto"/>
                        <w:right w:val="none" w:sz="0" w:space="0" w:color="auto"/>
                      </w:divBdr>
                      <w:divsChild>
                        <w:div w:id="1837308256">
                          <w:marLeft w:val="0"/>
                          <w:marRight w:val="0"/>
                          <w:marTop w:val="0"/>
                          <w:marBottom w:val="0"/>
                          <w:divBdr>
                            <w:top w:val="none" w:sz="0" w:space="0" w:color="auto"/>
                            <w:left w:val="none" w:sz="0" w:space="0" w:color="auto"/>
                            <w:bottom w:val="none" w:sz="0" w:space="0" w:color="auto"/>
                            <w:right w:val="none" w:sz="0" w:space="0" w:color="auto"/>
                          </w:divBdr>
                          <w:divsChild>
                            <w:div w:id="771970833">
                              <w:marLeft w:val="0"/>
                              <w:marRight w:val="0"/>
                              <w:marTop w:val="0"/>
                              <w:marBottom w:val="0"/>
                              <w:divBdr>
                                <w:top w:val="none" w:sz="0" w:space="0" w:color="auto"/>
                                <w:left w:val="none" w:sz="0" w:space="0" w:color="auto"/>
                                <w:bottom w:val="none" w:sz="0" w:space="0" w:color="auto"/>
                                <w:right w:val="none" w:sz="0" w:space="0" w:color="auto"/>
                              </w:divBdr>
                            </w:div>
                            <w:div w:id="1829394935">
                              <w:marLeft w:val="0"/>
                              <w:marRight w:val="0"/>
                              <w:marTop w:val="0"/>
                              <w:marBottom w:val="0"/>
                              <w:divBdr>
                                <w:top w:val="none" w:sz="0" w:space="0" w:color="auto"/>
                                <w:left w:val="none" w:sz="0" w:space="0" w:color="auto"/>
                                <w:bottom w:val="none" w:sz="0" w:space="0" w:color="auto"/>
                                <w:right w:val="none" w:sz="0" w:space="0" w:color="auto"/>
                              </w:divBdr>
                              <w:divsChild>
                                <w:div w:id="996179737">
                                  <w:marLeft w:val="0"/>
                                  <w:marRight w:val="0"/>
                                  <w:marTop w:val="0"/>
                                  <w:marBottom w:val="0"/>
                                  <w:divBdr>
                                    <w:top w:val="none" w:sz="0" w:space="0" w:color="auto"/>
                                    <w:left w:val="none" w:sz="0" w:space="0" w:color="auto"/>
                                    <w:bottom w:val="none" w:sz="0" w:space="0" w:color="auto"/>
                                    <w:right w:val="none" w:sz="0" w:space="0" w:color="auto"/>
                                  </w:divBdr>
                                </w:div>
                                <w:div w:id="477036884">
                                  <w:marLeft w:val="0"/>
                                  <w:marRight w:val="0"/>
                                  <w:marTop w:val="0"/>
                                  <w:marBottom w:val="0"/>
                                  <w:divBdr>
                                    <w:top w:val="none" w:sz="0" w:space="0" w:color="auto"/>
                                    <w:left w:val="none" w:sz="0" w:space="0" w:color="auto"/>
                                    <w:bottom w:val="none" w:sz="0" w:space="0" w:color="auto"/>
                                    <w:right w:val="none" w:sz="0" w:space="0" w:color="auto"/>
                                  </w:divBdr>
                                </w:div>
                                <w:div w:id="2076313821">
                                  <w:marLeft w:val="0"/>
                                  <w:marRight w:val="0"/>
                                  <w:marTop w:val="0"/>
                                  <w:marBottom w:val="0"/>
                                  <w:divBdr>
                                    <w:top w:val="none" w:sz="0" w:space="0" w:color="auto"/>
                                    <w:left w:val="none" w:sz="0" w:space="0" w:color="auto"/>
                                    <w:bottom w:val="none" w:sz="0" w:space="0" w:color="auto"/>
                                    <w:right w:val="none" w:sz="0" w:space="0" w:color="auto"/>
                                  </w:divBdr>
                                </w:div>
                                <w:div w:id="179977805">
                                  <w:marLeft w:val="0"/>
                                  <w:marRight w:val="0"/>
                                  <w:marTop w:val="0"/>
                                  <w:marBottom w:val="0"/>
                                  <w:divBdr>
                                    <w:top w:val="none" w:sz="0" w:space="0" w:color="auto"/>
                                    <w:left w:val="none" w:sz="0" w:space="0" w:color="auto"/>
                                    <w:bottom w:val="none" w:sz="0" w:space="0" w:color="auto"/>
                                    <w:right w:val="none" w:sz="0" w:space="0" w:color="auto"/>
                                  </w:divBdr>
                                </w:div>
                                <w:div w:id="662929203">
                                  <w:marLeft w:val="0"/>
                                  <w:marRight w:val="0"/>
                                  <w:marTop w:val="0"/>
                                  <w:marBottom w:val="0"/>
                                  <w:divBdr>
                                    <w:top w:val="none" w:sz="0" w:space="0" w:color="auto"/>
                                    <w:left w:val="none" w:sz="0" w:space="0" w:color="auto"/>
                                    <w:bottom w:val="none" w:sz="0" w:space="0" w:color="auto"/>
                                    <w:right w:val="none" w:sz="0" w:space="0" w:color="auto"/>
                                  </w:divBdr>
                                </w:div>
                                <w:div w:id="2118937476">
                                  <w:marLeft w:val="0"/>
                                  <w:marRight w:val="0"/>
                                  <w:marTop w:val="0"/>
                                  <w:marBottom w:val="0"/>
                                  <w:divBdr>
                                    <w:top w:val="none" w:sz="0" w:space="0" w:color="auto"/>
                                    <w:left w:val="none" w:sz="0" w:space="0" w:color="auto"/>
                                    <w:bottom w:val="none" w:sz="0" w:space="0" w:color="auto"/>
                                    <w:right w:val="none" w:sz="0" w:space="0" w:color="auto"/>
                                  </w:divBdr>
                                </w:div>
                                <w:div w:id="1398358749">
                                  <w:marLeft w:val="0"/>
                                  <w:marRight w:val="0"/>
                                  <w:marTop w:val="0"/>
                                  <w:marBottom w:val="0"/>
                                  <w:divBdr>
                                    <w:top w:val="none" w:sz="0" w:space="0" w:color="auto"/>
                                    <w:left w:val="none" w:sz="0" w:space="0" w:color="auto"/>
                                    <w:bottom w:val="none" w:sz="0" w:space="0" w:color="auto"/>
                                    <w:right w:val="none" w:sz="0" w:space="0" w:color="auto"/>
                                  </w:divBdr>
                                </w:div>
                                <w:div w:id="560560489">
                                  <w:marLeft w:val="0"/>
                                  <w:marRight w:val="0"/>
                                  <w:marTop w:val="0"/>
                                  <w:marBottom w:val="0"/>
                                  <w:divBdr>
                                    <w:top w:val="none" w:sz="0" w:space="0" w:color="auto"/>
                                    <w:left w:val="none" w:sz="0" w:space="0" w:color="auto"/>
                                    <w:bottom w:val="none" w:sz="0" w:space="0" w:color="auto"/>
                                    <w:right w:val="none" w:sz="0" w:space="0" w:color="auto"/>
                                  </w:divBdr>
                                </w:div>
                                <w:div w:id="1861384964">
                                  <w:marLeft w:val="0"/>
                                  <w:marRight w:val="0"/>
                                  <w:marTop w:val="0"/>
                                  <w:marBottom w:val="0"/>
                                  <w:divBdr>
                                    <w:top w:val="none" w:sz="0" w:space="0" w:color="auto"/>
                                    <w:left w:val="none" w:sz="0" w:space="0" w:color="auto"/>
                                    <w:bottom w:val="none" w:sz="0" w:space="0" w:color="auto"/>
                                    <w:right w:val="none" w:sz="0" w:space="0" w:color="auto"/>
                                  </w:divBdr>
                                </w:div>
                                <w:div w:id="2037189207">
                                  <w:marLeft w:val="0"/>
                                  <w:marRight w:val="0"/>
                                  <w:marTop w:val="0"/>
                                  <w:marBottom w:val="0"/>
                                  <w:divBdr>
                                    <w:top w:val="none" w:sz="0" w:space="0" w:color="auto"/>
                                    <w:left w:val="none" w:sz="0" w:space="0" w:color="auto"/>
                                    <w:bottom w:val="none" w:sz="0" w:space="0" w:color="auto"/>
                                    <w:right w:val="none" w:sz="0" w:space="0" w:color="auto"/>
                                  </w:divBdr>
                                </w:div>
                                <w:div w:id="816454401">
                                  <w:marLeft w:val="0"/>
                                  <w:marRight w:val="0"/>
                                  <w:marTop w:val="0"/>
                                  <w:marBottom w:val="0"/>
                                  <w:divBdr>
                                    <w:top w:val="none" w:sz="0" w:space="0" w:color="auto"/>
                                    <w:left w:val="none" w:sz="0" w:space="0" w:color="auto"/>
                                    <w:bottom w:val="none" w:sz="0" w:space="0" w:color="auto"/>
                                    <w:right w:val="none" w:sz="0" w:space="0" w:color="auto"/>
                                  </w:divBdr>
                                </w:div>
                                <w:div w:id="93864303">
                                  <w:marLeft w:val="0"/>
                                  <w:marRight w:val="0"/>
                                  <w:marTop w:val="0"/>
                                  <w:marBottom w:val="0"/>
                                  <w:divBdr>
                                    <w:top w:val="none" w:sz="0" w:space="0" w:color="auto"/>
                                    <w:left w:val="none" w:sz="0" w:space="0" w:color="auto"/>
                                    <w:bottom w:val="none" w:sz="0" w:space="0" w:color="auto"/>
                                    <w:right w:val="none" w:sz="0" w:space="0" w:color="auto"/>
                                  </w:divBdr>
                                </w:div>
                                <w:div w:id="1826778271">
                                  <w:marLeft w:val="0"/>
                                  <w:marRight w:val="0"/>
                                  <w:marTop w:val="0"/>
                                  <w:marBottom w:val="0"/>
                                  <w:divBdr>
                                    <w:top w:val="none" w:sz="0" w:space="0" w:color="auto"/>
                                    <w:left w:val="none" w:sz="0" w:space="0" w:color="auto"/>
                                    <w:bottom w:val="none" w:sz="0" w:space="0" w:color="auto"/>
                                    <w:right w:val="none" w:sz="0" w:space="0" w:color="auto"/>
                                  </w:divBdr>
                                </w:div>
                                <w:div w:id="110527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114227">
      <w:bodyDiv w:val="1"/>
      <w:marLeft w:val="0"/>
      <w:marRight w:val="0"/>
      <w:marTop w:val="0"/>
      <w:marBottom w:val="0"/>
      <w:divBdr>
        <w:top w:val="none" w:sz="0" w:space="0" w:color="auto"/>
        <w:left w:val="none" w:sz="0" w:space="0" w:color="auto"/>
        <w:bottom w:val="none" w:sz="0" w:space="0" w:color="auto"/>
        <w:right w:val="none" w:sz="0" w:space="0" w:color="auto"/>
      </w:divBdr>
    </w:div>
    <w:div w:id="1328940494">
      <w:bodyDiv w:val="1"/>
      <w:marLeft w:val="0"/>
      <w:marRight w:val="0"/>
      <w:marTop w:val="0"/>
      <w:marBottom w:val="0"/>
      <w:divBdr>
        <w:top w:val="none" w:sz="0" w:space="0" w:color="auto"/>
        <w:left w:val="none" w:sz="0" w:space="0" w:color="auto"/>
        <w:bottom w:val="none" w:sz="0" w:space="0" w:color="auto"/>
        <w:right w:val="none" w:sz="0" w:space="0" w:color="auto"/>
      </w:divBdr>
    </w:div>
    <w:div w:id="1427387146">
      <w:bodyDiv w:val="1"/>
      <w:marLeft w:val="0"/>
      <w:marRight w:val="0"/>
      <w:marTop w:val="0"/>
      <w:marBottom w:val="0"/>
      <w:divBdr>
        <w:top w:val="none" w:sz="0" w:space="0" w:color="auto"/>
        <w:left w:val="none" w:sz="0" w:space="0" w:color="auto"/>
        <w:bottom w:val="none" w:sz="0" w:space="0" w:color="auto"/>
        <w:right w:val="none" w:sz="0" w:space="0" w:color="auto"/>
      </w:divBdr>
    </w:div>
    <w:div w:id="1612515577">
      <w:bodyDiv w:val="1"/>
      <w:marLeft w:val="0"/>
      <w:marRight w:val="0"/>
      <w:marTop w:val="0"/>
      <w:marBottom w:val="0"/>
      <w:divBdr>
        <w:top w:val="none" w:sz="0" w:space="0" w:color="auto"/>
        <w:left w:val="none" w:sz="0" w:space="0" w:color="auto"/>
        <w:bottom w:val="none" w:sz="0" w:space="0" w:color="auto"/>
        <w:right w:val="none" w:sz="0" w:space="0" w:color="auto"/>
      </w:divBdr>
    </w:div>
    <w:div w:id="1633705662">
      <w:bodyDiv w:val="1"/>
      <w:marLeft w:val="0"/>
      <w:marRight w:val="0"/>
      <w:marTop w:val="0"/>
      <w:marBottom w:val="0"/>
      <w:divBdr>
        <w:top w:val="none" w:sz="0" w:space="0" w:color="auto"/>
        <w:left w:val="none" w:sz="0" w:space="0" w:color="auto"/>
        <w:bottom w:val="none" w:sz="0" w:space="0" w:color="auto"/>
        <w:right w:val="none" w:sz="0" w:space="0" w:color="auto"/>
      </w:divBdr>
    </w:div>
    <w:div w:id="1782063799">
      <w:bodyDiv w:val="1"/>
      <w:marLeft w:val="0"/>
      <w:marRight w:val="0"/>
      <w:marTop w:val="0"/>
      <w:marBottom w:val="0"/>
      <w:divBdr>
        <w:top w:val="none" w:sz="0" w:space="0" w:color="auto"/>
        <w:left w:val="none" w:sz="0" w:space="0" w:color="auto"/>
        <w:bottom w:val="none" w:sz="0" w:space="0" w:color="auto"/>
        <w:right w:val="none" w:sz="0" w:space="0" w:color="auto"/>
      </w:divBdr>
    </w:div>
    <w:div w:id="1936816465">
      <w:bodyDiv w:val="1"/>
      <w:marLeft w:val="0"/>
      <w:marRight w:val="0"/>
      <w:marTop w:val="0"/>
      <w:marBottom w:val="0"/>
      <w:divBdr>
        <w:top w:val="none" w:sz="0" w:space="0" w:color="auto"/>
        <w:left w:val="none" w:sz="0" w:space="0" w:color="auto"/>
        <w:bottom w:val="none" w:sz="0" w:space="0" w:color="auto"/>
        <w:right w:val="none" w:sz="0" w:space="0" w:color="auto"/>
      </w:divBdr>
    </w:div>
    <w:div w:id="2033994845">
      <w:bodyDiv w:val="1"/>
      <w:marLeft w:val="0"/>
      <w:marRight w:val="0"/>
      <w:marTop w:val="0"/>
      <w:marBottom w:val="0"/>
      <w:divBdr>
        <w:top w:val="none" w:sz="0" w:space="0" w:color="auto"/>
        <w:left w:val="none" w:sz="0" w:space="0" w:color="auto"/>
        <w:bottom w:val="none" w:sz="0" w:space="0" w:color="auto"/>
        <w:right w:val="none" w:sz="0" w:space="0" w:color="auto"/>
      </w:divBdr>
    </w:div>
    <w:div w:id="2048093792">
      <w:bodyDiv w:val="1"/>
      <w:marLeft w:val="0"/>
      <w:marRight w:val="0"/>
      <w:marTop w:val="0"/>
      <w:marBottom w:val="0"/>
      <w:divBdr>
        <w:top w:val="none" w:sz="0" w:space="0" w:color="auto"/>
        <w:left w:val="none" w:sz="0" w:space="0" w:color="auto"/>
        <w:bottom w:val="none" w:sz="0" w:space="0" w:color="auto"/>
        <w:right w:val="none" w:sz="0" w:space="0" w:color="auto"/>
      </w:divBdr>
    </w:div>
    <w:div w:id="2055737310">
      <w:bodyDiv w:val="1"/>
      <w:marLeft w:val="0"/>
      <w:marRight w:val="0"/>
      <w:marTop w:val="0"/>
      <w:marBottom w:val="0"/>
      <w:divBdr>
        <w:top w:val="none" w:sz="0" w:space="0" w:color="auto"/>
        <w:left w:val="none" w:sz="0" w:space="0" w:color="auto"/>
        <w:bottom w:val="none" w:sz="0" w:space="0" w:color="auto"/>
        <w:right w:val="none" w:sz="0" w:space="0" w:color="auto"/>
      </w:divBdr>
    </w:div>
    <w:div w:id="20704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ad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r@epa.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47327-522C-40E9-BFDB-6CFD5D3D1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6</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Purdy, Mark</cp:lastModifiedBy>
  <cp:revision>23</cp:revision>
  <cp:lastPrinted>2016-06-22T14:17:00Z</cp:lastPrinted>
  <dcterms:created xsi:type="dcterms:W3CDTF">2016-07-22T15:22:00Z</dcterms:created>
  <dcterms:modified xsi:type="dcterms:W3CDTF">2021-03-10T15:22:00Z</dcterms:modified>
</cp:coreProperties>
</file>