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DFDBB" w14:textId="77777777" w:rsidR="00B70BF9" w:rsidRDefault="00B70BF9" w:rsidP="00B70BF9">
      <w:pPr>
        <w:pStyle w:val="Header"/>
        <w:jc w:val="right"/>
        <w:rPr>
          <w:rFonts w:ascii="Arial" w:hAnsi="Arial" w:cs="Arial"/>
          <w:sz w:val="16"/>
          <w:szCs w:val="16"/>
        </w:rPr>
      </w:pPr>
      <w:bookmarkStart w:id="0" w:name="_GoBack"/>
      <w:bookmarkEnd w:id="0"/>
      <w:r>
        <w:rPr>
          <w:rFonts w:ascii="Arial" w:hAnsi="Arial" w:cs="Arial"/>
          <w:sz w:val="16"/>
          <w:szCs w:val="16"/>
        </w:rPr>
        <w:t>Form Approved</w:t>
      </w:r>
    </w:p>
    <w:p w14:paraId="126BA902" w14:textId="6561A8ED" w:rsidR="00B70BF9" w:rsidRDefault="00B70BF9" w:rsidP="00B70BF9">
      <w:pPr>
        <w:pStyle w:val="Header"/>
        <w:jc w:val="right"/>
        <w:rPr>
          <w:rFonts w:ascii="Arial" w:hAnsi="Arial" w:cs="Arial"/>
          <w:sz w:val="16"/>
          <w:szCs w:val="16"/>
        </w:rPr>
      </w:pPr>
      <w:r>
        <w:rPr>
          <w:rFonts w:ascii="Arial" w:hAnsi="Arial" w:cs="Arial"/>
          <w:sz w:val="16"/>
          <w:szCs w:val="16"/>
        </w:rPr>
        <w:t xml:space="preserve">   OMB No. 09</w:t>
      </w:r>
      <w:r w:rsidR="00A5142E">
        <w:rPr>
          <w:rFonts w:ascii="Arial" w:hAnsi="Arial" w:cs="Arial"/>
          <w:sz w:val="16"/>
          <w:szCs w:val="16"/>
        </w:rPr>
        <w:t>1</w:t>
      </w:r>
      <w:r>
        <w:rPr>
          <w:rFonts w:ascii="Arial" w:hAnsi="Arial" w:cs="Arial"/>
          <w:sz w:val="16"/>
          <w:szCs w:val="16"/>
        </w:rPr>
        <w:t>0-</w:t>
      </w:r>
      <w:r w:rsidR="00A5142E">
        <w:rPr>
          <w:rFonts w:ascii="Arial" w:hAnsi="Arial" w:cs="Arial"/>
          <w:sz w:val="16"/>
          <w:szCs w:val="16"/>
        </w:rPr>
        <w:t>NEW</w:t>
      </w:r>
    </w:p>
    <w:p w14:paraId="473F5C70" w14:textId="77777777" w:rsidR="00B70BF9" w:rsidRDefault="00B70BF9" w:rsidP="00B70BF9">
      <w:pPr>
        <w:jc w:val="right"/>
      </w:pPr>
      <w:r>
        <w:rPr>
          <w:rFonts w:ascii="Arial" w:hAnsi="Arial" w:cs="Arial"/>
          <w:sz w:val="16"/>
          <w:szCs w:val="16"/>
        </w:rPr>
        <w:t xml:space="preserve">   Exp. Date XX/XX/20XX</w:t>
      </w:r>
    </w:p>
    <w:p w14:paraId="260585D8" w14:textId="77777777" w:rsidR="002102C4" w:rsidRDefault="002102C4" w:rsidP="00F43414">
      <w:pPr>
        <w:spacing w:after="120"/>
        <w:rPr>
          <w:rFonts w:asciiTheme="minorHAnsi" w:hAnsiTheme="minorHAnsi"/>
          <w:sz w:val="24"/>
          <w:szCs w:val="24"/>
        </w:rPr>
      </w:pPr>
    </w:p>
    <w:p w14:paraId="3CEC65B8" w14:textId="2EB52FFC" w:rsidR="00401652" w:rsidRPr="00544304" w:rsidRDefault="00401652" w:rsidP="00F43414">
      <w:pPr>
        <w:spacing w:after="120"/>
        <w:rPr>
          <w:rFonts w:asciiTheme="minorHAnsi" w:hAnsiTheme="minorHAnsi"/>
          <w:sz w:val="22"/>
          <w:szCs w:val="22"/>
        </w:rPr>
      </w:pPr>
      <w:r w:rsidRPr="00544304">
        <w:rPr>
          <w:rFonts w:asciiTheme="minorHAnsi" w:hAnsiTheme="minorHAnsi"/>
          <w:b/>
          <w:sz w:val="22"/>
          <w:szCs w:val="22"/>
        </w:rPr>
        <w:t>Subject Line:</w:t>
      </w:r>
      <w:r w:rsidRPr="00544304">
        <w:rPr>
          <w:rFonts w:asciiTheme="minorHAnsi" w:hAnsiTheme="minorHAnsi"/>
          <w:sz w:val="22"/>
          <w:szCs w:val="22"/>
        </w:rPr>
        <w:t xml:space="preserve">  </w:t>
      </w:r>
      <w:r w:rsidR="00A26A2D" w:rsidRPr="00544304">
        <w:rPr>
          <w:rFonts w:asciiTheme="minorHAnsi" w:hAnsiTheme="minorHAnsi"/>
          <w:sz w:val="22"/>
          <w:szCs w:val="22"/>
        </w:rPr>
        <w:t xml:space="preserve">Reminder:  </w:t>
      </w:r>
      <w:r w:rsidR="00862211">
        <w:rPr>
          <w:rFonts w:asciiTheme="minorHAnsi" w:hAnsiTheme="minorHAnsi" w:cs="Calibri"/>
          <w:color w:val="000000"/>
          <w:sz w:val="22"/>
          <w:szCs w:val="22"/>
        </w:rPr>
        <w:t>Center for Tobacco Products, Food and Drug Administration Funded</w:t>
      </w:r>
      <w:r w:rsidRPr="00544304">
        <w:rPr>
          <w:rFonts w:asciiTheme="minorHAnsi" w:hAnsiTheme="minorHAnsi" w:cs="Calibri"/>
          <w:color w:val="000000"/>
          <w:sz w:val="22"/>
          <w:szCs w:val="22"/>
        </w:rPr>
        <w:t xml:space="preserve"> Trainee/Scholar Survey</w:t>
      </w:r>
    </w:p>
    <w:p w14:paraId="54070ACD" w14:textId="5C60139C" w:rsidR="00401652" w:rsidRPr="00544304" w:rsidRDefault="00401652" w:rsidP="00F43414">
      <w:pPr>
        <w:spacing w:after="120"/>
        <w:rPr>
          <w:rFonts w:asciiTheme="minorHAnsi" w:hAnsiTheme="minorHAnsi"/>
          <w:sz w:val="22"/>
          <w:szCs w:val="22"/>
        </w:rPr>
      </w:pPr>
    </w:p>
    <w:p w14:paraId="5B5FB598" w14:textId="77777777" w:rsidR="00482972" w:rsidRPr="00544304" w:rsidRDefault="00482972" w:rsidP="00F43414">
      <w:pPr>
        <w:spacing w:after="120"/>
        <w:rPr>
          <w:rFonts w:asciiTheme="minorHAnsi" w:hAnsiTheme="minorHAnsi"/>
          <w:b/>
          <w:sz w:val="22"/>
          <w:szCs w:val="22"/>
        </w:rPr>
      </w:pPr>
      <w:r w:rsidRPr="00544304">
        <w:rPr>
          <w:rFonts w:ascii="Arial" w:hAnsi="Arial" w:cs="Arial"/>
          <w:noProof/>
          <w:color w:val="001BA0"/>
          <w:sz w:val="22"/>
          <w:szCs w:val="22"/>
        </w:rPr>
        <w:drawing>
          <wp:inline distT="0" distB="0" distL="0" distR="0" wp14:anchorId="735256C8" wp14:editId="38D82F4B">
            <wp:extent cx="609600" cy="398107"/>
            <wp:effectExtent l="0" t="0" r="0" b="2540"/>
            <wp:docPr id="2" name="Picture 2" descr="Image result for FD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DA">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573" cy="410498"/>
                    </a:xfrm>
                    <a:prstGeom prst="rect">
                      <a:avLst/>
                    </a:prstGeom>
                    <a:noFill/>
                    <a:ln>
                      <a:noFill/>
                    </a:ln>
                  </pic:spPr>
                </pic:pic>
              </a:graphicData>
            </a:graphic>
          </wp:inline>
        </w:drawing>
      </w:r>
      <w:r w:rsidR="00A26A2D" w:rsidRPr="00544304">
        <w:rPr>
          <w:rFonts w:asciiTheme="minorHAnsi" w:hAnsiTheme="minorHAnsi"/>
          <w:b/>
          <w:sz w:val="22"/>
          <w:szCs w:val="22"/>
        </w:rPr>
        <w:t xml:space="preserve">      </w:t>
      </w:r>
      <w:r w:rsidRPr="00544304">
        <w:rPr>
          <w:noProof/>
          <w:sz w:val="22"/>
          <w:szCs w:val="22"/>
        </w:rPr>
        <w:drawing>
          <wp:inline distT="0" distB="0" distL="0" distR="0" wp14:anchorId="3F94D887" wp14:editId="4C43950C">
            <wp:extent cx="838200" cy="412652"/>
            <wp:effectExtent l="0" t="0" r="0" b="6985"/>
            <wp:docPr id="4" name="Picture 4"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TI_653_1in_tranPA"/>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54892" cy="420870"/>
                    </a:xfrm>
                    <a:prstGeom prst="rect">
                      <a:avLst/>
                    </a:prstGeom>
                    <a:noFill/>
                    <a:ln>
                      <a:noFill/>
                    </a:ln>
                  </pic:spPr>
                </pic:pic>
              </a:graphicData>
            </a:graphic>
          </wp:inline>
        </w:drawing>
      </w:r>
    </w:p>
    <w:p w14:paraId="37725429" w14:textId="77777777" w:rsidR="00482972" w:rsidRPr="00544304" w:rsidRDefault="00482972" w:rsidP="00F43414">
      <w:pPr>
        <w:spacing w:after="120"/>
        <w:rPr>
          <w:rFonts w:asciiTheme="minorHAnsi" w:hAnsiTheme="minorHAnsi"/>
          <w:sz w:val="22"/>
          <w:szCs w:val="22"/>
        </w:rPr>
      </w:pPr>
    </w:p>
    <w:p w14:paraId="574E9DFF" w14:textId="01C681E8" w:rsidR="00A26A2D" w:rsidRPr="00544304" w:rsidRDefault="00A26A2D" w:rsidP="00F43414">
      <w:pPr>
        <w:spacing w:after="120"/>
        <w:rPr>
          <w:rFonts w:asciiTheme="minorHAnsi" w:hAnsiTheme="minorHAnsi"/>
          <w:sz w:val="22"/>
          <w:szCs w:val="22"/>
        </w:rPr>
      </w:pPr>
      <w:r w:rsidRPr="00544304">
        <w:rPr>
          <w:rFonts w:asciiTheme="minorHAnsi" w:hAnsiTheme="minorHAnsi"/>
          <w:sz w:val="22"/>
          <w:szCs w:val="22"/>
        </w:rPr>
        <w:t>Hello [FIRST NAME LAST NAME],</w:t>
      </w:r>
    </w:p>
    <w:p w14:paraId="0D3BE346" w14:textId="57EE1112" w:rsidR="00A26A2D" w:rsidRDefault="00152F5A" w:rsidP="00862211">
      <w:pPr>
        <w:rPr>
          <w:rFonts w:asciiTheme="minorHAnsi" w:hAnsiTheme="minorHAnsi"/>
          <w:sz w:val="22"/>
          <w:szCs w:val="22"/>
        </w:rPr>
      </w:pPr>
      <w:r w:rsidRPr="00544304">
        <w:rPr>
          <w:rFonts w:asciiTheme="minorHAnsi" w:hAnsiTheme="minorHAnsi"/>
          <w:sz w:val="22"/>
          <w:szCs w:val="22"/>
        </w:rPr>
        <w:t xml:space="preserve">You </w:t>
      </w:r>
      <w:r w:rsidR="00A26A2D" w:rsidRPr="00544304">
        <w:rPr>
          <w:rFonts w:asciiTheme="minorHAnsi" w:hAnsiTheme="minorHAnsi"/>
          <w:sz w:val="22"/>
          <w:szCs w:val="22"/>
        </w:rPr>
        <w:t xml:space="preserve">were recently sent an invitation to complete an online survey for the </w:t>
      </w:r>
      <w:r w:rsidR="00B70BF9" w:rsidRPr="00544304">
        <w:rPr>
          <w:rFonts w:asciiTheme="minorHAnsi" w:hAnsiTheme="minorHAnsi"/>
          <w:sz w:val="22"/>
          <w:szCs w:val="22"/>
        </w:rPr>
        <w:t>U.S. Food and Drug Administration’s (FDA) Center for Tobacco Products (CTP).</w:t>
      </w:r>
      <w:r w:rsidR="00A26A2D" w:rsidRPr="00544304">
        <w:rPr>
          <w:rFonts w:asciiTheme="minorHAnsi" w:hAnsiTheme="minorHAnsi"/>
          <w:sz w:val="22"/>
          <w:szCs w:val="22"/>
        </w:rPr>
        <w:t xml:space="preserve"> We</w:t>
      </w:r>
      <w:r w:rsidR="00A26A2D" w:rsidRPr="00544304">
        <w:rPr>
          <w:rFonts w:asciiTheme="minorHAnsi" w:hAnsiTheme="minorHAnsi"/>
          <w:sz w:val="22"/>
          <w:szCs w:val="22"/>
          <w:lang w:val="en"/>
        </w:rPr>
        <w:t xml:space="preserve"> are reminding you ab</w:t>
      </w:r>
      <w:r w:rsidR="00A26A2D" w:rsidRPr="00544304">
        <w:rPr>
          <w:rFonts w:asciiTheme="minorHAnsi" w:hAnsiTheme="minorHAnsi"/>
          <w:sz w:val="22"/>
          <w:szCs w:val="22"/>
        </w:rPr>
        <w:t xml:space="preserve">out the email below that contains a link to the online survey that asks about your experiences participating in </w:t>
      </w:r>
      <w:r w:rsidR="007902D0" w:rsidRPr="00544304">
        <w:rPr>
          <w:rFonts w:asciiTheme="minorHAnsi" w:hAnsiTheme="minorHAnsi"/>
          <w:sz w:val="22"/>
          <w:szCs w:val="22"/>
        </w:rPr>
        <w:t xml:space="preserve">a Tobacco Centers for Regulatory Science (TCORS) or other CTP-funded </w:t>
      </w:r>
      <w:r w:rsidR="00A26A2D" w:rsidRPr="00544304">
        <w:rPr>
          <w:rFonts w:asciiTheme="minorHAnsi" w:hAnsiTheme="minorHAnsi"/>
          <w:sz w:val="22"/>
          <w:szCs w:val="22"/>
        </w:rPr>
        <w:t>training program</w:t>
      </w:r>
      <w:r w:rsidR="00862211">
        <w:rPr>
          <w:rFonts w:asciiTheme="minorHAnsi" w:hAnsiTheme="minorHAnsi"/>
          <w:sz w:val="22"/>
          <w:szCs w:val="22"/>
        </w:rPr>
        <w:t xml:space="preserve"> or activity</w:t>
      </w:r>
      <w:r w:rsidR="00A26A2D" w:rsidRPr="00544304">
        <w:rPr>
          <w:rFonts w:asciiTheme="minorHAnsi" w:hAnsiTheme="minorHAnsi"/>
          <w:sz w:val="22"/>
          <w:szCs w:val="22"/>
        </w:rPr>
        <w:t xml:space="preserve">.  </w:t>
      </w:r>
    </w:p>
    <w:p w14:paraId="77569032" w14:textId="77777777" w:rsidR="00862211" w:rsidRPr="00544304" w:rsidRDefault="00862211" w:rsidP="00544304">
      <w:pPr>
        <w:rPr>
          <w:rFonts w:asciiTheme="minorHAnsi" w:hAnsiTheme="minorHAnsi"/>
          <w:sz w:val="22"/>
          <w:szCs w:val="22"/>
        </w:rPr>
      </w:pPr>
    </w:p>
    <w:p w14:paraId="55F7FB1D" w14:textId="4EE6B50A" w:rsidR="00A26A2D" w:rsidRDefault="00A26A2D" w:rsidP="00862211">
      <w:pPr>
        <w:rPr>
          <w:rFonts w:asciiTheme="minorHAnsi" w:hAnsiTheme="minorHAnsi"/>
          <w:sz w:val="22"/>
          <w:szCs w:val="22"/>
        </w:rPr>
      </w:pPr>
      <w:r w:rsidRPr="00544304">
        <w:rPr>
          <w:rFonts w:asciiTheme="minorHAnsi" w:hAnsiTheme="minorHAnsi"/>
          <w:sz w:val="22"/>
          <w:szCs w:val="22"/>
        </w:rPr>
        <w:t>The survey is voluntary, but we request that you please take about</w:t>
      </w:r>
      <w:r w:rsidR="00CB1C93" w:rsidRPr="00544304">
        <w:rPr>
          <w:rFonts w:asciiTheme="minorHAnsi" w:hAnsiTheme="minorHAnsi"/>
          <w:sz w:val="22"/>
          <w:szCs w:val="22"/>
        </w:rPr>
        <w:t xml:space="preserve"> 10 </w:t>
      </w:r>
      <w:r w:rsidRPr="00544304">
        <w:rPr>
          <w:rFonts w:asciiTheme="minorHAnsi" w:hAnsiTheme="minorHAnsi"/>
          <w:sz w:val="22"/>
          <w:szCs w:val="22"/>
        </w:rPr>
        <w:t xml:space="preserve">minutes to answer these questions, which will help the FDA improve future training programs for research scholars. </w:t>
      </w:r>
    </w:p>
    <w:p w14:paraId="03BC299D" w14:textId="77777777" w:rsidR="00862211" w:rsidRPr="00544304" w:rsidRDefault="00862211" w:rsidP="00544304">
      <w:pPr>
        <w:rPr>
          <w:rFonts w:asciiTheme="minorHAnsi" w:hAnsiTheme="minorHAnsi"/>
          <w:sz w:val="22"/>
          <w:szCs w:val="22"/>
        </w:rPr>
      </w:pPr>
    </w:p>
    <w:p w14:paraId="3CC519F6" w14:textId="72EEE734" w:rsidR="00A26A2D" w:rsidRPr="00544304" w:rsidRDefault="00A26A2D" w:rsidP="00862211">
      <w:pPr>
        <w:rPr>
          <w:rFonts w:asciiTheme="minorHAnsi" w:hAnsiTheme="minorHAnsi"/>
          <w:sz w:val="22"/>
          <w:szCs w:val="22"/>
        </w:rPr>
      </w:pPr>
      <w:r w:rsidRPr="00544304">
        <w:rPr>
          <w:rFonts w:asciiTheme="minorHAnsi" w:hAnsiTheme="minorHAnsi"/>
          <w:sz w:val="22"/>
          <w:szCs w:val="22"/>
        </w:rPr>
        <w:t>To participate, just follow the link below.</w:t>
      </w:r>
    </w:p>
    <w:p w14:paraId="7081B5F3" w14:textId="77777777" w:rsidR="00A26A2D" w:rsidRPr="00544304" w:rsidRDefault="00A26A2D" w:rsidP="00A26A2D">
      <w:pPr>
        <w:rPr>
          <w:rFonts w:asciiTheme="minorHAnsi" w:hAnsiTheme="minorHAnsi"/>
          <w:sz w:val="22"/>
          <w:szCs w:val="22"/>
        </w:rPr>
      </w:pPr>
    </w:p>
    <w:p w14:paraId="3B2E2556" w14:textId="7E96ABC5" w:rsidR="00A26A2D" w:rsidRPr="00544304" w:rsidRDefault="00A26A2D" w:rsidP="00A26A2D">
      <w:pPr>
        <w:rPr>
          <w:rFonts w:asciiTheme="minorHAnsi" w:hAnsiTheme="minorHAnsi"/>
          <w:sz w:val="22"/>
          <w:szCs w:val="22"/>
        </w:rPr>
      </w:pPr>
      <w:r w:rsidRPr="00544304">
        <w:rPr>
          <w:rFonts w:asciiTheme="minorHAnsi" w:hAnsiTheme="minorHAnsi"/>
          <w:sz w:val="22"/>
          <w:szCs w:val="22"/>
          <w:highlight w:val="yellow"/>
        </w:rPr>
        <w:t>{SURVEY LINK</w:t>
      </w:r>
      <w:r w:rsidRPr="00544304">
        <w:rPr>
          <w:rFonts w:asciiTheme="minorHAnsi" w:hAnsiTheme="minorHAnsi"/>
          <w:sz w:val="22"/>
          <w:szCs w:val="22"/>
        </w:rPr>
        <w:t xml:space="preserve">} </w:t>
      </w:r>
      <w:r w:rsidRPr="00544304">
        <w:rPr>
          <w:rFonts w:asciiTheme="minorHAnsi" w:hAnsiTheme="minorHAnsi"/>
          <w:sz w:val="22"/>
          <w:szCs w:val="22"/>
        </w:rPr>
        <w:tab/>
      </w:r>
    </w:p>
    <w:p w14:paraId="6A22312A" w14:textId="745B2A08" w:rsidR="00A26A2D" w:rsidRPr="00544304" w:rsidRDefault="00A26A2D" w:rsidP="00F43414">
      <w:pPr>
        <w:spacing w:after="120"/>
        <w:rPr>
          <w:rFonts w:asciiTheme="minorHAnsi" w:hAnsiTheme="minorHAnsi"/>
          <w:sz w:val="22"/>
          <w:szCs w:val="22"/>
        </w:rPr>
      </w:pPr>
    </w:p>
    <w:p w14:paraId="68687448" w14:textId="53FEB99C" w:rsidR="00A26A2D" w:rsidRDefault="00A26A2D" w:rsidP="00B70BF9">
      <w:pPr>
        <w:pBdr>
          <w:bottom w:val="single" w:sz="12" w:space="1" w:color="auto"/>
        </w:pBdr>
        <w:spacing w:after="120"/>
        <w:rPr>
          <w:rFonts w:asciiTheme="minorHAnsi" w:hAnsiTheme="minorHAnsi"/>
          <w:sz w:val="22"/>
          <w:szCs w:val="22"/>
        </w:rPr>
      </w:pPr>
      <w:r w:rsidRPr="00544304">
        <w:rPr>
          <w:rFonts w:asciiTheme="minorHAnsi" w:hAnsiTheme="minorHAnsi"/>
          <w:sz w:val="22"/>
          <w:szCs w:val="22"/>
        </w:rPr>
        <w:t xml:space="preserve">Thank you! </w:t>
      </w:r>
    </w:p>
    <w:p w14:paraId="42727F2B" w14:textId="77777777" w:rsidR="00544304" w:rsidRPr="00544304" w:rsidRDefault="00544304" w:rsidP="00B70BF9">
      <w:pPr>
        <w:pBdr>
          <w:bottom w:val="single" w:sz="12" w:space="1" w:color="auto"/>
        </w:pBdr>
        <w:spacing w:after="120"/>
        <w:rPr>
          <w:rFonts w:asciiTheme="minorHAnsi" w:hAnsiTheme="minorHAnsi"/>
          <w:sz w:val="22"/>
          <w:szCs w:val="22"/>
        </w:rPr>
      </w:pPr>
    </w:p>
    <w:p w14:paraId="787C261D" w14:textId="77777777" w:rsidR="00544304" w:rsidRPr="006A04AC" w:rsidRDefault="00544304" w:rsidP="00544304">
      <w:pPr>
        <w:spacing w:after="120"/>
        <w:rPr>
          <w:rFonts w:asciiTheme="minorHAnsi" w:hAnsiTheme="minorHAnsi"/>
          <w:b/>
          <w:sz w:val="24"/>
          <w:szCs w:val="24"/>
        </w:rPr>
      </w:pPr>
      <w:r>
        <w:rPr>
          <w:rFonts w:asciiTheme="minorHAnsi" w:hAnsiTheme="minorHAnsi"/>
          <w:sz w:val="24"/>
          <w:szCs w:val="24"/>
        </w:rPr>
        <w:softHyphen/>
      </w:r>
      <w:r>
        <w:rPr>
          <w:rFonts w:asciiTheme="minorHAnsi" w:hAnsiTheme="minorHAnsi"/>
          <w:sz w:val="24"/>
          <w:szCs w:val="24"/>
        </w:rPr>
        <w:softHyphen/>
      </w:r>
      <w:r>
        <w:rPr>
          <w:rFonts w:asciiTheme="minorHAnsi" w:hAnsiTheme="minorHAnsi"/>
          <w:sz w:val="24"/>
          <w:szCs w:val="24"/>
        </w:rPr>
        <w:softHyphen/>
      </w:r>
      <w:r>
        <w:rPr>
          <w:rFonts w:asciiTheme="minorHAnsi" w:hAnsiTheme="minorHAnsi"/>
          <w:sz w:val="24"/>
          <w:szCs w:val="24"/>
        </w:rPr>
        <w:softHyphen/>
      </w:r>
      <w:r>
        <w:rPr>
          <w:rFonts w:asciiTheme="minorHAnsi" w:hAnsiTheme="minorHAnsi"/>
          <w:sz w:val="24"/>
          <w:szCs w:val="24"/>
        </w:rPr>
        <w:softHyphen/>
      </w:r>
      <w:r>
        <w:rPr>
          <w:rFonts w:asciiTheme="minorHAnsi" w:hAnsiTheme="minorHAnsi"/>
          <w:sz w:val="24"/>
          <w:szCs w:val="24"/>
        </w:rPr>
        <w:softHyphen/>
      </w:r>
      <w:r>
        <w:rPr>
          <w:rFonts w:asciiTheme="minorHAnsi" w:hAnsiTheme="minorHAnsi"/>
          <w:sz w:val="24"/>
          <w:szCs w:val="24"/>
        </w:rPr>
        <w:softHyphen/>
      </w:r>
      <w:r>
        <w:rPr>
          <w:rFonts w:ascii="Arial" w:hAnsi="Arial" w:cs="Arial"/>
          <w:noProof/>
          <w:color w:val="001BA0"/>
        </w:rPr>
        <w:drawing>
          <wp:inline distT="0" distB="0" distL="0" distR="0" wp14:anchorId="4DCF0C23" wp14:editId="1B11803F">
            <wp:extent cx="609600" cy="398107"/>
            <wp:effectExtent l="0" t="0" r="0" b="2540"/>
            <wp:docPr id="3" name="Picture 3" descr="Image result for FD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DA">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573" cy="410498"/>
                    </a:xfrm>
                    <a:prstGeom prst="rect">
                      <a:avLst/>
                    </a:prstGeom>
                    <a:noFill/>
                    <a:ln>
                      <a:noFill/>
                    </a:ln>
                  </pic:spPr>
                </pic:pic>
              </a:graphicData>
            </a:graphic>
          </wp:inline>
        </w:drawing>
      </w:r>
      <w:r>
        <w:rPr>
          <w:rFonts w:asciiTheme="minorHAnsi" w:hAnsiTheme="minorHAnsi"/>
          <w:b/>
          <w:sz w:val="24"/>
          <w:szCs w:val="24"/>
        </w:rPr>
        <w:tab/>
      </w:r>
      <w:r>
        <w:rPr>
          <w:noProof/>
        </w:rPr>
        <w:drawing>
          <wp:inline distT="0" distB="0" distL="0" distR="0" wp14:anchorId="0971A916" wp14:editId="68706D4F">
            <wp:extent cx="838200" cy="412652"/>
            <wp:effectExtent l="0" t="0" r="0" b="6985"/>
            <wp:docPr id="1" name="Picture 1"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TI_653_1in_tranPA"/>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54892" cy="420870"/>
                    </a:xfrm>
                    <a:prstGeom prst="rect">
                      <a:avLst/>
                    </a:prstGeom>
                    <a:noFill/>
                    <a:ln>
                      <a:noFill/>
                    </a:ln>
                  </pic:spPr>
                </pic:pic>
              </a:graphicData>
            </a:graphic>
          </wp:inline>
        </w:drawing>
      </w:r>
    </w:p>
    <w:p w14:paraId="4576C54E" w14:textId="77777777" w:rsidR="00544304" w:rsidRDefault="00544304" w:rsidP="00544304">
      <w:pPr>
        <w:spacing w:after="120"/>
        <w:rPr>
          <w:rFonts w:asciiTheme="minorHAnsi" w:hAnsiTheme="minorHAnsi"/>
          <w:sz w:val="24"/>
          <w:szCs w:val="24"/>
        </w:rPr>
      </w:pPr>
    </w:p>
    <w:p w14:paraId="35090C94" w14:textId="77777777" w:rsidR="00034A50" w:rsidRPr="00DB654D" w:rsidRDefault="00034A50" w:rsidP="00034A50">
      <w:pPr>
        <w:rPr>
          <w:rFonts w:asciiTheme="minorHAnsi" w:hAnsiTheme="minorHAnsi"/>
          <w:sz w:val="22"/>
          <w:szCs w:val="22"/>
          <w:lang w:val="en"/>
        </w:rPr>
      </w:pPr>
      <w:r w:rsidRPr="00DB654D">
        <w:rPr>
          <w:rFonts w:asciiTheme="minorHAnsi" w:hAnsiTheme="minorHAnsi"/>
          <w:sz w:val="22"/>
          <w:szCs w:val="22"/>
        </w:rPr>
        <w:t xml:space="preserve">The </w:t>
      </w:r>
      <w:r w:rsidRPr="00DB654D">
        <w:rPr>
          <w:rFonts w:asciiTheme="minorHAnsi" w:hAnsiTheme="minorHAnsi"/>
          <w:sz w:val="22"/>
          <w:szCs w:val="22"/>
          <w:lang w:val="en"/>
        </w:rPr>
        <w:t xml:space="preserve">U.S. Food and Drug Administration’s </w:t>
      </w:r>
      <w:r>
        <w:rPr>
          <w:rFonts w:asciiTheme="minorHAnsi" w:hAnsiTheme="minorHAnsi"/>
          <w:sz w:val="22"/>
          <w:szCs w:val="22"/>
          <w:lang w:val="en"/>
        </w:rPr>
        <w:t xml:space="preserve">(FDA) </w:t>
      </w:r>
      <w:r w:rsidRPr="0079638A">
        <w:rPr>
          <w:rFonts w:ascii="Calibri" w:hAnsi="Calibri"/>
          <w:sz w:val="22"/>
          <w:szCs w:val="22"/>
          <w:lang w:val="en"/>
        </w:rPr>
        <w:t>Center for Tobacco Products (CTP)</w:t>
      </w:r>
      <w:r w:rsidRPr="00DB654D">
        <w:rPr>
          <w:rFonts w:asciiTheme="minorHAnsi" w:hAnsiTheme="minorHAnsi"/>
          <w:sz w:val="22"/>
          <w:szCs w:val="22"/>
          <w:lang w:val="en"/>
        </w:rPr>
        <w:t xml:space="preserve"> is inviting you to participate in a brief online survey to learn about your experiences as a trainee or scholar.</w:t>
      </w:r>
    </w:p>
    <w:p w14:paraId="373464CE" w14:textId="77777777" w:rsidR="00034A50" w:rsidRPr="00DB654D" w:rsidRDefault="00034A50" w:rsidP="00034A50">
      <w:pPr>
        <w:rPr>
          <w:rFonts w:asciiTheme="minorHAnsi" w:hAnsiTheme="minorHAnsi"/>
          <w:sz w:val="22"/>
          <w:szCs w:val="22"/>
        </w:rPr>
      </w:pPr>
    </w:p>
    <w:p w14:paraId="700C00E9" w14:textId="7548A630" w:rsidR="00034A50" w:rsidRPr="00DB654D" w:rsidRDefault="00034A50" w:rsidP="00034A50">
      <w:pPr>
        <w:rPr>
          <w:rFonts w:asciiTheme="minorHAnsi" w:hAnsiTheme="minorHAnsi"/>
          <w:sz w:val="22"/>
          <w:szCs w:val="22"/>
        </w:rPr>
      </w:pPr>
      <w:r w:rsidRPr="00DB654D">
        <w:rPr>
          <w:rFonts w:asciiTheme="minorHAnsi" w:hAnsiTheme="minorHAnsi"/>
          <w:sz w:val="22"/>
          <w:szCs w:val="22"/>
        </w:rPr>
        <w:t xml:space="preserve">CTP is gathering data on the </w:t>
      </w:r>
      <w:r w:rsidRPr="00DB654D">
        <w:rPr>
          <w:rFonts w:asciiTheme="minorHAnsi" w:hAnsiTheme="minorHAnsi" w:cs="Arial"/>
          <w:sz w:val="22"/>
          <w:szCs w:val="22"/>
        </w:rPr>
        <w:t>characteristics, activities, and impact of training programs</w:t>
      </w:r>
      <w:r w:rsidRPr="00DB654D">
        <w:rPr>
          <w:rFonts w:asciiTheme="minorHAnsi" w:hAnsiTheme="minorHAnsi"/>
          <w:sz w:val="22"/>
          <w:szCs w:val="22"/>
        </w:rPr>
        <w:t xml:space="preserve"> on tobacco regulatory science research. CTP wants to hear your thoughts about your current or previous participation in a </w:t>
      </w:r>
      <w:r w:rsidRPr="00DB654D">
        <w:rPr>
          <w:rFonts w:asciiTheme="minorHAnsi" w:hAnsiTheme="minorHAnsi"/>
          <w:sz w:val="22"/>
          <w:szCs w:val="22"/>
          <w:lang w:val="en"/>
        </w:rPr>
        <w:t xml:space="preserve">training program or activities through </w:t>
      </w:r>
      <w:r w:rsidRPr="0079638A">
        <w:rPr>
          <w:rFonts w:ascii="Calibri" w:hAnsi="Calibri"/>
          <w:sz w:val="22"/>
          <w:szCs w:val="22"/>
        </w:rPr>
        <w:t xml:space="preserve">Tobacco Centers of Regulatory Science </w:t>
      </w:r>
      <w:r>
        <w:rPr>
          <w:rFonts w:ascii="Calibri" w:hAnsi="Calibri"/>
          <w:sz w:val="22"/>
          <w:szCs w:val="22"/>
        </w:rPr>
        <w:t>(</w:t>
      </w:r>
      <w:r w:rsidRPr="00DB654D">
        <w:rPr>
          <w:rFonts w:asciiTheme="minorHAnsi" w:hAnsiTheme="minorHAnsi"/>
          <w:sz w:val="22"/>
          <w:szCs w:val="22"/>
          <w:lang w:val="en"/>
        </w:rPr>
        <w:t>TCORS</w:t>
      </w:r>
      <w:r>
        <w:rPr>
          <w:rFonts w:asciiTheme="minorHAnsi" w:hAnsiTheme="minorHAnsi"/>
          <w:sz w:val="22"/>
          <w:szCs w:val="22"/>
          <w:lang w:val="en"/>
        </w:rPr>
        <w:t>)</w:t>
      </w:r>
      <w:r w:rsidRPr="00DB654D">
        <w:rPr>
          <w:rFonts w:asciiTheme="minorHAnsi" w:hAnsiTheme="minorHAnsi"/>
          <w:sz w:val="22"/>
          <w:szCs w:val="22"/>
          <w:lang w:val="en"/>
        </w:rPr>
        <w:t xml:space="preserve"> or other CTP-funded projects (e.g., individual research grants including R01, R03, R21 and U54). </w:t>
      </w:r>
      <w:r w:rsidRPr="00DB654D">
        <w:rPr>
          <w:rFonts w:asciiTheme="minorHAnsi" w:hAnsiTheme="minorHAnsi"/>
          <w:sz w:val="22"/>
          <w:szCs w:val="22"/>
        </w:rPr>
        <w:t>To participate in this survey online, follow the link below.</w:t>
      </w:r>
    </w:p>
    <w:p w14:paraId="178BCED4" w14:textId="77777777" w:rsidR="00034A50" w:rsidRPr="00DB654D" w:rsidRDefault="00034A50" w:rsidP="00034A50">
      <w:pPr>
        <w:rPr>
          <w:rFonts w:asciiTheme="minorHAnsi" w:hAnsiTheme="minorHAnsi"/>
          <w:sz w:val="22"/>
          <w:szCs w:val="22"/>
        </w:rPr>
      </w:pPr>
    </w:p>
    <w:p w14:paraId="2B81E602" w14:textId="77777777" w:rsidR="00641107" w:rsidRDefault="00641107" w:rsidP="00641107">
      <w:pPr>
        <w:jc w:val="center"/>
        <w:rPr>
          <w:rFonts w:ascii="Arial Narrow" w:hAnsi="Arial Narrow"/>
          <w:color w:val="000000"/>
          <w:sz w:val="16"/>
        </w:rPr>
      </w:pPr>
    </w:p>
    <w:p w14:paraId="09D7ED31" w14:textId="77777777" w:rsidR="00641107" w:rsidRDefault="00641107" w:rsidP="00641107">
      <w:pPr>
        <w:jc w:val="center"/>
        <w:rPr>
          <w:rFonts w:ascii="Arial Narrow" w:hAnsi="Arial Narrow"/>
          <w:color w:val="000000"/>
          <w:sz w:val="16"/>
        </w:rPr>
      </w:pPr>
    </w:p>
    <w:p w14:paraId="62302D37" w14:textId="77777777" w:rsidR="00641107" w:rsidRDefault="00641107" w:rsidP="00641107">
      <w:pPr>
        <w:jc w:val="center"/>
        <w:rPr>
          <w:rFonts w:ascii="Arial Narrow" w:hAnsi="Arial Narrow"/>
          <w:color w:val="000000"/>
          <w:sz w:val="16"/>
        </w:rPr>
      </w:pPr>
    </w:p>
    <w:p w14:paraId="4FE4531B" w14:textId="77777777" w:rsidR="00641107" w:rsidRDefault="00641107" w:rsidP="00641107">
      <w:pPr>
        <w:jc w:val="center"/>
        <w:rPr>
          <w:rFonts w:ascii="Arial Narrow" w:hAnsi="Arial Narrow"/>
          <w:color w:val="000000"/>
          <w:sz w:val="16"/>
        </w:rPr>
      </w:pPr>
    </w:p>
    <w:p w14:paraId="608B42F9" w14:textId="0555180A" w:rsidR="00641107" w:rsidRDefault="00A5142E" w:rsidP="00641107">
      <w:pPr>
        <w:jc w:val="center"/>
        <w:rPr>
          <w:rFonts w:ascii="Arial Narrow" w:hAnsi="Arial Narrow"/>
          <w:color w:val="000000"/>
          <w:sz w:val="16"/>
        </w:rPr>
      </w:pPr>
      <w:r w:rsidRPr="00A5142E">
        <w:rPr>
          <w:rFonts w:ascii="Arial Narrow" w:hAnsi="Arial Narrow"/>
          <w:color w:val="000000"/>
          <w:sz w:val="16"/>
        </w:rPr>
        <w:t xml:space="preserve">Paperwork Reduction Act Statement: The public reporting burden for this information collection has been estimated to average </w:t>
      </w:r>
      <w:r>
        <w:rPr>
          <w:rFonts w:ascii="Arial Narrow" w:hAnsi="Arial Narrow"/>
          <w:color w:val="000000"/>
          <w:sz w:val="16"/>
        </w:rPr>
        <w:t>1</w:t>
      </w:r>
      <w:r w:rsidRPr="00A5142E">
        <w:rPr>
          <w:rFonts w:ascii="Arial Narrow" w:hAnsi="Arial Narrow"/>
          <w:color w:val="000000"/>
          <w:sz w:val="16"/>
        </w:rPr>
        <w:t xml:space="preserve"> minute per response (the time estimated to read, review, and complete). Send comments regarding this burden estimate or any other aspects of this information collection, including suggestions for reducing burden, to </w:t>
      </w:r>
      <w:hyperlink r:id="rId11" w:history="1">
        <w:r w:rsidR="00641107" w:rsidRPr="00101F85">
          <w:rPr>
            <w:rStyle w:val="Hyperlink"/>
            <w:rFonts w:ascii="Arial Narrow" w:hAnsi="Arial Narrow"/>
            <w:sz w:val="16"/>
          </w:rPr>
          <w:t>PRAStaff@fda.hhs.gov</w:t>
        </w:r>
      </w:hyperlink>
      <w:r w:rsidRPr="00A5142E">
        <w:rPr>
          <w:rFonts w:ascii="Arial Narrow" w:hAnsi="Arial Narrow"/>
          <w:color w:val="000000"/>
          <w:sz w:val="16"/>
        </w:rPr>
        <w:t>.</w:t>
      </w:r>
    </w:p>
    <w:p w14:paraId="698A48F2" w14:textId="009E0AAB" w:rsidR="00034A50" w:rsidRPr="00DB654D" w:rsidRDefault="00034A50" w:rsidP="00034A50">
      <w:pPr>
        <w:rPr>
          <w:rFonts w:asciiTheme="minorHAnsi" w:hAnsiTheme="minorHAnsi"/>
          <w:sz w:val="22"/>
          <w:szCs w:val="22"/>
        </w:rPr>
      </w:pPr>
      <w:r w:rsidRPr="00DB654D">
        <w:rPr>
          <w:rFonts w:asciiTheme="minorHAnsi" w:hAnsiTheme="minorHAnsi"/>
          <w:sz w:val="22"/>
          <w:szCs w:val="22"/>
          <w:highlight w:val="yellow"/>
        </w:rPr>
        <w:lastRenderedPageBreak/>
        <w:t>{SURVEY LINK</w:t>
      </w:r>
      <w:r w:rsidRPr="00DB654D">
        <w:rPr>
          <w:rFonts w:asciiTheme="minorHAnsi" w:hAnsiTheme="minorHAnsi"/>
          <w:sz w:val="22"/>
          <w:szCs w:val="22"/>
        </w:rPr>
        <w:t xml:space="preserve">} </w:t>
      </w:r>
    </w:p>
    <w:p w14:paraId="791D5303" w14:textId="77777777" w:rsidR="00034A50" w:rsidRPr="00DB654D" w:rsidRDefault="00034A50" w:rsidP="00034A50">
      <w:pPr>
        <w:rPr>
          <w:rFonts w:asciiTheme="minorHAnsi" w:hAnsiTheme="minorHAnsi"/>
          <w:sz w:val="22"/>
          <w:szCs w:val="22"/>
        </w:rPr>
      </w:pPr>
    </w:p>
    <w:p w14:paraId="750697E4" w14:textId="06EB0308" w:rsidR="00034A50" w:rsidRPr="00DB654D" w:rsidRDefault="00034A50" w:rsidP="00034A50">
      <w:pPr>
        <w:rPr>
          <w:rFonts w:asciiTheme="minorHAnsi" w:hAnsiTheme="minorHAnsi"/>
          <w:sz w:val="22"/>
          <w:szCs w:val="22"/>
        </w:rPr>
      </w:pPr>
      <w:r w:rsidRPr="00DB654D">
        <w:rPr>
          <w:rFonts w:asciiTheme="minorHAnsi" w:hAnsiTheme="minorHAnsi"/>
          <w:sz w:val="22"/>
          <w:szCs w:val="22"/>
        </w:rPr>
        <w:t xml:space="preserve">After </w:t>
      </w:r>
      <w:r w:rsidR="004067B5">
        <w:rPr>
          <w:rFonts w:asciiTheme="minorHAnsi" w:hAnsiTheme="minorHAnsi"/>
          <w:sz w:val="22"/>
          <w:szCs w:val="22"/>
        </w:rPr>
        <w:t>clicking the link</w:t>
      </w:r>
      <w:r w:rsidRPr="00DB654D">
        <w:rPr>
          <w:rFonts w:asciiTheme="minorHAnsi" w:hAnsiTheme="minorHAnsi"/>
          <w:sz w:val="22"/>
          <w:szCs w:val="22"/>
        </w:rPr>
        <w:t xml:space="preserve">, you will be able to review the consent form and then continue to the survey questions. </w:t>
      </w:r>
    </w:p>
    <w:p w14:paraId="18FE0522" w14:textId="77777777" w:rsidR="00034A50" w:rsidRPr="00DB654D" w:rsidRDefault="00034A50" w:rsidP="00034A50">
      <w:pPr>
        <w:rPr>
          <w:rFonts w:asciiTheme="minorHAnsi" w:hAnsiTheme="minorHAnsi"/>
          <w:sz w:val="22"/>
          <w:szCs w:val="22"/>
        </w:rPr>
      </w:pPr>
    </w:p>
    <w:p w14:paraId="6417B434" w14:textId="77777777" w:rsidR="00034A50" w:rsidRPr="00DB654D" w:rsidRDefault="00034A50" w:rsidP="00034A50">
      <w:pPr>
        <w:rPr>
          <w:rFonts w:asciiTheme="minorHAnsi" w:hAnsiTheme="minorHAnsi" w:cs="Arial"/>
          <w:sz w:val="22"/>
          <w:szCs w:val="22"/>
        </w:rPr>
      </w:pPr>
      <w:r w:rsidRPr="00DB654D">
        <w:rPr>
          <w:rFonts w:asciiTheme="minorHAnsi" w:hAnsiTheme="minorHAnsi"/>
          <w:sz w:val="22"/>
          <w:szCs w:val="22"/>
        </w:rPr>
        <w:t>Your help is voluntary, but very important; the survey will take about 10 minutes.  Your participation will provide valuable information to help the FDA improve future trainee programs.</w:t>
      </w:r>
      <w:r w:rsidRPr="00DB654D">
        <w:rPr>
          <w:rFonts w:asciiTheme="minorHAnsi" w:hAnsiTheme="minorHAnsi" w:cs="Arial"/>
          <w:sz w:val="22"/>
          <w:szCs w:val="22"/>
        </w:rPr>
        <w:t xml:space="preserve"> </w:t>
      </w:r>
    </w:p>
    <w:p w14:paraId="7C691A56" w14:textId="77777777" w:rsidR="00034A50" w:rsidRPr="00DB654D" w:rsidRDefault="00034A50" w:rsidP="00034A50">
      <w:pPr>
        <w:rPr>
          <w:rFonts w:asciiTheme="minorHAnsi" w:hAnsiTheme="minorHAnsi"/>
          <w:sz w:val="22"/>
          <w:szCs w:val="22"/>
        </w:rPr>
      </w:pPr>
    </w:p>
    <w:p w14:paraId="67244136" w14:textId="00DFFCB6" w:rsidR="00034A50" w:rsidRPr="00DB654D" w:rsidRDefault="00034A50" w:rsidP="00034A50">
      <w:pPr>
        <w:rPr>
          <w:rFonts w:asciiTheme="minorHAnsi" w:hAnsiTheme="minorHAnsi"/>
          <w:sz w:val="22"/>
          <w:szCs w:val="22"/>
        </w:rPr>
      </w:pPr>
      <w:r w:rsidRPr="00DB654D">
        <w:rPr>
          <w:rFonts w:asciiTheme="minorHAnsi" w:hAnsiTheme="minorHAnsi"/>
          <w:sz w:val="22"/>
          <w:szCs w:val="22"/>
        </w:rPr>
        <w:t xml:space="preserve">RTI International, a non-profit research institute in North Carolina, is conducting this research and will be following up with you by email to remind you about the survey.  About 350 trainees and scholars are invited to participate. </w:t>
      </w:r>
      <w:bookmarkStart w:id="1" w:name="_Hlk497981151"/>
      <w:r w:rsidRPr="00DB654D">
        <w:rPr>
          <w:rFonts w:asciiTheme="minorHAnsi" w:hAnsiTheme="minorHAnsi"/>
          <w:snapToGrid w:val="0"/>
          <w:color w:val="000000"/>
          <w:sz w:val="22"/>
          <w:szCs w:val="22"/>
        </w:rPr>
        <w:t xml:space="preserve">All information collected in the </w:t>
      </w:r>
      <w:r w:rsidRPr="00DB654D">
        <w:rPr>
          <w:rFonts w:asciiTheme="minorHAnsi" w:hAnsiTheme="minorHAnsi" w:cs="Calibri"/>
          <w:color w:val="000000"/>
          <w:sz w:val="22"/>
          <w:szCs w:val="22"/>
        </w:rPr>
        <w:t>survey</w:t>
      </w:r>
      <w:r w:rsidRPr="00DB654D">
        <w:rPr>
          <w:rFonts w:asciiTheme="minorHAnsi" w:hAnsiTheme="minorHAnsi"/>
          <w:snapToGrid w:val="0"/>
          <w:color w:val="000000"/>
          <w:sz w:val="22"/>
          <w:szCs w:val="22"/>
        </w:rPr>
        <w:t xml:space="preserve"> will be kept private. </w:t>
      </w:r>
      <w:r w:rsidRPr="00DB654D">
        <w:rPr>
          <w:rFonts w:asciiTheme="minorHAnsi" w:hAnsiTheme="minorHAnsi"/>
          <w:sz w:val="22"/>
          <w:szCs w:val="22"/>
        </w:rPr>
        <w:t xml:space="preserve">Responses will be reported in aggregate, and </w:t>
      </w:r>
      <w:bookmarkEnd w:id="1"/>
      <w:r w:rsidRPr="00DB654D">
        <w:rPr>
          <w:rFonts w:asciiTheme="minorHAnsi" w:hAnsiTheme="minorHAnsi"/>
          <w:sz w:val="22"/>
          <w:szCs w:val="22"/>
        </w:rPr>
        <w:t>names or other identifying information will not be included in any reports or data sets.</w:t>
      </w:r>
    </w:p>
    <w:p w14:paraId="74E6AB13" w14:textId="77777777" w:rsidR="00034A50" w:rsidRPr="002102C4" w:rsidRDefault="00034A50" w:rsidP="00034A50">
      <w:pPr>
        <w:rPr>
          <w:rFonts w:asciiTheme="minorHAnsi" w:hAnsiTheme="minorHAnsi"/>
          <w:sz w:val="24"/>
          <w:szCs w:val="24"/>
        </w:rPr>
      </w:pPr>
    </w:p>
    <w:p w14:paraId="503DFEC6" w14:textId="77777777" w:rsidR="00034A50" w:rsidRDefault="00034A50" w:rsidP="00034A50">
      <w:pPr>
        <w:rPr>
          <w:rFonts w:asciiTheme="minorHAnsi" w:hAnsiTheme="minorHAnsi" w:cstheme="minorHAnsi"/>
          <w:sz w:val="22"/>
          <w:szCs w:val="22"/>
        </w:rPr>
      </w:pPr>
      <w:r w:rsidRPr="00DB654D">
        <w:rPr>
          <w:rFonts w:asciiTheme="minorHAnsi" w:hAnsiTheme="minorHAnsi"/>
          <w:sz w:val="22"/>
          <w:szCs w:val="22"/>
        </w:rPr>
        <w:t>Please take the survey in the next 10 days. If you have any questions about the study, y</w:t>
      </w:r>
      <w:r w:rsidRPr="00DB654D">
        <w:rPr>
          <w:rFonts w:asciiTheme="minorHAnsi" w:hAnsiTheme="minorHAnsi" w:cstheme="minorHAnsi"/>
          <w:sz w:val="22"/>
          <w:szCs w:val="22"/>
        </w:rPr>
        <w:t xml:space="preserve">ou may contact the research team through the RTI International Project Director, Karen Crotty, at 919-541-6536, or email </w:t>
      </w:r>
      <w:hyperlink r:id="rId12" w:history="1">
        <w:r w:rsidRPr="00DB654D">
          <w:rPr>
            <w:rStyle w:val="Hyperlink"/>
            <w:rFonts w:asciiTheme="minorHAnsi" w:hAnsiTheme="minorHAnsi" w:cstheme="minorHAnsi"/>
            <w:sz w:val="22"/>
            <w:szCs w:val="22"/>
          </w:rPr>
          <w:t>kcrotty@rti.org</w:t>
        </w:r>
      </w:hyperlink>
      <w:r w:rsidRPr="00DB654D">
        <w:rPr>
          <w:rFonts w:asciiTheme="minorHAnsi" w:hAnsiTheme="minorHAnsi" w:cstheme="minorHAnsi"/>
          <w:sz w:val="22"/>
          <w:szCs w:val="22"/>
        </w:rPr>
        <w:t xml:space="preserve">. </w:t>
      </w:r>
    </w:p>
    <w:p w14:paraId="7563C9F8" w14:textId="77777777" w:rsidR="00034A50" w:rsidRPr="00DB654D" w:rsidRDefault="00034A50" w:rsidP="00034A50">
      <w:pPr>
        <w:rPr>
          <w:rFonts w:asciiTheme="minorHAnsi" w:hAnsiTheme="minorHAnsi" w:cstheme="minorHAnsi"/>
          <w:sz w:val="22"/>
          <w:szCs w:val="22"/>
        </w:rPr>
      </w:pPr>
    </w:p>
    <w:p w14:paraId="10481958" w14:textId="77777777" w:rsidR="00034A50" w:rsidRDefault="00034A50" w:rsidP="00034A50">
      <w:pPr>
        <w:rPr>
          <w:rFonts w:asciiTheme="minorHAnsi" w:hAnsiTheme="minorHAnsi"/>
          <w:sz w:val="22"/>
          <w:szCs w:val="22"/>
        </w:rPr>
      </w:pPr>
      <w:r w:rsidRPr="00DB654D">
        <w:rPr>
          <w:rFonts w:asciiTheme="minorHAnsi" w:hAnsiTheme="minorHAnsi"/>
          <w:sz w:val="22"/>
          <w:szCs w:val="22"/>
        </w:rPr>
        <w:t>Thank you for your time and consideration to help make this survey successful.</w:t>
      </w:r>
    </w:p>
    <w:p w14:paraId="1A5F63F3" w14:textId="77777777" w:rsidR="00544304" w:rsidRDefault="00544304" w:rsidP="00544304">
      <w:pPr>
        <w:rPr>
          <w:rFonts w:asciiTheme="minorHAnsi" w:hAnsiTheme="minorHAnsi"/>
          <w:sz w:val="22"/>
          <w:szCs w:val="22"/>
          <w:highlight w:val="yellow"/>
        </w:rPr>
      </w:pPr>
    </w:p>
    <w:p w14:paraId="30CB0444" w14:textId="3EC7A80E" w:rsidR="00482972" w:rsidRDefault="00482972" w:rsidP="00862211">
      <w:pPr>
        <w:rPr>
          <w:rFonts w:asciiTheme="minorHAnsi" w:hAnsiTheme="minorHAnsi"/>
          <w:b/>
          <w:sz w:val="24"/>
          <w:szCs w:val="24"/>
        </w:rPr>
      </w:pPr>
    </w:p>
    <w:sectPr w:rsidR="00482972" w:rsidSect="00B70BF9">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00E57" w14:textId="77777777" w:rsidR="00862211" w:rsidRDefault="00862211" w:rsidP="00862211">
      <w:r>
        <w:separator/>
      </w:r>
    </w:p>
  </w:endnote>
  <w:endnote w:type="continuationSeparator" w:id="0">
    <w:p w14:paraId="7D7EF093" w14:textId="77777777" w:rsidR="00862211" w:rsidRDefault="00862211" w:rsidP="00862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7CA4EC" w14:textId="77777777" w:rsidR="00862211" w:rsidRDefault="00862211" w:rsidP="00862211">
      <w:r>
        <w:separator/>
      </w:r>
    </w:p>
  </w:footnote>
  <w:footnote w:type="continuationSeparator" w:id="0">
    <w:p w14:paraId="0CEA7FC8" w14:textId="77777777" w:rsidR="00862211" w:rsidRDefault="00862211" w:rsidP="008622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C58E7" w14:textId="40D461D7" w:rsidR="00862211" w:rsidRPr="00DC4837" w:rsidRDefault="00862211" w:rsidP="00862211">
    <w:pPr>
      <w:pStyle w:val="Appendix-MainHeader"/>
      <w:rPr>
        <w:rFonts w:ascii="Arial" w:hAnsi="Arial" w:cs="Arial"/>
      </w:rPr>
    </w:pPr>
    <w:bookmarkStart w:id="2" w:name="_Toc523420855"/>
    <w:r>
      <w:rPr>
        <w:rFonts w:ascii="Arial" w:hAnsi="Arial" w:cs="Arial"/>
      </w:rPr>
      <w:t xml:space="preserve">Appendix </w:t>
    </w:r>
    <w:r w:rsidR="004067B5">
      <w:rPr>
        <w:rFonts w:ascii="Arial" w:hAnsi="Arial" w:cs="Arial"/>
      </w:rPr>
      <w:t>J</w:t>
    </w:r>
    <w:r>
      <w:rPr>
        <w:rFonts w:ascii="Arial" w:hAnsi="Arial" w:cs="Arial"/>
      </w:rPr>
      <w:t>.</w:t>
    </w:r>
    <w:r>
      <w:rPr>
        <w:rFonts w:ascii="Arial" w:hAnsi="Arial" w:cs="Arial"/>
      </w:rPr>
      <w:tab/>
    </w:r>
    <w:bookmarkEnd w:id="2"/>
    <w:r>
      <w:rPr>
        <w:rFonts w:ascii="Arial" w:hAnsi="Arial" w:cs="Arial"/>
      </w:rPr>
      <w:t xml:space="preserve">Reminder Email for </w:t>
    </w:r>
    <w:bookmarkStart w:id="3" w:name="_Hlk536691951"/>
    <w:r>
      <w:rPr>
        <w:rFonts w:ascii="Arial" w:hAnsi="Arial" w:cs="Arial"/>
      </w:rPr>
      <w:t>Trainees/Scholars</w:t>
    </w:r>
    <w:bookmarkEnd w:id="3"/>
  </w:p>
  <w:p w14:paraId="165F9959" w14:textId="77777777" w:rsidR="00862211" w:rsidRDefault="008622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414"/>
    <w:rsid w:val="0000686B"/>
    <w:rsid w:val="00034A50"/>
    <w:rsid w:val="00100810"/>
    <w:rsid w:val="00152F5A"/>
    <w:rsid w:val="001A33C9"/>
    <w:rsid w:val="002102C4"/>
    <w:rsid w:val="003600FF"/>
    <w:rsid w:val="00387267"/>
    <w:rsid w:val="003912CF"/>
    <w:rsid w:val="00401652"/>
    <w:rsid w:val="004067B5"/>
    <w:rsid w:val="00482972"/>
    <w:rsid w:val="00544304"/>
    <w:rsid w:val="00573197"/>
    <w:rsid w:val="00641107"/>
    <w:rsid w:val="00645906"/>
    <w:rsid w:val="006A04AC"/>
    <w:rsid w:val="006A2A2A"/>
    <w:rsid w:val="006D7E3E"/>
    <w:rsid w:val="007230F7"/>
    <w:rsid w:val="007902D0"/>
    <w:rsid w:val="00815476"/>
    <w:rsid w:val="00862211"/>
    <w:rsid w:val="009344C4"/>
    <w:rsid w:val="00A26A2D"/>
    <w:rsid w:val="00A5142E"/>
    <w:rsid w:val="00AA6A78"/>
    <w:rsid w:val="00AE4372"/>
    <w:rsid w:val="00B70BF9"/>
    <w:rsid w:val="00CB1C93"/>
    <w:rsid w:val="00D31465"/>
    <w:rsid w:val="00D47094"/>
    <w:rsid w:val="00E36D72"/>
    <w:rsid w:val="00F047CC"/>
    <w:rsid w:val="00F43414"/>
    <w:rsid w:val="00F65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2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41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43414"/>
    <w:rPr>
      <w:color w:val="0000FF"/>
      <w:u w:val="single"/>
    </w:rPr>
  </w:style>
  <w:style w:type="character" w:styleId="CommentReference">
    <w:name w:val="annotation reference"/>
    <w:basedOn w:val="DefaultParagraphFont"/>
    <w:uiPriority w:val="99"/>
    <w:semiHidden/>
    <w:unhideWhenUsed/>
    <w:rsid w:val="00E36D72"/>
    <w:rPr>
      <w:sz w:val="16"/>
      <w:szCs w:val="16"/>
    </w:rPr>
  </w:style>
  <w:style w:type="paragraph" w:styleId="CommentText">
    <w:name w:val="annotation text"/>
    <w:basedOn w:val="Normal"/>
    <w:link w:val="CommentTextChar"/>
    <w:uiPriority w:val="99"/>
    <w:semiHidden/>
    <w:unhideWhenUsed/>
    <w:rsid w:val="00E36D72"/>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36D72"/>
    <w:rPr>
      <w:sz w:val="20"/>
      <w:szCs w:val="20"/>
    </w:rPr>
  </w:style>
  <w:style w:type="paragraph" w:styleId="BalloonText">
    <w:name w:val="Balloon Text"/>
    <w:basedOn w:val="Normal"/>
    <w:link w:val="BalloonTextChar"/>
    <w:uiPriority w:val="99"/>
    <w:semiHidden/>
    <w:unhideWhenUsed/>
    <w:rsid w:val="00E36D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D72"/>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2102C4"/>
    <w:rPr>
      <w:color w:val="605E5C"/>
      <w:shd w:val="clear" w:color="auto" w:fill="E1DFDD"/>
    </w:rPr>
  </w:style>
  <w:style w:type="paragraph" w:styleId="Header">
    <w:name w:val="header"/>
    <w:basedOn w:val="Normal"/>
    <w:link w:val="HeaderChar"/>
    <w:rsid w:val="00B70BF9"/>
    <w:pPr>
      <w:tabs>
        <w:tab w:val="center" w:pos="4320"/>
        <w:tab w:val="right" w:pos="8640"/>
      </w:tabs>
    </w:pPr>
    <w:rPr>
      <w:rFonts w:ascii="Times" w:eastAsia="Times" w:hAnsi="Times"/>
      <w:sz w:val="24"/>
    </w:rPr>
  </w:style>
  <w:style w:type="character" w:customStyle="1" w:styleId="HeaderChar">
    <w:name w:val="Header Char"/>
    <w:basedOn w:val="DefaultParagraphFont"/>
    <w:link w:val="Header"/>
    <w:rsid w:val="00B70BF9"/>
    <w:rPr>
      <w:rFonts w:ascii="Times" w:eastAsia="Times" w:hAnsi="Times" w:cs="Times New Roman"/>
      <w:sz w:val="24"/>
      <w:szCs w:val="20"/>
    </w:rPr>
  </w:style>
  <w:style w:type="paragraph" w:styleId="NormalWeb">
    <w:name w:val="Normal (Web)"/>
    <w:basedOn w:val="Normal"/>
    <w:rsid w:val="00B70BF9"/>
    <w:pPr>
      <w:spacing w:before="100" w:beforeAutospacing="1" w:after="100" w:afterAutospacing="1" w:line="288" w:lineRule="atLeast"/>
    </w:pPr>
    <w:rPr>
      <w:rFonts w:ascii="Verdana" w:hAnsi="Verdana"/>
      <w:sz w:val="18"/>
      <w:szCs w:val="18"/>
    </w:rPr>
  </w:style>
  <w:style w:type="paragraph" w:styleId="Footer">
    <w:name w:val="footer"/>
    <w:basedOn w:val="Normal"/>
    <w:link w:val="FooterChar"/>
    <w:uiPriority w:val="99"/>
    <w:unhideWhenUsed/>
    <w:rsid w:val="00862211"/>
    <w:pPr>
      <w:tabs>
        <w:tab w:val="center" w:pos="4680"/>
        <w:tab w:val="right" w:pos="9360"/>
      </w:tabs>
    </w:pPr>
  </w:style>
  <w:style w:type="character" w:customStyle="1" w:styleId="FooterChar">
    <w:name w:val="Footer Char"/>
    <w:basedOn w:val="DefaultParagraphFont"/>
    <w:link w:val="Footer"/>
    <w:uiPriority w:val="99"/>
    <w:rsid w:val="00862211"/>
    <w:rPr>
      <w:rFonts w:ascii="Times New Roman" w:eastAsia="Times New Roman" w:hAnsi="Times New Roman" w:cs="Times New Roman"/>
      <w:sz w:val="20"/>
      <w:szCs w:val="20"/>
    </w:rPr>
  </w:style>
  <w:style w:type="paragraph" w:customStyle="1" w:styleId="Appendix-MainHeader">
    <w:name w:val="Appendix - Main Header"/>
    <w:basedOn w:val="Normal"/>
    <w:uiPriority w:val="99"/>
    <w:rsid w:val="00862211"/>
    <w:pPr>
      <w:keepNext/>
      <w:pBdr>
        <w:bottom w:val="thinThickSmallGap" w:sz="24" w:space="1" w:color="auto"/>
      </w:pBdr>
      <w:tabs>
        <w:tab w:val="left" w:pos="540"/>
      </w:tabs>
      <w:spacing w:after="120"/>
      <w:jc w:val="right"/>
      <w:outlineLvl w:val="0"/>
    </w:pPr>
    <w:rPr>
      <w:rFonts w:ascii="Cambria" w:eastAsiaTheme="minorEastAsia" w:hAnsi="Cambria" w:cs="Cambria"/>
      <w:b/>
      <w:bCs/>
      <w:sz w:val="32"/>
      <w:szCs w:val="32"/>
    </w:rPr>
  </w:style>
  <w:style w:type="paragraph" w:styleId="CommentSubject">
    <w:name w:val="annotation subject"/>
    <w:basedOn w:val="CommentText"/>
    <w:next w:val="CommentText"/>
    <w:link w:val="CommentSubjectChar"/>
    <w:uiPriority w:val="99"/>
    <w:semiHidden/>
    <w:unhideWhenUsed/>
    <w:rsid w:val="00A5142E"/>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5142E"/>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41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43414"/>
    <w:rPr>
      <w:color w:val="0000FF"/>
      <w:u w:val="single"/>
    </w:rPr>
  </w:style>
  <w:style w:type="character" w:styleId="CommentReference">
    <w:name w:val="annotation reference"/>
    <w:basedOn w:val="DefaultParagraphFont"/>
    <w:uiPriority w:val="99"/>
    <w:semiHidden/>
    <w:unhideWhenUsed/>
    <w:rsid w:val="00E36D72"/>
    <w:rPr>
      <w:sz w:val="16"/>
      <w:szCs w:val="16"/>
    </w:rPr>
  </w:style>
  <w:style w:type="paragraph" w:styleId="CommentText">
    <w:name w:val="annotation text"/>
    <w:basedOn w:val="Normal"/>
    <w:link w:val="CommentTextChar"/>
    <w:uiPriority w:val="99"/>
    <w:semiHidden/>
    <w:unhideWhenUsed/>
    <w:rsid w:val="00E36D72"/>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36D72"/>
    <w:rPr>
      <w:sz w:val="20"/>
      <w:szCs w:val="20"/>
    </w:rPr>
  </w:style>
  <w:style w:type="paragraph" w:styleId="BalloonText">
    <w:name w:val="Balloon Text"/>
    <w:basedOn w:val="Normal"/>
    <w:link w:val="BalloonTextChar"/>
    <w:uiPriority w:val="99"/>
    <w:semiHidden/>
    <w:unhideWhenUsed/>
    <w:rsid w:val="00E36D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D72"/>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2102C4"/>
    <w:rPr>
      <w:color w:val="605E5C"/>
      <w:shd w:val="clear" w:color="auto" w:fill="E1DFDD"/>
    </w:rPr>
  </w:style>
  <w:style w:type="paragraph" w:styleId="Header">
    <w:name w:val="header"/>
    <w:basedOn w:val="Normal"/>
    <w:link w:val="HeaderChar"/>
    <w:rsid w:val="00B70BF9"/>
    <w:pPr>
      <w:tabs>
        <w:tab w:val="center" w:pos="4320"/>
        <w:tab w:val="right" w:pos="8640"/>
      </w:tabs>
    </w:pPr>
    <w:rPr>
      <w:rFonts w:ascii="Times" w:eastAsia="Times" w:hAnsi="Times"/>
      <w:sz w:val="24"/>
    </w:rPr>
  </w:style>
  <w:style w:type="character" w:customStyle="1" w:styleId="HeaderChar">
    <w:name w:val="Header Char"/>
    <w:basedOn w:val="DefaultParagraphFont"/>
    <w:link w:val="Header"/>
    <w:rsid w:val="00B70BF9"/>
    <w:rPr>
      <w:rFonts w:ascii="Times" w:eastAsia="Times" w:hAnsi="Times" w:cs="Times New Roman"/>
      <w:sz w:val="24"/>
      <w:szCs w:val="20"/>
    </w:rPr>
  </w:style>
  <w:style w:type="paragraph" w:styleId="NormalWeb">
    <w:name w:val="Normal (Web)"/>
    <w:basedOn w:val="Normal"/>
    <w:rsid w:val="00B70BF9"/>
    <w:pPr>
      <w:spacing w:before="100" w:beforeAutospacing="1" w:after="100" w:afterAutospacing="1" w:line="288" w:lineRule="atLeast"/>
    </w:pPr>
    <w:rPr>
      <w:rFonts w:ascii="Verdana" w:hAnsi="Verdana"/>
      <w:sz w:val="18"/>
      <w:szCs w:val="18"/>
    </w:rPr>
  </w:style>
  <w:style w:type="paragraph" w:styleId="Footer">
    <w:name w:val="footer"/>
    <w:basedOn w:val="Normal"/>
    <w:link w:val="FooterChar"/>
    <w:uiPriority w:val="99"/>
    <w:unhideWhenUsed/>
    <w:rsid w:val="00862211"/>
    <w:pPr>
      <w:tabs>
        <w:tab w:val="center" w:pos="4680"/>
        <w:tab w:val="right" w:pos="9360"/>
      </w:tabs>
    </w:pPr>
  </w:style>
  <w:style w:type="character" w:customStyle="1" w:styleId="FooterChar">
    <w:name w:val="Footer Char"/>
    <w:basedOn w:val="DefaultParagraphFont"/>
    <w:link w:val="Footer"/>
    <w:uiPriority w:val="99"/>
    <w:rsid w:val="00862211"/>
    <w:rPr>
      <w:rFonts w:ascii="Times New Roman" w:eastAsia="Times New Roman" w:hAnsi="Times New Roman" w:cs="Times New Roman"/>
      <w:sz w:val="20"/>
      <w:szCs w:val="20"/>
    </w:rPr>
  </w:style>
  <w:style w:type="paragraph" w:customStyle="1" w:styleId="Appendix-MainHeader">
    <w:name w:val="Appendix - Main Header"/>
    <w:basedOn w:val="Normal"/>
    <w:uiPriority w:val="99"/>
    <w:rsid w:val="00862211"/>
    <w:pPr>
      <w:keepNext/>
      <w:pBdr>
        <w:bottom w:val="thinThickSmallGap" w:sz="24" w:space="1" w:color="auto"/>
      </w:pBdr>
      <w:tabs>
        <w:tab w:val="left" w:pos="540"/>
      </w:tabs>
      <w:spacing w:after="120"/>
      <w:jc w:val="right"/>
      <w:outlineLvl w:val="0"/>
    </w:pPr>
    <w:rPr>
      <w:rFonts w:ascii="Cambria" w:eastAsiaTheme="minorEastAsia" w:hAnsi="Cambria" w:cs="Cambria"/>
      <w:b/>
      <w:bCs/>
      <w:sz w:val="32"/>
      <w:szCs w:val="32"/>
    </w:rPr>
  </w:style>
  <w:style w:type="paragraph" w:styleId="CommentSubject">
    <w:name w:val="annotation subject"/>
    <w:basedOn w:val="CommentText"/>
    <w:next w:val="CommentText"/>
    <w:link w:val="CommentSubjectChar"/>
    <w:uiPriority w:val="99"/>
    <w:semiHidden/>
    <w:unhideWhenUsed/>
    <w:rsid w:val="00A5142E"/>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5142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ng.com/images/search?view=detailV2&amp;ccid=J8KBzQPi&amp;id=0FA8AE5245F243B7F098CDD134DADB1E564A409D&amp;thid=OIP.J8KBzQPiyU8-1O7OsZNwTgAAAA&amp;mediaurl=https://pbs.twimg.com/profile_images/774289732582903808/kU8p7iWI_400x400.jpg&amp;exph=400&amp;expw=400&amp;q=FDA&amp;simid=608018903493313737&amp;selectedIndex=2" TargetMode="External"/><Relationship Id="rId12" Type="http://schemas.openxmlformats.org/officeDocument/2006/relationships/hyperlink" Target="mailto:kcrotty@rt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PRAStaff@fda.hhs.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cid:image001.png@01D48582.D0D4649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Durocher, Becky</dc:creator>
  <cp:keywords/>
  <dc:description/>
  <cp:lastModifiedBy>SYSTEM</cp:lastModifiedBy>
  <cp:revision>2</cp:revision>
  <dcterms:created xsi:type="dcterms:W3CDTF">2020-01-10T15:56:00Z</dcterms:created>
  <dcterms:modified xsi:type="dcterms:W3CDTF">2020-01-10T15:56:00Z</dcterms:modified>
</cp:coreProperties>
</file>