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7D9" w:rsidP="00556273" w:rsidRDefault="007C0F57">
      <w:pPr>
        <w:jc w:val="center"/>
        <w:rPr>
          <w:b/>
          <w:sz w:val="28"/>
          <w:szCs w:val="28"/>
        </w:rPr>
      </w:pPr>
      <w:r w:rsidRPr="00556273">
        <w:rPr>
          <w:b/>
          <w:sz w:val="28"/>
          <w:szCs w:val="28"/>
        </w:rPr>
        <w:t>Screenshots of GSA PPM Survey for GSAXcess and MySales</w:t>
      </w:r>
    </w:p>
    <w:p w:rsidRPr="00556273" w:rsidR="00B3786B" w:rsidP="00556273" w:rsidRDefault="00B378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Req-30</w:t>
      </w:r>
      <w:bookmarkStart w:name="_GoBack" w:id="0"/>
      <w:bookmarkEnd w:id="0"/>
    </w:p>
    <w:p w:rsidR="0011522B" w:rsidRDefault="0011522B">
      <w:pPr>
        <w:rPr>
          <w:b/>
        </w:rPr>
      </w:pP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558874AB" wp14:editId="087E348F">
            <wp:extent cx="5943600" cy="2741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12E3E10E" wp14:editId="32594551">
            <wp:extent cx="5943600" cy="12357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</w:p>
    <w:p w:rsidR="00556273" w:rsidRDefault="00556273">
      <w:pPr>
        <w:rPr>
          <w:b/>
        </w:rPr>
      </w:pPr>
    </w:p>
    <w:p w:rsidR="00556273" w:rsidRDefault="00556273">
      <w:pPr>
        <w:rPr>
          <w:b/>
        </w:rPr>
      </w:pPr>
    </w:p>
    <w:p w:rsidR="00556273" w:rsidRDefault="00556273">
      <w:pPr>
        <w:rPr>
          <w:b/>
        </w:rPr>
      </w:pPr>
    </w:p>
    <w:p w:rsidR="00556273" w:rsidRDefault="00556273">
      <w:pPr>
        <w:rPr>
          <w:b/>
        </w:rPr>
      </w:pPr>
    </w:p>
    <w:p w:rsidR="00556273" w:rsidRDefault="00556273">
      <w:pPr>
        <w:rPr>
          <w:b/>
        </w:rPr>
      </w:pPr>
    </w:p>
    <w:p w:rsidR="00AB2429" w:rsidP="00AB2429" w:rsidRDefault="00AB2429">
      <w:pPr>
        <w:jc w:val="center"/>
        <w:rPr>
          <w:b/>
          <w:color w:val="0070C0"/>
        </w:rPr>
      </w:pPr>
    </w:p>
    <w:p w:rsidR="00AB2429" w:rsidP="00AB2429" w:rsidRDefault="00AB2429">
      <w:pPr>
        <w:jc w:val="center"/>
        <w:rPr>
          <w:b/>
          <w:color w:val="0070C0"/>
        </w:rPr>
      </w:pPr>
    </w:p>
    <w:p w:rsidR="00AB2429" w:rsidP="00AB2429" w:rsidRDefault="00AB2429">
      <w:pPr>
        <w:jc w:val="center"/>
        <w:rPr>
          <w:b/>
          <w:color w:val="0070C0"/>
        </w:rPr>
      </w:pPr>
    </w:p>
    <w:p w:rsidR="00AB2429" w:rsidP="00AB2429" w:rsidRDefault="00AB2429">
      <w:pPr>
        <w:jc w:val="center"/>
        <w:rPr>
          <w:b/>
          <w:color w:val="0070C0"/>
        </w:rPr>
      </w:pPr>
    </w:p>
    <w:p w:rsidRPr="001862FB" w:rsidR="00AB2429" w:rsidP="00AB2429" w:rsidRDefault="00AB2429">
      <w:pPr>
        <w:jc w:val="center"/>
        <w:rPr>
          <w:b/>
          <w:color w:val="C00000"/>
        </w:rPr>
      </w:pPr>
      <w:r w:rsidRPr="000579A8">
        <w:rPr>
          <w:b/>
          <w:color w:val="0070C0"/>
        </w:rPr>
        <w:t>SURVEY QUESTIONS FOR THE RESPONDENT THAT SELECTS</w:t>
      </w:r>
      <w:r w:rsidRPr="001862FB">
        <w:rPr>
          <w:b/>
          <w:color w:val="C00000"/>
        </w:rPr>
        <w:t xml:space="preserve"> “FEDERAL GOVERNMENT”</w:t>
      </w:r>
    </w:p>
    <w:p w:rsidRPr="001862FB" w:rsidR="00AB2429" w:rsidP="00AB2429" w:rsidRDefault="00AB2429">
      <w:pPr>
        <w:jc w:val="center"/>
        <w:rPr>
          <w:b/>
          <w:color w:val="C00000"/>
        </w:rPr>
      </w:pPr>
      <w:r w:rsidRPr="001862FB">
        <w:rPr>
          <w:b/>
          <w:color w:val="C00000"/>
        </w:rPr>
        <w:t xml:space="preserve"> </w:t>
      </w:r>
      <w:r w:rsidRPr="000579A8">
        <w:rPr>
          <w:b/>
          <w:color w:val="0070C0"/>
        </w:rPr>
        <w:t>AS THE STAKEHOLDER</w:t>
      </w:r>
    </w:p>
    <w:p w:rsidR="00556273" w:rsidRDefault="00556273">
      <w:pPr>
        <w:rPr>
          <w:b/>
        </w:rPr>
      </w:pP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0B8C84E7" wp14:editId="6D9649D2">
            <wp:extent cx="5943600" cy="3496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02C" w:rsidP="0089002C" w:rsidRDefault="0089002C">
      <w:pPr>
        <w:rPr>
          <w:b/>
        </w:rPr>
      </w:pPr>
      <w:r>
        <w:rPr>
          <w:b/>
        </w:rPr>
        <w:t xml:space="preserve">If the respondent selects </w:t>
      </w:r>
      <w:r w:rsidRPr="008B64BD">
        <w:rPr>
          <w:b/>
          <w:color w:val="0070C0"/>
        </w:rPr>
        <w:t>“Federal Government”</w:t>
      </w:r>
      <w:r w:rsidR="0070014A">
        <w:rPr>
          <w:b/>
        </w:rPr>
        <w:t xml:space="preserve"> from above,</w:t>
      </w:r>
      <w:r w:rsidRPr="008B64BD">
        <w:rPr>
          <w:b/>
        </w:rPr>
        <w:t xml:space="preserve"> </w:t>
      </w:r>
      <w:r>
        <w:rPr>
          <w:b/>
        </w:rPr>
        <w:t>the following question</w:t>
      </w:r>
      <w:r w:rsidR="00951D21">
        <w:rPr>
          <w:b/>
        </w:rPr>
        <w:t>s</w:t>
      </w:r>
      <w:r>
        <w:rPr>
          <w:b/>
        </w:rPr>
        <w:t xml:space="preserve"> will appear.</w:t>
      </w: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862FB" w:rsidP="0089002C" w:rsidRDefault="001862FB">
      <w:pPr>
        <w:rPr>
          <w:b/>
        </w:rPr>
      </w:pP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271F2E3A" wp14:editId="2EA8CD97">
            <wp:extent cx="5943600" cy="33762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556273">
      <w:pPr>
        <w:rPr>
          <w:b/>
        </w:rPr>
      </w:pPr>
      <w:r>
        <w:rPr>
          <w:b/>
        </w:rPr>
        <w:t xml:space="preserve">The respondent can select one </w:t>
      </w:r>
      <w:r w:rsidRPr="002277CB">
        <w:rPr>
          <w:b/>
          <w:i/>
        </w:rPr>
        <w:t>or</w:t>
      </w:r>
      <w:r>
        <w:rPr>
          <w:b/>
        </w:rPr>
        <w:t xml:space="preserve"> both websites above.  If the</w:t>
      </w:r>
      <w:r w:rsidR="00F7379C">
        <w:rPr>
          <w:b/>
        </w:rPr>
        <w:t>y</w:t>
      </w:r>
      <w:r>
        <w:rPr>
          <w:b/>
        </w:rPr>
        <w:t xml:space="preserve"> select, GSAXcess, the following questions will appear.</w:t>
      </w:r>
    </w:p>
    <w:p w:rsidR="0011522B" w:rsidRDefault="0011522B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2634E5A3" wp14:editId="79753E57">
            <wp:extent cx="5943600" cy="35998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510DB166" wp14:editId="726738C3">
            <wp:extent cx="5943600" cy="441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</w:p>
    <w:p w:rsidR="0011522B" w:rsidRDefault="0011522B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1DB865D5" wp14:editId="14D92B54">
            <wp:extent cx="5943600" cy="36696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5D3719DA" wp14:editId="563DFA2E">
            <wp:extent cx="5943600" cy="9442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</w:p>
    <w:p w:rsidR="0011522B" w:rsidRDefault="0011522B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2736B7FA" wp14:editId="42B5B740">
            <wp:extent cx="5943600" cy="3445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62D233B7" wp14:editId="4AFFC439">
            <wp:extent cx="5943600" cy="420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1EFBBE06" wp14:editId="67024773">
            <wp:extent cx="5943600" cy="35140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2E07318B" wp14:editId="788C1D72">
            <wp:extent cx="5943600" cy="899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69C8C6D5" wp14:editId="135E0A50">
            <wp:extent cx="5943600" cy="36531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</w:p>
    <w:p w:rsidR="0011522B" w:rsidRDefault="0011522B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2D71FAEA" wp14:editId="70D1AD86">
            <wp:extent cx="5943600" cy="35236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1251EB21" wp14:editId="58E832A7">
            <wp:extent cx="5943600" cy="4375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B" w:rsidRDefault="0011522B">
      <w:pPr>
        <w:rPr>
          <w:b/>
        </w:rPr>
      </w:pPr>
    </w:p>
    <w:p w:rsidR="0011522B" w:rsidRDefault="003D5BDB">
      <w:pPr>
        <w:rPr>
          <w:b/>
        </w:rPr>
      </w:pPr>
      <w:r w:rsidRPr="003D5BDB">
        <w:rPr>
          <w:b/>
          <w:noProof/>
        </w:rPr>
        <w:drawing>
          <wp:inline distT="0" distB="0" distL="0" distR="0" wp14:anchorId="5014D6DE" wp14:editId="1B6F0C72">
            <wp:extent cx="5943600" cy="35369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379C" w:rsidR="003D5BDB" w:rsidRDefault="00F7379C">
      <w:pPr>
        <w:rPr>
          <w:b/>
        </w:rPr>
      </w:pPr>
      <w:r w:rsidRPr="00F7379C">
        <w:rPr>
          <w:b/>
        </w:rPr>
        <w:lastRenderedPageBreak/>
        <w:t>If the respondent selects yes</w:t>
      </w:r>
      <w:r w:rsidR="002277CB">
        <w:rPr>
          <w:b/>
        </w:rPr>
        <w:t xml:space="preserve"> from the question above</w:t>
      </w:r>
      <w:r w:rsidRPr="00F7379C">
        <w:rPr>
          <w:b/>
        </w:rPr>
        <w:t>, it will bring up th</w:t>
      </w:r>
      <w:r w:rsidR="002277CB">
        <w:rPr>
          <w:b/>
        </w:rPr>
        <w:t>e below</w:t>
      </w:r>
      <w:r w:rsidRPr="00F7379C">
        <w:rPr>
          <w:b/>
        </w:rPr>
        <w:t xml:space="preserve"> contact question.  If the respondent s</w:t>
      </w:r>
      <w:r w:rsidR="002277CB">
        <w:rPr>
          <w:b/>
        </w:rPr>
        <w:t>elects</w:t>
      </w:r>
      <w:r w:rsidRPr="00F7379C">
        <w:rPr>
          <w:b/>
        </w:rPr>
        <w:t xml:space="preserve"> no, it will continue </w:t>
      </w:r>
      <w:r w:rsidR="00123633">
        <w:rPr>
          <w:b/>
        </w:rPr>
        <w:t xml:space="preserve">them through </w:t>
      </w:r>
      <w:r w:rsidRPr="00F7379C">
        <w:rPr>
          <w:b/>
        </w:rPr>
        <w:t xml:space="preserve">the survey </w:t>
      </w:r>
      <w:r w:rsidRPr="002277CB">
        <w:rPr>
          <w:b/>
          <w:i/>
        </w:rPr>
        <w:t>or</w:t>
      </w:r>
      <w:r w:rsidRPr="00F7379C">
        <w:rPr>
          <w:b/>
        </w:rPr>
        <w:t xml:space="preserve"> take them to the end of the survey.</w:t>
      </w:r>
    </w:p>
    <w:p w:rsidR="003D5BDB" w:rsidRDefault="00F9588B">
      <w:pPr>
        <w:rPr>
          <w:b/>
          <w:color w:val="FF0000"/>
        </w:rPr>
      </w:pPr>
      <w:r w:rsidRPr="00F9588B">
        <w:rPr>
          <w:b/>
          <w:noProof/>
          <w:color w:val="FF0000"/>
        </w:rPr>
        <w:drawing>
          <wp:inline distT="0" distB="0" distL="0" distR="0" wp14:anchorId="60532875" wp14:editId="01741579">
            <wp:extent cx="5943600" cy="34988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F9588B">
      <w:pPr>
        <w:rPr>
          <w:b/>
          <w:color w:val="FF0000"/>
        </w:rPr>
      </w:pPr>
      <w:r w:rsidRPr="00F9588B">
        <w:rPr>
          <w:b/>
          <w:noProof/>
          <w:color w:val="FF0000"/>
        </w:rPr>
        <w:drawing>
          <wp:inline distT="0" distB="0" distL="0" distR="0" wp14:anchorId="39D43BA4" wp14:editId="21FDC794">
            <wp:extent cx="5943600" cy="4470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F7379C">
      <w:pPr>
        <w:rPr>
          <w:b/>
        </w:rPr>
      </w:pPr>
    </w:p>
    <w:p w:rsidR="00F7379C" w:rsidRDefault="00556273">
      <w:pPr>
        <w:rPr>
          <w:b/>
          <w:noProof/>
        </w:rPr>
      </w:pPr>
      <w:r w:rsidRPr="00556273">
        <w:rPr>
          <w:b/>
        </w:rPr>
        <w:t xml:space="preserve">If </w:t>
      </w:r>
      <w:r w:rsidRPr="00556273">
        <w:rPr>
          <w:b/>
          <w:noProof/>
        </w:rPr>
        <w:t>the</w:t>
      </w:r>
      <w:r w:rsidR="008B64BD">
        <w:rPr>
          <w:b/>
          <w:noProof/>
        </w:rPr>
        <w:t xml:space="preserve"> </w:t>
      </w:r>
      <w:r w:rsidRPr="00556273">
        <w:rPr>
          <w:b/>
          <w:noProof/>
        </w:rPr>
        <w:t xml:space="preserve">respondent selects MySales, the following </w:t>
      </w:r>
      <w:r>
        <w:rPr>
          <w:b/>
          <w:noProof/>
        </w:rPr>
        <w:t>questions will appear.</w:t>
      </w:r>
    </w:p>
    <w:p w:rsidR="003D5BDB" w:rsidRDefault="003D5BDB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6D2D1B98" wp14:editId="712A9CF7">
            <wp:extent cx="5943600" cy="3581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3D5BDB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413F2CAE" wp14:editId="70821462">
            <wp:extent cx="5943600" cy="3479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3D5BDB">
      <w:pPr>
        <w:rPr>
          <w:b/>
          <w:color w:val="FF0000"/>
        </w:rPr>
      </w:pPr>
    </w:p>
    <w:p w:rsidR="003D5BDB" w:rsidRDefault="003D5BDB">
      <w:pPr>
        <w:rPr>
          <w:b/>
          <w:color w:val="FF0000"/>
        </w:rPr>
      </w:pPr>
      <w:r w:rsidRPr="003D5BDB">
        <w:rPr>
          <w:b/>
          <w:noProof/>
          <w:color w:val="FF0000"/>
        </w:rPr>
        <w:lastRenderedPageBreak/>
        <w:drawing>
          <wp:inline distT="0" distB="0" distL="0" distR="0" wp14:anchorId="07480AFF" wp14:editId="686EE402">
            <wp:extent cx="5943600" cy="34569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BDB">
        <w:rPr>
          <w:b/>
          <w:noProof/>
          <w:color w:val="FF0000"/>
        </w:rPr>
        <w:drawing>
          <wp:inline distT="0" distB="0" distL="0" distR="0" wp14:anchorId="2E61C4EE" wp14:editId="0220A6A9">
            <wp:extent cx="5943600" cy="21932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3D5BDB">
      <w:pPr>
        <w:rPr>
          <w:b/>
          <w:color w:val="FF0000"/>
        </w:rPr>
      </w:pPr>
    </w:p>
    <w:p w:rsidR="006E6311" w:rsidRDefault="006E6311">
      <w:pPr>
        <w:rPr>
          <w:b/>
          <w:color w:val="FF0000"/>
        </w:rPr>
      </w:pPr>
    </w:p>
    <w:p w:rsidR="003D5BDB" w:rsidRDefault="003D5BDB">
      <w:pPr>
        <w:rPr>
          <w:b/>
          <w:color w:val="FF0000"/>
        </w:rPr>
      </w:pPr>
      <w:r w:rsidRPr="003D5BDB">
        <w:rPr>
          <w:b/>
          <w:noProof/>
          <w:color w:val="FF0000"/>
        </w:rPr>
        <w:lastRenderedPageBreak/>
        <w:drawing>
          <wp:inline distT="0" distB="0" distL="0" distR="0" wp14:anchorId="68B814DC" wp14:editId="0B0C8998">
            <wp:extent cx="5943600" cy="36569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3D5BDB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043B36DF" wp14:editId="2905BE2F">
            <wp:extent cx="5943600" cy="9188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3D5BDB">
      <w:pPr>
        <w:rPr>
          <w:b/>
          <w:color w:val="FF0000"/>
        </w:rPr>
      </w:pPr>
    </w:p>
    <w:p w:rsidR="003D5BDB" w:rsidRDefault="003D5BDB">
      <w:pPr>
        <w:rPr>
          <w:b/>
          <w:color w:val="FF0000"/>
        </w:rPr>
      </w:pPr>
      <w:r w:rsidRPr="003D5BDB">
        <w:rPr>
          <w:b/>
          <w:noProof/>
          <w:color w:val="FF0000"/>
        </w:rPr>
        <w:lastRenderedPageBreak/>
        <w:drawing>
          <wp:inline distT="0" distB="0" distL="0" distR="0" wp14:anchorId="42269D44" wp14:editId="02AE7CFD">
            <wp:extent cx="5943600" cy="36703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3D5BDB">
      <w:pPr>
        <w:rPr>
          <w:b/>
          <w:color w:val="FF0000"/>
        </w:rPr>
      </w:pPr>
    </w:p>
    <w:p w:rsidR="003D5BDB" w:rsidRDefault="003D5BDB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4E4F6466" wp14:editId="30BEE18A">
            <wp:extent cx="5943600" cy="34994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3D5BDB">
      <w:pPr>
        <w:rPr>
          <w:b/>
          <w:color w:val="FF0000"/>
        </w:rPr>
      </w:pPr>
    </w:p>
    <w:p w:rsidR="003D5BDB" w:rsidRDefault="003D5BDB">
      <w:pPr>
        <w:rPr>
          <w:b/>
          <w:color w:val="FF0000"/>
        </w:rPr>
      </w:pPr>
      <w:r w:rsidRPr="003D5BDB">
        <w:rPr>
          <w:b/>
          <w:noProof/>
          <w:color w:val="FF0000"/>
        </w:rPr>
        <w:lastRenderedPageBreak/>
        <w:drawing>
          <wp:inline distT="0" distB="0" distL="0" distR="0" wp14:anchorId="154405C2" wp14:editId="63C36E45">
            <wp:extent cx="5943600" cy="4895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3D5BDB">
      <w:pPr>
        <w:rPr>
          <w:b/>
          <w:color w:val="FF0000"/>
        </w:rPr>
      </w:pPr>
    </w:p>
    <w:p w:rsidR="003D5BDB" w:rsidRDefault="003D5BDB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6FA01CEE" wp14:editId="72104DE6">
            <wp:extent cx="5943600" cy="34556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379C" w:rsidR="00C36D0E" w:rsidP="00C36D0E" w:rsidRDefault="00C36D0E">
      <w:pPr>
        <w:rPr>
          <w:b/>
        </w:rPr>
      </w:pPr>
      <w:r w:rsidRPr="00F7379C">
        <w:rPr>
          <w:b/>
        </w:rPr>
        <w:t>If the respondent selects yes</w:t>
      </w:r>
      <w:r>
        <w:rPr>
          <w:b/>
        </w:rPr>
        <w:t xml:space="preserve"> from the question above</w:t>
      </w:r>
      <w:r w:rsidRPr="00F7379C">
        <w:rPr>
          <w:b/>
        </w:rPr>
        <w:t>, it will bring up th</w:t>
      </w:r>
      <w:r>
        <w:rPr>
          <w:b/>
        </w:rPr>
        <w:t>e below</w:t>
      </w:r>
      <w:r w:rsidRPr="00F7379C">
        <w:rPr>
          <w:b/>
        </w:rPr>
        <w:t xml:space="preserve"> contact question.  If the respondent s</w:t>
      </w:r>
      <w:r>
        <w:rPr>
          <w:b/>
        </w:rPr>
        <w:t>elects</w:t>
      </w:r>
      <w:r w:rsidRPr="00F7379C">
        <w:rPr>
          <w:b/>
        </w:rPr>
        <w:t xml:space="preserve"> no, it will continue </w:t>
      </w:r>
      <w:r>
        <w:rPr>
          <w:b/>
        </w:rPr>
        <w:t xml:space="preserve">them through </w:t>
      </w:r>
      <w:r w:rsidRPr="00F7379C">
        <w:rPr>
          <w:b/>
        </w:rPr>
        <w:t xml:space="preserve">the survey </w:t>
      </w:r>
      <w:r w:rsidRPr="002277CB">
        <w:rPr>
          <w:b/>
          <w:i/>
        </w:rPr>
        <w:t>or</w:t>
      </w:r>
      <w:r w:rsidRPr="00F7379C">
        <w:rPr>
          <w:b/>
        </w:rPr>
        <w:t xml:space="preserve"> take them to the end of the survey.</w:t>
      </w:r>
    </w:p>
    <w:p w:rsidR="003D5BDB" w:rsidRDefault="003D5BDB">
      <w:pPr>
        <w:rPr>
          <w:b/>
          <w:color w:val="FF0000"/>
        </w:rPr>
      </w:pPr>
    </w:p>
    <w:p w:rsidRPr="003D5BDB" w:rsidR="003D5BDB" w:rsidRDefault="00F9588B">
      <w:pPr>
        <w:rPr>
          <w:b/>
          <w:color w:val="FF0000"/>
        </w:rPr>
      </w:pPr>
      <w:r w:rsidRPr="00F9588B">
        <w:rPr>
          <w:b/>
          <w:noProof/>
          <w:color w:val="FF0000"/>
        </w:rPr>
        <w:lastRenderedPageBreak/>
        <w:drawing>
          <wp:inline distT="0" distB="0" distL="0" distR="0" wp14:anchorId="544F16E7" wp14:editId="21623791">
            <wp:extent cx="5943600" cy="34988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DB" w:rsidRDefault="00F9588B">
      <w:pPr>
        <w:rPr>
          <w:b/>
        </w:rPr>
      </w:pPr>
      <w:r w:rsidRPr="00F9588B">
        <w:rPr>
          <w:b/>
          <w:noProof/>
        </w:rPr>
        <w:drawing>
          <wp:inline distT="0" distB="0" distL="0" distR="0" wp14:anchorId="1C3F6030" wp14:editId="7D7F4FB1">
            <wp:extent cx="5943600" cy="4470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522B" w:rsidR="0011522B" w:rsidRDefault="0011522B">
      <w:pPr>
        <w:rPr>
          <w:b/>
        </w:rPr>
      </w:pPr>
    </w:p>
    <w:p w:rsidR="007C0F57" w:rsidRDefault="00827E3B">
      <w:r w:rsidRPr="00827E3B">
        <w:rPr>
          <w:noProof/>
        </w:rPr>
        <w:drawing>
          <wp:inline distT="0" distB="0" distL="0" distR="0" wp14:anchorId="7754ABF7" wp14:editId="093C472A">
            <wp:extent cx="5943600" cy="313880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8B" w:rsidRDefault="002D608B">
      <w:pPr>
        <w:rPr>
          <w:b/>
          <w:color w:val="C00000"/>
        </w:rPr>
      </w:pPr>
    </w:p>
    <w:p w:rsidRPr="001862FB" w:rsidR="00AB2429" w:rsidP="00AB2429" w:rsidRDefault="00AB2429">
      <w:pPr>
        <w:jc w:val="center"/>
        <w:rPr>
          <w:b/>
          <w:color w:val="C00000"/>
        </w:rPr>
      </w:pPr>
      <w:r w:rsidRPr="001862FB">
        <w:rPr>
          <w:b/>
          <w:color w:val="0070C0"/>
        </w:rPr>
        <w:lastRenderedPageBreak/>
        <w:t>SURVEY QUESTIONS FOR THE RESPONDENT</w:t>
      </w:r>
      <w:r w:rsidR="00982960">
        <w:rPr>
          <w:b/>
          <w:color w:val="0070C0"/>
        </w:rPr>
        <w:t>S</w:t>
      </w:r>
      <w:r w:rsidRPr="001862FB">
        <w:rPr>
          <w:b/>
          <w:color w:val="0070C0"/>
        </w:rPr>
        <w:t xml:space="preserve"> THAT SELECTS </w:t>
      </w:r>
      <w:r w:rsidRPr="001862FB">
        <w:rPr>
          <w:b/>
          <w:color w:val="C00000"/>
        </w:rPr>
        <w:t>“STATE/LOCAL GOVERNMENT</w:t>
      </w:r>
    </w:p>
    <w:p w:rsidRPr="001862FB" w:rsidR="00AB2429" w:rsidP="00AB2429" w:rsidRDefault="00AB2429">
      <w:pPr>
        <w:jc w:val="center"/>
        <w:rPr>
          <w:b/>
          <w:color w:val="C00000"/>
        </w:rPr>
      </w:pPr>
      <w:r w:rsidRPr="001862FB">
        <w:rPr>
          <w:b/>
          <w:color w:val="C00000"/>
        </w:rPr>
        <w:t>OR OTHER DONATION RECIPIENTS</w:t>
      </w:r>
      <w:r w:rsidRPr="001862FB">
        <w:rPr>
          <w:color w:val="C00000"/>
        </w:rPr>
        <w:t xml:space="preserve">” </w:t>
      </w:r>
      <w:r w:rsidRPr="000579A8">
        <w:rPr>
          <w:b/>
          <w:color w:val="0070C0"/>
        </w:rPr>
        <w:t>AS THE STAKEHOLDER</w:t>
      </w:r>
    </w:p>
    <w:p w:rsidR="00951D21" w:rsidRDefault="00951D21">
      <w:pPr>
        <w:rPr>
          <w:b/>
        </w:rPr>
      </w:pPr>
    </w:p>
    <w:p w:rsidR="00F7379C" w:rsidRDefault="002D608B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41E67F63" wp14:editId="42B1C46B">
            <wp:extent cx="5943600" cy="34969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D21" w:rsidP="00951D21" w:rsidRDefault="00951D21">
      <w:pPr>
        <w:rPr>
          <w:b/>
        </w:rPr>
      </w:pPr>
    </w:p>
    <w:p w:rsidR="007E0221" w:rsidP="00951D21" w:rsidRDefault="007E0221">
      <w:pPr>
        <w:rPr>
          <w:b/>
        </w:rPr>
      </w:pPr>
    </w:p>
    <w:p w:rsidR="00CF5427" w:rsidP="00951D21" w:rsidRDefault="00654198">
      <w:pPr>
        <w:rPr>
          <w:b/>
        </w:rPr>
      </w:pPr>
      <w:r>
        <w:rPr>
          <w:b/>
        </w:rPr>
        <w:t>If t</w:t>
      </w:r>
      <w:r w:rsidRPr="00951D21" w:rsidR="00951D21">
        <w:rPr>
          <w:b/>
        </w:rPr>
        <w:t xml:space="preserve">he </w:t>
      </w:r>
      <w:r>
        <w:rPr>
          <w:b/>
        </w:rPr>
        <w:t xml:space="preserve">respondent selects, </w:t>
      </w:r>
      <w:r w:rsidRPr="00654198">
        <w:rPr>
          <w:b/>
          <w:color w:val="0070C0"/>
        </w:rPr>
        <w:t>“State/Local Governments and other donation recipients”</w:t>
      </w:r>
      <w:r w:rsidR="00AB2429">
        <w:rPr>
          <w:b/>
          <w:color w:val="0070C0"/>
        </w:rPr>
        <w:t xml:space="preserve"> </w:t>
      </w:r>
      <w:r w:rsidRPr="00AB2429" w:rsidR="00AB2429">
        <w:rPr>
          <w:b/>
          <w:color w:val="000000" w:themeColor="text1"/>
        </w:rPr>
        <w:t>from above</w:t>
      </w:r>
      <w:r w:rsidRPr="00AB2429">
        <w:rPr>
          <w:b/>
          <w:color w:val="000000" w:themeColor="text1"/>
        </w:rPr>
        <w:t>,</w:t>
      </w:r>
      <w:r>
        <w:rPr>
          <w:b/>
        </w:rPr>
        <w:t xml:space="preserve"> the </w:t>
      </w:r>
      <w:r w:rsidRPr="00951D21" w:rsidR="00951D21">
        <w:rPr>
          <w:b/>
        </w:rPr>
        <w:t>following question</w:t>
      </w:r>
      <w:r w:rsidR="00CF5427">
        <w:rPr>
          <w:b/>
        </w:rPr>
        <w:t>s</w:t>
      </w:r>
      <w:r w:rsidRPr="00951D21" w:rsidR="00951D21">
        <w:rPr>
          <w:b/>
        </w:rPr>
        <w:t xml:space="preserve"> will appear.</w:t>
      </w:r>
    </w:p>
    <w:p w:rsidR="00CF5427" w:rsidP="00CF5427" w:rsidRDefault="00CF5427">
      <w:pPr>
        <w:jc w:val="center"/>
        <w:rPr>
          <w:b/>
          <w:color w:val="0070C0"/>
        </w:rPr>
      </w:pPr>
    </w:p>
    <w:p w:rsidR="00951D21" w:rsidP="002D608B" w:rsidRDefault="00951D21">
      <w:pPr>
        <w:rPr>
          <w:b/>
          <w:color w:val="C00000"/>
        </w:rPr>
      </w:pPr>
      <w:r w:rsidRPr="0011522B">
        <w:rPr>
          <w:b/>
          <w:noProof/>
        </w:rPr>
        <w:lastRenderedPageBreak/>
        <w:drawing>
          <wp:inline distT="0" distB="0" distL="0" distR="0" wp14:anchorId="2F0277B9" wp14:editId="0CB7C73B">
            <wp:extent cx="5943600" cy="33762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0E" w:rsidP="00C36D0E" w:rsidRDefault="00C36D0E">
      <w:pPr>
        <w:rPr>
          <w:b/>
        </w:rPr>
      </w:pPr>
      <w:r>
        <w:rPr>
          <w:b/>
        </w:rPr>
        <w:t xml:space="preserve">The respondent can select one </w:t>
      </w:r>
      <w:r w:rsidRPr="002277CB">
        <w:rPr>
          <w:b/>
          <w:i/>
        </w:rPr>
        <w:t>or</w:t>
      </w:r>
      <w:r>
        <w:rPr>
          <w:b/>
        </w:rPr>
        <w:t xml:space="preserve"> both websites above.  If they select, GSAXcess, the following questions will appear.</w:t>
      </w:r>
    </w:p>
    <w:p w:rsidR="00951D21" w:rsidP="002D608B" w:rsidRDefault="00951D21">
      <w:pPr>
        <w:rPr>
          <w:b/>
          <w:color w:val="C00000"/>
        </w:rPr>
      </w:pPr>
    </w:p>
    <w:p w:rsidR="002D608B" w:rsidRDefault="002D608B">
      <w:pPr>
        <w:rPr>
          <w:b/>
        </w:rPr>
      </w:pPr>
    </w:p>
    <w:p w:rsidR="002D608B" w:rsidRDefault="002D608B">
      <w:pPr>
        <w:rPr>
          <w:b/>
        </w:rPr>
      </w:pPr>
    </w:p>
    <w:p w:rsidR="007E0221" w:rsidRDefault="007E0221">
      <w:pPr>
        <w:rPr>
          <w:b/>
        </w:rPr>
      </w:pPr>
    </w:p>
    <w:p w:rsidR="007E0221" w:rsidRDefault="007E0221">
      <w:pPr>
        <w:rPr>
          <w:b/>
        </w:rPr>
      </w:pPr>
    </w:p>
    <w:p w:rsidR="007E0221" w:rsidRDefault="007E0221">
      <w:pPr>
        <w:rPr>
          <w:b/>
        </w:rPr>
      </w:pPr>
    </w:p>
    <w:p w:rsidR="007E0221" w:rsidRDefault="007E0221">
      <w:pPr>
        <w:rPr>
          <w:b/>
        </w:rPr>
      </w:pPr>
    </w:p>
    <w:p w:rsidR="007E0221" w:rsidRDefault="007E0221">
      <w:pPr>
        <w:rPr>
          <w:b/>
        </w:rPr>
      </w:pPr>
    </w:p>
    <w:p w:rsidR="007E0221" w:rsidRDefault="007E0221">
      <w:pPr>
        <w:rPr>
          <w:b/>
        </w:rPr>
      </w:pPr>
    </w:p>
    <w:p w:rsidR="007E0221" w:rsidRDefault="007E0221">
      <w:pPr>
        <w:rPr>
          <w:b/>
        </w:rPr>
      </w:pPr>
    </w:p>
    <w:p w:rsidR="007E0221" w:rsidRDefault="007E0221">
      <w:pPr>
        <w:rPr>
          <w:b/>
        </w:rPr>
      </w:pPr>
    </w:p>
    <w:p w:rsidR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6D8E5AA8" wp14:editId="0938BF9E">
            <wp:extent cx="5943600" cy="35998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611BC91E" wp14:editId="01FF7100">
            <wp:extent cx="5943600" cy="4413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</w:p>
    <w:p w:rsidR="007E0221" w:rsidP="007E0221" w:rsidRDefault="00982960">
      <w:pPr>
        <w:rPr>
          <w:b/>
        </w:rPr>
      </w:pPr>
      <w:r w:rsidRPr="00982960">
        <w:rPr>
          <w:b/>
          <w:noProof/>
        </w:rPr>
        <w:drawing>
          <wp:inline distT="0" distB="0" distL="0" distR="0" wp14:anchorId="3E2107A0" wp14:editId="291DD3B4">
            <wp:extent cx="5943600" cy="29641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4FC95368" wp14:editId="79918F20">
            <wp:extent cx="5943600" cy="9442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602CB05D" wp14:editId="2D76D5A6">
            <wp:extent cx="5943600" cy="344551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42EF106E" wp14:editId="68561E9B">
            <wp:extent cx="5943600" cy="420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4AE1078F" wp14:editId="35EBDE54">
            <wp:extent cx="5943600" cy="35140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34BD0D24" wp14:editId="53ADE2A3">
            <wp:extent cx="5943600" cy="8991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50DC68C5" wp14:editId="32AC3A70">
            <wp:extent cx="5943600" cy="36531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drawing>
          <wp:inline distT="0" distB="0" distL="0" distR="0" wp14:anchorId="144AB19B" wp14:editId="108C55C3">
            <wp:extent cx="5943600" cy="352361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  <w:r w:rsidRPr="0011522B">
        <w:rPr>
          <w:b/>
          <w:noProof/>
        </w:rPr>
        <w:lastRenderedPageBreak/>
        <w:drawing>
          <wp:inline distT="0" distB="0" distL="0" distR="0" wp14:anchorId="72C2D422" wp14:editId="37510254">
            <wp:extent cx="5943600" cy="43751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  <w:r w:rsidRPr="003D5BDB">
        <w:rPr>
          <w:b/>
          <w:noProof/>
        </w:rPr>
        <w:drawing>
          <wp:inline distT="0" distB="0" distL="0" distR="0" wp14:anchorId="39D33299" wp14:editId="7648E880">
            <wp:extent cx="5943600" cy="35369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379C" w:rsidR="007E0221" w:rsidP="007E0221" w:rsidRDefault="007E0221">
      <w:pPr>
        <w:rPr>
          <w:b/>
        </w:rPr>
      </w:pPr>
      <w:r w:rsidRPr="00F7379C">
        <w:rPr>
          <w:b/>
        </w:rPr>
        <w:t>If the respondent selects yes</w:t>
      </w:r>
      <w:r>
        <w:rPr>
          <w:b/>
        </w:rPr>
        <w:t xml:space="preserve"> from the question above</w:t>
      </w:r>
      <w:r w:rsidRPr="00F7379C">
        <w:rPr>
          <w:b/>
        </w:rPr>
        <w:t>, it will bring up th</w:t>
      </w:r>
      <w:r>
        <w:rPr>
          <w:b/>
        </w:rPr>
        <w:t>e below</w:t>
      </w:r>
      <w:r w:rsidRPr="00F7379C">
        <w:rPr>
          <w:b/>
        </w:rPr>
        <w:t xml:space="preserve"> contact question.  If the respondent s</w:t>
      </w:r>
      <w:r>
        <w:rPr>
          <w:b/>
        </w:rPr>
        <w:t>elects</w:t>
      </w:r>
      <w:r w:rsidRPr="00F7379C">
        <w:rPr>
          <w:b/>
        </w:rPr>
        <w:t xml:space="preserve"> no, it will continue </w:t>
      </w:r>
      <w:r>
        <w:rPr>
          <w:b/>
        </w:rPr>
        <w:t xml:space="preserve">them through </w:t>
      </w:r>
      <w:r w:rsidRPr="00F7379C">
        <w:rPr>
          <w:b/>
        </w:rPr>
        <w:t xml:space="preserve">the survey </w:t>
      </w:r>
      <w:r w:rsidRPr="002277CB">
        <w:rPr>
          <w:b/>
          <w:i/>
        </w:rPr>
        <w:t>or</w:t>
      </w:r>
      <w:r w:rsidRPr="00F7379C">
        <w:rPr>
          <w:b/>
        </w:rPr>
        <w:t xml:space="preserve"> take them to the end of the survey.</w:t>
      </w:r>
    </w:p>
    <w:p w:rsidR="007E0221" w:rsidP="007E0221" w:rsidRDefault="007E0221">
      <w:pPr>
        <w:rPr>
          <w:b/>
          <w:color w:val="FF0000"/>
        </w:rPr>
      </w:pPr>
      <w:r w:rsidRPr="00F9588B">
        <w:rPr>
          <w:b/>
          <w:noProof/>
          <w:color w:val="FF0000"/>
        </w:rPr>
        <w:lastRenderedPageBreak/>
        <w:drawing>
          <wp:inline distT="0" distB="0" distL="0" distR="0" wp14:anchorId="660C7D4B" wp14:editId="082F9DC3">
            <wp:extent cx="5943600" cy="349885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FF0000"/>
        </w:rPr>
      </w:pPr>
      <w:r w:rsidRPr="00F9588B">
        <w:rPr>
          <w:b/>
          <w:noProof/>
          <w:color w:val="FF0000"/>
        </w:rPr>
        <w:drawing>
          <wp:inline distT="0" distB="0" distL="0" distR="0" wp14:anchorId="25C3EA74" wp14:editId="680628D9">
            <wp:extent cx="5943600" cy="4470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E0221" w:rsidP="007E0221" w:rsidRDefault="007E0221">
      <w:pPr>
        <w:rPr>
          <w:b/>
        </w:rPr>
      </w:pPr>
    </w:p>
    <w:p w:rsidR="0070014A" w:rsidP="007E0221" w:rsidRDefault="0070014A">
      <w:pPr>
        <w:rPr>
          <w:b/>
        </w:rPr>
      </w:pPr>
    </w:p>
    <w:p w:rsidR="007E0221" w:rsidP="007E0221" w:rsidRDefault="007E0221">
      <w:pPr>
        <w:rPr>
          <w:b/>
          <w:noProof/>
        </w:rPr>
      </w:pPr>
      <w:r w:rsidRPr="00556273">
        <w:rPr>
          <w:b/>
        </w:rPr>
        <w:lastRenderedPageBreak/>
        <w:t xml:space="preserve">If </w:t>
      </w:r>
      <w:r w:rsidRPr="00556273">
        <w:rPr>
          <w:b/>
          <w:noProof/>
        </w:rPr>
        <w:t>the</w:t>
      </w:r>
      <w:r>
        <w:rPr>
          <w:b/>
          <w:noProof/>
        </w:rPr>
        <w:t xml:space="preserve"> </w:t>
      </w:r>
      <w:r w:rsidRPr="00556273">
        <w:rPr>
          <w:b/>
          <w:noProof/>
        </w:rPr>
        <w:t xml:space="preserve">respondent selects MySales, the following </w:t>
      </w:r>
      <w:r>
        <w:rPr>
          <w:b/>
          <w:noProof/>
        </w:rPr>
        <w:t>questions will appear.</w:t>
      </w:r>
    </w:p>
    <w:p w:rsidR="007E0221" w:rsidP="007E0221" w:rsidRDefault="007E0221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4F59FC53" wp14:editId="4A31E0C8">
            <wp:extent cx="5943600" cy="3581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76893052" wp14:editId="080FA790">
            <wp:extent cx="5943600" cy="3479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FF0000"/>
        </w:rPr>
      </w:pPr>
    </w:p>
    <w:p w:rsidR="007E0221" w:rsidP="007E0221" w:rsidRDefault="007E0221">
      <w:pPr>
        <w:rPr>
          <w:b/>
          <w:color w:val="FF0000"/>
        </w:rPr>
      </w:pPr>
      <w:r w:rsidRPr="003D5BDB">
        <w:rPr>
          <w:b/>
          <w:noProof/>
          <w:color w:val="FF0000"/>
        </w:rPr>
        <w:lastRenderedPageBreak/>
        <w:drawing>
          <wp:inline distT="0" distB="0" distL="0" distR="0" wp14:anchorId="5B9BF6D5" wp14:editId="09593A13">
            <wp:extent cx="5943600" cy="34569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BDB">
        <w:rPr>
          <w:b/>
          <w:noProof/>
          <w:color w:val="FF0000"/>
        </w:rPr>
        <w:drawing>
          <wp:inline distT="0" distB="0" distL="0" distR="0" wp14:anchorId="3F15A592" wp14:editId="3C7DB47F">
            <wp:extent cx="5943600" cy="21932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FF0000"/>
        </w:rPr>
      </w:pPr>
    </w:p>
    <w:p w:rsidR="007E0221" w:rsidP="007E0221" w:rsidRDefault="007E0221">
      <w:pPr>
        <w:rPr>
          <w:b/>
          <w:color w:val="FF0000"/>
        </w:rPr>
      </w:pPr>
    </w:p>
    <w:p w:rsidR="007E0221" w:rsidP="007E0221" w:rsidRDefault="007E0221">
      <w:pPr>
        <w:rPr>
          <w:b/>
          <w:color w:val="FF0000"/>
        </w:rPr>
      </w:pPr>
      <w:r w:rsidRPr="003D5BDB">
        <w:rPr>
          <w:b/>
          <w:noProof/>
          <w:color w:val="FF0000"/>
        </w:rPr>
        <w:lastRenderedPageBreak/>
        <w:drawing>
          <wp:inline distT="0" distB="0" distL="0" distR="0" wp14:anchorId="3D82398A" wp14:editId="47E62EF6">
            <wp:extent cx="5943600" cy="36569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64A46650" wp14:editId="11F5E7D4">
            <wp:extent cx="5943600" cy="91884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FF0000"/>
        </w:rPr>
      </w:pPr>
    </w:p>
    <w:p w:rsidR="007E0221" w:rsidP="007E0221" w:rsidRDefault="007E0221">
      <w:pPr>
        <w:rPr>
          <w:b/>
          <w:color w:val="FF0000"/>
        </w:rPr>
      </w:pPr>
      <w:r w:rsidRPr="003D5BDB">
        <w:rPr>
          <w:b/>
          <w:noProof/>
          <w:color w:val="FF0000"/>
        </w:rPr>
        <w:lastRenderedPageBreak/>
        <w:drawing>
          <wp:inline distT="0" distB="0" distL="0" distR="0" wp14:anchorId="21CB5E8C" wp14:editId="11F6F2FC">
            <wp:extent cx="5943600" cy="36703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FF0000"/>
        </w:rPr>
      </w:pPr>
    </w:p>
    <w:p w:rsidR="007E0221" w:rsidP="007E0221" w:rsidRDefault="007E0221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49D46405" wp14:editId="740DEFAD">
            <wp:extent cx="5943600" cy="34994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FF0000"/>
        </w:rPr>
      </w:pPr>
    </w:p>
    <w:p w:rsidR="007E0221" w:rsidP="007E0221" w:rsidRDefault="007E0221">
      <w:pPr>
        <w:rPr>
          <w:b/>
          <w:color w:val="FF0000"/>
        </w:rPr>
      </w:pPr>
      <w:r w:rsidRPr="003D5BDB">
        <w:rPr>
          <w:b/>
          <w:noProof/>
          <w:color w:val="FF0000"/>
        </w:rPr>
        <w:lastRenderedPageBreak/>
        <w:drawing>
          <wp:inline distT="0" distB="0" distL="0" distR="0" wp14:anchorId="55B0B436" wp14:editId="76FE58E6">
            <wp:extent cx="5943600" cy="48958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FF0000"/>
        </w:rPr>
      </w:pPr>
    </w:p>
    <w:p w:rsidR="007E0221" w:rsidP="007E0221" w:rsidRDefault="007E0221">
      <w:pPr>
        <w:rPr>
          <w:b/>
          <w:color w:val="FF0000"/>
        </w:rPr>
      </w:pPr>
      <w:r w:rsidRPr="003D5BDB">
        <w:rPr>
          <w:b/>
          <w:noProof/>
          <w:color w:val="FF0000"/>
        </w:rPr>
        <w:drawing>
          <wp:inline distT="0" distB="0" distL="0" distR="0" wp14:anchorId="16A5753B" wp14:editId="648F0DB5">
            <wp:extent cx="5943600" cy="34556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379C" w:rsidR="00C36D0E" w:rsidP="00C36D0E" w:rsidRDefault="00C36D0E">
      <w:pPr>
        <w:rPr>
          <w:b/>
        </w:rPr>
      </w:pPr>
      <w:r w:rsidRPr="00F7379C">
        <w:rPr>
          <w:b/>
        </w:rPr>
        <w:t>If the respondent selects yes</w:t>
      </w:r>
      <w:r>
        <w:rPr>
          <w:b/>
        </w:rPr>
        <w:t xml:space="preserve"> from the question above</w:t>
      </w:r>
      <w:r w:rsidRPr="00F7379C">
        <w:rPr>
          <w:b/>
        </w:rPr>
        <w:t>, it will bring up th</w:t>
      </w:r>
      <w:r>
        <w:rPr>
          <w:b/>
        </w:rPr>
        <w:t>e below</w:t>
      </w:r>
      <w:r w:rsidRPr="00F7379C">
        <w:rPr>
          <w:b/>
        </w:rPr>
        <w:t xml:space="preserve"> contact question.  If the respondent s</w:t>
      </w:r>
      <w:r>
        <w:rPr>
          <w:b/>
        </w:rPr>
        <w:t>elects</w:t>
      </w:r>
      <w:r w:rsidRPr="00F7379C">
        <w:rPr>
          <w:b/>
        </w:rPr>
        <w:t xml:space="preserve"> no, it will continue </w:t>
      </w:r>
      <w:r>
        <w:rPr>
          <w:b/>
        </w:rPr>
        <w:t xml:space="preserve">them through </w:t>
      </w:r>
      <w:r w:rsidRPr="00F7379C">
        <w:rPr>
          <w:b/>
        </w:rPr>
        <w:t xml:space="preserve">the survey </w:t>
      </w:r>
      <w:r w:rsidRPr="002277CB">
        <w:rPr>
          <w:b/>
          <w:i/>
        </w:rPr>
        <w:t>or</w:t>
      </w:r>
      <w:r w:rsidRPr="00F7379C">
        <w:rPr>
          <w:b/>
        </w:rPr>
        <w:t xml:space="preserve"> take them to the end of the survey.</w:t>
      </w:r>
    </w:p>
    <w:p w:rsidR="007E0221" w:rsidP="007E0221" w:rsidRDefault="007E0221">
      <w:pPr>
        <w:rPr>
          <w:b/>
          <w:color w:val="FF0000"/>
        </w:rPr>
      </w:pPr>
    </w:p>
    <w:p w:rsidRPr="003D5BDB" w:rsidR="007E0221" w:rsidP="007E0221" w:rsidRDefault="007E0221">
      <w:pPr>
        <w:rPr>
          <w:b/>
          <w:color w:val="FF0000"/>
        </w:rPr>
      </w:pPr>
      <w:r w:rsidRPr="00F9588B">
        <w:rPr>
          <w:b/>
          <w:noProof/>
          <w:color w:val="FF0000"/>
        </w:rPr>
        <w:lastRenderedPageBreak/>
        <w:drawing>
          <wp:inline distT="0" distB="0" distL="0" distR="0" wp14:anchorId="5F0DB836" wp14:editId="2C60D931">
            <wp:extent cx="5943600" cy="349885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</w:rPr>
      </w:pPr>
      <w:r w:rsidRPr="00F9588B">
        <w:rPr>
          <w:b/>
          <w:noProof/>
        </w:rPr>
        <w:drawing>
          <wp:inline distT="0" distB="0" distL="0" distR="0" wp14:anchorId="1A790405" wp14:editId="2F9BF7C7">
            <wp:extent cx="5943600" cy="4470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522B" w:rsidR="007E0221" w:rsidP="007E0221" w:rsidRDefault="007E0221">
      <w:pPr>
        <w:rPr>
          <w:b/>
        </w:rPr>
      </w:pPr>
    </w:p>
    <w:p w:rsidR="007E0221" w:rsidP="007E0221" w:rsidRDefault="0070014A">
      <w:r w:rsidRPr="0070014A">
        <w:rPr>
          <w:noProof/>
        </w:rPr>
        <w:drawing>
          <wp:inline distT="0" distB="0" distL="0" distR="0" wp14:anchorId="3EAEB48E" wp14:editId="05FCB253">
            <wp:extent cx="5943600" cy="29946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21" w:rsidP="007E0221" w:rsidRDefault="007E0221">
      <w:pPr>
        <w:rPr>
          <w:b/>
          <w:color w:val="C00000"/>
        </w:rPr>
      </w:pPr>
    </w:p>
    <w:p w:rsidR="007E0221" w:rsidP="007E0221" w:rsidRDefault="007E0221">
      <w:pPr>
        <w:rPr>
          <w:b/>
        </w:rPr>
      </w:pPr>
    </w:p>
    <w:p w:rsidRPr="008B64BD" w:rsidR="007E0221" w:rsidP="007E0221" w:rsidRDefault="007E0221">
      <w:pPr>
        <w:rPr>
          <w:b/>
        </w:rPr>
      </w:pPr>
    </w:p>
    <w:p w:rsidRPr="008B64BD" w:rsidR="007E0221" w:rsidRDefault="007E0221">
      <w:pPr>
        <w:rPr>
          <w:b/>
        </w:rPr>
      </w:pPr>
    </w:p>
    <w:sectPr w:rsidRPr="008B64BD" w:rsidR="007E02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F57"/>
    <w:rsid w:val="000579A8"/>
    <w:rsid w:val="0007329B"/>
    <w:rsid w:val="000A6F9A"/>
    <w:rsid w:val="0011522B"/>
    <w:rsid w:val="00123633"/>
    <w:rsid w:val="001862FB"/>
    <w:rsid w:val="002277CB"/>
    <w:rsid w:val="002D608B"/>
    <w:rsid w:val="00354E95"/>
    <w:rsid w:val="003D5BDB"/>
    <w:rsid w:val="00556273"/>
    <w:rsid w:val="00592A80"/>
    <w:rsid w:val="00654198"/>
    <w:rsid w:val="006B270B"/>
    <w:rsid w:val="006E6311"/>
    <w:rsid w:val="0070014A"/>
    <w:rsid w:val="007C0F57"/>
    <w:rsid w:val="007E0221"/>
    <w:rsid w:val="00827E3B"/>
    <w:rsid w:val="0089002C"/>
    <w:rsid w:val="008B64BD"/>
    <w:rsid w:val="00951D21"/>
    <w:rsid w:val="00982960"/>
    <w:rsid w:val="009F6172"/>
    <w:rsid w:val="00AB2429"/>
    <w:rsid w:val="00B3786B"/>
    <w:rsid w:val="00B636BE"/>
    <w:rsid w:val="00C36D0E"/>
    <w:rsid w:val="00C42749"/>
    <w:rsid w:val="00CF5427"/>
    <w:rsid w:val="00F57E9C"/>
    <w:rsid w:val="00F7379C"/>
    <w:rsid w:val="00F9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30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TinaMJohnson</dc:creator>
  <cp:lastModifiedBy>JoanneJSosa</cp:lastModifiedBy>
  <cp:revision>41</cp:revision>
  <dcterms:created xsi:type="dcterms:W3CDTF">2020-09-02T16:47:00Z</dcterms:created>
  <dcterms:modified xsi:type="dcterms:W3CDTF">2020-09-28T20:34:00Z</dcterms:modified>
</cp:coreProperties>
</file>