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A0E" w:rsidP="009D2A0E" w:rsidRDefault="009D2A0E" w14:paraId="30D1BE71" w14:textId="7983C4C5">
      <w:pPr>
        <w:tabs>
          <w:tab w:val="left" w:pos="5670"/>
        </w:tabs>
        <w:suppressAutoHyphens/>
        <w:jc w:val="center"/>
      </w:pPr>
      <w:r>
        <w:t>Feedback on the Evaluation Goals from the Human Trafficking Youth Prevention Education (HTYPE) Demonstration Program:</w:t>
      </w:r>
    </w:p>
    <w:p w:rsidRPr="009D2A0E" w:rsidR="009D2A0E" w:rsidP="009D2A0E" w:rsidRDefault="009D2A0E" w14:paraId="04094729" w14:textId="15DF411D">
      <w:pPr>
        <w:tabs>
          <w:tab w:val="left" w:pos="5670"/>
        </w:tabs>
        <w:suppressAutoHyphens/>
        <w:jc w:val="center"/>
        <w:rPr>
          <w:b/>
          <w:bCs/>
        </w:rPr>
      </w:pPr>
      <w:r w:rsidRPr="009D2A0E">
        <w:rPr>
          <w:b/>
          <w:bCs/>
        </w:rPr>
        <w:t>Proposed Questions and Mode of Administration</w:t>
      </w:r>
    </w:p>
    <w:p w:rsidR="009D2A0E" w:rsidP="009D2A0E" w:rsidRDefault="009D2A0E" w14:paraId="191ED9C2" w14:textId="77777777"/>
    <w:p w:rsidR="001644A9" w:rsidP="001644A9" w:rsidRDefault="001644A9" w14:paraId="61AFAE53" w14:textId="77777777">
      <w:r>
        <w:t>The purpose of the information collection is to obtain stakeholder perspectives (grantees and their partners) on the goals of the process evaluation of the Human Trafficking Youth Prevention Education (HTYPE) Demonstration Program. The feedback collected will help inform decisions for the process evaluation.</w:t>
      </w:r>
    </w:p>
    <w:p w:rsidR="001644A9" w:rsidP="001644A9" w:rsidRDefault="001644A9" w14:paraId="2BBF9B7E" w14:textId="77777777"/>
    <w:p w:rsidR="001644A9" w:rsidP="001644A9" w:rsidRDefault="001644A9" w14:paraId="70BD0C7C" w14:textId="17AB304B">
      <w:r>
        <w:t>The estimated time for the discussion is 10 minutes. Participation is voluntary. No identifying information will be collected, and information will be kept private</w:t>
      </w:r>
      <w:r w:rsidR="00744796">
        <w:t xml:space="preserve"> to the extent permitted by law</w:t>
      </w:r>
      <w:r>
        <w:t xml:space="preserve">. </w:t>
      </w:r>
    </w:p>
    <w:p w:rsidR="001644A9" w:rsidP="001644A9" w:rsidRDefault="001644A9" w14:paraId="1F94D77A" w14:textId="77777777"/>
    <w:p w:rsidR="001644A9" w:rsidP="001644A9" w:rsidRDefault="001644A9" w14:paraId="2C1B227D" w14:textId="77777777">
      <w:r>
        <w:t>An agency may not conduct or sponsor, and a person is not required to respond to, a collection of information unless it displays a currently valid OMB control number. The OMB # for this collection is 0970-0401 and the expiration date is 5/31/2020.</w:t>
      </w:r>
    </w:p>
    <w:p w:rsidR="009D2A0E" w:rsidP="009D2A0E" w:rsidRDefault="009D2A0E" w14:paraId="2871F93F" w14:textId="77777777"/>
    <w:p w:rsidR="009D2A0E" w:rsidP="009D2A0E" w:rsidRDefault="009D2A0E" w14:paraId="48821172" w14:textId="77777777">
      <w:pPr>
        <w:tabs>
          <w:tab w:val="left" w:pos="5670"/>
        </w:tabs>
        <w:suppressAutoHyphens/>
      </w:pPr>
      <w:r>
        <w:t xml:space="preserve">The following table presents the questions and mode of asking the questions and collecting the responses. </w:t>
      </w:r>
    </w:p>
    <w:p w:rsidR="009D2A0E" w:rsidP="009D2A0E" w:rsidRDefault="009D2A0E" w14:paraId="40E422B2" w14:textId="77777777">
      <w:pPr>
        <w:tabs>
          <w:tab w:val="left" w:pos="5670"/>
        </w:tabs>
        <w:suppressAutoHyphen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2"/>
        <w:gridCol w:w="4265"/>
        <w:gridCol w:w="3103"/>
      </w:tblGrid>
      <w:tr w:rsidR="009D2A0E" w:rsidTr="00B26098" w14:paraId="5C95E07F" w14:textId="77777777">
        <w:trPr>
          <w:tblHeader/>
        </w:trPr>
        <w:tc>
          <w:tcPr>
            <w:tcW w:w="1998" w:type="dxa"/>
            <w:shd w:val="clear" w:color="auto" w:fill="auto"/>
          </w:tcPr>
          <w:p w:rsidRPr="002B6C6E" w:rsidR="009D2A0E" w:rsidP="00B26098" w:rsidRDefault="009D2A0E" w14:paraId="0B13F02B" w14:textId="77777777">
            <w:pPr>
              <w:tabs>
                <w:tab w:val="left" w:pos="5670"/>
              </w:tabs>
              <w:suppressAutoHyphens/>
              <w:rPr>
                <w:b/>
                <w:bCs/>
              </w:rPr>
            </w:pPr>
            <w:bookmarkStart w:name="_Hlk60645780" w:id="0"/>
            <w:r w:rsidRPr="002B6C6E">
              <w:rPr>
                <w:b/>
                <w:bCs/>
              </w:rPr>
              <w:t>Group</w:t>
            </w:r>
          </w:p>
        </w:tc>
        <w:tc>
          <w:tcPr>
            <w:tcW w:w="4386" w:type="dxa"/>
            <w:shd w:val="clear" w:color="auto" w:fill="auto"/>
          </w:tcPr>
          <w:p w:rsidRPr="002B6C6E" w:rsidR="009D2A0E" w:rsidP="00B26098" w:rsidRDefault="009D2A0E" w14:paraId="16F14B82" w14:textId="77777777">
            <w:pPr>
              <w:tabs>
                <w:tab w:val="left" w:pos="5670"/>
              </w:tabs>
              <w:suppressAutoHyphens/>
              <w:rPr>
                <w:b/>
                <w:bCs/>
              </w:rPr>
            </w:pPr>
            <w:r w:rsidRPr="002B6C6E">
              <w:rPr>
                <w:b/>
                <w:bCs/>
              </w:rPr>
              <w:t>Question</w:t>
            </w:r>
          </w:p>
        </w:tc>
        <w:tc>
          <w:tcPr>
            <w:tcW w:w="3192" w:type="dxa"/>
            <w:shd w:val="clear" w:color="auto" w:fill="auto"/>
          </w:tcPr>
          <w:p w:rsidRPr="002B6C6E" w:rsidR="009D2A0E" w:rsidP="00B26098" w:rsidRDefault="009D2A0E" w14:paraId="41EA824F" w14:textId="77777777">
            <w:pPr>
              <w:tabs>
                <w:tab w:val="left" w:pos="5670"/>
              </w:tabs>
              <w:suppressAutoHyphens/>
              <w:rPr>
                <w:b/>
                <w:bCs/>
              </w:rPr>
            </w:pPr>
            <w:r w:rsidRPr="002B6C6E">
              <w:rPr>
                <w:b/>
                <w:bCs/>
              </w:rPr>
              <w:t>Mode</w:t>
            </w:r>
          </w:p>
        </w:tc>
      </w:tr>
      <w:tr w:rsidR="009D2A0E" w:rsidTr="00B26098" w14:paraId="28EED331" w14:textId="77777777">
        <w:tc>
          <w:tcPr>
            <w:tcW w:w="1998" w:type="dxa"/>
            <w:shd w:val="clear" w:color="auto" w:fill="auto"/>
          </w:tcPr>
          <w:p w:rsidR="009D2A0E" w:rsidP="00B26098" w:rsidRDefault="009D2A0E" w14:paraId="7CD25322" w14:textId="77777777">
            <w:pPr>
              <w:tabs>
                <w:tab w:val="left" w:pos="5670"/>
              </w:tabs>
              <w:suppressAutoHyphens/>
            </w:pPr>
            <w:r>
              <w:t>HTYPE Demonstration Program grantees and partners</w:t>
            </w:r>
          </w:p>
        </w:tc>
        <w:tc>
          <w:tcPr>
            <w:tcW w:w="4386" w:type="dxa"/>
            <w:shd w:val="clear" w:color="auto" w:fill="auto"/>
          </w:tcPr>
          <w:p w:rsidR="009D2A0E" w:rsidP="00B26098" w:rsidRDefault="009D2A0E" w14:paraId="2BCC27E1" w14:textId="77777777">
            <w:pPr>
              <w:tabs>
                <w:tab w:val="left" w:pos="5670"/>
              </w:tabs>
              <w:suppressAutoHyphens/>
            </w:pPr>
            <w:r>
              <w:t xml:space="preserve">We are considering surveys or focus groups with implementers. </w:t>
            </w:r>
          </w:p>
          <w:p w:rsidR="009D2A0E" w:rsidP="00B26098" w:rsidRDefault="009D2A0E" w14:paraId="5222A533" w14:textId="77777777">
            <w:pPr>
              <w:tabs>
                <w:tab w:val="left" w:pos="5670"/>
              </w:tabs>
              <w:suppressAutoHyphens/>
            </w:pPr>
            <w:r>
              <w:t>What would you hope to learn from individuals implementing the programs?</w:t>
            </w:r>
          </w:p>
        </w:tc>
        <w:tc>
          <w:tcPr>
            <w:tcW w:w="3192" w:type="dxa"/>
            <w:shd w:val="clear" w:color="auto" w:fill="auto"/>
          </w:tcPr>
          <w:p w:rsidR="009D2A0E" w:rsidP="00B26098" w:rsidRDefault="009D2A0E" w14:paraId="162873CA" w14:textId="77777777">
            <w:pPr>
              <w:tabs>
                <w:tab w:val="left" w:pos="5670"/>
              </w:tabs>
              <w:suppressAutoHyphens/>
            </w:pPr>
            <w:r>
              <w:t>Presented verbally and through MURAL. Responses are through MURAL.</w:t>
            </w:r>
          </w:p>
        </w:tc>
      </w:tr>
      <w:tr w:rsidR="009D2A0E" w:rsidTr="00B26098" w14:paraId="4026FB94" w14:textId="77777777">
        <w:tc>
          <w:tcPr>
            <w:tcW w:w="1998" w:type="dxa"/>
            <w:shd w:val="clear" w:color="auto" w:fill="auto"/>
          </w:tcPr>
          <w:p w:rsidR="009D2A0E" w:rsidP="00B26098" w:rsidRDefault="009D2A0E" w14:paraId="6D28CB3A" w14:textId="77777777">
            <w:pPr>
              <w:tabs>
                <w:tab w:val="left" w:pos="5670"/>
              </w:tabs>
              <w:suppressAutoHyphens/>
            </w:pPr>
            <w:r>
              <w:t>HTYPE Demonstration Program grantees and partners</w:t>
            </w:r>
          </w:p>
        </w:tc>
        <w:tc>
          <w:tcPr>
            <w:tcW w:w="4386" w:type="dxa"/>
            <w:shd w:val="clear" w:color="auto" w:fill="auto"/>
          </w:tcPr>
          <w:p w:rsidR="009D2A0E" w:rsidP="00B26098" w:rsidRDefault="009D2A0E" w14:paraId="51095466" w14:textId="77777777">
            <w:pPr>
              <w:tabs>
                <w:tab w:val="left" w:pos="5670"/>
              </w:tabs>
              <w:suppressAutoHyphens/>
            </w:pPr>
            <w:r>
              <w:t xml:space="preserve">We are considering focus groups with students who the received the prevention education programs. </w:t>
            </w:r>
          </w:p>
          <w:p w:rsidR="009D2A0E" w:rsidP="00B26098" w:rsidRDefault="009D2A0E" w14:paraId="6DF7AF48" w14:textId="77777777">
            <w:pPr>
              <w:tabs>
                <w:tab w:val="left" w:pos="5670"/>
              </w:tabs>
              <w:suppressAutoHyphens/>
            </w:pPr>
            <w:r>
              <w:t>What would you hope to learn from students about their experience with the programs?</w:t>
            </w:r>
          </w:p>
        </w:tc>
        <w:tc>
          <w:tcPr>
            <w:tcW w:w="3192" w:type="dxa"/>
            <w:shd w:val="clear" w:color="auto" w:fill="auto"/>
          </w:tcPr>
          <w:p w:rsidR="009D2A0E" w:rsidP="00B26098" w:rsidRDefault="009D2A0E" w14:paraId="520C6261" w14:textId="77777777">
            <w:pPr>
              <w:tabs>
                <w:tab w:val="left" w:pos="5670"/>
              </w:tabs>
              <w:suppressAutoHyphens/>
            </w:pPr>
            <w:r>
              <w:t>Presented verbally and through MURAL. Responses are through MURAL.</w:t>
            </w:r>
          </w:p>
        </w:tc>
      </w:tr>
      <w:tr w:rsidR="009D2A0E" w:rsidTr="00B26098" w14:paraId="37EB24A6" w14:textId="77777777">
        <w:tc>
          <w:tcPr>
            <w:tcW w:w="1998" w:type="dxa"/>
            <w:shd w:val="clear" w:color="auto" w:fill="auto"/>
          </w:tcPr>
          <w:p w:rsidR="009D2A0E" w:rsidP="00B26098" w:rsidRDefault="009D2A0E" w14:paraId="328E3C86" w14:textId="77777777">
            <w:pPr>
              <w:tabs>
                <w:tab w:val="left" w:pos="5670"/>
              </w:tabs>
              <w:suppressAutoHyphens/>
            </w:pPr>
            <w:r>
              <w:t>HTYPE Demonstration Program grantees and partners</w:t>
            </w:r>
          </w:p>
        </w:tc>
        <w:tc>
          <w:tcPr>
            <w:tcW w:w="4386" w:type="dxa"/>
            <w:shd w:val="clear" w:color="auto" w:fill="auto"/>
          </w:tcPr>
          <w:p w:rsidR="009D2A0E" w:rsidP="00B26098" w:rsidRDefault="009D2A0E" w14:paraId="15B4BFC4" w14:textId="77777777">
            <w:pPr>
              <w:tabs>
                <w:tab w:val="left" w:pos="5670"/>
              </w:tabs>
              <w:suppressAutoHyphens/>
            </w:pPr>
            <w:r>
              <w:t>What would you hope to learn about other grantees’ implementation experiences?</w:t>
            </w:r>
          </w:p>
        </w:tc>
        <w:tc>
          <w:tcPr>
            <w:tcW w:w="3192" w:type="dxa"/>
            <w:shd w:val="clear" w:color="auto" w:fill="auto"/>
          </w:tcPr>
          <w:p w:rsidR="009D2A0E" w:rsidP="00B26098" w:rsidRDefault="009D2A0E" w14:paraId="522D88EF" w14:textId="77777777">
            <w:pPr>
              <w:tabs>
                <w:tab w:val="left" w:pos="5670"/>
              </w:tabs>
              <w:suppressAutoHyphens/>
            </w:pPr>
            <w:r>
              <w:t>Presented verbally and through MURAL. Responses are through MURAL.</w:t>
            </w:r>
          </w:p>
        </w:tc>
      </w:tr>
    </w:tbl>
    <w:p w:rsidR="00861937" w:rsidP="009D2A0E" w:rsidRDefault="00861937" w14:paraId="4D2B8D2F" w14:textId="0B5B922B">
      <w:bookmarkStart w:name="_GoBack" w:id="1"/>
      <w:bookmarkEnd w:id="0"/>
      <w:bookmarkEnd w:id="1"/>
    </w:p>
    <w:sectPr w:rsidR="0086193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FD2EB4" w16cid:durableId="239DB4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0E"/>
    <w:rsid w:val="001644A9"/>
    <w:rsid w:val="00287220"/>
    <w:rsid w:val="00744796"/>
    <w:rsid w:val="007D34E8"/>
    <w:rsid w:val="00861937"/>
    <w:rsid w:val="009D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B225"/>
  <w15:chartTrackingRefBased/>
  <w15:docId w15:val="{22C7E6CC-7970-4BD6-B3FF-9B9F1AB9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D2A0E"/>
    <w:rPr>
      <w:sz w:val="16"/>
      <w:szCs w:val="16"/>
    </w:rPr>
  </w:style>
  <w:style w:type="paragraph" w:styleId="CommentText">
    <w:name w:val="annotation text"/>
    <w:basedOn w:val="Normal"/>
    <w:link w:val="CommentTextChar"/>
    <w:rsid w:val="009D2A0E"/>
    <w:rPr>
      <w:sz w:val="20"/>
      <w:szCs w:val="20"/>
    </w:rPr>
  </w:style>
  <w:style w:type="character" w:customStyle="1" w:styleId="CommentTextChar">
    <w:name w:val="Comment Text Char"/>
    <w:basedOn w:val="DefaultParagraphFont"/>
    <w:link w:val="CommentText"/>
    <w:rsid w:val="009D2A0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2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A0E"/>
    <w:rPr>
      <w:rFonts w:ascii="Segoe UI" w:eastAsia="Times New Roman" w:hAnsi="Segoe UI" w:cs="Segoe UI"/>
      <w:sz w:val="18"/>
      <w:szCs w:val="18"/>
    </w:rPr>
  </w:style>
  <w:style w:type="paragraph" w:styleId="Header">
    <w:name w:val="header"/>
    <w:basedOn w:val="Normal"/>
    <w:link w:val="HeaderChar"/>
    <w:rsid w:val="009D2A0E"/>
    <w:pPr>
      <w:widowControl w:val="0"/>
      <w:tabs>
        <w:tab w:val="center" w:pos="4320"/>
        <w:tab w:val="right" w:pos="8640"/>
      </w:tabs>
    </w:pPr>
    <w:rPr>
      <w:snapToGrid w:val="0"/>
    </w:rPr>
  </w:style>
  <w:style w:type="character" w:customStyle="1" w:styleId="HeaderChar">
    <w:name w:val="Header Char"/>
    <w:basedOn w:val="DefaultParagraphFont"/>
    <w:link w:val="Header"/>
    <w:rsid w:val="009D2A0E"/>
    <w:rPr>
      <w:rFonts w:ascii="Times New Roman" w:eastAsia="Times New Roman" w:hAnsi="Times New Roman" w:cs="Times New Roman"/>
      <w:snapToGrid w:val="0"/>
      <w:sz w:val="24"/>
      <w:szCs w:val="24"/>
    </w:rPr>
  </w:style>
  <w:style w:type="paragraph" w:styleId="CommentSubject">
    <w:name w:val="annotation subject"/>
    <w:basedOn w:val="CommentText"/>
    <w:next w:val="CommentText"/>
    <w:link w:val="CommentSubjectChar"/>
    <w:uiPriority w:val="99"/>
    <w:semiHidden/>
    <w:unhideWhenUsed/>
    <w:rsid w:val="007D34E8"/>
    <w:rPr>
      <w:b/>
      <w:bCs/>
    </w:rPr>
  </w:style>
  <w:style w:type="character" w:customStyle="1" w:styleId="CommentSubjectChar">
    <w:name w:val="Comment Subject Char"/>
    <w:basedOn w:val="CommentTextChar"/>
    <w:link w:val="CommentSubject"/>
    <w:uiPriority w:val="99"/>
    <w:semiHidden/>
    <w:rsid w:val="007D34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Latzman, Natasha</dc:creator>
  <cp:keywords/>
  <dc:description/>
  <cp:lastModifiedBy>Wilson, Camille (ACF) (CTR)</cp:lastModifiedBy>
  <cp:revision>2</cp:revision>
  <dcterms:created xsi:type="dcterms:W3CDTF">2021-01-04T20:49:00Z</dcterms:created>
  <dcterms:modified xsi:type="dcterms:W3CDTF">2021-01-04T20:49:00Z</dcterms:modified>
</cp:coreProperties>
</file>