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669" w:rsidP="0006739E" w:rsidRDefault="00335353" w14:paraId="349F7A4B" w14:textId="1FB7137F">
      <w:pPr>
        <w:jc w:val="center"/>
        <w:rPr>
          <w:b/>
        </w:rPr>
      </w:pPr>
      <w:r>
        <w:rPr>
          <w:b/>
        </w:rPr>
        <w:t xml:space="preserve">EMAIL 1: </w:t>
      </w:r>
      <w:r w:rsidR="008E5412">
        <w:rPr>
          <w:b/>
        </w:rPr>
        <w:t>Grantee survey</w:t>
      </w:r>
      <w:r w:rsidR="001C62D1">
        <w:rPr>
          <w:b/>
        </w:rPr>
        <w:t xml:space="preserve"> advance</w:t>
      </w:r>
      <w:r w:rsidR="00591B6A">
        <w:rPr>
          <w:b/>
        </w:rPr>
        <w:t xml:space="preserve"> email</w:t>
      </w:r>
    </w:p>
    <w:p w:rsidR="00FF0669" w:rsidP="00FF0669" w:rsidRDefault="00FF0669" w14:paraId="652363C3" w14:textId="10BA8109">
      <w:pPr>
        <w:pStyle w:val="NormalSS"/>
        <w:ind w:firstLine="0"/>
        <w:rPr>
          <w:rFonts w:asciiTheme="minorHAnsi" w:hAnsiTheme="minorHAnsi"/>
          <w:sz w:val="22"/>
          <w:szCs w:val="22"/>
        </w:rPr>
      </w:pPr>
      <w:r w:rsidRPr="00227B5F">
        <w:rPr>
          <w:rFonts w:asciiTheme="minorHAnsi" w:hAnsiTheme="minorHAnsi"/>
          <w:sz w:val="22"/>
          <w:szCs w:val="22"/>
        </w:rPr>
        <w:t xml:space="preserve">Subject: </w:t>
      </w:r>
      <w:r w:rsidR="00A30019">
        <w:rPr>
          <w:rFonts w:asciiTheme="minorHAnsi" w:hAnsiTheme="minorHAnsi"/>
          <w:sz w:val="22"/>
          <w:szCs w:val="22"/>
        </w:rPr>
        <w:t xml:space="preserve"> </w:t>
      </w:r>
      <w:bookmarkStart w:name="_Hlk50551196" w:id="0"/>
      <w:r w:rsidR="00F5518D">
        <w:rPr>
          <w:rFonts w:asciiTheme="minorHAnsi" w:hAnsiTheme="minorHAnsi"/>
          <w:sz w:val="22"/>
          <w:szCs w:val="22"/>
        </w:rPr>
        <w:t>Family and Youth Services Bureau (</w:t>
      </w:r>
      <w:r w:rsidR="00DD2F86">
        <w:rPr>
          <w:rFonts w:asciiTheme="minorHAnsi" w:hAnsiTheme="minorHAnsi"/>
          <w:sz w:val="22"/>
          <w:szCs w:val="22"/>
        </w:rPr>
        <w:t>FYSB</w:t>
      </w:r>
      <w:r w:rsidR="00F5518D">
        <w:rPr>
          <w:rFonts w:asciiTheme="minorHAnsi" w:hAnsiTheme="minorHAnsi"/>
          <w:sz w:val="22"/>
          <w:szCs w:val="22"/>
        </w:rPr>
        <w:t>)</w:t>
      </w:r>
      <w:r w:rsidR="002D7645">
        <w:rPr>
          <w:rFonts w:asciiTheme="minorHAnsi" w:hAnsiTheme="minorHAnsi"/>
          <w:sz w:val="22"/>
          <w:szCs w:val="22"/>
        </w:rPr>
        <w:t xml:space="preserve"> </w:t>
      </w:r>
      <w:r w:rsidR="0003713C">
        <w:rPr>
          <w:rFonts w:asciiTheme="minorHAnsi" w:hAnsiTheme="minorHAnsi"/>
          <w:sz w:val="22"/>
          <w:szCs w:val="22"/>
        </w:rPr>
        <w:t>g</w:t>
      </w:r>
      <w:r w:rsidR="002D7645">
        <w:rPr>
          <w:rFonts w:asciiTheme="minorHAnsi" w:hAnsiTheme="minorHAnsi"/>
          <w:sz w:val="22"/>
          <w:szCs w:val="22"/>
        </w:rPr>
        <w:t xml:space="preserve">rantee </w:t>
      </w:r>
      <w:r w:rsidR="0003713C">
        <w:rPr>
          <w:rFonts w:asciiTheme="minorHAnsi" w:hAnsiTheme="minorHAnsi"/>
          <w:sz w:val="22"/>
          <w:szCs w:val="22"/>
        </w:rPr>
        <w:t>C</w:t>
      </w:r>
      <w:r w:rsidR="002D7645">
        <w:rPr>
          <w:rFonts w:asciiTheme="minorHAnsi" w:hAnsiTheme="minorHAnsi"/>
          <w:sz w:val="22"/>
          <w:szCs w:val="22"/>
        </w:rPr>
        <w:t>OVID</w:t>
      </w:r>
      <w:r w:rsidR="00D24074">
        <w:rPr>
          <w:rFonts w:asciiTheme="minorHAnsi" w:hAnsiTheme="minorHAnsi"/>
          <w:sz w:val="22"/>
          <w:szCs w:val="22"/>
        </w:rPr>
        <w:t xml:space="preserve"> </w:t>
      </w:r>
      <w:r w:rsidR="0003713C">
        <w:rPr>
          <w:rFonts w:asciiTheme="minorHAnsi" w:hAnsiTheme="minorHAnsi"/>
          <w:sz w:val="22"/>
          <w:szCs w:val="22"/>
        </w:rPr>
        <w:t>s</w:t>
      </w:r>
      <w:r w:rsidR="00D24074">
        <w:rPr>
          <w:rFonts w:asciiTheme="minorHAnsi" w:hAnsiTheme="minorHAnsi"/>
          <w:sz w:val="22"/>
          <w:szCs w:val="22"/>
        </w:rPr>
        <w:t>urvey</w:t>
      </w:r>
      <w:bookmarkEnd w:id="0"/>
    </w:p>
    <w:p w:rsidR="00EC2355" w:rsidP="00FF0669" w:rsidRDefault="00EC2355" w14:paraId="5DF4E94B" w14:textId="17A6D6D6">
      <w:pPr>
        <w:pStyle w:val="NormalSS"/>
        <w:ind w:firstLine="0"/>
        <w:rPr>
          <w:rFonts w:asciiTheme="minorHAnsi" w:hAnsiTheme="minorHAnsi"/>
          <w:sz w:val="22"/>
          <w:szCs w:val="22"/>
        </w:rPr>
      </w:pPr>
    </w:p>
    <w:p w:rsidRPr="00227B5F" w:rsidR="00EC2355" w:rsidP="00EC2355" w:rsidRDefault="00EC2355" w14:paraId="768C9B7E" w14:textId="7C59CAE5">
      <w:pPr>
        <w:pStyle w:val="NormalSS"/>
        <w:ind w:firstLine="0"/>
        <w:jc w:val="center"/>
        <w:rPr>
          <w:rFonts w:asciiTheme="minorHAnsi" w:hAnsiTheme="minorHAnsi"/>
          <w:sz w:val="22"/>
          <w:szCs w:val="22"/>
        </w:rPr>
      </w:pPr>
      <w:r>
        <w:rPr>
          <w:noProof/>
        </w:rPr>
        <w:drawing>
          <wp:inline distT="0" distB="0" distL="0" distR="0" wp14:anchorId="6132CD21" wp14:editId="397DF76C">
            <wp:extent cx="3633746" cy="500811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553" cy="515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227B5F" w:rsidR="00FF0669" w:rsidP="00FF0669" w:rsidRDefault="00FF0669" w14:paraId="19B72BD9" w14:textId="77777777">
      <w:pPr>
        <w:pStyle w:val="NormalSS"/>
        <w:ind w:firstLine="0"/>
        <w:rPr>
          <w:rFonts w:asciiTheme="minorHAnsi" w:hAnsiTheme="minorHAnsi"/>
          <w:sz w:val="22"/>
          <w:szCs w:val="22"/>
        </w:rPr>
      </w:pPr>
    </w:p>
    <w:p w:rsidRPr="00227B5F" w:rsidR="00FF0669" w:rsidP="00FF0669" w:rsidRDefault="00FF0669" w14:paraId="2319EEEA" w14:textId="1EEB6C8C">
      <w:pPr>
        <w:pStyle w:val="NormalSS"/>
        <w:ind w:firstLine="0"/>
        <w:rPr>
          <w:rFonts w:asciiTheme="minorHAnsi" w:hAnsiTheme="minorHAnsi"/>
          <w:sz w:val="22"/>
          <w:szCs w:val="22"/>
        </w:rPr>
      </w:pPr>
      <w:r w:rsidRPr="00227B5F">
        <w:rPr>
          <w:rFonts w:asciiTheme="minorHAnsi" w:hAnsiTheme="minorHAnsi"/>
          <w:sz w:val="22"/>
          <w:szCs w:val="22"/>
        </w:rPr>
        <w:t>Dear [</w:t>
      </w:r>
      <w:r w:rsidR="00A0093F">
        <w:rPr>
          <w:rFonts w:asciiTheme="minorHAnsi" w:hAnsiTheme="minorHAnsi"/>
          <w:sz w:val="22"/>
          <w:szCs w:val="22"/>
        </w:rPr>
        <w:t>Grantee</w:t>
      </w:r>
      <w:r w:rsidR="0004253F">
        <w:rPr>
          <w:rFonts w:asciiTheme="minorHAnsi" w:hAnsiTheme="minorHAnsi"/>
          <w:sz w:val="22"/>
          <w:szCs w:val="22"/>
        </w:rPr>
        <w:t>C</w:t>
      </w:r>
      <w:r w:rsidR="00A0093F">
        <w:rPr>
          <w:rFonts w:asciiTheme="minorHAnsi" w:hAnsiTheme="minorHAnsi"/>
          <w:sz w:val="22"/>
          <w:szCs w:val="22"/>
        </w:rPr>
        <w:t>ontact</w:t>
      </w:r>
      <w:r w:rsidR="0004253F">
        <w:rPr>
          <w:rFonts w:asciiTheme="minorHAnsi" w:hAnsiTheme="minorHAnsi"/>
          <w:sz w:val="22"/>
          <w:szCs w:val="22"/>
        </w:rPr>
        <w:t>_F</w:t>
      </w:r>
      <w:r w:rsidR="00A0093F">
        <w:rPr>
          <w:rFonts w:asciiTheme="minorHAnsi" w:hAnsiTheme="minorHAnsi"/>
          <w:sz w:val="22"/>
          <w:szCs w:val="22"/>
        </w:rPr>
        <w:t>irst</w:t>
      </w:r>
      <w:r w:rsidRPr="00150512" w:rsidR="00026BDD">
        <w:rPr>
          <w:rFonts w:asciiTheme="minorHAnsi" w:hAnsiTheme="minorHAnsi"/>
          <w:sz w:val="22"/>
          <w:szCs w:val="22"/>
        </w:rPr>
        <w:t>Name</w:t>
      </w:r>
      <w:r w:rsidRPr="00150512" w:rsidR="00A0093F">
        <w:rPr>
          <w:rFonts w:asciiTheme="minorHAnsi" w:hAnsiTheme="minorHAnsi"/>
          <w:sz w:val="22"/>
          <w:szCs w:val="22"/>
        </w:rPr>
        <w:t>1</w:t>
      </w:r>
      <w:r w:rsidR="00A0093F">
        <w:rPr>
          <w:rFonts w:asciiTheme="minorHAnsi" w:hAnsiTheme="minorHAnsi"/>
          <w:sz w:val="22"/>
          <w:szCs w:val="22"/>
        </w:rPr>
        <w:t xml:space="preserve"> and Grantee</w:t>
      </w:r>
      <w:r w:rsidR="0004253F">
        <w:rPr>
          <w:rFonts w:asciiTheme="minorHAnsi" w:hAnsiTheme="minorHAnsi"/>
          <w:sz w:val="22"/>
          <w:szCs w:val="22"/>
        </w:rPr>
        <w:t>C</w:t>
      </w:r>
      <w:r w:rsidR="00A0093F">
        <w:rPr>
          <w:rFonts w:asciiTheme="minorHAnsi" w:hAnsiTheme="minorHAnsi"/>
          <w:sz w:val="22"/>
          <w:szCs w:val="22"/>
        </w:rPr>
        <w:t>ontact</w:t>
      </w:r>
      <w:r w:rsidR="0004253F">
        <w:rPr>
          <w:rFonts w:asciiTheme="minorHAnsi" w:hAnsiTheme="minorHAnsi"/>
          <w:sz w:val="22"/>
          <w:szCs w:val="22"/>
        </w:rPr>
        <w:t>_F</w:t>
      </w:r>
      <w:r w:rsidR="00A0093F">
        <w:rPr>
          <w:rFonts w:asciiTheme="minorHAnsi" w:hAnsiTheme="minorHAnsi"/>
          <w:sz w:val="22"/>
          <w:szCs w:val="22"/>
        </w:rPr>
        <w:t>irst</w:t>
      </w:r>
      <w:r w:rsidR="0004253F">
        <w:rPr>
          <w:rFonts w:asciiTheme="minorHAnsi" w:hAnsiTheme="minorHAnsi"/>
          <w:sz w:val="22"/>
          <w:szCs w:val="22"/>
        </w:rPr>
        <w:t>N</w:t>
      </w:r>
      <w:r w:rsidR="00A0093F">
        <w:rPr>
          <w:rFonts w:asciiTheme="minorHAnsi" w:hAnsiTheme="minorHAnsi"/>
          <w:sz w:val="22"/>
          <w:szCs w:val="22"/>
        </w:rPr>
        <w:t>ame2</w:t>
      </w:r>
      <w:r w:rsidRPr="00227B5F">
        <w:rPr>
          <w:rFonts w:asciiTheme="minorHAnsi" w:hAnsiTheme="minorHAnsi"/>
          <w:sz w:val="22"/>
          <w:szCs w:val="22"/>
        </w:rPr>
        <w:t>]</w:t>
      </w:r>
      <w:r w:rsidR="0004253F">
        <w:rPr>
          <w:rFonts w:asciiTheme="minorHAnsi" w:hAnsiTheme="minorHAnsi"/>
          <w:sz w:val="22"/>
          <w:szCs w:val="22"/>
        </w:rPr>
        <w:t>,</w:t>
      </w:r>
    </w:p>
    <w:p w:rsidR="00FF0669" w:rsidP="00FF0669" w:rsidRDefault="00FF0669" w14:paraId="34EF3AA2" w14:textId="3CC99D57">
      <w:pPr>
        <w:pStyle w:val="NormalSS"/>
        <w:ind w:firstLine="0"/>
        <w:rPr>
          <w:rFonts w:asciiTheme="minorHAnsi" w:hAnsiTheme="minorHAnsi"/>
          <w:sz w:val="22"/>
          <w:szCs w:val="22"/>
        </w:rPr>
      </w:pPr>
    </w:p>
    <w:p w:rsidR="00C138A7" w:rsidP="00341849" w:rsidRDefault="00245DC6" w14:paraId="7A3D46D1" w14:textId="205EAC9C">
      <w:pPr>
        <w:pStyle w:val="NormalSS"/>
        <w:ind w:firstLine="0"/>
        <w:rPr>
          <w:rFonts w:asciiTheme="minorHAnsi" w:hAnsiTheme="minorHAnsi"/>
          <w:sz w:val="22"/>
          <w:szCs w:val="22"/>
        </w:rPr>
      </w:pPr>
      <w:r w:rsidRPr="00B549BC">
        <w:rPr>
          <w:rFonts w:asciiTheme="minorHAnsi" w:hAnsiTheme="minorHAnsi"/>
          <w:sz w:val="22"/>
          <w:szCs w:val="22"/>
        </w:rPr>
        <w:t>We understand these past several months have brought about many challenges</w:t>
      </w:r>
      <w:r w:rsidR="008017F7">
        <w:rPr>
          <w:rFonts w:asciiTheme="minorHAnsi" w:hAnsiTheme="minorHAnsi"/>
          <w:sz w:val="22"/>
          <w:szCs w:val="22"/>
        </w:rPr>
        <w:t>,</w:t>
      </w:r>
      <w:r w:rsidRPr="00B549BC">
        <w:rPr>
          <w:rFonts w:asciiTheme="minorHAnsi" w:hAnsiTheme="minorHAnsi"/>
          <w:sz w:val="22"/>
          <w:szCs w:val="22"/>
        </w:rPr>
        <w:t xml:space="preserve"> and </w:t>
      </w:r>
      <w:r w:rsidR="008017F7">
        <w:rPr>
          <w:rFonts w:asciiTheme="minorHAnsi" w:hAnsiTheme="minorHAnsi"/>
          <w:sz w:val="22"/>
          <w:szCs w:val="22"/>
        </w:rPr>
        <w:t xml:space="preserve">we </w:t>
      </w:r>
      <w:r w:rsidRPr="00B549BC">
        <w:rPr>
          <w:rFonts w:asciiTheme="minorHAnsi" w:hAnsiTheme="minorHAnsi"/>
          <w:sz w:val="22"/>
          <w:szCs w:val="22"/>
        </w:rPr>
        <w:t xml:space="preserve">appreciate </w:t>
      </w:r>
      <w:r w:rsidR="008017F7">
        <w:rPr>
          <w:rFonts w:asciiTheme="minorHAnsi" w:hAnsiTheme="minorHAnsi"/>
          <w:sz w:val="22"/>
          <w:szCs w:val="22"/>
        </w:rPr>
        <w:t xml:space="preserve">and applaud </w:t>
      </w:r>
      <w:r w:rsidRPr="00B549BC">
        <w:rPr>
          <w:rFonts w:asciiTheme="minorHAnsi" w:hAnsiTheme="minorHAnsi"/>
          <w:sz w:val="22"/>
          <w:szCs w:val="22"/>
        </w:rPr>
        <w:t xml:space="preserve">your </w:t>
      </w:r>
      <w:r w:rsidRPr="00B549BC" w:rsidR="00B549BC">
        <w:rPr>
          <w:rFonts w:asciiTheme="minorHAnsi" w:hAnsiTheme="minorHAnsi"/>
          <w:sz w:val="22"/>
          <w:szCs w:val="22"/>
        </w:rPr>
        <w:t xml:space="preserve">continued efforts to serve youth in your community in these unprecedented times. </w:t>
      </w:r>
    </w:p>
    <w:p w:rsidR="00C138A7" w:rsidP="00341849" w:rsidRDefault="00C138A7" w14:paraId="7D6117E8" w14:textId="77777777">
      <w:pPr>
        <w:pStyle w:val="NormalSS"/>
        <w:ind w:firstLine="0"/>
        <w:rPr>
          <w:rFonts w:asciiTheme="minorHAnsi" w:hAnsiTheme="minorHAnsi"/>
          <w:sz w:val="22"/>
          <w:szCs w:val="22"/>
        </w:rPr>
      </w:pPr>
    </w:p>
    <w:p w:rsidRPr="00F55492" w:rsidR="00FB55B4" w:rsidP="00F55492" w:rsidRDefault="00341849" w14:paraId="4D0447FC" w14:textId="6B10B190">
      <w:pPr>
        <w:pStyle w:val="NormalSS"/>
        <w:ind w:firstLine="0"/>
        <w:rPr>
          <w:rFonts w:asciiTheme="minorHAnsi" w:hAnsiTheme="minorHAnsi"/>
          <w:sz w:val="22"/>
          <w:szCs w:val="22"/>
        </w:rPr>
      </w:pPr>
      <w:r w:rsidRPr="00227B5F">
        <w:rPr>
          <w:rFonts w:asciiTheme="minorHAnsi" w:hAnsiTheme="minorHAnsi"/>
          <w:sz w:val="22"/>
          <w:szCs w:val="22"/>
        </w:rPr>
        <w:t xml:space="preserve">We are </w:t>
      </w:r>
      <w:r>
        <w:rPr>
          <w:rFonts w:asciiTheme="minorHAnsi" w:hAnsiTheme="minorHAnsi"/>
          <w:sz w:val="22"/>
          <w:szCs w:val="22"/>
        </w:rPr>
        <w:t xml:space="preserve">contacting you </w:t>
      </w:r>
      <w:r w:rsidRPr="00227B5F">
        <w:rPr>
          <w:rFonts w:asciiTheme="minorHAnsi" w:hAnsiTheme="minorHAnsi"/>
          <w:sz w:val="22"/>
          <w:szCs w:val="22"/>
        </w:rPr>
        <w:t xml:space="preserve">on behalf </w:t>
      </w:r>
      <w:r w:rsidR="006161BD">
        <w:rPr>
          <w:rFonts w:asciiTheme="minorHAnsi" w:hAnsiTheme="minorHAnsi"/>
          <w:sz w:val="22"/>
          <w:szCs w:val="22"/>
        </w:rPr>
        <w:t>of</w:t>
      </w:r>
      <w:r w:rsidR="00CD6F80">
        <w:rPr>
          <w:rFonts w:asciiTheme="minorHAnsi" w:hAnsiTheme="minorHAnsi"/>
          <w:sz w:val="22"/>
          <w:szCs w:val="22"/>
        </w:rPr>
        <w:t xml:space="preserve"> the Family and Youth Services Bureau</w:t>
      </w:r>
      <w:r w:rsidR="006161BD">
        <w:rPr>
          <w:rFonts w:asciiTheme="minorHAnsi" w:hAnsiTheme="minorHAnsi"/>
          <w:sz w:val="22"/>
          <w:szCs w:val="22"/>
        </w:rPr>
        <w:t xml:space="preserve"> </w:t>
      </w:r>
      <w:r w:rsidR="00CD6F80">
        <w:rPr>
          <w:rFonts w:asciiTheme="minorHAnsi" w:hAnsiTheme="minorHAnsi"/>
          <w:sz w:val="22"/>
          <w:szCs w:val="22"/>
        </w:rPr>
        <w:t>(</w:t>
      </w:r>
      <w:r w:rsidR="00DA0B01">
        <w:rPr>
          <w:rFonts w:asciiTheme="minorHAnsi" w:hAnsiTheme="minorHAnsi"/>
          <w:sz w:val="22"/>
          <w:szCs w:val="22"/>
        </w:rPr>
        <w:t>FYSB</w:t>
      </w:r>
      <w:r w:rsidR="00CD6F80">
        <w:rPr>
          <w:rFonts w:asciiTheme="minorHAnsi" w:hAnsiTheme="minorHAnsi"/>
          <w:sz w:val="22"/>
          <w:szCs w:val="22"/>
        </w:rPr>
        <w:t>)</w:t>
      </w:r>
      <w:r w:rsidR="00DA0B01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</w:t>
      </w:r>
      <w:r w:rsidRPr="00596C74">
        <w:rPr>
          <w:rFonts w:asciiTheme="minorHAnsi" w:hAnsiTheme="minorHAnsi"/>
          <w:sz w:val="22"/>
          <w:szCs w:val="22"/>
        </w:rPr>
        <w:t>within the Administration for Children and Families (ACF) of the U.S. Department of Health and Human Services</w:t>
      </w:r>
      <w:r w:rsidR="00DA0B01">
        <w:rPr>
          <w:rFonts w:asciiTheme="minorHAnsi" w:hAnsiTheme="minorHAnsi"/>
          <w:sz w:val="22"/>
          <w:szCs w:val="22"/>
        </w:rPr>
        <w:t>,</w:t>
      </w:r>
      <w:r w:rsidRPr="00596C74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to let you know about</w:t>
      </w:r>
      <w:r w:rsidR="00CD6F80">
        <w:rPr>
          <w:rFonts w:asciiTheme="minorHAnsi" w:hAnsiTheme="minorHAnsi"/>
          <w:sz w:val="22"/>
          <w:szCs w:val="22"/>
        </w:rPr>
        <w:t xml:space="preserve"> an upcoming </w:t>
      </w:r>
      <w:r w:rsidR="00715A09">
        <w:rPr>
          <w:rFonts w:asciiTheme="minorHAnsi" w:hAnsiTheme="minorHAnsi"/>
          <w:sz w:val="22"/>
          <w:szCs w:val="22"/>
        </w:rPr>
        <w:t>brief</w:t>
      </w:r>
      <w:r w:rsidR="007A2319">
        <w:rPr>
          <w:rFonts w:asciiTheme="minorHAnsi" w:hAnsiTheme="minorHAnsi"/>
          <w:sz w:val="22"/>
          <w:szCs w:val="22"/>
        </w:rPr>
        <w:t xml:space="preserve"> </w:t>
      </w:r>
      <w:r w:rsidR="00CD6F80">
        <w:rPr>
          <w:rFonts w:asciiTheme="minorHAnsi" w:hAnsiTheme="minorHAnsi"/>
          <w:sz w:val="22"/>
          <w:szCs w:val="22"/>
        </w:rPr>
        <w:t xml:space="preserve">survey </w:t>
      </w:r>
      <w:r w:rsidR="00245DC6">
        <w:rPr>
          <w:rFonts w:asciiTheme="minorHAnsi" w:hAnsiTheme="minorHAnsi"/>
          <w:sz w:val="22"/>
          <w:szCs w:val="22"/>
        </w:rPr>
        <w:t xml:space="preserve">to assess the impact of COVID on your </w:t>
      </w:r>
      <w:r w:rsidR="008666C3">
        <w:rPr>
          <w:rFonts w:asciiTheme="minorHAnsi" w:hAnsiTheme="minorHAnsi"/>
          <w:sz w:val="22"/>
          <w:szCs w:val="22"/>
        </w:rPr>
        <w:t xml:space="preserve">implementation </w:t>
      </w:r>
      <w:r w:rsidR="00245DC6">
        <w:rPr>
          <w:rFonts w:asciiTheme="minorHAnsi" w:hAnsiTheme="minorHAnsi"/>
          <w:sz w:val="22"/>
          <w:szCs w:val="22"/>
        </w:rPr>
        <w:t xml:space="preserve">plans for </w:t>
      </w:r>
      <w:proofErr w:type="gramStart"/>
      <w:r w:rsidR="00245DC6">
        <w:rPr>
          <w:rFonts w:asciiTheme="minorHAnsi" w:hAnsiTheme="minorHAnsi"/>
          <w:sz w:val="22"/>
          <w:szCs w:val="22"/>
        </w:rPr>
        <w:t>Fall</w:t>
      </w:r>
      <w:proofErr w:type="gramEnd"/>
      <w:r w:rsidR="00245DC6">
        <w:rPr>
          <w:rFonts w:asciiTheme="minorHAnsi" w:hAnsiTheme="minorHAnsi"/>
          <w:sz w:val="22"/>
          <w:szCs w:val="22"/>
        </w:rPr>
        <w:t xml:space="preserve"> 2020. </w:t>
      </w:r>
      <w:r w:rsidRPr="00F55492" w:rsidR="00F5518D">
        <w:rPr>
          <w:rFonts w:asciiTheme="minorHAnsi" w:hAnsiTheme="minorHAnsi" w:cstheme="minorHAnsi"/>
          <w:sz w:val="22"/>
          <w:szCs w:val="22"/>
        </w:rPr>
        <w:t>FYSB</w:t>
      </w:r>
      <w:r w:rsidRPr="00F55492" w:rsidR="00E67FBE">
        <w:rPr>
          <w:rFonts w:asciiTheme="minorHAnsi" w:hAnsiTheme="minorHAnsi" w:cstheme="minorHAnsi"/>
          <w:sz w:val="22"/>
          <w:szCs w:val="22"/>
        </w:rPr>
        <w:t xml:space="preserve"> </w:t>
      </w:r>
      <w:r w:rsidRPr="00F55492" w:rsidR="002E1C8B">
        <w:rPr>
          <w:rFonts w:asciiTheme="minorHAnsi" w:hAnsiTheme="minorHAnsi" w:cstheme="minorHAnsi"/>
          <w:sz w:val="22"/>
          <w:szCs w:val="22"/>
        </w:rPr>
        <w:t xml:space="preserve">has </w:t>
      </w:r>
      <w:r w:rsidRPr="00F55492" w:rsidR="00E67FBE">
        <w:rPr>
          <w:rFonts w:asciiTheme="minorHAnsi" w:hAnsiTheme="minorHAnsi" w:cstheme="minorHAnsi"/>
          <w:sz w:val="22"/>
          <w:szCs w:val="22"/>
        </w:rPr>
        <w:t xml:space="preserve">contracted with </w:t>
      </w:r>
      <w:r w:rsidRPr="00F55492" w:rsidR="00300DE1">
        <w:rPr>
          <w:rFonts w:asciiTheme="minorHAnsi" w:hAnsiTheme="minorHAnsi" w:cstheme="minorHAnsi"/>
          <w:sz w:val="22"/>
          <w:szCs w:val="22"/>
        </w:rPr>
        <w:t xml:space="preserve">Mathematica </w:t>
      </w:r>
      <w:r w:rsidRPr="00F55492" w:rsidR="00E67FBE">
        <w:rPr>
          <w:rFonts w:asciiTheme="minorHAnsi" w:hAnsiTheme="minorHAnsi" w:cstheme="minorHAnsi"/>
          <w:sz w:val="22"/>
          <w:szCs w:val="22"/>
        </w:rPr>
        <w:t>to</w:t>
      </w:r>
      <w:r w:rsidRPr="00F55492" w:rsidR="00300DE1">
        <w:rPr>
          <w:rFonts w:asciiTheme="minorHAnsi" w:hAnsiTheme="minorHAnsi" w:cstheme="minorHAnsi"/>
          <w:sz w:val="22"/>
          <w:szCs w:val="22"/>
        </w:rPr>
        <w:t xml:space="preserve"> conduct </w:t>
      </w:r>
      <w:r w:rsidRPr="00F55492" w:rsidR="00B03C7B">
        <w:rPr>
          <w:rFonts w:asciiTheme="minorHAnsi" w:hAnsiTheme="minorHAnsi" w:cstheme="minorHAnsi"/>
          <w:sz w:val="22"/>
          <w:szCs w:val="22"/>
        </w:rPr>
        <w:t>a</w:t>
      </w:r>
      <w:r w:rsidRPr="00F55492" w:rsidR="00DB6410">
        <w:rPr>
          <w:rFonts w:asciiTheme="minorHAnsi" w:hAnsiTheme="minorHAnsi" w:cstheme="minorHAnsi"/>
          <w:sz w:val="22"/>
          <w:szCs w:val="22"/>
        </w:rPr>
        <w:t xml:space="preserve"> survey </w:t>
      </w:r>
      <w:r w:rsidRPr="00F55492" w:rsidR="00D83F20">
        <w:rPr>
          <w:rFonts w:asciiTheme="minorHAnsi" w:hAnsiTheme="minorHAnsi" w:cstheme="minorHAnsi"/>
          <w:sz w:val="22"/>
          <w:szCs w:val="22"/>
        </w:rPr>
        <w:t xml:space="preserve">to </w:t>
      </w:r>
      <w:r w:rsidRPr="00F55492" w:rsidR="00FB55B4">
        <w:rPr>
          <w:rFonts w:asciiTheme="minorHAnsi" w:hAnsiTheme="minorHAnsi" w:cstheme="minorHAnsi"/>
          <w:sz w:val="22"/>
          <w:szCs w:val="22"/>
        </w:rPr>
        <w:t>gather information on how the COVID pandemic has affected the ability of FYSB grantees to complete project activities and to inform FYSB guidance</w:t>
      </w:r>
      <w:r w:rsidRPr="00B562D2" w:rsidR="00FB55B4">
        <w:rPr>
          <w:rFonts w:cstheme="minorHAnsi"/>
        </w:rPr>
        <w:t xml:space="preserve">. </w:t>
      </w:r>
    </w:p>
    <w:p w:rsidR="00ED307D" w:rsidP="0029096F" w:rsidRDefault="00ED307D" w14:paraId="60CE18B6" w14:textId="5D96DD80">
      <w:pPr>
        <w:pStyle w:val="NormalSS"/>
        <w:ind w:firstLine="0"/>
        <w:rPr>
          <w:rFonts w:asciiTheme="minorHAnsi" w:hAnsiTheme="minorHAnsi"/>
          <w:sz w:val="22"/>
          <w:szCs w:val="22"/>
        </w:rPr>
      </w:pPr>
    </w:p>
    <w:p w:rsidRPr="00867A37" w:rsidR="00677C28" w:rsidP="00341849" w:rsidRDefault="00ED307D" w14:paraId="6CD94DB6" w14:textId="1658B630">
      <w:pPr>
        <w:pStyle w:val="NoSpacing"/>
        <w:rPr>
          <w:bCs/>
        </w:rPr>
      </w:pPr>
      <w:bookmarkStart w:name="_Hlk50552252" w:id="1"/>
      <w:r>
        <w:t xml:space="preserve">We understand </w:t>
      </w:r>
      <w:r w:rsidR="008666C3">
        <w:t>you have recently</w:t>
      </w:r>
      <w:r w:rsidR="00F8008A">
        <w:t xml:space="preserve"> or are currently submitting </w:t>
      </w:r>
      <w:r w:rsidR="00043276">
        <w:t>performance measures data</w:t>
      </w:r>
      <w:r w:rsidR="00F8008A">
        <w:t>, including items related to COVID-19</w:t>
      </w:r>
      <w:r w:rsidR="00043276">
        <w:t>.</w:t>
      </w:r>
      <w:r w:rsidR="00F41634">
        <w:t xml:space="preserve"> </w:t>
      </w:r>
      <w:bookmarkStart w:name="_GoBack" w:id="2"/>
      <w:r w:rsidRPr="00F55492" w:rsidR="00E77E37">
        <w:rPr>
          <w:rFonts w:cstheme="minorHAnsi"/>
          <w:b/>
          <w:bCs/>
        </w:rPr>
        <w:t>These questions are separate from the COVID items asked in</w:t>
      </w:r>
      <w:r w:rsidR="00F55492">
        <w:rPr>
          <w:rFonts w:cstheme="minorHAnsi"/>
          <w:b/>
          <w:bCs/>
        </w:rPr>
        <w:t xml:space="preserve"> the</w:t>
      </w:r>
      <w:r w:rsidRPr="00F55492" w:rsidR="00E77E37">
        <w:rPr>
          <w:rFonts w:cstheme="minorHAnsi"/>
          <w:b/>
          <w:bCs/>
        </w:rPr>
        <w:t xml:space="preserve"> PREP and SRAE performance measures</w:t>
      </w:r>
      <w:r w:rsidR="00867A37">
        <w:rPr>
          <w:rFonts w:cstheme="minorHAnsi"/>
          <w:b/>
          <w:bCs/>
        </w:rPr>
        <w:t xml:space="preserve">. </w:t>
      </w:r>
      <w:r w:rsidRPr="00867A37" w:rsidR="00867A37">
        <w:rPr>
          <w:rFonts w:cstheme="minorHAnsi"/>
          <w:bCs/>
        </w:rPr>
        <w:t xml:space="preserve">This survey is </w:t>
      </w:r>
      <w:r w:rsidRPr="00867A37" w:rsidR="00D83F20">
        <w:rPr>
          <w:bCs/>
        </w:rPr>
        <w:t xml:space="preserve">designed </w:t>
      </w:r>
      <w:r w:rsidRPr="00867A37" w:rsidR="00043276">
        <w:rPr>
          <w:bCs/>
        </w:rPr>
        <w:t xml:space="preserve">specifically to </w:t>
      </w:r>
      <w:r w:rsidRPr="00867A37" w:rsidR="000F3F52">
        <w:rPr>
          <w:bCs/>
        </w:rPr>
        <w:t xml:space="preserve">provide FYSB with information to better assist grantees </w:t>
      </w:r>
      <w:r w:rsidRPr="00867A37" w:rsidR="00F8008A">
        <w:rPr>
          <w:bCs/>
        </w:rPr>
        <w:t>in the upcoming months</w:t>
      </w:r>
      <w:r w:rsidR="00867A37">
        <w:rPr>
          <w:bCs/>
        </w:rPr>
        <w:t>,</w:t>
      </w:r>
      <w:r w:rsidRPr="00867A37" w:rsidR="00867A37">
        <w:rPr>
          <w:bCs/>
        </w:rPr>
        <w:t xml:space="preserve"> and survey participation is voluntary</w:t>
      </w:r>
      <w:r w:rsidRPr="00867A37" w:rsidR="00043276">
        <w:rPr>
          <w:bCs/>
        </w:rPr>
        <w:t>.</w:t>
      </w:r>
      <w:bookmarkEnd w:id="1"/>
      <w:r w:rsidRPr="00867A37" w:rsidR="00867A37">
        <w:rPr>
          <w:bCs/>
        </w:rPr>
        <w:t xml:space="preserve"> </w:t>
      </w:r>
      <w:bookmarkEnd w:id="2"/>
    </w:p>
    <w:p w:rsidR="00677C28" w:rsidP="00341849" w:rsidRDefault="00677C28" w14:paraId="4972ABAC" w14:textId="77777777">
      <w:pPr>
        <w:pStyle w:val="NoSpacing"/>
        <w:rPr>
          <w:b/>
          <w:bCs/>
        </w:rPr>
      </w:pPr>
    </w:p>
    <w:p w:rsidRPr="00C566DC" w:rsidR="00341849" w:rsidP="00341849" w:rsidRDefault="00EA311B" w14:paraId="72683C59" w14:textId="0BC90F4C">
      <w:pPr>
        <w:pStyle w:val="NoSpacing"/>
        <w:rPr>
          <w:rStyle w:val="Emphasis"/>
          <w:rFonts w:cs="Calibri"/>
          <w:i w:val="0"/>
          <w:iCs w:val="0"/>
        </w:rPr>
      </w:pPr>
      <w:bookmarkStart w:name="_Hlk32400551" w:id="3"/>
      <w:r>
        <w:t>Survey r</w:t>
      </w:r>
      <w:r w:rsidRPr="00CB48D5" w:rsidR="00341849">
        <w:t>esponses will be linked</w:t>
      </w:r>
      <w:r w:rsidR="003F1FEF">
        <w:t xml:space="preserve"> only</w:t>
      </w:r>
      <w:r w:rsidRPr="00CB48D5" w:rsidR="00341849">
        <w:t xml:space="preserve"> to the reporting grantee</w:t>
      </w:r>
      <w:r w:rsidR="003F1FEF">
        <w:t xml:space="preserve"> and</w:t>
      </w:r>
      <w:r w:rsidRPr="00CB48D5" w:rsidR="00341849">
        <w:t xml:space="preserve"> not to </w:t>
      </w:r>
      <w:r w:rsidR="003F1FEF">
        <w:t>any</w:t>
      </w:r>
      <w:r w:rsidRPr="00CB48D5" w:rsidR="003F1FEF">
        <w:t xml:space="preserve"> </w:t>
      </w:r>
      <w:r w:rsidRPr="00CB48D5" w:rsidR="00341849">
        <w:t>individual</w:t>
      </w:r>
      <w:r w:rsidR="00341849">
        <w:t>s</w:t>
      </w:r>
      <w:r w:rsidR="003F1FEF">
        <w:t xml:space="preserve"> who</w:t>
      </w:r>
      <w:r w:rsidRPr="00CB48D5" w:rsidR="00341849">
        <w:t xml:space="preserve"> complet</w:t>
      </w:r>
      <w:r w:rsidR="003F1FEF">
        <w:t>e</w:t>
      </w:r>
      <w:r w:rsidR="008666C3">
        <w:t xml:space="preserve"> </w:t>
      </w:r>
      <w:r w:rsidRPr="00CB48D5" w:rsidR="00341849">
        <w:t xml:space="preserve">the survey. </w:t>
      </w:r>
      <w:r w:rsidR="00677C28">
        <w:t>In addition, Mathematica may share with FYSB the survey responses, and FYSB may, in turn, share this data with another FYSB contractor that supports the grant program.</w:t>
      </w:r>
    </w:p>
    <w:bookmarkEnd w:id="3"/>
    <w:p w:rsidR="00341849" w:rsidP="00341849" w:rsidRDefault="00341849" w14:paraId="23E00889" w14:textId="77777777">
      <w:pPr>
        <w:pStyle w:val="NormalSS"/>
        <w:ind w:firstLine="0"/>
        <w:rPr>
          <w:rFonts w:asciiTheme="minorHAnsi" w:hAnsiTheme="minorHAnsi"/>
          <w:sz w:val="22"/>
          <w:szCs w:val="22"/>
        </w:rPr>
      </w:pPr>
    </w:p>
    <w:p w:rsidRPr="005C51D7" w:rsidR="003D1D3B" w:rsidP="00341849" w:rsidRDefault="00341849" w14:paraId="24762614" w14:textId="515F717F">
      <w:pPr>
        <w:pStyle w:val="NormalSS"/>
        <w:ind w:firstLine="0"/>
        <w:rPr>
          <w:rFonts w:asciiTheme="minorHAnsi" w:hAnsiTheme="minorHAnsi" w:cstheme="minorHAnsi"/>
          <w:sz w:val="22"/>
          <w:szCs w:val="22"/>
        </w:rPr>
      </w:pPr>
      <w:r w:rsidRPr="005C51D7">
        <w:rPr>
          <w:rFonts w:asciiTheme="minorHAnsi" w:hAnsiTheme="minorHAnsi" w:cstheme="minorHAnsi"/>
          <w:sz w:val="22"/>
          <w:szCs w:val="22"/>
        </w:rPr>
        <w:t xml:space="preserve">In the next few days we will send you an email with </w:t>
      </w:r>
      <w:r w:rsidRPr="005C51D7" w:rsidR="001C62D1">
        <w:rPr>
          <w:rFonts w:asciiTheme="minorHAnsi" w:hAnsiTheme="minorHAnsi" w:cstheme="minorHAnsi"/>
          <w:sz w:val="22"/>
          <w:szCs w:val="22"/>
        </w:rPr>
        <w:t>an</w:t>
      </w:r>
      <w:r w:rsidRPr="005C51D7">
        <w:rPr>
          <w:rFonts w:asciiTheme="minorHAnsi" w:hAnsiTheme="minorHAnsi" w:cstheme="minorHAnsi"/>
          <w:sz w:val="22"/>
          <w:szCs w:val="22"/>
        </w:rPr>
        <w:t xml:space="preserve"> invitation to complete the </w:t>
      </w:r>
      <w:r w:rsidRPr="005C51D7" w:rsidR="00C41CD3">
        <w:rPr>
          <w:rFonts w:asciiTheme="minorHAnsi" w:hAnsiTheme="minorHAnsi" w:cstheme="minorHAnsi"/>
          <w:sz w:val="22"/>
          <w:szCs w:val="22"/>
        </w:rPr>
        <w:t xml:space="preserve">brief, 15-minute web </w:t>
      </w:r>
      <w:r w:rsidRPr="005C51D7">
        <w:rPr>
          <w:rFonts w:asciiTheme="minorHAnsi" w:hAnsiTheme="minorHAnsi" w:cstheme="minorHAnsi"/>
          <w:sz w:val="22"/>
          <w:szCs w:val="22"/>
        </w:rPr>
        <w:t xml:space="preserve">survey </w:t>
      </w:r>
      <w:r w:rsidRPr="005C51D7" w:rsidR="008666C3">
        <w:rPr>
          <w:rFonts w:asciiTheme="minorHAnsi" w:hAnsiTheme="minorHAnsi" w:cstheme="minorHAnsi"/>
          <w:sz w:val="22"/>
          <w:szCs w:val="22"/>
        </w:rPr>
        <w:t xml:space="preserve">along with </w:t>
      </w:r>
      <w:r w:rsidRPr="005C51D7">
        <w:rPr>
          <w:rFonts w:asciiTheme="minorHAnsi" w:hAnsiTheme="minorHAnsi" w:cstheme="minorHAnsi"/>
          <w:sz w:val="22"/>
          <w:szCs w:val="22"/>
        </w:rPr>
        <w:t>your grant-specific URL to access the web survey.</w:t>
      </w:r>
      <w:r w:rsidR="00F55492">
        <w:rPr>
          <w:rFonts w:asciiTheme="minorHAnsi" w:hAnsiTheme="minorHAnsi" w:cstheme="minorHAnsi"/>
          <w:sz w:val="22"/>
          <w:szCs w:val="22"/>
        </w:rPr>
        <w:t xml:space="preserve"> We are asking grantees to complete the survey by </w:t>
      </w:r>
      <w:r w:rsidRPr="00FB55B4" w:rsidR="00F55492">
        <w:rPr>
          <w:rFonts w:asciiTheme="minorHAnsi" w:hAnsiTheme="minorHAnsi" w:cstheme="minorHAnsi"/>
          <w:b/>
          <w:bCs/>
          <w:sz w:val="22"/>
          <w:szCs w:val="22"/>
        </w:rPr>
        <w:t>[DATE]</w:t>
      </w:r>
      <w:r w:rsidR="00F55492">
        <w:rPr>
          <w:rFonts w:asciiTheme="minorHAnsi" w:hAnsiTheme="minorHAnsi" w:cstheme="minorHAnsi"/>
          <w:sz w:val="22"/>
          <w:szCs w:val="22"/>
        </w:rPr>
        <w:t xml:space="preserve">. </w:t>
      </w:r>
      <w:r w:rsidRPr="00D760AA" w:rsidR="00F55492">
        <w:rPr>
          <w:rFonts w:asciiTheme="minorHAnsi" w:hAnsiTheme="minorHAnsi" w:cstheme="minorHAnsi"/>
          <w:sz w:val="22"/>
          <w:szCs w:val="22"/>
        </w:rPr>
        <w:t xml:space="preserve">We appreciate your timely response to the survey so that FYSB can quickly incorporate the responses </w:t>
      </w:r>
      <w:r w:rsidRPr="00F55492" w:rsidR="00F55492">
        <w:rPr>
          <w:rFonts w:asciiTheme="minorHAnsi" w:hAnsiTheme="minorHAnsi" w:cstheme="minorHAnsi"/>
          <w:sz w:val="22"/>
          <w:szCs w:val="22"/>
        </w:rPr>
        <w:t>into guidance for grantees.</w:t>
      </w:r>
      <w:r w:rsidR="00F55492">
        <w:rPr>
          <w:rFonts w:asciiTheme="minorHAnsi" w:hAnsiTheme="minorHAnsi" w:cstheme="minorHAnsi"/>
          <w:sz w:val="22"/>
          <w:szCs w:val="22"/>
        </w:rPr>
        <w:t xml:space="preserve"> </w:t>
      </w:r>
      <w:r w:rsidRPr="005C51D7" w:rsidR="00F55492">
        <w:rPr>
          <w:rFonts w:asciiTheme="minorHAnsi" w:hAnsiTheme="minorHAnsi" w:cstheme="minorHAnsi"/>
          <w:sz w:val="22"/>
          <w:szCs w:val="22"/>
        </w:rPr>
        <w:t>The survey should be completed by someone who is familiar with program activities across all sites and how sites have been impacted by COVID,</w:t>
      </w:r>
      <w:r w:rsidR="00F55492">
        <w:rPr>
          <w:rFonts w:asciiTheme="minorHAnsi" w:hAnsiTheme="minorHAnsi" w:cstheme="minorHAnsi"/>
          <w:sz w:val="22"/>
          <w:szCs w:val="22"/>
        </w:rPr>
        <w:t xml:space="preserve"> </w:t>
      </w:r>
      <w:r w:rsidRPr="005C51D7" w:rsidR="00F55492">
        <w:rPr>
          <w:rFonts w:asciiTheme="minorHAnsi" w:hAnsiTheme="minorHAnsi" w:cstheme="minorHAnsi"/>
          <w:sz w:val="22"/>
          <w:szCs w:val="22"/>
        </w:rPr>
        <w:t>such as a Project Director or Main Point of Contact for the grant.</w:t>
      </w:r>
      <w:r w:rsidR="00F55492">
        <w:rPr>
          <w:rFonts w:asciiTheme="minorHAnsi" w:hAnsiTheme="minorHAnsi" w:cstheme="minorHAnsi"/>
          <w:sz w:val="22"/>
          <w:szCs w:val="22"/>
        </w:rPr>
        <w:t xml:space="preserve"> If that person </w:t>
      </w:r>
      <w:r w:rsidR="00867A37">
        <w:rPr>
          <w:rFonts w:asciiTheme="minorHAnsi" w:hAnsiTheme="minorHAnsi" w:cstheme="minorHAnsi"/>
          <w:sz w:val="22"/>
          <w:szCs w:val="22"/>
        </w:rPr>
        <w:t>is not</w:t>
      </w:r>
      <w:r w:rsidR="00F55492">
        <w:rPr>
          <w:rFonts w:asciiTheme="minorHAnsi" w:hAnsiTheme="minorHAnsi" w:cstheme="minorHAnsi"/>
          <w:sz w:val="22"/>
          <w:szCs w:val="22"/>
        </w:rPr>
        <w:t xml:space="preserve"> available to complete the survey by [DATE] we recommend designating someone else who can complete the survey by the due date. </w:t>
      </w:r>
      <w:r w:rsidRPr="00D760AA" w:rsidR="00F55492">
        <w:t xml:space="preserve"> </w:t>
      </w:r>
      <w:r w:rsidRPr="005C51D7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1238E" w:rsidP="00341849" w:rsidRDefault="0001238E" w14:paraId="74F423D5" w14:textId="77777777">
      <w:pPr>
        <w:pStyle w:val="NormalSS"/>
        <w:ind w:firstLine="0"/>
        <w:rPr>
          <w:rFonts w:asciiTheme="minorHAnsi" w:hAnsiTheme="minorHAnsi"/>
          <w:sz w:val="22"/>
          <w:szCs w:val="22"/>
        </w:rPr>
      </w:pPr>
    </w:p>
    <w:p w:rsidR="003D1D3B" w:rsidP="00341849" w:rsidRDefault="0001238E" w14:paraId="7AC157AE" w14:textId="710C03A1">
      <w:pPr>
        <w:pStyle w:val="NormalSS"/>
        <w:ind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[IF flag for multiple grants =1:]</w:t>
      </w:r>
    </w:p>
    <w:p w:rsidR="00341849" w:rsidP="00341849" w:rsidRDefault="00A0093F" w14:paraId="64B44051" w14:textId="64DD7590">
      <w:pPr>
        <w:pStyle w:val="NormalSS"/>
        <w:ind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[</w:t>
      </w:r>
      <w:r w:rsidRPr="003D1D3B" w:rsidR="00341849">
        <w:rPr>
          <w:rFonts w:asciiTheme="minorHAnsi" w:hAnsiTheme="minorHAnsi"/>
          <w:b/>
          <w:bCs/>
          <w:sz w:val="22"/>
          <w:szCs w:val="22"/>
        </w:rPr>
        <w:t xml:space="preserve">Grantees </w:t>
      </w:r>
      <w:r w:rsidRPr="003D1D3B" w:rsidR="004433D8">
        <w:rPr>
          <w:rFonts w:asciiTheme="minorHAnsi" w:hAnsiTheme="minorHAnsi"/>
          <w:b/>
          <w:bCs/>
          <w:sz w:val="22"/>
          <w:szCs w:val="22"/>
        </w:rPr>
        <w:t xml:space="preserve">who have </w:t>
      </w:r>
      <w:r w:rsidR="00EA311B">
        <w:rPr>
          <w:rFonts w:asciiTheme="minorHAnsi" w:hAnsiTheme="minorHAnsi"/>
          <w:b/>
          <w:bCs/>
          <w:sz w:val="22"/>
          <w:szCs w:val="22"/>
        </w:rPr>
        <w:t xml:space="preserve">more than one </w:t>
      </w:r>
      <w:r w:rsidRPr="003D1D3B" w:rsidR="004433D8">
        <w:rPr>
          <w:rFonts w:asciiTheme="minorHAnsi" w:hAnsiTheme="minorHAnsi"/>
          <w:b/>
          <w:bCs/>
          <w:sz w:val="22"/>
          <w:szCs w:val="22"/>
        </w:rPr>
        <w:t>grant will</w:t>
      </w:r>
      <w:r w:rsidRPr="003D1D3B" w:rsidR="001C62D1">
        <w:rPr>
          <w:rFonts w:asciiTheme="minorHAnsi" w:hAnsiTheme="minorHAnsi"/>
          <w:b/>
          <w:bCs/>
          <w:sz w:val="22"/>
          <w:szCs w:val="22"/>
        </w:rPr>
        <w:t xml:space="preserve"> be asked</w:t>
      </w:r>
      <w:r w:rsidRPr="003D1D3B" w:rsidR="004433D8">
        <w:rPr>
          <w:rFonts w:asciiTheme="minorHAnsi" w:hAnsiTheme="minorHAnsi"/>
          <w:b/>
          <w:bCs/>
          <w:sz w:val="22"/>
          <w:szCs w:val="22"/>
        </w:rPr>
        <w:t xml:space="preserve"> to complete a survey for each </w:t>
      </w:r>
      <w:r w:rsidRPr="003D1D3B" w:rsidR="001C62D1">
        <w:rPr>
          <w:rFonts w:asciiTheme="minorHAnsi" w:hAnsiTheme="minorHAnsi"/>
          <w:b/>
          <w:bCs/>
          <w:sz w:val="22"/>
          <w:szCs w:val="22"/>
        </w:rPr>
        <w:t>grant</w:t>
      </w:r>
      <w:r w:rsidR="004433D8">
        <w:rPr>
          <w:rFonts w:asciiTheme="minorHAnsi" w:hAnsiTheme="minorHAnsi"/>
          <w:sz w:val="22"/>
          <w:szCs w:val="22"/>
        </w:rPr>
        <w:t xml:space="preserve">. </w:t>
      </w:r>
      <w:r w:rsidR="0001238E">
        <w:rPr>
          <w:rFonts w:asciiTheme="minorHAnsi" w:hAnsiTheme="minorHAnsi"/>
          <w:sz w:val="22"/>
          <w:szCs w:val="22"/>
        </w:rPr>
        <w:t xml:space="preserve">You </w:t>
      </w:r>
      <w:r w:rsidR="004433D8">
        <w:rPr>
          <w:rFonts w:asciiTheme="minorHAnsi" w:hAnsiTheme="minorHAnsi"/>
          <w:sz w:val="22"/>
          <w:szCs w:val="22"/>
        </w:rPr>
        <w:t xml:space="preserve">will receive an email invitation with unique login information </w:t>
      </w:r>
      <w:r w:rsidRPr="00A0093F" w:rsidR="004433D8">
        <w:rPr>
          <w:rFonts w:asciiTheme="minorHAnsi" w:hAnsiTheme="minorHAnsi"/>
          <w:b/>
          <w:bCs/>
          <w:sz w:val="22"/>
          <w:szCs w:val="22"/>
        </w:rPr>
        <w:t>for each grant</w:t>
      </w:r>
      <w:r w:rsidR="004433D8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>]</w:t>
      </w:r>
    </w:p>
    <w:p w:rsidR="0029096F" w:rsidP="0029096F" w:rsidRDefault="0029096F" w14:paraId="65F7FDCD" w14:textId="77777777">
      <w:pPr>
        <w:pStyle w:val="NormalSS"/>
        <w:ind w:firstLine="0"/>
        <w:rPr>
          <w:rFonts w:asciiTheme="minorHAnsi" w:hAnsiTheme="minorHAnsi"/>
          <w:sz w:val="22"/>
          <w:szCs w:val="22"/>
        </w:rPr>
      </w:pPr>
    </w:p>
    <w:p w:rsidR="00AF4182" w:rsidP="00AF4182" w:rsidRDefault="00AF4182" w14:paraId="1CF28ADE" w14:textId="35188C36">
      <w:r>
        <w:t xml:space="preserve">If you have any questions </w:t>
      </w:r>
      <w:r w:rsidR="001C62D1">
        <w:t>about</w:t>
      </w:r>
      <w:r w:rsidR="00B95ED6">
        <w:t xml:space="preserve"> the</w:t>
      </w:r>
      <w:r w:rsidR="001C62D1">
        <w:t xml:space="preserve"> upcoming</w:t>
      </w:r>
      <w:r w:rsidR="00B95ED6">
        <w:t xml:space="preserve"> survey</w:t>
      </w:r>
      <w:r>
        <w:t>, please</w:t>
      </w:r>
      <w:r w:rsidR="00B95ED6">
        <w:t xml:space="preserve"> do not hesitate to</w:t>
      </w:r>
      <w:r>
        <w:t xml:space="preserve"> contact us</w:t>
      </w:r>
      <w:r w:rsidR="00F5518D">
        <w:t xml:space="preserve"> at </w:t>
      </w:r>
      <w:hyperlink w:history="1" r:id="rId9">
        <w:r w:rsidRPr="005810D5" w:rsidR="00F5518D">
          <w:rPr>
            <w:rStyle w:val="Hyperlink"/>
            <w:color w:val="auto"/>
            <w:u w:val="none"/>
          </w:rPr>
          <w:t>covidsurvey@mathematica-mpr.com</w:t>
        </w:r>
      </w:hyperlink>
      <w:r w:rsidRPr="005810D5" w:rsidR="00F5518D">
        <w:t xml:space="preserve"> </w:t>
      </w:r>
      <w:r w:rsidRPr="00C22FD7">
        <w:rPr>
          <w:rFonts w:cstheme="minorHAnsi"/>
        </w:rPr>
        <w:t>or 844-919-0173</w:t>
      </w:r>
      <w:r>
        <w:t xml:space="preserve">. Thank you!  </w:t>
      </w:r>
    </w:p>
    <w:p w:rsidR="00AF4182" w:rsidP="00AF4182" w:rsidRDefault="00AF4182" w14:paraId="1FC62AC3" w14:textId="77777777">
      <w:r>
        <w:t xml:space="preserve">Sincerely, </w:t>
      </w:r>
    </w:p>
    <w:p w:rsidR="00AF4182" w:rsidP="00AF4182" w:rsidRDefault="00AF4182" w14:paraId="10633297" w14:textId="77777777">
      <w:r>
        <w:rPr>
          <w:noProof/>
        </w:rPr>
        <w:drawing>
          <wp:inline distT="0" distB="0" distL="0" distR="0" wp14:anchorId="0A0437AA" wp14:editId="5ED82708">
            <wp:extent cx="1678305" cy="283845"/>
            <wp:effectExtent l="0" t="0" r="0" b="1905"/>
            <wp:docPr id="6" name="Picture 6" descr="melissa_thomas_signa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melissa_thomas_signatur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305" cy="28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182" w:rsidP="00AF4182" w:rsidRDefault="00AF4182" w14:paraId="489883BA" w14:textId="77777777">
      <w:pPr>
        <w:spacing w:after="0" w:line="240" w:lineRule="auto"/>
      </w:pPr>
      <w:r>
        <w:lastRenderedPageBreak/>
        <w:t xml:space="preserve">Melissa Thomas </w:t>
      </w:r>
    </w:p>
    <w:p w:rsidR="00AF4182" w:rsidP="00AF4182" w:rsidRDefault="00F66A48" w14:paraId="1E024B3E" w14:textId="0C4309DF">
      <w:pPr>
        <w:spacing w:after="0" w:line="240" w:lineRule="auto"/>
      </w:pPr>
      <w:r>
        <w:t>Survey Director</w:t>
      </w:r>
      <w:r w:rsidR="00DE3BF6">
        <w:t>, Mathematica</w:t>
      </w:r>
    </w:p>
    <w:p w:rsidRPr="001A33D2" w:rsidR="007A0A0C" w:rsidP="001A33D2" w:rsidRDefault="007A0A0C" w14:paraId="5C5773E0" w14:textId="00CEF9D7">
      <w:pPr>
        <w:pStyle w:val="NormalSS"/>
        <w:ind w:firstLine="0"/>
        <w:rPr>
          <w:rFonts w:asciiTheme="minorHAnsi" w:hAnsiTheme="minorHAnsi"/>
          <w:sz w:val="22"/>
          <w:szCs w:val="22"/>
        </w:rPr>
      </w:pPr>
    </w:p>
    <w:sectPr w:rsidRPr="001A33D2" w:rsidR="007A0A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C23EF"/>
    <w:multiLevelType w:val="hybridMultilevel"/>
    <w:tmpl w:val="5BA07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W0MDM1NTO0sDSyMDJU0lEKTi0uzszPAykwrAUAAKxJFSwAAAA="/>
  </w:docVars>
  <w:rsids>
    <w:rsidRoot w:val="00FF0669"/>
    <w:rsid w:val="0001238E"/>
    <w:rsid w:val="00013A21"/>
    <w:rsid w:val="00026BDD"/>
    <w:rsid w:val="00034F1F"/>
    <w:rsid w:val="0003713C"/>
    <w:rsid w:val="0004253F"/>
    <w:rsid w:val="00043276"/>
    <w:rsid w:val="0006739E"/>
    <w:rsid w:val="0007576B"/>
    <w:rsid w:val="00087A60"/>
    <w:rsid w:val="000C77E6"/>
    <w:rsid w:val="000D4B4C"/>
    <w:rsid w:val="000D5456"/>
    <w:rsid w:val="000E6AFA"/>
    <w:rsid w:val="000F3F52"/>
    <w:rsid w:val="0010466D"/>
    <w:rsid w:val="00130880"/>
    <w:rsid w:val="00132012"/>
    <w:rsid w:val="001422CF"/>
    <w:rsid w:val="00150512"/>
    <w:rsid w:val="00157BC7"/>
    <w:rsid w:val="00176338"/>
    <w:rsid w:val="00186CE4"/>
    <w:rsid w:val="001A33D2"/>
    <w:rsid w:val="001C62D1"/>
    <w:rsid w:val="00214BBA"/>
    <w:rsid w:val="00234AB1"/>
    <w:rsid w:val="00235AD8"/>
    <w:rsid w:val="00245DC6"/>
    <w:rsid w:val="00282E08"/>
    <w:rsid w:val="0029096F"/>
    <w:rsid w:val="00294F5B"/>
    <w:rsid w:val="002A574B"/>
    <w:rsid w:val="002C521B"/>
    <w:rsid w:val="002D7645"/>
    <w:rsid w:val="002E1C8B"/>
    <w:rsid w:val="002E1FD0"/>
    <w:rsid w:val="002E23B0"/>
    <w:rsid w:val="002F6070"/>
    <w:rsid w:val="00300DE1"/>
    <w:rsid w:val="0030220C"/>
    <w:rsid w:val="00335353"/>
    <w:rsid w:val="00341849"/>
    <w:rsid w:val="00345486"/>
    <w:rsid w:val="00355E1B"/>
    <w:rsid w:val="00396D14"/>
    <w:rsid w:val="00397331"/>
    <w:rsid w:val="003A523C"/>
    <w:rsid w:val="003B373F"/>
    <w:rsid w:val="003C3A44"/>
    <w:rsid w:val="003D1D3B"/>
    <w:rsid w:val="003F1FEF"/>
    <w:rsid w:val="003F6B26"/>
    <w:rsid w:val="00410C50"/>
    <w:rsid w:val="004179AA"/>
    <w:rsid w:val="00422EA1"/>
    <w:rsid w:val="00435144"/>
    <w:rsid w:val="004403CA"/>
    <w:rsid w:val="004433D8"/>
    <w:rsid w:val="0046201F"/>
    <w:rsid w:val="00481A1F"/>
    <w:rsid w:val="004B4850"/>
    <w:rsid w:val="004C376A"/>
    <w:rsid w:val="004C4952"/>
    <w:rsid w:val="004D0BBA"/>
    <w:rsid w:val="004E1C3C"/>
    <w:rsid w:val="00541A93"/>
    <w:rsid w:val="00552381"/>
    <w:rsid w:val="005524C8"/>
    <w:rsid w:val="005572E9"/>
    <w:rsid w:val="00580319"/>
    <w:rsid w:val="005810D5"/>
    <w:rsid w:val="00591B6A"/>
    <w:rsid w:val="00592A52"/>
    <w:rsid w:val="00596C74"/>
    <w:rsid w:val="005A798F"/>
    <w:rsid w:val="005B62DB"/>
    <w:rsid w:val="005C51D7"/>
    <w:rsid w:val="005F23AE"/>
    <w:rsid w:val="006161BD"/>
    <w:rsid w:val="00623E8E"/>
    <w:rsid w:val="006472B3"/>
    <w:rsid w:val="00667481"/>
    <w:rsid w:val="00674EC4"/>
    <w:rsid w:val="00677C28"/>
    <w:rsid w:val="006813E8"/>
    <w:rsid w:val="006C3DCE"/>
    <w:rsid w:val="006D6BF2"/>
    <w:rsid w:val="00715A09"/>
    <w:rsid w:val="00715C59"/>
    <w:rsid w:val="007225A4"/>
    <w:rsid w:val="0073454B"/>
    <w:rsid w:val="0077731C"/>
    <w:rsid w:val="007A0A0C"/>
    <w:rsid w:val="007A2319"/>
    <w:rsid w:val="007C5757"/>
    <w:rsid w:val="007C76EF"/>
    <w:rsid w:val="007D5C91"/>
    <w:rsid w:val="007F3B7A"/>
    <w:rsid w:val="00801107"/>
    <w:rsid w:val="008017F7"/>
    <w:rsid w:val="00804F5F"/>
    <w:rsid w:val="00807062"/>
    <w:rsid w:val="008076B7"/>
    <w:rsid w:val="00832FBC"/>
    <w:rsid w:val="00850967"/>
    <w:rsid w:val="008666C3"/>
    <w:rsid w:val="00867A37"/>
    <w:rsid w:val="008A0C2C"/>
    <w:rsid w:val="008E5412"/>
    <w:rsid w:val="009223EB"/>
    <w:rsid w:val="009328C4"/>
    <w:rsid w:val="00962A87"/>
    <w:rsid w:val="00987BE1"/>
    <w:rsid w:val="009A60BB"/>
    <w:rsid w:val="009A61E6"/>
    <w:rsid w:val="009B4BEC"/>
    <w:rsid w:val="009E28E0"/>
    <w:rsid w:val="009F5F8C"/>
    <w:rsid w:val="00A0093F"/>
    <w:rsid w:val="00A15EB9"/>
    <w:rsid w:val="00A168E0"/>
    <w:rsid w:val="00A30019"/>
    <w:rsid w:val="00A71874"/>
    <w:rsid w:val="00A95368"/>
    <w:rsid w:val="00AB6748"/>
    <w:rsid w:val="00AC7A4F"/>
    <w:rsid w:val="00AE5A2D"/>
    <w:rsid w:val="00AF14CE"/>
    <w:rsid w:val="00AF4182"/>
    <w:rsid w:val="00AF5073"/>
    <w:rsid w:val="00B00331"/>
    <w:rsid w:val="00B03C7B"/>
    <w:rsid w:val="00B1189B"/>
    <w:rsid w:val="00B122EE"/>
    <w:rsid w:val="00B40370"/>
    <w:rsid w:val="00B41CAA"/>
    <w:rsid w:val="00B42A34"/>
    <w:rsid w:val="00B549BC"/>
    <w:rsid w:val="00B612EA"/>
    <w:rsid w:val="00B74ECD"/>
    <w:rsid w:val="00B95ED6"/>
    <w:rsid w:val="00BC74A5"/>
    <w:rsid w:val="00BD4ECD"/>
    <w:rsid w:val="00BE28CB"/>
    <w:rsid w:val="00BE479F"/>
    <w:rsid w:val="00BF7482"/>
    <w:rsid w:val="00C0255D"/>
    <w:rsid w:val="00C076E6"/>
    <w:rsid w:val="00C138A7"/>
    <w:rsid w:val="00C22FD7"/>
    <w:rsid w:val="00C32B36"/>
    <w:rsid w:val="00C41CD3"/>
    <w:rsid w:val="00C566DC"/>
    <w:rsid w:val="00C817FD"/>
    <w:rsid w:val="00CA3056"/>
    <w:rsid w:val="00CB48D5"/>
    <w:rsid w:val="00CC07E4"/>
    <w:rsid w:val="00CC305E"/>
    <w:rsid w:val="00CD6F80"/>
    <w:rsid w:val="00CD7EDF"/>
    <w:rsid w:val="00D11684"/>
    <w:rsid w:val="00D24074"/>
    <w:rsid w:val="00D30266"/>
    <w:rsid w:val="00D55171"/>
    <w:rsid w:val="00D63840"/>
    <w:rsid w:val="00D72EBB"/>
    <w:rsid w:val="00D760AA"/>
    <w:rsid w:val="00D83F20"/>
    <w:rsid w:val="00D9614C"/>
    <w:rsid w:val="00DA0B01"/>
    <w:rsid w:val="00DB4AE8"/>
    <w:rsid w:val="00DB6410"/>
    <w:rsid w:val="00DC4F93"/>
    <w:rsid w:val="00DD2F86"/>
    <w:rsid w:val="00DE3081"/>
    <w:rsid w:val="00DE3BF6"/>
    <w:rsid w:val="00E010BF"/>
    <w:rsid w:val="00E0566C"/>
    <w:rsid w:val="00E124EB"/>
    <w:rsid w:val="00E2132C"/>
    <w:rsid w:val="00E651AA"/>
    <w:rsid w:val="00E67FBE"/>
    <w:rsid w:val="00E73C4F"/>
    <w:rsid w:val="00E77E37"/>
    <w:rsid w:val="00E80D65"/>
    <w:rsid w:val="00EA311B"/>
    <w:rsid w:val="00EB3A3B"/>
    <w:rsid w:val="00EC2355"/>
    <w:rsid w:val="00ED307D"/>
    <w:rsid w:val="00EF2C49"/>
    <w:rsid w:val="00F02C09"/>
    <w:rsid w:val="00F276D8"/>
    <w:rsid w:val="00F375A1"/>
    <w:rsid w:val="00F41634"/>
    <w:rsid w:val="00F4400A"/>
    <w:rsid w:val="00F5518D"/>
    <w:rsid w:val="00F55492"/>
    <w:rsid w:val="00F66A48"/>
    <w:rsid w:val="00F8008A"/>
    <w:rsid w:val="00F83C25"/>
    <w:rsid w:val="00F83CCC"/>
    <w:rsid w:val="00FA0103"/>
    <w:rsid w:val="00FB55B4"/>
    <w:rsid w:val="00FF0669"/>
    <w:rsid w:val="00FF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3192C"/>
  <w15:chartTrackingRefBased/>
  <w15:docId w15:val="{E34DF040-FD94-4B5A-B8FF-EB3C6D8D8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SS">
    <w:name w:val="NormalSS"/>
    <w:basedOn w:val="Normal"/>
    <w:qFormat/>
    <w:rsid w:val="00FF0669"/>
    <w:pPr>
      <w:tabs>
        <w:tab w:val="left" w:pos="432"/>
      </w:tabs>
      <w:spacing w:after="0" w:line="24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F0669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F06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06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06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06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066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669"/>
    <w:rPr>
      <w:rFonts w:ascii="Segoe UI" w:hAnsi="Segoe UI" w:cs="Segoe UI"/>
      <w:sz w:val="18"/>
      <w:szCs w:val="18"/>
    </w:rPr>
  </w:style>
  <w:style w:type="paragraph" w:customStyle="1" w:styleId="INTRO">
    <w:name w:val="!INTRO"/>
    <w:qFormat/>
    <w:rsid w:val="00235AD8"/>
    <w:pPr>
      <w:spacing w:before="120" w:after="120" w:line="240" w:lineRule="auto"/>
    </w:pPr>
    <w:rPr>
      <w:rFonts w:ascii="Arial" w:eastAsia="Times New Roman" w:hAnsi="Arial" w:cs="Arial"/>
      <w:b/>
      <w:sz w:val="20"/>
      <w:szCs w:val="20"/>
    </w:rPr>
  </w:style>
  <w:style w:type="character" w:styleId="Emphasis">
    <w:name w:val="Emphasis"/>
    <w:uiPriority w:val="99"/>
    <w:qFormat/>
    <w:rsid w:val="00235AD8"/>
    <w:rPr>
      <w:rFonts w:cs="Times New Roman"/>
      <w:i/>
      <w:iCs/>
    </w:rPr>
  </w:style>
  <w:style w:type="paragraph" w:styleId="NoSpacing">
    <w:name w:val="No Spacing"/>
    <w:link w:val="NoSpacingChar"/>
    <w:uiPriority w:val="1"/>
    <w:qFormat/>
    <w:rsid w:val="006813E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rsid w:val="006813E8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AF4182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66A4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54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6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hyperlink" Target="mailto:covidsurvey@mathematica-mp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D5A9EDD4C931429AE2AEC9275567A9" ma:contentTypeVersion="15" ma:contentTypeDescription="Create a new document." ma:contentTypeScope="" ma:versionID="8a0c13d0ac9d3b918b175a9110dfa32f">
  <xsd:schema xmlns:xsd="http://www.w3.org/2001/XMLSchema" xmlns:xs="http://www.w3.org/2001/XMLSchema" xmlns:p="http://schemas.microsoft.com/office/2006/metadata/properties" xmlns:ns1="http://schemas.microsoft.com/sharepoint/v3" xmlns:ns3="5309e048-1b4c-4f6d-b014-3d79d9de2e99" xmlns:ns4="3944bd3e-eb76-4a70-8423-067311227f76" targetNamespace="http://schemas.microsoft.com/office/2006/metadata/properties" ma:root="true" ma:fieldsID="bd5f7c6c4952a807222e9dc16848abca" ns1:_="" ns3:_="" ns4:_="">
    <xsd:import namespace="http://schemas.microsoft.com/sharepoint/v3"/>
    <xsd:import namespace="5309e048-1b4c-4f6d-b014-3d79d9de2e99"/>
    <xsd:import namespace="3944bd3e-eb76-4a70-8423-067311227f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09e048-1b4c-4f6d-b014-3d79d9de2e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4bd3e-eb76-4a70-8423-067311227f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74B3E8-B6F8-477F-9E43-4332CEE878AF}">
  <ds:schemaRefs>
    <ds:schemaRef ds:uri="http://www.w3.org/XML/1998/namespace"/>
    <ds:schemaRef ds:uri="http://schemas.microsoft.com/sharepoint/v3"/>
    <ds:schemaRef ds:uri="http://purl.org/dc/elements/1.1/"/>
    <ds:schemaRef ds:uri="http://schemas.openxmlformats.org/package/2006/metadata/core-properties"/>
    <ds:schemaRef ds:uri="3944bd3e-eb76-4a70-8423-067311227f76"/>
    <ds:schemaRef ds:uri="5309e048-1b4c-4f6d-b014-3d79d9de2e99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5232EBB-B2AF-4B1B-B2B3-49BBB51F66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E35281-20EF-43E5-BC56-0807E01709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09e048-1b4c-4f6d-b014-3d79d9de2e99"/>
    <ds:schemaRef ds:uri="3944bd3e-eb76-4a70-8423-067311227f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Inc.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McDonald</dc:creator>
  <cp:keywords/>
  <dc:description/>
  <cp:lastModifiedBy>Gray, Calonie (ACF)</cp:lastModifiedBy>
  <cp:revision>6</cp:revision>
  <dcterms:created xsi:type="dcterms:W3CDTF">2020-09-17T19:17:00Z</dcterms:created>
  <dcterms:modified xsi:type="dcterms:W3CDTF">2020-09-21T18:39:00Z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0x010100D9D5A9EDD4C931429AE2AEC9275567A9</vt:lpwstr>
  </property>
</Properties>
</file>