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20F66" w:rsidR="00DF5500" w:rsidP="00DF5500" w:rsidRDefault="00DF5500" w14:paraId="224D19A3" w14:textId="6DFA3CC2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620F6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328E8F5B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702B7A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702B7A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328E8F5B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702B7A">
                        <w:rPr>
                          <w:sz w:val="22"/>
                        </w:rPr>
                        <w:t>xx/xx/</w:t>
                      </w:r>
                      <w:proofErr w:type="spellStart"/>
                      <w:r w:rsidR="00702B7A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0F66" w:rsidR="00620F66">
        <w:rPr>
          <w:b/>
          <w:bCs/>
          <w:noProof/>
          <w:sz w:val="24"/>
          <w:szCs w:val="24"/>
        </w:rPr>
        <w:t xml:space="preserve">Site Activation Drill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620F66" w:rsidR="00620F66" w:rsidP="00620F66" w:rsidRDefault="00620F66" w14:paraId="52EA9E9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Drill information</w:t>
      </w:r>
    </w:p>
    <w:p w:rsidRPr="00620F66" w:rsidR="00620F66" w:rsidP="00620F66" w:rsidRDefault="00620F66" w14:paraId="0DD421F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Type of site activated (EOC, RSS site, RDS/LDS, POD, DVC, congregate/shelter)</w:t>
      </w:r>
    </w:p>
    <w:p w:rsidRPr="00620F66" w:rsidR="00620F66" w:rsidP="00620F66" w:rsidRDefault="00620F66" w14:paraId="1E28B3C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Extent of advanced notification (full, partial, none)</w:t>
      </w:r>
    </w:p>
    <w:p w:rsidRPr="00620F66" w:rsidR="00620F66" w:rsidP="00620F66" w:rsidRDefault="00620F66" w14:paraId="1A860DC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Type of site availability (physical, virtual, hybrid)</w:t>
      </w:r>
    </w:p>
    <w:p w:rsidRPr="00620F66" w:rsidR="00620F66" w:rsidP="00620F66" w:rsidRDefault="00620F66" w14:paraId="23CC148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Target time for availability (in minutes)</w:t>
      </w:r>
    </w:p>
    <w:p w:rsidRPr="00620F66" w:rsidR="00620F66" w:rsidP="00620F66" w:rsidRDefault="00620F66" w14:paraId="673CCC4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Date and time first site notified</w:t>
      </w:r>
    </w:p>
    <w:p w:rsidRPr="00620F66" w:rsidR="00620F66" w:rsidP="00620F66" w:rsidRDefault="00620F66" w14:paraId="2275609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Date and time last site acknowledged notification</w:t>
      </w:r>
    </w:p>
    <w:p w:rsidRPr="00620F66" w:rsidR="00620F66" w:rsidP="00620F66" w:rsidRDefault="00620F66" w14:paraId="0C082FF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Total number of site(s) that acknowledged notification</w:t>
      </w:r>
    </w:p>
    <w:p w:rsidR="00FF4A04" w:rsidP="00620F66" w:rsidRDefault="00620F66" w14:paraId="4CEB724D" w14:textId="3124004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20F66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620F66">
        <w:rPr>
          <w:rFonts w:asciiTheme="minorHAnsi" w:hAnsiTheme="minorHAnsi" w:cstheme="minorHAnsi"/>
          <w:color w:val="000000"/>
          <w:sz w:val="24"/>
          <w:szCs w:val="24"/>
        </w:rPr>
        <w:tab/>
        <w:t>Availability completion time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772D442D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620F66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60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772D442D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620F66">
                      <w:rPr>
                        <w:rFonts w:eastAsia="Arial Unicode MS" w:cstheme="minorBidi"/>
                        <w:sz w:val="14"/>
                        <w:szCs w:val="14"/>
                      </w:rPr>
                      <w:t>60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20F66"/>
    <w:rsid w:val="0063076C"/>
    <w:rsid w:val="00702B7A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