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4110" w:rsidR="00EC1B33" w:rsidP="002314B5" w:rsidRDefault="00285007" w14:paraId="5FFC8E8A" w14:textId="7B5A5329">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567AA" w:rsidR="00EC1B33">
        <w:rPr>
          <w:rFonts w:ascii="Times New Roman" w:hAnsi="Times New Roman"/>
          <w:szCs w:val="24"/>
        </w:rPr>
        <w:tab/>
      </w:r>
      <w:r w:rsidRPr="00A567AA" w:rsidR="00EC1B33">
        <w:rPr>
          <w:rFonts w:ascii="Times New Roman" w:hAnsi="Times New Roman"/>
          <w:szCs w:val="24"/>
        </w:rPr>
        <w:tab/>
      </w:r>
      <w:r w:rsidR="006A496C">
        <w:rPr>
          <w:rFonts w:ascii="Times New Roman" w:hAnsi="Times New Roman"/>
          <w:szCs w:val="24"/>
        </w:rPr>
        <w:tab/>
      </w:r>
      <w:r w:rsidR="006A496C">
        <w:rPr>
          <w:rFonts w:ascii="Times New Roman" w:hAnsi="Times New Roman"/>
          <w:szCs w:val="24"/>
        </w:rPr>
        <w:tab/>
      </w:r>
      <w:r w:rsidR="006A496C">
        <w:rPr>
          <w:rFonts w:ascii="Times New Roman" w:hAnsi="Times New Roman"/>
          <w:szCs w:val="24"/>
        </w:rPr>
        <w:tab/>
      </w:r>
      <w:r w:rsidR="006A496C">
        <w:rPr>
          <w:rFonts w:ascii="Times New Roman" w:hAnsi="Times New Roman"/>
          <w:szCs w:val="24"/>
        </w:rPr>
        <w:tab/>
      </w:r>
      <w:r w:rsidRPr="00A567AA" w:rsidR="00EC1B33">
        <w:rPr>
          <w:rFonts w:ascii="Times New Roman" w:hAnsi="Times New Roman"/>
          <w:szCs w:val="24"/>
        </w:rPr>
        <w:tab/>
      </w:r>
      <w:r w:rsidRPr="00A567AA" w:rsidR="00EC1B33">
        <w:rPr>
          <w:rFonts w:ascii="Times New Roman" w:hAnsi="Times New Roman"/>
          <w:szCs w:val="24"/>
        </w:rPr>
        <w:tab/>
      </w:r>
      <w:r w:rsidRPr="00A567AA" w:rsidR="00EC1B33">
        <w:rPr>
          <w:rFonts w:ascii="Times New Roman" w:hAnsi="Times New Roman"/>
          <w:szCs w:val="24"/>
        </w:rPr>
        <w:tab/>
      </w:r>
      <w:r w:rsidRPr="00A567AA" w:rsidR="00EC1B33">
        <w:rPr>
          <w:rFonts w:ascii="Times New Roman" w:hAnsi="Times New Roman"/>
          <w:szCs w:val="24"/>
        </w:rPr>
        <w:tab/>
      </w:r>
      <w:r w:rsidRPr="00A567AA" w:rsidR="00EC1B33">
        <w:rPr>
          <w:rFonts w:ascii="Times New Roman" w:hAnsi="Times New Roman"/>
          <w:szCs w:val="24"/>
        </w:rPr>
        <w:tab/>
      </w:r>
    </w:p>
    <w:p w:rsidRPr="000E4110" w:rsidR="00EC1B33" w:rsidP="00285007" w:rsidRDefault="006A496C" w14:paraId="76F53054" w14:textId="77777777">
      <w:pPr>
        <w:widowControl w:val="0"/>
        <w:ind w:left="2880" w:firstLine="720"/>
        <w:rPr>
          <w:rFonts w:ascii="Times New Roman" w:hAnsi="Times New Roman"/>
          <w:b/>
          <w:sz w:val="28"/>
          <w:szCs w:val="28"/>
        </w:rPr>
      </w:pPr>
      <w:r w:rsidRPr="00A567AA">
        <w:rPr>
          <w:rFonts w:ascii="Times New Roman" w:hAnsi="Times New Roman"/>
          <w:b/>
          <w:sz w:val="28"/>
          <w:szCs w:val="28"/>
        </w:rPr>
        <w:t>CASH INCENTIVE AGREEMENT</w:t>
      </w:r>
    </w:p>
    <w:p w:rsidRPr="00A567AA" w:rsidR="00EC1B33" w:rsidRDefault="00EC1B33" w14:paraId="374BEB72" w14:textId="77777777">
      <w:pPr>
        <w:widowControl w:val="0"/>
        <w:rPr>
          <w:rFonts w:ascii="Times New Roman" w:hAnsi="Times New Roman"/>
          <w:szCs w:val="24"/>
        </w:rPr>
      </w:pPr>
    </w:p>
    <w:p w:rsidR="00DA7EB6" w:rsidRDefault="00EC1B33" w14:paraId="2E67038A" w14:textId="77777777">
      <w:pPr>
        <w:widowControl w:val="0"/>
        <w:rPr>
          <w:rFonts w:ascii="Times New Roman" w:hAnsi="Times New Roman"/>
          <w:szCs w:val="24"/>
        </w:rPr>
      </w:pPr>
      <w:r w:rsidRPr="00A567AA">
        <w:rPr>
          <w:rFonts w:ascii="Times New Roman" w:hAnsi="Times New Roman"/>
          <w:szCs w:val="24"/>
        </w:rPr>
        <w:t xml:space="preserve">I, _____________________________, the owner (     ) and/or joint owner (     ), and/or principal driver (     ) </w:t>
      </w:r>
    </w:p>
    <w:p w:rsidR="00DA7EB6" w:rsidRDefault="00DA7EB6" w14:paraId="29320BC0" w14:textId="77777777">
      <w:pPr>
        <w:widowControl w:val="0"/>
        <w:rPr>
          <w:rFonts w:ascii="Times New Roman" w:hAnsi="Times New Roman"/>
          <w:szCs w:val="24"/>
        </w:rPr>
      </w:pPr>
    </w:p>
    <w:p w:rsidRPr="00A567AA" w:rsidR="00EC1B33" w:rsidRDefault="00EC1B33" w14:paraId="769441AA" w14:textId="40FF9CE0">
      <w:pPr>
        <w:widowControl w:val="0"/>
        <w:rPr>
          <w:rFonts w:ascii="Times New Roman" w:hAnsi="Times New Roman"/>
          <w:szCs w:val="24"/>
        </w:rPr>
      </w:pPr>
      <w:r w:rsidRPr="00A567AA">
        <w:rPr>
          <w:rFonts w:ascii="Times New Roman" w:hAnsi="Times New Roman"/>
          <w:szCs w:val="24"/>
        </w:rPr>
        <w:t>being fully advised agree to the following:</w:t>
      </w:r>
    </w:p>
    <w:p w:rsidRPr="00A567AA" w:rsidR="00EC1B33" w:rsidRDefault="00EC1B33" w14:paraId="30A7FB03" w14:textId="77777777">
      <w:pPr>
        <w:widowControl w:val="0"/>
        <w:rPr>
          <w:rFonts w:ascii="Times New Roman" w:hAnsi="Times New Roman"/>
          <w:szCs w:val="24"/>
        </w:rPr>
      </w:pPr>
    </w:p>
    <w:p w:rsidRPr="00A567AA" w:rsidR="00EC1B33" w:rsidP="002314B5" w:rsidRDefault="00EC1B33" w14:paraId="37557D6E" w14:textId="04BD9B17">
      <w:pPr>
        <w:widowControl w:val="0"/>
        <w:tabs>
          <w:tab w:val="left" w:pos="630"/>
        </w:tabs>
        <w:ind w:left="720"/>
        <w:rPr>
          <w:rFonts w:ascii="Times New Roman" w:hAnsi="Times New Roman"/>
          <w:szCs w:val="24"/>
        </w:rPr>
      </w:pPr>
      <w:r w:rsidRPr="00A567AA">
        <w:rPr>
          <w:rFonts w:ascii="Times New Roman" w:hAnsi="Times New Roman"/>
          <w:szCs w:val="24"/>
        </w:rPr>
        <w:t xml:space="preserve">(  </w:t>
      </w:r>
      <w:r w:rsidR="00DA7EB6">
        <w:rPr>
          <w:rFonts w:ascii="Times New Roman" w:hAnsi="Times New Roman"/>
          <w:szCs w:val="24"/>
        </w:rPr>
        <w:t xml:space="preserve">  </w:t>
      </w:r>
      <w:r w:rsidRPr="00A567AA">
        <w:rPr>
          <w:rFonts w:ascii="Times New Roman" w:hAnsi="Times New Roman"/>
          <w:szCs w:val="24"/>
        </w:rPr>
        <w:t xml:space="preserve">   )</w:t>
      </w:r>
      <w:r w:rsidRPr="00A567AA">
        <w:rPr>
          <w:rFonts w:ascii="Times New Roman" w:hAnsi="Times New Roman"/>
          <w:szCs w:val="24"/>
        </w:rPr>
        <w:tab/>
        <w:t>To accept a total of $20.00 per day,</w:t>
      </w:r>
      <w:r w:rsidR="002314B5">
        <w:rPr>
          <w:rFonts w:ascii="Times New Roman" w:hAnsi="Times New Roman"/>
          <w:szCs w:val="24"/>
        </w:rPr>
        <w:t xml:space="preserve"> </w:t>
      </w:r>
      <w:r w:rsidRPr="00A567AA">
        <w:rPr>
          <w:rFonts w:ascii="Times New Roman" w:hAnsi="Times New Roman"/>
          <w:szCs w:val="24"/>
        </w:rPr>
        <w:t>in addition to the use of a loaner</w:t>
      </w:r>
      <w:r w:rsidR="00A567AA">
        <w:rPr>
          <w:rFonts w:ascii="Times New Roman" w:hAnsi="Times New Roman"/>
          <w:szCs w:val="24"/>
        </w:rPr>
        <w:t xml:space="preserve"> </w:t>
      </w:r>
      <w:r w:rsidR="002314B5">
        <w:rPr>
          <w:rFonts w:ascii="Times New Roman" w:hAnsi="Times New Roman"/>
          <w:szCs w:val="24"/>
        </w:rPr>
        <w:t xml:space="preserve">              </w:t>
      </w:r>
    </w:p>
    <w:p w:rsidR="00EC1B33" w:rsidRDefault="002314B5" w14:paraId="65B9A88B" w14:textId="77777777">
      <w:pPr>
        <w:widowControl w:val="0"/>
        <w:rPr>
          <w:rFonts w:ascii="Times New Roman" w:hAnsi="Times New Roman"/>
          <w:szCs w:val="24"/>
        </w:rPr>
      </w:pPr>
      <w:r>
        <w:rPr>
          <w:rFonts w:ascii="Times New Roman" w:hAnsi="Times New Roman"/>
          <w:szCs w:val="24"/>
        </w:rPr>
        <w:tab/>
      </w:r>
      <w:r>
        <w:rPr>
          <w:rFonts w:ascii="Times New Roman" w:hAnsi="Times New Roman"/>
          <w:szCs w:val="24"/>
        </w:rPr>
        <w:tab/>
        <w:t>vehic</w:t>
      </w:r>
      <w:r w:rsidRPr="00A567AA">
        <w:rPr>
          <w:rFonts w:ascii="Times New Roman" w:hAnsi="Times New Roman"/>
          <w:szCs w:val="24"/>
        </w:rPr>
        <w:t>le.</w:t>
      </w:r>
    </w:p>
    <w:p w:rsidRPr="00A567AA" w:rsidR="002314B5" w:rsidRDefault="002314B5" w14:paraId="1E83D68F" w14:textId="77777777">
      <w:pPr>
        <w:widowControl w:val="0"/>
        <w:rPr>
          <w:rFonts w:ascii="Times New Roman" w:hAnsi="Times New Roman"/>
          <w:szCs w:val="24"/>
        </w:rPr>
      </w:pPr>
    </w:p>
    <w:p w:rsidRPr="00A567AA" w:rsidR="00EC1B33" w:rsidRDefault="00EC1B33" w14:paraId="42CADB4E" w14:textId="2F45FC02">
      <w:pPr>
        <w:widowControl w:val="0"/>
        <w:rPr>
          <w:rFonts w:ascii="Times New Roman" w:hAnsi="Times New Roman"/>
          <w:szCs w:val="24"/>
        </w:rPr>
      </w:pPr>
      <w:r w:rsidRPr="00A567AA">
        <w:rPr>
          <w:rFonts w:ascii="Times New Roman" w:hAnsi="Times New Roman"/>
          <w:szCs w:val="24"/>
        </w:rPr>
        <w:tab/>
        <w:t xml:space="preserve">( </w:t>
      </w:r>
      <w:r w:rsidR="00DA7EB6">
        <w:rPr>
          <w:rFonts w:ascii="Times New Roman" w:hAnsi="Times New Roman"/>
          <w:szCs w:val="24"/>
        </w:rPr>
        <w:t xml:space="preserve">  </w:t>
      </w:r>
      <w:r w:rsidRPr="00A567AA">
        <w:rPr>
          <w:rFonts w:ascii="Times New Roman" w:hAnsi="Times New Roman"/>
          <w:szCs w:val="24"/>
        </w:rPr>
        <w:t xml:space="preserve">    )</w:t>
      </w:r>
      <w:r w:rsidRPr="00A567AA">
        <w:rPr>
          <w:rFonts w:ascii="Times New Roman" w:hAnsi="Times New Roman"/>
          <w:szCs w:val="24"/>
        </w:rPr>
        <w:tab/>
        <w:t>To accept a total of $50.00 per day,</w:t>
      </w:r>
      <w:r w:rsidR="002314B5">
        <w:rPr>
          <w:rFonts w:ascii="Times New Roman" w:hAnsi="Times New Roman"/>
          <w:szCs w:val="24"/>
        </w:rPr>
        <w:t xml:space="preserve"> </w:t>
      </w:r>
      <w:r w:rsidRPr="00A567AA">
        <w:rPr>
          <w:rFonts w:ascii="Times New Roman" w:hAnsi="Times New Roman"/>
          <w:szCs w:val="24"/>
        </w:rPr>
        <w:t>in lieu of a loaner vehicle.</w:t>
      </w:r>
    </w:p>
    <w:p w:rsidRPr="00A567AA" w:rsidR="00EC1B33" w:rsidRDefault="00EC1B33" w14:paraId="7B4C1161" w14:textId="77777777">
      <w:pPr>
        <w:widowControl w:val="0"/>
        <w:rPr>
          <w:rFonts w:ascii="Times New Roman" w:hAnsi="Times New Roman"/>
          <w:szCs w:val="24"/>
        </w:rPr>
      </w:pPr>
    </w:p>
    <w:p w:rsidR="00EC1B33" w:rsidRDefault="00EC1B33" w14:paraId="3043B278" w14:textId="1F8ADC7C">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t>while the vehicle described herein,</w:t>
      </w:r>
      <w:r w:rsidR="00DA7EB6">
        <w:rPr>
          <w:rFonts w:ascii="Times New Roman" w:hAnsi="Times New Roman"/>
          <w:szCs w:val="24"/>
        </w:rPr>
        <w:t xml:space="preserve">               </w:t>
      </w:r>
      <w:r w:rsidRPr="00A567AA">
        <w:rPr>
          <w:rFonts w:ascii="Times New Roman" w:hAnsi="Times New Roman"/>
          <w:szCs w:val="24"/>
        </w:rPr>
        <w:t xml:space="preserve"> </w:t>
      </w:r>
      <w:r w:rsidRPr="00DA7EB6">
        <w:rPr>
          <w:rFonts w:ascii="Times New Roman" w:hAnsi="Times New Roman"/>
          <w:b/>
          <w:bCs/>
          <w:szCs w:val="24"/>
        </w:rPr>
        <w:t>MAKE</w:t>
      </w:r>
      <w:r w:rsidRPr="00A567AA">
        <w:rPr>
          <w:rFonts w:ascii="Times New Roman" w:hAnsi="Times New Roman"/>
          <w:szCs w:val="24"/>
        </w:rPr>
        <w:t>_______________________</w:t>
      </w:r>
    </w:p>
    <w:p w:rsidRPr="00A567AA" w:rsidR="00DA7EB6" w:rsidRDefault="00DA7EB6" w14:paraId="6C2EB31F" w14:textId="77777777">
      <w:pPr>
        <w:widowControl w:val="0"/>
        <w:rPr>
          <w:rFonts w:ascii="Times New Roman" w:hAnsi="Times New Roman"/>
          <w:szCs w:val="24"/>
        </w:rPr>
      </w:pPr>
    </w:p>
    <w:p w:rsidRPr="00A567AA" w:rsidR="00EC1B33" w:rsidRDefault="00EC1B33" w14:paraId="302285BA" w14:textId="6B6BBEFD">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r>
      <w:r w:rsidRPr="00DA7EB6">
        <w:rPr>
          <w:rFonts w:ascii="Times New Roman" w:hAnsi="Times New Roman"/>
          <w:b/>
          <w:bCs/>
          <w:szCs w:val="24"/>
        </w:rPr>
        <w:t>MODEL</w:t>
      </w:r>
      <w:r w:rsidRPr="00A567AA">
        <w:rPr>
          <w:rFonts w:ascii="Times New Roman" w:hAnsi="Times New Roman"/>
          <w:szCs w:val="24"/>
        </w:rPr>
        <w:t>_________</w:t>
      </w:r>
      <w:r w:rsidR="00DA7EB6">
        <w:rPr>
          <w:rFonts w:ascii="Times New Roman" w:hAnsi="Times New Roman"/>
          <w:szCs w:val="24"/>
        </w:rPr>
        <w:t>___</w:t>
      </w:r>
      <w:r w:rsidRPr="00A567AA">
        <w:rPr>
          <w:rFonts w:ascii="Times New Roman" w:hAnsi="Times New Roman"/>
          <w:szCs w:val="24"/>
        </w:rPr>
        <w:t>_____</w:t>
      </w:r>
      <w:r w:rsidRPr="00DA7EB6">
        <w:rPr>
          <w:rFonts w:ascii="Times New Roman" w:hAnsi="Times New Roman"/>
          <w:b/>
          <w:bCs/>
          <w:szCs w:val="24"/>
        </w:rPr>
        <w:t>YEAR</w:t>
      </w:r>
      <w:r w:rsidRPr="00A567AA">
        <w:rPr>
          <w:rFonts w:ascii="Times New Roman" w:hAnsi="Times New Roman"/>
          <w:szCs w:val="24"/>
        </w:rPr>
        <w:t>____</w:t>
      </w:r>
      <w:r w:rsidR="00DA7EB6">
        <w:rPr>
          <w:rFonts w:ascii="Times New Roman" w:hAnsi="Times New Roman"/>
          <w:szCs w:val="24"/>
        </w:rPr>
        <w:t>__</w:t>
      </w:r>
      <w:r w:rsidRPr="00A567AA">
        <w:rPr>
          <w:rFonts w:ascii="Times New Roman" w:hAnsi="Times New Roman"/>
          <w:szCs w:val="24"/>
        </w:rPr>
        <w:t>_</w:t>
      </w:r>
      <w:r w:rsidRPr="00DA7EB6">
        <w:rPr>
          <w:rFonts w:ascii="Times New Roman" w:hAnsi="Times New Roman"/>
          <w:b/>
          <w:bCs/>
          <w:szCs w:val="24"/>
        </w:rPr>
        <w:t>VIN</w:t>
      </w:r>
      <w:r w:rsidRPr="00A567AA">
        <w:rPr>
          <w:rFonts w:ascii="Times New Roman" w:hAnsi="Times New Roman"/>
          <w:szCs w:val="24"/>
        </w:rPr>
        <w:t>_________________________</w:t>
      </w:r>
    </w:p>
    <w:p w:rsidRPr="00A567AA" w:rsidR="00DA7EB6" w:rsidRDefault="00B53FAE" w14:paraId="3F6C87E2" w14:textId="7FF99E70">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t>is in possession of Jacobs</w:t>
      </w:r>
      <w:r w:rsidR="00F538E8">
        <w:rPr>
          <w:rFonts w:ascii="Times New Roman" w:hAnsi="Times New Roman"/>
          <w:szCs w:val="24"/>
        </w:rPr>
        <w:t>, a contractor to the U.S. Environmental Protection Agency</w:t>
      </w:r>
      <w:r w:rsidRPr="00A567AA" w:rsidR="00EC1B33">
        <w:rPr>
          <w:rFonts w:ascii="Times New Roman" w:hAnsi="Times New Roman"/>
          <w:szCs w:val="24"/>
        </w:rPr>
        <w:t>.</w:t>
      </w:r>
    </w:p>
    <w:p w:rsidR="006A496C" w:rsidRDefault="001C732D" w14:paraId="07EAAC51" w14:textId="092F28EB">
      <w:pPr>
        <w:widowControl w:val="0"/>
        <w:rPr>
          <w:rFonts w:ascii="Times New Roman" w:hAnsi="Times New Roman"/>
          <w:szCs w:val="24"/>
        </w:rPr>
      </w:pPr>
      <w:r>
        <w:rPr>
          <w:b/>
          <w:noProof/>
          <w:sz w:val="22"/>
          <w:szCs w:val="22"/>
          <w:u w:val="single"/>
        </w:rPr>
        <mc:AlternateContent>
          <mc:Choice Requires="wps">
            <w:drawing>
              <wp:anchor distT="0" distB="0" distL="114300" distR="114300" simplePos="0" relativeHeight="251659264" behindDoc="0" locked="0" layoutInCell="1" allowOverlap="1" wp14:editId="781999D3" wp14:anchorId="7A02ABA9">
                <wp:simplePos x="0" y="0"/>
                <wp:positionH relativeFrom="column">
                  <wp:posOffset>-210185</wp:posOffset>
                </wp:positionH>
                <wp:positionV relativeFrom="paragraph">
                  <wp:posOffset>166370</wp:posOffset>
                </wp:positionV>
                <wp:extent cx="635" cy="1906905"/>
                <wp:effectExtent l="8890" t="12700" r="9525" b="139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6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D2F05C4">
                <v:path fillok="f" arrowok="t" o:connecttype="none"/>
                <o:lock v:ext="edit" shapetype="t"/>
              </v:shapetype>
              <v:shape id="AutoShape 3" style="position:absolute;margin-left:-16.55pt;margin-top:13.1pt;width:.05pt;height:1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awzQEAAH4DAAAOAAAAZHJzL2Uyb0RvYy54bWysU8tu2zAQvBfoPxC815Ic2KgFy0HhNL2k&#10;rYGkH7AmKYkoxSVI2pL/vkv6kaa9FdWB4GNndnZ2tb6fBsOOygeNtuHVrORMWYFS267hP14eP3zk&#10;LESwEgxa1fCTCvx+8/7denS1mmOPRirPiMSGenQN72N0dVEE0asBwgydsvTYoh8g0tF3hfQwEvtg&#10;inlZLosRvXQehQqBbh/Oj3yT+dtWifi9bYOKzDSctMW8+rzu01ps1lB3HlyvxUUG/IOKAbSlpDeq&#10;B4jADl7/RTVo4TFgG2cChwLbVguVa6BqqvKPap57cCrXQuYEd7Mp/D9a8e2480zLhi84szBQiz4d&#10;IubM7C7ZM7pQU9TW7nwqUEz22T2h+BmYxW0PtlM5+OXkCFslRPEGkg7BUZL9+BUlxQDxZ6+m1g+J&#10;klxgU27J6dYSNUUm6HJ5R7oE3VercrkqF5kf6ivU+RC/KBxY2jQ8RA+66+MWraXWo69yIjg+hZiE&#10;QX0FpLwWH7UxeQKMZWPDV4v5IgMCGi3TYwoLvttvjWdHSDOUv4uKN2EeD1Zmsl6B/HzZR9DmvKfk&#10;xl7MSX6cnd2jPO381TRqclZ5Gcg0Rb+fM/r1t9n8AgAA//8DAFBLAwQUAAYACAAAACEA4q6TNt4A&#10;AAAKAQAADwAAAGRycy9kb3ducmV2LnhtbEyPwU7DMAyG70i8Q2QkLmhLm2oVlLrThMSBI9ukXbPG&#10;tIUmqZp0LXt6zAmOtj/9/v5yu9heXGgMnXcI6ToBQa72pnMNwvHwunoEEaJ2RvfeEcI3BdhWtzel&#10;Loyf3Ttd9rERHOJCoRHaGIdCylC3ZHVY+4Ec3z78aHXkcWykGfXM4baXKklyaXXn+EOrB3ppqf7a&#10;TxaBwrRJk92TbY5v1/nhpK6f83BAvL9bds8gIi3xD4ZffVaHip3OfnImiB5hlWUpowgqVyAY4AWX&#10;OyNkKt+ArEr5v0L1AwAA//8DAFBLAQItABQABgAIAAAAIQC2gziS/gAAAOEBAAATAAAAAAAAAAAA&#10;AAAAAAAAAABbQ29udGVudF9UeXBlc10ueG1sUEsBAi0AFAAGAAgAAAAhADj9If/WAAAAlAEAAAsA&#10;AAAAAAAAAAAAAAAALwEAAF9yZWxzLy5yZWxzUEsBAi0AFAAGAAgAAAAhAGtyprDNAQAAfgMAAA4A&#10;AAAAAAAAAAAAAAAALgIAAGRycy9lMm9Eb2MueG1sUEsBAi0AFAAGAAgAAAAhAOKukzbeAAAACgEA&#10;AA8AAAAAAAAAAAAAAAAAJwQAAGRycy9kb3ducmV2LnhtbFBLBQYAAAAABAAEAPMAAAAyBQAAAAA=&#10;"/>
            </w:pict>
          </mc:Fallback>
        </mc:AlternateContent>
      </w:r>
      <w:r>
        <w:rPr>
          <w:b/>
          <w:noProof/>
          <w:sz w:val="22"/>
          <w:szCs w:val="22"/>
          <w:u w:val="single"/>
        </w:rPr>
        <mc:AlternateContent>
          <mc:Choice Requires="wps">
            <w:drawing>
              <wp:anchor distT="0" distB="0" distL="114300" distR="114300" simplePos="0" relativeHeight="251660288" behindDoc="0" locked="0" layoutInCell="1" allowOverlap="1" wp14:editId="223D7772" wp14:anchorId="5380663C">
                <wp:simplePos x="0" y="0"/>
                <wp:positionH relativeFrom="column">
                  <wp:posOffset>7000875</wp:posOffset>
                </wp:positionH>
                <wp:positionV relativeFrom="paragraph">
                  <wp:posOffset>166370</wp:posOffset>
                </wp:positionV>
                <wp:extent cx="635" cy="1906905"/>
                <wp:effectExtent l="9525" t="12700" r="889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6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551.25pt;margin-top:13.1pt;width:.05pt;height:1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cszgEAAH4DAAAOAAAAZHJzL2Uyb0RvYy54bWysU8GO0zAQvSPxD5bvNEnZVjRqukJdlssC&#10;lXb5gKntJBaOxxq7Tfv32G5aWLghcrDsmXlvZt5M1venwbCjIq/RNryalZwpK1Bq2zX8+8vjuw+c&#10;+QBWgkGrGn5Wnt9v3r5Zj65Wc+zRSEUsklhfj67hfQiuLgovejWAn6FTNjpbpAFCfFJXSIIxsg+m&#10;mJflshiRpCMUyvtofbg4+Sbzt60S4VvbehWYaXisLeST8rlPZ7FZQ90RuF6LqQz4hyoG0DYmvVE9&#10;QAB2IP0X1aAFocc2zAQOBbatFir3ELupyj+6ee7BqdxLFMe7m0z+/9GKr8cdMS0bfseZhSGO6OMh&#10;YM7M7pI8o/N1jNraHaUGxck+uycUPzyzuO3BdioHv5xdxFYJUbyCpId3Mcl+/IIyxkDkz1qdWhoS&#10;ZVSBnfJIzreRqFNgIhqX7xeciWivVuVyVS4yP9RXqCMfPiscWLo03AcC3fVhi9bG0SNVOREcn3xI&#10;hUF9BaS8Fh+1MXkDjGVjw1eL+SIDPBotkzOFeer2W0PsCGmH8jdV8SqM8GBlJusVyE/TPYA2l3tM&#10;buwkTtLjouwe5XlHV9HikHOV00KmLfr9ndG/fpvNTwAAAP//AwBQSwMEFAAGAAgAAAAhAGItkyHf&#10;AAAADAEAAA8AAABkcnMvZG93bnJldi54bWxMj8FOwzAMhu9IvENkJC6IpQ1qBV3TaULiwJFtEtes&#10;8dpC41RNupY9Pd4Jjr/96ffncrO4XpxxDJ0nDekqAYFUe9tRo+Gwf3t8BhGiIWt6T6jhBwNsqtub&#10;0hTWz/SB511sBJdQKIyGNsahkDLULToTVn5A4t3Jj85EjmMj7WhmLne9VEmSS2c64gutGfC1xfp7&#10;NzkNGKYsTbYvrjm8X+aHT3X5moe91vd3y3YNIuIS/2C46rM6VOx09BPZIHrOaaIyZjWoXIG4EjzJ&#10;QRw1PKk8A1mV8v8T1S8AAAD//wMAUEsBAi0AFAAGAAgAAAAhALaDOJL+AAAA4QEAABMAAAAAAAAA&#10;AAAAAAAAAAAAAFtDb250ZW50X1R5cGVzXS54bWxQSwECLQAUAAYACAAAACEAOP0h/9YAAACUAQAA&#10;CwAAAAAAAAAAAAAAAAAvAQAAX3JlbHMvLnJlbHNQSwECLQAUAAYACAAAACEACCQnLM4BAAB+AwAA&#10;DgAAAAAAAAAAAAAAAAAuAgAAZHJzL2Uyb0RvYy54bWxQSwECLQAUAAYACAAAACEAYi2TId8AAAAM&#10;AQAADwAAAAAAAAAAAAAAAAAoBAAAZHJzL2Rvd25yZXYueG1sUEsFBgAAAAAEAAQA8wAAADQFAAAA&#10;AA==&#10;" w14:anchorId="08155C41"/>
            </w:pict>
          </mc:Fallback>
        </mc:AlternateContent>
      </w:r>
      <w:r>
        <w:rPr>
          <w:b/>
          <w:noProof/>
          <w:sz w:val="22"/>
          <w:szCs w:val="22"/>
          <w:u w:val="single"/>
        </w:rPr>
        <mc:AlternateContent>
          <mc:Choice Requires="wps">
            <w:drawing>
              <wp:anchor distT="0" distB="0" distL="114300" distR="114300" simplePos="0" relativeHeight="251658240" behindDoc="0" locked="0" layoutInCell="1" allowOverlap="1" wp14:editId="460DBA10" wp14:anchorId="7FDEDEBD">
                <wp:simplePos x="0" y="0"/>
                <wp:positionH relativeFrom="column">
                  <wp:posOffset>-209550</wp:posOffset>
                </wp:positionH>
                <wp:positionV relativeFrom="paragraph">
                  <wp:posOffset>166370</wp:posOffset>
                </wp:positionV>
                <wp:extent cx="7210425" cy="0"/>
                <wp:effectExtent l="9525" t="12700" r="952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style="position:absolute;margin-left:-16.5pt;margin-top:13.1pt;width:56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jKyQEAAHwDAAAOAAAAZHJzL2Uyb0RvYy54bWysU9uOEzEMfUfiH6K802kHlsuo0xXqsrws&#10;UGmXD3CTzExEJo6ctNP+PU56AZY3xDxYcWyfYx9nlreH0Ym9oWjRt3Ixm0thvEJtfd/K70/3r95L&#10;ERN4DQ69aeXRRHm7evliOYXG1Dig04YEg/jYTKGVQ0qhqaqoBjNCnGEwnoMd0giJXeorTTAx+uiq&#10;ej5/W01IOhAqEyPf3p2CclXwu86o9K3roknCtZJ7S8VSsdtsq9USmp4gDFad24B/6GIE65n0CnUH&#10;CcSO7F9Qo1WEEbs0UzhW2HVWmTIDT7OYP5vmcYBgyiwsTgxXmeL/g1Vf9xsSVrfytRQeRl7Rx13C&#10;wizqLM8UYsNZa7+hPKA6+MfwgOpHFB7XA/jelOSnY+DaRa6o/ijJTgxMsp2+oOYcYPyi1aGjMUOy&#10;CuJQVnK8rsQcklB8+a5ezN/UN1KoS6yC5lIYKKbPBkeRD62MicD2Q1qj97x4pEWhgf1DTLktaC4F&#10;mdXjvXWu7N95MbXyww3z5EhEZ3UOFof67dqR2EN+QeUrMz5LI9x5XcAGA/rT+ZzAutOZyZ0/S5PV&#10;OOm6RX3c0EUyXnHp8vwc8xv63S/Vv36a1U8AAAD//wMAUEsDBBQABgAIAAAAIQBj1Ohi3gAAAAoB&#10;AAAPAAAAZHJzL2Rvd25yZXYueG1sTI/BbsIwEETvSP0Ha5F6QWDHCNSGOAhV6qHHAlKvJt4mgXgd&#10;xQ5J+foa9VCOszOafZNtR9uwK3a+dqQgWQhgSIUzNZUKjof3+QswHzQZ3ThCBT/oYZs/TTKdGjfQ&#10;J173oWSxhHyqFVQhtCnnvqjQar9wLVL0vl1ndYiyK7np9BDLbcOlEGtudU3xQ6VbfKuwuOx7qwB9&#10;v0rE7tWWx4/bMPuSt/PQHpR6no67DbCAY/gPwx0/okMemU6uJ+NZo2C+XMYtQYFcS2D3QCLkCtjp&#10;78LzjD9OyH8BAAD//wMAUEsBAi0AFAAGAAgAAAAhALaDOJL+AAAA4QEAABMAAAAAAAAAAAAAAAAA&#10;AAAAAFtDb250ZW50X1R5cGVzXS54bWxQSwECLQAUAAYACAAAACEAOP0h/9YAAACUAQAACwAAAAAA&#10;AAAAAAAAAAAvAQAAX3JlbHMvLnJlbHNQSwECLQAUAAYACAAAACEAgDzoyskBAAB8AwAADgAAAAAA&#10;AAAAAAAAAAAuAgAAZHJzL2Uyb0RvYy54bWxQSwECLQAUAAYACAAAACEAY9ToYt4AAAAKAQAADwAA&#10;AAAAAAAAAAAAAAAjBAAAZHJzL2Rvd25yZXYueG1sUEsFBgAAAAAEAAQA8wAAAC4FAAAAAA==&#10;" w14:anchorId="28B4C800"/>
            </w:pict>
          </mc:Fallback>
        </mc:AlternateContent>
      </w:r>
    </w:p>
    <w:p w:rsidRPr="00A601A9" w:rsidR="006A496C" w:rsidP="006A496C" w:rsidRDefault="006A496C" w14:paraId="50E166E8" w14:textId="77777777">
      <w:pPr>
        <w:jc w:val="center"/>
        <w:rPr>
          <w:rFonts w:ascii="Times New Roman" w:hAnsi="Times New Roman"/>
          <w:b/>
          <w:szCs w:val="24"/>
          <w:u w:val="single"/>
        </w:rPr>
      </w:pPr>
      <w:r w:rsidRPr="00A601A9">
        <w:rPr>
          <w:rFonts w:ascii="Times New Roman" w:hAnsi="Times New Roman"/>
          <w:b/>
          <w:szCs w:val="24"/>
          <w:u w:val="single"/>
        </w:rPr>
        <w:t>Privacy Act Statement</w:t>
      </w:r>
    </w:p>
    <w:p w:rsidRPr="00A601A9" w:rsidR="006A496C" w:rsidP="006A496C" w:rsidRDefault="006A496C" w14:paraId="7235B70F" w14:textId="77777777">
      <w:pPr>
        <w:rPr>
          <w:rFonts w:ascii="Times New Roman" w:hAnsi="Times New Roman"/>
          <w:b/>
          <w:szCs w:val="24"/>
        </w:rPr>
      </w:pPr>
    </w:p>
    <w:p w:rsidRPr="00A601A9" w:rsidR="006A496C" w:rsidP="006A496C" w:rsidRDefault="006A496C" w14:paraId="11BCA00E" w14:textId="77777777">
      <w:pPr>
        <w:rPr>
          <w:rFonts w:ascii="Times New Roman" w:hAnsi="Times New Roman"/>
          <w:szCs w:val="24"/>
        </w:rPr>
      </w:pPr>
      <w:r w:rsidRPr="00A601A9">
        <w:rPr>
          <w:rFonts w:ascii="Times New Roman" w:hAnsi="Times New Roman"/>
          <w:szCs w:val="24"/>
        </w:rPr>
        <w:t>Title 42, United States Code, Section 7451, Compliance by vehicles and engines in actual use,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Pr="00A601A9" w:rsidR="006A496C" w:rsidP="006A496C" w:rsidRDefault="006A496C" w14:paraId="0C54F841" w14:textId="77777777">
      <w:pPr>
        <w:rPr>
          <w:rFonts w:ascii="Times New Roman" w:hAnsi="Times New Roman"/>
          <w:szCs w:val="24"/>
        </w:rPr>
      </w:pPr>
      <w:r w:rsidRPr="00A601A9">
        <w:rPr>
          <w:rFonts w:ascii="Times New Roman" w:hAnsi="Times New Roman"/>
          <w:szCs w:val="24"/>
        </w:rPr>
        <w:t xml:space="preserve">Providing the requested information is </w:t>
      </w:r>
      <w:proofErr w:type="gramStart"/>
      <w:r w:rsidRPr="00A601A9">
        <w:rPr>
          <w:rFonts w:ascii="Times New Roman" w:hAnsi="Times New Roman"/>
          <w:szCs w:val="24"/>
        </w:rPr>
        <w:t>voluntary, but</w:t>
      </w:r>
      <w:proofErr w:type="gramEnd"/>
      <w:r w:rsidRPr="00A601A9">
        <w:rPr>
          <w:rFonts w:ascii="Times New Roman" w:hAnsi="Times New Roman"/>
          <w:szCs w:val="24"/>
        </w:rPr>
        <w:t xml:space="preserve"> failing to do so will result in EPA’s inability to approve your participation in the Light-Duty In-Use Testing Program.</w:t>
      </w:r>
    </w:p>
    <w:p w:rsidR="006A496C" w:rsidRDefault="001C732D" w14:paraId="398120E1" w14:textId="247ECB5D">
      <w:pPr>
        <w:widowControl w:val="0"/>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editId="534F4E61" wp14:anchorId="2413FBC9">
                <wp:simplePos x="0" y="0"/>
                <wp:positionH relativeFrom="column">
                  <wp:posOffset>-210185</wp:posOffset>
                </wp:positionH>
                <wp:positionV relativeFrom="paragraph">
                  <wp:posOffset>145415</wp:posOffset>
                </wp:positionV>
                <wp:extent cx="7210425" cy="635"/>
                <wp:effectExtent l="8890" t="13970" r="1016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style="position:absolute;margin-left:-16.55pt;margin-top:11.45pt;width:567.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2jzAEAAH4DAAAOAAAAZHJzL2Uyb0RvYy54bWysU02PEzEMvSPxH6Lc6bSFLjDqdIW6LJeF&#10;rbTLD3CTzExEJo6ctNP+e5z0A1huiDlEcWy/Zz97lreHwYm9oWjRN3I2mUphvEJtfdfI78/3bz5I&#10;ERN4DQ69aeTRRHm7ev1qOYbazLFHpw0JBvGxHkMj+5RCXVVR9WaAOMFgPDtbpAESm9RVmmBk9MFV&#10;8+n0phqRdCBUJkZ+vTs55argt61R6bFto0nCNZJrS+Wkcm7zWa2WUHcEobfqXAb8QxUDWM+kV6g7&#10;SCB2ZP+CGqwijNimicKhwra1ypQeuJvZ9EU3Tz0EU3phcWK4yhT/H6z6tt+QsLqRcyk8DDyiT7uE&#10;hVkssjxjiDVHrf2GcoPq4J/CA6ofUXhc9+A7U4Kfj4FzZzmj+iMlGzEwyXb8ippjgPGLVoeWhgzJ&#10;KohDGcnxOhJzSELx4/v5bPpuvpBCse/mbamogvqSGiimLwYHkS+NjInAdn1ao/c8eqRZIYL9Q0y5&#10;MKgvCZnX4711rmyA82Js5McFM2VPRGd1dhaDuu3akdhD3qHylS5fhBHuvC5gvQH9+XxPYN3pzuTO&#10;n8XJepyU3aI+bugiGg+5VHleyLxFv9sl+9dvs/oJAAD//wMAUEsDBBQABgAIAAAAIQDVXrst3wAA&#10;AAoBAAAPAAAAZHJzL2Rvd25yZXYueG1sTI/BbsIwDIbvk/YOkZF2mSBpyibomiI0aYcdB0i7hsa0&#10;HY1TNSntePqFEzva/vT7+/PNZFt2wd43jhQkCwEMqXSmoUrBYf8xXwHzQZPRrSNU8IseNsXjQ64z&#10;40b6wssuVCyGkM+0gjqELuPclzVa7ReuQ4q3k+utDnHsK256PcZw23IpxCu3uqH4odYdvtdYnneD&#10;VYB+eEnEdm2rw+d1fP6W15+x2yv1NJu2b8ACTuEOw00/qkMRnY5uIONZq2CepklEFUi5BnYDEiGX&#10;wI5xkwrgRc7/Vyj+AAAA//8DAFBLAQItABQABgAIAAAAIQC2gziS/gAAAOEBAAATAAAAAAAAAAAA&#10;AAAAAAAAAABbQ29udGVudF9UeXBlc10ueG1sUEsBAi0AFAAGAAgAAAAhADj9If/WAAAAlAEAAAsA&#10;AAAAAAAAAAAAAAAALwEAAF9yZWxzLy5yZWxzUEsBAi0AFAAGAAgAAAAhAB+MvaPMAQAAfgMAAA4A&#10;AAAAAAAAAAAAAAAALgIAAGRycy9lMm9Eb2MueG1sUEsBAi0AFAAGAAgAAAAhANVeuy3fAAAACgEA&#10;AA8AAAAAAAAAAAAAAAAAJgQAAGRycy9kb3ducmV2LnhtbFBLBQYAAAAABAAEAPMAAAAyBQAAAAA=&#10;" w14:anchorId="60A30A17"/>
            </w:pict>
          </mc:Fallback>
        </mc:AlternateContent>
      </w:r>
    </w:p>
    <w:p w:rsidR="006A496C" w:rsidRDefault="001C732D" w14:paraId="40DA9DD3" w14:textId="192C3042">
      <w:pPr>
        <w:widowControl w:val="0"/>
        <w:rPr>
          <w:rFonts w:ascii="Times New Roman" w:hAnsi="Times New Roman"/>
          <w:szCs w:val="24"/>
        </w:rPr>
      </w:pPr>
      <w:r>
        <w:rPr>
          <w:rFonts w:ascii="Times New Roman" w:hAnsi="Times New Roman"/>
          <w:noProof/>
          <w:szCs w:val="24"/>
          <w:lang w:eastAsia="zh-TW"/>
        </w:rPr>
        <mc:AlternateContent>
          <mc:Choice Requires="wps">
            <w:drawing>
              <wp:anchor distT="0" distB="0" distL="114300" distR="114300" simplePos="0" relativeHeight="251663360" behindDoc="0" locked="0" layoutInCell="1" allowOverlap="1" wp14:editId="468C8DE4" wp14:anchorId="57D201F3">
                <wp:simplePos x="0" y="0"/>
                <wp:positionH relativeFrom="column">
                  <wp:posOffset>-92710</wp:posOffset>
                </wp:positionH>
                <wp:positionV relativeFrom="paragraph">
                  <wp:posOffset>49530</wp:posOffset>
                </wp:positionV>
                <wp:extent cx="6996430" cy="1877695"/>
                <wp:effectExtent l="12065" t="7620" r="11430" b="1016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1877695"/>
                        </a:xfrm>
                        <a:prstGeom prst="rect">
                          <a:avLst/>
                        </a:prstGeom>
                        <a:solidFill>
                          <a:srgbClr val="FFFFFF"/>
                        </a:solidFill>
                        <a:ln w="9525">
                          <a:solidFill>
                            <a:srgbClr val="000000"/>
                          </a:solidFill>
                          <a:miter lim="800000"/>
                          <a:headEnd/>
                          <a:tailEnd/>
                        </a:ln>
                      </wps:spPr>
                      <wps:txbx>
                        <w:txbxContent>
                          <w:p w:rsidRPr="00A601A9" w:rsidR="00A601A9" w:rsidP="00A601A9" w:rsidRDefault="00A601A9" w14:paraId="587D0C46" w14:textId="3129665C">
                            <w:pPr>
                              <w:rPr>
                                <w:rFonts w:ascii="Times New Roman" w:hAnsi="Times New Roman"/>
                                <w:sz w:val="22"/>
                              </w:rPr>
                            </w:pPr>
                            <w:r w:rsidRPr="00A601A9">
                              <w:rPr>
                                <w:rFonts w:ascii="Times New Roman" w:hAnsi="Times New Roman"/>
                              </w:rPr>
                              <w:t>This collection of information is approved by OMB under the Paperwork Reduction Act, 44 U.S.C. 3501 et seq. (OMB Control No. 2060-0086). 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 to 60 minutes per response, with an average of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A601A9" w:rsidR="00A601A9" w:rsidRDefault="00A601A9" w14:paraId="2EA1AE88" w14:textId="5F79372F">
                            <w:pP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D201F3">
                <v:stroke joinstyle="miter"/>
                <v:path gradientshapeok="t" o:connecttype="rect"/>
              </v:shapetype>
              <v:shape id="Text Box 7" style="position:absolute;margin-left:-7.3pt;margin-top:3.9pt;width:550.9pt;height:14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8rKwIAAFEEAAAOAAAAZHJzL2Uyb0RvYy54bWysVNuO2yAQfa/Uf0C8N07SXK04q222qSpt&#10;L9JuPwBjbKMCQ4HE3n79DjibWm2fqvoBMcxwOHNmxrubXityFs5LMAWdTaaUCMOhkqYp6LfH45sN&#10;JT4wUzEFRhT0SXh6s3/9atfZXMyhBVUJRxDE+LyzBW1DsHmWed4KzfwErDDorMFpFtB0TVY51iG6&#10;Vtl8Ol1lHbjKOuDCezy9G5x0n/DrWvDwpa69CEQVFLmFtLq0lnHN9juWN47ZVvILDfYPLDSTBh+9&#10;Qt2xwMjJyT+gtOQOPNRhwkFnUNeSi5QDZjOb/pbNQ8usSLmgON5eZfL/D5Z/Pn91RFZYO0oM01ii&#10;R9EH8g56so7qdNbnGPRgMSz0eBwjY6be3gP/7omBQ8tMI26dg64VrEJ2s3gzG10dcHwEKbtPUOEz&#10;7BQgAfW10xEQxSCIjlV6ulYmUuF4uNpuV4u36OLom23W69V2md5g+ct163z4IECTuCmow9IneHa+&#10;9yHSYflLSKIPSlZHqVQyXFMelCNnhm1yTN8F3Y/DlCFdQbfL+XJQYOzzY4hp+v4GoWXAfldSF3Rz&#10;DWJ51O29qVI3BibVsEfKylyEjNoNKoa+7C+FKaF6QkkdDH2Nc4ibFtxPSjrs6YL6HyfmBCXqo8Gy&#10;bGeLRRyCZCyW6zkabuwpxx5mOEIVNFAybA9hGJyTdbJp8aWhEQzcYilrmUSONR9YXXhj3ybtLzMW&#10;B2Nsp6hff4L9MwAAAP//AwBQSwMEFAAGAAgAAAAhADxPxBzgAAAACgEAAA8AAABkcnMvZG93bnJl&#10;di54bWxMj8FOwzAQRO9I/IO1SFxQa7cpSQjZVAgJBDcoVbm6iZtE2Otgu2n4e9wTHEczmnlTriej&#10;2aic7y0hLOYCmKLaNj21CNuPp1kOzAdJjdSWFMKP8rCuLi9KWTT2RO9q3ISWxRLyhUToQhgKzn3d&#10;KSP93A6KonewzsgQpWt54+QplhvNl0Kk3Mie4kInB/XYqfprczQI+epl/PSvyduuTg/6Ltxk4/O3&#10;Q7y+mh7ugQU1hb8wnPEjOlSRaW+P1HimEWaLVRqjCFl8cPZFni2B7RESkdwCr0r+/0L1CwAA//8D&#10;AFBLAQItABQABgAIAAAAIQC2gziS/gAAAOEBAAATAAAAAAAAAAAAAAAAAAAAAABbQ29udGVudF9U&#10;eXBlc10ueG1sUEsBAi0AFAAGAAgAAAAhADj9If/WAAAAlAEAAAsAAAAAAAAAAAAAAAAALwEAAF9y&#10;ZWxzLy5yZWxzUEsBAi0AFAAGAAgAAAAhABhIvysrAgAAUQQAAA4AAAAAAAAAAAAAAAAALgIAAGRy&#10;cy9lMm9Eb2MueG1sUEsBAi0AFAAGAAgAAAAhADxPxBzgAAAACgEAAA8AAAAAAAAAAAAAAAAAhQQA&#10;AGRycy9kb3ducmV2LnhtbFBLBQYAAAAABAAEAPMAAACSBQAAAAA=&#10;">
                <v:textbox>
                  <w:txbxContent>
                    <w:p w:rsidRPr="00A601A9" w:rsidR="00A601A9" w:rsidP="00A601A9" w:rsidRDefault="00A601A9" w14:paraId="587D0C46" w14:textId="3129665C">
                      <w:pPr>
                        <w:rPr>
                          <w:rFonts w:ascii="Times New Roman" w:hAnsi="Times New Roman"/>
                          <w:sz w:val="22"/>
                        </w:rPr>
                      </w:pPr>
                      <w:r w:rsidRPr="00A601A9">
                        <w:rPr>
                          <w:rFonts w:ascii="Times New Roman" w:hAnsi="Times New Roman"/>
                        </w:rPr>
                        <w:t>This collection of information is approved by OMB under the Paperwork Reduction Act, 44 U.S.C. 3501 et seq. (OMB Control No. 2060-0086). Responses to this collection of information are voluntary (42 USC 7541.) An agency may not conduct or sponsor, and a person is not required to respond to, a collection of information unless it displays a currently valid OMB control number. The public reporting and recordkeeping burden for this collection of information is estimated to range from 1 to 60 minutes per response, with an average of 30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A601A9" w:rsidR="00A601A9" w:rsidRDefault="00A601A9" w14:paraId="2EA1AE88" w14:textId="5F79372F">
                      <w:pPr>
                        <w:rPr>
                          <w:rFonts w:ascii="Times New Roman" w:hAnsi="Times New Roman"/>
                        </w:rPr>
                      </w:pPr>
                    </w:p>
                  </w:txbxContent>
                </v:textbox>
              </v:shape>
            </w:pict>
          </mc:Fallback>
        </mc:AlternateContent>
      </w:r>
    </w:p>
    <w:p w:rsidR="00A601A9" w:rsidP="000E4110" w:rsidRDefault="00A601A9" w14:paraId="7B34EE07" w14:textId="77777777">
      <w:pPr>
        <w:widowControl w:val="0"/>
        <w:rPr>
          <w:rFonts w:ascii="Times New Roman" w:hAnsi="Times New Roman"/>
          <w:b/>
          <w:szCs w:val="24"/>
        </w:rPr>
      </w:pPr>
    </w:p>
    <w:p w:rsidR="00A601A9" w:rsidP="000E4110" w:rsidRDefault="00A601A9" w14:paraId="66E0901A" w14:textId="77777777">
      <w:pPr>
        <w:widowControl w:val="0"/>
        <w:rPr>
          <w:rFonts w:ascii="Times New Roman" w:hAnsi="Times New Roman"/>
          <w:b/>
          <w:szCs w:val="24"/>
        </w:rPr>
      </w:pPr>
    </w:p>
    <w:p w:rsidR="00A601A9" w:rsidP="000E4110" w:rsidRDefault="00A601A9" w14:paraId="6E2DC96C" w14:textId="77777777">
      <w:pPr>
        <w:widowControl w:val="0"/>
        <w:rPr>
          <w:rFonts w:ascii="Times New Roman" w:hAnsi="Times New Roman"/>
          <w:b/>
          <w:szCs w:val="24"/>
        </w:rPr>
      </w:pPr>
    </w:p>
    <w:p w:rsidR="00A601A9" w:rsidP="000E4110" w:rsidRDefault="00A601A9" w14:paraId="0B83127B" w14:textId="77777777">
      <w:pPr>
        <w:widowControl w:val="0"/>
        <w:rPr>
          <w:rFonts w:ascii="Times New Roman" w:hAnsi="Times New Roman"/>
          <w:b/>
          <w:szCs w:val="24"/>
        </w:rPr>
      </w:pPr>
    </w:p>
    <w:p w:rsidR="00A601A9" w:rsidP="000E4110" w:rsidRDefault="00A601A9" w14:paraId="523F5FF1" w14:textId="77777777">
      <w:pPr>
        <w:widowControl w:val="0"/>
        <w:rPr>
          <w:rFonts w:ascii="Times New Roman" w:hAnsi="Times New Roman"/>
          <w:b/>
          <w:szCs w:val="24"/>
        </w:rPr>
      </w:pPr>
    </w:p>
    <w:p w:rsidR="00A601A9" w:rsidP="000E4110" w:rsidRDefault="00A601A9" w14:paraId="0170BD9A" w14:textId="77777777">
      <w:pPr>
        <w:widowControl w:val="0"/>
        <w:rPr>
          <w:rFonts w:ascii="Times New Roman" w:hAnsi="Times New Roman"/>
          <w:b/>
          <w:szCs w:val="24"/>
        </w:rPr>
      </w:pPr>
    </w:p>
    <w:p w:rsidR="00A601A9" w:rsidP="000E4110" w:rsidRDefault="00A601A9" w14:paraId="2915157E" w14:textId="77777777">
      <w:pPr>
        <w:widowControl w:val="0"/>
        <w:rPr>
          <w:rFonts w:ascii="Times New Roman" w:hAnsi="Times New Roman"/>
          <w:b/>
          <w:szCs w:val="24"/>
        </w:rPr>
      </w:pPr>
    </w:p>
    <w:p w:rsidR="00A601A9" w:rsidP="000E4110" w:rsidRDefault="00A601A9" w14:paraId="25B004E9" w14:textId="77777777">
      <w:pPr>
        <w:widowControl w:val="0"/>
        <w:rPr>
          <w:rFonts w:ascii="Times New Roman" w:hAnsi="Times New Roman"/>
          <w:b/>
          <w:szCs w:val="24"/>
        </w:rPr>
      </w:pPr>
    </w:p>
    <w:p w:rsidR="00A601A9" w:rsidP="000E4110" w:rsidRDefault="00A601A9" w14:paraId="21362810" w14:textId="77777777">
      <w:pPr>
        <w:widowControl w:val="0"/>
        <w:rPr>
          <w:rFonts w:ascii="Times New Roman" w:hAnsi="Times New Roman"/>
          <w:b/>
          <w:szCs w:val="24"/>
        </w:rPr>
      </w:pPr>
    </w:p>
    <w:p w:rsidR="00A601A9" w:rsidP="000E4110" w:rsidRDefault="00A601A9" w14:paraId="1493C2D7" w14:textId="77777777">
      <w:pPr>
        <w:widowControl w:val="0"/>
        <w:rPr>
          <w:rFonts w:ascii="Times New Roman" w:hAnsi="Times New Roman"/>
          <w:b/>
          <w:szCs w:val="24"/>
        </w:rPr>
      </w:pPr>
    </w:p>
    <w:p w:rsidR="00A601A9" w:rsidP="000E4110" w:rsidRDefault="00A601A9" w14:paraId="3BE20EDE" w14:textId="77777777">
      <w:pPr>
        <w:widowControl w:val="0"/>
        <w:rPr>
          <w:rFonts w:ascii="Times New Roman" w:hAnsi="Times New Roman"/>
          <w:b/>
          <w:szCs w:val="24"/>
        </w:rPr>
      </w:pPr>
    </w:p>
    <w:p w:rsidRPr="00A567AA" w:rsidR="000E4110" w:rsidP="000E4110" w:rsidRDefault="000E4110" w14:paraId="1DE57BB9" w14:textId="526305CB">
      <w:pPr>
        <w:widowControl w:val="0"/>
        <w:rPr>
          <w:rFonts w:ascii="Times New Roman" w:hAnsi="Times New Roman"/>
          <w:b/>
          <w:szCs w:val="24"/>
        </w:rPr>
      </w:pPr>
      <w:r w:rsidRPr="00A567AA">
        <w:rPr>
          <w:rFonts w:ascii="Times New Roman" w:hAnsi="Times New Roman"/>
          <w:b/>
          <w:szCs w:val="24"/>
        </w:rPr>
        <w:t>PARTICIPANT:</w:t>
      </w:r>
    </w:p>
    <w:p w:rsidRPr="00A567AA" w:rsidR="000E4110" w:rsidP="000E4110" w:rsidRDefault="000E4110" w14:paraId="07C83A68" w14:textId="739BB018">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r>
      <w:r w:rsidR="00DC6EA1">
        <w:rPr>
          <w:rFonts w:ascii="Times New Roman" w:hAnsi="Times New Roman"/>
          <w:szCs w:val="24"/>
        </w:rPr>
        <w:tab/>
      </w:r>
      <w:r w:rsidRPr="00A567AA">
        <w:rPr>
          <w:rFonts w:ascii="Times New Roman" w:hAnsi="Times New Roman"/>
          <w:szCs w:val="24"/>
        </w:rPr>
        <w:t>_________________________________________</w:t>
      </w:r>
      <w:r w:rsidRPr="00A567AA">
        <w:rPr>
          <w:rFonts w:ascii="Times New Roman" w:hAnsi="Times New Roman"/>
          <w:szCs w:val="24"/>
        </w:rPr>
        <w:tab/>
      </w:r>
      <w:r w:rsidRPr="00A567AA">
        <w:rPr>
          <w:rFonts w:ascii="Times New Roman" w:hAnsi="Times New Roman"/>
          <w:szCs w:val="24"/>
        </w:rPr>
        <w:tab/>
        <w:t>___</w:t>
      </w:r>
      <w:r w:rsidR="00DA7EB6">
        <w:rPr>
          <w:rFonts w:ascii="Times New Roman" w:hAnsi="Times New Roman"/>
          <w:szCs w:val="24"/>
        </w:rPr>
        <w:t>_______</w:t>
      </w:r>
      <w:r w:rsidRPr="00A567AA">
        <w:rPr>
          <w:rFonts w:ascii="Times New Roman" w:hAnsi="Times New Roman"/>
          <w:szCs w:val="24"/>
        </w:rPr>
        <w:t>_________</w:t>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sidRPr="00DA7EB6">
        <w:rPr>
          <w:rFonts w:ascii="Times New Roman" w:hAnsi="Times New Roman"/>
          <w:b/>
          <w:bCs/>
          <w:szCs w:val="24"/>
        </w:rPr>
        <w:t>S</w:t>
      </w:r>
      <w:r w:rsidRPr="00DA7EB6" w:rsidR="00DA7EB6">
        <w:rPr>
          <w:rFonts w:ascii="Times New Roman" w:hAnsi="Times New Roman"/>
          <w:b/>
          <w:bCs/>
          <w:szCs w:val="24"/>
        </w:rPr>
        <w:t>IGNATURE</w:t>
      </w:r>
      <w:r w:rsidRPr="00DA7EB6">
        <w:rPr>
          <w:rFonts w:ascii="Times New Roman" w:hAnsi="Times New Roman"/>
          <w:b/>
          <w:bCs/>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sidR="00DA7EB6">
        <w:rPr>
          <w:rFonts w:ascii="Times New Roman" w:hAnsi="Times New Roman"/>
          <w:szCs w:val="24"/>
        </w:rPr>
        <w:t xml:space="preserve">   </w:t>
      </w:r>
      <w:r w:rsidRPr="00DA7EB6">
        <w:rPr>
          <w:rFonts w:ascii="Times New Roman" w:hAnsi="Times New Roman"/>
          <w:b/>
          <w:bCs/>
          <w:szCs w:val="24"/>
        </w:rPr>
        <w:t>D</w:t>
      </w:r>
      <w:r w:rsidRPr="00DA7EB6" w:rsidR="00DA7EB6">
        <w:rPr>
          <w:rFonts w:ascii="Times New Roman" w:hAnsi="Times New Roman"/>
          <w:b/>
          <w:bCs/>
          <w:szCs w:val="24"/>
        </w:rPr>
        <w:t>ATE</w:t>
      </w:r>
    </w:p>
    <w:p w:rsidRPr="00285007" w:rsidR="000E4110" w:rsidP="000E4110" w:rsidRDefault="000E4110" w14:paraId="27756539" w14:textId="77777777">
      <w:pPr>
        <w:widowControl w:val="0"/>
        <w:rPr>
          <w:rFonts w:ascii="Times New Roman" w:hAnsi="Times New Roman"/>
          <w:b/>
          <w:szCs w:val="24"/>
        </w:rPr>
      </w:pPr>
      <w:r w:rsidRPr="00A567AA">
        <w:rPr>
          <w:rFonts w:ascii="Times New Roman" w:hAnsi="Times New Roman"/>
          <w:b/>
          <w:szCs w:val="24"/>
        </w:rPr>
        <w:t>JACOBS REPRESENTATIVE:</w:t>
      </w:r>
    </w:p>
    <w:p w:rsidR="000E4110" w:rsidP="00DA7EB6" w:rsidRDefault="000E4110" w14:paraId="202BF128" w14:textId="2D393C2B">
      <w:pPr>
        <w:widowControl w:val="0"/>
        <w:ind w:left="1440" w:firstLine="720"/>
        <w:rPr>
          <w:rFonts w:ascii="Times New Roman" w:hAnsi="Times New Roman"/>
          <w:szCs w:val="24"/>
        </w:rPr>
      </w:pPr>
      <w:r w:rsidRPr="00A567AA">
        <w:rPr>
          <w:rFonts w:ascii="Times New Roman" w:hAnsi="Times New Roman"/>
          <w:szCs w:val="24"/>
        </w:rPr>
        <w:t>________________________________________</w:t>
      </w:r>
      <w:r w:rsidRPr="00A567AA">
        <w:rPr>
          <w:rFonts w:ascii="Times New Roman" w:hAnsi="Times New Roman"/>
          <w:szCs w:val="24"/>
        </w:rPr>
        <w:tab/>
      </w:r>
      <w:r w:rsidRPr="00A567AA">
        <w:rPr>
          <w:rFonts w:ascii="Times New Roman" w:hAnsi="Times New Roman"/>
          <w:szCs w:val="24"/>
        </w:rPr>
        <w:tab/>
        <w:t>_</w:t>
      </w:r>
      <w:r w:rsidR="00DC6EA1">
        <w:rPr>
          <w:rFonts w:ascii="Times New Roman" w:hAnsi="Times New Roman"/>
          <w:szCs w:val="24"/>
        </w:rPr>
        <w:t>__</w:t>
      </w:r>
      <w:r w:rsidR="00DA7EB6">
        <w:rPr>
          <w:rFonts w:ascii="Times New Roman" w:hAnsi="Times New Roman"/>
          <w:szCs w:val="24"/>
        </w:rPr>
        <w:t>_______</w:t>
      </w:r>
      <w:r w:rsidR="00DC6EA1">
        <w:rPr>
          <w:rFonts w:ascii="Times New Roman" w:hAnsi="Times New Roman"/>
          <w:szCs w:val="24"/>
        </w:rPr>
        <w:t>_________</w:t>
      </w:r>
      <w:r w:rsidR="00DC6EA1">
        <w:rPr>
          <w:rFonts w:ascii="Times New Roman" w:hAnsi="Times New Roman"/>
          <w:szCs w:val="24"/>
        </w:rPr>
        <w:tab/>
      </w:r>
      <w:r w:rsidR="00DC6EA1">
        <w:rPr>
          <w:rFonts w:ascii="Times New Roman" w:hAnsi="Times New Roman"/>
          <w:szCs w:val="24"/>
        </w:rPr>
        <w:tab/>
      </w:r>
      <w:r w:rsidR="00DC6EA1">
        <w:rPr>
          <w:rFonts w:ascii="Times New Roman" w:hAnsi="Times New Roman"/>
          <w:szCs w:val="24"/>
        </w:rPr>
        <w:tab/>
      </w:r>
      <w:r w:rsidR="00DA7EB6">
        <w:rPr>
          <w:rFonts w:ascii="Times New Roman" w:hAnsi="Times New Roman"/>
          <w:szCs w:val="24"/>
        </w:rPr>
        <w:t xml:space="preserve">             </w:t>
      </w:r>
      <w:r w:rsidRPr="00DA7EB6">
        <w:rPr>
          <w:rFonts w:ascii="Times New Roman" w:hAnsi="Times New Roman"/>
          <w:b/>
          <w:bCs/>
          <w:szCs w:val="24"/>
        </w:rPr>
        <w:t>S</w:t>
      </w:r>
      <w:r w:rsidR="00DA7EB6">
        <w:rPr>
          <w:rFonts w:ascii="Times New Roman" w:hAnsi="Times New Roman"/>
          <w:b/>
          <w:bCs/>
          <w:szCs w:val="24"/>
        </w:rPr>
        <w:t>IGNATURE</w:t>
      </w:r>
      <w:r>
        <w:rPr>
          <w:rFonts w:ascii="Times New Roman" w:hAnsi="Times New Roman"/>
          <w:szCs w:val="24"/>
        </w:rPr>
        <w:tab/>
      </w:r>
      <w:r>
        <w:rPr>
          <w:rFonts w:ascii="Times New Roman" w:hAnsi="Times New Roman"/>
          <w:szCs w:val="24"/>
        </w:rPr>
        <w:tab/>
      </w:r>
      <w:r>
        <w:rPr>
          <w:rFonts w:ascii="Times New Roman" w:hAnsi="Times New Roman"/>
          <w:szCs w:val="24"/>
        </w:rPr>
        <w:tab/>
      </w:r>
      <w:r w:rsidRPr="00DA7EB6" w:rsidR="00DA7EB6">
        <w:rPr>
          <w:rFonts w:ascii="Times New Roman" w:hAnsi="Times New Roman"/>
          <w:b/>
          <w:bCs/>
          <w:szCs w:val="24"/>
        </w:rPr>
        <w:t xml:space="preserve">                DATE</w:t>
      </w:r>
    </w:p>
    <w:p w:rsidRPr="00A567AA" w:rsidR="000E4110" w:rsidRDefault="000E4110" w14:paraId="39AB41A8" w14:textId="77777777">
      <w:pPr>
        <w:widowControl w:val="0"/>
        <w:rPr>
          <w:rFonts w:ascii="Times New Roman" w:hAnsi="Times New Roman"/>
          <w:szCs w:val="24"/>
        </w:rPr>
      </w:pPr>
    </w:p>
    <w:sectPr w:rsidRPr="00A567AA" w:rsidR="000E4110" w:rsidSect="00DC6EA1">
      <w:headerReference w:type="default" r:id="rId7"/>
      <w:footerReference w:type="default" r:id="rId8"/>
      <w:pgSz w:w="12880" w:h="16660"/>
      <w:pgMar w:top="1710" w:right="1080" w:bottom="1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F08BF" w14:textId="77777777" w:rsidR="00474B02" w:rsidRDefault="00474B02">
      <w:r>
        <w:separator/>
      </w:r>
    </w:p>
  </w:endnote>
  <w:endnote w:type="continuationSeparator" w:id="0">
    <w:p w14:paraId="56DFBDAC" w14:textId="77777777" w:rsidR="00474B02" w:rsidRDefault="0047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8627" w14:textId="68E15CF4" w:rsidR="00A601A9" w:rsidRDefault="00DA7EB6">
    <w:pPr>
      <w:pStyle w:val="Footer"/>
      <w:rPr>
        <w:rFonts w:ascii="Times New Roman" w:hAnsi="Times New Roman"/>
        <w:sz w:val="20"/>
      </w:rPr>
    </w:pPr>
    <w:r w:rsidRPr="00DA7EB6">
      <w:rPr>
        <w:rFonts w:ascii="Times New Roman" w:hAnsi="Times New Roman"/>
        <w:sz w:val="20"/>
      </w:rPr>
      <w:t>EPA Form 5900-</w:t>
    </w:r>
    <w:r w:rsidR="00A4077C">
      <w:rPr>
        <w:rFonts w:ascii="Times New Roman" w:hAnsi="Times New Roman"/>
        <w:sz w:val="20"/>
      </w:rPr>
      <w:t>309</w:t>
    </w:r>
  </w:p>
  <w:p w14:paraId="0104ED28" w14:textId="2830C97E" w:rsidR="00F1313E" w:rsidRPr="00DA7EB6" w:rsidRDefault="00F1313E">
    <w:pPr>
      <w:pStyle w:val="Footer"/>
      <w:rPr>
        <w:rFonts w:ascii="Times New Roman" w:hAnsi="Times New Roman"/>
        <w:sz w:val="20"/>
      </w:rPr>
    </w:pPr>
    <w:r>
      <w:rPr>
        <w:rFonts w:ascii="Times New Roman" w:hAnsi="Times New Roman"/>
        <w:sz w:val="20"/>
      </w:rPr>
      <w:t xml:space="preserve">Revision Date </w:t>
    </w:r>
    <w:r w:rsidR="00DC38D3">
      <w:rPr>
        <w:rFonts w:ascii="Times New Roman" w:hAnsi="Times New Roman"/>
        <w:sz w:val="20"/>
      </w:rPr>
      <w:t>3</w:t>
    </w:r>
    <w:r>
      <w:rPr>
        <w:rFonts w:ascii="Times New Roman" w:hAnsi="Times New Roman"/>
        <w:sz w:val="20"/>
      </w:rPr>
      <w:t>/</w:t>
    </w:r>
    <w:r w:rsidR="00DC38D3">
      <w:rPr>
        <w:rFonts w:ascii="Times New Roman" w:hAnsi="Times New Roman"/>
        <w:sz w:val="20"/>
      </w:rPr>
      <w:t>18</w:t>
    </w:r>
    <w:r>
      <w:rPr>
        <w:rFonts w:ascii="Times New Roman" w:hAnsi="Times New Roman"/>
        <w:sz w:val="20"/>
      </w:rPr>
      <w:t>/20</w:t>
    </w:r>
    <w:r w:rsidR="00EB5467">
      <w:rPr>
        <w:rFonts w:ascii="Times New Roman" w:hAnsi="Times New Roman"/>
        <w:sz w:val="20"/>
      </w:rPr>
      <w:t>2</w:t>
    </w:r>
    <w:r w:rsidR="00DC38D3">
      <w:rPr>
        <w:rFonts w:ascii="Times New Roman" w:hAnsi="Times New Roman"/>
        <w:sz w:val="20"/>
      </w:rPr>
      <w:t>1</w:t>
    </w:r>
  </w:p>
  <w:p w14:paraId="11086742" w14:textId="77777777" w:rsidR="00A601A9" w:rsidRDefault="00A60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4B402" w14:textId="77777777" w:rsidR="00474B02" w:rsidRDefault="00474B02">
      <w:r>
        <w:separator/>
      </w:r>
    </w:p>
  </w:footnote>
  <w:footnote w:type="continuationSeparator" w:id="0">
    <w:p w14:paraId="227810EC" w14:textId="77777777" w:rsidR="00474B02" w:rsidRDefault="0047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819D" w14:textId="789594BB" w:rsidR="00585562" w:rsidRDefault="00A601A9" w:rsidP="003776CE">
    <w:pPr>
      <w:pStyle w:val="Header"/>
      <w:jc w:val="right"/>
      <w:rPr>
        <w:rFonts w:ascii="Times New Roman" w:hAnsi="Times New Roman"/>
        <w:sz w:val="20"/>
      </w:rPr>
    </w:pPr>
    <w:r>
      <w:tab/>
    </w:r>
    <w:r>
      <w:tab/>
    </w:r>
    <w:r w:rsidRPr="00A601A9">
      <w:rPr>
        <w:rFonts w:ascii="Times New Roman" w:hAnsi="Times New Roman"/>
        <w:sz w:val="20"/>
      </w:rPr>
      <w:t xml:space="preserve">OMB </w:t>
    </w:r>
    <w:r w:rsidR="00DC38D3">
      <w:rPr>
        <w:rFonts w:ascii="Times New Roman" w:hAnsi="Times New Roman"/>
        <w:sz w:val="20"/>
      </w:rPr>
      <w:t xml:space="preserve">Control </w:t>
    </w:r>
    <w:r w:rsidRPr="00A601A9">
      <w:rPr>
        <w:rFonts w:ascii="Times New Roman" w:hAnsi="Times New Roman"/>
        <w:sz w:val="20"/>
      </w:rPr>
      <w:t xml:space="preserve">No. 2060-0086 </w:t>
    </w:r>
    <w:r w:rsidR="00F1313E">
      <w:rPr>
        <w:rFonts w:ascii="Times New Roman" w:hAnsi="Times New Roman"/>
        <w:sz w:val="20"/>
      </w:rPr>
      <w:t xml:space="preserve"> </w:t>
    </w:r>
  </w:p>
  <w:p w14:paraId="43727EB2" w14:textId="3404CD2A" w:rsidR="00A601A9" w:rsidRPr="00A601A9" w:rsidRDefault="00585562" w:rsidP="003776CE">
    <w:pPr>
      <w:pStyle w:val="Header"/>
      <w:jc w:val="right"/>
      <w:rPr>
        <w:rFonts w:ascii="Times New Roman" w:hAnsi="Times New Roman"/>
        <w:sz w:val="20"/>
      </w:rPr>
    </w:pPr>
    <w:r>
      <w:rPr>
        <w:rFonts w:ascii="Times New Roman" w:hAnsi="Times New Roman"/>
        <w:sz w:val="20"/>
      </w:rPr>
      <w:t>E</w:t>
    </w:r>
    <w:r w:rsidR="00A601A9" w:rsidRPr="00A601A9">
      <w:rPr>
        <w:rFonts w:ascii="Times New Roman" w:hAnsi="Times New Roman"/>
        <w:sz w:val="20"/>
      </w:rPr>
      <w:t>xpires</w:t>
    </w:r>
    <w:r w:rsidR="00DC38D3">
      <w:rPr>
        <w:rFonts w:ascii="Times New Roman" w:hAnsi="Times New Roman"/>
        <w:sz w:val="20"/>
      </w:rPr>
      <w:t>: MM/DD/YYYY</w:t>
    </w:r>
    <w:r>
      <w:rPr>
        <w:rFonts w:ascii="Times New Roman" w:hAnsi="Times New Roman"/>
        <w:sz w:val="20"/>
      </w:rPr>
      <w:t xml:space="preserve">          </w:t>
    </w:r>
  </w:p>
  <w:p w14:paraId="7E1A37AD" w14:textId="77777777" w:rsidR="006A496C" w:rsidRPr="004F2065" w:rsidRDefault="006A496C">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B4"/>
    <w:rsid w:val="000B44FD"/>
    <w:rsid w:val="000E4110"/>
    <w:rsid w:val="001C732D"/>
    <w:rsid w:val="002314B5"/>
    <w:rsid w:val="00285007"/>
    <w:rsid w:val="002E35AF"/>
    <w:rsid w:val="00334E0D"/>
    <w:rsid w:val="003776CE"/>
    <w:rsid w:val="00433E9F"/>
    <w:rsid w:val="00474B02"/>
    <w:rsid w:val="00475565"/>
    <w:rsid w:val="004F2065"/>
    <w:rsid w:val="00580CEB"/>
    <w:rsid w:val="00585562"/>
    <w:rsid w:val="005E47B9"/>
    <w:rsid w:val="005F7A68"/>
    <w:rsid w:val="0069382C"/>
    <w:rsid w:val="006A496C"/>
    <w:rsid w:val="00720748"/>
    <w:rsid w:val="00767DB8"/>
    <w:rsid w:val="007A26BE"/>
    <w:rsid w:val="007D20A3"/>
    <w:rsid w:val="00823935"/>
    <w:rsid w:val="008964FE"/>
    <w:rsid w:val="00A4077C"/>
    <w:rsid w:val="00A567AA"/>
    <w:rsid w:val="00A601A9"/>
    <w:rsid w:val="00A948B8"/>
    <w:rsid w:val="00B53FAE"/>
    <w:rsid w:val="00BA0CA4"/>
    <w:rsid w:val="00BC0FB1"/>
    <w:rsid w:val="00D150DD"/>
    <w:rsid w:val="00D432EB"/>
    <w:rsid w:val="00D82D71"/>
    <w:rsid w:val="00DA7EB6"/>
    <w:rsid w:val="00DB1463"/>
    <w:rsid w:val="00DC38D3"/>
    <w:rsid w:val="00DC6EA1"/>
    <w:rsid w:val="00E05EB4"/>
    <w:rsid w:val="00EB5467"/>
    <w:rsid w:val="00EC1B33"/>
    <w:rsid w:val="00EC428E"/>
    <w:rsid w:val="00EF03D5"/>
    <w:rsid w:val="00EF400E"/>
    <w:rsid w:val="00F1313E"/>
    <w:rsid w:val="00F5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F0CA96"/>
  <w15:docId w15:val="{420A35FA-1984-4022-BBA0-C2BD768C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E9F"/>
    <w:rPr>
      <w:rFonts w:ascii="Geneva" w:hAnsi="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3E9F"/>
    <w:pPr>
      <w:tabs>
        <w:tab w:val="center" w:pos="4320"/>
        <w:tab w:val="right" w:pos="8640"/>
      </w:tabs>
    </w:pPr>
  </w:style>
  <w:style w:type="paragraph" w:styleId="Header">
    <w:name w:val="header"/>
    <w:basedOn w:val="Normal"/>
    <w:link w:val="HeaderChar"/>
    <w:uiPriority w:val="99"/>
    <w:rsid w:val="004F2065"/>
    <w:pPr>
      <w:tabs>
        <w:tab w:val="center" w:pos="4680"/>
        <w:tab w:val="right" w:pos="9360"/>
      </w:tabs>
    </w:pPr>
  </w:style>
  <w:style w:type="character" w:customStyle="1" w:styleId="HeaderChar">
    <w:name w:val="Header Char"/>
    <w:basedOn w:val="DefaultParagraphFont"/>
    <w:link w:val="Header"/>
    <w:uiPriority w:val="99"/>
    <w:rsid w:val="004F2065"/>
    <w:rPr>
      <w:rFonts w:ascii="Geneva" w:hAnsi="Geneva"/>
      <w:sz w:val="24"/>
    </w:rPr>
  </w:style>
  <w:style w:type="character" w:customStyle="1" w:styleId="FooterChar">
    <w:name w:val="Footer Char"/>
    <w:basedOn w:val="DefaultParagraphFont"/>
    <w:link w:val="Footer"/>
    <w:uiPriority w:val="99"/>
    <w:rsid w:val="00A601A9"/>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71909">
      <w:bodyDiv w:val="1"/>
      <w:marLeft w:val="0"/>
      <w:marRight w:val="0"/>
      <w:marTop w:val="0"/>
      <w:marBottom w:val="0"/>
      <w:divBdr>
        <w:top w:val="none" w:sz="0" w:space="0" w:color="auto"/>
        <w:left w:val="none" w:sz="0" w:space="0" w:color="auto"/>
        <w:bottom w:val="none" w:sz="0" w:space="0" w:color="auto"/>
        <w:right w:val="none" w:sz="0" w:space="0" w:color="auto"/>
      </w:divBdr>
    </w:div>
    <w:div w:id="11639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3A050-993B-4BEC-B2EB-AD8234DB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1432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cash incentive mpf</vt:lpstr>
    </vt:vector>
  </TitlesOfParts>
  <Company>Micron Electronics, Inc.</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incentive mpf</dc:title>
  <dc:subject/>
  <dc:creator>Dorothy Day</dc:creator>
  <cp:keywords/>
  <cp:lastModifiedBy>EPA</cp:lastModifiedBy>
  <cp:revision>2</cp:revision>
  <cp:lastPrinted>2013-09-25T10:16:00Z</cp:lastPrinted>
  <dcterms:created xsi:type="dcterms:W3CDTF">2021-03-18T22:51:00Z</dcterms:created>
  <dcterms:modified xsi:type="dcterms:W3CDTF">2021-03-18T22:51:00Z</dcterms:modified>
</cp:coreProperties>
</file>