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2767C" w:rsidR="004A46FB" w:rsidP="00625045" w:rsidRDefault="00886741" w14:paraId="7ED28D8E" w14:textId="77777777">
      <w:pPr>
        <w:tabs>
          <w:tab w:val="center" w:pos="4680"/>
        </w:tabs>
        <w:suppressAutoHyphens/>
        <w:jc w:val="center"/>
        <w:rPr>
          <w:rFonts w:ascii="Arial" w:hAnsi="Arial" w:cs="Arial"/>
          <w:b/>
          <w:spacing w:val="-2"/>
          <w:sz w:val="26"/>
          <w:szCs w:val="26"/>
        </w:rPr>
      </w:pPr>
      <w:r w:rsidRPr="0002767C">
        <w:rPr>
          <w:rFonts w:ascii="Arial" w:hAnsi="Arial" w:cs="Arial"/>
          <w:b/>
          <w:spacing w:val="-2"/>
          <w:sz w:val="26"/>
          <w:szCs w:val="26"/>
        </w:rPr>
        <w:t xml:space="preserve">Supporting </w:t>
      </w:r>
      <w:proofErr w:type="gramStart"/>
      <w:r w:rsidRPr="0002767C">
        <w:rPr>
          <w:rFonts w:ascii="Arial" w:hAnsi="Arial" w:cs="Arial"/>
          <w:b/>
          <w:spacing w:val="-2"/>
          <w:sz w:val="26"/>
          <w:szCs w:val="26"/>
        </w:rPr>
        <w:t>Statement</w:t>
      </w:r>
      <w:proofErr w:type="gramEnd"/>
      <w:r w:rsidRPr="0002767C">
        <w:rPr>
          <w:rFonts w:ascii="Arial" w:hAnsi="Arial" w:cs="Arial"/>
          <w:b/>
          <w:spacing w:val="-2"/>
          <w:sz w:val="26"/>
          <w:szCs w:val="26"/>
        </w:rPr>
        <w:t xml:space="preserve"> </w:t>
      </w:r>
      <w:r w:rsidRPr="0002767C" w:rsidR="004A46FB">
        <w:rPr>
          <w:rFonts w:ascii="Arial" w:hAnsi="Arial" w:cs="Arial"/>
          <w:b/>
          <w:spacing w:val="-2"/>
          <w:sz w:val="26"/>
          <w:szCs w:val="26"/>
        </w:rPr>
        <w:t>A</w:t>
      </w:r>
    </w:p>
    <w:p w:rsidRPr="0002767C" w:rsidR="00886741" w:rsidP="00625045" w:rsidRDefault="00886741" w14:paraId="6E8D8E59" w14:textId="77777777">
      <w:pPr>
        <w:tabs>
          <w:tab w:val="center" w:pos="4680"/>
        </w:tabs>
        <w:suppressAutoHyphens/>
        <w:jc w:val="center"/>
        <w:rPr>
          <w:rFonts w:ascii="Arial" w:hAnsi="Arial" w:cs="Arial"/>
          <w:spacing w:val="-2"/>
          <w:sz w:val="26"/>
          <w:szCs w:val="26"/>
        </w:rPr>
      </w:pPr>
      <w:r w:rsidRPr="0002767C">
        <w:rPr>
          <w:rFonts w:ascii="Arial" w:hAnsi="Arial" w:cs="Arial"/>
          <w:b/>
          <w:spacing w:val="-2"/>
          <w:sz w:val="26"/>
          <w:szCs w:val="26"/>
        </w:rPr>
        <w:t>for Paperwork Reduction Act Submissions</w:t>
      </w:r>
    </w:p>
    <w:p w:rsidRPr="0002767C" w:rsidR="00332513" w:rsidP="00625045" w:rsidRDefault="00332513" w14:paraId="479ADFA6" w14:textId="77777777">
      <w:pPr>
        <w:tabs>
          <w:tab w:val="center" w:pos="4680"/>
        </w:tabs>
        <w:suppressAutoHyphens/>
        <w:jc w:val="center"/>
        <w:rPr>
          <w:rFonts w:ascii="Arial" w:hAnsi="Arial" w:cs="Arial"/>
          <w:b/>
          <w:spacing w:val="-2"/>
          <w:sz w:val="26"/>
          <w:szCs w:val="26"/>
        </w:rPr>
      </w:pPr>
    </w:p>
    <w:p w:rsidRPr="0002767C" w:rsidR="00886741" w:rsidP="00625045" w:rsidRDefault="004059A0" w14:paraId="1B82ABC3" w14:textId="1E9E707E">
      <w:pPr>
        <w:tabs>
          <w:tab w:val="center" w:pos="4680"/>
        </w:tabs>
        <w:suppressAutoHyphens/>
        <w:jc w:val="center"/>
        <w:rPr>
          <w:rFonts w:ascii="Arial" w:hAnsi="Arial" w:cs="Arial"/>
          <w:b/>
          <w:spacing w:val="-2"/>
          <w:sz w:val="26"/>
          <w:szCs w:val="26"/>
        </w:rPr>
      </w:pPr>
      <w:r w:rsidRPr="0002767C">
        <w:rPr>
          <w:rFonts w:ascii="Arial" w:hAnsi="Arial" w:cs="Arial"/>
          <w:b/>
          <w:spacing w:val="-2"/>
          <w:sz w:val="26"/>
          <w:szCs w:val="26"/>
        </w:rPr>
        <w:t>Education Reservation Request Form</w:t>
      </w:r>
    </w:p>
    <w:p w:rsidRPr="0002767C" w:rsidR="00886741" w:rsidP="00625045" w:rsidRDefault="00886741" w14:paraId="7F04241D" w14:textId="7FBCB7F3">
      <w:pPr>
        <w:tabs>
          <w:tab w:val="center" w:pos="4680"/>
        </w:tabs>
        <w:suppressAutoHyphens/>
        <w:jc w:val="center"/>
        <w:rPr>
          <w:rFonts w:ascii="Arial" w:hAnsi="Arial" w:cs="Arial"/>
          <w:b/>
          <w:spacing w:val="-2"/>
          <w:szCs w:val="22"/>
        </w:rPr>
      </w:pPr>
      <w:r w:rsidRPr="0002767C">
        <w:rPr>
          <w:rFonts w:ascii="Arial" w:hAnsi="Arial" w:cs="Arial"/>
          <w:b/>
          <w:spacing w:val="-2"/>
          <w:sz w:val="26"/>
          <w:szCs w:val="26"/>
        </w:rPr>
        <w:t>OMB Control Number 1024-</w:t>
      </w:r>
      <w:r w:rsidRPr="0002767C" w:rsidR="004059A0">
        <w:rPr>
          <w:rFonts w:ascii="Arial" w:hAnsi="Arial" w:cs="Arial"/>
          <w:b/>
          <w:spacing w:val="-2"/>
          <w:sz w:val="26"/>
          <w:szCs w:val="26"/>
        </w:rPr>
        <w:t>NEW</w:t>
      </w:r>
    </w:p>
    <w:p w:rsidRPr="0002767C" w:rsidR="00886741" w:rsidP="00625045" w:rsidRDefault="00886741" w14:paraId="5CEA694A" w14:textId="77777777">
      <w:pPr>
        <w:tabs>
          <w:tab w:val="center" w:pos="4680"/>
        </w:tabs>
        <w:suppressAutoHyphens/>
        <w:jc w:val="center"/>
        <w:rPr>
          <w:rFonts w:ascii="Arial" w:hAnsi="Arial" w:cs="Arial"/>
          <w:b/>
          <w:spacing w:val="-2"/>
          <w:szCs w:val="22"/>
        </w:rPr>
      </w:pPr>
    </w:p>
    <w:p w:rsidRPr="0002767C" w:rsidR="00886741" w:rsidP="0091139A" w:rsidRDefault="00886741" w14:paraId="27D6265C" w14:textId="77777777">
      <w:pPr>
        <w:tabs>
          <w:tab w:val="center" w:pos="4680"/>
        </w:tabs>
        <w:suppressAutoHyphens/>
        <w:spacing w:line="276" w:lineRule="auto"/>
        <w:rPr>
          <w:rFonts w:ascii="Arial" w:hAnsi="Arial" w:cs="Arial"/>
          <w:spacing w:val="-2"/>
          <w:szCs w:val="22"/>
        </w:rPr>
      </w:pPr>
      <w:r w:rsidRPr="0002767C">
        <w:rPr>
          <w:rFonts w:ascii="Arial" w:hAnsi="Arial" w:cs="Arial"/>
          <w:b/>
          <w:spacing w:val="-2"/>
          <w:szCs w:val="22"/>
        </w:rPr>
        <w:t xml:space="preserve">Terms of Clearance: </w:t>
      </w:r>
      <w:r w:rsidRPr="0002767C" w:rsidR="004A46FB">
        <w:rPr>
          <w:rFonts w:ascii="Arial" w:hAnsi="Arial" w:cs="Arial"/>
          <w:b/>
          <w:spacing w:val="-2"/>
          <w:szCs w:val="22"/>
        </w:rPr>
        <w:t xml:space="preserve"> </w:t>
      </w:r>
      <w:r w:rsidRPr="0002767C">
        <w:rPr>
          <w:rFonts w:ascii="Arial" w:hAnsi="Arial" w:cs="Arial"/>
          <w:spacing w:val="-2"/>
          <w:szCs w:val="22"/>
        </w:rPr>
        <w:t>None</w:t>
      </w:r>
      <w:r w:rsidRPr="0002767C" w:rsidR="004A46FB">
        <w:rPr>
          <w:rFonts w:ascii="Arial" w:hAnsi="Arial" w:cs="Arial"/>
          <w:spacing w:val="-2"/>
          <w:szCs w:val="22"/>
        </w:rPr>
        <w:t>.</w:t>
      </w:r>
    </w:p>
    <w:p w:rsidRPr="0002767C" w:rsidR="00886741" w:rsidP="0091139A" w:rsidRDefault="00886741" w14:paraId="5D8A4F2B"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hAnsi="Arial" w:cs="Arial"/>
          <w:spacing w:val="-2"/>
          <w:szCs w:val="22"/>
        </w:rPr>
      </w:pPr>
    </w:p>
    <w:p w:rsidRPr="0002767C" w:rsidR="00886741" w:rsidP="0091139A" w:rsidRDefault="00886741" w14:paraId="1E0C03DB"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hAnsi="Arial" w:cs="Arial"/>
          <w:spacing w:val="-2"/>
          <w:szCs w:val="22"/>
        </w:rPr>
      </w:pPr>
      <w:r w:rsidRPr="0002767C">
        <w:rPr>
          <w:rFonts w:ascii="Arial" w:hAnsi="Arial" w:cs="Arial"/>
          <w:b/>
          <w:spacing w:val="-2"/>
          <w:szCs w:val="22"/>
        </w:rPr>
        <w:t>A.  Justification</w:t>
      </w:r>
    </w:p>
    <w:p w:rsidRPr="0002767C" w:rsidR="00886741" w:rsidP="0091139A" w:rsidRDefault="00886741" w14:paraId="4DFCBD3A"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hAnsi="Arial" w:cs="Arial"/>
          <w:spacing w:val="-2"/>
          <w:szCs w:val="22"/>
        </w:rPr>
      </w:pPr>
    </w:p>
    <w:p w:rsidRPr="0002767C" w:rsidR="00886741" w:rsidP="0091139A" w:rsidRDefault="00886741" w14:paraId="73F43DA6"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spacing w:val="-2"/>
          <w:szCs w:val="22"/>
        </w:rPr>
      </w:pPr>
      <w:r w:rsidRPr="0002767C">
        <w:rPr>
          <w:rFonts w:ascii="Arial" w:hAnsi="Arial" w:cs="Arial"/>
          <w:b/>
          <w:spacing w:val="-2"/>
          <w:szCs w:val="22"/>
        </w:rPr>
        <w:t>1.</w:t>
      </w:r>
      <w:r w:rsidRPr="0002767C">
        <w:rPr>
          <w:rFonts w:ascii="Arial" w:hAnsi="Arial" w:cs="Arial"/>
          <w:b/>
          <w:spacing w:val="-2"/>
          <w:szCs w:val="22"/>
        </w:rPr>
        <w:tab/>
      </w:r>
      <w:r w:rsidRPr="0002767C" w:rsidR="008019A4">
        <w:rPr>
          <w:rFonts w:ascii="Arial" w:hAnsi="Arial" w:cs="Arial"/>
          <w:b/>
          <w:spacing w:val="-2"/>
          <w:szCs w:val="22"/>
        </w:rPr>
        <w:t>Explain the circumstances that make the collection of information necessary.  Identify any legal or administrative requirements that necessitate the collection.</w:t>
      </w:r>
      <w:r w:rsidRPr="0002767C">
        <w:rPr>
          <w:rFonts w:ascii="Arial" w:hAnsi="Arial" w:cs="Arial"/>
          <w:b/>
          <w:spacing w:val="-2"/>
          <w:szCs w:val="22"/>
        </w:rPr>
        <w:t xml:space="preserve"> </w:t>
      </w:r>
    </w:p>
    <w:p w:rsidRPr="0002767C" w:rsidR="00886741" w:rsidP="0091139A" w:rsidRDefault="00886741" w14:paraId="7BEDF280"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Pr="0002767C" w:rsidR="004059A0" w:rsidP="0091139A" w:rsidRDefault="00D469B2" w14:paraId="3BD2368F" w14:textId="0E617E0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r w:rsidRPr="0002767C">
        <w:rPr>
          <w:rFonts w:ascii="Arial" w:hAnsi="Arial" w:cs="Arial"/>
          <w:spacing w:val="-2"/>
          <w:szCs w:val="22"/>
        </w:rPr>
        <w:t xml:space="preserve">This collection if information is </w:t>
      </w:r>
      <w:r w:rsidRPr="0002767C" w:rsidR="00B258BA">
        <w:rPr>
          <w:rFonts w:ascii="Arial" w:hAnsi="Arial" w:cs="Arial"/>
          <w:spacing w:val="-2"/>
          <w:szCs w:val="22"/>
        </w:rPr>
        <w:t>Authorized by the</w:t>
      </w:r>
      <w:r w:rsidRPr="0002767C" w:rsidR="004059A0">
        <w:rPr>
          <w:rFonts w:ascii="Arial" w:hAnsi="Arial" w:cs="Arial"/>
          <w:spacing w:val="-2"/>
          <w:szCs w:val="22"/>
        </w:rPr>
        <w:t xml:space="preserve"> 2016 National Park Service Centennial Act</w:t>
      </w:r>
      <w:r w:rsidRPr="0002767C" w:rsidR="00B258BA">
        <w:rPr>
          <w:rFonts w:ascii="Arial" w:hAnsi="Arial" w:cs="Arial"/>
          <w:spacing w:val="-2"/>
          <w:szCs w:val="22"/>
        </w:rPr>
        <w:t xml:space="preserve"> </w:t>
      </w:r>
      <w:r w:rsidRPr="0002767C" w:rsidR="007043FF">
        <w:rPr>
          <w:rFonts w:ascii="Arial" w:hAnsi="Arial" w:cs="Arial"/>
          <w:spacing w:val="-2"/>
          <w:szCs w:val="22"/>
        </w:rPr>
        <w:t>(</w:t>
      </w:r>
      <w:r w:rsidRPr="0002767C" w:rsidR="009A4DE0">
        <w:rPr>
          <w:rFonts w:ascii="Arial" w:hAnsi="Arial" w:cs="Arial"/>
          <w:spacing w:val="-2"/>
          <w:szCs w:val="22"/>
        </w:rPr>
        <w:t>Public Law 114 – 289</w:t>
      </w:r>
      <w:r w:rsidRPr="0002767C" w:rsidR="00853EB0">
        <w:rPr>
          <w:rFonts w:ascii="Arial" w:hAnsi="Arial" w:cs="Arial"/>
          <w:spacing w:val="-2"/>
          <w:szCs w:val="22"/>
        </w:rPr>
        <w:t xml:space="preserve"> </w:t>
      </w:r>
      <w:r w:rsidRPr="0002767C" w:rsidR="00853EB0">
        <w:rPr>
          <w:rFonts w:ascii="Walbaum Display" w:hAnsi="Walbaum Display" w:cs="Arial"/>
          <w:b/>
          <w:sz w:val="24"/>
          <w:szCs w:val="24"/>
        </w:rPr>
        <w:t>§</w:t>
      </w:r>
      <w:r w:rsidRPr="0002767C" w:rsidR="00853EB0">
        <w:rPr>
          <w:rFonts w:ascii="Arial" w:hAnsi="Arial" w:cs="Arial"/>
          <w:bCs/>
          <w:sz w:val="24"/>
          <w:szCs w:val="24"/>
        </w:rPr>
        <w:t xml:space="preserve"> 301</w:t>
      </w:r>
      <w:r w:rsidRPr="0002767C" w:rsidR="007043FF">
        <w:rPr>
          <w:rFonts w:ascii="Arial" w:hAnsi="Arial" w:cs="Arial"/>
          <w:spacing w:val="-2"/>
          <w:szCs w:val="22"/>
        </w:rPr>
        <w:t>)</w:t>
      </w:r>
      <w:r w:rsidRPr="0002767C" w:rsidR="00B258BA">
        <w:rPr>
          <w:rFonts w:ascii="Arial" w:hAnsi="Arial" w:cs="Arial"/>
          <w:spacing w:val="-2"/>
          <w:szCs w:val="22"/>
        </w:rPr>
        <w:t>,</w:t>
      </w:r>
      <w:r w:rsidRPr="0002767C" w:rsidR="004059A0">
        <w:rPr>
          <w:rFonts w:ascii="Arial" w:hAnsi="Arial" w:cs="Arial"/>
          <w:spacing w:val="-2"/>
          <w:szCs w:val="22"/>
        </w:rPr>
        <w:t xml:space="preserve"> </w:t>
      </w:r>
      <w:r w:rsidRPr="0002767C" w:rsidR="00D2786D">
        <w:rPr>
          <w:rFonts w:ascii="Arial" w:hAnsi="Arial" w:cs="Arial"/>
          <w:spacing w:val="-2"/>
          <w:szCs w:val="22"/>
        </w:rPr>
        <w:t xml:space="preserve">and </w:t>
      </w:r>
      <w:r w:rsidRPr="0002767C" w:rsidR="00D2786D">
        <w:rPr>
          <w:rFonts w:ascii="Arial" w:hAnsi="Arial" w:cs="Arial"/>
          <w:bCs/>
          <w:szCs w:val="22"/>
        </w:rPr>
        <w:t>Protection, Interpretation, and</w:t>
      </w:r>
      <w:r w:rsidRPr="0002767C" w:rsidR="00D2786D">
        <w:rPr>
          <w:rFonts w:ascii="Arial" w:hAnsi="Arial" w:eastAsia="Arial" w:cs="Arial"/>
          <w:szCs w:val="22"/>
        </w:rPr>
        <w:t xml:space="preserve"> Research in System</w:t>
      </w:r>
      <w:r w:rsidRPr="0002767C" w:rsidR="007043FF">
        <w:rPr>
          <w:rFonts w:ascii="Arial" w:hAnsi="Arial" w:eastAsia="Arial" w:cs="Arial"/>
          <w:szCs w:val="22"/>
        </w:rPr>
        <w:t xml:space="preserve"> (</w:t>
      </w:r>
      <w:r w:rsidRPr="0002767C" w:rsidR="00D2786D">
        <w:rPr>
          <w:rFonts w:ascii="Arial" w:hAnsi="Arial" w:cs="Arial"/>
          <w:bCs/>
          <w:szCs w:val="22"/>
        </w:rPr>
        <w:t>54 U.S.C. 100701</w:t>
      </w:r>
      <w:r w:rsidRPr="0002767C" w:rsidR="007043FF">
        <w:rPr>
          <w:rFonts w:ascii="Arial" w:hAnsi="Arial" w:cs="Arial"/>
          <w:bCs/>
          <w:szCs w:val="22"/>
        </w:rPr>
        <w:t>)</w:t>
      </w:r>
      <w:r w:rsidRPr="0002767C">
        <w:rPr>
          <w:rFonts w:ascii="Arial" w:hAnsi="Arial" w:cs="Arial"/>
          <w:bCs/>
          <w:szCs w:val="22"/>
        </w:rPr>
        <w:t>.</w:t>
      </w:r>
      <w:r w:rsidRPr="0002767C" w:rsidR="00D2786D">
        <w:rPr>
          <w:rFonts w:ascii="Arial" w:hAnsi="Arial" w:cs="Arial"/>
          <w:bCs/>
          <w:szCs w:val="22"/>
        </w:rPr>
        <w:t xml:space="preserve"> </w:t>
      </w:r>
      <w:r w:rsidRPr="0002767C">
        <w:rPr>
          <w:rFonts w:ascii="Arial" w:hAnsi="Arial" w:cs="Arial"/>
          <w:bCs/>
          <w:szCs w:val="22"/>
        </w:rPr>
        <w:t xml:space="preserve">Nearly all </w:t>
      </w:r>
      <w:r w:rsidRPr="0002767C">
        <w:rPr>
          <w:rFonts w:ascii="Arial" w:hAnsi="Arial" w:cs="Arial"/>
          <w:spacing w:val="-2"/>
          <w:szCs w:val="22"/>
        </w:rPr>
        <w:t>units</w:t>
      </w:r>
      <w:r w:rsidRPr="0002767C">
        <w:rPr>
          <w:rFonts w:ascii="Arial" w:hAnsi="Arial" w:cs="Arial"/>
          <w:bCs/>
          <w:szCs w:val="22"/>
        </w:rPr>
        <w:t xml:space="preserve"> in the </w:t>
      </w:r>
      <w:r w:rsidRPr="0002767C" w:rsidR="004059A0">
        <w:rPr>
          <w:rFonts w:ascii="Arial" w:hAnsi="Arial" w:cs="Arial"/>
          <w:spacing w:val="-2"/>
          <w:szCs w:val="22"/>
        </w:rPr>
        <w:t>National Park Service</w:t>
      </w:r>
      <w:r w:rsidRPr="0002767C" w:rsidR="00685D51">
        <w:rPr>
          <w:rFonts w:ascii="Arial" w:hAnsi="Arial" w:cs="Arial"/>
          <w:spacing w:val="-2"/>
          <w:szCs w:val="22"/>
        </w:rPr>
        <w:t xml:space="preserve"> (NPS)</w:t>
      </w:r>
      <w:r w:rsidRPr="0002767C" w:rsidR="004059A0">
        <w:rPr>
          <w:rFonts w:ascii="Arial" w:hAnsi="Arial" w:cs="Arial"/>
          <w:spacing w:val="-2"/>
          <w:szCs w:val="22"/>
        </w:rPr>
        <w:t xml:space="preserve"> </w:t>
      </w:r>
      <w:r w:rsidRPr="0002767C">
        <w:rPr>
          <w:rFonts w:ascii="Arial" w:hAnsi="Arial" w:cs="Arial"/>
          <w:spacing w:val="-2"/>
          <w:szCs w:val="22"/>
        </w:rPr>
        <w:t xml:space="preserve">system </w:t>
      </w:r>
      <w:r w:rsidRPr="0002767C" w:rsidR="004059A0">
        <w:rPr>
          <w:rFonts w:ascii="Arial" w:hAnsi="Arial" w:cs="Arial"/>
          <w:spacing w:val="-2"/>
          <w:szCs w:val="22"/>
        </w:rPr>
        <w:t>conduct education</w:t>
      </w:r>
      <w:r w:rsidRPr="0002767C" w:rsidR="000A1C63">
        <w:rPr>
          <w:rFonts w:ascii="Arial" w:hAnsi="Arial" w:cs="Arial"/>
          <w:spacing w:val="-2"/>
          <w:szCs w:val="22"/>
        </w:rPr>
        <w:t>al</w:t>
      </w:r>
      <w:r w:rsidRPr="0002767C" w:rsidR="004059A0">
        <w:rPr>
          <w:rFonts w:ascii="Arial" w:hAnsi="Arial" w:cs="Arial"/>
          <w:spacing w:val="-2"/>
          <w:szCs w:val="22"/>
        </w:rPr>
        <w:t xml:space="preserve"> programs for audiences including but not limited to school groups, scouting groups, extracurricular groups, and home school groups. </w:t>
      </w:r>
      <w:r w:rsidRPr="0002767C" w:rsidR="00862277">
        <w:rPr>
          <w:rFonts w:ascii="Arial" w:hAnsi="Arial" w:cs="Arial"/>
          <w:spacing w:val="-2"/>
          <w:szCs w:val="22"/>
        </w:rPr>
        <w:t xml:space="preserve">At this time, there is no </w:t>
      </w:r>
      <w:r w:rsidRPr="0002767C" w:rsidR="000A1C63">
        <w:rPr>
          <w:rFonts w:ascii="Arial" w:hAnsi="Arial" w:cs="Arial"/>
          <w:spacing w:val="-2"/>
          <w:szCs w:val="22"/>
        </w:rPr>
        <w:t xml:space="preserve">formalized </w:t>
      </w:r>
      <w:r w:rsidRPr="0002767C" w:rsidR="004059A0">
        <w:rPr>
          <w:rFonts w:ascii="Arial" w:hAnsi="Arial" w:cs="Arial"/>
          <w:spacing w:val="-2"/>
          <w:szCs w:val="22"/>
        </w:rPr>
        <w:t>service</w:t>
      </w:r>
      <w:r w:rsidRPr="0002767C" w:rsidR="00862277">
        <w:rPr>
          <w:rFonts w:ascii="Arial" w:hAnsi="Arial" w:cs="Arial"/>
          <w:spacing w:val="-2"/>
          <w:szCs w:val="22"/>
        </w:rPr>
        <w:t>-</w:t>
      </w:r>
      <w:r w:rsidRPr="0002767C" w:rsidR="004059A0">
        <w:rPr>
          <w:rFonts w:ascii="Arial" w:hAnsi="Arial" w:cs="Arial"/>
          <w:spacing w:val="-2"/>
          <w:szCs w:val="22"/>
        </w:rPr>
        <w:t xml:space="preserve">wide </w:t>
      </w:r>
      <w:r w:rsidRPr="0002767C" w:rsidR="000A1C63">
        <w:rPr>
          <w:rFonts w:ascii="Arial" w:hAnsi="Arial" w:cs="Arial"/>
          <w:spacing w:val="-2"/>
          <w:szCs w:val="22"/>
        </w:rPr>
        <w:t xml:space="preserve">process </w:t>
      </w:r>
      <w:r w:rsidRPr="0002767C">
        <w:rPr>
          <w:rFonts w:ascii="Arial" w:hAnsi="Arial" w:cs="Arial"/>
          <w:spacing w:val="-2"/>
          <w:szCs w:val="22"/>
        </w:rPr>
        <w:t>for submitting</w:t>
      </w:r>
      <w:r w:rsidRPr="0002767C" w:rsidR="000A1C63">
        <w:rPr>
          <w:rFonts w:ascii="Arial" w:hAnsi="Arial" w:cs="Arial"/>
          <w:spacing w:val="-2"/>
          <w:szCs w:val="22"/>
        </w:rPr>
        <w:t xml:space="preserve"> or receiv</w:t>
      </w:r>
      <w:r w:rsidRPr="0002767C">
        <w:rPr>
          <w:rFonts w:ascii="Arial" w:hAnsi="Arial" w:cs="Arial"/>
          <w:spacing w:val="-2"/>
          <w:szCs w:val="22"/>
        </w:rPr>
        <w:t>ing</w:t>
      </w:r>
      <w:r w:rsidRPr="0002767C" w:rsidR="000A1C63">
        <w:rPr>
          <w:rFonts w:ascii="Arial" w:hAnsi="Arial" w:cs="Arial"/>
          <w:spacing w:val="-2"/>
          <w:szCs w:val="22"/>
        </w:rPr>
        <w:t xml:space="preserve"> </w:t>
      </w:r>
      <w:r w:rsidRPr="0002767C" w:rsidR="005734D9">
        <w:rPr>
          <w:rFonts w:ascii="Arial" w:hAnsi="Arial" w:cs="Arial"/>
          <w:spacing w:val="-2"/>
          <w:szCs w:val="22"/>
        </w:rPr>
        <w:t>application</w:t>
      </w:r>
      <w:r w:rsidRPr="0002767C">
        <w:rPr>
          <w:rFonts w:ascii="Arial" w:hAnsi="Arial" w:cs="Arial"/>
          <w:spacing w:val="-2"/>
          <w:szCs w:val="22"/>
        </w:rPr>
        <w:t>s</w:t>
      </w:r>
      <w:r w:rsidRPr="0002767C" w:rsidR="005734D9">
        <w:rPr>
          <w:rFonts w:ascii="Arial" w:hAnsi="Arial" w:cs="Arial"/>
          <w:spacing w:val="-2"/>
          <w:szCs w:val="22"/>
        </w:rPr>
        <w:t xml:space="preserve"> </w:t>
      </w:r>
      <w:r w:rsidRPr="0002767C" w:rsidR="000A1C63">
        <w:rPr>
          <w:rFonts w:ascii="Arial" w:hAnsi="Arial" w:cs="Arial"/>
          <w:spacing w:val="-2"/>
          <w:szCs w:val="22"/>
        </w:rPr>
        <w:t xml:space="preserve">for reservation </w:t>
      </w:r>
      <w:r w:rsidRPr="0002767C" w:rsidR="00862277">
        <w:rPr>
          <w:rFonts w:ascii="Arial" w:hAnsi="Arial" w:cs="Arial"/>
          <w:spacing w:val="-2"/>
          <w:szCs w:val="22"/>
        </w:rPr>
        <w:t xml:space="preserve">from </w:t>
      </w:r>
      <w:r w:rsidRPr="0002767C" w:rsidR="00754A0E">
        <w:rPr>
          <w:rFonts w:ascii="Arial" w:hAnsi="Arial" w:cs="Arial"/>
          <w:spacing w:val="-2"/>
          <w:szCs w:val="22"/>
        </w:rPr>
        <w:t>the public</w:t>
      </w:r>
      <w:r w:rsidRPr="0002767C" w:rsidR="00862277">
        <w:rPr>
          <w:rFonts w:ascii="Arial" w:hAnsi="Arial" w:cs="Arial"/>
          <w:spacing w:val="-2"/>
          <w:szCs w:val="22"/>
        </w:rPr>
        <w:t xml:space="preserve"> to engage </w:t>
      </w:r>
      <w:r w:rsidRPr="0002767C" w:rsidR="000A1C63">
        <w:rPr>
          <w:rFonts w:ascii="Arial" w:hAnsi="Arial" w:cs="Arial"/>
          <w:spacing w:val="-2"/>
          <w:szCs w:val="22"/>
        </w:rPr>
        <w:t>in</w:t>
      </w:r>
      <w:r w:rsidRPr="0002767C" w:rsidR="00862277">
        <w:rPr>
          <w:rFonts w:ascii="Arial" w:hAnsi="Arial" w:cs="Arial"/>
          <w:spacing w:val="-2"/>
          <w:szCs w:val="22"/>
        </w:rPr>
        <w:t xml:space="preserve"> </w:t>
      </w:r>
      <w:r w:rsidRPr="0002767C" w:rsidR="00754A0E">
        <w:rPr>
          <w:rFonts w:ascii="Arial" w:hAnsi="Arial" w:cs="Arial"/>
          <w:spacing w:val="-2"/>
          <w:szCs w:val="22"/>
        </w:rPr>
        <w:t xml:space="preserve">park education </w:t>
      </w:r>
      <w:r w:rsidRPr="0002767C" w:rsidR="000A1C63">
        <w:rPr>
          <w:rFonts w:ascii="Arial" w:hAnsi="Arial" w:cs="Arial"/>
          <w:spacing w:val="-2"/>
          <w:szCs w:val="22"/>
        </w:rPr>
        <w:t>programs</w:t>
      </w:r>
      <w:r w:rsidRPr="0002767C" w:rsidR="00862277">
        <w:rPr>
          <w:rFonts w:ascii="Arial" w:hAnsi="Arial" w:cs="Arial"/>
          <w:spacing w:val="-2"/>
          <w:szCs w:val="22"/>
        </w:rPr>
        <w:t>.</w:t>
      </w:r>
    </w:p>
    <w:p w:rsidRPr="0002767C" w:rsidR="00862277" w:rsidP="0091139A" w:rsidRDefault="00862277" w14:paraId="0838B4CA"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Pr="0002767C" w:rsidR="004059A0" w:rsidP="0091139A" w:rsidRDefault="004059A0" w14:paraId="0A83EE2F" w14:textId="728B16D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r w:rsidRPr="0002767C">
        <w:rPr>
          <w:rFonts w:ascii="Arial" w:hAnsi="Arial" w:cs="Arial"/>
          <w:spacing w:val="-2"/>
          <w:szCs w:val="22"/>
        </w:rPr>
        <w:t xml:space="preserve">To facilitate operational aspects </w:t>
      </w:r>
      <w:r w:rsidRPr="0002767C" w:rsidR="000A1C63">
        <w:rPr>
          <w:rFonts w:ascii="Arial" w:hAnsi="Arial" w:cs="Arial"/>
          <w:spacing w:val="-2"/>
          <w:szCs w:val="22"/>
        </w:rPr>
        <w:t xml:space="preserve">needed to </w:t>
      </w:r>
      <w:r w:rsidRPr="0002767C">
        <w:rPr>
          <w:rFonts w:ascii="Arial" w:hAnsi="Arial" w:cs="Arial"/>
          <w:spacing w:val="-2"/>
          <w:szCs w:val="22"/>
        </w:rPr>
        <w:t>schedul</w:t>
      </w:r>
      <w:r w:rsidRPr="0002767C" w:rsidR="000A1C63">
        <w:rPr>
          <w:rFonts w:ascii="Arial" w:hAnsi="Arial" w:cs="Arial"/>
          <w:spacing w:val="-2"/>
          <w:szCs w:val="22"/>
        </w:rPr>
        <w:t>e</w:t>
      </w:r>
      <w:r w:rsidRPr="0002767C">
        <w:rPr>
          <w:rFonts w:ascii="Arial" w:hAnsi="Arial" w:cs="Arial"/>
          <w:spacing w:val="-2"/>
          <w:szCs w:val="22"/>
        </w:rPr>
        <w:t xml:space="preserve"> groups for park education programs, the </w:t>
      </w:r>
      <w:r w:rsidRPr="0002767C" w:rsidR="000A1C63">
        <w:rPr>
          <w:rFonts w:ascii="Arial" w:hAnsi="Arial" w:cs="Arial"/>
          <w:spacing w:val="-2"/>
          <w:szCs w:val="22"/>
        </w:rPr>
        <w:t>NPS</w:t>
      </w:r>
      <w:r w:rsidRPr="0002767C" w:rsidR="00685D51">
        <w:rPr>
          <w:rFonts w:ascii="Arial" w:hAnsi="Arial" w:cs="Arial"/>
          <w:spacing w:val="-2"/>
          <w:szCs w:val="22"/>
        </w:rPr>
        <w:t xml:space="preserve"> </w:t>
      </w:r>
      <w:r w:rsidRPr="0002767C">
        <w:rPr>
          <w:rFonts w:ascii="Arial" w:hAnsi="Arial" w:cs="Arial"/>
          <w:spacing w:val="-2"/>
          <w:szCs w:val="22"/>
        </w:rPr>
        <w:t xml:space="preserve">Washington Support Office (WASO) Division of Interpretation, Education, and Volunteers (IEV) </w:t>
      </w:r>
      <w:r w:rsidRPr="0002767C" w:rsidR="000A1C63">
        <w:rPr>
          <w:rFonts w:ascii="Arial" w:hAnsi="Arial" w:cs="Arial"/>
          <w:spacing w:val="-2"/>
          <w:szCs w:val="22"/>
        </w:rPr>
        <w:t xml:space="preserve">is requesting </w:t>
      </w:r>
      <w:r w:rsidRPr="0002767C">
        <w:rPr>
          <w:rFonts w:ascii="Arial" w:hAnsi="Arial" w:cs="Arial"/>
          <w:spacing w:val="-2"/>
          <w:szCs w:val="22"/>
        </w:rPr>
        <w:t xml:space="preserve">approval to collect </w:t>
      </w:r>
      <w:r w:rsidRPr="0002767C" w:rsidR="00685D51">
        <w:rPr>
          <w:rFonts w:ascii="Arial" w:hAnsi="Arial" w:cs="Arial"/>
          <w:spacing w:val="-2"/>
          <w:szCs w:val="22"/>
        </w:rPr>
        <w:t xml:space="preserve">the </w:t>
      </w:r>
      <w:r w:rsidRPr="0002767C" w:rsidR="000A1C63">
        <w:rPr>
          <w:rFonts w:ascii="Arial" w:hAnsi="Arial" w:cs="Arial"/>
          <w:spacing w:val="-2"/>
          <w:szCs w:val="22"/>
        </w:rPr>
        <w:t xml:space="preserve">information </w:t>
      </w:r>
      <w:r w:rsidRPr="0002767C">
        <w:rPr>
          <w:rFonts w:ascii="Arial" w:hAnsi="Arial" w:cs="Arial"/>
          <w:spacing w:val="-2"/>
          <w:szCs w:val="22"/>
        </w:rPr>
        <w:t xml:space="preserve">necessary </w:t>
      </w:r>
      <w:r w:rsidRPr="0002767C" w:rsidR="000A1C63">
        <w:rPr>
          <w:rFonts w:ascii="Arial" w:hAnsi="Arial" w:cs="Arial"/>
          <w:spacing w:val="-2"/>
          <w:szCs w:val="22"/>
        </w:rPr>
        <w:t xml:space="preserve">to make reservations for NPS </w:t>
      </w:r>
      <w:r w:rsidRPr="0002767C">
        <w:rPr>
          <w:rFonts w:ascii="Arial" w:hAnsi="Arial" w:cs="Arial"/>
          <w:spacing w:val="-2"/>
          <w:szCs w:val="22"/>
        </w:rPr>
        <w:t xml:space="preserve">education </w:t>
      </w:r>
      <w:r w:rsidRPr="0002767C" w:rsidR="000A1C63">
        <w:rPr>
          <w:rFonts w:ascii="Arial" w:hAnsi="Arial" w:cs="Arial"/>
          <w:spacing w:val="-2"/>
          <w:szCs w:val="22"/>
        </w:rPr>
        <w:t>programs</w:t>
      </w:r>
      <w:r w:rsidRPr="0002767C">
        <w:rPr>
          <w:rFonts w:ascii="Arial" w:hAnsi="Arial" w:cs="Arial"/>
          <w:spacing w:val="-2"/>
          <w:szCs w:val="22"/>
        </w:rPr>
        <w:t xml:space="preserve">, including group leader name, addresses, contact phone number, number of students attending a program, and date of visit. The collection of this information ensures that </w:t>
      </w:r>
      <w:r w:rsidRPr="0002767C" w:rsidR="005701A3">
        <w:rPr>
          <w:rFonts w:ascii="Arial" w:hAnsi="Arial" w:cs="Arial"/>
          <w:spacing w:val="-2"/>
          <w:szCs w:val="22"/>
        </w:rPr>
        <w:t>park u</w:t>
      </w:r>
      <w:r w:rsidRPr="0002767C">
        <w:rPr>
          <w:rFonts w:ascii="Arial" w:hAnsi="Arial" w:cs="Arial"/>
          <w:spacing w:val="-2"/>
          <w:szCs w:val="22"/>
        </w:rPr>
        <w:t xml:space="preserve">nits </w:t>
      </w:r>
      <w:r w:rsidRPr="0002767C" w:rsidR="005701A3">
        <w:rPr>
          <w:rFonts w:ascii="Arial" w:hAnsi="Arial" w:cs="Arial"/>
          <w:spacing w:val="-2"/>
          <w:szCs w:val="22"/>
        </w:rPr>
        <w:t xml:space="preserve">and programs </w:t>
      </w:r>
      <w:r w:rsidRPr="0002767C">
        <w:rPr>
          <w:rFonts w:ascii="Arial" w:hAnsi="Arial" w:cs="Arial"/>
          <w:spacing w:val="-2"/>
          <w:szCs w:val="22"/>
        </w:rPr>
        <w:t xml:space="preserve">can </w:t>
      </w:r>
      <w:r w:rsidRPr="0002767C" w:rsidR="005701A3">
        <w:rPr>
          <w:rFonts w:ascii="Arial" w:hAnsi="Arial" w:cs="Arial"/>
          <w:spacing w:val="-2"/>
          <w:szCs w:val="22"/>
        </w:rPr>
        <w:t xml:space="preserve">facilitate </w:t>
      </w:r>
      <w:r w:rsidRPr="0002767C">
        <w:rPr>
          <w:rFonts w:ascii="Arial" w:hAnsi="Arial" w:cs="Arial"/>
          <w:spacing w:val="-2"/>
          <w:szCs w:val="22"/>
        </w:rPr>
        <w:t>the public request for group education programming.</w:t>
      </w:r>
    </w:p>
    <w:p w:rsidRPr="0002767C" w:rsidR="00862277" w:rsidP="0091139A" w:rsidRDefault="00862277" w14:paraId="53B45D24"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tbl>
      <w:tblPr>
        <w:tblStyle w:val="TableGrid"/>
        <w:tblW w:w="0" w:type="auto"/>
        <w:tblInd w:w="360" w:type="dxa"/>
        <w:tblLook w:val="04A0" w:firstRow="1" w:lastRow="0" w:firstColumn="1" w:lastColumn="0" w:noHBand="0" w:noVBand="1"/>
      </w:tblPr>
      <w:tblGrid>
        <w:gridCol w:w="9000"/>
      </w:tblGrid>
      <w:tr w:rsidRPr="0002767C" w:rsidR="00862277" w:rsidTr="00862277" w14:paraId="7FED0CD9" w14:textId="77777777">
        <w:tc>
          <w:tcPr>
            <w:tcW w:w="9350" w:type="dxa"/>
            <w:tcBorders>
              <w:top w:val="single" w:color="auto" w:sz="4" w:space="0"/>
              <w:left w:val="nil"/>
              <w:bottom w:val="nil"/>
              <w:right w:val="nil"/>
            </w:tcBorders>
          </w:tcPr>
          <w:p w:rsidRPr="0002767C" w:rsidR="00862277" w:rsidP="0091139A" w:rsidRDefault="00862277" w14:paraId="3F38551C" w14:textId="3B83911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r w:rsidRPr="0002767C">
              <w:rPr>
                <w:rFonts w:ascii="Arial" w:hAnsi="Arial" w:cs="Arial"/>
                <w:spacing w:val="-2"/>
                <w:szCs w:val="22"/>
              </w:rPr>
              <w:t>Legal Authorities:</w:t>
            </w:r>
          </w:p>
          <w:p w:rsidRPr="0002767C" w:rsidR="00862277" w:rsidP="0091139A" w:rsidRDefault="009A4DE0" w14:paraId="6C6CE9D6" w14:textId="7A6E5C2B">
            <w:pPr>
              <w:pStyle w:val="ListParagraph"/>
              <w:numPr>
                <w:ilvl w:val="0"/>
                <w:numId w:val="26"/>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hAnsi="Arial" w:cs="Arial"/>
                <w:spacing w:val="-2"/>
                <w:szCs w:val="22"/>
              </w:rPr>
            </w:pPr>
            <w:r w:rsidRPr="0002767C">
              <w:rPr>
                <w:rFonts w:ascii="Arial" w:hAnsi="Arial" w:cs="Arial"/>
                <w:spacing w:val="-2"/>
                <w:szCs w:val="22"/>
              </w:rPr>
              <w:t>Public Law 114 – 289</w:t>
            </w:r>
            <w:r w:rsidRPr="0002767C" w:rsidR="00853EB0">
              <w:rPr>
                <w:rFonts w:ascii="Arial" w:hAnsi="Arial" w:cs="Arial"/>
                <w:spacing w:val="-2"/>
                <w:szCs w:val="22"/>
              </w:rPr>
              <w:t xml:space="preserve"> </w:t>
            </w:r>
            <w:r w:rsidRPr="0002767C" w:rsidR="00853EB0">
              <w:rPr>
                <w:rFonts w:ascii="Walbaum Display" w:hAnsi="Walbaum Display" w:cs="Arial"/>
                <w:b/>
                <w:sz w:val="24"/>
                <w:szCs w:val="24"/>
              </w:rPr>
              <w:t>§</w:t>
            </w:r>
            <w:r w:rsidRPr="0002767C" w:rsidR="00853EB0">
              <w:rPr>
                <w:rFonts w:ascii="Arial" w:hAnsi="Arial" w:cs="Arial"/>
                <w:bCs/>
                <w:sz w:val="24"/>
                <w:szCs w:val="24"/>
              </w:rPr>
              <w:t xml:space="preserve"> 301</w:t>
            </w:r>
            <w:r w:rsidRPr="0002767C">
              <w:rPr>
                <w:rFonts w:ascii="Arial" w:hAnsi="Arial" w:cs="Arial"/>
                <w:spacing w:val="-2"/>
                <w:szCs w:val="22"/>
              </w:rPr>
              <w:t xml:space="preserve">, </w:t>
            </w:r>
            <w:r w:rsidRPr="0002767C" w:rsidR="00853EB0">
              <w:rPr>
                <w:rFonts w:ascii="Arial" w:hAnsi="Arial" w:cs="Arial"/>
                <w:spacing w:val="-2"/>
                <w:szCs w:val="22"/>
              </w:rPr>
              <w:t xml:space="preserve">2016 </w:t>
            </w:r>
            <w:r w:rsidRPr="0002767C">
              <w:rPr>
                <w:rFonts w:ascii="Arial" w:hAnsi="Arial" w:cs="Arial"/>
                <w:spacing w:val="-2"/>
                <w:szCs w:val="22"/>
              </w:rPr>
              <w:t>National Park Service Centennial Act</w:t>
            </w:r>
          </w:p>
          <w:p w:rsidRPr="0002767C" w:rsidR="00D2786D" w:rsidP="0091139A" w:rsidRDefault="00D2786D" w14:paraId="02B54A39" w14:textId="29539AD9">
            <w:pPr>
              <w:pStyle w:val="ListParagraph"/>
              <w:numPr>
                <w:ilvl w:val="0"/>
                <w:numId w:val="26"/>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hAnsi="Arial" w:cs="Arial"/>
                <w:spacing w:val="-2"/>
                <w:szCs w:val="22"/>
              </w:rPr>
            </w:pPr>
            <w:r w:rsidRPr="0002767C">
              <w:rPr>
                <w:rFonts w:ascii="Arial" w:hAnsi="Arial" w:cs="Arial"/>
                <w:bCs/>
                <w:szCs w:val="22"/>
              </w:rPr>
              <w:t>54 U.S.C. 100701, Protection, Interpretation, and</w:t>
            </w:r>
            <w:r w:rsidRPr="0002767C">
              <w:rPr>
                <w:rFonts w:ascii="Arial" w:hAnsi="Arial" w:eastAsia="Arial" w:cs="Arial"/>
                <w:szCs w:val="22"/>
              </w:rPr>
              <w:t xml:space="preserve"> Research in System</w:t>
            </w:r>
          </w:p>
        </w:tc>
      </w:tr>
    </w:tbl>
    <w:p w:rsidRPr="0002767C" w:rsidR="009E4BE1" w:rsidP="0091139A" w:rsidRDefault="009E4BE1" w14:paraId="48C1A67C"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b/>
          <w:spacing w:val="-2"/>
          <w:szCs w:val="22"/>
        </w:rPr>
      </w:pPr>
    </w:p>
    <w:p w:rsidRPr="0002767C" w:rsidR="00886741" w:rsidP="0091139A" w:rsidRDefault="00886741" w14:paraId="7F02B82B" w14:textId="21E0D11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b/>
          <w:spacing w:val="-2"/>
          <w:szCs w:val="22"/>
        </w:rPr>
      </w:pPr>
      <w:r w:rsidRPr="0002767C">
        <w:rPr>
          <w:rFonts w:ascii="Arial" w:hAnsi="Arial" w:cs="Arial"/>
          <w:b/>
          <w:spacing w:val="-2"/>
          <w:szCs w:val="22"/>
        </w:rPr>
        <w:t>2.</w:t>
      </w:r>
      <w:r w:rsidRPr="0002767C">
        <w:rPr>
          <w:rFonts w:ascii="Arial" w:hAnsi="Arial" w:cs="Arial"/>
          <w:b/>
          <w:spacing w:val="-2"/>
          <w:szCs w:val="22"/>
        </w:rPr>
        <w:tab/>
      </w:r>
      <w:r w:rsidRPr="0002767C" w:rsidR="008019A4">
        <w:rPr>
          <w:rFonts w:ascii="Arial" w:hAnsi="Arial" w:cs="Arial"/>
          <w:b/>
          <w:spacing w:val="-2"/>
          <w:szCs w:val="22"/>
        </w:rPr>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 </w:t>
      </w:r>
    </w:p>
    <w:p w:rsidRPr="0002767C" w:rsidR="0020529B" w:rsidP="0091139A" w:rsidRDefault="0020529B" w14:paraId="26604E19"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spacing w:val="-2"/>
          <w:szCs w:val="22"/>
        </w:rPr>
      </w:pPr>
    </w:p>
    <w:p w:rsidRPr="0002767C" w:rsidR="005701A3" w:rsidP="0091139A" w:rsidRDefault="007F331F" w14:paraId="3AE96BA9" w14:textId="337F5DCD">
      <w:pPr>
        <w:shd w:val="clear" w:color="auto" w:fill="FFFFFF" w:themeFill="background1"/>
        <w:spacing w:line="276" w:lineRule="auto"/>
        <w:ind w:left="360"/>
        <w:rPr>
          <w:rFonts w:ascii="Arial" w:hAnsi="Arial" w:eastAsia="Arial" w:cs="Arial"/>
          <w:szCs w:val="22"/>
        </w:rPr>
      </w:pPr>
      <w:r w:rsidRPr="0002767C">
        <w:rPr>
          <w:rFonts w:ascii="Arial" w:hAnsi="Arial" w:eastAsia="Arial" w:cs="Arial"/>
          <w:szCs w:val="22"/>
        </w:rPr>
        <w:t>This is a new collection</w:t>
      </w:r>
      <w:r w:rsidRPr="0002767C" w:rsidR="005734D9">
        <w:rPr>
          <w:rFonts w:ascii="Arial" w:hAnsi="Arial" w:eastAsia="Arial" w:cs="Arial"/>
          <w:szCs w:val="22"/>
        </w:rPr>
        <w:t xml:space="preserve"> seeking clearance for the use of service-wide Education Reservation Request Form to be used by all </w:t>
      </w:r>
      <w:r w:rsidRPr="0002767C">
        <w:rPr>
          <w:rFonts w:ascii="Arial" w:hAnsi="Arial" w:eastAsia="Arial" w:cs="Arial"/>
          <w:szCs w:val="22"/>
        </w:rPr>
        <w:t>NPS units participating i</w:t>
      </w:r>
      <w:r w:rsidRPr="0002767C" w:rsidR="005701A3">
        <w:rPr>
          <w:rFonts w:ascii="Arial" w:hAnsi="Arial" w:eastAsia="Arial" w:cs="Arial"/>
          <w:szCs w:val="22"/>
        </w:rPr>
        <w:t>n</w:t>
      </w:r>
      <w:r w:rsidRPr="0002767C" w:rsidR="002C6296">
        <w:rPr>
          <w:rFonts w:ascii="Arial" w:hAnsi="Arial" w:eastAsia="Arial" w:cs="Arial"/>
          <w:szCs w:val="22"/>
        </w:rPr>
        <w:t>,</w:t>
      </w:r>
      <w:r w:rsidRPr="0002767C" w:rsidR="005701A3">
        <w:rPr>
          <w:rFonts w:ascii="Arial" w:hAnsi="Arial" w:eastAsia="Arial" w:cs="Arial"/>
          <w:szCs w:val="22"/>
        </w:rPr>
        <w:t xml:space="preserve"> but limited to the following activities:</w:t>
      </w:r>
    </w:p>
    <w:p w:rsidRPr="0002767C" w:rsidR="00E95C41" w:rsidP="0091139A" w:rsidRDefault="00E95C41" w14:paraId="1832A56D" w14:textId="77777777">
      <w:pPr>
        <w:shd w:val="clear" w:color="auto" w:fill="FFFFFF" w:themeFill="background1"/>
        <w:spacing w:line="276" w:lineRule="auto"/>
        <w:ind w:left="360"/>
        <w:rPr>
          <w:rFonts w:ascii="Arial" w:hAnsi="Arial" w:eastAsia="Arial" w:cs="Arial"/>
          <w:szCs w:val="22"/>
        </w:rPr>
      </w:pPr>
    </w:p>
    <w:p w:rsidRPr="0002767C" w:rsidR="005701A3" w:rsidP="0091139A" w:rsidRDefault="007F331F" w14:paraId="664983AA" w14:textId="6A010C21">
      <w:pPr>
        <w:pStyle w:val="ListParagraph"/>
        <w:numPr>
          <w:ilvl w:val="0"/>
          <w:numId w:val="35"/>
        </w:numPr>
        <w:shd w:val="clear" w:color="auto" w:fill="FFFFFF" w:themeFill="background1"/>
        <w:spacing w:line="276" w:lineRule="auto"/>
        <w:rPr>
          <w:rFonts w:ascii="Arial" w:hAnsi="Arial" w:eastAsia="Arial" w:cs="Arial"/>
          <w:szCs w:val="22"/>
        </w:rPr>
      </w:pPr>
      <w:r w:rsidRPr="0002767C">
        <w:rPr>
          <w:rFonts w:ascii="Arial" w:hAnsi="Arial" w:eastAsia="Arial" w:cs="Arial"/>
          <w:szCs w:val="22"/>
        </w:rPr>
        <w:t xml:space="preserve">in-park education programs, </w:t>
      </w:r>
    </w:p>
    <w:p w:rsidRPr="0002767C" w:rsidR="005701A3" w:rsidP="0091139A" w:rsidRDefault="007F331F" w14:paraId="2FE3A4CB" w14:textId="77777777">
      <w:pPr>
        <w:pStyle w:val="ListParagraph"/>
        <w:numPr>
          <w:ilvl w:val="0"/>
          <w:numId w:val="35"/>
        </w:numPr>
        <w:shd w:val="clear" w:color="auto" w:fill="FFFFFF" w:themeFill="background1"/>
        <w:spacing w:line="276" w:lineRule="auto"/>
        <w:rPr>
          <w:rFonts w:ascii="Arial" w:hAnsi="Arial" w:eastAsia="Arial" w:cs="Arial"/>
          <w:szCs w:val="22"/>
        </w:rPr>
      </w:pPr>
      <w:r w:rsidRPr="0002767C">
        <w:rPr>
          <w:rFonts w:ascii="Arial" w:hAnsi="Arial" w:eastAsia="Arial" w:cs="Arial"/>
          <w:szCs w:val="22"/>
        </w:rPr>
        <w:lastRenderedPageBreak/>
        <w:t xml:space="preserve">ranger in classroom programs, and </w:t>
      </w:r>
    </w:p>
    <w:p w:rsidRPr="0002767C" w:rsidR="005701A3" w:rsidP="0091139A" w:rsidRDefault="007F331F" w14:paraId="5283A09B" w14:textId="1E040964">
      <w:pPr>
        <w:pStyle w:val="ListParagraph"/>
        <w:numPr>
          <w:ilvl w:val="0"/>
          <w:numId w:val="35"/>
        </w:numPr>
        <w:shd w:val="clear" w:color="auto" w:fill="FFFFFF" w:themeFill="background1"/>
        <w:spacing w:line="276" w:lineRule="auto"/>
        <w:rPr>
          <w:rFonts w:ascii="Arial" w:hAnsi="Arial" w:eastAsia="Arial" w:cs="Arial"/>
          <w:szCs w:val="22"/>
        </w:rPr>
      </w:pPr>
      <w:r w:rsidRPr="0002767C">
        <w:rPr>
          <w:rFonts w:ascii="Arial" w:hAnsi="Arial" w:eastAsia="Arial" w:cs="Arial"/>
          <w:szCs w:val="22"/>
        </w:rPr>
        <w:t>online distance learning programs</w:t>
      </w:r>
      <w:r w:rsidRPr="0002767C" w:rsidR="00AF4A52">
        <w:rPr>
          <w:rFonts w:ascii="Arial" w:hAnsi="Arial" w:eastAsia="Arial" w:cs="Arial"/>
          <w:szCs w:val="22"/>
        </w:rPr>
        <w:t>.</w:t>
      </w:r>
      <w:r w:rsidRPr="0002767C">
        <w:rPr>
          <w:rFonts w:ascii="Arial" w:hAnsi="Arial" w:eastAsia="Arial" w:cs="Arial"/>
          <w:szCs w:val="22"/>
        </w:rPr>
        <w:t xml:space="preserve"> </w:t>
      </w:r>
    </w:p>
    <w:p w:rsidRPr="0002767C" w:rsidR="00082949" w:rsidP="00082949" w:rsidRDefault="00082949" w14:paraId="1BE8F1F6" w14:textId="77777777">
      <w:pPr>
        <w:pStyle w:val="ListParagraph"/>
        <w:shd w:val="clear" w:color="auto" w:fill="FFFFFF" w:themeFill="background1"/>
        <w:spacing w:line="276" w:lineRule="auto"/>
        <w:ind w:left="1080"/>
        <w:rPr>
          <w:rFonts w:ascii="Arial" w:hAnsi="Arial" w:eastAsia="Arial" w:cs="Arial"/>
          <w:szCs w:val="22"/>
        </w:rPr>
      </w:pPr>
    </w:p>
    <w:p w:rsidRPr="0002767C" w:rsidR="007F331F" w:rsidP="0091139A" w:rsidRDefault="007678E7" w14:paraId="28F7C63D" w14:textId="0E5CAD3F">
      <w:pPr>
        <w:shd w:val="clear" w:color="auto" w:fill="FFFFFF" w:themeFill="background1"/>
        <w:spacing w:line="276" w:lineRule="auto"/>
        <w:rPr>
          <w:rFonts w:ascii="Arial" w:hAnsi="Arial" w:eastAsia="Arial" w:cs="Arial"/>
          <w:szCs w:val="22"/>
        </w:rPr>
      </w:pPr>
      <w:r w:rsidRPr="0002767C">
        <w:rPr>
          <w:rFonts w:ascii="Arial" w:hAnsi="Arial" w:eastAsia="Arial" w:cs="Arial"/>
          <w:szCs w:val="22"/>
        </w:rPr>
        <w:t xml:space="preserve">The </w:t>
      </w:r>
      <w:r w:rsidRPr="0002767C" w:rsidR="007F331F">
        <w:rPr>
          <w:rFonts w:ascii="Arial" w:hAnsi="Arial" w:eastAsia="Arial" w:cs="Arial"/>
          <w:szCs w:val="22"/>
        </w:rPr>
        <w:t xml:space="preserve">Education </w:t>
      </w:r>
      <w:r w:rsidRPr="0002767C" w:rsidR="00AF4A52">
        <w:rPr>
          <w:rFonts w:ascii="Arial" w:hAnsi="Arial" w:eastAsia="Arial" w:cs="Arial"/>
          <w:szCs w:val="22"/>
        </w:rPr>
        <w:t xml:space="preserve">Reservation </w:t>
      </w:r>
      <w:r w:rsidRPr="0002767C" w:rsidR="007F331F">
        <w:rPr>
          <w:rFonts w:ascii="Arial" w:hAnsi="Arial" w:eastAsia="Arial" w:cs="Arial"/>
          <w:szCs w:val="22"/>
        </w:rPr>
        <w:t xml:space="preserve">Request </w:t>
      </w:r>
      <w:r w:rsidRPr="0002767C" w:rsidR="00AF4A52">
        <w:rPr>
          <w:rFonts w:ascii="Arial" w:hAnsi="Arial" w:eastAsia="Arial" w:cs="Arial"/>
          <w:szCs w:val="22"/>
        </w:rPr>
        <w:t>Form will</w:t>
      </w:r>
      <w:r w:rsidRPr="0002767C" w:rsidR="007F331F">
        <w:rPr>
          <w:rFonts w:ascii="Arial" w:hAnsi="Arial" w:eastAsia="Arial" w:cs="Arial"/>
          <w:szCs w:val="22"/>
        </w:rPr>
        <w:t xml:space="preserve"> collect information that will allow managers to determine:</w:t>
      </w:r>
    </w:p>
    <w:p w:rsidRPr="0002767C" w:rsidR="00E95C41" w:rsidP="0091139A" w:rsidRDefault="00E95C41" w14:paraId="2B68268E" w14:textId="77777777">
      <w:pPr>
        <w:shd w:val="clear" w:color="auto" w:fill="FFFFFF" w:themeFill="background1"/>
        <w:spacing w:line="276" w:lineRule="auto"/>
        <w:rPr>
          <w:rFonts w:ascii="Arial" w:hAnsi="Arial" w:eastAsia="Arial" w:cs="Arial"/>
          <w:szCs w:val="22"/>
        </w:rPr>
      </w:pPr>
    </w:p>
    <w:p w:rsidRPr="0002767C" w:rsidR="007F331F" w:rsidP="0091139A" w:rsidRDefault="005701A3" w14:paraId="05E41FC8" w14:textId="146F0A54">
      <w:pPr>
        <w:numPr>
          <w:ilvl w:val="0"/>
          <w:numId w:val="36"/>
        </w:numPr>
        <w:tabs>
          <w:tab w:val="left" w:pos="0"/>
        </w:tabs>
        <w:spacing w:line="276" w:lineRule="auto"/>
        <w:rPr>
          <w:rFonts w:ascii="Arial" w:hAnsi="Arial" w:eastAsia="Arial" w:cs="Arial"/>
          <w:szCs w:val="22"/>
        </w:rPr>
      </w:pPr>
      <w:r w:rsidRPr="0002767C">
        <w:rPr>
          <w:rFonts w:ascii="Arial" w:hAnsi="Arial" w:eastAsia="Arial" w:cs="Arial"/>
          <w:szCs w:val="22"/>
        </w:rPr>
        <w:t>person</w:t>
      </w:r>
      <w:r w:rsidRPr="0002767C" w:rsidR="007F331F">
        <w:rPr>
          <w:rFonts w:ascii="Arial" w:hAnsi="Arial" w:eastAsia="Arial" w:cs="Arial"/>
          <w:szCs w:val="22"/>
        </w:rPr>
        <w:t>(s) or organization(s) requesting education program services</w:t>
      </w:r>
    </w:p>
    <w:p w:rsidRPr="0002767C" w:rsidR="007F331F" w:rsidP="0091139A" w:rsidRDefault="005701A3" w14:paraId="1BA3F02F" w14:textId="02EBF416">
      <w:pPr>
        <w:numPr>
          <w:ilvl w:val="0"/>
          <w:numId w:val="36"/>
        </w:numPr>
        <w:tabs>
          <w:tab w:val="left" w:pos="0"/>
        </w:tabs>
        <w:spacing w:line="276" w:lineRule="auto"/>
        <w:rPr>
          <w:rFonts w:ascii="Arial" w:hAnsi="Arial" w:eastAsia="Arial" w:cs="Arial"/>
          <w:szCs w:val="22"/>
        </w:rPr>
      </w:pPr>
      <w:r w:rsidRPr="0002767C">
        <w:rPr>
          <w:rFonts w:ascii="Arial" w:hAnsi="Arial" w:eastAsia="Arial" w:cs="Arial"/>
          <w:szCs w:val="22"/>
        </w:rPr>
        <w:t xml:space="preserve">type </w:t>
      </w:r>
      <w:r w:rsidRPr="0002767C" w:rsidR="007F331F">
        <w:rPr>
          <w:rFonts w:ascii="Arial" w:hAnsi="Arial" w:eastAsia="Arial" w:cs="Arial"/>
          <w:szCs w:val="22"/>
        </w:rPr>
        <w:t>of program requested (in-park visit, ranger in classroom, or distance learning)</w:t>
      </w:r>
    </w:p>
    <w:p w:rsidRPr="0002767C" w:rsidR="007F331F" w:rsidP="0091139A" w:rsidRDefault="005701A3" w14:paraId="7B41FB36" w14:textId="30FFB2FB">
      <w:pPr>
        <w:numPr>
          <w:ilvl w:val="0"/>
          <w:numId w:val="36"/>
        </w:numPr>
        <w:tabs>
          <w:tab w:val="left" w:pos="0"/>
        </w:tabs>
        <w:spacing w:line="276" w:lineRule="auto"/>
        <w:rPr>
          <w:rFonts w:ascii="Arial" w:hAnsi="Arial" w:eastAsia="Arial" w:cs="Arial"/>
          <w:szCs w:val="22"/>
        </w:rPr>
      </w:pPr>
      <w:r w:rsidRPr="0002767C">
        <w:rPr>
          <w:rFonts w:ascii="Arial" w:hAnsi="Arial" w:eastAsia="Arial" w:cs="Arial"/>
          <w:szCs w:val="22"/>
        </w:rPr>
        <w:t xml:space="preserve">logistical </w:t>
      </w:r>
      <w:r w:rsidRPr="0002767C" w:rsidR="007F331F">
        <w:rPr>
          <w:rFonts w:ascii="Arial" w:hAnsi="Arial" w:eastAsia="Arial" w:cs="Arial"/>
          <w:szCs w:val="22"/>
        </w:rPr>
        <w:t>details including, date, time, grade level, number of students</w:t>
      </w:r>
    </w:p>
    <w:p w:rsidRPr="0002767C" w:rsidR="007F331F" w:rsidP="0091139A" w:rsidRDefault="005701A3" w14:paraId="2D4F330A" w14:textId="5C82097F">
      <w:pPr>
        <w:numPr>
          <w:ilvl w:val="0"/>
          <w:numId w:val="36"/>
        </w:numPr>
        <w:tabs>
          <w:tab w:val="left" w:pos="0"/>
        </w:tabs>
        <w:spacing w:line="276" w:lineRule="auto"/>
        <w:rPr>
          <w:rFonts w:ascii="Arial" w:hAnsi="Arial" w:eastAsia="Arial" w:cs="Arial"/>
          <w:szCs w:val="22"/>
        </w:rPr>
      </w:pPr>
      <w:r w:rsidRPr="0002767C">
        <w:rPr>
          <w:rFonts w:ascii="Arial" w:hAnsi="Arial" w:eastAsia="Arial" w:cs="Arial"/>
          <w:szCs w:val="22"/>
        </w:rPr>
        <w:t xml:space="preserve">technology </w:t>
      </w:r>
      <w:r w:rsidRPr="0002767C" w:rsidR="007F331F">
        <w:rPr>
          <w:rFonts w:ascii="Arial" w:hAnsi="Arial" w:eastAsia="Arial" w:cs="Arial"/>
          <w:szCs w:val="22"/>
        </w:rPr>
        <w:t xml:space="preserve">available to group for distance learning programming </w:t>
      </w:r>
    </w:p>
    <w:p w:rsidRPr="0002767C" w:rsidR="007F331F" w:rsidP="0091139A" w:rsidRDefault="005701A3" w14:paraId="5265DA2D" w14:textId="08D6B2FC">
      <w:pPr>
        <w:numPr>
          <w:ilvl w:val="0"/>
          <w:numId w:val="36"/>
        </w:numPr>
        <w:tabs>
          <w:tab w:val="left" w:pos="0"/>
        </w:tabs>
        <w:spacing w:line="276" w:lineRule="auto"/>
        <w:rPr>
          <w:rFonts w:ascii="Arial" w:hAnsi="Arial" w:eastAsia="Arial" w:cs="Arial"/>
          <w:szCs w:val="22"/>
        </w:rPr>
      </w:pPr>
      <w:r w:rsidRPr="0002767C">
        <w:rPr>
          <w:rFonts w:ascii="Arial" w:hAnsi="Arial" w:eastAsia="Arial" w:cs="Arial"/>
          <w:szCs w:val="22"/>
        </w:rPr>
        <w:t xml:space="preserve">eligibility </w:t>
      </w:r>
      <w:r w:rsidRPr="0002767C" w:rsidR="007F331F">
        <w:rPr>
          <w:rFonts w:ascii="Arial" w:hAnsi="Arial" w:eastAsia="Arial" w:cs="Arial"/>
          <w:szCs w:val="22"/>
        </w:rPr>
        <w:t xml:space="preserve">for academic fee waiver </w:t>
      </w:r>
    </w:p>
    <w:p w:rsidRPr="0002767C" w:rsidR="00E95C41" w:rsidP="0091139A" w:rsidRDefault="00E95C41" w14:paraId="0CAF9C72" w14:textId="77777777">
      <w:pPr>
        <w:tabs>
          <w:tab w:val="left" w:pos="0"/>
        </w:tabs>
        <w:spacing w:line="276" w:lineRule="auto"/>
        <w:ind w:left="1080"/>
        <w:rPr>
          <w:rFonts w:ascii="Arial" w:hAnsi="Arial" w:eastAsia="Arial" w:cs="Arial"/>
          <w:szCs w:val="22"/>
        </w:rPr>
      </w:pPr>
    </w:p>
    <w:p w:rsidRPr="0002767C" w:rsidR="007F331F" w:rsidP="0091139A" w:rsidRDefault="007F331F" w14:paraId="66B7620F" w14:textId="3458FE8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eastAsia="Arial" w:cs="Arial"/>
          <w:szCs w:val="22"/>
        </w:rPr>
      </w:pPr>
      <w:r w:rsidRPr="0002767C">
        <w:rPr>
          <w:rFonts w:ascii="Arial" w:hAnsi="Arial" w:eastAsia="Arial" w:cs="Arial"/>
          <w:szCs w:val="22"/>
        </w:rPr>
        <w:t xml:space="preserve">Information collected using the Education </w:t>
      </w:r>
      <w:r w:rsidRPr="0002767C" w:rsidR="00AF4A52">
        <w:rPr>
          <w:rFonts w:ascii="Arial" w:hAnsi="Arial" w:eastAsia="Arial" w:cs="Arial"/>
          <w:szCs w:val="22"/>
        </w:rPr>
        <w:t xml:space="preserve">Reservation </w:t>
      </w:r>
      <w:r w:rsidRPr="0002767C">
        <w:rPr>
          <w:rFonts w:ascii="Arial" w:hAnsi="Arial" w:eastAsia="Arial" w:cs="Arial"/>
          <w:szCs w:val="22"/>
        </w:rPr>
        <w:t xml:space="preserve">Request </w:t>
      </w:r>
      <w:r w:rsidRPr="0002767C" w:rsidR="00AF4A52">
        <w:rPr>
          <w:rFonts w:ascii="Arial" w:hAnsi="Arial" w:eastAsia="Arial" w:cs="Arial"/>
          <w:szCs w:val="22"/>
        </w:rPr>
        <w:t xml:space="preserve">Form </w:t>
      </w:r>
      <w:r w:rsidRPr="0002767C">
        <w:rPr>
          <w:rFonts w:ascii="Arial" w:hAnsi="Arial" w:eastAsia="Arial" w:cs="Arial"/>
          <w:szCs w:val="22"/>
        </w:rPr>
        <w:t xml:space="preserve">will be collected only as often as necessary to schedule education programs. </w:t>
      </w:r>
    </w:p>
    <w:p w:rsidRPr="0002767C" w:rsidR="00E95C41" w:rsidP="00E95C41" w:rsidRDefault="00E95C41" w14:paraId="552A8C5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eastAsia="Arial" w:cs="Arial"/>
          <w:szCs w:val="22"/>
        </w:rPr>
      </w:pPr>
    </w:p>
    <w:tbl>
      <w:tblPr>
        <w:tblStyle w:val="TableGrid"/>
        <w:tblW w:w="9540" w:type="dxa"/>
        <w:tblInd w:w="-5" w:type="dxa"/>
        <w:tblLayout w:type="fixed"/>
        <w:tblLook w:val="06A0" w:firstRow="1" w:lastRow="0" w:firstColumn="1" w:lastColumn="0" w:noHBand="1" w:noVBand="1"/>
      </w:tblPr>
      <w:tblGrid>
        <w:gridCol w:w="5040"/>
        <w:gridCol w:w="4500"/>
      </w:tblGrid>
      <w:tr w:rsidRPr="0002767C" w:rsidR="0002767C" w:rsidTr="00E95C41" w14:paraId="26363717" w14:textId="77777777">
        <w:trPr>
          <w:trHeight w:val="332"/>
        </w:trPr>
        <w:tc>
          <w:tcPr>
            <w:tcW w:w="5040" w:type="dxa"/>
            <w:shd w:val="clear" w:color="auto" w:fill="D9D9D9" w:themeFill="background1" w:themeFillShade="D9"/>
          </w:tcPr>
          <w:p w:rsidRPr="0002767C" w:rsidR="007F331F" w:rsidP="007F331F" w:rsidRDefault="007F331F" w14:paraId="59AA957C" w14:textId="77777777">
            <w:pPr>
              <w:spacing w:line="360" w:lineRule="auto"/>
              <w:rPr>
                <w:rFonts w:ascii="Arial" w:hAnsi="Arial" w:eastAsia="Arial" w:cs="Arial"/>
                <w:b/>
                <w:bCs/>
                <w:sz w:val="20"/>
              </w:rPr>
            </w:pPr>
            <w:r w:rsidRPr="0002767C">
              <w:rPr>
                <w:rFonts w:ascii="Arial" w:hAnsi="Arial" w:eastAsia="Arial" w:cs="Arial"/>
                <w:b/>
                <w:bCs/>
                <w:sz w:val="20"/>
              </w:rPr>
              <w:t>What ask for...</w:t>
            </w:r>
          </w:p>
        </w:tc>
        <w:tc>
          <w:tcPr>
            <w:tcW w:w="4500" w:type="dxa"/>
            <w:shd w:val="clear" w:color="auto" w:fill="D9D9D9" w:themeFill="background1" w:themeFillShade="D9"/>
          </w:tcPr>
          <w:p w:rsidRPr="0002767C" w:rsidR="007F331F" w:rsidP="007F331F" w:rsidRDefault="007F331F" w14:paraId="0035ACE3" w14:textId="77777777">
            <w:pPr>
              <w:spacing w:line="360" w:lineRule="auto"/>
              <w:rPr>
                <w:rFonts w:ascii="Arial" w:hAnsi="Arial" w:eastAsia="Arial" w:cs="Arial"/>
                <w:b/>
                <w:bCs/>
                <w:sz w:val="20"/>
              </w:rPr>
            </w:pPr>
            <w:r w:rsidRPr="0002767C">
              <w:rPr>
                <w:rFonts w:ascii="Arial" w:hAnsi="Arial" w:eastAsia="Arial" w:cs="Arial"/>
                <w:b/>
                <w:bCs/>
                <w:sz w:val="20"/>
              </w:rPr>
              <w:t>So that we can...</w:t>
            </w:r>
          </w:p>
        </w:tc>
      </w:tr>
      <w:tr w:rsidRPr="0002767C" w:rsidR="0002767C" w:rsidTr="00E95C41" w14:paraId="162096FF" w14:textId="77777777">
        <w:trPr>
          <w:trHeight w:val="602"/>
        </w:trPr>
        <w:tc>
          <w:tcPr>
            <w:tcW w:w="5040" w:type="dxa"/>
          </w:tcPr>
          <w:p w:rsidRPr="0002767C" w:rsidR="007F331F" w:rsidP="005701A3" w:rsidRDefault="007F331F" w14:paraId="08EC30CC" w14:textId="6643F2C2">
            <w:pPr>
              <w:spacing w:line="276" w:lineRule="auto"/>
              <w:rPr>
                <w:rFonts w:ascii="Arial" w:hAnsi="Arial" w:eastAsia="Arial" w:cs="Arial"/>
                <w:sz w:val="20"/>
              </w:rPr>
            </w:pPr>
            <w:r w:rsidRPr="0002767C">
              <w:rPr>
                <w:rFonts w:ascii="Arial" w:hAnsi="Arial" w:eastAsia="Arial" w:cs="Arial"/>
                <w:sz w:val="20"/>
              </w:rPr>
              <w:t xml:space="preserve">Type of </w:t>
            </w:r>
            <w:r w:rsidRPr="0002767C" w:rsidR="00DD00B3">
              <w:rPr>
                <w:rFonts w:ascii="Arial" w:hAnsi="Arial" w:eastAsia="Arial" w:cs="Arial"/>
                <w:sz w:val="20"/>
              </w:rPr>
              <w:t>p</w:t>
            </w:r>
            <w:r w:rsidRPr="0002767C">
              <w:rPr>
                <w:rFonts w:ascii="Arial" w:hAnsi="Arial" w:eastAsia="Arial" w:cs="Arial"/>
                <w:sz w:val="20"/>
              </w:rPr>
              <w:t xml:space="preserve">rogram </w:t>
            </w:r>
            <w:r w:rsidRPr="0002767C" w:rsidR="00DD00B3">
              <w:rPr>
                <w:rFonts w:ascii="Arial" w:hAnsi="Arial" w:eastAsia="Arial" w:cs="Arial"/>
                <w:sz w:val="20"/>
              </w:rPr>
              <w:t>r</w:t>
            </w:r>
            <w:r w:rsidRPr="0002767C">
              <w:rPr>
                <w:rFonts w:ascii="Arial" w:hAnsi="Arial" w:eastAsia="Arial" w:cs="Arial"/>
                <w:sz w:val="20"/>
              </w:rPr>
              <w:t xml:space="preserve">equested </w:t>
            </w:r>
          </w:p>
        </w:tc>
        <w:tc>
          <w:tcPr>
            <w:tcW w:w="4500" w:type="dxa"/>
          </w:tcPr>
          <w:p w:rsidRPr="0002767C" w:rsidR="007F331F" w:rsidP="005701A3" w:rsidRDefault="007F331F" w14:paraId="6818AFE3" w14:textId="77777777">
            <w:pPr>
              <w:spacing w:line="276" w:lineRule="auto"/>
              <w:rPr>
                <w:rFonts w:ascii="Arial" w:hAnsi="Arial" w:eastAsia="Arial" w:cs="Arial"/>
                <w:sz w:val="20"/>
              </w:rPr>
            </w:pPr>
            <w:r w:rsidRPr="0002767C">
              <w:rPr>
                <w:rFonts w:ascii="Arial" w:hAnsi="Arial" w:eastAsia="Arial" w:cs="Arial"/>
                <w:sz w:val="20"/>
              </w:rPr>
              <w:t xml:space="preserve">Provide the correct information for the type of program requested by educators. </w:t>
            </w:r>
          </w:p>
        </w:tc>
      </w:tr>
      <w:tr w:rsidRPr="0002767C" w:rsidR="0002767C" w:rsidTr="005701A3" w14:paraId="6480281E" w14:textId="77777777">
        <w:trPr>
          <w:trHeight w:val="287"/>
        </w:trPr>
        <w:tc>
          <w:tcPr>
            <w:tcW w:w="9540" w:type="dxa"/>
            <w:gridSpan w:val="2"/>
            <w:shd w:val="clear" w:color="auto" w:fill="D9D9D9" w:themeFill="background1" w:themeFillShade="D9"/>
            <w:vAlign w:val="center"/>
          </w:tcPr>
          <w:p w:rsidRPr="0002767C" w:rsidR="007F331F" w:rsidP="005701A3" w:rsidRDefault="007F331F" w14:paraId="7B4D6DF4" w14:textId="4706B7B3">
            <w:pPr>
              <w:spacing w:line="276" w:lineRule="auto"/>
              <w:rPr>
                <w:rFonts w:ascii="Arial" w:hAnsi="Arial" w:eastAsia="Arial" w:cs="Arial"/>
                <w:b/>
                <w:bCs/>
                <w:sz w:val="20"/>
              </w:rPr>
            </w:pPr>
            <w:r w:rsidRPr="0002767C">
              <w:rPr>
                <w:rFonts w:ascii="Arial" w:hAnsi="Arial" w:eastAsia="Arial" w:cs="Arial"/>
                <w:b/>
                <w:bCs/>
                <w:sz w:val="20"/>
              </w:rPr>
              <w:t>SECTION 1: Contact Information</w:t>
            </w:r>
          </w:p>
        </w:tc>
      </w:tr>
      <w:tr w:rsidRPr="0002767C" w:rsidR="0002767C" w:rsidTr="001D7052" w14:paraId="3E8B9828" w14:textId="77777777">
        <w:trPr>
          <w:trHeight w:val="917"/>
        </w:trPr>
        <w:tc>
          <w:tcPr>
            <w:tcW w:w="5040" w:type="dxa"/>
          </w:tcPr>
          <w:p w:rsidRPr="0002767C" w:rsidR="007F331F" w:rsidP="005701A3" w:rsidRDefault="007F331F" w14:paraId="238FF81E" w14:textId="77777777">
            <w:pPr>
              <w:spacing w:line="276" w:lineRule="auto"/>
              <w:rPr>
                <w:rFonts w:ascii="Arial" w:hAnsi="Arial" w:eastAsia="Arial" w:cs="Arial"/>
                <w:sz w:val="20"/>
              </w:rPr>
            </w:pPr>
            <w:r w:rsidRPr="0002767C">
              <w:rPr>
                <w:rFonts w:ascii="Arial" w:hAnsi="Arial" w:eastAsia="Arial" w:cs="Arial"/>
                <w:sz w:val="20"/>
              </w:rPr>
              <w:t>School/organization name, educator/contact name, title/position, school email address, school contact number, school mailing address, city, state, zip code</w:t>
            </w:r>
          </w:p>
        </w:tc>
        <w:tc>
          <w:tcPr>
            <w:tcW w:w="4500" w:type="dxa"/>
          </w:tcPr>
          <w:p w:rsidRPr="0002767C" w:rsidR="007F331F" w:rsidP="005701A3" w:rsidRDefault="007F331F" w14:paraId="652E5BFB" w14:textId="77777777">
            <w:pPr>
              <w:spacing w:line="276" w:lineRule="auto"/>
              <w:rPr>
                <w:rFonts w:ascii="Arial" w:hAnsi="Arial" w:eastAsia="Arial" w:cs="Arial"/>
                <w:sz w:val="20"/>
              </w:rPr>
            </w:pPr>
            <w:r w:rsidRPr="0002767C">
              <w:rPr>
                <w:rFonts w:ascii="Arial" w:hAnsi="Arial" w:eastAsia="Arial" w:cs="Arial"/>
                <w:sz w:val="20"/>
              </w:rPr>
              <w:t xml:space="preserve">Contact the applicant during the application process and after scheduling an education program. </w:t>
            </w:r>
          </w:p>
        </w:tc>
      </w:tr>
      <w:tr w:rsidRPr="0002767C" w:rsidR="0002767C" w:rsidTr="001D7052" w14:paraId="6CB15AC9" w14:textId="77777777">
        <w:trPr>
          <w:trHeight w:val="962"/>
        </w:trPr>
        <w:tc>
          <w:tcPr>
            <w:tcW w:w="5040" w:type="dxa"/>
          </w:tcPr>
          <w:p w:rsidRPr="0002767C" w:rsidR="007F331F" w:rsidP="005701A3" w:rsidRDefault="007F331F" w14:paraId="0C59068F" w14:textId="77777777">
            <w:pPr>
              <w:spacing w:line="276" w:lineRule="auto"/>
              <w:rPr>
                <w:rFonts w:ascii="Arial" w:hAnsi="Arial" w:eastAsia="Arial" w:cs="Arial"/>
                <w:sz w:val="20"/>
              </w:rPr>
            </w:pPr>
            <w:r w:rsidRPr="0002767C">
              <w:rPr>
                <w:rFonts w:ascii="Arial" w:hAnsi="Arial" w:eastAsia="Arial" w:cs="Arial"/>
                <w:sz w:val="20"/>
              </w:rPr>
              <w:t>Special accommodation description</w:t>
            </w:r>
          </w:p>
        </w:tc>
        <w:tc>
          <w:tcPr>
            <w:tcW w:w="4500" w:type="dxa"/>
          </w:tcPr>
          <w:p w:rsidRPr="0002767C" w:rsidR="007F331F" w:rsidP="005701A3" w:rsidRDefault="007F331F" w14:paraId="4E5D4F20" w14:textId="77777777">
            <w:pPr>
              <w:spacing w:line="276" w:lineRule="auto"/>
              <w:rPr>
                <w:rFonts w:ascii="Arial" w:hAnsi="Arial" w:eastAsia="Arial" w:cs="Arial"/>
                <w:sz w:val="20"/>
              </w:rPr>
            </w:pPr>
            <w:r w:rsidRPr="0002767C">
              <w:rPr>
                <w:rFonts w:ascii="Arial" w:hAnsi="Arial" w:eastAsia="Arial" w:cs="Arial"/>
                <w:sz w:val="20"/>
              </w:rPr>
              <w:t xml:space="preserve">Plan for special accommodation needs of students and educators including, but not limited to, physical and programmatic accessibility.  </w:t>
            </w:r>
          </w:p>
        </w:tc>
      </w:tr>
      <w:tr w:rsidRPr="0002767C" w:rsidR="0002767C" w:rsidTr="005701A3" w14:paraId="49B2AFFE" w14:textId="77777777">
        <w:trPr>
          <w:trHeight w:val="350"/>
        </w:trPr>
        <w:tc>
          <w:tcPr>
            <w:tcW w:w="9540" w:type="dxa"/>
            <w:gridSpan w:val="2"/>
            <w:shd w:val="clear" w:color="auto" w:fill="D9D9D9" w:themeFill="background1" w:themeFillShade="D9"/>
            <w:vAlign w:val="center"/>
          </w:tcPr>
          <w:p w:rsidRPr="0002767C" w:rsidR="007F331F" w:rsidP="005701A3" w:rsidRDefault="007F331F" w14:paraId="6AF4BAE4" w14:textId="20AD8E4F">
            <w:pPr>
              <w:spacing w:line="276" w:lineRule="auto"/>
              <w:rPr>
                <w:rFonts w:ascii="Arial" w:hAnsi="Arial" w:eastAsia="Arial" w:cs="Arial"/>
                <w:b/>
                <w:bCs/>
                <w:sz w:val="20"/>
              </w:rPr>
            </w:pPr>
            <w:r w:rsidRPr="0002767C">
              <w:rPr>
                <w:rFonts w:ascii="Arial" w:hAnsi="Arial" w:eastAsia="Arial" w:cs="Arial"/>
                <w:b/>
                <w:bCs/>
                <w:sz w:val="20"/>
              </w:rPr>
              <w:t>SECTION 2: Park Visit/Field Trip Program</w:t>
            </w:r>
          </w:p>
        </w:tc>
      </w:tr>
      <w:tr w:rsidRPr="0002767C" w:rsidR="0002767C" w:rsidTr="001D7052" w14:paraId="1C48C83B" w14:textId="77777777">
        <w:trPr>
          <w:trHeight w:val="908"/>
        </w:trPr>
        <w:tc>
          <w:tcPr>
            <w:tcW w:w="5040" w:type="dxa"/>
          </w:tcPr>
          <w:p w:rsidRPr="0002767C" w:rsidR="007F331F" w:rsidP="005701A3" w:rsidRDefault="007F331F" w14:paraId="65D8C70C" w14:textId="72DD3F1D">
            <w:pPr>
              <w:spacing w:line="276" w:lineRule="auto"/>
              <w:rPr>
                <w:rFonts w:ascii="Arial" w:hAnsi="Arial" w:eastAsia="Arial" w:cs="Arial"/>
                <w:sz w:val="20"/>
                <w:lang w:val="en"/>
              </w:rPr>
            </w:pPr>
            <w:r w:rsidRPr="0002767C">
              <w:rPr>
                <w:rFonts w:ascii="Arial" w:hAnsi="Arial" w:eastAsia="Arial" w:cs="Arial"/>
                <w:sz w:val="20"/>
                <w:lang w:val="en"/>
              </w:rPr>
              <w:t xml:space="preserve">Proposed </w:t>
            </w:r>
            <w:r w:rsidRPr="0002767C" w:rsidR="00DD00B3">
              <w:rPr>
                <w:rFonts w:ascii="Arial" w:hAnsi="Arial" w:eastAsia="Arial" w:cs="Arial"/>
                <w:sz w:val="20"/>
                <w:lang w:val="en"/>
              </w:rPr>
              <w:t>d</w:t>
            </w:r>
            <w:r w:rsidRPr="0002767C">
              <w:rPr>
                <w:rFonts w:ascii="Arial" w:hAnsi="Arial" w:eastAsia="Arial" w:cs="Arial"/>
                <w:sz w:val="20"/>
                <w:lang w:val="en"/>
              </w:rPr>
              <w:t xml:space="preserve">ate of </w:t>
            </w:r>
            <w:r w:rsidRPr="0002767C" w:rsidR="00DD00B3">
              <w:rPr>
                <w:rFonts w:ascii="Arial" w:hAnsi="Arial" w:eastAsia="Arial" w:cs="Arial"/>
                <w:sz w:val="20"/>
                <w:lang w:val="en"/>
              </w:rPr>
              <w:t>v</w:t>
            </w:r>
            <w:r w:rsidRPr="0002767C">
              <w:rPr>
                <w:rFonts w:ascii="Arial" w:hAnsi="Arial" w:eastAsia="Arial" w:cs="Arial"/>
                <w:sz w:val="20"/>
                <w:lang w:val="en"/>
              </w:rPr>
              <w:t xml:space="preserve">isit, </w:t>
            </w:r>
            <w:r w:rsidRPr="0002767C" w:rsidR="00DD00B3">
              <w:rPr>
                <w:rFonts w:ascii="Arial" w:hAnsi="Arial" w:eastAsia="Arial" w:cs="Arial"/>
                <w:sz w:val="20"/>
                <w:lang w:val="en"/>
              </w:rPr>
              <w:t>a</w:t>
            </w:r>
            <w:r w:rsidRPr="0002767C">
              <w:rPr>
                <w:rFonts w:ascii="Arial" w:hAnsi="Arial" w:eastAsia="Arial" w:cs="Arial"/>
                <w:sz w:val="20"/>
                <w:lang w:val="en"/>
              </w:rPr>
              <w:t xml:space="preserve">rrival </w:t>
            </w:r>
            <w:r w:rsidRPr="0002767C" w:rsidR="00DD00B3">
              <w:rPr>
                <w:rFonts w:ascii="Arial" w:hAnsi="Arial" w:eastAsia="Arial" w:cs="Arial"/>
                <w:sz w:val="20"/>
                <w:lang w:val="en"/>
              </w:rPr>
              <w:t>t</w:t>
            </w:r>
            <w:r w:rsidRPr="0002767C">
              <w:rPr>
                <w:rFonts w:ascii="Arial" w:hAnsi="Arial" w:eastAsia="Arial" w:cs="Arial"/>
                <w:sz w:val="20"/>
                <w:lang w:val="en"/>
              </w:rPr>
              <w:t xml:space="preserve">ime, and </w:t>
            </w:r>
            <w:r w:rsidRPr="0002767C" w:rsidR="00DD00B3">
              <w:rPr>
                <w:rFonts w:ascii="Arial" w:hAnsi="Arial" w:eastAsia="Arial" w:cs="Arial"/>
                <w:sz w:val="20"/>
                <w:lang w:val="en"/>
              </w:rPr>
              <w:t>a</w:t>
            </w:r>
            <w:r w:rsidRPr="0002767C">
              <w:rPr>
                <w:rFonts w:ascii="Arial" w:hAnsi="Arial" w:eastAsia="Arial" w:cs="Arial"/>
                <w:sz w:val="20"/>
                <w:lang w:val="en"/>
              </w:rPr>
              <w:t xml:space="preserve">lternative </w:t>
            </w:r>
            <w:r w:rsidRPr="0002767C" w:rsidR="00DD00B3">
              <w:rPr>
                <w:rFonts w:ascii="Arial" w:hAnsi="Arial" w:eastAsia="Arial" w:cs="Arial"/>
                <w:sz w:val="20"/>
                <w:lang w:val="en"/>
              </w:rPr>
              <w:t>d</w:t>
            </w:r>
            <w:r w:rsidRPr="0002767C">
              <w:rPr>
                <w:rFonts w:ascii="Arial" w:hAnsi="Arial" w:eastAsia="Arial" w:cs="Arial"/>
                <w:sz w:val="20"/>
                <w:lang w:val="en"/>
              </w:rPr>
              <w:t>ate(s)</w:t>
            </w:r>
          </w:p>
        </w:tc>
        <w:tc>
          <w:tcPr>
            <w:tcW w:w="4500" w:type="dxa"/>
          </w:tcPr>
          <w:p w:rsidRPr="0002767C" w:rsidR="007F331F" w:rsidP="005701A3" w:rsidRDefault="007F331F" w14:paraId="4859135E" w14:textId="77777777">
            <w:pPr>
              <w:spacing w:line="276" w:lineRule="auto"/>
              <w:rPr>
                <w:rFonts w:ascii="Arial" w:hAnsi="Arial" w:eastAsia="Arial" w:cs="Arial"/>
                <w:sz w:val="20"/>
              </w:rPr>
            </w:pPr>
            <w:r w:rsidRPr="0002767C">
              <w:rPr>
                <w:rFonts w:ascii="Arial" w:hAnsi="Arial" w:eastAsia="Arial" w:cs="Arial"/>
                <w:sz w:val="20"/>
              </w:rPr>
              <w:t>Determine staffing availability and operational feasibility of scheduling an education program for the requested date and time.</w:t>
            </w:r>
          </w:p>
        </w:tc>
      </w:tr>
      <w:tr w:rsidRPr="0002767C" w:rsidR="0002767C" w:rsidTr="00E95C41" w14:paraId="505C5E99" w14:textId="77777777">
        <w:trPr>
          <w:trHeight w:val="1142"/>
        </w:trPr>
        <w:tc>
          <w:tcPr>
            <w:tcW w:w="5040" w:type="dxa"/>
          </w:tcPr>
          <w:p w:rsidRPr="0002767C" w:rsidR="007F331F" w:rsidP="005701A3" w:rsidRDefault="007F331F" w14:paraId="2F36330F" w14:textId="60CA87F4">
            <w:pPr>
              <w:spacing w:line="276" w:lineRule="auto"/>
              <w:rPr>
                <w:rFonts w:ascii="Arial" w:hAnsi="Arial" w:eastAsia="Arial" w:cs="Arial"/>
                <w:sz w:val="20"/>
              </w:rPr>
            </w:pPr>
            <w:r w:rsidRPr="0002767C">
              <w:rPr>
                <w:rFonts w:ascii="Arial" w:hAnsi="Arial" w:eastAsia="Arial" w:cs="Arial"/>
                <w:sz w:val="20"/>
              </w:rPr>
              <w:t xml:space="preserve">Mode of </w:t>
            </w:r>
            <w:r w:rsidRPr="0002767C" w:rsidR="00DD00B3">
              <w:rPr>
                <w:rFonts w:ascii="Arial" w:hAnsi="Arial" w:eastAsia="Arial" w:cs="Arial"/>
                <w:sz w:val="20"/>
              </w:rPr>
              <w:t>t</w:t>
            </w:r>
            <w:r w:rsidRPr="0002767C">
              <w:rPr>
                <w:rFonts w:ascii="Arial" w:hAnsi="Arial" w:eastAsia="Arial" w:cs="Arial"/>
                <w:sz w:val="20"/>
              </w:rPr>
              <w:t>ransportation</w:t>
            </w:r>
          </w:p>
        </w:tc>
        <w:tc>
          <w:tcPr>
            <w:tcW w:w="4500" w:type="dxa"/>
          </w:tcPr>
          <w:p w:rsidRPr="0002767C" w:rsidR="007F331F" w:rsidP="005701A3" w:rsidRDefault="007F331F" w14:paraId="4D51A60F" w14:textId="77777777">
            <w:pPr>
              <w:spacing w:line="276" w:lineRule="auto"/>
              <w:rPr>
                <w:rFonts w:ascii="Arial" w:hAnsi="Arial" w:eastAsia="Arial" w:cs="Arial"/>
                <w:sz w:val="20"/>
              </w:rPr>
            </w:pPr>
            <w:r w:rsidRPr="0002767C">
              <w:rPr>
                <w:rFonts w:ascii="Arial" w:hAnsi="Arial" w:eastAsia="Arial" w:cs="Arial"/>
                <w:sz w:val="20"/>
              </w:rPr>
              <w:t>Determine on-site operational (parking, traffic flow) logistics of accommodating the number of cars, vans, school buses on site during the requested date and time.</w:t>
            </w:r>
          </w:p>
        </w:tc>
      </w:tr>
      <w:tr w:rsidRPr="0002767C" w:rsidR="0002767C" w:rsidTr="001D7052" w14:paraId="3416B887" w14:textId="77777777">
        <w:trPr>
          <w:trHeight w:val="1178"/>
        </w:trPr>
        <w:tc>
          <w:tcPr>
            <w:tcW w:w="5040" w:type="dxa"/>
          </w:tcPr>
          <w:p w:rsidRPr="0002767C" w:rsidR="007F331F" w:rsidP="005701A3" w:rsidRDefault="007F331F" w14:paraId="02A5E28F" w14:textId="54CE824B">
            <w:pPr>
              <w:spacing w:line="276" w:lineRule="auto"/>
              <w:rPr>
                <w:rFonts w:ascii="Arial" w:hAnsi="Arial" w:eastAsia="Arial" w:cs="Arial"/>
                <w:sz w:val="20"/>
              </w:rPr>
            </w:pPr>
            <w:r w:rsidRPr="0002767C">
              <w:rPr>
                <w:rFonts w:ascii="Arial" w:hAnsi="Arial" w:eastAsia="Arial" w:cs="Arial"/>
                <w:sz w:val="20"/>
              </w:rPr>
              <w:t xml:space="preserve">Number of </w:t>
            </w:r>
            <w:r w:rsidRPr="0002767C" w:rsidR="00DD00B3">
              <w:rPr>
                <w:rFonts w:ascii="Arial" w:hAnsi="Arial" w:eastAsia="Arial" w:cs="Arial"/>
                <w:sz w:val="20"/>
              </w:rPr>
              <w:t>c</w:t>
            </w:r>
            <w:r w:rsidRPr="0002767C">
              <w:rPr>
                <w:rFonts w:ascii="Arial" w:hAnsi="Arial" w:eastAsia="Arial" w:cs="Arial"/>
                <w:sz w:val="20"/>
              </w:rPr>
              <w:t>haperones</w:t>
            </w:r>
          </w:p>
        </w:tc>
        <w:tc>
          <w:tcPr>
            <w:tcW w:w="4500" w:type="dxa"/>
          </w:tcPr>
          <w:p w:rsidRPr="0002767C" w:rsidR="007F331F" w:rsidP="005701A3" w:rsidRDefault="007F331F" w14:paraId="30F14CA9" w14:textId="77777777">
            <w:pPr>
              <w:spacing w:line="276" w:lineRule="auto"/>
              <w:rPr>
                <w:rFonts w:ascii="Arial" w:hAnsi="Arial" w:eastAsia="Arial" w:cs="Arial"/>
                <w:sz w:val="20"/>
              </w:rPr>
            </w:pPr>
            <w:r w:rsidRPr="0002767C">
              <w:rPr>
                <w:rFonts w:ascii="Arial" w:hAnsi="Arial" w:eastAsia="Arial" w:cs="Arial"/>
                <w:sz w:val="20"/>
              </w:rPr>
              <w:t xml:space="preserve">Determine staffing needs to support a satisfactory educational experience for students and teachers, while balancing the need to protect park resources. </w:t>
            </w:r>
          </w:p>
        </w:tc>
      </w:tr>
      <w:tr w:rsidRPr="0002767C" w:rsidR="0002767C" w:rsidTr="00E95C41" w14:paraId="334128FD" w14:textId="77777777">
        <w:tc>
          <w:tcPr>
            <w:tcW w:w="5040" w:type="dxa"/>
          </w:tcPr>
          <w:p w:rsidRPr="0002767C" w:rsidR="007F331F" w:rsidP="005701A3" w:rsidRDefault="007F331F" w14:paraId="66B1E84F" w14:textId="11694B3E">
            <w:pPr>
              <w:spacing w:line="276" w:lineRule="auto"/>
              <w:rPr>
                <w:rFonts w:ascii="Arial" w:hAnsi="Arial" w:eastAsia="Arial" w:cs="Arial"/>
                <w:sz w:val="20"/>
              </w:rPr>
            </w:pPr>
            <w:r w:rsidRPr="0002767C">
              <w:rPr>
                <w:rFonts w:ascii="Arial" w:hAnsi="Arial" w:eastAsia="Arial" w:cs="Arial"/>
                <w:sz w:val="20"/>
              </w:rPr>
              <w:t xml:space="preserve">Teacher </w:t>
            </w:r>
            <w:r w:rsidRPr="0002767C" w:rsidR="00DD00B3">
              <w:rPr>
                <w:rFonts w:ascii="Arial" w:hAnsi="Arial" w:eastAsia="Arial" w:cs="Arial"/>
                <w:sz w:val="20"/>
              </w:rPr>
              <w:t>name</w:t>
            </w:r>
          </w:p>
        </w:tc>
        <w:tc>
          <w:tcPr>
            <w:tcW w:w="4500" w:type="dxa"/>
          </w:tcPr>
          <w:p w:rsidRPr="0002767C" w:rsidR="007F331F" w:rsidP="005701A3" w:rsidRDefault="007F331F" w14:paraId="522A13A9" w14:textId="77777777">
            <w:pPr>
              <w:spacing w:line="276" w:lineRule="auto"/>
              <w:rPr>
                <w:rFonts w:ascii="Arial" w:hAnsi="Arial" w:eastAsia="Arial" w:cs="Arial"/>
                <w:sz w:val="20"/>
              </w:rPr>
            </w:pPr>
            <w:r w:rsidRPr="0002767C">
              <w:rPr>
                <w:rFonts w:ascii="Arial" w:hAnsi="Arial" w:eastAsia="Arial" w:cs="Arial"/>
                <w:sz w:val="20"/>
              </w:rPr>
              <w:t>Anticipate the name of the day-of point of contact.</w:t>
            </w:r>
          </w:p>
        </w:tc>
      </w:tr>
      <w:tr w:rsidRPr="0002767C" w:rsidR="0002767C" w:rsidTr="00E95C41" w14:paraId="3D4848F0" w14:textId="77777777">
        <w:tc>
          <w:tcPr>
            <w:tcW w:w="5040" w:type="dxa"/>
          </w:tcPr>
          <w:p w:rsidRPr="0002767C" w:rsidR="007F331F" w:rsidP="005701A3" w:rsidRDefault="007F331F" w14:paraId="65CE4FA5" w14:textId="77777777">
            <w:pPr>
              <w:spacing w:line="276" w:lineRule="auto"/>
              <w:rPr>
                <w:rFonts w:ascii="Arial" w:hAnsi="Arial" w:eastAsia="Arial" w:cs="Arial"/>
                <w:sz w:val="20"/>
              </w:rPr>
            </w:pPr>
            <w:r w:rsidRPr="0002767C">
              <w:rPr>
                <w:rFonts w:ascii="Arial" w:hAnsi="Arial" w:eastAsia="Arial" w:cs="Arial"/>
                <w:sz w:val="20"/>
              </w:rPr>
              <w:t xml:space="preserve">Grade </w:t>
            </w:r>
          </w:p>
        </w:tc>
        <w:tc>
          <w:tcPr>
            <w:tcW w:w="4500" w:type="dxa"/>
          </w:tcPr>
          <w:p w:rsidRPr="0002767C" w:rsidR="007F331F" w:rsidP="005701A3" w:rsidRDefault="007F331F" w14:paraId="36D24FB3" w14:textId="77777777">
            <w:pPr>
              <w:spacing w:line="276" w:lineRule="auto"/>
              <w:rPr>
                <w:rFonts w:ascii="Arial" w:hAnsi="Arial" w:eastAsia="Arial" w:cs="Arial"/>
                <w:sz w:val="20"/>
              </w:rPr>
            </w:pPr>
            <w:r w:rsidRPr="0002767C">
              <w:rPr>
                <w:rFonts w:ascii="Arial" w:hAnsi="Arial" w:eastAsia="Arial" w:cs="Arial"/>
                <w:sz w:val="20"/>
              </w:rPr>
              <w:t>Schedule a grade appropriate curriculum aligned education program.</w:t>
            </w:r>
          </w:p>
        </w:tc>
      </w:tr>
      <w:tr w:rsidRPr="0002767C" w:rsidR="0002767C" w:rsidTr="00ED1805" w14:paraId="0E3EACE5" w14:textId="77777777">
        <w:trPr>
          <w:trHeight w:val="1340"/>
        </w:trPr>
        <w:tc>
          <w:tcPr>
            <w:tcW w:w="5040" w:type="dxa"/>
          </w:tcPr>
          <w:p w:rsidRPr="0002767C" w:rsidR="007F331F" w:rsidP="005701A3" w:rsidRDefault="007F331F" w14:paraId="192300E6" w14:textId="0F7854C1">
            <w:pPr>
              <w:spacing w:line="276" w:lineRule="auto"/>
              <w:rPr>
                <w:rFonts w:ascii="Arial" w:hAnsi="Arial" w:eastAsia="Arial" w:cs="Arial"/>
                <w:sz w:val="20"/>
              </w:rPr>
            </w:pPr>
            <w:r w:rsidRPr="0002767C">
              <w:rPr>
                <w:rFonts w:ascii="Arial" w:hAnsi="Arial" w:eastAsia="Arial" w:cs="Arial"/>
                <w:sz w:val="20"/>
              </w:rPr>
              <w:lastRenderedPageBreak/>
              <w:t xml:space="preserve">Number of </w:t>
            </w:r>
            <w:r w:rsidRPr="0002767C" w:rsidR="00DD00B3">
              <w:rPr>
                <w:rFonts w:ascii="Arial" w:hAnsi="Arial" w:eastAsia="Arial" w:cs="Arial"/>
                <w:sz w:val="20"/>
              </w:rPr>
              <w:t>s</w:t>
            </w:r>
            <w:r w:rsidRPr="0002767C">
              <w:rPr>
                <w:rFonts w:ascii="Arial" w:hAnsi="Arial" w:eastAsia="Arial" w:cs="Arial"/>
                <w:sz w:val="20"/>
              </w:rPr>
              <w:t>tudents</w:t>
            </w:r>
          </w:p>
        </w:tc>
        <w:tc>
          <w:tcPr>
            <w:tcW w:w="4500" w:type="dxa"/>
          </w:tcPr>
          <w:p w:rsidRPr="0002767C" w:rsidR="007F331F" w:rsidP="005701A3" w:rsidRDefault="007F331F" w14:paraId="6EE625A2" w14:textId="77777777">
            <w:pPr>
              <w:spacing w:line="276" w:lineRule="auto"/>
              <w:rPr>
                <w:rFonts w:ascii="Arial" w:hAnsi="Arial" w:eastAsia="Arial" w:cs="Arial"/>
                <w:sz w:val="20"/>
              </w:rPr>
            </w:pPr>
            <w:r w:rsidRPr="0002767C">
              <w:rPr>
                <w:rFonts w:ascii="Arial" w:hAnsi="Arial" w:eastAsia="Arial" w:cs="Arial"/>
                <w:sz w:val="20"/>
              </w:rPr>
              <w:t xml:space="preserve">Determine operational impact of group size, including but not limited to, staffing needs, carrying capacity of buildings and structures, programmatic flow to accommodate various size groups. </w:t>
            </w:r>
          </w:p>
        </w:tc>
      </w:tr>
      <w:tr w:rsidRPr="0002767C" w:rsidR="0002767C" w:rsidTr="00ED1805" w14:paraId="69DDE971" w14:textId="77777777">
        <w:trPr>
          <w:trHeight w:val="800"/>
        </w:trPr>
        <w:tc>
          <w:tcPr>
            <w:tcW w:w="5040" w:type="dxa"/>
          </w:tcPr>
          <w:p w:rsidRPr="0002767C" w:rsidR="007F331F" w:rsidP="005701A3" w:rsidRDefault="007F331F" w14:paraId="157B762E" w14:textId="50769137">
            <w:pPr>
              <w:spacing w:line="276" w:lineRule="auto"/>
              <w:rPr>
                <w:rFonts w:ascii="Arial" w:hAnsi="Arial" w:eastAsia="Arial" w:cs="Arial"/>
                <w:sz w:val="20"/>
              </w:rPr>
            </w:pPr>
            <w:r w:rsidRPr="0002767C">
              <w:rPr>
                <w:rFonts w:ascii="Arial" w:hAnsi="Arial" w:eastAsia="Arial" w:cs="Arial"/>
                <w:sz w:val="20"/>
              </w:rPr>
              <w:t xml:space="preserve">Program </w:t>
            </w:r>
            <w:r w:rsidRPr="0002767C" w:rsidR="00DD00B3">
              <w:rPr>
                <w:rFonts w:ascii="Arial" w:hAnsi="Arial" w:eastAsia="Arial" w:cs="Arial"/>
                <w:sz w:val="20"/>
              </w:rPr>
              <w:t>s</w:t>
            </w:r>
            <w:r w:rsidRPr="0002767C">
              <w:rPr>
                <w:rFonts w:ascii="Arial" w:hAnsi="Arial" w:eastAsia="Arial" w:cs="Arial"/>
                <w:sz w:val="20"/>
              </w:rPr>
              <w:t xml:space="preserve">tart </w:t>
            </w:r>
            <w:r w:rsidRPr="0002767C" w:rsidR="00DD00B3">
              <w:rPr>
                <w:rFonts w:ascii="Arial" w:hAnsi="Arial" w:eastAsia="Arial" w:cs="Arial"/>
                <w:sz w:val="20"/>
              </w:rPr>
              <w:t>t</w:t>
            </w:r>
            <w:r w:rsidRPr="0002767C">
              <w:rPr>
                <w:rFonts w:ascii="Arial" w:hAnsi="Arial" w:eastAsia="Arial" w:cs="Arial"/>
                <w:sz w:val="20"/>
              </w:rPr>
              <w:t>ime</w:t>
            </w:r>
          </w:p>
        </w:tc>
        <w:tc>
          <w:tcPr>
            <w:tcW w:w="4500" w:type="dxa"/>
          </w:tcPr>
          <w:p w:rsidRPr="0002767C" w:rsidR="007F331F" w:rsidP="005701A3" w:rsidRDefault="007F331F" w14:paraId="3C7183E6" w14:textId="77777777">
            <w:pPr>
              <w:spacing w:line="276" w:lineRule="auto"/>
              <w:rPr>
                <w:rFonts w:ascii="Arial" w:hAnsi="Arial" w:eastAsia="Arial" w:cs="Arial"/>
                <w:sz w:val="20"/>
              </w:rPr>
            </w:pPr>
            <w:r w:rsidRPr="0002767C">
              <w:rPr>
                <w:rFonts w:ascii="Arial" w:hAnsi="Arial" w:eastAsia="Arial" w:cs="Arial"/>
                <w:sz w:val="20"/>
              </w:rPr>
              <w:t>Determine staffing availability and operational feasibility of scheduling an education program for the requested start time.</w:t>
            </w:r>
          </w:p>
        </w:tc>
      </w:tr>
      <w:tr w:rsidRPr="0002767C" w:rsidR="0002767C" w:rsidTr="00E95C41" w14:paraId="3A7D106A" w14:textId="77777777">
        <w:trPr>
          <w:trHeight w:val="890"/>
        </w:trPr>
        <w:tc>
          <w:tcPr>
            <w:tcW w:w="5040" w:type="dxa"/>
          </w:tcPr>
          <w:p w:rsidRPr="0002767C" w:rsidR="007F331F" w:rsidP="005701A3" w:rsidRDefault="007F331F" w14:paraId="01517A8F" w14:textId="79D2EE48">
            <w:pPr>
              <w:spacing w:line="276" w:lineRule="auto"/>
              <w:rPr>
                <w:rFonts w:ascii="Arial" w:hAnsi="Arial" w:eastAsia="Arial" w:cs="Arial"/>
                <w:sz w:val="20"/>
              </w:rPr>
            </w:pPr>
            <w:r w:rsidRPr="0002767C">
              <w:rPr>
                <w:rFonts w:ascii="Arial" w:hAnsi="Arial" w:eastAsia="Arial" w:cs="Arial"/>
                <w:sz w:val="20"/>
              </w:rPr>
              <w:t xml:space="preserve">Program or </w:t>
            </w:r>
            <w:r w:rsidRPr="0002767C" w:rsidR="00DD00B3">
              <w:rPr>
                <w:rFonts w:ascii="Arial" w:hAnsi="Arial" w:eastAsia="Arial" w:cs="Arial"/>
                <w:sz w:val="20"/>
              </w:rPr>
              <w:t>s</w:t>
            </w:r>
            <w:r w:rsidRPr="0002767C">
              <w:rPr>
                <w:rFonts w:ascii="Arial" w:hAnsi="Arial" w:eastAsia="Arial" w:cs="Arial"/>
                <w:sz w:val="20"/>
              </w:rPr>
              <w:t xml:space="preserve">ubject </w:t>
            </w:r>
            <w:r w:rsidRPr="0002767C" w:rsidR="00DD00B3">
              <w:rPr>
                <w:rFonts w:ascii="Arial" w:hAnsi="Arial" w:eastAsia="Arial" w:cs="Arial"/>
                <w:sz w:val="20"/>
              </w:rPr>
              <w:t>r</w:t>
            </w:r>
            <w:r w:rsidRPr="0002767C">
              <w:rPr>
                <w:rFonts w:ascii="Arial" w:hAnsi="Arial" w:eastAsia="Arial" w:cs="Arial"/>
                <w:sz w:val="20"/>
              </w:rPr>
              <w:t>equested/</w:t>
            </w:r>
            <w:r w:rsidRPr="0002767C" w:rsidR="00DD00B3">
              <w:rPr>
                <w:rFonts w:ascii="Arial" w:hAnsi="Arial" w:eastAsia="Arial" w:cs="Arial"/>
                <w:sz w:val="20"/>
              </w:rPr>
              <w:t>s</w:t>
            </w:r>
            <w:r w:rsidRPr="0002767C">
              <w:rPr>
                <w:rFonts w:ascii="Arial" w:hAnsi="Arial" w:eastAsia="Arial" w:cs="Arial"/>
                <w:sz w:val="20"/>
              </w:rPr>
              <w:t>elf-</w:t>
            </w:r>
            <w:r w:rsidRPr="0002767C" w:rsidR="00DD00B3">
              <w:rPr>
                <w:rFonts w:ascii="Arial" w:hAnsi="Arial" w:eastAsia="Arial" w:cs="Arial"/>
                <w:sz w:val="20"/>
              </w:rPr>
              <w:t>g</w:t>
            </w:r>
            <w:r w:rsidRPr="0002767C">
              <w:rPr>
                <w:rFonts w:ascii="Arial" w:hAnsi="Arial" w:eastAsia="Arial" w:cs="Arial"/>
                <w:sz w:val="20"/>
              </w:rPr>
              <w:t>uided</w:t>
            </w:r>
          </w:p>
        </w:tc>
        <w:tc>
          <w:tcPr>
            <w:tcW w:w="4500" w:type="dxa"/>
          </w:tcPr>
          <w:p w:rsidRPr="0002767C" w:rsidR="007F331F" w:rsidP="005701A3" w:rsidRDefault="007F331F" w14:paraId="2DD75FA5" w14:textId="77777777">
            <w:pPr>
              <w:spacing w:line="276" w:lineRule="auto"/>
              <w:rPr>
                <w:rFonts w:ascii="Arial" w:hAnsi="Arial" w:eastAsia="Arial" w:cs="Arial"/>
                <w:sz w:val="20"/>
              </w:rPr>
            </w:pPr>
            <w:r w:rsidRPr="0002767C">
              <w:rPr>
                <w:rFonts w:ascii="Arial" w:hAnsi="Arial" w:eastAsia="Arial" w:cs="Arial"/>
                <w:sz w:val="20"/>
              </w:rPr>
              <w:t xml:space="preserve">Determine staffing availability and operational feasibility of scheduling the requested education program or subject. </w:t>
            </w:r>
          </w:p>
        </w:tc>
      </w:tr>
      <w:tr w:rsidRPr="0002767C" w:rsidR="0002767C" w:rsidTr="005701A3" w14:paraId="676D2B62" w14:textId="77777777">
        <w:trPr>
          <w:trHeight w:val="377"/>
        </w:trPr>
        <w:tc>
          <w:tcPr>
            <w:tcW w:w="9540" w:type="dxa"/>
            <w:gridSpan w:val="2"/>
            <w:shd w:val="clear" w:color="auto" w:fill="D9D9D9" w:themeFill="background1" w:themeFillShade="D9"/>
            <w:vAlign w:val="center"/>
          </w:tcPr>
          <w:p w:rsidRPr="0002767C" w:rsidR="007F331F" w:rsidP="005701A3" w:rsidRDefault="007F331F" w14:paraId="6AEB7ED2" w14:textId="07F16365">
            <w:pPr>
              <w:spacing w:line="276" w:lineRule="auto"/>
              <w:rPr>
                <w:rFonts w:ascii="Arial" w:hAnsi="Arial" w:eastAsia="Arial" w:cs="Arial"/>
                <w:b/>
                <w:bCs/>
                <w:sz w:val="20"/>
              </w:rPr>
            </w:pPr>
            <w:r w:rsidRPr="0002767C">
              <w:rPr>
                <w:rFonts w:ascii="Arial" w:hAnsi="Arial" w:eastAsia="Arial" w:cs="Arial"/>
                <w:b/>
                <w:bCs/>
                <w:sz w:val="20"/>
              </w:rPr>
              <w:t>SECTION 3: Ranger-in-classroom Program</w:t>
            </w:r>
          </w:p>
        </w:tc>
      </w:tr>
      <w:tr w:rsidRPr="0002767C" w:rsidR="0002767C" w:rsidTr="00ED1805" w14:paraId="54F8005B" w14:textId="77777777">
        <w:trPr>
          <w:trHeight w:val="863"/>
        </w:trPr>
        <w:tc>
          <w:tcPr>
            <w:tcW w:w="5040" w:type="dxa"/>
          </w:tcPr>
          <w:p w:rsidRPr="0002767C" w:rsidR="007F331F" w:rsidP="005701A3" w:rsidRDefault="007F331F" w14:paraId="62263A6C" w14:textId="66ADE3B6">
            <w:pPr>
              <w:spacing w:line="276" w:lineRule="auto"/>
              <w:rPr>
                <w:rFonts w:ascii="Arial" w:hAnsi="Arial" w:eastAsia="Arial" w:cs="Arial"/>
                <w:sz w:val="20"/>
                <w:lang w:val="en"/>
              </w:rPr>
            </w:pPr>
            <w:r w:rsidRPr="0002767C">
              <w:rPr>
                <w:rFonts w:ascii="Arial" w:hAnsi="Arial" w:eastAsia="Arial" w:cs="Arial"/>
                <w:sz w:val="20"/>
                <w:lang w:val="en"/>
              </w:rPr>
              <w:t xml:space="preserve">Proposed </w:t>
            </w:r>
            <w:r w:rsidRPr="0002767C" w:rsidR="00DD00B3">
              <w:rPr>
                <w:rFonts w:ascii="Arial" w:hAnsi="Arial" w:eastAsia="Arial" w:cs="Arial"/>
                <w:sz w:val="20"/>
                <w:lang w:val="en"/>
              </w:rPr>
              <w:t>d</w:t>
            </w:r>
            <w:r w:rsidRPr="0002767C">
              <w:rPr>
                <w:rFonts w:ascii="Arial" w:hAnsi="Arial" w:eastAsia="Arial" w:cs="Arial"/>
                <w:sz w:val="20"/>
                <w:lang w:val="en"/>
              </w:rPr>
              <w:t xml:space="preserve">ate of </w:t>
            </w:r>
            <w:r w:rsidRPr="0002767C" w:rsidR="00DD00B3">
              <w:rPr>
                <w:rFonts w:ascii="Arial" w:hAnsi="Arial" w:eastAsia="Arial" w:cs="Arial"/>
                <w:sz w:val="20"/>
                <w:lang w:val="en"/>
              </w:rPr>
              <w:t>v</w:t>
            </w:r>
            <w:r w:rsidRPr="0002767C">
              <w:rPr>
                <w:rFonts w:ascii="Arial" w:hAnsi="Arial" w:eastAsia="Arial" w:cs="Arial"/>
                <w:sz w:val="20"/>
                <w:lang w:val="en"/>
              </w:rPr>
              <w:t xml:space="preserve">isit, </w:t>
            </w:r>
            <w:r w:rsidRPr="0002767C" w:rsidR="00DD00B3">
              <w:rPr>
                <w:rFonts w:ascii="Arial" w:hAnsi="Arial" w:eastAsia="Arial" w:cs="Arial"/>
                <w:sz w:val="20"/>
                <w:lang w:val="en"/>
              </w:rPr>
              <w:t>a</w:t>
            </w:r>
            <w:r w:rsidRPr="0002767C">
              <w:rPr>
                <w:rFonts w:ascii="Arial" w:hAnsi="Arial" w:eastAsia="Arial" w:cs="Arial"/>
                <w:sz w:val="20"/>
                <w:lang w:val="en"/>
              </w:rPr>
              <w:t>rrival</w:t>
            </w:r>
            <w:r w:rsidRPr="0002767C" w:rsidR="00DD00B3">
              <w:rPr>
                <w:rFonts w:ascii="Arial" w:hAnsi="Arial" w:eastAsia="Arial" w:cs="Arial"/>
                <w:sz w:val="20"/>
                <w:lang w:val="en"/>
              </w:rPr>
              <w:t xml:space="preserve"> t</w:t>
            </w:r>
            <w:r w:rsidRPr="0002767C">
              <w:rPr>
                <w:rFonts w:ascii="Arial" w:hAnsi="Arial" w:eastAsia="Arial" w:cs="Arial"/>
                <w:sz w:val="20"/>
                <w:lang w:val="en"/>
              </w:rPr>
              <w:t xml:space="preserve">ime, and </w:t>
            </w:r>
            <w:r w:rsidRPr="0002767C" w:rsidR="00DD00B3">
              <w:rPr>
                <w:rFonts w:ascii="Arial" w:hAnsi="Arial" w:eastAsia="Arial" w:cs="Arial"/>
                <w:sz w:val="20"/>
                <w:lang w:val="en"/>
              </w:rPr>
              <w:t>a</w:t>
            </w:r>
            <w:r w:rsidRPr="0002767C">
              <w:rPr>
                <w:rFonts w:ascii="Arial" w:hAnsi="Arial" w:eastAsia="Arial" w:cs="Arial"/>
                <w:sz w:val="20"/>
                <w:lang w:val="en"/>
              </w:rPr>
              <w:t xml:space="preserve">lternative </w:t>
            </w:r>
            <w:r w:rsidRPr="0002767C" w:rsidR="00DD00B3">
              <w:rPr>
                <w:rFonts w:ascii="Arial" w:hAnsi="Arial" w:eastAsia="Arial" w:cs="Arial"/>
                <w:sz w:val="20"/>
                <w:lang w:val="en"/>
              </w:rPr>
              <w:t>d</w:t>
            </w:r>
            <w:r w:rsidRPr="0002767C">
              <w:rPr>
                <w:rFonts w:ascii="Arial" w:hAnsi="Arial" w:eastAsia="Arial" w:cs="Arial"/>
                <w:sz w:val="20"/>
                <w:lang w:val="en"/>
              </w:rPr>
              <w:t>ate(s)</w:t>
            </w:r>
          </w:p>
        </w:tc>
        <w:tc>
          <w:tcPr>
            <w:tcW w:w="4500" w:type="dxa"/>
          </w:tcPr>
          <w:p w:rsidRPr="0002767C" w:rsidR="007F331F" w:rsidP="005701A3" w:rsidRDefault="007F331F" w14:paraId="6F9C29AF" w14:textId="77777777">
            <w:pPr>
              <w:spacing w:line="276" w:lineRule="auto"/>
              <w:rPr>
                <w:rFonts w:ascii="Arial" w:hAnsi="Arial" w:eastAsia="Arial" w:cs="Arial"/>
                <w:sz w:val="20"/>
              </w:rPr>
            </w:pPr>
            <w:r w:rsidRPr="0002767C">
              <w:rPr>
                <w:rFonts w:ascii="Arial" w:hAnsi="Arial" w:eastAsia="Arial" w:cs="Arial"/>
                <w:sz w:val="20"/>
              </w:rPr>
              <w:t>Determine staffing availability and operational feasibility of scheduling an out-of-park education program for the requested date and time.</w:t>
            </w:r>
          </w:p>
        </w:tc>
      </w:tr>
      <w:tr w:rsidRPr="0002767C" w:rsidR="0002767C" w:rsidTr="00ED1805" w14:paraId="3C55850E" w14:textId="77777777">
        <w:trPr>
          <w:trHeight w:val="530"/>
        </w:trPr>
        <w:tc>
          <w:tcPr>
            <w:tcW w:w="5040" w:type="dxa"/>
          </w:tcPr>
          <w:p w:rsidRPr="0002767C" w:rsidR="007F331F" w:rsidP="005701A3" w:rsidRDefault="007F331F" w14:paraId="49327E8C" w14:textId="77777777">
            <w:pPr>
              <w:spacing w:line="276" w:lineRule="auto"/>
              <w:rPr>
                <w:rFonts w:ascii="Arial" w:hAnsi="Arial" w:eastAsia="Arial" w:cs="Arial"/>
                <w:sz w:val="20"/>
                <w:lang w:val="en"/>
              </w:rPr>
            </w:pPr>
            <w:r w:rsidRPr="0002767C">
              <w:rPr>
                <w:rFonts w:ascii="Arial" w:hAnsi="Arial" w:eastAsia="Arial" w:cs="Arial"/>
                <w:sz w:val="20"/>
                <w:lang w:val="en"/>
              </w:rPr>
              <w:t xml:space="preserve">How much time will the ranger have for the presentation? </w:t>
            </w:r>
          </w:p>
        </w:tc>
        <w:tc>
          <w:tcPr>
            <w:tcW w:w="4500" w:type="dxa"/>
          </w:tcPr>
          <w:p w:rsidRPr="0002767C" w:rsidR="007F331F" w:rsidP="005701A3" w:rsidRDefault="007F331F" w14:paraId="312D9262" w14:textId="77777777">
            <w:pPr>
              <w:spacing w:line="276" w:lineRule="auto"/>
              <w:rPr>
                <w:rFonts w:ascii="Arial" w:hAnsi="Arial" w:eastAsia="Arial" w:cs="Arial"/>
                <w:sz w:val="20"/>
              </w:rPr>
            </w:pPr>
            <w:r w:rsidRPr="0002767C">
              <w:rPr>
                <w:rFonts w:ascii="Arial" w:hAnsi="Arial" w:eastAsia="Arial" w:cs="Arial"/>
                <w:sz w:val="20"/>
              </w:rPr>
              <w:t xml:space="preserve">Determine the appropriate education program structure and delivery. </w:t>
            </w:r>
          </w:p>
        </w:tc>
      </w:tr>
      <w:tr w:rsidRPr="0002767C" w:rsidR="0002767C" w:rsidTr="00E95C41" w14:paraId="37F03DE0" w14:textId="77777777">
        <w:trPr>
          <w:trHeight w:val="593"/>
        </w:trPr>
        <w:tc>
          <w:tcPr>
            <w:tcW w:w="5040" w:type="dxa"/>
          </w:tcPr>
          <w:p w:rsidRPr="0002767C" w:rsidR="007F331F" w:rsidP="005701A3" w:rsidRDefault="007F331F" w14:paraId="37DE408E" w14:textId="3805B30E">
            <w:pPr>
              <w:spacing w:line="276" w:lineRule="auto"/>
              <w:rPr>
                <w:rFonts w:ascii="Arial" w:hAnsi="Arial" w:eastAsia="Arial" w:cs="Arial"/>
                <w:sz w:val="20"/>
                <w:lang w:val="en"/>
              </w:rPr>
            </w:pPr>
            <w:r w:rsidRPr="0002767C">
              <w:rPr>
                <w:rFonts w:ascii="Arial" w:hAnsi="Arial" w:eastAsia="Arial" w:cs="Arial"/>
                <w:sz w:val="20"/>
                <w:lang w:val="en"/>
              </w:rPr>
              <w:t xml:space="preserve">Teacher </w:t>
            </w:r>
            <w:r w:rsidRPr="0002767C" w:rsidR="00DD00B3">
              <w:rPr>
                <w:rFonts w:ascii="Arial" w:hAnsi="Arial" w:eastAsia="Arial" w:cs="Arial"/>
                <w:sz w:val="20"/>
                <w:lang w:val="en"/>
              </w:rPr>
              <w:t>n</w:t>
            </w:r>
            <w:r w:rsidRPr="0002767C">
              <w:rPr>
                <w:rFonts w:ascii="Arial" w:hAnsi="Arial" w:eastAsia="Arial" w:cs="Arial"/>
                <w:sz w:val="20"/>
                <w:lang w:val="en"/>
              </w:rPr>
              <w:t>ame</w:t>
            </w:r>
          </w:p>
        </w:tc>
        <w:tc>
          <w:tcPr>
            <w:tcW w:w="4500" w:type="dxa"/>
          </w:tcPr>
          <w:p w:rsidRPr="0002767C" w:rsidR="007F331F" w:rsidP="005701A3" w:rsidRDefault="007F331F" w14:paraId="645F5296" w14:textId="77777777">
            <w:pPr>
              <w:spacing w:line="276" w:lineRule="auto"/>
              <w:rPr>
                <w:rFonts w:ascii="Arial" w:hAnsi="Arial" w:eastAsia="Arial" w:cs="Arial"/>
                <w:sz w:val="20"/>
              </w:rPr>
            </w:pPr>
            <w:r w:rsidRPr="0002767C">
              <w:rPr>
                <w:rFonts w:ascii="Arial" w:hAnsi="Arial" w:eastAsia="Arial" w:cs="Arial"/>
                <w:sz w:val="20"/>
              </w:rPr>
              <w:t>Anticipate the name of the day-of point of contact.</w:t>
            </w:r>
          </w:p>
        </w:tc>
      </w:tr>
      <w:tr w:rsidRPr="0002767C" w:rsidR="0002767C" w:rsidTr="00E95C41" w14:paraId="6E1F209F" w14:textId="77777777">
        <w:trPr>
          <w:trHeight w:val="620"/>
        </w:trPr>
        <w:tc>
          <w:tcPr>
            <w:tcW w:w="5040" w:type="dxa"/>
          </w:tcPr>
          <w:p w:rsidRPr="0002767C" w:rsidR="007F331F" w:rsidP="005701A3" w:rsidRDefault="007F331F" w14:paraId="16829E1B" w14:textId="77777777">
            <w:pPr>
              <w:spacing w:line="276" w:lineRule="auto"/>
              <w:rPr>
                <w:rFonts w:ascii="Arial" w:hAnsi="Arial" w:eastAsia="Arial" w:cs="Arial"/>
                <w:sz w:val="20"/>
                <w:lang w:val="en"/>
              </w:rPr>
            </w:pPr>
            <w:r w:rsidRPr="0002767C">
              <w:rPr>
                <w:rFonts w:ascii="Arial" w:hAnsi="Arial" w:eastAsia="Arial" w:cs="Arial"/>
                <w:sz w:val="20"/>
                <w:lang w:val="en"/>
              </w:rPr>
              <w:t>Grade</w:t>
            </w:r>
          </w:p>
        </w:tc>
        <w:tc>
          <w:tcPr>
            <w:tcW w:w="4500" w:type="dxa"/>
          </w:tcPr>
          <w:p w:rsidRPr="0002767C" w:rsidR="007F331F" w:rsidP="005701A3" w:rsidRDefault="007F331F" w14:paraId="2BF84295" w14:textId="77777777">
            <w:pPr>
              <w:spacing w:line="276" w:lineRule="auto"/>
              <w:rPr>
                <w:rFonts w:ascii="Arial" w:hAnsi="Arial" w:eastAsia="Arial" w:cs="Arial"/>
                <w:sz w:val="20"/>
              </w:rPr>
            </w:pPr>
            <w:r w:rsidRPr="0002767C">
              <w:rPr>
                <w:rFonts w:ascii="Arial" w:hAnsi="Arial" w:eastAsia="Arial" w:cs="Arial"/>
                <w:sz w:val="20"/>
              </w:rPr>
              <w:t xml:space="preserve">Schedule a grade-appropriate curriculum aligned education program. </w:t>
            </w:r>
          </w:p>
        </w:tc>
      </w:tr>
      <w:tr w:rsidRPr="0002767C" w:rsidR="0002767C" w:rsidTr="00E95C41" w14:paraId="22340F93" w14:textId="77777777">
        <w:trPr>
          <w:trHeight w:val="620"/>
        </w:trPr>
        <w:tc>
          <w:tcPr>
            <w:tcW w:w="5040" w:type="dxa"/>
          </w:tcPr>
          <w:p w:rsidRPr="0002767C" w:rsidR="007F331F" w:rsidP="005701A3" w:rsidRDefault="007F331F" w14:paraId="3B337371" w14:textId="4DB2F62E">
            <w:pPr>
              <w:spacing w:line="276" w:lineRule="auto"/>
              <w:rPr>
                <w:rFonts w:ascii="Arial" w:hAnsi="Arial" w:eastAsia="Arial" w:cs="Arial"/>
                <w:sz w:val="20"/>
                <w:lang w:val="en"/>
              </w:rPr>
            </w:pPr>
            <w:r w:rsidRPr="0002767C">
              <w:rPr>
                <w:rFonts w:ascii="Arial" w:hAnsi="Arial" w:eastAsia="Arial" w:cs="Arial"/>
                <w:sz w:val="20"/>
                <w:lang w:val="en"/>
              </w:rPr>
              <w:t xml:space="preserve">Number of </w:t>
            </w:r>
            <w:r w:rsidRPr="0002767C" w:rsidR="00DD00B3">
              <w:rPr>
                <w:rFonts w:ascii="Arial" w:hAnsi="Arial" w:eastAsia="Arial" w:cs="Arial"/>
                <w:sz w:val="20"/>
                <w:lang w:val="en"/>
              </w:rPr>
              <w:t>s</w:t>
            </w:r>
            <w:r w:rsidRPr="0002767C">
              <w:rPr>
                <w:rFonts w:ascii="Arial" w:hAnsi="Arial" w:eastAsia="Arial" w:cs="Arial"/>
                <w:sz w:val="20"/>
                <w:lang w:val="en"/>
              </w:rPr>
              <w:t>tudents</w:t>
            </w:r>
          </w:p>
        </w:tc>
        <w:tc>
          <w:tcPr>
            <w:tcW w:w="4500" w:type="dxa"/>
          </w:tcPr>
          <w:p w:rsidRPr="0002767C" w:rsidR="007F331F" w:rsidP="005701A3" w:rsidRDefault="007F331F" w14:paraId="3FE07D4F" w14:textId="77777777">
            <w:pPr>
              <w:spacing w:line="276" w:lineRule="auto"/>
              <w:rPr>
                <w:rFonts w:ascii="Arial" w:hAnsi="Arial" w:eastAsia="Arial" w:cs="Arial"/>
                <w:sz w:val="20"/>
              </w:rPr>
            </w:pPr>
            <w:r w:rsidRPr="0002767C">
              <w:rPr>
                <w:rFonts w:ascii="Arial" w:hAnsi="Arial" w:eastAsia="Arial" w:cs="Arial"/>
                <w:sz w:val="20"/>
              </w:rPr>
              <w:t xml:space="preserve">Determine the appropriate in-classroom education program structure and delivery. </w:t>
            </w:r>
          </w:p>
        </w:tc>
      </w:tr>
      <w:tr w:rsidRPr="0002767C" w:rsidR="0002767C" w:rsidTr="00E95C41" w14:paraId="033DE055" w14:textId="77777777">
        <w:trPr>
          <w:trHeight w:val="863"/>
        </w:trPr>
        <w:tc>
          <w:tcPr>
            <w:tcW w:w="5040" w:type="dxa"/>
          </w:tcPr>
          <w:p w:rsidRPr="0002767C" w:rsidR="007F331F" w:rsidP="005701A3" w:rsidRDefault="007F331F" w14:paraId="42464601" w14:textId="08F1126D">
            <w:pPr>
              <w:spacing w:line="276" w:lineRule="auto"/>
              <w:rPr>
                <w:rFonts w:ascii="Arial" w:hAnsi="Arial" w:eastAsia="Arial" w:cs="Arial"/>
                <w:sz w:val="20"/>
                <w:lang w:val="en"/>
              </w:rPr>
            </w:pPr>
            <w:r w:rsidRPr="0002767C">
              <w:rPr>
                <w:rFonts w:ascii="Arial" w:hAnsi="Arial" w:eastAsia="Arial" w:cs="Arial"/>
                <w:sz w:val="20"/>
                <w:lang w:val="en"/>
              </w:rPr>
              <w:t xml:space="preserve">Program </w:t>
            </w:r>
            <w:r w:rsidRPr="0002767C" w:rsidR="00DD00B3">
              <w:rPr>
                <w:rFonts w:ascii="Arial" w:hAnsi="Arial" w:eastAsia="Arial" w:cs="Arial"/>
                <w:sz w:val="20"/>
                <w:lang w:val="en"/>
              </w:rPr>
              <w:t>s</w:t>
            </w:r>
            <w:r w:rsidRPr="0002767C">
              <w:rPr>
                <w:rFonts w:ascii="Arial" w:hAnsi="Arial" w:eastAsia="Arial" w:cs="Arial"/>
                <w:sz w:val="20"/>
                <w:lang w:val="en"/>
              </w:rPr>
              <w:t>tart</w:t>
            </w:r>
            <w:r w:rsidRPr="0002767C" w:rsidR="00DD00B3">
              <w:rPr>
                <w:rFonts w:ascii="Arial" w:hAnsi="Arial" w:eastAsia="Arial" w:cs="Arial"/>
                <w:sz w:val="20"/>
                <w:lang w:val="en"/>
              </w:rPr>
              <w:t xml:space="preserve"> t</w:t>
            </w:r>
            <w:r w:rsidRPr="0002767C">
              <w:rPr>
                <w:rFonts w:ascii="Arial" w:hAnsi="Arial" w:eastAsia="Arial" w:cs="Arial"/>
                <w:sz w:val="20"/>
                <w:lang w:val="en"/>
              </w:rPr>
              <w:t>ime</w:t>
            </w:r>
          </w:p>
        </w:tc>
        <w:tc>
          <w:tcPr>
            <w:tcW w:w="4500" w:type="dxa"/>
          </w:tcPr>
          <w:p w:rsidRPr="0002767C" w:rsidR="007F331F" w:rsidP="005701A3" w:rsidRDefault="007F331F" w14:paraId="1CF878C5" w14:textId="77777777">
            <w:pPr>
              <w:spacing w:line="276" w:lineRule="auto"/>
              <w:rPr>
                <w:rFonts w:ascii="Arial" w:hAnsi="Arial" w:eastAsia="Arial" w:cs="Arial"/>
                <w:sz w:val="20"/>
              </w:rPr>
            </w:pPr>
            <w:r w:rsidRPr="0002767C">
              <w:rPr>
                <w:rFonts w:ascii="Arial" w:hAnsi="Arial" w:eastAsia="Arial" w:cs="Arial"/>
                <w:sz w:val="20"/>
              </w:rPr>
              <w:t>Determine staffing availability and operational feasibility of scheduling an education program for the requested start time.</w:t>
            </w:r>
          </w:p>
        </w:tc>
      </w:tr>
      <w:tr w:rsidRPr="0002767C" w:rsidR="0002767C" w:rsidTr="00E95C41" w14:paraId="2293E92F" w14:textId="77777777">
        <w:trPr>
          <w:trHeight w:val="890"/>
        </w:trPr>
        <w:tc>
          <w:tcPr>
            <w:tcW w:w="5040" w:type="dxa"/>
          </w:tcPr>
          <w:p w:rsidRPr="0002767C" w:rsidR="007F331F" w:rsidP="005701A3" w:rsidRDefault="007F331F" w14:paraId="77D3CA48" w14:textId="32B6A3BD">
            <w:pPr>
              <w:spacing w:line="276" w:lineRule="auto"/>
              <w:rPr>
                <w:rFonts w:ascii="Arial" w:hAnsi="Arial" w:eastAsia="Arial" w:cs="Arial"/>
                <w:sz w:val="20"/>
                <w:lang w:val="en"/>
              </w:rPr>
            </w:pPr>
            <w:r w:rsidRPr="0002767C">
              <w:rPr>
                <w:rFonts w:ascii="Arial" w:hAnsi="Arial" w:eastAsia="Arial" w:cs="Arial"/>
                <w:sz w:val="20"/>
                <w:lang w:val="en"/>
              </w:rPr>
              <w:t xml:space="preserve">Program or </w:t>
            </w:r>
            <w:r w:rsidRPr="0002767C" w:rsidR="00DD00B3">
              <w:rPr>
                <w:rFonts w:ascii="Arial" w:hAnsi="Arial" w:eastAsia="Arial" w:cs="Arial"/>
                <w:sz w:val="20"/>
                <w:lang w:val="en"/>
              </w:rPr>
              <w:t>s</w:t>
            </w:r>
            <w:r w:rsidRPr="0002767C">
              <w:rPr>
                <w:rFonts w:ascii="Arial" w:hAnsi="Arial" w:eastAsia="Arial" w:cs="Arial"/>
                <w:sz w:val="20"/>
                <w:lang w:val="en"/>
              </w:rPr>
              <w:t xml:space="preserve">ubject </w:t>
            </w:r>
            <w:r w:rsidRPr="0002767C" w:rsidR="00DD00B3">
              <w:rPr>
                <w:rFonts w:ascii="Arial" w:hAnsi="Arial" w:eastAsia="Arial" w:cs="Arial"/>
                <w:sz w:val="20"/>
                <w:lang w:val="en"/>
              </w:rPr>
              <w:t>r</w:t>
            </w:r>
            <w:r w:rsidRPr="0002767C">
              <w:rPr>
                <w:rFonts w:ascii="Arial" w:hAnsi="Arial" w:eastAsia="Arial" w:cs="Arial"/>
                <w:sz w:val="20"/>
                <w:lang w:val="en"/>
              </w:rPr>
              <w:t>equested</w:t>
            </w:r>
          </w:p>
        </w:tc>
        <w:tc>
          <w:tcPr>
            <w:tcW w:w="4500" w:type="dxa"/>
          </w:tcPr>
          <w:p w:rsidRPr="0002767C" w:rsidR="007F331F" w:rsidP="005701A3" w:rsidRDefault="007F331F" w14:paraId="13042F36" w14:textId="77777777">
            <w:pPr>
              <w:spacing w:line="276" w:lineRule="auto"/>
              <w:rPr>
                <w:rFonts w:ascii="Arial" w:hAnsi="Arial" w:eastAsia="Arial" w:cs="Arial"/>
                <w:sz w:val="20"/>
              </w:rPr>
            </w:pPr>
            <w:r w:rsidRPr="0002767C">
              <w:rPr>
                <w:rFonts w:ascii="Arial" w:hAnsi="Arial" w:eastAsia="Arial" w:cs="Arial"/>
                <w:sz w:val="20"/>
              </w:rPr>
              <w:t>Determine staffing availability and operational feasibility of scheduling the requested education program or subject.</w:t>
            </w:r>
          </w:p>
        </w:tc>
      </w:tr>
      <w:tr w:rsidRPr="0002767C" w:rsidR="0002767C" w:rsidTr="00E95C41" w14:paraId="1E79B015" w14:textId="77777777">
        <w:trPr>
          <w:trHeight w:val="620"/>
        </w:trPr>
        <w:tc>
          <w:tcPr>
            <w:tcW w:w="5040" w:type="dxa"/>
          </w:tcPr>
          <w:p w:rsidRPr="0002767C" w:rsidR="007F331F" w:rsidP="005701A3" w:rsidRDefault="007F331F" w14:paraId="1F657D41" w14:textId="77777777">
            <w:pPr>
              <w:spacing w:line="276" w:lineRule="auto"/>
              <w:rPr>
                <w:rFonts w:ascii="Arial" w:hAnsi="Arial" w:eastAsia="Arial" w:cs="Arial"/>
                <w:sz w:val="20"/>
                <w:lang w:val="en"/>
              </w:rPr>
            </w:pPr>
            <w:r w:rsidRPr="0002767C">
              <w:rPr>
                <w:rFonts w:ascii="Arial" w:hAnsi="Arial" w:eastAsia="Arial" w:cs="Arial"/>
                <w:sz w:val="20"/>
                <w:lang w:val="en"/>
              </w:rPr>
              <w:t xml:space="preserve">Does your classroom have digital presentation hardware/software? </w:t>
            </w:r>
          </w:p>
        </w:tc>
        <w:tc>
          <w:tcPr>
            <w:tcW w:w="4500" w:type="dxa"/>
          </w:tcPr>
          <w:p w:rsidRPr="0002767C" w:rsidR="007F331F" w:rsidP="005701A3" w:rsidRDefault="007F331F" w14:paraId="1382DD8A" w14:textId="77777777">
            <w:pPr>
              <w:spacing w:line="276" w:lineRule="auto"/>
              <w:rPr>
                <w:rFonts w:ascii="Arial" w:hAnsi="Arial" w:eastAsia="Arial" w:cs="Arial"/>
                <w:sz w:val="20"/>
              </w:rPr>
            </w:pPr>
            <w:r w:rsidRPr="0002767C">
              <w:rPr>
                <w:rFonts w:ascii="Arial" w:hAnsi="Arial" w:eastAsia="Arial" w:cs="Arial"/>
                <w:sz w:val="20"/>
              </w:rPr>
              <w:t xml:space="preserve">Determine appropriate education program delivery techniques. </w:t>
            </w:r>
          </w:p>
        </w:tc>
      </w:tr>
      <w:tr w:rsidRPr="0002767C" w:rsidR="0002767C" w:rsidTr="005701A3" w14:paraId="5EC8DF60" w14:textId="77777777">
        <w:tc>
          <w:tcPr>
            <w:tcW w:w="9540" w:type="dxa"/>
            <w:gridSpan w:val="2"/>
            <w:shd w:val="clear" w:color="auto" w:fill="D9D9D9" w:themeFill="background1" w:themeFillShade="D9"/>
          </w:tcPr>
          <w:p w:rsidRPr="0002767C" w:rsidR="007F331F" w:rsidP="005701A3" w:rsidRDefault="007F331F" w14:paraId="3D64CAE7" w14:textId="77777777">
            <w:pPr>
              <w:spacing w:line="276" w:lineRule="auto"/>
              <w:rPr>
                <w:rFonts w:ascii="Arial" w:hAnsi="Arial" w:eastAsia="Arial" w:cs="Arial"/>
                <w:b/>
                <w:bCs/>
                <w:sz w:val="20"/>
                <w:lang w:val="en"/>
              </w:rPr>
            </w:pPr>
            <w:r w:rsidRPr="0002767C">
              <w:rPr>
                <w:rFonts w:ascii="Arial" w:hAnsi="Arial" w:eastAsia="Arial" w:cs="Arial"/>
                <w:b/>
                <w:bCs/>
                <w:sz w:val="20"/>
                <w:lang w:val="en"/>
              </w:rPr>
              <w:t xml:space="preserve">SECTION 4: Virtual/Distance Learning Program </w:t>
            </w:r>
          </w:p>
        </w:tc>
      </w:tr>
      <w:tr w:rsidRPr="0002767C" w:rsidR="0002767C" w:rsidTr="00E95C41" w14:paraId="247A8B99" w14:textId="77777777">
        <w:trPr>
          <w:trHeight w:val="1160"/>
        </w:trPr>
        <w:tc>
          <w:tcPr>
            <w:tcW w:w="5040" w:type="dxa"/>
          </w:tcPr>
          <w:p w:rsidRPr="0002767C" w:rsidR="007F331F" w:rsidP="005701A3" w:rsidRDefault="007F331F" w14:paraId="5B2E4F73" w14:textId="22BA0896">
            <w:pPr>
              <w:spacing w:line="276" w:lineRule="auto"/>
              <w:rPr>
                <w:rFonts w:ascii="Arial" w:hAnsi="Arial" w:eastAsia="Arial" w:cs="Arial"/>
                <w:sz w:val="20"/>
                <w:lang w:val="en"/>
              </w:rPr>
            </w:pPr>
            <w:r w:rsidRPr="0002767C">
              <w:rPr>
                <w:rFonts w:ascii="Arial" w:hAnsi="Arial" w:eastAsia="Arial" w:cs="Arial"/>
                <w:sz w:val="20"/>
                <w:lang w:val="en"/>
              </w:rPr>
              <w:t xml:space="preserve">Date of </w:t>
            </w:r>
            <w:r w:rsidRPr="0002767C" w:rsidR="00DD00B3">
              <w:rPr>
                <w:rFonts w:ascii="Arial" w:hAnsi="Arial" w:eastAsia="Arial" w:cs="Arial"/>
                <w:sz w:val="20"/>
                <w:lang w:val="en"/>
              </w:rPr>
              <w:t>p</w:t>
            </w:r>
            <w:r w:rsidRPr="0002767C">
              <w:rPr>
                <w:rFonts w:ascii="Arial" w:hAnsi="Arial" w:eastAsia="Arial" w:cs="Arial"/>
                <w:sz w:val="20"/>
                <w:lang w:val="en"/>
              </w:rPr>
              <w:t xml:space="preserve">roposed </w:t>
            </w:r>
            <w:r w:rsidRPr="0002767C" w:rsidR="00DD00B3">
              <w:rPr>
                <w:rFonts w:ascii="Arial" w:hAnsi="Arial" w:eastAsia="Arial" w:cs="Arial"/>
                <w:sz w:val="20"/>
                <w:lang w:val="en"/>
              </w:rPr>
              <w:t>l</w:t>
            </w:r>
            <w:r w:rsidRPr="0002767C">
              <w:rPr>
                <w:rFonts w:ascii="Arial" w:hAnsi="Arial" w:eastAsia="Arial" w:cs="Arial"/>
                <w:sz w:val="20"/>
                <w:lang w:val="en"/>
              </w:rPr>
              <w:t xml:space="preserve">earning and </w:t>
            </w:r>
            <w:r w:rsidRPr="0002767C" w:rsidR="00DD00B3">
              <w:rPr>
                <w:rFonts w:ascii="Arial" w:hAnsi="Arial" w:eastAsia="Arial" w:cs="Arial"/>
                <w:sz w:val="20"/>
                <w:lang w:val="en"/>
              </w:rPr>
              <w:t>a</w:t>
            </w:r>
            <w:r w:rsidRPr="0002767C">
              <w:rPr>
                <w:rFonts w:ascii="Arial" w:hAnsi="Arial" w:eastAsia="Arial" w:cs="Arial"/>
                <w:sz w:val="20"/>
                <w:lang w:val="en"/>
              </w:rPr>
              <w:t xml:space="preserve">lternative </w:t>
            </w:r>
            <w:r w:rsidRPr="0002767C" w:rsidR="00DD00B3">
              <w:rPr>
                <w:rFonts w:ascii="Arial" w:hAnsi="Arial" w:eastAsia="Arial" w:cs="Arial"/>
                <w:sz w:val="20"/>
                <w:lang w:val="en"/>
              </w:rPr>
              <w:t>d</w:t>
            </w:r>
            <w:r w:rsidRPr="0002767C">
              <w:rPr>
                <w:rFonts w:ascii="Arial" w:hAnsi="Arial" w:eastAsia="Arial" w:cs="Arial"/>
                <w:sz w:val="20"/>
                <w:lang w:val="en"/>
              </w:rPr>
              <w:t>ate(s)</w:t>
            </w:r>
          </w:p>
        </w:tc>
        <w:tc>
          <w:tcPr>
            <w:tcW w:w="4500" w:type="dxa"/>
          </w:tcPr>
          <w:p w:rsidRPr="0002767C" w:rsidR="007F331F" w:rsidP="005701A3" w:rsidRDefault="007F331F" w14:paraId="1AAAC5FF" w14:textId="77777777">
            <w:pPr>
              <w:spacing w:line="276" w:lineRule="auto"/>
              <w:rPr>
                <w:rFonts w:ascii="Arial" w:hAnsi="Arial" w:eastAsia="Arial" w:cs="Arial"/>
                <w:sz w:val="20"/>
              </w:rPr>
            </w:pPr>
            <w:r w:rsidRPr="0002767C">
              <w:rPr>
                <w:rFonts w:ascii="Arial" w:hAnsi="Arial" w:eastAsia="Arial" w:cs="Arial"/>
                <w:sz w:val="20"/>
              </w:rPr>
              <w:t>Determine staffing availability and operational feasibility of scheduling a virtual/distance learning education program for the requested date and time.</w:t>
            </w:r>
          </w:p>
        </w:tc>
      </w:tr>
      <w:tr w:rsidRPr="0002767C" w:rsidR="0002767C" w:rsidTr="00E95C41" w14:paraId="673C37C6" w14:textId="77777777">
        <w:trPr>
          <w:trHeight w:val="620"/>
        </w:trPr>
        <w:tc>
          <w:tcPr>
            <w:tcW w:w="5040" w:type="dxa"/>
          </w:tcPr>
          <w:p w:rsidRPr="0002767C" w:rsidR="007F331F" w:rsidP="005701A3" w:rsidRDefault="007F331F" w14:paraId="0C4A3CC2" w14:textId="77777777">
            <w:pPr>
              <w:spacing w:line="276" w:lineRule="auto"/>
              <w:rPr>
                <w:rFonts w:ascii="Arial" w:hAnsi="Arial" w:eastAsia="Arial" w:cs="Arial"/>
                <w:sz w:val="20"/>
                <w:lang w:val="en"/>
              </w:rPr>
            </w:pPr>
            <w:r w:rsidRPr="0002767C">
              <w:rPr>
                <w:rFonts w:ascii="Arial" w:hAnsi="Arial" w:eastAsia="Arial" w:cs="Arial"/>
                <w:sz w:val="20"/>
                <w:lang w:val="en"/>
              </w:rPr>
              <w:t>How much time will the ranger have for the presentation?</w:t>
            </w:r>
          </w:p>
        </w:tc>
        <w:tc>
          <w:tcPr>
            <w:tcW w:w="4500" w:type="dxa"/>
          </w:tcPr>
          <w:p w:rsidRPr="0002767C" w:rsidR="007F331F" w:rsidP="005701A3" w:rsidRDefault="007F331F" w14:paraId="17099F98" w14:textId="77777777">
            <w:pPr>
              <w:spacing w:line="276" w:lineRule="auto"/>
              <w:rPr>
                <w:rFonts w:ascii="Arial" w:hAnsi="Arial" w:eastAsia="Arial" w:cs="Arial"/>
                <w:sz w:val="20"/>
              </w:rPr>
            </w:pPr>
            <w:r w:rsidRPr="0002767C">
              <w:rPr>
                <w:rFonts w:ascii="Arial" w:hAnsi="Arial" w:eastAsia="Arial" w:cs="Arial"/>
                <w:sz w:val="20"/>
              </w:rPr>
              <w:t>Determine the appropriate education program structure and delivery.</w:t>
            </w:r>
          </w:p>
        </w:tc>
      </w:tr>
      <w:tr w:rsidRPr="0002767C" w:rsidR="0002767C" w:rsidTr="00E95C41" w14:paraId="17B6C010" w14:textId="77777777">
        <w:tc>
          <w:tcPr>
            <w:tcW w:w="5040" w:type="dxa"/>
          </w:tcPr>
          <w:p w:rsidRPr="0002767C" w:rsidR="007F331F" w:rsidP="005701A3" w:rsidRDefault="007F331F" w14:paraId="0C34918E" w14:textId="55E825A0">
            <w:pPr>
              <w:spacing w:line="276" w:lineRule="auto"/>
              <w:rPr>
                <w:rFonts w:ascii="Arial" w:hAnsi="Arial" w:eastAsia="Arial" w:cs="Arial"/>
                <w:sz w:val="20"/>
                <w:lang w:val="en"/>
              </w:rPr>
            </w:pPr>
            <w:r w:rsidRPr="0002767C">
              <w:rPr>
                <w:rFonts w:ascii="Arial" w:hAnsi="Arial" w:eastAsia="Arial" w:cs="Arial"/>
                <w:sz w:val="20"/>
                <w:lang w:val="en"/>
              </w:rPr>
              <w:t xml:space="preserve">Teacher </w:t>
            </w:r>
            <w:r w:rsidRPr="0002767C" w:rsidR="00DD00B3">
              <w:rPr>
                <w:rFonts w:ascii="Arial" w:hAnsi="Arial" w:eastAsia="Arial" w:cs="Arial"/>
                <w:sz w:val="20"/>
                <w:lang w:val="en"/>
              </w:rPr>
              <w:t>n</w:t>
            </w:r>
            <w:r w:rsidRPr="0002767C">
              <w:rPr>
                <w:rFonts w:ascii="Arial" w:hAnsi="Arial" w:eastAsia="Arial" w:cs="Arial"/>
                <w:sz w:val="20"/>
                <w:lang w:val="en"/>
              </w:rPr>
              <w:t>ame</w:t>
            </w:r>
          </w:p>
        </w:tc>
        <w:tc>
          <w:tcPr>
            <w:tcW w:w="4500" w:type="dxa"/>
          </w:tcPr>
          <w:p w:rsidRPr="0002767C" w:rsidR="007F331F" w:rsidP="005701A3" w:rsidRDefault="007F331F" w14:paraId="57C0BA45" w14:textId="77777777">
            <w:pPr>
              <w:spacing w:line="276" w:lineRule="auto"/>
              <w:rPr>
                <w:rFonts w:ascii="Arial" w:hAnsi="Arial" w:eastAsia="Arial" w:cs="Arial"/>
                <w:sz w:val="20"/>
              </w:rPr>
            </w:pPr>
            <w:r w:rsidRPr="0002767C">
              <w:rPr>
                <w:rFonts w:ascii="Arial" w:hAnsi="Arial" w:eastAsia="Arial" w:cs="Arial"/>
                <w:sz w:val="20"/>
              </w:rPr>
              <w:t>Anticipate the name of the day-of point of contact.</w:t>
            </w:r>
          </w:p>
        </w:tc>
      </w:tr>
      <w:tr w:rsidRPr="0002767C" w:rsidR="0002767C" w:rsidTr="001D7052" w14:paraId="1CE8626E" w14:textId="77777777">
        <w:trPr>
          <w:trHeight w:val="647"/>
        </w:trPr>
        <w:tc>
          <w:tcPr>
            <w:tcW w:w="5040" w:type="dxa"/>
          </w:tcPr>
          <w:p w:rsidRPr="0002767C" w:rsidR="007F331F" w:rsidP="005701A3" w:rsidRDefault="007F331F" w14:paraId="58F2D4DE" w14:textId="77777777">
            <w:pPr>
              <w:spacing w:line="276" w:lineRule="auto"/>
              <w:rPr>
                <w:rFonts w:ascii="Arial" w:hAnsi="Arial" w:eastAsia="Arial" w:cs="Arial"/>
                <w:sz w:val="20"/>
                <w:lang w:val="en"/>
              </w:rPr>
            </w:pPr>
            <w:r w:rsidRPr="0002767C">
              <w:rPr>
                <w:rFonts w:ascii="Arial" w:hAnsi="Arial" w:eastAsia="Arial" w:cs="Arial"/>
                <w:sz w:val="20"/>
                <w:lang w:val="en"/>
              </w:rPr>
              <w:t>Grade</w:t>
            </w:r>
          </w:p>
        </w:tc>
        <w:tc>
          <w:tcPr>
            <w:tcW w:w="4500" w:type="dxa"/>
          </w:tcPr>
          <w:p w:rsidRPr="0002767C" w:rsidR="007F331F" w:rsidP="005701A3" w:rsidRDefault="007F331F" w14:paraId="76DD252F" w14:textId="77777777">
            <w:pPr>
              <w:spacing w:line="276" w:lineRule="auto"/>
              <w:rPr>
                <w:rFonts w:ascii="Arial" w:hAnsi="Arial" w:eastAsia="Arial" w:cs="Arial"/>
                <w:sz w:val="20"/>
              </w:rPr>
            </w:pPr>
            <w:r w:rsidRPr="0002767C">
              <w:rPr>
                <w:rFonts w:ascii="Arial" w:hAnsi="Arial" w:eastAsia="Arial" w:cs="Arial"/>
                <w:sz w:val="20"/>
              </w:rPr>
              <w:t>Schedule a grade-appropriate curriculum aligned education program.</w:t>
            </w:r>
          </w:p>
        </w:tc>
      </w:tr>
      <w:tr w:rsidRPr="0002767C" w:rsidR="0002767C" w:rsidTr="00ED1805" w14:paraId="3508DED1" w14:textId="77777777">
        <w:trPr>
          <w:trHeight w:val="800"/>
        </w:trPr>
        <w:tc>
          <w:tcPr>
            <w:tcW w:w="5040" w:type="dxa"/>
          </w:tcPr>
          <w:p w:rsidRPr="0002767C" w:rsidR="007F331F" w:rsidP="005701A3" w:rsidRDefault="007F331F" w14:paraId="1A14CE3C" w14:textId="45F861BD">
            <w:pPr>
              <w:spacing w:line="276" w:lineRule="auto"/>
              <w:rPr>
                <w:rFonts w:ascii="Arial" w:hAnsi="Arial" w:eastAsia="Arial" w:cs="Arial"/>
                <w:sz w:val="20"/>
                <w:lang w:val="en"/>
              </w:rPr>
            </w:pPr>
            <w:r w:rsidRPr="0002767C">
              <w:rPr>
                <w:rFonts w:ascii="Arial" w:hAnsi="Arial" w:eastAsia="Arial" w:cs="Arial"/>
                <w:sz w:val="20"/>
                <w:lang w:val="en"/>
              </w:rPr>
              <w:lastRenderedPageBreak/>
              <w:t xml:space="preserve">Number of </w:t>
            </w:r>
            <w:r w:rsidRPr="0002767C" w:rsidR="00DD00B3">
              <w:rPr>
                <w:rFonts w:ascii="Arial" w:hAnsi="Arial" w:eastAsia="Arial" w:cs="Arial"/>
                <w:sz w:val="20"/>
                <w:lang w:val="en"/>
              </w:rPr>
              <w:t>s</w:t>
            </w:r>
            <w:r w:rsidRPr="0002767C">
              <w:rPr>
                <w:rFonts w:ascii="Arial" w:hAnsi="Arial" w:eastAsia="Arial" w:cs="Arial"/>
                <w:sz w:val="20"/>
                <w:lang w:val="en"/>
              </w:rPr>
              <w:t>tudents</w:t>
            </w:r>
          </w:p>
        </w:tc>
        <w:tc>
          <w:tcPr>
            <w:tcW w:w="4500" w:type="dxa"/>
          </w:tcPr>
          <w:p w:rsidRPr="0002767C" w:rsidR="007F331F" w:rsidP="005701A3" w:rsidRDefault="007F331F" w14:paraId="2B389716" w14:textId="77777777">
            <w:pPr>
              <w:spacing w:line="276" w:lineRule="auto"/>
              <w:rPr>
                <w:rFonts w:ascii="Arial" w:hAnsi="Arial" w:eastAsia="Arial" w:cs="Arial"/>
                <w:sz w:val="20"/>
              </w:rPr>
            </w:pPr>
            <w:r w:rsidRPr="0002767C">
              <w:rPr>
                <w:rFonts w:ascii="Arial" w:hAnsi="Arial" w:eastAsia="Arial" w:cs="Arial"/>
                <w:sz w:val="20"/>
              </w:rPr>
              <w:t xml:space="preserve">Determine the appropriate education program structure and delivery for virtual learning and group size. </w:t>
            </w:r>
          </w:p>
        </w:tc>
      </w:tr>
      <w:tr w:rsidRPr="0002767C" w:rsidR="0002767C" w:rsidTr="00ED1805" w14:paraId="3A396BB4" w14:textId="77777777">
        <w:trPr>
          <w:trHeight w:val="800"/>
        </w:trPr>
        <w:tc>
          <w:tcPr>
            <w:tcW w:w="5040" w:type="dxa"/>
          </w:tcPr>
          <w:p w:rsidRPr="0002767C" w:rsidR="007F331F" w:rsidP="005701A3" w:rsidRDefault="007F331F" w14:paraId="3058B7C4" w14:textId="57670B0B">
            <w:pPr>
              <w:spacing w:line="276" w:lineRule="auto"/>
              <w:rPr>
                <w:rFonts w:ascii="Arial" w:hAnsi="Arial" w:cs="Arial"/>
                <w:sz w:val="20"/>
              </w:rPr>
            </w:pPr>
            <w:r w:rsidRPr="0002767C">
              <w:rPr>
                <w:rFonts w:ascii="Arial" w:hAnsi="Arial" w:eastAsia="Arial" w:cs="Arial"/>
                <w:sz w:val="20"/>
                <w:lang w:val="en"/>
              </w:rPr>
              <w:t xml:space="preserve">Time </w:t>
            </w:r>
            <w:r w:rsidRPr="0002767C" w:rsidR="00DD00B3">
              <w:rPr>
                <w:rFonts w:ascii="Arial" w:hAnsi="Arial" w:eastAsia="Arial" w:cs="Arial"/>
                <w:sz w:val="20"/>
                <w:lang w:val="en"/>
              </w:rPr>
              <w:t>z</w:t>
            </w:r>
            <w:r w:rsidRPr="0002767C">
              <w:rPr>
                <w:rFonts w:ascii="Arial" w:hAnsi="Arial" w:eastAsia="Arial" w:cs="Arial"/>
                <w:sz w:val="20"/>
                <w:lang w:val="en"/>
              </w:rPr>
              <w:t xml:space="preserve">one and </w:t>
            </w:r>
            <w:r w:rsidRPr="0002767C" w:rsidR="00DD00B3">
              <w:rPr>
                <w:rFonts w:ascii="Arial" w:hAnsi="Arial" w:eastAsia="Arial" w:cs="Arial"/>
                <w:sz w:val="20"/>
                <w:lang w:val="en"/>
              </w:rPr>
              <w:t>p</w:t>
            </w:r>
            <w:r w:rsidRPr="0002767C">
              <w:rPr>
                <w:rFonts w:ascii="Arial" w:hAnsi="Arial" w:eastAsia="Arial" w:cs="Arial"/>
                <w:sz w:val="20"/>
                <w:lang w:val="en"/>
              </w:rPr>
              <w:t xml:space="preserve">rogram </w:t>
            </w:r>
            <w:r w:rsidRPr="0002767C" w:rsidR="00DD00B3">
              <w:rPr>
                <w:rFonts w:ascii="Arial" w:hAnsi="Arial" w:eastAsia="Arial" w:cs="Arial"/>
                <w:sz w:val="20"/>
                <w:lang w:val="en"/>
              </w:rPr>
              <w:t>s</w:t>
            </w:r>
            <w:r w:rsidRPr="0002767C">
              <w:rPr>
                <w:rFonts w:ascii="Arial" w:hAnsi="Arial" w:eastAsia="Arial" w:cs="Arial"/>
                <w:sz w:val="20"/>
                <w:lang w:val="en"/>
              </w:rPr>
              <w:t xml:space="preserve">tart </w:t>
            </w:r>
            <w:r w:rsidRPr="0002767C" w:rsidR="00DD00B3">
              <w:rPr>
                <w:rFonts w:ascii="Arial" w:hAnsi="Arial" w:eastAsia="Arial" w:cs="Arial"/>
                <w:sz w:val="20"/>
                <w:lang w:val="en"/>
              </w:rPr>
              <w:t>t</w:t>
            </w:r>
            <w:r w:rsidRPr="0002767C">
              <w:rPr>
                <w:rFonts w:ascii="Arial" w:hAnsi="Arial" w:eastAsia="Arial" w:cs="Arial"/>
                <w:sz w:val="20"/>
                <w:lang w:val="en"/>
              </w:rPr>
              <w:t xml:space="preserve">ime </w:t>
            </w:r>
          </w:p>
        </w:tc>
        <w:tc>
          <w:tcPr>
            <w:tcW w:w="4500" w:type="dxa"/>
          </w:tcPr>
          <w:p w:rsidRPr="0002767C" w:rsidR="007F331F" w:rsidP="005701A3" w:rsidRDefault="007F331F" w14:paraId="568EAAC0" w14:textId="77777777">
            <w:pPr>
              <w:spacing w:line="276" w:lineRule="auto"/>
              <w:rPr>
                <w:rFonts w:ascii="Arial" w:hAnsi="Arial" w:cs="Arial"/>
                <w:sz w:val="20"/>
              </w:rPr>
            </w:pPr>
            <w:r w:rsidRPr="0002767C">
              <w:rPr>
                <w:rFonts w:ascii="Arial" w:hAnsi="Arial" w:eastAsia="Arial" w:cs="Arial"/>
                <w:sz w:val="20"/>
              </w:rPr>
              <w:t xml:space="preserve">Determine staffing availability and operational feasibility of scheduling a virtual/distance learning education program. </w:t>
            </w:r>
          </w:p>
        </w:tc>
      </w:tr>
      <w:tr w:rsidRPr="0002767C" w:rsidR="0002767C" w:rsidTr="00ED1805" w14:paraId="0E3D66ED" w14:textId="77777777">
        <w:trPr>
          <w:trHeight w:val="800"/>
        </w:trPr>
        <w:tc>
          <w:tcPr>
            <w:tcW w:w="5040" w:type="dxa"/>
          </w:tcPr>
          <w:p w:rsidRPr="0002767C" w:rsidR="007F331F" w:rsidP="005701A3" w:rsidRDefault="007F331F" w14:paraId="47E5BE11" w14:textId="008DAFAF">
            <w:pPr>
              <w:spacing w:line="276" w:lineRule="auto"/>
              <w:rPr>
                <w:rFonts w:ascii="Arial" w:hAnsi="Arial" w:eastAsia="Arial" w:cs="Arial"/>
                <w:sz w:val="20"/>
                <w:lang w:val="en"/>
              </w:rPr>
            </w:pPr>
            <w:r w:rsidRPr="0002767C">
              <w:rPr>
                <w:rFonts w:ascii="Arial" w:hAnsi="Arial" w:eastAsia="Arial" w:cs="Arial"/>
                <w:sz w:val="20"/>
                <w:lang w:val="en"/>
              </w:rPr>
              <w:t xml:space="preserve">Program or </w:t>
            </w:r>
            <w:r w:rsidRPr="0002767C" w:rsidR="00DD00B3">
              <w:rPr>
                <w:rFonts w:ascii="Arial" w:hAnsi="Arial" w:eastAsia="Arial" w:cs="Arial"/>
                <w:sz w:val="20"/>
                <w:lang w:val="en"/>
              </w:rPr>
              <w:t>s</w:t>
            </w:r>
            <w:r w:rsidRPr="0002767C">
              <w:rPr>
                <w:rFonts w:ascii="Arial" w:hAnsi="Arial" w:eastAsia="Arial" w:cs="Arial"/>
                <w:sz w:val="20"/>
                <w:lang w:val="en"/>
              </w:rPr>
              <w:t xml:space="preserve">ubject </w:t>
            </w:r>
            <w:r w:rsidRPr="0002767C" w:rsidR="00DD00B3">
              <w:rPr>
                <w:rFonts w:ascii="Arial" w:hAnsi="Arial" w:eastAsia="Arial" w:cs="Arial"/>
                <w:sz w:val="20"/>
                <w:lang w:val="en"/>
              </w:rPr>
              <w:t>r</w:t>
            </w:r>
            <w:r w:rsidRPr="0002767C">
              <w:rPr>
                <w:rFonts w:ascii="Arial" w:hAnsi="Arial" w:eastAsia="Arial" w:cs="Arial"/>
                <w:sz w:val="20"/>
                <w:lang w:val="en"/>
              </w:rPr>
              <w:t xml:space="preserve">equested </w:t>
            </w:r>
          </w:p>
        </w:tc>
        <w:tc>
          <w:tcPr>
            <w:tcW w:w="4500" w:type="dxa"/>
          </w:tcPr>
          <w:p w:rsidRPr="0002767C" w:rsidR="007F331F" w:rsidP="005701A3" w:rsidRDefault="007F331F" w14:paraId="53B97EAC" w14:textId="77777777">
            <w:pPr>
              <w:spacing w:line="276" w:lineRule="auto"/>
              <w:rPr>
                <w:rFonts w:ascii="Arial" w:hAnsi="Arial" w:eastAsia="Arial" w:cs="Arial"/>
                <w:sz w:val="20"/>
              </w:rPr>
            </w:pPr>
            <w:r w:rsidRPr="0002767C">
              <w:rPr>
                <w:rFonts w:ascii="Arial" w:hAnsi="Arial" w:eastAsia="Arial" w:cs="Arial"/>
                <w:sz w:val="20"/>
              </w:rPr>
              <w:t>Determine staffing availability and operational feasibility of scheduling the requested education program or subject.</w:t>
            </w:r>
          </w:p>
        </w:tc>
      </w:tr>
      <w:tr w:rsidRPr="0002767C" w:rsidR="0002767C" w:rsidTr="005701A3" w14:paraId="41B57A2B" w14:textId="77777777">
        <w:tc>
          <w:tcPr>
            <w:tcW w:w="9540" w:type="dxa"/>
            <w:gridSpan w:val="2"/>
            <w:shd w:val="clear" w:color="auto" w:fill="D9D9D9" w:themeFill="background1" w:themeFillShade="D9"/>
          </w:tcPr>
          <w:p w:rsidRPr="0002767C" w:rsidR="007F331F" w:rsidP="005701A3" w:rsidRDefault="007F331F" w14:paraId="64A24ECA" w14:textId="77777777">
            <w:pPr>
              <w:spacing w:line="276" w:lineRule="auto"/>
              <w:rPr>
                <w:rFonts w:ascii="Arial" w:hAnsi="Arial" w:eastAsia="Arial" w:cs="Arial"/>
                <w:b/>
                <w:bCs/>
                <w:sz w:val="20"/>
                <w:lang w:val="en"/>
              </w:rPr>
            </w:pPr>
            <w:r w:rsidRPr="0002767C">
              <w:rPr>
                <w:rFonts w:ascii="Arial" w:hAnsi="Arial" w:eastAsia="Arial" w:cs="Arial"/>
                <w:b/>
                <w:bCs/>
                <w:sz w:val="20"/>
                <w:lang w:val="en"/>
              </w:rPr>
              <w:t>SECTION 5: Academic Fee Waiver</w:t>
            </w:r>
          </w:p>
        </w:tc>
      </w:tr>
      <w:tr w:rsidRPr="0002767C" w:rsidR="0002767C" w:rsidTr="00E95C41" w14:paraId="05F4BB1A" w14:textId="77777777">
        <w:tc>
          <w:tcPr>
            <w:tcW w:w="5040" w:type="dxa"/>
          </w:tcPr>
          <w:p w:rsidRPr="0002767C" w:rsidR="007F331F" w:rsidP="005701A3" w:rsidRDefault="007F331F" w14:paraId="6A1C94D7" w14:textId="39DA6B4E">
            <w:pPr>
              <w:spacing w:line="276" w:lineRule="auto"/>
              <w:rPr>
                <w:rFonts w:ascii="Arial" w:hAnsi="Arial" w:eastAsia="Arial" w:cs="Arial"/>
                <w:sz w:val="20"/>
                <w:lang w:val="en"/>
              </w:rPr>
            </w:pPr>
            <w:r w:rsidRPr="0002767C">
              <w:rPr>
                <w:rFonts w:ascii="Arial" w:hAnsi="Arial" w:eastAsia="Arial" w:cs="Arial"/>
                <w:sz w:val="20"/>
                <w:lang w:val="en"/>
              </w:rPr>
              <w:t xml:space="preserve">Authorized </w:t>
            </w:r>
            <w:r w:rsidRPr="0002767C" w:rsidR="00DD00B3">
              <w:rPr>
                <w:rFonts w:ascii="Arial" w:hAnsi="Arial" w:eastAsia="Arial" w:cs="Arial"/>
                <w:sz w:val="20"/>
                <w:lang w:val="en"/>
              </w:rPr>
              <w:t>s</w:t>
            </w:r>
            <w:r w:rsidRPr="0002767C">
              <w:rPr>
                <w:rFonts w:ascii="Arial" w:hAnsi="Arial" w:eastAsia="Arial" w:cs="Arial"/>
                <w:sz w:val="20"/>
                <w:lang w:val="en"/>
              </w:rPr>
              <w:t xml:space="preserve">ignature, </w:t>
            </w:r>
            <w:r w:rsidRPr="0002767C" w:rsidR="00DD00B3">
              <w:rPr>
                <w:rFonts w:ascii="Arial" w:hAnsi="Arial" w:eastAsia="Arial" w:cs="Arial"/>
                <w:sz w:val="20"/>
                <w:lang w:val="en"/>
              </w:rPr>
              <w:t>t</w:t>
            </w:r>
            <w:r w:rsidRPr="0002767C">
              <w:rPr>
                <w:rFonts w:ascii="Arial" w:hAnsi="Arial" w:eastAsia="Arial" w:cs="Arial"/>
                <w:sz w:val="20"/>
                <w:lang w:val="en"/>
              </w:rPr>
              <w:t xml:space="preserve">itle, </w:t>
            </w:r>
            <w:r w:rsidRPr="0002767C" w:rsidR="00DD00B3">
              <w:rPr>
                <w:rFonts w:ascii="Arial" w:hAnsi="Arial" w:eastAsia="Arial" w:cs="Arial"/>
                <w:sz w:val="20"/>
                <w:lang w:val="en"/>
              </w:rPr>
              <w:t>d</w:t>
            </w:r>
            <w:r w:rsidRPr="0002767C">
              <w:rPr>
                <w:rFonts w:ascii="Arial" w:hAnsi="Arial" w:eastAsia="Arial" w:cs="Arial"/>
                <w:sz w:val="20"/>
                <w:lang w:val="en"/>
              </w:rPr>
              <w:t>ate</w:t>
            </w:r>
          </w:p>
        </w:tc>
        <w:tc>
          <w:tcPr>
            <w:tcW w:w="4500" w:type="dxa"/>
          </w:tcPr>
          <w:p w:rsidRPr="0002767C" w:rsidR="007F331F" w:rsidP="005701A3" w:rsidRDefault="007F331F" w14:paraId="6586F869" w14:textId="1758F328">
            <w:pPr>
              <w:spacing w:line="276" w:lineRule="auto"/>
              <w:rPr>
                <w:rFonts w:ascii="Arial" w:hAnsi="Arial" w:eastAsia="Arial" w:cs="Arial"/>
                <w:sz w:val="20"/>
              </w:rPr>
            </w:pPr>
            <w:r w:rsidRPr="0002767C">
              <w:rPr>
                <w:rFonts w:ascii="Arial" w:hAnsi="Arial" w:eastAsia="Arial" w:cs="Arial"/>
                <w:sz w:val="20"/>
              </w:rPr>
              <w:t>Document that the signee understands the Code of Federal Regulations p</w:t>
            </w:r>
            <w:r w:rsidRPr="0002767C" w:rsidR="00DD00B3">
              <w:rPr>
                <w:rFonts w:ascii="Arial" w:hAnsi="Arial" w:eastAsia="Arial" w:cs="Arial"/>
                <w:sz w:val="20"/>
              </w:rPr>
              <w:t>er</w:t>
            </w:r>
            <w:r w:rsidRPr="0002767C">
              <w:rPr>
                <w:rFonts w:ascii="Arial" w:hAnsi="Arial" w:eastAsia="Arial" w:cs="Arial"/>
                <w:sz w:val="20"/>
              </w:rPr>
              <w:t xml:space="preserve">taining to academic fee waivers for educational purposes. </w:t>
            </w:r>
          </w:p>
        </w:tc>
      </w:tr>
    </w:tbl>
    <w:p w:rsidRPr="0002767C" w:rsidR="007F331F" w:rsidP="0091139A" w:rsidRDefault="007F331F" w14:paraId="18BA779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eastAsia="Arial" w:cs="Arial"/>
        </w:rPr>
      </w:pPr>
    </w:p>
    <w:p w:rsidRPr="0002767C" w:rsidR="00886741" w:rsidP="0091139A" w:rsidRDefault="00886741" w14:paraId="157450B3"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b/>
          <w:spacing w:val="-2"/>
          <w:szCs w:val="22"/>
        </w:rPr>
      </w:pPr>
      <w:r w:rsidRPr="0002767C">
        <w:rPr>
          <w:rFonts w:ascii="Arial" w:hAnsi="Arial" w:cs="Arial"/>
          <w:b/>
          <w:spacing w:val="-2"/>
          <w:szCs w:val="22"/>
        </w:rPr>
        <w:t>3.</w:t>
      </w:r>
      <w:r w:rsidRPr="0002767C">
        <w:rPr>
          <w:rFonts w:ascii="Arial" w:hAnsi="Arial" w:cs="Arial"/>
          <w:b/>
          <w:spacing w:val="-2"/>
          <w:szCs w:val="22"/>
        </w:rPr>
        <w:tab/>
      </w:r>
      <w:r w:rsidRPr="0002767C" w:rsidR="008019A4">
        <w:rPr>
          <w:rFonts w:ascii="Arial" w:hAnsi="Arial" w:cs="Arial"/>
          <w:b/>
          <w:spacing w:val="-2"/>
          <w:szCs w:val="22"/>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p>
    <w:p w:rsidRPr="0002767C" w:rsidR="00886741" w:rsidP="0091139A" w:rsidRDefault="00886741" w14:paraId="2A48B274"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spacing w:val="-2"/>
          <w:szCs w:val="22"/>
        </w:rPr>
      </w:pPr>
    </w:p>
    <w:p w:rsidRPr="0002767C" w:rsidR="002B10D7" w:rsidP="0091139A" w:rsidRDefault="007F331F" w14:paraId="710486D5" w14:textId="4EAF71BB">
      <w:pPr>
        <w:shd w:val="clear" w:color="auto" w:fill="FFFFFF" w:themeFill="background1"/>
        <w:spacing w:line="276" w:lineRule="auto"/>
        <w:ind w:left="360"/>
        <w:rPr>
          <w:rFonts w:ascii="Arial" w:hAnsi="Arial" w:eastAsia="Arial" w:cs="Arial"/>
        </w:rPr>
      </w:pPr>
      <w:r w:rsidRPr="0002767C">
        <w:rPr>
          <w:rFonts w:ascii="Arial" w:hAnsi="Arial" w:eastAsia="Arial" w:cs="Arial"/>
        </w:rPr>
        <w:t xml:space="preserve">The </w:t>
      </w:r>
      <w:r w:rsidRPr="0002767C" w:rsidR="003C2B02">
        <w:rPr>
          <w:rFonts w:ascii="Arial" w:hAnsi="Arial" w:eastAsia="Arial" w:cs="Arial"/>
        </w:rPr>
        <w:t xml:space="preserve">application </w:t>
      </w:r>
      <w:r w:rsidRPr="0002767C">
        <w:rPr>
          <w:rFonts w:ascii="Arial" w:hAnsi="Arial" w:eastAsia="Arial" w:cs="Arial"/>
        </w:rPr>
        <w:t xml:space="preserve">will be </w:t>
      </w:r>
      <w:r w:rsidRPr="0002767C" w:rsidR="005701A3">
        <w:rPr>
          <w:rFonts w:ascii="Arial" w:hAnsi="Arial" w:eastAsia="Arial" w:cs="Arial"/>
        </w:rPr>
        <w:t>100</w:t>
      </w:r>
      <w:r w:rsidRPr="0002767C" w:rsidR="003C2B02">
        <w:rPr>
          <w:rFonts w:ascii="Arial" w:hAnsi="Arial" w:eastAsia="Arial" w:cs="Arial"/>
        </w:rPr>
        <w:t xml:space="preserve"> percent </w:t>
      </w:r>
      <w:r w:rsidRPr="0002767C">
        <w:rPr>
          <w:rFonts w:ascii="Arial" w:hAnsi="Arial" w:eastAsia="Arial" w:cs="Arial"/>
        </w:rPr>
        <w:t xml:space="preserve">electronic </w:t>
      </w:r>
      <w:r w:rsidRPr="0002767C" w:rsidR="003C2B02">
        <w:rPr>
          <w:rFonts w:ascii="Arial" w:hAnsi="Arial" w:eastAsia="Arial" w:cs="Arial"/>
        </w:rPr>
        <w:t xml:space="preserve">in </w:t>
      </w:r>
      <w:r w:rsidRPr="0002767C">
        <w:rPr>
          <w:rFonts w:ascii="Arial" w:hAnsi="Arial" w:eastAsia="Arial" w:cs="Arial"/>
        </w:rPr>
        <w:t>a fillable</w:t>
      </w:r>
      <w:r w:rsidRPr="0002767C" w:rsidR="003C2B02">
        <w:rPr>
          <w:rFonts w:ascii="Arial" w:hAnsi="Arial" w:eastAsia="Arial" w:cs="Arial"/>
        </w:rPr>
        <w:t>/fileable</w:t>
      </w:r>
      <w:r w:rsidRPr="0002767C">
        <w:rPr>
          <w:rFonts w:ascii="Arial" w:hAnsi="Arial" w:eastAsia="Arial" w:cs="Arial"/>
        </w:rPr>
        <w:t xml:space="preserve"> </w:t>
      </w:r>
      <w:r w:rsidRPr="0002767C" w:rsidR="003C2B02">
        <w:rPr>
          <w:rFonts w:ascii="Arial" w:hAnsi="Arial" w:eastAsia="Arial" w:cs="Arial"/>
        </w:rPr>
        <w:t>or fillable/printable format. The application will be available on participating park web pages to download.  Once completed, the application can be returned by</w:t>
      </w:r>
      <w:r w:rsidRPr="0002767C">
        <w:rPr>
          <w:rFonts w:ascii="Arial" w:hAnsi="Arial" w:eastAsia="Arial" w:cs="Arial"/>
        </w:rPr>
        <w:t xml:space="preserve"> email </w:t>
      </w:r>
      <w:r w:rsidRPr="0002767C" w:rsidR="003C2B02">
        <w:rPr>
          <w:rFonts w:ascii="Arial" w:hAnsi="Arial" w:eastAsia="Arial" w:cs="Arial"/>
        </w:rPr>
        <w:t>or</w:t>
      </w:r>
      <w:r w:rsidRPr="0002767C">
        <w:rPr>
          <w:rFonts w:ascii="Arial" w:hAnsi="Arial" w:eastAsia="Arial" w:cs="Arial"/>
        </w:rPr>
        <w:t xml:space="preserve"> </w:t>
      </w:r>
      <w:r w:rsidRPr="0002767C" w:rsidR="003C2B02">
        <w:rPr>
          <w:rFonts w:ascii="Arial" w:hAnsi="Arial" w:eastAsia="Arial" w:cs="Arial"/>
        </w:rPr>
        <w:t xml:space="preserve">postal </w:t>
      </w:r>
      <w:r w:rsidRPr="0002767C">
        <w:rPr>
          <w:rFonts w:ascii="Arial" w:hAnsi="Arial" w:eastAsia="Arial" w:cs="Arial"/>
        </w:rPr>
        <w:t xml:space="preserve">mail </w:t>
      </w:r>
      <w:r w:rsidRPr="0002767C" w:rsidR="003C2B02">
        <w:rPr>
          <w:rFonts w:ascii="Arial" w:hAnsi="Arial" w:eastAsia="Arial" w:cs="Arial"/>
        </w:rPr>
        <w:t xml:space="preserve">to the park specific address provided on the website or form.  </w:t>
      </w:r>
      <w:r w:rsidRPr="0002767C" w:rsidR="00D742E1">
        <w:rPr>
          <w:rFonts w:ascii="Arial" w:hAnsi="Arial" w:eastAsia="Arial" w:cs="Arial"/>
        </w:rPr>
        <w:t xml:space="preserve">We anticipate 90 percent of submissions </w:t>
      </w:r>
      <w:r w:rsidRPr="0002767C" w:rsidR="003C2B02">
        <w:rPr>
          <w:rFonts w:ascii="Arial" w:hAnsi="Arial" w:eastAsia="Arial" w:cs="Arial"/>
        </w:rPr>
        <w:t>will be</w:t>
      </w:r>
      <w:r w:rsidRPr="0002767C" w:rsidR="00D742E1">
        <w:rPr>
          <w:rFonts w:ascii="Arial" w:hAnsi="Arial" w:eastAsia="Arial" w:cs="Arial"/>
        </w:rPr>
        <w:t xml:space="preserve"> </w:t>
      </w:r>
      <w:r w:rsidRPr="0002767C" w:rsidR="003C2B02">
        <w:rPr>
          <w:rFonts w:ascii="Arial" w:hAnsi="Arial" w:eastAsia="Arial" w:cs="Arial"/>
        </w:rPr>
        <w:t xml:space="preserve">returned </w:t>
      </w:r>
      <w:r w:rsidRPr="0002767C" w:rsidR="00D742E1">
        <w:rPr>
          <w:rFonts w:ascii="Arial" w:hAnsi="Arial" w:eastAsia="Arial" w:cs="Arial"/>
        </w:rPr>
        <w:t xml:space="preserve">electronically </w:t>
      </w:r>
      <w:r w:rsidRPr="0002767C" w:rsidR="003C2B02">
        <w:rPr>
          <w:rFonts w:ascii="Arial" w:hAnsi="Arial" w:eastAsia="Arial" w:cs="Arial"/>
        </w:rPr>
        <w:t xml:space="preserve">and </w:t>
      </w:r>
      <w:r w:rsidRPr="0002767C" w:rsidR="00D742E1">
        <w:rPr>
          <w:rFonts w:ascii="Arial" w:hAnsi="Arial" w:eastAsia="Arial" w:cs="Arial"/>
        </w:rPr>
        <w:t xml:space="preserve">the remaining 10 percent </w:t>
      </w:r>
      <w:r w:rsidRPr="0002767C" w:rsidR="003C2B02">
        <w:rPr>
          <w:rFonts w:ascii="Arial" w:hAnsi="Arial" w:eastAsia="Arial" w:cs="Arial"/>
        </w:rPr>
        <w:t xml:space="preserve">will </w:t>
      </w:r>
      <w:r w:rsidRPr="0002767C" w:rsidR="00E95C41">
        <w:rPr>
          <w:rFonts w:ascii="Arial" w:hAnsi="Arial" w:eastAsia="Arial" w:cs="Arial"/>
        </w:rPr>
        <w:t xml:space="preserve">be </w:t>
      </w:r>
      <w:r w:rsidRPr="0002767C" w:rsidR="00D742E1">
        <w:rPr>
          <w:rFonts w:ascii="Arial" w:hAnsi="Arial" w:eastAsia="Arial" w:cs="Arial"/>
        </w:rPr>
        <w:t xml:space="preserve">submitted by </w:t>
      </w:r>
      <w:r w:rsidRPr="0002767C" w:rsidR="003C2B02">
        <w:rPr>
          <w:rFonts w:ascii="Arial" w:hAnsi="Arial" w:eastAsia="Arial" w:cs="Arial"/>
        </w:rPr>
        <w:t xml:space="preserve">postal </w:t>
      </w:r>
      <w:r w:rsidRPr="0002767C" w:rsidR="00D742E1">
        <w:rPr>
          <w:rFonts w:ascii="Arial" w:hAnsi="Arial" w:eastAsia="Arial" w:cs="Arial"/>
        </w:rPr>
        <w:t>mail.</w:t>
      </w:r>
    </w:p>
    <w:p w:rsidRPr="0002767C" w:rsidR="00A46379" w:rsidP="0091139A" w:rsidRDefault="00A46379" w14:paraId="45B0CFC0" w14:textId="716FBBE3">
      <w:pPr>
        <w:shd w:val="clear" w:color="auto" w:fill="FFFFFF" w:themeFill="background1"/>
        <w:spacing w:line="276" w:lineRule="auto"/>
        <w:ind w:left="360"/>
        <w:rPr>
          <w:rFonts w:ascii="Arial" w:hAnsi="Arial" w:cs="Arial"/>
          <w:spacing w:val="-2"/>
          <w:szCs w:val="22"/>
        </w:rPr>
      </w:pPr>
    </w:p>
    <w:p w:rsidRPr="0002767C" w:rsidR="00886741" w:rsidP="0091139A" w:rsidRDefault="00886741" w14:paraId="2B1EE1A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b/>
          <w:spacing w:val="-2"/>
          <w:szCs w:val="22"/>
        </w:rPr>
      </w:pPr>
      <w:r w:rsidRPr="0002767C">
        <w:rPr>
          <w:rFonts w:ascii="Arial" w:hAnsi="Arial" w:cs="Arial"/>
          <w:b/>
          <w:spacing w:val="-2"/>
          <w:szCs w:val="22"/>
        </w:rPr>
        <w:t>4.</w:t>
      </w:r>
      <w:r w:rsidRPr="0002767C">
        <w:rPr>
          <w:rFonts w:ascii="Arial" w:hAnsi="Arial" w:cs="Arial"/>
          <w:b/>
          <w:spacing w:val="-2"/>
          <w:szCs w:val="22"/>
        </w:rPr>
        <w:tab/>
      </w:r>
      <w:r w:rsidRPr="0002767C" w:rsidR="008019A4">
        <w:rPr>
          <w:rFonts w:ascii="Arial" w:hAnsi="Arial" w:cs="Arial"/>
          <w:b/>
          <w:spacing w:val="-2"/>
          <w:szCs w:val="22"/>
        </w:rPr>
        <w:t xml:space="preserve">Describe efforts to identify duplication.  Show specifically why any similar information already available cannot be used or modified for use for the purposes described in Item 2 above. </w:t>
      </w:r>
    </w:p>
    <w:p w:rsidRPr="0002767C" w:rsidR="00886741" w:rsidP="0091139A" w:rsidRDefault="00886741" w14:paraId="5AC38288"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Pr="0002767C" w:rsidR="007F331F" w:rsidP="0091139A" w:rsidRDefault="78B709FE" w14:paraId="77F68630" w14:textId="781F611B">
      <w:pPr>
        <w:shd w:val="clear" w:color="auto" w:fill="FFFFFF" w:themeFill="background1"/>
        <w:spacing w:line="276" w:lineRule="auto"/>
        <w:ind w:left="360"/>
        <w:rPr>
          <w:rFonts w:ascii="Arial" w:hAnsi="Arial" w:eastAsia="Arial" w:cs="Arial"/>
        </w:rPr>
      </w:pPr>
      <w:r w:rsidRPr="0002767C">
        <w:rPr>
          <w:rFonts w:ascii="Arial" w:hAnsi="Arial" w:eastAsia="Arial" w:cs="Arial"/>
        </w:rPr>
        <w:t xml:space="preserve">There is no </w:t>
      </w:r>
      <w:r w:rsidRPr="0002767C" w:rsidR="003C2B02">
        <w:rPr>
          <w:rFonts w:ascii="Arial" w:hAnsi="Arial" w:eastAsia="Arial" w:cs="Arial"/>
        </w:rPr>
        <w:t xml:space="preserve">known </w:t>
      </w:r>
      <w:r w:rsidRPr="0002767C">
        <w:rPr>
          <w:rFonts w:ascii="Arial" w:hAnsi="Arial" w:eastAsia="Arial" w:cs="Arial"/>
        </w:rPr>
        <w:t xml:space="preserve">duplication of effort. </w:t>
      </w:r>
    </w:p>
    <w:p w:rsidRPr="0002767C" w:rsidR="00886741" w:rsidP="0091139A" w:rsidRDefault="00886741" w14:paraId="7FAD494D"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Pr="0002767C" w:rsidR="00886741" w:rsidP="0091139A" w:rsidRDefault="00886741" w14:paraId="35E21625" w14:textId="77777777">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spacing w:val="-2"/>
          <w:szCs w:val="22"/>
        </w:rPr>
      </w:pPr>
      <w:r w:rsidRPr="0002767C">
        <w:rPr>
          <w:rFonts w:ascii="Arial" w:hAnsi="Arial" w:cs="Arial"/>
          <w:b/>
          <w:spacing w:val="-2"/>
          <w:szCs w:val="22"/>
        </w:rPr>
        <w:t>5.</w:t>
      </w:r>
      <w:r w:rsidRPr="0002767C">
        <w:rPr>
          <w:rFonts w:ascii="Arial" w:hAnsi="Arial" w:cs="Arial"/>
          <w:b/>
          <w:i/>
          <w:spacing w:val="-2"/>
          <w:szCs w:val="22"/>
        </w:rPr>
        <w:tab/>
      </w:r>
      <w:r w:rsidRPr="0002767C" w:rsidR="008019A4">
        <w:rPr>
          <w:rFonts w:ascii="Arial" w:hAnsi="Arial" w:cs="Arial"/>
          <w:b/>
          <w:spacing w:val="-2"/>
          <w:szCs w:val="22"/>
        </w:rPr>
        <w:t>If the collection of information impacts small businesses or other small entities, describe any methods used to minimize burden.</w:t>
      </w:r>
    </w:p>
    <w:p w:rsidRPr="0002767C" w:rsidR="00886741" w:rsidP="0091139A" w:rsidRDefault="00886741" w14:paraId="3D7856FE"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Pr="0002767C" w:rsidR="007F331F" w:rsidP="0091139A" w:rsidRDefault="002618C8" w14:paraId="50F1067C" w14:textId="33DB05C7">
      <w:pPr>
        <w:widowControl/>
        <w:shd w:val="clear" w:color="auto" w:fill="FFFFFF" w:themeFill="background1"/>
        <w:tabs>
          <w:tab w:val="left" w:pos="360"/>
        </w:tabs>
        <w:spacing w:line="276" w:lineRule="auto"/>
        <w:ind w:left="360"/>
        <w:rPr>
          <w:rFonts w:ascii="Arial" w:hAnsi="Arial" w:cs="Arial"/>
          <w:b/>
          <w:bCs/>
          <w:sz w:val="24"/>
          <w:szCs w:val="24"/>
        </w:rPr>
      </w:pPr>
      <w:r w:rsidRPr="0002767C">
        <w:rPr>
          <w:rFonts w:ascii="Arial" w:hAnsi="Arial" w:eastAsia="Arial" w:cs="Arial"/>
          <w:szCs w:val="22"/>
        </w:rPr>
        <w:t>There is no impact on small businesses or other small entities.</w:t>
      </w:r>
    </w:p>
    <w:p w:rsidRPr="0002767C" w:rsidR="00886741" w:rsidP="0091139A" w:rsidRDefault="00886741" w14:paraId="5042D256"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Pr="0002767C" w:rsidR="00886741" w:rsidP="0091139A" w:rsidRDefault="00886741" w14:paraId="2E8C0AC1"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spacing w:val="-2"/>
          <w:szCs w:val="22"/>
        </w:rPr>
      </w:pPr>
      <w:r w:rsidRPr="0002767C">
        <w:rPr>
          <w:rFonts w:ascii="Arial" w:hAnsi="Arial" w:cs="Arial"/>
          <w:b/>
          <w:spacing w:val="-2"/>
          <w:szCs w:val="22"/>
        </w:rPr>
        <w:t>6.</w:t>
      </w:r>
      <w:r w:rsidRPr="0002767C" w:rsidR="008019A4">
        <w:rPr>
          <w:rFonts w:ascii="Arial" w:hAnsi="Arial" w:cs="Arial"/>
          <w:b/>
          <w:spacing w:val="-2"/>
          <w:szCs w:val="22"/>
        </w:rPr>
        <w:tab/>
        <w:t xml:space="preserve">Describe the consequence to Federal program or policy activities if the collection is not conducted or is conducted less frequently, as well as any technical or legal obstacles to reducing burden. </w:t>
      </w:r>
    </w:p>
    <w:p w:rsidRPr="0002767C" w:rsidR="00886741" w:rsidP="0091139A" w:rsidRDefault="00886741" w14:paraId="4D855BF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Pr="0002767C" w:rsidR="007F331F" w:rsidP="00CE65FF" w:rsidRDefault="003C2B02" w14:paraId="6A05B74C" w14:textId="787639DB">
      <w:pPr>
        <w:shd w:val="clear" w:color="auto" w:fill="FFFFFF" w:themeFill="background1"/>
        <w:spacing w:line="276" w:lineRule="auto"/>
        <w:ind w:left="360"/>
        <w:rPr>
          <w:rFonts w:ascii="Arial" w:hAnsi="Arial" w:eastAsia="Arial" w:cs="Arial"/>
          <w:szCs w:val="22"/>
        </w:rPr>
      </w:pPr>
      <w:r w:rsidRPr="0002767C">
        <w:rPr>
          <w:rFonts w:ascii="Arial" w:hAnsi="Arial" w:eastAsia="Arial" w:cs="Arial"/>
          <w:szCs w:val="22"/>
        </w:rPr>
        <w:t>Without a formalized registration process, p</w:t>
      </w:r>
      <w:r w:rsidRPr="0002767C" w:rsidR="007F331F">
        <w:rPr>
          <w:rFonts w:ascii="Arial" w:hAnsi="Arial" w:eastAsia="Arial" w:cs="Arial"/>
          <w:szCs w:val="22"/>
        </w:rPr>
        <w:t xml:space="preserve">arks </w:t>
      </w:r>
      <w:r w:rsidRPr="0002767C" w:rsidR="00801A76">
        <w:rPr>
          <w:rFonts w:ascii="Arial" w:hAnsi="Arial" w:eastAsia="Arial" w:cs="Arial"/>
          <w:szCs w:val="22"/>
        </w:rPr>
        <w:t>will continue to be</w:t>
      </w:r>
      <w:r w:rsidRPr="0002767C" w:rsidR="009F2BCF">
        <w:rPr>
          <w:rFonts w:ascii="Arial" w:hAnsi="Arial" w:eastAsia="Arial" w:cs="Arial"/>
          <w:szCs w:val="22"/>
        </w:rPr>
        <w:t xml:space="preserve"> inconsistent in the methods to gather information needed to </w:t>
      </w:r>
      <w:r w:rsidRPr="0002767C" w:rsidR="007F331F">
        <w:rPr>
          <w:rFonts w:ascii="Arial" w:hAnsi="Arial" w:eastAsia="Arial" w:cs="Arial"/>
          <w:szCs w:val="22"/>
        </w:rPr>
        <w:t xml:space="preserve">register schools for programs </w:t>
      </w:r>
      <w:r w:rsidRPr="0002767C" w:rsidR="009F2BCF">
        <w:rPr>
          <w:rFonts w:ascii="Arial" w:hAnsi="Arial" w:eastAsia="Arial" w:cs="Arial"/>
          <w:szCs w:val="22"/>
        </w:rPr>
        <w:t xml:space="preserve">that </w:t>
      </w:r>
      <w:r w:rsidRPr="0002767C" w:rsidR="007F331F">
        <w:rPr>
          <w:rFonts w:ascii="Arial" w:hAnsi="Arial" w:eastAsia="Arial" w:cs="Arial"/>
          <w:szCs w:val="22"/>
        </w:rPr>
        <w:t>carry out the mission of the NPS</w:t>
      </w:r>
      <w:r w:rsidRPr="0002767C" w:rsidR="009F2BCF">
        <w:rPr>
          <w:rFonts w:ascii="Arial" w:hAnsi="Arial" w:eastAsia="Arial" w:cs="Arial"/>
          <w:szCs w:val="22"/>
        </w:rPr>
        <w:t xml:space="preserve"> to provide </w:t>
      </w:r>
      <w:r w:rsidRPr="0002767C" w:rsidR="009F2BCF">
        <w:rPr>
          <w:rFonts w:ascii="Arial" w:hAnsi="Arial" w:eastAsia="Arial" w:cs="Arial"/>
          <w:i/>
          <w:iCs/>
          <w:szCs w:val="22"/>
        </w:rPr>
        <w:t xml:space="preserve">for the enjoyment, education, and inspiration of this and future </w:t>
      </w:r>
      <w:r w:rsidRPr="0002767C" w:rsidR="009F2BCF">
        <w:rPr>
          <w:rFonts w:ascii="Arial" w:hAnsi="Arial" w:eastAsia="Arial" w:cs="Arial"/>
          <w:i/>
          <w:iCs/>
          <w:szCs w:val="22"/>
        </w:rPr>
        <w:lastRenderedPageBreak/>
        <w:t>generations</w:t>
      </w:r>
      <w:r w:rsidRPr="0002767C" w:rsidR="009F2BCF">
        <w:rPr>
          <w:rFonts w:ascii="Arial" w:hAnsi="Arial" w:eastAsia="Arial" w:cs="Arial"/>
          <w:szCs w:val="22"/>
        </w:rPr>
        <w:t xml:space="preserve">.  </w:t>
      </w:r>
      <w:r w:rsidRPr="0002767C" w:rsidR="00801A76">
        <w:rPr>
          <w:rFonts w:ascii="Arial" w:hAnsi="Arial" w:eastAsia="Arial" w:cs="Arial"/>
          <w:szCs w:val="22"/>
        </w:rPr>
        <w:t>A standardized information collection process will allow the parks to identify potential challenges in program planning and development as well as provide a means to generate quantifiable reports related to program administration.</w:t>
      </w:r>
      <w:r w:rsidRPr="0002767C" w:rsidR="009F2BCF">
        <w:rPr>
          <w:rFonts w:ascii="Arial" w:hAnsi="Arial" w:eastAsia="Arial" w:cs="Arial"/>
          <w:szCs w:val="22"/>
        </w:rPr>
        <w:t xml:space="preserve"> </w:t>
      </w:r>
    </w:p>
    <w:p w:rsidRPr="0002767C" w:rsidR="00B402FB" w:rsidRDefault="00B402FB" w14:paraId="478759B7" w14:textId="2E2688F6">
      <w:pPr>
        <w:widowControl/>
        <w:rPr>
          <w:rFonts w:ascii="Arial" w:hAnsi="Arial" w:eastAsia="Arial" w:cs="Arial"/>
          <w:szCs w:val="22"/>
        </w:rPr>
      </w:pPr>
    </w:p>
    <w:p w:rsidRPr="0002767C" w:rsidR="00DC7C08" w:rsidP="0091139A" w:rsidRDefault="00886741" w14:paraId="0529ECCE"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b/>
          <w:spacing w:val="-2"/>
          <w:szCs w:val="22"/>
        </w:rPr>
      </w:pPr>
      <w:r w:rsidRPr="0002767C">
        <w:rPr>
          <w:rFonts w:ascii="Arial" w:hAnsi="Arial" w:cs="Arial"/>
          <w:b/>
          <w:spacing w:val="-2"/>
          <w:szCs w:val="22"/>
        </w:rPr>
        <w:t>7.</w:t>
      </w:r>
      <w:r w:rsidRPr="0002767C">
        <w:rPr>
          <w:rFonts w:ascii="Arial" w:hAnsi="Arial" w:cs="Arial"/>
          <w:b/>
          <w:spacing w:val="-2"/>
          <w:szCs w:val="22"/>
        </w:rPr>
        <w:tab/>
      </w:r>
      <w:r w:rsidRPr="0002767C" w:rsidR="00DC7C08">
        <w:rPr>
          <w:rFonts w:ascii="Arial" w:hAnsi="Arial" w:cs="Arial"/>
          <w:b/>
          <w:spacing w:val="-2"/>
          <w:szCs w:val="22"/>
        </w:rPr>
        <w:t>Explain any special circumstances that would cause an information collection to be conducted in a manner:</w:t>
      </w:r>
    </w:p>
    <w:p w:rsidRPr="0002767C" w:rsidR="00DC7C08" w:rsidP="0091139A" w:rsidRDefault="00DC7C08" w14:paraId="346E4519"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720" w:hanging="360"/>
        <w:rPr>
          <w:rFonts w:ascii="Arial" w:hAnsi="Arial" w:cs="Arial"/>
          <w:b/>
          <w:spacing w:val="-2"/>
          <w:szCs w:val="22"/>
        </w:rPr>
      </w:pPr>
      <w:r w:rsidRPr="0002767C">
        <w:rPr>
          <w:rFonts w:ascii="Arial" w:hAnsi="Arial" w:cs="Arial"/>
          <w:b/>
          <w:spacing w:val="-2"/>
          <w:szCs w:val="22"/>
        </w:rPr>
        <w:tab/>
        <w:t>*</w:t>
      </w:r>
      <w:r w:rsidRPr="0002767C">
        <w:rPr>
          <w:rFonts w:ascii="Arial" w:hAnsi="Arial" w:cs="Arial"/>
          <w:b/>
          <w:spacing w:val="-2"/>
          <w:szCs w:val="22"/>
        </w:rPr>
        <w:tab/>
        <w:t xml:space="preserve">requiring respondents to report information to the agency more often than </w:t>
      </w:r>
      <w:proofErr w:type="gramStart"/>
      <w:r w:rsidRPr="0002767C">
        <w:rPr>
          <w:rFonts w:ascii="Arial" w:hAnsi="Arial" w:cs="Arial"/>
          <w:b/>
          <w:spacing w:val="-2"/>
          <w:szCs w:val="22"/>
        </w:rPr>
        <w:t>quarterly;</w:t>
      </w:r>
      <w:proofErr w:type="gramEnd"/>
    </w:p>
    <w:p w:rsidRPr="0002767C" w:rsidR="00DC7C08" w:rsidP="00DC7C08" w:rsidRDefault="00DC7C08" w14:paraId="055D94A5"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02767C">
        <w:rPr>
          <w:rFonts w:ascii="Arial" w:hAnsi="Arial" w:cs="Arial"/>
          <w:b/>
          <w:spacing w:val="-2"/>
          <w:szCs w:val="22"/>
        </w:rPr>
        <w:tab/>
        <w:t>*</w:t>
      </w:r>
      <w:r w:rsidRPr="0002767C">
        <w:rPr>
          <w:rFonts w:ascii="Arial" w:hAnsi="Arial" w:cs="Arial"/>
          <w:b/>
          <w:spacing w:val="-2"/>
          <w:szCs w:val="22"/>
        </w:rPr>
        <w:tab/>
        <w:t xml:space="preserve">requiring respondents to prepare a written response to a collection of information in fewer than 30 days after receipt of </w:t>
      </w:r>
      <w:proofErr w:type="gramStart"/>
      <w:r w:rsidRPr="0002767C">
        <w:rPr>
          <w:rFonts w:ascii="Arial" w:hAnsi="Arial" w:cs="Arial"/>
          <w:b/>
          <w:spacing w:val="-2"/>
          <w:szCs w:val="22"/>
        </w:rPr>
        <w:t>it;</w:t>
      </w:r>
      <w:proofErr w:type="gramEnd"/>
    </w:p>
    <w:p w:rsidRPr="0002767C" w:rsidR="00DC7C08" w:rsidP="00DC7C08" w:rsidRDefault="00DC7C08" w14:paraId="721C3922"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02767C">
        <w:rPr>
          <w:rFonts w:ascii="Arial" w:hAnsi="Arial" w:cs="Arial"/>
          <w:b/>
          <w:spacing w:val="-2"/>
          <w:szCs w:val="22"/>
        </w:rPr>
        <w:tab/>
        <w:t>*</w:t>
      </w:r>
      <w:r w:rsidRPr="0002767C">
        <w:rPr>
          <w:rFonts w:ascii="Arial" w:hAnsi="Arial" w:cs="Arial"/>
          <w:b/>
          <w:spacing w:val="-2"/>
          <w:szCs w:val="22"/>
        </w:rPr>
        <w:tab/>
        <w:t xml:space="preserve">requiring respondents to submit more than an original and two copies of any </w:t>
      </w:r>
      <w:proofErr w:type="gramStart"/>
      <w:r w:rsidRPr="0002767C">
        <w:rPr>
          <w:rFonts w:ascii="Arial" w:hAnsi="Arial" w:cs="Arial"/>
          <w:b/>
          <w:spacing w:val="-2"/>
          <w:szCs w:val="22"/>
        </w:rPr>
        <w:t>document;</w:t>
      </w:r>
      <w:proofErr w:type="gramEnd"/>
    </w:p>
    <w:p w:rsidRPr="0002767C" w:rsidR="00DC7C08" w:rsidP="00DC7C08" w:rsidRDefault="00DC7C08" w14:paraId="3FC8BA39"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02767C">
        <w:rPr>
          <w:rFonts w:ascii="Arial" w:hAnsi="Arial" w:cs="Arial"/>
          <w:b/>
          <w:spacing w:val="-2"/>
          <w:szCs w:val="22"/>
        </w:rPr>
        <w:tab/>
        <w:t>*</w:t>
      </w:r>
      <w:r w:rsidRPr="0002767C">
        <w:rPr>
          <w:rFonts w:ascii="Arial" w:hAnsi="Arial" w:cs="Arial"/>
          <w:b/>
          <w:spacing w:val="-2"/>
          <w:szCs w:val="22"/>
        </w:rPr>
        <w:tab/>
        <w:t xml:space="preserve">requiring respondents to retain records, other than health, medical, government contract, grant-in-aid, or tax records, for more than three </w:t>
      </w:r>
      <w:proofErr w:type="gramStart"/>
      <w:r w:rsidRPr="0002767C">
        <w:rPr>
          <w:rFonts w:ascii="Arial" w:hAnsi="Arial" w:cs="Arial"/>
          <w:b/>
          <w:spacing w:val="-2"/>
          <w:szCs w:val="22"/>
        </w:rPr>
        <w:t>years;</w:t>
      </w:r>
      <w:proofErr w:type="gramEnd"/>
    </w:p>
    <w:p w:rsidRPr="0002767C" w:rsidR="00DC7C08" w:rsidP="00DC7C08" w:rsidRDefault="00DC7C08" w14:paraId="129CF3B4"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02767C">
        <w:rPr>
          <w:rFonts w:ascii="Arial" w:hAnsi="Arial" w:cs="Arial"/>
          <w:b/>
          <w:spacing w:val="-2"/>
          <w:szCs w:val="22"/>
        </w:rPr>
        <w:tab/>
        <w:t>*</w:t>
      </w:r>
      <w:r w:rsidRPr="0002767C">
        <w:rPr>
          <w:rFonts w:ascii="Arial" w:hAnsi="Arial" w:cs="Arial"/>
          <w:b/>
          <w:spacing w:val="-2"/>
          <w:szCs w:val="22"/>
        </w:rPr>
        <w:tab/>
        <w:t xml:space="preserve">in connection with a statistical survey that is not designed to produce valid and reliable results that can be generalized to the universe of </w:t>
      </w:r>
      <w:proofErr w:type="gramStart"/>
      <w:r w:rsidRPr="0002767C">
        <w:rPr>
          <w:rFonts w:ascii="Arial" w:hAnsi="Arial" w:cs="Arial"/>
          <w:b/>
          <w:spacing w:val="-2"/>
          <w:szCs w:val="22"/>
        </w:rPr>
        <w:t>study;</w:t>
      </w:r>
      <w:proofErr w:type="gramEnd"/>
    </w:p>
    <w:p w:rsidRPr="0002767C" w:rsidR="00DC7C08" w:rsidP="00DC7C08" w:rsidRDefault="00DC7C08" w14:paraId="2A3DEF72"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02767C">
        <w:rPr>
          <w:rFonts w:ascii="Arial" w:hAnsi="Arial" w:cs="Arial"/>
          <w:b/>
          <w:spacing w:val="-2"/>
          <w:szCs w:val="22"/>
        </w:rPr>
        <w:tab/>
        <w:t>*</w:t>
      </w:r>
      <w:r w:rsidRPr="0002767C">
        <w:rPr>
          <w:rFonts w:ascii="Arial" w:hAnsi="Arial" w:cs="Arial"/>
          <w:b/>
          <w:spacing w:val="-2"/>
          <w:szCs w:val="22"/>
        </w:rPr>
        <w:tab/>
        <w:t xml:space="preserve">requiring the use of a statistical data classification that has not been reviewed and approved by </w:t>
      </w:r>
      <w:proofErr w:type="gramStart"/>
      <w:r w:rsidRPr="0002767C">
        <w:rPr>
          <w:rFonts w:ascii="Arial" w:hAnsi="Arial" w:cs="Arial"/>
          <w:b/>
          <w:spacing w:val="-2"/>
          <w:szCs w:val="22"/>
        </w:rPr>
        <w:t>OMB;</w:t>
      </w:r>
      <w:proofErr w:type="gramEnd"/>
    </w:p>
    <w:p w:rsidRPr="0002767C" w:rsidR="00DC7C08" w:rsidP="00DC7C08" w:rsidRDefault="00DC7C08" w14:paraId="2517C4F4"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02767C">
        <w:rPr>
          <w:rFonts w:ascii="Arial" w:hAnsi="Arial" w:cs="Arial"/>
          <w:b/>
          <w:spacing w:val="-2"/>
          <w:szCs w:val="22"/>
        </w:rPr>
        <w:tab/>
        <w:t>*</w:t>
      </w:r>
      <w:r w:rsidRPr="0002767C">
        <w:rPr>
          <w:rFonts w:ascii="Arial" w:hAnsi="Arial" w:cs="Arial"/>
          <w:b/>
          <w:spacing w:val="-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2767C" w:rsidR="00886741" w:rsidP="00DC7C08" w:rsidRDefault="00DC7C08" w14:paraId="1BEB84A2"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02767C">
        <w:rPr>
          <w:rFonts w:ascii="Arial" w:hAnsi="Arial" w:cs="Arial"/>
          <w:b/>
          <w:spacing w:val="-2"/>
          <w:szCs w:val="22"/>
        </w:rPr>
        <w:tab/>
        <w:t>*</w:t>
      </w:r>
      <w:r w:rsidRPr="0002767C">
        <w:rPr>
          <w:rFonts w:ascii="Arial" w:hAnsi="Arial" w:cs="Arial"/>
          <w:b/>
          <w:spacing w:val="-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02767C" w:rsidR="00886741" w:rsidP="004A15BB" w:rsidRDefault="00886741" w14:paraId="354BF2F9"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Pr="0002767C" w:rsidR="00886741" w:rsidP="00E95C41" w:rsidRDefault="00886741" w14:paraId="3DB5162B" w14:textId="0F07612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r w:rsidRPr="0002767C">
        <w:rPr>
          <w:rFonts w:ascii="Arial" w:hAnsi="Arial" w:cs="Arial"/>
          <w:spacing w:val="-2"/>
          <w:szCs w:val="22"/>
        </w:rPr>
        <w:t xml:space="preserve">There are no circumstances that would cause this information to be collected in </w:t>
      </w:r>
      <w:r w:rsidRPr="0002767C" w:rsidR="00C00492">
        <w:rPr>
          <w:rFonts w:ascii="Arial" w:hAnsi="Arial" w:cs="Arial"/>
          <w:spacing w:val="-2"/>
          <w:szCs w:val="22"/>
        </w:rPr>
        <w:t>a manner</w:t>
      </w:r>
      <w:r w:rsidRPr="0002767C">
        <w:rPr>
          <w:rFonts w:ascii="Arial" w:hAnsi="Arial" w:cs="Arial"/>
          <w:spacing w:val="-2"/>
          <w:szCs w:val="22"/>
        </w:rPr>
        <w:t xml:space="preserve"> inconsistent with OMB guidelines. </w:t>
      </w:r>
    </w:p>
    <w:p w:rsidRPr="0002767C" w:rsidR="0016140F" w:rsidP="004A15BB" w:rsidRDefault="0016140F" w14:paraId="6720560C"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Pr="0002767C" w:rsidR="00B75F5D" w:rsidP="00B75F5D" w:rsidRDefault="00C00492" w14:paraId="5E91EFD0" w14:textId="746B71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02767C">
        <w:rPr>
          <w:rFonts w:ascii="Arial" w:hAnsi="Arial" w:cs="Arial"/>
          <w:b/>
          <w:szCs w:val="22"/>
        </w:rPr>
        <w:t xml:space="preserve">8. </w:t>
      </w:r>
      <w:r w:rsidRPr="0002767C">
        <w:rPr>
          <w:rFonts w:ascii="Arial" w:hAnsi="Arial" w:cs="Arial"/>
          <w:b/>
          <w:szCs w:val="22"/>
        </w:rPr>
        <w:tab/>
      </w:r>
      <w:r w:rsidRPr="0002767C" w:rsidR="00B75F5D">
        <w:rPr>
          <w:rFonts w:ascii="Arial" w:hAnsi="Arial" w:cs="Arial"/>
          <w:b/>
          <w:szCs w:val="22"/>
        </w:rPr>
        <w:t xml:space="preserve">If applicable, provide a copy and identify the date and page number of </w:t>
      </w:r>
      <w:proofErr w:type="gramStart"/>
      <w:r w:rsidRPr="0002767C" w:rsidR="00B75F5D">
        <w:rPr>
          <w:rFonts w:ascii="Arial" w:hAnsi="Arial" w:cs="Arial"/>
          <w:b/>
          <w:szCs w:val="22"/>
        </w:rPr>
        <w:t>publication</w:t>
      </w:r>
      <w:proofErr w:type="gramEnd"/>
      <w:r w:rsidRPr="0002767C" w:rsidR="00B75F5D">
        <w:rPr>
          <w:rFonts w:ascii="Arial" w:hAnsi="Arial" w:cs="Arial"/>
          <w:b/>
          <w:szCs w:val="22"/>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02767C" w:rsidR="00B75F5D" w:rsidP="0091139A" w:rsidRDefault="00B75F5D" w14:paraId="1FA9D6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szCs w:val="22"/>
        </w:rPr>
      </w:pPr>
    </w:p>
    <w:p w:rsidRPr="0002767C" w:rsidR="00B75F5D" w:rsidP="0091139A" w:rsidRDefault="00B75F5D" w14:paraId="51897C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b/>
          <w:szCs w:val="22"/>
        </w:rPr>
      </w:pPr>
      <w:r w:rsidRPr="0002767C">
        <w:rPr>
          <w:rFonts w:ascii="Arial" w:hAnsi="Arial" w:cs="Arial"/>
          <w:b/>
          <w:szCs w:val="22"/>
        </w:rPr>
        <w:t xml:space="preserve">Describe efforts to </w:t>
      </w:r>
      <w:bookmarkStart w:name="_Hlk68528278" w:id="0"/>
      <w:r w:rsidRPr="0002767C">
        <w:rPr>
          <w:rFonts w:ascii="Arial" w:hAnsi="Arial" w:cs="Arial"/>
          <w:b/>
          <w:szCs w:val="22"/>
        </w:rPr>
        <w:t xml:space="preserve">consult with persons outside the agency </w:t>
      </w:r>
      <w:bookmarkEnd w:id="0"/>
      <w:r w:rsidRPr="0002767C">
        <w:rPr>
          <w:rFonts w:ascii="Arial" w:hAnsi="Arial" w:cs="Arial"/>
          <w:b/>
          <w:szCs w:val="22"/>
        </w:rPr>
        <w:t>to obtain their views on the availability of data, frequency of collection, the clarity of instructions and recordkeeping, disclosure, or reporting format (if any), and on the data elements to be recorded, disclosed, or reported.</w:t>
      </w:r>
    </w:p>
    <w:p w:rsidRPr="0002767C" w:rsidR="00B75F5D" w:rsidP="0091139A" w:rsidRDefault="00B75F5D" w14:paraId="228C18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szCs w:val="22"/>
        </w:rPr>
      </w:pPr>
    </w:p>
    <w:p w:rsidRPr="0002767C" w:rsidR="00B75F5D" w:rsidP="0091139A" w:rsidRDefault="00B75F5D" w14:paraId="7382878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b/>
          <w:spacing w:val="-2"/>
          <w:szCs w:val="22"/>
        </w:rPr>
      </w:pPr>
      <w:r w:rsidRPr="0002767C">
        <w:rPr>
          <w:rFonts w:ascii="Arial" w:hAnsi="Arial" w:cs="Arial"/>
          <w:b/>
          <w:szCs w:val="22"/>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02767C" w:rsidR="00B75F5D" w:rsidP="0091139A" w:rsidRDefault="00B75F5D" w14:paraId="71962EB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spacing w:val="-2"/>
          <w:szCs w:val="22"/>
        </w:rPr>
      </w:pPr>
    </w:p>
    <w:p w:rsidRPr="0002767C" w:rsidR="00B75F5D" w:rsidP="0091139A" w:rsidRDefault="00B75F5D" w14:paraId="298B193E" w14:textId="1761169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r w:rsidRPr="0002767C">
        <w:rPr>
          <w:rFonts w:ascii="Arial" w:hAnsi="Arial" w:cs="Arial"/>
          <w:szCs w:val="22"/>
        </w:rPr>
        <w:lastRenderedPageBreak/>
        <w:t xml:space="preserve">On </w:t>
      </w:r>
      <w:r w:rsidRPr="0002767C" w:rsidR="009E31F9">
        <w:rPr>
          <w:rFonts w:ascii="Arial" w:hAnsi="Arial" w:cs="Arial"/>
          <w:szCs w:val="22"/>
        </w:rPr>
        <w:t>January 19</w:t>
      </w:r>
      <w:r w:rsidRPr="0002767C">
        <w:rPr>
          <w:rFonts w:ascii="Arial" w:hAnsi="Arial" w:cs="Arial"/>
          <w:szCs w:val="22"/>
        </w:rPr>
        <w:t>,</w:t>
      </w:r>
      <w:r w:rsidRPr="0002767C" w:rsidR="009E31F9">
        <w:rPr>
          <w:rFonts w:ascii="Arial" w:hAnsi="Arial" w:cs="Arial"/>
          <w:szCs w:val="22"/>
        </w:rPr>
        <w:t xml:space="preserve"> 2021</w:t>
      </w:r>
      <w:r w:rsidRPr="0002767C">
        <w:rPr>
          <w:rFonts w:ascii="Arial" w:hAnsi="Arial" w:cs="Arial"/>
          <w:szCs w:val="22"/>
        </w:rPr>
        <w:t xml:space="preserve"> we published a Federal Register Notice (</w:t>
      </w:r>
      <w:r w:rsidRPr="0002767C" w:rsidR="00DF1E94">
        <w:rPr>
          <w:rFonts w:ascii="Arial" w:hAnsi="Arial" w:cs="Arial"/>
          <w:szCs w:val="22"/>
        </w:rPr>
        <w:t>86 FR 5247</w:t>
      </w:r>
      <w:r w:rsidRPr="0002767C">
        <w:rPr>
          <w:rFonts w:ascii="Arial" w:hAnsi="Arial" w:cs="Arial"/>
          <w:szCs w:val="22"/>
        </w:rPr>
        <w:t xml:space="preserve">) informing the public of our intent to ask OMB </w:t>
      </w:r>
      <w:r w:rsidRPr="0002767C" w:rsidR="00E95C41">
        <w:rPr>
          <w:rFonts w:ascii="Arial" w:hAnsi="Arial" w:cs="Arial"/>
          <w:szCs w:val="22"/>
        </w:rPr>
        <w:t>for</w:t>
      </w:r>
      <w:r w:rsidRPr="0002767C">
        <w:rPr>
          <w:rFonts w:ascii="Arial" w:hAnsi="Arial" w:cs="Arial"/>
          <w:szCs w:val="22"/>
        </w:rPr>
        <w:t xml:space="preserve"> approval </w:t>
      </w:r>
      <w:r w:rsidRPr="0002767C" w:rsidR="00E95C41">
        <w:rPr>
          <w:rFonts w:ascii="Arial" w:hAnsi="Arial" w:cs="Arial"/>
          <w:szCs w:val="22"/>
        </w:rPr>
        <w:t xml:space="preserve">of </w:t>
      </w:r>
      <w:r w:rsidRPr="0002767C">
        <w:rPr>
          <w:rFonts w:ascii="Arial" w:hAnsi="Arial" w:cs="Arial"/>
          <w:szCs w:val="22"/>
        </w:rPr>
        <w:t xml:space="preserve">this </w:t>
      </w:r>
      <w:r w:rsidRPr="0002767C" w:rsidR="00E95C41">
        <w:rPr>
          <w:rFonts w:ascii="Arial" w:hAnsi="Arial" w:cs="Arial"/>
          <w:szCs w:val="22"/>
        </w:rPr>
        <w:t xml:space="preserve">new </w:t>
      </w:r>
      <w:r w:rsidRPr="0002767C">
        <w:rPr>
          <w:rFonts w:ascii="Arial" w:hAnsi="Arial" w:cs="Arial"/>
          <w:szCs w:val="22"/>
        </w:rPr>
        <w:t xml:space="preserve">information collection.  We solicited comments for a period of 60 days, ending on </w:t>
      </w:r>
      <w:r w:rsidRPr="0002767C" w:rsidR="009E31F9">
        <w:rPr>
          <w:rFonts w:ascii="Arial" w:hAnsi="Arial" w:cs="Arial"/>
          <w:szCs w:val="22"/>
        </w:rPr>
        <w:t xml:space="preserve">March </w:t>
      </w:r>
      <w:r w:rsidRPr="0002767C" w:rsidR="00DF1E94">
        <w:rPr>
          <w:rFonts w:ascii="Arial" w:hAnsi="Arial" w:cs="Arial"/>
          <w:szCs w:val="22"/>
        </w:rPr>
        <w:t>22</w:t>
      </w:r>
      <w:r w:rsidRPr="0002767C" w:rsidR="009E31F9">
        <w:rPr>
          <w:rFonts w:ascii="Arial" w:hAnsi="Arial" w:cs="Arial"/>
          <w:szCs w:val="22"/>
        </w:rPr>
        <w:t xml:space="preserve">, </w:t>
      </w:r>
      <w:r w:rsidRPr="0002767C" w:rsidR="00DF1E94">
        <w:rPr>
          <w:rFonts w:ascii="Arial" w:hAnsi="Arial" w:cs="Arial"/>
          <w:szCs w:val="22"/>
        </w:rPr>
        <w:t>2021</w:t>
      </w:r>
      <w:r w:rsidRPr="0002767C">
        <w:rPr>
          <w:rFonts w:ascii="Arial" w:hAnsi="Arial" w:cs="Arial"/>
          <w:szCs w:val="22"/>
        </w:rPr>
        <w:t>. We did not receive any comments in response to this notice.</w:t>
      </w:r>
    </w:p>
    <w:p w:rsidRPr="0002767C" w:rsidR="00ED1805" w:rsidP="0091139A" w:rsidRDefault="00ED1805" w14:paraId="02AC74CD"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Pr="0002767C" w:rsidR="00B75F5D" w:rsidP="00B402FB" w:rsidRDefault="00B75F5D" w14:paraId="22E2675F" w14:textId="02DE7A49">
      <w:pPr>
        <w:pStyle w:val="ListParagraph"/>
        <w:widowControl/>
        <w:tabs>
          <w:tab w:val="left" w:pos="900"/>
        </w:tabs>
        <w:spacing w:after="160" w:line="276" w:lineRule="auto"/>
        <w:ind w:left="360"/>
        <w:contextualSpacing/>
        <w:rPr>
          <w:rFonts w:ascii="Arial" w:hAnsi="Arial" w:cs="Arial"/>
          <w:szCs w:val="22"/>
        </w:rPr>
      </w:pPr>
      <w:r w:rsidRPr="0002767C">
        <w:rPr>
          <w:rFonts w:ascii="Arial" w:hAnsi="Arial" w:cs="Arial"/>
          <w:szCs w:val="22"/>
        </w:rPr>
        <w:t xml:space="preserve">In addition to the Federal Register Notice, </w:t>
      </w:r>
      <w:r w:rsidRPr="0002767C" w:rsidR="004E0AE2">
        <w:rPr>
          <w:rFonts w:ascii="Arial" w:hAnsi="Arial" w:cs="Arial"/>
          <w:szCs w:val="22"/>
        </w:rPr>
        <w:t xml:space="preserve">we contacted </w:t>
      </w:r>
      <w:r w:rsidRPr="0002767C" w:rsidR="00E95C41">
        <w:rPr>
          <w:rFonts w:ascii="Arial" w:hAnsi="Arial" w:cs="Arial"/>
          <w:szCs w:val="22"/>
        </w:rPr>
        <w:t>eight (</w:t>
      </w:r>
      <w:r w:rsidRPr="0002767C" w:rsidR="004E0AE2">
        <w:rPr>
          <w:rFonts w:ascii="Arial" w:hAnsi="Arial" w:cs="Arial"/>
          <w:szCs w:val="22"/>
        </w:rPr>
        <w:t>8</w:t>
      </w:r>
      <w:r w:rsidRPr="0002767C" w:rsidR="00E95C41">
        <w:rPr>
          <w:rFonts w:ascii="Arial" w:hAnsi="Arial" w:cs="Arial"/>
          <w:szCs w:val="22"/>
        </w:rPr>
        <w:t>)</w:t>
      </w:r>
      <w:r w:rsidRPr="0002767C" w:rsidR="004E0AE2">
        <w:rPr>
          <w:rFonts w:ascii="Arial" w:hAnsi="Arial" w:cs="Arial"/>
          <w:szCs w:val="22"/>
        </w:rPr>
        <w:t xml:space="preserve"> teachers at universities that previously participated in our program and who are familiar with this collection of information. </w:t>
      </w:r>
      <w:r w:rsidRPr="0002767C" w:rsidR="0091139A">
        <w:rPr>
          <w:rFonts w:ascii="Arial" w:hAnsi="Arial" w:cs="Arial"/>
          <w:szCs w:val="22"/>
        </w:rPr>
        <w:t>They were provided copies of the application forms and instructions requested feedback on the questions below. We received feedback from the following (3) three of the (8) eight individuals contacted.</w:t>
      </w:r>
      <w:r w:rsidRPr="0002767C" w:rsidR="00B402FB">
        <w:rPr>
          <w:rFonts w:ascii="Arial" w:hAnsi="Arial" w:cs="Arial"/>
          <w:szCs w:val="22"/>
        </w:rPr>
        <w:t xml:space="preserve"> </w:t>
      </w:r>
      <w:r w:rsidRPr="0002767C">
        <w:rPr>
          <w:rFonts w:ascii="Arial" w:hAnsi="Arial" w:cs="Arial"/>
          <w:szCs w:val="22"/>
        </w:rPr>
        <w:t>Specifically, we asked for comments on:</w:t>
      </w:r>
    </w:p>
    <w:p w:rsidRPr="0002767C" w:rsidR="00B75F5D" w:rsidP="0091139A" w:rsidRDefault="00B75F5D" w14:paraId="62A46DA5"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360"/>
        <w:rPr>
          <w:rFonts w:ascii="Arial" w:hAnsi="Arial" w:cs="Arial"/>
          <w:szCs w:val="22"/>
        </w:rPr>
      </w:pPr>
    </w:p>
    <w:p w:rsidRPr="0002767C" w:rsidR="000D7245" w:rsidP="0091139A" w:rsidRDefault="00B75F5D" w14:paraId="590F2D61"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360"/>
        <w:rPr>
          <w:rFonts w:ascii="Arial" w:hAnsi="Arial" w:cs="Arial"/>
          <w:b/>
          <w:i/>
          <w:szCs w:val="22"/>
        </w:rPr>
      </w:pPr>
      <w:r w:rsidRPr="0002767C">
        <w:rPr>
          <w:rFonts w:ascii="Arial" w:hAnsi="Arial" w:cs="Arial"/>
          <w:b/>
          <w:i/>
          <w:szCs w:val="22"/>
        </w:rPr>
        <w:t>“Whether or not the collection of information is necessary, including whether or not the information will have practical utility; whether there are any questions they felt were unnecessary.”</w:t>
      </w:r>
    </w:p>
    <w:p w:rsidRPr="0002767C" w:rsidR="00B75F5D" w:rsidP="0091139A" w:rsidRDefault="00B75F5D" w14:paraId="364CC54B" w14:textId="302CE7BC">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360"/>
        <w:rPr>
          <w:rFonts w:ascii="Arial" w:hAnsi="Arial" w:cs="Arial"/>
          <w:szCs w:val="22"/>
        </w:rPr>
      </w:pPr>
      <w:r w:rsidRPr="0002767C">
        <w:rPr>
          <w:rFonts w:ascii="Arial" w:hAnsi="Arial" w:cs="Arial"/>
          <w:szCs w:val="22"/>
        </w:rPr>
        <w:t xml:space="preserve"> </w:t>
      </w:r>
    </w:p>
    <w:p w:rsidRPr="0002767C" w:rsidR="00E824C2" w:rsidP="0091139A" w:rsidRDefault="00E824C2" w14:paraId="6709A152" w14:textId="0A9FDA1F">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360"/>
        <w:rPr>
          <w:rFonts w:ascii="Arial" w:hAnsi="Arial" w:cs="Arial"/>
          <w:szCs w:val="22"/>
        </w:rPr>
      </w:pPr>
      <w:r w:rsidRPr="0002767C">
        <w:rPr>
          <w:rFonts w:ascii="Arial" w:hAnsi="Arial" w:cs="Arial"/>
          <w:b/>
          <w:bCs/>
          <w:szCs w:val="22"/>
        </w:rPr>
        <w:t>Comment #1:</w:t>
      </w:r>
      <w:r w:rsidRPr="0002767C">
        <w:rPr>
          <w:rFonts w:ascii="Arial" w:hAnsi="Arial" w:cs="Arial"/>
          <w:szCs w:val="22"/>
        </w:rPr>
        <w:t xml:space="preserve"> “The information collected seems necessary and is practical. Questions did not seem unnecessary.”</w:t>
      </w:r>
    </w:p>
    <w:p w:rsidRPr="0002767C" w:rsidR="001D3324" w:rsidP="0091139A" w:rsidRDefault="00E824C2" w14:paraId="420C9D8B" w14:textId="317F7E4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360"/>
        <w:rPr>
          <w:rFonts w:ascii="Arial" w:hAnsi="Arial" w:cs="Arial"/>
        </w:rPr>
      </w:pPr>
      <w:r w:rsidRPr="0002767C">
        <w:rPr>
          <w:rFonts w:ascii="Arial" w:hAnsi="Arial" w:cs="Arial"/>
          <w:b/>
          <w:bCs/>
          <w:szCs w:val="22"/>
        </w:rPr>
        <w:t>Comment #2:</w:t>
      </w:r>
      <w:r w:rsidRPr="0002767C">
        <w:rPr>
          <w:rFonts w:ascii="Arial" w:hAnsi="Arial" w:cs="Arial"/>
          <w:szCs w:val="22"/>
        </w:rPr>
        <w:t xml:space="preserve"> “This form seems necessary and is typical of other organizations</w:t>
      </w:r>
      <w:r w:rsidRPr="0002767C" w:rsidR="00AB75B7">
        <w:rPr>
          <w:rFonts w:ascii="Arial" w:hAnsi="Arial" w:cs="Arial"/>
          <w:szCs w:val="22"/>
        </w:rPr>
        <w:t xml:space="preserve"> that offer field trips</w:t>
      </w:r>
      <w:r w:rsidRPr="0002767C">
        <w:rPr>
          <w:rFonts w:ascii="Arial" w:hAnsi="Arial" w:cs="Arial"/>
          <w:szCs w:val="22"/>
        </w:rPr>
        <w:t xml:space="preserve">.” </w:t>
      </w:r>
    </w:p>
    <w:p w:rsidRPr="0002767C" w:rsidR="00B75F5D" w:rsidP="0091139A" w:rsidRDefault="00F64287" w14:paraId="706D6169" w14:textId="74F683D8">
      <w:pPr>
        <w:pStyle w:val="NoSpacing"/>
        <w:spacing w:line="276" w:lineRule="auto"/>
      </w:pPr>
      <w:r w:rsidRPr="0002767C">
        <w:tab/>
      </w:r>
    </w:p>
    <w:p w:rsidRPr="0002767C" w:rsidR="00770B8D" w:rsidP="0091139A" w:rsidRDefault="00770B8D" w14:paraId="4AD0BC75" w14:textId="031D1BCE">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720"/>
        <w:rPr>
          <w:rFonts w:ascii="Arial" w:hAnsi="Arial" w:cs="Arial"/>
          <w:szCs w:val="22"/>
        </w:rPr>
      </w:pPr>
      <w:r w:rsidRPr="0002767C">
        <w:rPr>
          <w:rFonts w:ascii="Arial" w:hAnsi="Arial" w:cs="Arial"/>
          <w:b/>
          <w:i/>
          <w:iCs/>
          <w:szCs w:val="22"/>
        </w:rPr>
        <w:t xml:space="preserve">NPS response/Action Taken: </w:t>
      </w:r>
      <w:r w:rsidRPr="0002767C" w:rsidR="00E824C2">
        <w:rPr>
          <w:rFonts w:ascii="Arial" w:hAnsi="Arial" w:cs="Arial"/>
          <w:szCs w:val="22"/>
        </w:rPr>
        <w:t xml:space="preserve">No action </w:t>
      </w:r>
      <w:r w:rsidRPr="0002767C" w:rsidR="00D43692">
        <w:rPr>
          <w:rFonts w:ascii="Arial" w:hAnsi="Arial" w:cs="Arial"/>
          <w:szCs w:val="22"/>
        </w:rPr>
        <w:t>required</w:t>
      </w:r>
      <w:r w:rsidRPr="0002767C" w:rsidR="00E824C2">
        <w:rPr>
          <w:rFonts w:ascii="Arial" w:hAnsi="Arial" w:cs="Arial"/>
          <w:szCs w:val="22"/>
        </w:rPr>
        <w:t>.</w:t>
      </w:r>
    </w:p>
    <w:p w:rsidRPr="0002767C" w:rsidR="00770B8D" w:rsidP="0091139A" w:rsidRDefault="00770B8D" w14:paraId="44DAC007"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rPr>
          <w:rFonts w:ascii="Arial" w:hAnsi="Arial" w:cs="Arial"/>
          <w:szCs w:val="22"/>
        </w:rPr>
      </w:pPr>
    </w:p>
    <w:p w:rsidRPr="0002767C" w:rsidR="00B75F5D" w:rsidP="0091139A" w:rsidRDefault="00B75F5D" w14:paraId="1705991F"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270"/>
        <w:rPr>
          <w:rFonts w:ascii="Arial" w:hAnsi="Arial" w:cs="Arial"/>
          <w:b/>
          <w:i/>
          <w:szCs w:val="22"/>
        </w:rPr>
      </w:pPr>
      <w:r w:rsidRPr="0002767C">
        <w:rPr>
          <w:rFonts w:ascii="Arial" w:hAnsi="Arial" w:cs="Arial"/>
          <w:b/>
          <w:i/>
          <w:szCs w:val="22"/>
        </w:rPr>
        <w:t>“What is your estimate of the amount of time it takes to complete each form in order to verify the accuracy of our estimate of the burden for this collection of information?”</w:t>
      </w:r>
    </w:p>
    <w:p w:rsidRPr="0002767C" w:rsidR="00770B8D" w:rsidP="0091139A" w:rsidRDefault="00770B8D" w14:paraId="4CD0062A"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360"/>
        <w:rPr>
          <w:rFonts w:ascii="Arial" w:hAnsi="Arial" w:cs="Arial"/>
          <w:b/>
          <w:i/>
          <w:szCs w:val="22"/>
        </w:rPr>
      </w:pPr>
    </w:p>
    <w:p w:rsidRPr="0002767C" w:rsidR="00B46CE4" w:rsidP="0091139A" w:rsidRDefault="00AB75B7" w14:paraId="38C8242A" w14:textId="7C1B0DBF">
      <w:pPr>
        <w:widowControl/>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160" w:line="276" w:lineRule="auto"/>
        <w:ind w:left="360"/>
        <w:rPr>
          <w:rFonts w:ascii="Arial" w:hAnsi="Arial" w:cs="Arial"/>
          <w:szCs w:val="22"/>
        </w:rPr>
      </w:pPr>
      <w:r w:rsidRPr="0002767C">
        <w:rPr>
          <w:rFonts w:ascii="Arial" w:hAnsi="Arial" w:cs="Arial"/>
          <w:b/>
          <w:bCs/>
          <w:szCs w:val="22"/>
        </w:rPr>
        <w:t>Comment #1:</w:t>
      </w:r>
      <w:r w:rsidRPr="0002767C">
        <w:rPr>
          <w:rFonts w:ascii="Arial" w:hAnsi="Arial" w:cs="Arial"/>
          <w:szCs w:val="22"/>
        </w:rPr>
        <w:t xml:space="preserve">  “It took me five (5) minutes to fill out the first two pages of the form…it might be helpful to indicate you only need to fill out sections 2,3, or 4 depending on your type of program request.”</w:t>
      </w:r>
    </w:p>
    <w:p w:rsidRPr="0002767C" w:rsidR="00770B8D" w:rsidP="0091139A" w:rsidRDefault="00770B8D" w14:paraId="70CF9BAA" w14:textId="67226C0E">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720"/>
        <w:rPr>
          <w:rFonts w:ascii="Arial" w:hAnsi="Arial" w:cs="Arial"/>
          <w:szCs w:val="22"/>
        </w:rPr>
      </w:pPr>
      <w:r w:rsidRPr="0002767C">
        <w:rPr>
          <w:rFonts w:ascii="Arial" w:hAnsi="Arial" w:cs="Arial"/>
          <w:b/>
          <w:i/>
          <w:iCs/>
          <w:szCs w:val="22"/>
        </w:rPr>
        <w:t>NPS response/Action Taken</w:t>
      </w:r>
      <w:r w:rsidRPr="0002767C">
        <w:rPr>
          <w:rFonts w:ascii="Arial" w:hAnsi="Arial" w:cs="Arial"/>
          <w:bCs/>
          <w:i/>
          <w:iCs/>
          <w:szCs w:val="22"/>
        </w:rPr>
        <w:t xml:space="preserve">: </w:t>
      </w:r>
      <w:r w:rsidRPr="0002767C" w:rsidR="00AB75B7">
        <w:rPr>
          <w:rFonts w:ascii="Arial" w:hAnsi="Arial" w:cs="Arial"/>
          <w:bCs/>
          <w:szCs w:val="22"/>
        </w:rPr>
        <w:t xml:space="preserve">We </w:t>
      </w:r>
      <w:r w:rsidRPr="0002767C" w:rsidR="00E95C41">
        <w:rPr>
          <w:rFonts w:ascii="Arial" w:hAnsi="Arial" w:cs="Arial"/>
          <w:bCs/>
          <w:szCs w:val="22"/>
        </w:rPr>
        <w:t>used the</w:t>
      </w:r>
      <w:r w:rsidRPr="0002767C" w:rsidR="00AB75B7">
        <w:rPr>
          <w:rFonts w:ascii="Arial" w:hAnsi="Arial" w:cs="Arial"/>
          <w:bCs/>
          <w:szCs w:val="22"/>
        </w:rPr>
        <w:t xml:space="preserve"> respondent feedback </w:t>
      </w:r>
      <w:r w:rsidRPr="0002767C" w:rsidR="00D43692">
        <w:rPr>
          <w:rFonts w:ascii="Arial" w:hAnsi="Arial" w:cs="Arial"/>
          <w:bCs/>
          <w:szCs w:val="22"/>
        </w:rPr>
        <w:t xml:space="preserve">when </w:t>
      </w:r>
      <w:r w:rsidRPr="0002767C" w:rsidR="00AB75B7">
        <w:rPr>
          <w:rFonts w:ascii="Arial" w:hAnsi="Arial" w:cs="Arial"/>
          <w:bCs/>
          <w:szCs w:val="22"/>
        </w:rPr>
        <w:t>estimati</w:t>
      </w:r>
      <w:r w:rsidRPr="0002767C" w:rsidR="00D43692">
        <w:rPr>
          <w:rFonts w:ascii="Arial" w:hAnsi="Arial" w:cs="Arial"/>
          <w:bCs/>
          <w:szCs w:val="22"/>
        </w:rPr>
        <w:t>ng the burden associated with</w:t>
      </w:r>
      <w:r w:rsidRPr="0002767C" w:rsidR="00AB75B7">
        <w:rPr>
          <w:rFonts w:ascii="Arial" w:hAnsi="Arial" w:cs="Arial"/>
          <w:bCs/>
          <w:szCs w:val="22"/>
        </w:rPr>
        <w:t xml:space="preserve"> completing the form.</w:t>
      </w:r>
    </w:p>
    <w:p w:rsidRPr="0002767C" w:rsidR="00B75F5D" w:rsidP="0091139A" w:rsidRDefault="00B75F5D" w14:paraId="2C1B50E8"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360"/>
        <w:rPr>
          <w:rFonts w:ascii="Arial" w:hAnsi="Arial" w:cs="Arial"/>
          <w:szCs w:val="22"/>
        </w:rPr>
      </w:pPr>
    </w:p>
    <w:p w:rsidRPr="0002767C" w:rsidR="00B75F5D" w:rsidP="00CE65FF" w:rsidRDefault="00B75F5D" w14:paraId="2EFBAEA5"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360"/>
        <w:rPr>
          <w:rFonts w:ascii="Arial" w:hAnsi="Arial" w:cs="Arial"/>
          <w:b/>
          <w:i/>
          <w:szCs w:val="22"/>
        </w:rPr>
      </w:pPr>
      <w:r w:rsidRPr="0002767C">
        <w:rPr>
          <w:rFonts w:ascii="Arial" w:hAnsi="Arial" w:cs="Arial"/>
          <w:b/>
          <w:i/>
          <w:szCs w:val="22"/>
        </w:rPr>
        <w:t>“Do you have any suggestions for us on ways to enhance the quality, utility, and clarity of the information to be collected?”</w:t>
      </w:r>
    </w:p>
    <w:p w:rsidRPr="0002767C" w:rsidR="00B75F5D" w:rsidP="0091139A" w:rsidRDefault="00B75F5D" w14:paraId="0867CC08"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720"/>
        <w:rPr>
          <w:rFonts w:ascii="Arial" w:hAnsi="Arial" w:cs="Arial"/>
          <w:b/>
          <w:i/>
          <w:szCs w:val="22"/>
        </w:rPr>
      </w:pPr>
    </w:p>
    <w:p w:rsidRPr="0002767C" w:rsidR="00AB75B7" w:rsidP="0091139A" w:rsidRDefault="00AB75B7" w14:paraId="3C2BE382" w14:textId="2D099D10">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360"/>
        <w:rPr>
          <w:rFonts w:ascii="Arial" w:hAnsi="Arial" w:cs="Arial"/>
          <w:bCs/>
          <w:szCs w:val="22"/>
        </w:rPr>
      </w:pPr>
      <w:r w:rsidRPr="0002767C">
        <w:rPr>
          <w:rFonts w:ascii="Arial" w:hAnsi="Arial" w:cs="Arial"/>
          <w:b/>
          <w:szCs w:val="22"/>
        </w:rPr>
        <w:t>Comment #1:</w:t>
      </w:r>
      <w:r w:rsidRPr="0002767C">
        <w:rPr>
          <w:rFonts w:ascii="Arial" w:hAnsi="Arial" w:cs="Arial"/>
          <w:bCs/>
          <w:szCs w:val="22"/>
        </w:rPr>
        <w:t xml:space="preserve"> “The fee waiver section was a bit confusing.  Do all persons have to fill out this section?  How do I know if a park collects a fee, therefore needing a fee waiver?” </w:t>
      </w:r>
    </w:p>
    <w:p w:rsidRPr="0002767C" w:rsidR="00ED1805" w:rsidP="0091139A" w:rsidRDefault="00ED1805" w14:paraId="64DB3851"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360"/>
        <w:rPr>
          <w:rFonts w:ascii="Arial" w:hAnsi="Arial" w:cs="Arial"/>
          <w:bCs/>
          <w:szCs w:val="22"/>
        </w:rPr>
      </w:pPr>
    </w:p>
    <w:p w:rsidRPr="0002767C" w:rsidR="00D43692" w:rsidP="0091139A" w:rsidRDefault="00AB75B7" w14:paraId="5D294AA5" w14:textId="455D6DE9">
      <w:pPr>
        <w:widowControl/>
        <w:spacing w:after="160" w:line="276" w:lineRule="auto"/>
        <w:ind w:left="360"/>
        <w:rPr>
          <w:rFonts w:ascii="Arial" w:hAnsi="Arial" w:eastAsia="Calibri" w:cs="Arial"/>
          <w:bCs/>
          <w:szCs w:val="22"/>
        </w:rPr>
      </w:pPr>
      <w:r w:rsidRPr="0002767C">
        <w:rPr>
          <w:rFonts w:ascii="Arial" w:hAnsi="Arial" w:cs="Arial"/>
          <w:b/>
          <w:szCs w:val="22"/>
        </w:rPr>
        <w:t>Comment #2:</w:t>
      </w:r>
      <w:r w:rsidRPr="0002767C">
        <w:rPr>
          <w:rFonts w:ascii="Arial" w:hAnsi="Arial" w:cs="Arial"/>
          <w:bCs/>
          <w:szCs w:val="22"/>
        </w:rPr>
        <w:t xml:space="preserve"> </w:t>
      </w:r>
      <w:r w:rsidRPr="0002767C" w:rsidR="00D43692">
        <w:rPr>
          <w:rFonts w:ascii="Arial" w:hAnsi="Arial" w:cs="Arial"/>
          <w:bCs/>
          <w:szCs w:val="22"/>
        </w:rPr>
        <w:t>“NPS should provide additional guidance with the form on how to respond to various sections of form.”</w:t>
      </w:r>
    </w:p>
    <w:p w:rsidRPr="0002767C" w:rsidR="00D43692" w:rsidP="0091139A" w:rsidRDefault="00B75F5D" w14:paraId="23FA7D18" w14:textId="4A6F7745">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720"/>
        <w:rPr>
          <w:rFonts w:ascii="Arial" w:hAnsi="Arial" w:cs="Arial"/>
          <w:bCs/>
          <w:szCs w:val="22"/>
        </w:rPr>
      </w:pPr>
      <w:r w:rsidRPr="0002767C">
        <w:rPr>
          <w:rFonts w:ascii="Arial" w:hAnsi="Arial" w:cs="Arial"/>
          <w:b/>
          <w:i/>
          <w:iCs/>
          <w:szCs w:val="22"/>
        </w:rPr>
        <w:t>NPS response/Action Taken:</w:t>
      </w:r>
      <w:r w:rsidRPr="0002767C">
        <w:rPr>
          <w:rFonts w:ascii="Arial" w:hAnsi="Arial" w:cs="Arial"/>
          <w:bCs/>
          <w:i/>
          <w:iCs/>
          <w:szCs w:val="22"/>
        </w:rPr>
        <w:t xml:space="preserve"> </w:t>
      </w:r>
      <w:r w:rsidRPr="0002767C" w:rsidR="00D43692">
        <w:rPr>
          <w:rFonts w:ascii="Arial" w:hAnsi="Arial" w:cs="Arial"/>
          <w:bCs/>
          <w:szCs w:val="22"/>
        </w:rPr>
        <w:t>Each NPS site using the form should provide site-specific guidance on program fees and programs available for request.</w:t>
      </w:r>
    </w:p>
    <w:p w:rsidRPr="0002767C" w:rsidR="00ED1805" w:rsidP="0091139A" w:rsidRDefault="00ED1805" w14:paraId="313F69F5"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720"/>
        <w:rPr>
          <w:rFonts w:ascii="Arial" w:hAnsi="Arial" w:eastAsia="Arial" w:cs="Arial"/>
          <w:sz w:val="24"/>
          <w:szCs w:val="24"/>
        </w:rPr>
      </w:pPr>
    </w:p>
    <w:p w:rsidRPr="0002767C" w:rsidR="00D43692" w:rsidP="0091139A" w:rsidRDefault="00D43692" w14:paraId="707D4790" w14:textId="0705B814">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b/>
          <w:i/>
          <w:szCs w:val="22"/>
        </w:rPr>
      </w:pPr>
      <w:r w:rsidRPr="0002767C">
        <w:rPr>
          <w:rFonts w:ascii="Arial" w:hAnsi="Arial" w:cs="Arial"/>
          <w:b/>
          <w:i/>
          <w:szCs w:val="22"/>
        </w:rPr>
        <w:lastRenderedPageBreak/>
        <w:t>“Ways to minimize the burden of the collection of information on respondents”</w:t>
      </w:r>
    </w:p>
    <w:p w:rsidRPr="0002767C" w:rsidR="00D43692" w:rsidP="0091139A" w:rsidRDefault="00D43692" w14:paraId="0173831A" w14:textId="77777777">
      <w:pPr>
        <w:pStyle w:val="NoSpacing"/>
        <w:spacing w:line="276" w:lineRule="auto"/>
      </w:pPr>
    </w:p>
    <w:p w:rsidRPr="0002767C" w:rsidR="00D43692" w:rsidP="0091139A" w:rsidRDefault="00D43692" w14:paraId="3D4F5E20" w14:textId="358DE5EF">
      <w:pPr>
        <w:widowControl/>
        <w:spacing w:after="160" w:line="276" w:lineRule="auto"/>
        <w:ind w:left="360"/>
        <w:rPr>
          <w:rFonts w:ascii="Arial" w:hAnsi="Arial" w:eastAsia="Calibri" w:cs="Arial"/>
          <w:bCs/>
          <w:szCs w:val="22"/>
        </w:rPr>
      </w:pPr>
      <w:r w:rsidRPr="0002767C">
        <w:rPr>
          <w:rFonts w:ascii="Arial" w:hAnsi="Arial" w:cs="Arial"/>
          <w:b/>
          <w:szCs w:val="22"/>
        </w:rPr>
        <w:t>Comments:</w:t>
      </w:r>
      <w:r w:rsidRPr="0002767C">
        <w:rPr>
          <w:rFonts w:ascii="Arial" w:hAnsi="Arial" w:cs="Arial"/>
          <w:bCs/>
          <w:szCs w:val="22"/>
        </w:rPr>
        <w:t xml:space="preserve"> No respondents were able to offer suggestions on further minimizing the burden of this information collection.</w:t>
      </w:r>
    </w:p>
    <w:p w:rsidRPr="0002767C" w:rsidR="00D43692" w:rsidP="0091139A" w:rsidRDefault="00D43692" w14:paraId="69E811F4" w14:textId="0B33CA68">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720"/>
        <w:rPr>
          <w:rFonts w:ascii="Arial" w:hAnsi="Arial" w:eastAsia="Arial" w:cs="Arial"/>
          <w:sz w:val="24"/>
          <w:szCs w:val="24"/>
        </w:rPr>
      </w:pPr>
      <w:r w:rsidRPr="0002767C">
        <w:rPr>
          <w:rFonts w:ascii="Arial" w:hAnsi="Arial" w:cs="Arial"/>
          <w:b/>
          <w:i/>
          <w:iCs/>
          <w:szCs w:val="22"/>
        </w:rPr>
        <w:t>NPS response/Action Taken</w:t>
      </w:r>
      <w:r w:rsidRPr="0002767C">
        <w:rPr>
          <w:rFonts w:ascii="Arial" w:hAnsi="Arial" w:cs="Arial"/>
          <w:bCs/>
          <w:i/>
          <w:iCs/>
          <w:szCs w:val="22"/>
        </w:rPr>
        <w:t xml:space="preserve">: </w:t>
      </w:r>
      <w:r w:rsidRPr="0002767C">
        <w:rPr>
          <w:rFonts w:ascii="Arial" w:hAnsi="Arial" w:cs="Arial"/>
          <w:bCs/>
          <w:szCs w:val="22"/>
        </w:rPr>
        <w:t>No action required.</w:t>
      </w:r>
    </w:p>
    <w:p w:rsidRPr="0002767C" w:rsidR="003B426C" w:rsidP="003B426C" w:rsidRDefault="003B426C" w14:paraId="79A22310"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Cs w:val="22"/>
        </w:rPr>
      </w:pPr>
    </w:p>
    <w:p w:rsidRPr="0002767C" w:rsidR="00886741" w:rsidP="004A15BB" w:rsidRDefault="00886741" w14:paraId="5C281179"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02767C">
        <w:rPr>
          <w:rFonts w:ascii="Arial" w:hAnsi="Arial" w:cs="Arial"/>
          <w:b/>
          <w:spacing w:val="-2"/>
          <w:szCs w:val="22"/>
        </w:rPr>
        <w:t>9.</w:t>
      </w:r>
      <w:r w:rsidRPr="0002767C" w:rsidR="004A15BB">
        <w:rPr>
          <w:rFonts w:ascii="Arial" w:hAnsi="Arial" w:cs="Arial"/>
          <w:b/>
          <w:spacing w:val="-2"/>
          <w:szCs w:val="22"/>
        </w:rPr>
        <w:tab/>
      </w:r>
      <w:r w:rsidRPr="0002767C" w:rsidR="00E74B61">
        <w:rPr>
          <w:rFonts w:ascii="Arial" w:hAnsi="Arial" w:cs="Arial"/>
          <w:b/>
          <w:szCs w:val="22"/>
        </w:rPr>
        <w:t>Explain any decision to provide any payment or gift to respondents, other than remuneration of contractors or grantees</w:t>
      </w:r>
      <w:r w:rsidRPr="0002767C">
        <w:rPr>
          <w:rFonts w:ascii="Arial" w:hAnsi="Arial" w:cs="Arial"/>
          <w:b/>
          <w:spacing w:val="-2"/>
          <w:szCs w:val="22"/>
        </w:rPr>
        <w:t>.</w:t>
      </w:r>
      <w:r w:rsidRPr="0002767C" w:rsidR="00E74B61">
        <w:rPr>
          <w:rFonts w:ascii="Arial" w:hAnsi="Arial" w:cs="Arial"/>
          <w:b/>
          <w:spacing w:val="-2"/>
          <w:szCs w:val="22"/>
        </w:rPr>
        <w:t xml:space="preserve"> </w:t>
      </w:r>
    </w:p>
    <w:p w:rsidRPr="0002767C" w:rsidR="00886741" w:rsidP="004A15BB" w:rsidRDefault="00886741" w14:paraId="0833481F"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Pr="0002767C" w:rsidR="00886741" w:rsidP="004A15BB" w:rsidRDefault="007E5762" w14:paraId="326275B9"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02767C">
        <w:rPr>
          <w:rFonts w:ascii="Arial" w:hAnsi="Arial" w:cs="Arial"/>
          <w:spacing w:val="-2"/>
          <w:szCs w:val="22"/>
        </w:rPr>
        <w:t xml:space="preserve">We do not provide </w:t>
      </w:r>
      <w:r w:rsidRPr="0002767C" w:rsidR="00886741">
        <w:rPr>
          <w:rFonts w:ascii="Arial" w:hAnsi="Arial" w:cs="Arial"/>
          <w:spacing w:val="-2"/>
          <w:szCs w:val="22"/>
        </w:rPr>
        <w:t>payments or gifts to respondents.</w:t>
      </w:r>
    </w:p>
    <w:p w:rsidRPr="0002767C" w:rsidR="00886741" w:rsidP="004A15BB" w:rsidRDefault="00886741" w14:paraId="064B1759"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Pr="0002767C" w:rsidR="00886741" w:rsidP="004A15BB" w:rsidRDefault="00886741" w14:paraId="09CB5C58"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02767C">
        <w:rPr>
          <w:rFonts w:ascii="Arial" w:hAnsi="Arial" w:cs="Arial"/>
          <w:b/>
          <w:spacing w:val="-2"/>
          <w:szCs w:val="22"/>
        </w:rPr>
        <w:t>10.</w:t>
      </w:r>
      <w:r w:rsidRPr="0002767C" w:rsidR="004A15BB">
        <w:rPr>
          <w:rFonts w:ascii="Arial" w:hAnsi="Arial" w:cs="Arial"/>
          <w:b/>
          <w:spacing w:val="-2"/>
          <w:szCs w:val="22"/>
        </w:rPr>
        <w:tab/>
      </w:r>
      <w:r w:rsidRPr="0002767C" w:rsidR="00E74B61">
        <w:rPr>
          <w:rFonts w:ascii="Arial" w:hAnsi="Arial" w:cs="Arial"/>
          <w:b/>
          <w:szCs w:val="22"/>
        </w:rPr>
        <w:t xml:space="preserve">Describe any assurance of confidentiality provided to respondents and the basis for the assurance in statute, regulation, or agency policy. </w:t>
      </w:r>
    </w:p>
    <w:p w:rsidRPr="0002767C" w:rsidR="001F2585" w:rsidP="00ED1805" w:rsidRDefault="001F2585" w14:paraId="64ECBD3C" w14:textId="77777777">
      <w:pPr>
        <w:pStyle w:val="NoSpacing"/>
      </w:pPr>
    </w:p>
    <w:p w:rsidRPr="0002767C" w:rsidR="00E679D1" w:rsidP="00B402FB" w:rsidRDefault="001F2585" w14:paraId="3E065CB6" w14:textId="537A2946">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r w:rsidRPr="0002767C">
        <w:rPr>
          <w:rFonts w:ascii="Arial" w:hAnsi="Arial" w:cs="Arial"/>
          <w:spacing w:val="-2"/>
          <w:szCs w:val="22"/>
        </w:rPr>
        <w:t xml:space="preserve">We do not provide any assurance of confidentiality.  The information collected is subject to the requirements of the Privacy Act and the Freedom of Information Act.  We </w:t>
      </w:r>
      <w:r w:rsidRPr="0002767C" w:rsidR="00B402FB">
        <w:rPr>
          <w:rFonts w:ascii="Arial" w:hAnsi="Arial" w:cs="Arial"/>
          <w:spacing w:val="-2"/>
          <w:szCs w:val="22"/>
        </w:rPr>
        <w:t xml:space="preserve">will </w:t>
      </w:r>
      <w:r w:rsidRPr="0002767C">
        <w:rPr>
          <w:rFonts w:ascii="Arial" w:hAnsi="Arial" w:cs="Arial"/>
          <w:spacing w:val="-2"/>
          <w:szCs w:val="22"/>
        </w:rPr>
        <w:t>maintain the information in accordance with Privacy Act System of Records DOI-16, Learning Management System (83 FR 50682, October 9, 2018)</w:t>
      </w:r>
      <w:r w:rsidRPr="0002767C" w:rsidR="00681715">
        <w:rPr>
          <w:rFonts w:ascii="Arial" w:hAnsi="Arial" w:cs="Arial"/>
          <w:spacing w:val="-2"/>
          <w:szCs w:val="22"/>
        </w:rPr>
        <w:t>.</w:t>
      </w:r>
    </w:p>
    <w:p w:rsidRPr="0002767C" w:rsidR="00886741" w:rsidP="004A15BB" w:rsidRDefault="00886741" w14:paraId="43D584BB"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Pr="0002767C" w:rsidR="00886741" w:rsidP="004A15BB" w:rsidRDefault="00886741" w14:paraId="7151D3FF"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02767C">
        <w:rPr>
          <w:rFonts w:ascii="Arial" w:hAnsi="Arial" w:cs="Arial"/>
          <w:b/>
          <w:spacing w:val="-2"/>
          <w:szCs w:val="22"/>
        </w:rPr>
        <w:t>11.</w:t>
      </w:r>
      <w:r w:rsidRPr="0002767C" w:rsidR="00375DDA">
        <w:rPr>
          <w:rFonts w:ascii="Arial" w:hAnsi="Arial" w:cs="Arial"/>
          <w:b/>
          <w:spacing w:val="-2"/>
          <w:szCs w:val="22"/>
        </w:rPr>
        <w:tab/>
      </w:r>
      <w:r w:rsidRPr="0002767C" w:rsidR="00375DDA">
        <w:rPr>
          <w:rFonts w:ascii="Arial" w:hAnsi="Arial" w:cs="Arial"/>
          <w:b/>
          <w:szCs w:val="22"/>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02767C" w:rsidR="00886741" w:rsidP="004A15BB" w:rsidRDefault="00886741" w14:paraId="6B3EC436"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spacing w:val="-2"/>
          <w:szCs w:val="22"/>
        </w:rPr>
      </w:pPr>
    </w:p>
    <w:p w:rsidRPr="0002767C" w:rsidR="00886741" w:rsidP="004A15BB" w:rsidRDefault="007E5762" w14:paraId="61FA3F14"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02767C">
        <w:rPr>
          <w:rFonts w:ascii="Arial" w:hAnsi="Arial" w:cs="Arial"/>
          <w:spacing w:val="-2"/>
          <w:szCs w:val="22"/>
        </w:rPr>
        <w:t xml:space="preserve">We do not ask </w:t>
      </w:r>
      <w:r w:rsidRPr="0002767C" w:rsidR="00886741">
        <w:rPr>
          <w:rFonts w:ascii="Arial" w:hAnsi="Arial" w:cs="Arial"/>
          <w:spacing w:val="-2"/>
          <w:szCs w:val="22"/>
        </w:rPr>
        <w:t xml:space="preserve">questions </w:t>
      </w:r>
      <w:r w:rsidRPr="0002767C">
        <w:rPr>
          <w:rFonts w:ascii="Arial" w:hAnsi="Arial" w:cs="Arial"/>
          <w:spacing w:val="-2"/>
          <w:szCs w:val="22"/>
        </w:rPr>
        <w:t>of a sensitive nature.</w:t>
      </w:r>
    </w:p>
    <w:p w:rsidRPr="0002767C" w:rsidR="00886741" w:rsidP="004A15BB" w:rsidRDefault="00886741" w14:paraId="5852DF05"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Pr="0002767C" w:rsidR="000D2292" w:rsidP="000D2292" w:rsidRDefault="000D2292" w14:paraId="7E42AD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02767C">
        <w:rPr>
          <w:rFonts w:ascii="Arial" w:hAnsi="Arial" w:cs="Arial"/>
          <w:b/>
          <w:spacing w:val="-2"/>
          <w:szCs w:val="22"/>
        </w:rPr>
        <w:t>12.</w:t>
      </w:r>
      <w:r w:rsidRPr="0002767C">
        <w:rPr>
          <w:rFonts w:ascii="Arial" w:hAnsi="Arial" w:cs="Arial"/>
          <w:b/>
          <w:spacing w:val="-2"/>
          <w:szCs w:val="22"/>
        </w:rPr>
        <w:tab/>
      </w:r>
      <w:r w:rsidRPr="0002767C">
        <w:rPr>
          <w:rFonts w:ascii="Arial" w:hAnsi="Arial" w:cs="Arial"/>
          <w:b/>
          <w:szCs w:val="22"/>
        </w:rPr>
        <w:t>Provide estimates of the hour burden of the collection of information.  The statement should:</w:t>
      </w:r>
    </w:p>
    <w:p w:rsidRPr="0002767C" w:rsidR="000D2292" w:rsidP="000D2292" w:rsidRDefault="000D2292" w14:paraId="5EFBEE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Cs w:val="22"/>
        </w:rPr>
      </w:pPr>
      <w:r w:rsidRPr="0002767C">
        <w:rPr>
          <w:rFonts w:ascii="Arial" w:hAnsi="Arial" w:cs="Arial"/>
          <w:b/>
          <w:szCs w:val="22"/>
        </w:rPr>
        <w:tab/>
        <w:t>*</w:t>
      </w:r>
      <w:r w:rsidRPr="0002767C">
        <w:rPr>
          <w:rFonts w:ascii="Arial" w:hAnsi="Arial" w:cs="Arial"/>
          <w:b/>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2767C" w:rsidR="000D2292" w:rsidP="000D2292" w:rsidRDefault="000D2292" w14:paraId="01EAFE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Cs w:val="22"/>
        </w:rPr>
      </w:pPr>
      <w:r w:rsidRPr="0002767C">
        <w:rPr>
          <w:rFonts w:ascii="Arial" w:hAnsi="Arial" w:cs="Arial"/>
          <w:b/>
          <w:szCs w:val="22"/>
        </w:rPr>
        <w:tab/>
        <w:t>*</w:t>
      </w:r>
      <w:r w:rsidRPr="0002767C">
        <w:rPr>
          <w:rFonts w:ascii="Arial" w:hAnsi="Arial" w:cs="Arial"/>
          <w:b/>
          <w:szCs w:val="22"/>
        </w:rPr>
        <w:tab/>
        <w:t xml:space="preserve">If this request for approval covers more than one form, provide separate hour burden estimates for each </w:t>
      </w:r>
      <w:proofErr w:type="gramStart"/>
      <w:r w:rsidRPr="0002767C">
        <w:rPr>
          <w:rFonts w:ascii="Arial" w:hAnsi="Arial" w:cs="Arial"/>
          <w:b/>
          <w:szCs w:val="22"/>
        </w:rPr>
        <w:t>form</w:t>
      </w:r>
      <w:proofErr w:type="gramEnd"/>
      <w:r w:rsidRPr="0002767C">
        <w:rPr>
          <w:rFonts w:ascii="Arial" w:hAnsi="Arial" w:cs="Arial"/>
          <w:b/>
          <w:szCs w:val="22"/>
        </w:rPr>
        <w:t xml:space="preserve"> and aggregate the hour burdens.</w:t>
      </w:r>
    </w:p>
    <w:p w:rsidRPr="0002767C" w:rsidR="000D2292" w:rsidP="000D2292" w:rsidRDefault="000D2292" w14:paraId="2F39A791"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02767C">
        <w:rPr>
          <w:rFonts w:ascii="Arial" w:hAnsi="Arial" w:cs="Arial"/>
          <w:b/>
          <w:szCs w:val="22"/>
        </w:rPr>
        <w:tab/>
        <w:t>*</w:t>
      </w:r>
      <w:r w:rsidRPr="0002767C">
        <w:rPr>
          <w:rFonts w:ascii="Arial" w:hAnsi="Arial" w:cs="Arial"/>
          <w:b/>
          <w:szCs w:val="22"/>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02767C" w:rsidR="00993542">
        <w:rPr>
          <w:rFonts w:ascii="Arial" w:hAnsi="Arial" w:cs="Arial"/>
          <w:b/>
          <w:szCs w:val="22"/>
        </w:rPr>
        <w:t xml:space="preserve"> </w:t>
      </w:r>
    </w:p>
    <w:p w:rsidRPr="0002767C" w:rsidR="000D2292" w:rsidP="000D2292" w:rsidRDefault="000D2292" w14:paraId="51DE224B" w14:textId="77777777">
      <w:pPr>
        <w:pStyle w:val="ListParagraph"/>
        <w:ind w:left="360"/>
        <w:rPr>
          <w:rFonts w:ascii="Arial" w:hAnsi="Arial" w:cs="Arial"/>
          <w:b/>
          <w:spacing w:val="-2"/>
          <w:szCs w:val="22"/>
        </w:rPr>
      </w:pPr>
    </w:p>
    <w:p w:rsidRPr="0002767C" w:rsidR="001F6A4B" w:rsidP="00B402FB" w:rsidRDefault="001F6A4B" w14:paraId="51D68610" w14:textId="43A680D9">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r w:rsidRPr="0002767C">
        <w:rPr>
          <w:rFonts w:ascii="Arial" w:hAnsi="Arial" w:cs="Arial"/>
          <w:spacing w:val="-2"/>
          <w:szCs w:val="22"/>
        </w:rPr>
        <w:t xml:space="preserve">We estimate that we will receive </w:t>
      </w:r>
      <w:r w:rsidRPr="0002767C" w:rsidR="00A03963">
        <w:rPr>
          <w:rFonts w:ascii="Arial" w:hAnsi="Arial" w:cs="Arial"/>
          <w:spacing w:val="-2"/>
          <w:szCs w:val="22"/>
        </w:rPr>
        <w:t xml:space="preserve">62,000 </w:t>
      </w:r>
      <w:r w:rsidRPr="0002767C">
        <w:rPr>
          <w:rFonts w:ascii="Arial" w:hAnsi="Arial" w:cs="Arial"/>
          <w:spacing w:val="-2"/>
          <w:szCs w:val="22"/>
        </w:rPr>
        <w:t xml:space="preserve">responses totaling </w:t>
      </w:r>
      <w:r w:rsidRPr="0002767C" w:rsidR="009A1C65">
        <w:rPr>
          <w:rFonts w:ascii="Arial" w:hAnsi="Arial" w:cs="Arial"/>
          <w:spacing w:val="-2"/>
          <w:szCs w:val="22"/>
        </w:rPr>
        <w:t>5,167</w:t>
      </w:r>
      <w:r w:rsidRPr="0002767C">
        <w:rPr>
          <w:rFonts w:ascii="Arial" w:hAnsi="Arial" w:cs="Arial"/>
          <w:spacing w:val="-2"/>
          <w:szCs w:val="22"/>
        </w:rPr>
        <w:t xml:space="preserve"> annual burden hours.  We estimate the dollar value of the burden hours is </w:t>
      </w:r>
      <w:r w:rsidRPr="0002767C" w:rsidR="009A1C65">
        <w:rPr>
          <w:rFonts w:ascii="Arial" w:hAnsi="Arial" w:cs="Arial"/>
          <w:spacing w:val="-2"/>
          <w:szCs w:val="22"/>
        </w:rPr>
        <w:t>$199,4</w:t>
      </w:r>
      <w:r w:rsidR="001B621A">
        <w:rPr>
          <w:rFonts w:ascii="Arial" w:hAnsi="Arial" w:cs="Arial"/>
          <w:spacing w:val="-2"/>
          <w:szCs w:val="22"/>
        </w:rPr>
        <w:t>08</w:t>
      </w:r>
      <w:r w:rsidRPr="0002767C" w:rsidR="009A1C65">
        <w:rPr>
          <w:rFonts w:ascii="Arial" w:hAnsi="Arial" w:cs="Arial"/>
          <w:spacing w:val="-2"/>
          <w:szCs w:val="22"/>
        </w:rPr>
        <w:t xml:space="preserve"> </w:t>
      </w:r>
      <w:r w:rsidRPr="0002767C" w:rsidR="000E6DEC">
        <w:rPr>
          <w:rFonts w:ascii="Arial" w:hAnsi="Arial" w:cs="Arial"/>
          <w:spacing w:val="-2"/>
          <w:szCs w:val="22"/>
        </w:rPr>
        <w:t>(rounded)</w:t>
      </w:r>
      <w:r w:rsidRPr="0002767C">
        <w:rPr>
          <w:rFonts w:ascii="Arial" w:hAnsi="Arial" w:cs="Arial"/>
          <w:spacing w:val="-2"/>
          <w:szCs w:val="22"/>
        </w:rPr>
        <w:t>.</w:t>
      </w:r>
    </w:p>
    <w:p w:rsidRPr="0002767C" w:rsidR="009E4BE1" w:rsidP="00B402FB" w:rsidRDefault="00806735" w14:paraId="412FFC8F" w14:textId="3880F84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r w:rsidRPr="0002767C">
        <w:rPr>
          <w:rFonts w:ascii="Arial" w:hAnsi="Arial" w:cs="Arial"/>
          <w:spacing w:val="-2"/>
          <w:szCs w:val="22"/>
        </w:rPr>
        <w:lastRenderedPageBreak/>
        <w:t>We used the Bureau of Labor Statistics news release USDL-2</w:t>
      </w:r>
      <w:r w:rsidRPr="0002767C" w:rsidR="009A1C65">
        <w:rPr>
          <w:rFonts w:ascii="Arial" w:hAnsi="Arial" w:cs="Arial"/>
          <w:spacing w:val="-2"/>
          <w:szCs w:val="22"/>
        </w:rPr>
        <w:t>1</w:t>
      </w:r>
      <w:r w:rsidRPr="0002767C">
        <w:rPr>
          <w:rFonts w:ascii="Arial" w:hAnsi="Arial" w:cs="Arial"/>
          <w:spacing w:val="-2"/>
          <w:szCs w:val="22"/>
        </w:rPr>
        <w:t>-</w:t>
      </w:r>
      <w:r w:rsidRPr="0002767C" w:rsidR="009A1C65">
        <w:rPr>
          <w:rFonts w:ascii="Arial" w:hAnsi="Arial" w:cs="Arial"/>
          <w:spacing w:val="-2"/>
          <w:szCs w:val="22"/>
        </w:rPr>
        <w:t>0437</w:t>
      </w:r>
      <w:r w:rsidRPr="0002767C">
        <w:rPr>
          <w:rFonts w:ascii="Arial" w:hAnsi="Arial" w:cs="Arial"/>
          <w:spacing w:val="-2"/>
          <w:szCs w:val="22"/>
        </w:rPr>
        <w:t xml:space="preserve">, </w:t>
      </w:r>
      <w:r w:rsidRPr="0002767C" w:rsidR="009A1C65">
        <w:rPr>
          <w:rFonts w:ascii="Arial" w:hAnsi="Arial" w:cs="Arial"/>
          <w:spacing w:val="-2"/>
          <w:szCs w:val="22"/>
        </w:rPr>
        <w:t>March 18</w:t>
      </w:r>
      <w:r w:rsidRPr="0002767C">
        <w:rPr>
          <w:rFonts w:ascii="Arial" w:hAnsi="Arial" w:cs="Arial"/>
          <w:spacing w:val="-2"/>
          <w:szCs w:val="22"/>
        </w:rPr>
        <w:t>, 202</w:t>
      </w:r>
      <w:r w:rsidRPr="0002767C" w:rsidR="009A1C65">
        <w:rPr>
          <w:rFonts w:ascii="Arial" w:hAnsi="Arial" w:cs="Arial"/>
          <w:spacing w:val="-2"/>
          <w:szCs w:val="22"/>
        </w:rPr>
        <w:t>1</w:t>
      </w:r>
      <w:r w:rsidRPr="0002767C">
        <w:rPr>
          <w:rFonts w:ascii="Arial" w:hAnsi="Arial" w:cs="Arial"/>
          <w:spacing w:val="-2"/>
          <w:szCs w:val="22"/>
        </w:rPr>
        <w:t>, Employer Costs for Employee Compensation—</w:t>
      </w:r>
      <w:r w:rsidRPr="0002767C" w:rsidR="009A1C65">
        <w:rPr>
          <w:rFonts w:ascii="Arial" w:hAnsi="Arial" w:cs="Arial"/>
          <w:spacing w:val="-2"/>
          <w:szCs w:val="22"/>
        </w:rPr>
        <w:t>December</w:t>
      </w:r>
      <w:r w:rsidRPr="0002767C" w:rsidR="00EC3595">
        <w:rPr>
          <w:rFonts w:ascii="Arial" w:hAnsi="Arial" w:cs="Arial"/>
          <w:spacing w:val="-2"/>
          <w:szCs w:val="22"/>
        </w:rPr>
        <w:t xml:space="preserve"> </w:t>
      </w:r>
      <w:r w:rsidRPr="0002767C">
        <w:rPr>
          <w:rFonts w:ascii="Arial" w:hAnsi="Arial" w:cs="Arial"/>
          <w:spacing w:val="-2"/>
          <w:szCs w:val="22"/>
        </w:rPr>
        <w:t xml:space="preserve">2020 (https://www.bls.gov/news.release/pdf/ecec.pdf), </w:t>
      </w:r>
      <w:r w:rsidRPr="0002767C" w:rsidR="00EC3595">
        <w:rPr>
          <w:rFonts w:ascii="Arial" w:hAnsi="Arial" w:cs="Arial"/>
          <w:spacing w:val="-2"/>
          <w:szCs w:val="22"/>
        </w:rPr>
        <w:t>to calculate the hourly rate for civilian workers at</w:t>
      </w:r>
      <w:r w:rsidRPr="0002767C">
        <w:rPr>
          <w:rFonts w:ascii="Arial" w:hAnsi="Arial" w:cs="Arial"/>
          <w:spacing w:val="-2"/>
          <w:szCs w:val="22"/>
        </w:rPr>
        <w:t xml:space="preserve"> $</w:t>
      </w:r>
      <w:r w:rsidRPr="0002767C" w:rsidR="00EC3595">
        <w:rPr>
          <w:rFonts w:ascii="Arial" w:hAnsi="Arial" w:cs="Arial"/>
          <w:spacing w:val="-2"/>
          <w:szCs w:val="22"/>
        </w:rPr>
        <w:t>38.</w:t>
      </w:r>
      <w:r w:rsidRPr="0002767C" w:rsidR="009A1C65">
        <w:rPr>
          <w:rFonts w:ascii="Arial" w:hAnsi="Arial" w:cs="Arial"/>
          <w:spacing w:val="-2"/>
          <w:szCs w:val="22"/>
        </w:rPr>
        <w:t>60</w:t>
      </w:r>
      <w:r w:rsidRPr="0002767C" w:rsidR="007D3B5D">
        <w:rPr>
          <w:rFonts w:ascii="Arial" w:hAnsi="Arial" w:cs="Arial"/>
          <w:spacing w:val="-2"/>
          <w:szCs w:val="22"/>
        </w:rPr>
        <w:t>.</w:t>
      </w:r>
    </w:p>
    <w:p w:rsidRPr="0002767C" w:rsidR="00433EB1" w:rsidP="000B5DE7" w:rsidRDefault="00433EB1" w14:paraId="60D75FA5"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szCs w:val="22"/>
        </w:rPr>
      </w:pPr>
    </w:p>
    <w:p w:rsidRPr="0002767C" w:rsidR="000D2292" w:rsidP="00ED1805" w:rsidRDefault="000E6DEC" w14:paraId="3EBBFC2D" w14:textId="06D76D65">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270"/>
        <w:rPr>
          <w:rFonts w:ascii="Arial" w:hAnsi="Arial" w:cs="Arial"/>
          <w:b/>
          <w:bCs/>
          <w:spacing w:val="-2"/>
          <w:sz w:val="20"/>
        </w:rPr>
      </w:pPr>
      <w:r w:rsidRPr="0002767C">
        <w:rPr>
          <w:rFonts w:ascii="Arial" w:hAnsi="Arial" w:cs="Arial"/>
          <w:b/>
          <w:bCs/>
          <w:spacing w:val="-2"/>
          <w:sz w:val="20"/>
        </w:rPr>
        <w:t xml:space="preserve">Table 12.1 Annualized Cost to Respondents </w:t>
      </w:r>
    </w:p>
    <w:tbl>
      <w:tblPr>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85"/>
        <w:gridCol w:w="1170"/>
        <w:gridCol w:w="1620"/>
        <w:gridCol w:w="1260"/>
        <w:gridCol w:w="1990"/>
      </w:tblGrid>
      <w:tr w:rsidRPr="0002767C" w:rsidR="0002767C" w:rsidTr="00ED1805" w14:paraId="7E10D948" w14:textId="77777777">
        <w:trPr>
          <w:tblHeader/>
          <w:jc w:val="center"/>
        </w:trPr>
        <w:tc>
          <w:tcPr>
            <w:tcW w:w="2785" w:type="dxa"/>
            <w:shd w:val="clear" w:color="auto" w:fill="F2F2F2" w:themeFill="background1" w:themeFillShade="F2"/>
            <w:vAlign w:val="center"/>
          </w:tcPr>
          <w:p w:rsidRPr="0002767C" w:rsidR="000D2292" w:rsidP="00B402FB" w:rsidRDefault="000D2292" w14:paraId="4CC61EA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jc w:val="center"/>
              <w:rPr>
                <w:rFonts w:ascii="Arial" w:hAnsi="Arial" w:cs="Arial"/>
                <w:b/>
                <w:sz w:val="18"/>
                <w:szCs w:val="18"/>
              </w:rPr>
            </w:pPr>
            <w:r w:rsidRPr="0002767C">
              <w:rPr>
                <w:rFonts w:ascii="Arial" w:hAnsi="Arial" w:cs="Arial"/>
                <w:b/>
                <w:sz w:val="18"/>
                <w:szCs w:val="18"/>
              </w:rPr>
              <w:t>Activity</w:t>
            </w:r>
          </w:p>
        </w:tc>
        <w:tc>
          <w:tcPr>
            <w:tcW w:w="1170" w:type="dxa"/>
            <w:shd w:val="clear" w:color="auto" w:fill="F2F2F2" w:themeFill="background1" w:themeFillShade="F2"/>
            <w:vAlign w:val="center"/>
          </w:tcPr>
          <w:p w:rsidRPr="0002767C" w:rsidR="000D2292" w:rsidP="00B402FB" w:rsidRDefault="000D2292" w14:paraId="679260AD" w14:textId="77777777">
            <w:pPr>
              <w:tabs>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2767C">
              <w:rPr>
                <w:rFonts w:ascii="Arial" w:hAnsi="Arial" w:cs="Arial"/>
                <w:b/>
                <w:sz w:val="18"/>
                <w:szCs w:val="18"/>
              </w:rPr>
              <w:t>Total Annual Responses</w:t>
            </w:r>
          </w:p>
        </w:tc>
        <w:tc>
          <w:tcPr>
            <w:tcW w:w="1620" w:type="dxa"/>
            <w:shd w:val="clear" w:color="auto" w:fill="F2F2F2" w:themeFill="background1" w:themeFillShade="F2"/>
            <w:vAlign w:val="center"/>
          </w:tcPr>
          <w:p w:rsidRPr="0002767C" w:rsidR="000D2292" w:rsidP="00B402FB" w:rsidRDefault="000D2292" w14:paraId="7593CAA6" w14:textId="0559C63B">
            <w:pPr>
              <w:tabs>
                <w:tab w:val="left" w:pos="-108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2767C">
              <w:rPr>
                <w:rFonts w:ascii="Arial" w:hAnsi="Arial" w:cs="Arial"/>
                <w:b/>
                <w:sz w:val="18"/>
                <w:szCs w:val="18"/>
              </w:rPr>
              <w:t>Completion Time per Response (</w:t>
            </w:r>
            <w:r w:rsidRPr="0002767C" w:rsidR="00EC3595">
              <w:rPr>
                <w:rFonts w:ascii="Arial" w:hAnsi="Arial" w:cs="Arial"/>
                <w:b/>
                <w:sz w:val="18"/>
                <w:szCs w:val="18"/>
              </w:rPr>
              <w:t>minutes</w:t>
            </w:r>
            <w:r w:rsidRPr="0002767C">
              <w:rPr>
                <w:rFonts w:ascii="Arial" w:hAnsi="Arial" w:cs="Arial"/>
                <w:b/>
                <w:sz w:val="18"/>
                <w:szCs w:val="18"/>
              </w:rPr>
              <w:t>)</w:t>
            </w:r>
          </w:p>
        </w:tc>
        <w:tc>
          <w:tcPr>
            <w:tcW w:w="1260" w:type="dxa"/>
            <w:shd w:val="clear" w:color="auto" w:fill="F2F2F2" w:themeFill="background1" w:themeFillShade="F2"/>
            <w:vAlign w:val="center"/>
          </w:tcPr>
          <w:p w:rsidRPr="0002767C" w:rsidR="000D2292" w:rsidP="00B402FB" w:rsidRDefault="000D2292" w14:paraId="41D24188" w14:textId="77777777">
            <w:pPr>
              <w:tabs>
                <w:tab w:val="left" w:pos="-108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
              <w:jc w:val="center"/>
              <w:rPr>
                <w:rFonts w:ascii="Arial" w:hAnsi="Arial" w:cs="Arial"/>
                <w:b/>
                <w:sz w:val="18"/>
                <w:szCs w:val="18"/>
              </w:rPr>
            </w:pPr>
            <w:r w:rsidRPr="0002767C">
              <w:rPr>
                <w:rFonts w:ascii="Arial" w:hAnsi="Arial" w:cs="Arial"/>
                <w:b/>
                <w:sz w:val="18"/>
                <w:szCs w:val="18"/>
              </w:rPr>
              <w:t>Total Annual Burden Hours</w:t>
            </w:r>
          </w:p>
        </w:tc>
        <w:tc>
          <w:tcPr>
            <w:tcW w:w="1990" w:type="dxa"/>
            <w:shd w:val="clear" w:color="auto" w:fill="F2F2F2" w:themeFill="background1" w:themeFillShade="F2"/>
            <w:vAlign w:val="center"/>
          </w:tcPr>
          <w:p w:rsidRPr="0002767C" w:rsidR="000D2292" w:rsidP="00B402FB" w:rsidRDefault="000D2292" w14:paraId="3A28E8BB" w14:textId="3B64946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
              <w:jc w:val="center"/>
              <w:rPr>
                <w:rFonts w:ascii="Arial" w:hAnsi="Arial" w:cs="Arial"/>
                <w:b/>
                <w:sz w:val="18"/>
                <w:szCs w:val="18"/>
              </w:rPr>
            </w:pPr>
            <w:r w:rsidRPr="0002767C">
              <w:rPr>
                <w:rFonts w:ascii="Arial" w:hAnsi="Arial" w:cs="Arial"/>
                <w:b/>
                <w:sz w:val="18"/>
                <w:szCs w:val="18"/>
              </w:rPr>
              <w:t>Total Dollar Value of Annual Burden Hours</w:t>
            </w:r>
            <w:r w:rsidRPr="0002767C" w:rsidR="007A02A2">
              <w:rPr>
                <w:rFonts w:ascii="Arial" w:hAnsi="Arial" w:cs="Arial"/>
                <w:b/>
                <w:sz w:val="18"/>
                <w:szCs w:val="18"/>
              </w:rPr>
              <w:t>*</w:t>
            </w:r>
          </w:p>
          <w:p w:rsidRPr="0002767C" w:rsidR="000D2292" w:rsidP="00B402FB" w:rsidRDefault="000D2292" w14:paraId="4E751E1B" w14:textId="182B2914">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
              <w:jc w:val="center"/>
              <w:rPr>
                <w:rFonts w:ascii="Arial" w:hAnsi="Arial" w:cs="Arial"/>
                <w:b/>
                <w:sz w:val="18"/>
                <w:szCs w:val="18"/>
              </w:rPr>
            </w:pPr>
            <w:r w:rsidRPr="0002767C">
              <w:rPr>
                <w:rFonts w:ascii="Arial" w:hAnsi="Arial" w:cs="Arial"/>
                <w:b/>
                <w:sz w:val="18"/>
                <w:szCs w:val="18"/>
              </w:rPr>
              <w:t>($</w:t>
            </w:r>
            <w:r w:rsidRPr="0002767C" w:rsidR="00EC3595">
              <w:rPr>
                <w:rFonts w:ascii="Arial" w:hAnsi="Arial" w:cs="Arial"/>
                <w:b/>
                <w:sz w:val="18"/>
                <w:szCs w:val="18"/>
              </w:rPr>
              <w:t>38.</w:t>
            </w:r>
            <w:r w:rsidRPr="0002767C" w:rsidR="009A1C65">
              <w:rPr>
                <w:rFonts w:ascii="Arial" w:hAnsi="Arial" w:cs="Arial"/>
                <w:b/>
                <w:sz w:val="18"/>
                <w:szCs w:val="18"/>
              </w:rPr>
              <w:t>60</w:t>
            </w:r>
            <w:r w:rsidRPr="0002767C" w:rsidR="00B402FB">
              <w:rPr>
                <w:rFonts w:ascii="Arial" w:hAnsi="Arial" w:cs="Arial"/>
                <w:b/>
                <w:sz w:val="18"/>
                <w:szCs w:val="18"/>
              </w:rPr>
              <w:t>/</w:t>
            </w:r>
            <w:r w:rsidRPr="0002767C">
              <w:rPr>
                <w:rFonts w:ascii="Arial" w:hAnsi="Arial" w:cs="Arial"/>
                <w:b/>
                <w:sz w:val="18"/>
                <w:szCs w:val="18"/>
              </w:rPr>
              <w:t>hour)</w:t>
            </w:r>
          </w:p>
        </w:tc>
      </w:tr>
      <w:tr w:rsidRPr="0002767C" w:rsidR="0002767C" w:rsidTr="00ED1805" w14:paraId="1B1AE9CA" w14:textId="77777777">
        <w:trPr>
          <w:trHeight w:val="512"/>
          <w:jc w:val="center"/>
        </w:trPr>
        <w:tc>
          <w:tcPr>
            <w:tcW w:w="2785" w:type="dxa"/>
            <w:vAlign w:val="center"/>
          </w:tcPr>
          <w:p w:rsidRPr="0002767C" w:rsidR="002E7B17" w:rsidP="00B402FB" w:rsidRDefault="00A03963" w14:paraId="21C9205F" w14:textId="3E3EB9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rPr>
                <w:rFonts w:ascii="Arial" w:hAnsi="Arial" w:cs="Arial"/>
                <w:sz w:val="20"/>
              </w:rPr>
            </w:pPr>
            <w:r w:rsidRPr="0002767C">
              <w:rPr>
                <w:rFonts w:ascii="Arial" w:hAnsi="Arial" w:cs="Arial"/>
                <w:sz w:val="20"/>
              </w:rPr>
              <w:t>Education Reservation Request Form</w:t>
            </w:r>
            <w:r w:rsidR="001B621A">
              <w:rPr>
                <w:rFonts w:ascii="Arial" w:hAnsi="Arial" w:cs="Arial"/>
                <w:sz w:val="20"/>
              </w:rPr>
              <w:t xml:space="preserve"> (Public)</w:t>
            </w:r>
          </w:p>
        </w:tc>
        <w:tc>
          <w:tcPr>
            <w:tcW w:w="1170" w:type="dxa"/>
            <w:vAlign w:val="center"/>
          </w:tcPr>
          <w:p w:rsidRPr="0002767C" w:rsidR="002E7B17" w:rsidP="00B402FB" w:rsidRDefault="001B621A" w14:paraId="3BEBAD23" w14:textId="4CD1E6A9">
            <w:pPr>
              <w:ind w:right="72"/>
              <w:jc w:val="center"/>
              <w:rPr>
                <w:rFonts w:ascii="Arial" w:hAnsi="Arial" w:cs="Arial"/>
                <w:sz w:val="20"/>
              </w:rPr>
            </w:pPr>
            <w:r>
              <w:rPr>
                <w:rFonts w:ascii="Arial" w:hAnsi="Arial" w:cs="Arial"/>
                <w:sz w:val="20"/>
              </w:rPr>
              <w:t>5</w:t>
            </w:r>
            <w:r w:rsidRPr="0002767C" w:rsidR="00A03963">
              <w:rPr>
                <w:rFonts w:ascii="Arial" w:hAnsi="Arial" w:cs="Arial"/>
                <w:sz w:val="20"/>
              </w:rPr>
              <w:t>2,000</w:t>
            </w:r>
          </w:p>
        </w:tc>
        <w:tc>
          <w:tcPr>
            <w:tcW w:w="1620" w:type="dxa"/>
            <w:vAlign w:val="center"/>
          </w:tcPr>
          <w:p w:rsidRPr="0002767C" w:rsidR="002E7B17" w:rsidP="00B402FB" w:rsidRDefault="00EC3595" w14:paraId="5B5DDC46" w14:textId="33FD06DE">
            <w:pPr>
              <w:ind w:left="-18"/>
              <w:jc w:val="center"/>
              <w:rPr>
                <w:rFonts w:ascii="Arial" w:hAnsi="Arial" w:cs="Arial"/>
                <w:sz w:val="20"/>
              </w:rPr>
            </w:pPr>
            <w:r w:rsidRPr="0002767C">
              <w:rPr>
                <w:rFonts w:ascii="Arial" w:hAnsi="Arial" w:cs="Arial"/>
                <w:sz w:val="20"/>
              </w:rPr>
              <w:t>5</w:t>
            </w:r>
          </w:p>
        </w:tc>
        <w:tc>
          <w:tcPr>
            <w:tcW w:w="1260" w:type="dxa"/>
            <w:vAlign w:val="center"/>
          </w:tcPr>
          <w:p w:rsidRPr="0002767C" w:rsidR="002E7B17" w:rsidP="00B402FB" w:rsidRDefault="001B621A" w14:paraId="3AD84AFD" w14:textId="4ABC76C0">
            <w:pPr>
              <w:ind w:right="47"/>
              <w:jc w:val="center"/>
              <w:rPr>
                <w:rFonts w:ascii="Arial" w:hAnsi="Arial" w:cs="Arial"/>
                <w:sz w:val="20"/>
              </w:rPr>
            </w:pPr>
            <w:r>
              <w:rPr>
                <w:rFonts w:ascii="Arial" w:hAnsi="Arial" w:cs="Arial"/>
                <w:sz w:val="20"/>
              </w:rPr>
              <w:t>4,333</w:t>
            </w:r>
          </w:p>
        </w:tc>
        <w:tc>
          <w:tcPr>
            <w:tcW w:w="1990" w:type="dxa"/>
            <w:vAlign w:val="center"/>
          </w:tcPr>
          <w:p w:rsidRPr="0002767C" w:rsidR="002E7B17" w:rsidP="00B402FB" w:rsidRDefault="001B621A" w14:paraId="16C1926C" w14:textId="01D9A707">
            <w:pPr>
              <w:ind w:right="72"/>
              <w:jc w:val="center"/>
              <w:rPr>
                <w:rFonts w:ascii="Arial" w:hAnsi="Arial" w:cs="Arial"/>
                <w:sz w:val="20"/>
              </w:rPr>
            </w:pPr>
            <w:r>
              <w:rPr>
                <w:rFonts w:ascii="Arial" w:hAnsi="Arial" w:cs="Arial"/>
                <w:sz w:val="20"/>
              </w:rPr>
              <w:t>167,254</w:t>
            </w:r>
          </w:p>
        </w:tc>
      </w:tr>
      <w:tr w:rsidRPr="0002767C" w:rsidR="001B621A" w:rsidTr="00ED1805" w14:paraId="26505686" w14:textId="77777777">
        <w:trPr>
          <w:trHeight w:val="512"/>
          <w:jc w:val="center"/>
        </w:trPr>
        <w:tc>
          <w:tcPr>
            <w:tcW w:w="2785" w:type="dxa"/>
            <w:vAlign w:val="center"/>
          </w:tcPr>
          <w:p w:rsidRPr="0002767C" w:rsidR="001B621A" w:rsidP="00B402FB" w:rsidRDefault="001B621A" w14:paraId="3C3C5A0B" w14:textId="36B5A02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rPr>
                <w:rFonts w:ascii="Arial" w:hAnsi="Arial" w:cs="Arial"/>
                <w:sz w:val="20"/>
              </w:rPr>
            </w:pPr>
            <w:r w:rsidRPr="001B621A">
              <w:rPr>
                <w:rFonts w:ascii="Arial" w:hAnsi="Arial" w:cs="Arial"/>
                <w:sz w:val="20"/>
              </w:rPr>
              <w:t>Education Reservation Request Form (</w:t>
            </w:r>
            <w:r>
              <w:rPr>
                <w:rFonts w:ascii="Arial" w:hAnsi="Arial" w:cs="Arial"/>
                <w:sz w:val="20"/>
              </w:rPr>
              <w:t>Private</w:t>
            </w:r>
            <w:r w:rsidRPr="001B621A">
              <w:rPr>
                <w:rFonts w:ascii="Arial" w:hAnsi="Arial" w:cs="Arial"/>
                <w:sz w:val="20"/>
              </w:rPr>
              <w:t>)</w:t>
            </w:r>
          </w:p>
        </w:tc>
        <w:tc>
          <w:tcPr>
            <w:tcW w:w="1170" w:type="dxa"/>
            <w:vAlign w:val="center"/>
          </w:tcPr>
          <w:p w:rsidRPr="0002767C" w:rsidR="001B621A" w:rsidP="00B402FB" w:rsidRDefault="001B621A" w14:paraId="72573C06" w14:textId="6D1E7309">
            <w:pPr>
              <w:ind w:right="72"/>
              <w:jc w:val="center"/>
              <w:rPr>
                <w:rFonts w:ascii="Arial" w:hAnsi="Arial" w:cs="Arial"/>
                <w:sz w:val="20"/>
              </w:rPr>
            </w:pPr>
            <w:r>
              <w:rPr>
                <w:rFonts w:ascii="Arial" w:hAnsi="Arial" w:cs="Arial"/>
                <w:sz w:val="20"/>
              </w:rPr>
              <w:t>10,000</w:t>
            </w:r>
          </w:p>
        </w:tc>
        <w:tc>
          <w:tcPr>
            <w:tcW w:w="1620" w:type="dxa"/>
            <w:vAlign w:val="center"/>
          </w:tcPr>
          <w:p w:rsidRPr="0002767C" w:rsidR="001B621A" w:rsidP="00B402FB" w:rsidRDefault="001B621A" w14:paraId="17A69ED4" w14:textId="443004C0">
            <w:pPr>
              <w:ind w:left="-18"/>
              <w:jc w:val="center"/>
              <w:rPr>
                <w:rFonts w:ascii="Arial" w:hAnsi="Arial" w:cs="Arial"/>
                <w:sz w:val="20"/>
              </w:rPr>
            </w:pPr>
            <w:r>
              <w:rPr>
                <w:rFonts w:ascii="Arial" w:hAnsi="Arial" w:cs="Arial"/>
                <w:sz w:val="20"/>
              </w:rPr>
              <w:t>5</w:t>
            </w:r>
          </w:p>
        </w:tc>
        <w:tc>
          <w:tcPr>
            <w:tcW w:w="1260" w:type="dxa"/>
            <w:vAlign w:val="center"/>
          </w:tcPr>
          <w:p w:rsidRPr="0002767C" w:rsidR="001B621A" w:rsidP="00B402FB" w:rsidRDefault="001B621A" w14:paraId="6E27ED2D" w14:textId="7E49CE7A">
            <w:pPr>
              <w:ind w:right="47"/>
              <w:jc w:val="center"/>
              <w:rPr>
                <w:rFonts w:ascii="Arial" w:hAnsi="Arial" w:cs="Arial"/>
                <w:sz w:val="20"/>
              </w:rPr>
            </w:pPr>
            <w:r>
              <w:rPr>
                <w:rFonts w:ascii="Arial" w:hAnsi="Arial" w:cs="Arial"/>
                <w:sz w:val="20"/>
              </w:rPr>
              <w:t>833</w:t>
            </w:r>
          </w:p>
        </w:tc>
        <w:tc>
          <w:tcPr>
            <w:tcW w:w="1990" w:type="dxa"/>
            <w:vAlign w:val="center"/>
          </w:tcPr>
          <w:p w:rsidRPr="0002767C" w:rsidR="001B621A" w:rsidP="00B402FB" w:rsidRDefault="001B621A" w14:paraId="0CC2C01A" w14:textId="3B1A36C7">
            <w:pPr>
              <w:ind w:right="72"/>
              <w:jc w:val="center"/>
              <w:rPr>
                <w:rFonts w:ascii="Arial" w:hAnsi="Arial" w:cs="Arial"/>
                <w:sz w:val="20"/>
              </w:rPr>
            </w:pPr>
            <w:r>
              <w:rPr>
                <w:rFonts w:ascii="Arial" w:hAnsi="Arial" w:cs="Arial"/>
                <w:sz w:val="20"/>
              </w:rPr>
              <w:t>32,154</w:t>
            </w:r>
          </w:p>
        </w:tc>
      </w:tr>
      <w:tr w:rsidRPr="0002767C" w:rsidR="001B621A" w:rsidTr="00ED1805" w14:paraId="168C7AF8" w14:textId="77777777">
        <w:trPr>
          <w:trHeight w:val="512"/>
          <w:jc w:val="center"/>
        </w:trPr>
        <w:tc>
          <w:tcPr>
            <w:tcW w:w="2785" w:type="dxa"/>
            <w:vAlign w:val="center"/>
          </w:tcPr>
          <w:p w:rsidRPr="001B621A" w:rsidR="001B621A" w:rsidP="001B621A" w:rsidRDefault="001B621A" w14:paraId="3D651C1A" w14:textId="1BE90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jc w:val="right"/>
              <w:rPr>
                <w:rFonts w:ascii="Arial" w:hAnsi="Arial" w:cs="Arial"/>
                <w:sz w:val="20"/>
              </w:rPr>
            </w:pPr>
            <w:r>
              <w:rPr>
                <w:rFonts w:ascii="Arial" w:hAnsi="Arial" w:cs="Arial"/>
                <w:sz w:val="20"/>
              </w:rPr>
              <w:t>Total</w:t>
            </w:r>
          </w:p>
        </w:tc>
        <w:tc>
          <w:tcPr>
            <w:tcW w:w="1170" w:type="dxa"/>
            <w:vAlign w:val="center"/>
          </w:tcPr>
          <w:p w:rsidR="001B621A" w:rsidP="00B402FB" w:rsidRDefault="001B621A" w14:paraId="6AF3E31D" w14:textId="51E3287C">
            <w:pPr>
              <w:ind w:right="72"/>
              <w:jc w:val="center"/>
              <w:rPr>
                <w:rFonts w:ascii="Arial" w:hAnsi="Arial" w:cs="Arial"/>
                <w:sz w:val="20"/>
              </w:rPr>
            </w:pPr>
            <w:r>
              <w:rPr>
                <w:rFonts w:ascii="Arial" w:hAnsi="Arial" w:cs="Arial"/>
                <w:sz w:val="20"/>
              </w:rPr>
              <w:t>62,000</w:t>
            </w:r>
          </w:p>
        </w:tc>
        <w:tc>
          <w:tcPr>
            <w:tcW w:w="1620" w:type="dxa"/>
            <w:vAlign w:val="center"/>
          </w:tcPr>
          <w:p w:rsidR="001B621A" w:rsidP="00B402FB" w:rsidRDefault="001B621A" w14:paraId="295CCF4A" w14:textId="77777777">
            <w:pPr>
              <w:ind w:left="-18"/>
              <w:jc w:val="center"/>
              <w:rPr>
                <w:rFonts w:ascii="Arial" w:hAnsi="Arial" w:cs="Arial"/>
                <w:sz w:val="20"/>
              </w:rPr>
            </w:pPr>
          </w:p>
        </w:tc>
        <w:tc>
          <w:tcPr>
            <w:tcW w:w="1260" w:type="dxa"/>
            <w:vAlign w:val="center"/>
          </w:tcPr>
          <w:p w:rsidRPr="0002767C" w:rsidR="001B621A" w:rsidP="00B402FB" w:rsidRDefault="001B621A" w14:paraId="6889182E" w14:textId="3EA4C8BA">
            <w:pPr>
              <w:ind w:right="47"/>
              <w:jc w:val="center"/>
              <w:rPr>
                <w:rFonts w:ascii="Arial" w:hAnsi="Arial" w:cs="Arial"/>
                <w:sz w:val="20"/>
              </w:rPr>
            </w:pPr>
            <w:r>
              <w:rPr>
                <w:rFonts w:ascii="Arial" w:hAnsi="Arial" w:cs="Arial"/>
                <w:sz w:val="20"/>
              </w:rPr>
              <w:t>5.166</w:t>
            </w:r>
          </w:p>
        </w:tc>
        <w:tc>
          <w:tcPr>
            <w:tcW w:w="1990" w:type="dxa"/>
            <w:vAlign w:val="center"/>
          </w:tcPr>
          <w:p w:rsidRPr="0002767C" w:rsidR="001B621A" w:rsidP="00B402FB" w:rsidRDefault="001B621A" w14:paraId="6E7195CB" w14:textId="0860E590">
            <w:pPr>
              <w:ind w:right="72"/>
              <w:jc w:val="center"/>
              <w:rPr>
                <w:rFonts w:ascii="Arial" w:hAnsi="Arial" w:cs="Arial"/>
                <w:sz w:val="20"/>
              </w:rPr>
            </w:pPr>
            <w:r>
              <w:rPr>
                <w:rFonts w:ascii="Arial" w:hAnsi="Arial" w:cs="Arial"/>
                <w:sz w:val="20"/>
              </w:rPr>
              <w:fldChar w:fldCharType="begin"/>
            </w:r>
            <w:r>
              <w:rPr>
                <w:rFonts w:ascii="Arial" w:hAnsi="Arial" w:cs="Arial"/>
                <w:sz w:val="20"/>
              </w:rPr>
              <w:instrText xml:space="preserve"> =SUM(ABOVE) </w:instrText>
            </w:r>
            <w:r>
              <w:rPr>
                <w:rFonts w:ascii="Arial" w:hAnsi="Arial" w:cs="Arial"/>
                <w:sz w:val="20"/>
              </w:rPr>
              <w:fldChar w:fldCharType="separate"/>
            </w:r>
            <w:r>
              <w:rPr>
                <w:rFonts w:ascii="Arial" w:hAnsi="Arial" w:cs="Arial"/>
                <w:noProof/>
                <w:sz w:val="20"/>
              </w:rPr>
              <w:t>199,408</w:t>
            </w:r>
            <w:r>
              <w:rPr>
                <w:rFonts w:ascii="Arial" w:hAnsi="Arial" w:cs="Arial"/>
                <w:sz w:val="20"/>
              </w:rPr>
              <w:fldChar w:fldCharType="end"/>
            </w:r>
          </w:p>
        </w:tc>
      </w:tr>
    </w:tbl>
    <w:p w:rsidRPr="0002767C" w:rsidR="00392887" w:rsidP="00EC500E" w:rsidRDefault="00EC500E" w14:paraId="62076C29" w14:textId="563517E6">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450"/>
        <w:rPr>
          <w:rFonts w:ascii="Arial" w:hAnsi="Arial" w:cs="Arial"/>
          <w:iCs/>
          <w:sz w:val="18"/>
          <w:szCs w:val="18"/>
        </w:rPr>
      </w:pPr>
      <w:r w:rsidRPr="0002767C">
        <w:rPr>
          <w:rFonts w:ascii="Arial" w:hAnsi="Arial" w:cs="Arial"/>
          <w:iCs/>
          <w:sz w:val="18"/>
          <w:szCs w:val="18"/>
        </w:rPr>
        <w:t>(*Rounded)</w:t>
      </w:r>
    </w:p>
    <w:p w:rsidRPr="0002767C" w:rsidR="000B5DE7" w:rsidP="00EC500E" w:rsidRDefault="000B5DE7" w14:paraId="4DE2C8F1" w14:textId="10439F18">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450"/>
        <w:rPr>
          <w:rFonts w:ascii="Arial" w:hAnsi="Arial" w:cs="Arial"/>
          <w:iCs/>
          <w:sz w:val="18"/>
          <w:szCs w:val="18"/>
        </w:rPr>
      </w:pPr>
    </w:p>
    <w:p w:rsidRPr="0002767C" w:rsidR="000B5DE7" w:rsidP="00EC500E" w:rsidRDefault="000B5DE7" w14:paraId="0D3B1185" w14:textId="2E1BDED4">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450"/>
        <w:rPr>
          <w:rFonts w:ascii="Arial" w:hAnsi="Arial" w:cs="Arial"/>
          <w:iCs/>
          <w:sz w:val="18"/>
          <w:szCs w:val="18"/>
        </w:rPr>
      </w:pPr>
    </w:p>
    <w:p w:rsidRPr="0002767C" w:rsidR="00375DDA" w:rsidP="00375DDA" w:rsidRDefault="00886741" w14:paraId="51CD52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02767C">
        <w:rPr>
          <w:rFonts w:ascii="Arial" w:hAnsi="Arial" w:cs="Arial"/>
          <w:b/>
          <w:spacing w:val="-2"/>
          <w:szCs w:val="22"/>
        </w:rPr>
        <w:t>13.</w:t>
      </w:r>
      <w:r w:rsidRPr="0002767C" w:rsidR="00375DDA">
        <w:rPr>
          <w:rFonts w:ascii="Arial" w:hAnsi="Arial" w:cs="Arial"/>
          <w:b/>
          <w:spacing w:val="-2"/>
          <w:szCs w:val="22"/>
        </w:rPr>
        <w:tab/>
      </w:r>
      <w:r w:rsidRPr="0002767C" w:rsidR="00375DDA">
        <w:rPr>
          <w:rFonts w:ascii="Arial" w:hAnsi="Arial" w:cs="Arial"/>
          <w:b/>
          <w:szCs w:val="22"/>
        </w:rPr>
        <w:t>Provide an estimate of the total annual non-hour cost burden to respondents or recordkeepers resulting from the collection of information.  (Do not include the cost of any hour burden already reflected in item 12.)</w:t>
      </w:r>
    </w:p>
    <w:p w:rsidRPr="0002767C" w:rsidR="00375DDA" w:rsidP="00375DDA" w:rsidRDefault="00375DDA" w14:paraId="4CD3E7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Cs w:val="22"/>
        </w:rPr>
      </w:pPr>
      <w:r w:rsidRPr="0002767C">
        <w:rPr>
          <w:rFonts w:ascii="Arial" w:hAnsi="Arial" w:cs="Arial"/>
          <w:b/>
          <w:szCs w:val="22"/>
        </w:rPr>
        <w:t>*</w:t>
      </w:r>
      <w:r w:rsidRPr="0002767C">
        <w:rPr>
          <w:rFonts w:ascii="Arial" w:hAnsi="Arial" w:cs="Arial"/>
          <w:b/>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02767C">
        <w:rPr>
          <w:rFonts w:ascii="Arial" w:hAnsi="Arial" w:cs="Arial"/>
          <w:b/>
          <w:szCs w:val="22"/>
        </w:rPr>
        <w:t>take into account</w:t>
      </w:r>
      <w:proofErr w:type="gramEnd"/>
      <w:r w:rsidRPr="0002767C">
        <w:rPr>
          <w:rFonts w:ascii="Arial" w:hAnsi="Arial" w:cs="Arial"/>
          <w:b/>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02767C">
        <w:rPr>
          <w:rFonts w:ascii="Arial" w:hAnsi="Arial" w:cs="Arial"/>
          <w:b/>
          <w:szCs w:val="22"/>
        </w:rPr>
        <w:t>drilling</w:t>
      </w:r>
      <w:proofErr w:type="gramEnd"/>
      <w:r w:rsidRPr="0002767C">
        <w:rPr>
          <w:rFonts w:ascii="Arial" w:hAnsi="Arial" w:cs="Arial"/>
          <w:b/>
          <w:szCs w:val="22"/>
        </w:rPr>
        <w:t xml:space="preserve"> and testing equipment; and record storage facilities.</w:t>
      </w:r>
    </w:p>
    <w:p w:rsidRPr="0002767C" w:rsidR="00375DDA" w:rsidP="00375DDA" w:rsidRDefault="00375DDA" w14:paraId="786984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Cs w:val="22"/>
        </w:rPr>
      </w:pPr>
      <w:r w:rsidRPr="0002767C">
        <w:rPr>
          <w:rFonts w:ascii="Arial" w:hAnsi="Arial" w:cs="Arial"/>
          <w:b/>
          <w:szCs w:val="22"/>
        </w:rPr>
        <w:t>*</w:t>
      </w:r>
      <w:r w:rsidRPr="0002767C">
        <w:rPr>
          <w:rFonts w:ascii="Arial" w:hAnsi="Arial" w:cs="Arial"/>
          <w:b/>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2767C" w:rsidR="00886741" w:rsidP="00375DDA" w:rsidRDefault="00375DDA" w14:paraId="0308008A"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720"/>
        <w:rPr>
          <w:rFonts w:ascii="Arial" w:hAnsi="Arial" w:cs="Arial"/>
          <w:b/>
          <w:spacing w:val="-2"/>
          <w:szCs w:val="22"/>
        </w:rPr>
      </w:pPr>
      <w:r w:rsidRPr="0002767C">
        <w:rPr>
          <w:rFonts w:ascii="Arial" w:hAnsi="Arial" w:cs="Arial"/>
          <w:b/>
          <w:szCs w:val="22"/>
        </w:rPr>
        <w:tab/>
        <w:t>*</w:t>
      </w:r>
      <w:r w:rsidRPr="0002767C">
        <w:rPr>
          <w:rFonts w:ascii="Arial" w:hAnsi="Arial" w:cs="Arial"/>
          <w:b/>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2767C" w:rsidR="000B5DE7" w:rsidP="00B402FB" w:rsidRDefault="000B5DE7" w14:paraId="5709E81E" w14:textId="77777777">
      <w:pPr>
        <w:shd w:val="clear" w:color="auto" w:fill="FFFFFF"/>
        <w:spacing w:line="276" w:lineRule="auto"/>
        <w:ind w:left="360"/>
        <w:rPr>
          <w:rFonts w:ascii="Arial" w:hAnsi="Arial" w:cs="Arial"/>
          <w:spacing w:val="-2"/>
          <w:szCs w:val="22"/>
        </w:rPr>
      </w:pPr>
    </w:p>
    <w:p w:rsidRPr="0002767C" w:rsidR="00C0688F" w:rsidP="00B402FB" w:rsidRDefault="00AF41C5" w14:paraId="22220AA1" w14:textId="2CFA58FA">
      <w:pPr>
        <w:shd w:val="clear" w:color="auto" w:fill="FFFFFF" w:themeFill="background1"/>
        <w:spacing w:line="276" w:lineRule="auto"/>
        <w:ind w:left="360"/>
        <w:rPr>
          <w:rFonts w:ascii="Arial" w:hAnsi="Arial" w:cs="Arial"/>
          <w:spacing w:val="-2"/>
          <w:szCs w:val="22"/>
        </w:rPr>
      </w:pPr>
      <w:r>
        <w:rPr>
          <w:rFonts w:ascii="Arial" w:hAnsi="Arial" w:cs="Arial"/>
          <w:spacing w:val="-2"/>
          <w:szCs w:val="22"/>
        </w:rPr>
        <w:t>There are no non-hour costs associated with this collection.</w:t>
      </w:r>
    </w:p>
    <w:p w:rsidRPr="0002767C" w:rsidR="00886741" w:rsidP="000B5DE7" w:rsidRDefault="00886741" w14:paraId="3D8CCBCD" w14:textId="77777777">
      <w:pPr>
        <w:tabs>
          <w:tab w:val="left" w:pos="-1440"/>
          <w:tab w:val="left" w:pos="-1080"/>
          <w:tab w:val="left" w:pos="-72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Pr="0002767C" w:rsidR="00ED1805" w:rsidRDefault="00ED1805" w14:paraId="0A3B81B8" w14:textId="77777777">
      <w:pPr>
        <w:widowControl/>
        <w:rPr>
          <w:rFonts w:ascii="Arial" w:hAnsi="Arial" w:cs="Arial"/>
          <w:b/>
          <w:spacing w:val="-2"/>
          <w:szCs w:val="22"/>
        </w:rPr>
      </w:pPr>
      <w:r w:rsidRPr="0002767C">
        <w:rPr>
          <w:rFonts w:ascii="Arial" w:hAnsi="Arial" w:cs="Arial"/>
          <w:b/>
          <w:spacing w:val="-2"/>
          <w:szCs w:val="22"/>
        </w:rPr>
        <w:br w:type="page"/>
      </w:r>
    </w:p>
    <w:p w:rsidRPr="0002767C" w:rsidR="00886741" w:rsidP="00044280" w:rsidRDefault="00886741" w14:paraId="5D733B22" w14:textId="2604339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02767C">
        <w:rPr>
          <w:rFonts w:ascii="Arial" w:hAnsi="Arial" w:cs="Arial"/>
          <w:b/>
          <w:spacing w:val="-2"/>
          <w:szCs w:val="22"/>
        </w:rPr>
        <w:lastRenderedPageBreak/>
        <w:t>14.</w:t>
      </w:r>
      <w:r w:rsidRPr="0002767C" w:rsidR="00375DDA">
        <w:rPr>
          <w:rFonts w:ascii="Arial" w:hAnsi="Arial" w:cs="Arial"/>
          <w:b/>
          <w:spacing w:val="-2"/>
          <w:szCs w:val="22"/>
        </w:rPr>
        <w:tab/>
      </w:r>
      <w:r w:rsidRPr="0002767C" w:rsidR="00E25331">
        <w:rPr>
          <w:rFonts w:ascii="Arial" w:hAnsi="Arial" w:cs="Arial"/>
          <w:b/>
          <w:spacing w:val="-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02767C" w:rsidR="00886741" w:rsidP="00044280" w:rsidRDefault="00886741" w14:paraId="28B06204"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spacing w:val="-2"/>
          <w:szCs w:val="22"/>
        </w:rPr>
      </w:pPr>
    </w:p>
    <w:p w:rsidRPr="0002767C" w:rsidR="00104509" w:rsidP="00B402FB" w:rsidRDefault="00104509" w14:paraId="0E71E74B" w14:textId="067C7D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r w:rsidRPr="0002767C">
        <w:rPr>
          <w:rFonts w:ascii="Arial" w:hAnsi="Arial" w:cs="Arial"/>
          <w:spacing w:val="-2"/>
          <w:szCs w:val="22"/>
        </w:rPr>
        <w:t>The annual cost to the National Park Service to administer this information collection is $</w:t>
      </w:r>
      <w:r w:rsidRPr="0002767C" w:rsidR="00B2202D">
        <w:rPr>
          <w:rFonts w:ascii="Arial" w:hAnsi="Arial" w:cs="Arial"/>
          <w:spacing w:val="-2"/>
          <w:szCs w:val="22"/>
        </w:rPr>
        <w:t>188,959 (rounded)</w:t>
      </w:r>
      <w:r w:rsidRPr="0002767C">
        <w:rPr>
          <w:rFonts w:ascii="Arial" w:hAnsi="Arial" w:cs="Arial"/>
          <w:spacing w:val="-2"/>
          <w:szCs w:val="22"/>
        </w:rPr>
        <w:t xml:space="preserve">.  </w:t>
      </w:r>
      <w:r w:rsidRPr="0002767C" w:rsidR="007D3B5D">
        <w:rPr>
          <w:rFonts w:ascii="Arial" w:hAnsi="Arial" w:cs="Arial"/>
          <w:spacing w:val="-2"/>
          <w:szCs w:val="22"/>
        </w:rPr>
        <w:t>NPS staff</w:t>
      </w:r>
      <w:r w:rsidRPr="0002767C">
        <w:rPr>
          <w:rFonts w:ascii="Arial" w:hAnsi="Arial" w:cs="Arial"/>
          <w:spacing w:val="-2"/>
          <w:szCs w:val="22"/>
        </w:rPr>
        <w:t xml:space="preserve"> spend an estimated </w:t>
      </w:r>
      <w:r w:rsidRPr="0002767C" w:rsidR="007D3B5D">
        <w:rPr>
          <w:rFonts w:ascii="Arial" w:hAnsi="Arial" w:cs="Arial"/>
          <w:spacing w:val="-2"/>
          <w:szCs w:val="22"/>
        </w:rPr>
        <w:t>5,167</w:t>
      </w:r>
      <w:r w:rsidRPr="0002767C">
        <w:rPr>
          <w:rFonts w:ascii="Arial" w:hAnsi="Arial" w:cs="Arial"/>
          <w:spacing w:val="-2"/>
          <w:szCs w:val="22"/>
        </w:rPr>
        <w:t xml:space="preserve"> annual burden hours reviewing </w:t>
      </w:r>
      <w:r w:rsidRPr="0002767C" w:rsidR="007D3B5D">
        <w:rPr>
          <w:rFonts w:ascii="Arial" w:hAnsi="Arial" w:cs="Arial"/>
          <w:spacing w:val="-2"/>
          <w:szCs w:val="22"/>
        </w:rPr>
        <w:t>reservation requests</w:t>
      </w:r>
      <w:r w:rsidRPr="0002767C">
        <w:rPr>
          <w:rFonts w:ascii="Arial" w:hAnsi="Arial" w:cs="Arial"/>
          <w:spacing w:val="-2"/>
          <w:szCs w:val="22"/>
        </w:rPr>
        <w:t>. To determine average hourly rates, we used Office of Personnel Management Salary Table</w:t>
      </w:r>
      <w:r w:rsidRPr="0002767C" w:rsidR="00B402FB">
        <w:rPr>
          <w:rFonts w:ascii="Arial" w:hAnsi="Arial" w:cs="Arial"/>
          <w:spacing w:val="-2"/>
          <w:szCs w:val="22"/>
        </w:rPr>
        <w:t xml:space="preserve"> </w:t>
      </w:r>
      <w:r w:rsidRPr="0002767C">
        <w:rPr>
          <w:rFonts w:ascii="Arial" w:hAnsi="Arial" w:cs="Arial"/>
          <w:spacing w:val="-2"/>
          <w:szCs w:val="22"/>
        </w:rPr>
        <w:t>202</w:t>
      </w:r>
      <w:r w:rsidRPr="0002767C" w:rsidR="007D3B5D">
        <w:rPr>
          <w:rFonts w:ascii="Arial" w:hAnsi="Arial" w:cs="Arial"/>
          <w:spacing w:val="-2"/>
          <w:szCs w:val="22"/>
        </w:rPr>
        <w:t>1</w:t>
      </w:r>
      <w:r w:rsidRPr="0002767C">
        <w:rPr>
          <w:rFonts w:ascii="Arial" w:hAnsi="Arial" w:cs="Arial"/>
          <w:spacing w:val="-2"/>
          <w:szCs w:val="22"/>
        </w:rPr>
        <w:t>-RUS (</w:t>
      </w:r>
      <w:r w:rsidRPr="0002767C" w:rsidR="007D3B5D">
        <w:rPr>
          <w:rFonts w:ascii="Arial" w:hAnsi="Arial" w:cs="Arial"/>
          <w:spacing w:val="-2"/>
          <w:szCs w:val="22"/>
        </w:rPr>
        <w:t>https://www.opm.gov/policy-data-oversight/pay-leave/salaries-wages/salary-tables/20Tables/html/RUS_h.aspx</w:t>
      </w:r>
      <w:r w:rsidRPr="0002767C">
        <w:rPr>
          <w:rFonts w:ascii="Arial" w:hAnsi="Arial" w:cs="Arial"/>
          <w:spacing w:val="-2"/>
          <w:szCs w:val="22"/>
        </w:rPr>
        <w:t>)</w:t>
      </w:r>
      <w:r w:rsidRPr="0002767C" w:rsidR="007D3B5D">
        <w:rPr>
          <w:rFonts w:ascii="Arial" w:hAnsi="Arial" w:cs="Arial"/>
          <w:spacing w:val="-2"/>
          <w:szCs w:val="22"/>
        </w:rPr>
        <w:t xml:space="preserve">. </w:t>
      </w:r>
      <w:r w:rsidRPr="0002767C">
        <w:rPr>
          <w:rFonts w:ascii="Arial" w:hAnsi="Arial" w:cs="Arial"/>
          <w:spacing w:val="-2"/>
          <w:szCs w:val="22"/>
        </w:rPr>
        <w:t>We used the Bureau of Labor Statistics news release </w:t>
      </w:r>
      <w:r w:rsidRPr="0002767C" w:rsidR="00FC4908">
        <w:rPr>
          <w:rFonts w:ascii="Arial" w:hAnsi="Arial" w:cs="Arial"/>
          <w:spacing w:val="-2"/>
          <w:szCs w:val="22"/>
        </w:rPr>
        <w:t xml:space="preserve">Bureau of Labor Statistics news release USDL-21-0437, March 18, 2021, Employer Costs for Employee Compensation—December 2020 </w:t>
      </w:r>
      <w:r w:rsidRPr="0002767C" w:rsidR="0024034A">
        <w:rPr>
          <w:rFonts w:ascii="Arial" w:hAnsi="Arial" w:cs="Arial"/>
          <w:spacing w:val="-2"/>
          <w:szCs w:val="22"/>
        </w:rPr>
        <w:t>(https://www.bls.gov/news.release/pdf/ecec.pdf),</w:t>
      </w:r>
      <w:r w:rsidRPr="0002767C">
        <w:rPr>
          <w:rFonts w:ascii="Arial" w:hAnsi="Arial" w:cs="Arial"/>
          <w:spacing w:val="-2"/>
          <w:szCs w:val="22"/>
        </w:rPr>
        <w:t xml:space="preserve"> to calculate the most current benefits rates for government employees and multiplied the hourly rate by 1.6 to obtain a fully burdened rate</w:t>
      </w:r>
      <w:r w:rsidRPr="0002767C" w:rsidR="0024034A">
        <w:rPr>
          <w:rFonts w:ascii="Arial" w:hAnsi="Arial" w:cs="Arial"/>
          <w:spacing w:val="-2"/>
          <w:szCs w:val="22"/>
        </w:rPr>
        <w:t>.</w:t>
      </w:r>
    </w:p>
    <w:p w:rsidRPr="0002767C" w:rsidR="00104509" w:rsidP="78B709FE" w:rsidRDefault="00104509" w14:paraId="4280FB8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rPr>
      </w:pPr>
    </w:p>
    <w:p w:rsidRPr="0002767C" w:rsidR="00A46379" w:rsidP="00B2202D" w:rsidRDefault="00275C8C" w14:paraId="6EF79FC2" w14:textId="2F1AFB2B">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90"/>
        <w:rPr>
          <w:rFonts w:ascii="Arial" w:hAnsi="Arial" w:cs="Arial"/>
          <w:b/>
          <w:bCs/>
          <w:spacing w:val="-2"/>
          <w:sz w:val="20"/>
        </w:rPr>
      </w:pPr>
      <w:r w:rsidRPr="0002767C">
        <w:rPr>
          <w:rFonts w:ascii="Arial" w:hAnsi="Arial" w:cs="Arial"/>
          <w:b/>
          <w:bCs/>
          <w:spacing w:val="-2"/>
          <w:sz w:val="20"/>
        </w:rPr>
        <w:t>Table 14.1 Annualized Cost to Federal Government</w:t>
      </w:r>
    </w:p>
    <w:p w:rsidRPr="0002767C" w:rsidR="00ED1805" w:rsidP="00B2202D" w:rsidRDefault="00ED1805" w14:paraId="39226495" w14:textId="77777777">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90"/>
        <w:rPr>
          <w:rFonts w:ascii="Arial" w:hAnsi="Arial" w:cs="Arial"/>
          <w:b/>
          <w:bCs/>
          <w:spacing w:val="-2"/>
          <w:sz w:val="20"/>
        </w:rPr>
      </w:pPr>
    </w:p>
    <w:tbl>
      <w:tblPr>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0"/>
        <w:gridCol w:w="1177"/>
        <w:gridCol w:w="894"/>
        <w:gridCol w:w="1589"/>
        <w:gridCol w:w="1357"/>
        <w:gridCol w:w="1553"/>
      </w:tblGrid>
      <w:tr w:rsidRPr="0002767C" w:rsidR="0002767C" w:rsidTr="00ED1805" w14:paraId="48437423" w14:textId="77777777">
        <w:trPr>
          <w:jc w:val="center"/>
        </w:trPr>
        <w:tc>
          <w:tcPr>
            <w:tcW w:w="2340" w:type="dxa"/>
            <w:shd w:val="clear" w:color="auto" w:fill="F2F2F2" w:themeFill="background1" w:themeFillShade="F2"/>
            <w:vAlign w:val="bottom"/>
          </w:tcPr>
          <w:p w:rsidRPr="0002767C" w:rsidR="00A60031" w:rsidP="00044280" w:rsidRDefault="00A60031" w14:paraId="2CB8CB7D" w14:textId="16E7FAE9">
            <w:pPr>
              <w:jc w:val="center"/>
              <w:rPr>
                <w:rFonts w:ascii="Arial" w:hAnsi="Arial" w:cs="Arial"/>
                <w:b/>
                <w:sz w:val="18"/>
                <w:szCs w:val="18"/>
              </w:rPr>
            </w:pPr>
            <w:r w:rsidRPr="0002767C">
              <w:rPr>
                <w:rFonts w:ascii="Arial" w:hAnsi="Arial" w:cs="Arial"/>
                <w:b/>
                <w:sz w:val="18"/>
                <w:szCs w:val="18"/>
              </w:rPr>
              <w:t>Title</w:t>
            </w:r>
          </w:p>
        </w:tc>
        <w:tc>
          <w:tcPr>
            <w:tcW w:w="1177" w:type="dxa"/>
            <w:shd w:val="clear" w:color="auto" w:fill="F2F2F2" w:themeFill="background1" w:themeFillShade="F2"/>
            <w:vAlign w:val="bottom"/>
          </w:tcPr>
          <w:p w:rsidRPr="0002767C" w:rsidR="00A60031" w:rsidP="00044280" w:rsidRDefault="00A60031" w14:paraId="4863578C" w14:textId="5C918267">
            <w:pPr>
              <w:jc w:val="center"/>
              <w:rPr>
                <w:rFonts w:ascii="Arial" w:hAnsi="Arial" w:cs="Arial"/>
                <w:b/>
                <w:sz w:val="18"/>
                <w:szCs w:val="18"/>
              </w:rPr>
            </w:pPr>
            <w:r w:rsidRPr="0002767C">
              <w:rPr>
                <w:rFonts w:ascii="Arial" w:hAnsi="Arial" w:cs="Arial"/>
                <w:b/>
                <w:sz w:val="18"/>
                <w:szCs w:val="18"/>
              </w:rPr>
              <w:t>Grade/Step</w:t>
            </w:r>
          </w:p>
        </w:tc>
        <w:tc>
          <w:tcPr>
            <w:tcW w:w="894" w:type="dxa"/>
            <w:shd w:val="clear" w:color="auto" w:fill="F2F2F2" w:themeFill="background1" w:themeFillShade="F2"/>
            <w:vAlign w:val="bottom"/>
          </w:tcPr>
          <w:p w:rsidRPr="0002767C" w:rsidR="00A60031" w:rsidP="00044280" w:rsidRDefault="00A60031" w14:paraId="2622673C" w14:textId="1BB1B961">
            <w:pPr>
              <w:jc w:val="center"/>
              <w:rPr>
                <w:rFonts w:ascii="Arial" w:hAnsi="Arial" w:cs="Arial"/>
                <w:b/>
                <w:sz w:val="18"/>
                <w:szCs w:val="18"/>
              </w:rPr>
            </w:pPr>
            <w:r w:rsidRPr="0002767C">
              <w:rPr>
                <w:rFonts w:ascii="Arial" w:hAnsi="Arial" w:cs="Arial"/>
                <w:b/>
                <w:bCs/>
                <w:sz w:val="18"/>
                <w:szCs w:val="18"/>
              </w:rPr>
              <w:t>Hourly Rate</w:t>
            </w:r>
          </w:p>
        </w:tc>
        <w:tc>
          <w:tcPr>
            <w:tcW w:w="1589" w:type="dxa"/>
            <w:shd w:val="clear" w:color="auto" w:fill="F2F2F2" w:themeFill="background1" w:themeFillShade="F2"/>
          </w:tcPr>
          <w:p w:rsidRPr="0002767C" w:rsidR="00A60031" w:rsidP="007E7B26" w:rsidRDefault="00A60031" w14:paraId="36E16D60" w14:textId="0FF1A703">
            <w:pPr>
              <w:jc w:val="center"/>
              <w:rPr>
                <w:rFonts w:ascii="Arial" w:hAnsi="Arial" w:cs="Arial"/>
                <w:b/>
                <w:bCs/>
                <w:sz w:val="18"/>
                <w:szCs w:val="18"/>
              </w:rPr>
            </w:pPr>
            <w:r w:rsidRPr="0002767C">
              <w:rPr>
                <w:rFonts w:ascii="Arial" w:hAnsi="Arial" w:cs="Arial"/>
                <w:b/>
                <w:bCs/>
                <w:sz w:val="18"/>
                <w:szCs w:val="18"/>
              </w:rPr>
              <w:t>Fully Burdened Rate (</w:t>
            </w:r>
            <w:r w:rsidRPr="0002767C" w:rsidR="00B2202D">
              <w:rPr>
                <w:rFonts w:ascii="Arial" w:hAnsi="Arial" w:cs="Arial"/>
                <w:b/>
                <w:bCs/>
                <w:sz w:val="18"/>
                <w:szCs w:val="18"/>
              </w:rPr>
              <w:t>*1.6</w:t>
            </w:r>
            <w:r w:rsidRPr="0002767C">
              <w:rPr>
                <w:rFonts w:ascii="Arial" w:hAnsi="Arial" w:cs="Arial"/>
                <w:b/>
                <w:bCs/>
                <w:sz w:val="18"/>
                <w:szCs w:val="18"/>
              </w:rPr>
              <w:t>)</w:t>
            </w:r>
          </w:p>
        </w:tc>
        <w:tc>
          <w:tcPr>
            <w:tcW w:w="1357" w:type="dxa"/>
            <w:shd w:val="clear" w:color="auto" w:fill="F2F2F2" w:themeFill="background1" w:themeFillShade="F2"/>
            <w:vAlign w:val="bottom"/>
          </w:tcPr>
          <w:p w:rsidRPr="0002767C" w:rsidR="00A60031" w:rsidP="007E7B26" w:rsidRDefault="00A60031" w14:paraId="4A15D594" w14:textId="405FD0FE">
            <w:pPr>
              <w:jc w:val="center"/>
              <w:rPr>
                <w:rFonts w:ascii="Arial" w:hAnsi="Arial" w:cs="Arial"/>
                <w:b/>
                <w:sz w:val="18"/>
                <w:szCs w:val="18"/>
              </w:rPr>
            </w:pPr>
            <w:r w:rsidRPr="0002767C">
              <w:rPr>
                <w:rFonts w:ascii="Arial" w:hAnsi="Arial" w:cs="Arial"/>
                <w:b/>
                <w:bCs/>
                <w:sz w:val="18"/>
                <w:szCs w:val="18"/>
              </w:rPr>
              <w:t>Total Annual Hours</w:t>
            </w:r>
          </w:p>
        </w:tc>
        <w:tc>
          <w:tcPr>
            <w:tcW w:w="1553" w:type="dxa"/>
            <w:shd w:val="clear" w:color="auto" w:fill="F2F2F2" w:themeFill="background1" w:themeFillShade="F2"/>
            <w:vAlign w:val="bottom"/>
          </w:tcPr>
          <w:p w:rsidRPr="0002767C" w:rsidR="00A60031" w:rsidP="007E7B26" w:rsidRDefault="00A60031" w14:paraId="7BF6DB2E" w14:textId="4362C058">
            <w:pPr>
              <w:jc w:val="center"/>
              <w:rPr>
                <w:rFonts w:ascii="Arial" w:hAnsi="Arial" w:cs="Arial"/>
                <w:b/>
                <w:sz w:val="18"/>
                <w:szCs w:val="18"/>
              </w:rPr>
            </w:pPr>
            <w:r w:rsidRPr="0002767C">
              <w:rPr>
                <w:rFonts w:ascii="Arial" w:hAnsi="Arial" w:cs="Arial"/>
                <w:b/>
                <w:sz w:val="18"/>
                <w:szCs w:val="18"/>
              </w:rPr>
              <w:t>Annual Cost (rounded)</w:t>
            </w:r>
          </w:p>
        </w:tc>
      </w:tr>
      <w:tr w:rsidRPr="0002767C" w:rsidR="0002767C" w:rsidTr="00ED1805" w14:paraId="3B344060" w14:textId="77777777">
        <w:trPr>
          <w:trHeight w:val="512"/>
          <w:jc w:val="center"/>
        </w:trPr>
        <w:tc>
          <w:tcPr>
            <w:tcW w:w="2340" w:type="dxa"/>
            <w:tcBorders>
              <w:bottom w:val="single" w:color="auto" w:sz="4" w:space="0"/>
            </w:tcBorders>
            <w:vAlign w:val="center"/>
          </w:tcPr>
          <w:p w:rsidRPr="0002767C" w:rsidR="00A60031" w:rsidP="00104509" w:rsidRDefault="00A60031" w14:paraId="5ECB4971" w14:textId="36DDDA98">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2767C">
              <w:rPr>
                <w:rFonts w:ascii="Arial" w:hAnsi="Arial" w:cs="Arial"/>
                <w:sz w:val="18"/>
                <w:szCs w:val="18"/>
              </w:rPr>
              <w:t>Interpretive Park Ranger</w:t>
            </w:r>
            <w:r w:rsidRPr="0002767C" w:rsidR="00ED1805">
              <w:rPr>
                <w:rFonts w:ascii="Arial" w:hAnsi="Arial" w:cs="Arial"/>
                <w:sz w:val="18"/>
                <w:szCs w:val="18"/>
              </w:rPr>
              <w:t xml:space="preserve">/ </w:t>
            </w:r>
            <w:r w:rsidRPr="0002767C">
              <w:rPr>
                <w:rFonts w:ascii="Arial" w:hAnsi="Arial" w:cs="Arial"/>
                <w:sz w:val="18"/>
                <w:szCs w:val="18"/>
              </w:rPr>
              <w:t>Education Specialist</w:t>
            </w:r>
          </w:p>
        </w:tc>
        <w:tc>
          <w:tcPr>
            <w:tcW w:w="1177" w:type="dxa"/>
            <w:tcBorders>
              <w:bottom w:val="single" w:color="auto" w:sz="4" w:space="0"/>
            </w:tcBorders>
            <w:vAlign w:val="center"/>
          </w:tcPr>
          <w:p w:rsidRPr="0002767C" w:rsidR="00A60031" w:rsidP="00104509" w:rsidRDefault="00A60031" w14:paraId="37CD4F04" w14:textId="4F9DA1A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02767C">
              <w:rPr>
                <w:rFonts w:ascii="Arial" w:hAnsi="Arial" w:cs="Arial"/>
                <w:sz w:val="18"/>
                <w:szCs w:val="18"/>
              </w:rPr>
              <w:t>5/5</w:t>
            </w:r>
          </w:p>
        </w:tc>
        <w:tc>
          <w:tcPr>
            <w:tcW w:w="894" w:type="dxa"/>
            <w:tcBorders>
              <w:bottom w:val="single" w:color="auto" w:sz="4" w:space="0"/>
            </w:tcBorders>
            <w:vAlign w:val="center"/>
          </w:tcPr>
          <w:p w:rsidRPr="0002767C" w:rsidR="00A60031" w:rsidP="00104509" w:rsidRDefault="00A60031" w14:paraId="5A5D138F" w14:textId="6C6A5E4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02767C">
              <w:rPr>
                <w:rFonts w:ascii="Arial" w:hAnsi="Arial" w:cs="Arial"/>
                <w:sz w:val="18"/>
                <w:szCs w:val="18"/>
              </w:rPr>
              <w:t>$18.96</w:t>
            </w:r>
          </w:p>
        </w:tc>
        <w:tc>
          <w:tcPr>
            <w:tcW w:w="1589" w:type="dxa"/>
            <w:tcBorders>
              <w:bottom w:val="single" w:color="auto" w:sz="4" w:space="0"/>
            </w:tcBorders>
            <w:vAlign w:val="center"/>
          </w:tcPr>
          <w:p w:rsidRPr="0002767C" w:rsidR="00A60031" w:rsidP="00104509" w:rsidRDefault="00B2202D" w14:paraId="55E5853B" w14:textId="79BD8EF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02767C">
              <w:rPr>
                <w:rFonts w:ascii="Arial" w:hAnsi="Arial" w:cs="Arial"/>
                <w:sz w:val="18"/>
                <w:szCs w:val="18"/>
              </w:rPr>
              <w:t>$30.34</w:t>
            </w:r>
          </w:p>
        </w:tc>
        <w:tc>
          <w:tcPr>
            <w:tcW w:w="1357" w:type="dxa"/>
            <w:tcBorders>
              <w:bottom w:val="single" w:color="auto" w:sz="4" w:space="0"/>
            </w:tcBorders>
            <w:vAlign w:val="center"/>
          </w:tcPr>
          <w:p w:rsidRPr="0002767C" w:rsidR="00A60031" w:rsidP="00104509" w:rsidRDefault="00A60031" w14:paraId="5C898848" w14:textId="012DD23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02767C">
              <w:rPr>
                <w:rFonts w:ascii="Arial" w:hAnsi="Arial" w:cs="Arial"/>
                <w:sz w:val="18"/>
                <w:szCs w:val="18"/>
              </w:rPr>
              <w:t>1,550</w:t>
            </w:r>
          </w:p>
        </w:tc>
        <w:tc>
          <w:tcPr>
            <w:tcW w:w="1553" w:type="dxa"/>
            <w:tcBorders>
              <w:bottom w:val="single" w:color="auto" w:sz="4" w:space="0"/>
            </w:tcBorders>
            <w:vAlign w:val="center"/>
          </w:tcPr>
          <w:p w:rsidRPr="0002767C" w:rsidR="00A60031" w:rsidP="00104509" w:rsidRDefault="00A60031" w14:paraId="666E9418" w14:textId="0087E611">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02767C">
              <w:rPr>
                <w:rFonts w:ascii="Arial" w:hAnsi="Arial" w:cs="Arial"/>
                <w:sz w:val="18"/>
                <w:szCs w:val="18"/>
              </w:rPr>
              <w:t>$</w:t>
            </w:r>
            <w:r w:rsidRPr="0002767C" w:rsidR="00B2202D">
              <w:rPr>
                <w:rFonts w:ascii="Arial" w:hAnsi="Arial" w:cs="Arial"/>
                <w:sz w:val="18"/>
                <w:szCs w:val="18"/>
              </w:rPr>
              <w:t>40,027</w:t>
            </w:r>
          </w:p>
        </w:tc>
      </w:tr>
      <w:tr w:rsidRPr="0002767C" w:rsidR="0002767C" w:rsidTr="00ED1805" w14:paraId="2829E072" w14:textId="77777777">
        <w:trPr>
          <w:trHeight w:val="458"/>
          <w:jc w:val="center"/>
        </w:trPr>
        <w:tc>
          <w:tcPr>
            <w:tcW w:w="2340" w:type="dxa"/>
          </w:tcPr>
          <w:p w:rsidRPr="0002767C" w:rsidR="00A60031" w:rsidP="00104509" w:rsidRDefault="00A60031" w14:paraId="5E966CAE" w14:textId="7BEF394C">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2767C">
              <w:rPr>
                <w:rFonts w:ascii="Arial" w:hAnsi="Arial" w:cs="Arial"/>
                <w:sz w:val="18"/>
                <w:szCs w:val="18"/>
              </w:rPr>
              <w:t>Interpretive Park Ranger/ Education Specialist</w:t>
            </w:r>
          </w:p>
        </w:tc>
        <w:tc>
          <w:tcPr>
            <w:tcW w:w="1177" w:type="dxa"/>
            <w:vAlign w:val="center"/>
          </w:tcPr>
          <w:p w:rsidRPr="0002767C" w:rsidR="00A60031" w:rsidP="00104509" w:rsidRDefault="00A60031" w14:paraId="4BD425D4" w14:textId="23ED6533">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02767C">
              <w:rPr>
                <w:rFonts w:ascii="Arial" w:hAnsi="Arial" w:cs="Arial"/>
                <w:sz w:val="18"/>
                <w:szCs w:val="18"/>
              </w:rPr>
              <w:t>7/5</w:t>
            </w:r>
          </w:p>
        </w:tc>
        <w:tc>
          <w:tcPr>
            <w:tcW w:w="894" w:type="dxa"/>
            <w:vAlign w:val="center"/>
          </w:tcPr>
          <w:p w:rsidRPr="0002767C" w:rsidR="00A60031" w:rsidP="00104509" w:rsidRDefault="00A60031" w14:paraId="24BC0EF5" w14:textId="7DDFF5C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02767C">
              <w:rPr>
                <w:rFonts w:ascii="Arial" w:hAnsi="Arial" w:cs="Arial"/>
                <w:sz w:val="18"/>
                <w:szCs w:val="18"/>
              </w:rPr>
              <w:t>$23.49</w:t>
            </w:r>
          </w:p>
        </w:tc>
        <w:tc>
          <w:tcPr>
            <w:tcW w:w="1589" w:type="dxa"/>
            <w:vAlign w:val="center"/>
          </w:tcPr>
          <w:p w:rsidRPr="0002767C" w:rsidR="00A60031" w:rsidP="00104509" w:rsidRDefault="00B2202D" w14:paraId="49DBB21C" w14:textId="74853B23">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02767C">
              <w:rPr>
                <w:rFonts w:ascii="Arial" w:hAnsi="Arial" w:cs="Arial"/>
                <w:sz w:val="18"/>
                <w:szCs w:val="18"/>
              </w:rPr>
              <w:t>$37.58</w:t>
            </w:r>
          </w:p>
        </w:tc>
        <w:tc>
          <w:tcPr>
            <w:tcW w:w="1357" w:type="dxa"/>
            <w:vAlign w:val="center"/>
          </w:tcPr>
          <w:p w:rsidRPr="0002767C" w:rsidR="00A60031" w:rsidP="00104509" w:rsidRDefault="00A60031" w14:paraId="23472ECC" w14:textId="613503B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02767C">
              <w:rPr>
                <w:rFonts w:ascii="Arial" w:hAnsi="Arial" w:cs="Arial"/>
                <w:sz w:val="18"/>
                <w:szCs w:val="18"/>
              </w:rPr>
              <w:t>2,067</w:t>
            </w:r>
          </w:p>
        </w:tc>
        <w:tc>
          <w:tcPr>
            <w:tcW w:w="1553" w:type="dxa"/>
            <w:vAlign w:val="center"/>
          </w:tcPr>
          <w:p w:rsidRPr="0002767C" w:rsidR="00A60031" w:rsidP="00104509" w:rsidRDefault="00A60031" w14:paraId="7549B822" w14:textId="5C43782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02767C">
              <w:rPr>
                <w:rFonts w:ascii="Arial" w:hAnsi="Arial" w:cs="Arial"/>
                <w:sz w:val="18"/>
                <w:szCs w:val="18"/>
              </w:rPr>
              <w:t>$</w:t>
            </w:r>
            <w:r w:rsidRPr="0002767C" w:rsidR="00B2202D">
              <w:rPr>
                <w:rFonts w:ascii="Arial" w:hAnsi="Arial" w:cs="Arial"/>
                <w:sz w:val="18"/>
                <w:szCs w:val="18"/>
              </w:rPr>
              <w:t>77,678</w:t>
            </w:r>
          </w:p>
        </w:tc>
      </w:tr>
      <w:tr w:rsidRPr="0002767C" w:rsidR="0002767C" w:rsidTr="00ED1805" w14:paraId="5CFDEECB" w14:textId="77777777">
        <w:trPr>
          <w:trHeight w:val="467"/>
          <w:jc w:val="center"/>
        </w:trPr>
        <w:tc>
          <w:tcPr>
            <w:tcW w:w="2340" w:type="dxa"/>
            <w:tcBorders>
              <w:top w:val="single" w:color="auto" w:sz="4" w:space="0"/>
              <w:bottom w:val="single" w:color="auto" w:sz="4" w:space="0"/>
            </w:tcBorders>
          </w:tcPr>
          <w:p w:rsidRPr="0002767C" w:rsidR="00A60031" w:rsidP="00104509" w:rsidRDefault="00A60031" w14:paraId="69944510" w14:textId="237606FB">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szCs w:val="18"/>
              </w:rPr>
            </w:pPr>
            <w:r w:rsidRPr="0002767C">
              <w:rPr>
                <w:rFonts w:ascii="Arial" w:hAnsi="Arial" w:cs="Arial"/>
                <w:sz w:val="18"/>
                <w:szCs w:val="18"/>
              </w:rPr>
              <w:t>Interpretive Park Ranger/ Education Specialist</w:t>
            </w:r>
          </w:p>
        </w:tc>
        <w:tc>
          <w:tcPr>
            <w:tcW w:w="1177" w:type="dxa"/>
            <w:tcBorders>
              <w:top w:val="single" w:color="auto" w:sz="4" w:space="0"/>
              <w:bottom w:val="single" w:color="auto" w:sz="4" w:space="0"/>
            </w:tcBorders>
            <w:vAlign w:val="center"/>
          </w:tcPr>
          <w:p w:rsidRPr="0002767C" w:rsidR="00A60031" w:rsidP="00104509" w:rsidRDefault="00A60031" w14:paraId="782A53DF" w14:textId="396CFDB1">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02767C">
              <w:rPr>
                <w:rFonts w:ascii="Arial" w:hAnsi="Arial" w:cs="Arial"/>
                <w:sz w:val="18"/>
                <w:szCs w:val="18"/>
              </w:rPr>
              <w:t>9/5</w:t>
            </w:r>
          </w:p>
        </w:tc>
        <w:tc>
          <w:tcPr>
            <w:tcW w:w="894" w:type="dxa"/>
            <w:tcBorders>
              <w:top w:val="single" w:color="auto" w:sz="4" w:space="0"/>
              <w:bottom w:val="single" w:color="auto" w:sz="4" w:space="0"/>
            </w:tcBorders>
            <w:vAlign w:val="center"/>
          </w:tcPr>
          <w:p w:rsidRPr="0002767C" w:rsidR="00A60031" w:rsidP="00104509" w:rsidRDefault="00A60031" w14:paraId="0AE082C8" w14:textId="398F908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02767C">
              <w:rPr>
                <w:rFonts w:ascii="Arial" w:hAnsi="Arial" w:cs="Arial"/>
                <w:sz w:val="18"/>
                <w:szCs w:val="18"/>
              </w:rPr>
              <w:t>$28.73</w:t>
            </w:r>
          </w:p>
        </w:tc>
        <w:tc>
          <w:tcPr>
            <w:tcW w:w="1589" w:type="dxa"/>
            <w:tcBorders>
              <w:top w:val="single" w:color="auto" w:sz="4" w:space="0"/>
              <w:bottom w:val="single" w:color="auto" w:sz="4" w:space="0"/>
            </w:tcBorders>
            <w:vAlign w:val="center"/>
          </w:tcPr>
          <w:p w:rsidRPr="0002767C" w:rsidR="00A60031" w:rsidP="00104509" w:rsidRDefault="00B2202D" w14:paraId="746E3417" w14:textId="472C1D2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02767C">
              <w:rPr>
                <w:rFonts w:ascii="Arial" w:hAnsi="Arial" w:cs="Arial"/>
                <w:sz w:val="18"/>
                <w:szCs w:val="18"/>
              </w:rPr>
              <w:t>$45.97</w:t>
            </w:r>
          </w:p>
        </w:tc>
        <w:tc>
          <w:tcPr>
            <w:tcW w:w="1357" w:type="dxa"/>
            <w:tcBorders>
              <w:top w:val="single" w:color="auto" w:sz="4" w:space="0"/>
              <w:bottom w:val="single" w:color="auto" w:sz="4" w:space="0"/>
            </w:tcBorders>
            <w:vAlign w:val="center"/>
          </w:tcPr>
          <w:p w:rsidRPr="0002767C" w:rsidR="00A60031" w:rsidP="00104509" w:rsidRDefault="00A60031" w14:paraId="78349830" w14:textId="0C4CABF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02767C">
              <w:rPr>
                <w:rFonts w:ascii="Arial" w:hAnsi="Arial" w:cs="Arial"/>
                <w:sz w:val="18"/>
                <w:szCs w:val="18"/>
              </w:rPr>
              <w:t>1,550</w:t>
            </w:r>
          </w:p>
        </w:tc>
        <w:tc>
          <w:tcPr>
            <w:tcW w:w="1553" w:type="dxa"/>
            <w:tcBorders>
              <w:top w:val="single" w:color="auto" w:sz="4" w:space="0"/>
              <w:bottom w:val="single" w:color="auto" w:sz="4" w:space="0"/>
            </w:tcBorders>
            <w:vAlign w:val="center"/>
          </w:tcPr>
          <w:p w:rsidRPr="0002767C" w:rsidR="00A60031" w:rsidP="00104509" w:rsidRDefault="00A60031" w14:paraId="197C9F74" w14:textId="6562359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02767C">
              <w:rPr>
                <w:rFonts w:ascii="Arial" w:hAnsi="Arial" w:cs="Arial"/>
                <w:sz w:val="18"/>
                <w:szCs w:val="18"/>
              </w:rPr>
              <w:t>$</w:t>
            </w:r>
            <w:r w:rsidRPr="0002767C" w:rsidR="00B2202D">
              <w:rPr>
                <w:rFonts w:ascii="Arial" w:hAnsi="Arial" w:cs="Arial"/>
                <w:sz w:val="18"/>
                <w:szCs w:val="18"/>
              </w:rPr>
              <w:t>71,254</w:t>
            </w:r>
          </w:p>
        </w:tc>
      </w:tr>
      <w:tr w:rsidRPr="0002767C" w:rsidR="0002767C" w:rsidTr="00ED1805" w14:paraId="2E547392" w14:textId="77777777">
        <w:trPr>
          <w:trHeight w:val="287"/>
          <w:jc w:val="center"/>
        </w:trPr>
        <w:tc>
          <w:tcPr>
            <w:tcW w:w="2340" w:type="dxa"/>
            <w:tcBorders>
              <w:top w:val="single" w:color="auto" w:sz="4" w:space="0"/>
            </w:tcBorders>
            <w:vAlign w:val="center"/>
          </w:tcPr>
          <w:p w:rsidRPr="0002767C" w:rsidR="00A60031" w:rsidDel="00D65064" w:rsidP="00B402FB" w:rsidRDefault="00A60031" w14:paraId="48F83E67" w14:textId="0AF74F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sz w:val="18"/>
                <w:szCs w:val="18"/>
              </w:rPr>
            </w:pPr>
            <w:r w:rsidRPr="0002767C">
              <w:rPr>
                <w:rFonts w:ascii="Arial" w:hAnsi="Arial" w:cs="Arial"/>
                <w:b/>
                <w:bCs/>
                <w:sz w:val="18"/>
                <w:szCs w:val="18"/>
              </w:rPr>
              <w:t>Total</w:t>
            </w:r>
          </w:p>
        </w:tc>
        <w:tc>
          <w:tcPr>
            <w:tcW w:w="1177" w:type="dxa"/>
            <w:tcBorders>
              <w:top w:val="single" w:color="auto" w:sz="4" w:space="0"/>
            </w:tcBorders>
            <w:shd w:val="thinDiagCross" w:color="auto" w:fill="auto"/>
            <w:vAlign w:val="center"/>
          </w:tcPr>
          <w:p w:rsidRPr="0002767C" w:rsidR="00A60031" w:rsidDel="00D65064" w:rsidP="00B402FB" w:rsidRDefault="00A60031" w14:paraId="767ED0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
                <w:bCs/>
                <w:sz w:val="18"/>
                <w:szCs w:val="18"/>
              </w:rPr>
            </w:pPr>
          </w:p>
        </w:tc>
        <w:tc>
          <w:tcPr>
            <w:tcW w:w="894" w:type="dxa"/>
            <w:tcBorders>
              <w:top w:val="single" w:color="auto" w:sz="4" w:space="0"/>
            </w:tcBorders>
            <w:shd w:val="thinDiagCross" w:color="auto" w:fill="auto"/>
            <w:vAlign w:val="center"/>
          </w:tcPr>
          <w:p w:rsidRPr="0002767C" w:rsidR="00A60031" w:rsidDel="00D65064" w:rsidP="00B402FB" w:rsidRDefault="00A60031" w14:paraId="7A2125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p>
        </w:tc>
        <w:tc>
          <w:tcPr>
            <w:tcW w:w="1589" w:type="dxa"/>
            <w:tcBorders>
              <w:top w:val="single" w:color="auto" w:sz="4" w:space="0"/>
            </w:tcBorders>
            <w:shd w:val="thinDiagCross" w:color="auto" w:fill="auto"/>
            <w:vAlign w:val="center"/>
          </w:tcPr>
          <w:p w:rsidRPr="0002767C" w:rsidR="00A60031" w:rsidP="00B402FB" w:rsidRDefault="00A60031" w14:paraId="706626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p>
        </w:tc>
        <w:tc>
          <w:tcPr>
            <w:tcW w:w="1357" w:type="dxa"/>
            <w:tcBorders>
              <w:top w:val="single" w:color="auto" w:sz="4" w:space="0"/>
            </w:tcBorders>
            <w:vAlign w:val="center"/>
          </w:tcPr>
          <w:p w:rsidRPr="0002767C" w:rsidR="00A60031" w:rsidDel="00D65064" w:rsidP="00104509" w:rsidRDefault="00A60031" w14:paraId="0B816A25" w14:textId="42D13E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02767C">
              <w:rPr>
                <w:rFonts w:ascii="Arial" w:hAnsi="Arial" w:cs="Arial"/>
                <w:b/>
                <w:bCs/>
                <w:sz w:val="18"/>
                <w:szCs w:val="18"/>
              </w:rPr>
              <w:t>5,167</w:t>
            </w:r>
          </w:p>
        </w:tc>
        <w:tc>
          <w:tcPr>
            <w:tcW w:w="1553" w:type="dxa"/>
            <w:tcBorders>
              <w:top w:val="single" w:color="auto" w:sz="4" w:space="0"/>
            </w:tcBorders>
            <w:vAlign w:val="center"/>
          </w:tcPr>
          <w:p w:rsidRPr="0002767C" w:rsidR="00A60031" w:rsidDel="00D65064" w:rsidP="00104509" w:rsidRDefault="00A60031" w14:paraId="6C87BC6C" w14:textId="748118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02767C">
              <w:rPr>
                <w:rFonts w:ascii="Arial" w:hAnsi="Arial" w:cs="Arial"/>
                <w:b/>
                <w:bCs/>
                <w:sz w:val="18"/>
                <w:szCs w:val="18"/>
              </w:rPr>
              <w:t>$</w:t>
            </w:r>
            <w:r w:rsidRPr="0002767C" w:rsidR="00B2202D">
              <w:rPr>
                <w:rFonts w:ascii="Arial" w:hAnsi="Arial" w:cs="Arial"/>
                <w:b/>
                <w:bCs/>
                <w:sz w:val="18"/>
                <w:szCs w:val="18"/>
              </w:rPr>
              <w:t>188,959</w:t>
            </w:r>
          </w:p>
        </w:tc>
      </w:tr>
    </w:tbl>
    <w:p w:rsidRPr="0002767C" w:rsidR="000B5DE7" w:rsidP="00A46379" w:rsidRDefault="000B5DE7" w14:paraId="48B6C5D1"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Pr="0002767C" w:rsidR="00886741" w:rsidP="00B402FB" w:rsidRDefault="008019A4" w14:paraId="775CB690" w14:textId="77777777">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b/>
          <w:spacing w:val="-2"/>
          <w:szCs w:val="22"/>
        </w:rPr>
      </w:pPr>
      <w:r w:rsidRPr="0002767C">
        <w:rPr>
          <w:rFonts w:ascii="Arial" w:hAnsi="Arial" w:cs="Arial"/>
          <w:b/>
          <w:spacing w:val="-2"/>
          <w:szCs w:val="22"/>
        </w:rPr>
        <w:t>15.</w:t>
      </w:r>
      <w:r w:rsidRPr="0002767C">
        <w:rPr>
          <w:rFonts w:ascii="Arial" w:hAnsi="Arial" w:cs="Arial"/>
          <w:b/>
          <w:spacing w:val="-2"/>
          <w:szCs w:val="22"/>
        </w:rPr>
        <w:tab/>
        <w:t>Explain the reasons for any program changes or adjustments in hour or cost burden.</w:t>
      </w:r>
    </w:p>
    <w:p w:rsidRPr="0002767C" w:rsidR="008019A4" w:rsidP="00B402FB" w:rsidRDefault="008019A4" w14:paraId="3AD4A2B5"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Pr="0002767C" w:rsidR="00392853" w:rsidP="00B402FB" w:rsidRDefault="000B5DE7" w14:paraId="6DF128ED" w14:textId="62CE6D7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r w:rsidRPr="0002767C">
        <w:rPr>
          <w:rFonts w:ascii="Arial" w:hAnsi="Arial" w:cs="Arial"/>
          <w:spacing w:val="-2"/>
          <w:szCs w:val="22"/>
        </w:rPr>
        <w:t>This is a new collection.</w:t>
      </w:r>
    </w:p>
    <w:p w:rsidRPr="0002767C" w:rsidR="00886741" w:rsidP="00B402FB" w:rsidRDefault="00886741" w14:paraId="2663C070"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Pr="0002767C" w:rsidR="00886741" w:rsidP="00B402FB" w:rsidRDefault="00886741" w14:paraId="5BDA57A9"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b/>
          <w:spacing w:val="-2"/>
          <w:szCs w:val="22"/>
        </w:rPr>
      </w:pPr>
      <w:r w:rsidRPr="0002767C">
        <w:rPr>
          <w:rFonts w:ascii="Arial" w:hAnsi="Arial" w:cs="Arial"/>
          <w:b/>
          <w:spacing w:val="-2"/>
          <w:szCs w:val="22"/>
        </w:rPr>
        <w:t>16.</w:t>
      </w:r>
      <w:r w:rsidRPr="0002767C" w:rsidR="00E25331">
        <w:rPr>
          <w:rFonts w:ascii="Arial" w:hAnsi="Arial" w:cs="Arial"/>
          <w:b/>
          <w:spacing w:val="-2"/>
          <w:szCs w:val="22"/>
        </w:rPr>
        <w:tab/>
      </w:r>
      <w:r w:rsidRPr="0002767C" w:rsidR="00E25331">
        <w:rPr>
          <w:rFonts w:ascii="Arial" w:hAnsi="Arial" w:cs="Arial"/>
          <w:b/>
          <w:szCs w:val="22"/>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02767C" w:rsidR="00886741" w:rsidP="00B402FB" w:rsidRDefault="00886741" w14:paraId="6261D97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spacing w:val="-2"/>
          <w:szCs w:val="22"/>
        </w:rPr>
      </w:pPr>
    </w:p>
    <w:p w:rsidRPr="0002767C" w:rsidR="00886741" w:rsidP="00B402FB" w:rsidRDefault="000B5DE7" w14:paraId="5EE099B9" w14:textId="43DC2BFF">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r w:rsidRPr="0002767C">
        <w:rPr>
          <w:rFonts w:ascii="Arial" w:hAnsi="Arial" w:cs="Arial"/>
          <w:spacing w:val="-2"/>
          <w:szCs w:val="22"/>
        </w:rPr>
        <w:t>The information obtained will not be published.</w:t>
      </w:r>
    </w:p>
    <w:p w:rsidRPr="0002767C" w:rsidR="00886741" w:rsidP="00B402FB" w:rsidRDefault="00886741" w14:paraId="697632D5"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Pr="0002767C" w:rsidR="00886741" w:rsidP="00B402FB" w:rsidRDefault="00886741" w14:paraId="76891368"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spacing w:val="-2"/>
          <w:szCs w:val="22"/>
        </w:rPr>
      </w:pPr>
      <w:r w:rsidRPr="0002767C">
        <w:rPr>
          <w:rFonts w:ascii="Arial" w:hAnsi="Arial" w:cs="Arial"/>
          <w:b/>
          <w:spacing w:val="-2"/>
          <w:szCs w:val="22"/>
        </w:rPr>
        <w:t>17.</w:t>
      </w:r>
      <w:r w:rsidRPr="0002767C" w:rsidR="00E25331">
        <w:rPr>
          <w:rFonts w:ascii="Arial" w:hAnsi="Arial" w:cs="Arial"/>
          <w:b/>
          <w:spacing w:val="-2"/>
          <w:szCs w:val="22"/>
        </w:rPr>
        <w:tab/>
      </w:r>
      <w:r w:rsidRPr="0002767C" w:rsidR="00E25331">
        <w:rPr>
          <w:rFonts w:ascii="Arial" w:hAnsi="Arial" w:cs="Arial"/>
          <w:b/>
          <w:szCs w:val="22"/>
        </w:rPr>
        <w:t xml:space="preserve">If seeking approval to not display the expiration date for OMB approval of the information collection, explain the reasons that display would be inappropriate. </w:t>
      </w:r>
    </w:p>
    <w:p w:rsidRPr="0002767C" w:rsidR="00886741" w:rsidP="00B402FB" w:rsidRDefault="00886741" w14:paraId="03BA6A8E"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Pr="0002767C" w:rsidR="00886741" w:rsidP="00B402FB" w:rsidRDefault="007E5762" w14:paraId="2196811C"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r w:rsidRPr="0002767C">
        <w:rPr>
          <w:rFonts w:ascii="Arial" w:hAnsi="Arial" w:cs="Arial"/>
          <w:spacing w:val="-2"/>
          <w:szCs w:val="22"/>
        </w:rPr>
        <w:t>We will display the OMB Control Number and expiration date on the form.</w:t>
      </w:r>
    </w:p>
    <w:p w:rsidRPr="0002767C" w:rsidR="007E5762" w:rsidP="00B402FB" w:rsidRDefault="007E5762" w14:paraId="25E3D981"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Pr="0002767C" w:rsidR="00ED1805" w:rsidRDefault="00ED1805" w14:paraId="233254CD" w14:textId="77777777">
      <w:pPr>
        <w:widowControl/>
        <w:rPr>
          <w:rFonts w:ascii="Arial" w:hAnsi="Arial" w:cs="Arial"/>
          <w:b/>
          <w:spacing w:val="-2"/>
          <w:szCs w:val="22"/>
        </w:rPr>
      </w:pPr>
      <w:r w:rsidRPr="0002767C">
        <w:rPr>
          <w:rFonts w:ascii="Arial" w:hAnsi="Arial" w:cs="Arial"/>
          <w:b/>
          <w:spacing w:val="-2"/>
          <w:szCs w:val="22"/>
        </w:rPr>
        <w:br w:type="page"/>
      </w:r>
    </w:p>
    <w:p w:rsidRPr="0002767C" w:rsidR="00886741" w:rsidP="00B402FB" w:rsidRDefault="00886741" w14:paraId="311BE489" w14:textId="65164A6E">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b/>
          <w:spacing w:val="-2"/>
          <w:szCs w:val="22"/>
        </w:rPr>
      </w:pPr>
      <w:r w:rsidRPr="0002767C">
        <w:rPr>
          <w:rFonts w:ascii="Arial" w:hAnsi="Arial" w:cs="Arial"/>
          <w:b/>
          <w:spacing w:val="-2"/>
          <w:szCs w:val="22"/>
        </w:rPr>
        <w:lastRenderedPageBreak/>
        <w:t>18.</w:t>
      </w:r>
      <w:r w:rsidRPr="0002767C" w:rsidR="00E25331">
        <w:rPr>
          <w:rFonts w:ascii="Arial" w:hAnsi="Arial" w:cs="Arial"/>
          <w:b/>
          <w:spacing w:val="-2"/>
          <w:szCs w:val="22"/>
        </w:rPr>
        <w:tab/>
      </w:r>
      <w:r w:rsidRPr="0002767C" w:rsidR="00E25331">
        <w:rPr>
          <w:rFonts w:ascii="Arial" w:hAnsi="Arial" w:cs="Arial"/>
          <w:b/>
          <w:szCs w:val="22"/>
        </w:rPr>
        <w:t xml:space="preserve">Explain each exception to the topics of the certification statement identified in "Certification for Paperwork Reduction Act Submissions." </w:t>
      </w:r>
    </w:p>
    <w:p w:rsidRPr="0002767C" w:rsidR="00886741" w:rsidP="00B402FB" w:rsidRDefault="00886741" w14:paraId="161B17DD"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spacing w:val="-2"/>
          <w:szCs w:val="22"/>
        </w:rPr>
      </w:pPr>
    </w:p>
    <w:p w:rsidRPr="0002767C" w:rsidR="00886741" w:rsidP="00B402FB" w:rsidRDefault="00886741" w14:paraId="286F46B0"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r w:rsidRPr="0002767C">
        <w:rPr>
          <w:rFonts w:ascii="Arial" w:hAnsi="Arial" w:cs="Arial"/>
          <w:spacing w:val="-2"/>
          <w:szCs w:val="22"/>
        </w:rPr>
        <w:t>There are no exceptions to the certification statement.</w:t>
      </w:r>
    </w:p>
    <w:sectPr w:rsidRPr="0002767C" w:rsidR="00886741" w:rsidSect="00776134">
      <w:footerReference w:type="even" r:id="rId11"/>
      <w:footerReference w:type="default" r:id="rId12"/>
      <w:endnotePr>
        <w:numFmt w:val="decimal"/>
      </w:endnotePr>
      <w:type w:val="continuous"/>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EE2D0" w14:textId="77777777" w:rsidR="00D56759" w:rsidRDefault="00D56759">
      <w:pPr>
        <w:widowControl/>
        <w:spacing w:line="20" w:lineRule="exact"/>
        <w:rPr>
          <w:sz w:val="24"/>
        </w:rPr>
      </w:pPr>
    </w:p>
  </w:endnote>
  <w:endnote w:type="continuationSeparator" w:id="0">
    <w:p w14:paraId="6EB61F90" w14:textId="77777777" w:rsidR="00D56759" w:rsidRDefault="00D56759">
      <w:r>
        <w:rPr>
          <w:sz w:val="24"/>
        </w:rPr>
        <w:t xml:space="preserve"> </w:t>
      </w:r>
    </w:p>
  </w:endnote>
  <w:endnote w:type="continuationNotice" w:id="1">
    <w:p w14:paraId="171D27A8" w14:textId="77777777" w:rsidR="00D56759" w:rsidRDefault="00D5675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albaum Display">
    <w:altName w:val="Walbaum Display"/>
    <w:charset w:val="00"/>
    <w:family w:val="roman"/>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C4F68" w14:textId="77777777" w:rsidR="00AF4A52" w:rsidRDefault="00AF4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EF3B8" w14:textId="77777777" w:rsidR="00AF4A52" w:rsidRDefault="00AF4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82F28" w14:textId="77777777" w:rsidR="00AF4A52" w:rsidRDefault="00AF4A52" w:rsidP="00923754">
    <w:pPr>
      <w:pStyle w:val="Footer"/>
      <w:jc w:val="center"/>
    </w:pPr>
    <w:r>
      <w:t xml:space="preserve">- </w:t>
    </w:r>
    <w:sdt>
      <w:sdtPr>
        <w:id w:val="18928444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12</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9CFCC" w14:textId="77777777" w:rsidR="00D56759" w:rsidRDefault="00D56759">
      <w:r>
        <w:rPr>
          <w:sz w:val="24"/>
        </w:rPr>
        <w:separator/>
      </w:r>
    </w:p>
  </w:footnote>
  <w:footnote w:type="continuationSeparator" w:id="0">
    <w:p w14:paraId="7CAAFA52" w14:textId="77777777" w:rsidR="00D56759" w:rsidRDefault="00D56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0D21"/>
    <w:multiLevelType w:val="hybridMultilevel"/>
    <w:tmpl w:val="A1A48BA8"/>
    <w:lvl w:ilvl="0" w:tplc="624EB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95480"/>
    <w:multiLevelType w:val="hybridMultilevel"/>
    <w:tmpl w:val="14EAD3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FE658F"/>
    <w:multiLevelType w:val="hybridMultilevel"/>
    <w:tmpl w:val="DACAF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7611FB"/>
    <w:multiLevelType w:val="hybridMultilevel"/>
    <w:tmpl w:val="90FE0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A42DC"/>
    <w:multiLevelType w:val="hybridMultilevel"/>
    <w:tmpl w:val="7F0445D6"/>
    <w:lvl w:ilvl="0" w:tplc="54141BA0">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531C01"/>
    <w:multiLevelType w:val="hybridMultilevel"/>
    <w:tmpl w:val="2D405A32"/>
    <w:lvl w:ilvl="0" w:tplc="9CB2C76A">
      <w:start w:val="1"/>
      <w:numFmt w:val="bullet"/>
      <w:lvlText w:val=""/>
      <w:lvlJc w:val="left"/>
      <w:pPr>
        <w:tabs>
          <w:tab w:val="num" w:pos="450"/>
        </w:tabs>
        <w:ind w:left="450" w:hanging="360"/>
      </w:pPr>
      <w:rPr>
        <w:rFonts w:ascii="Wingdings" w:hAnsi="Wingdings" w:hint="default"/>
        <w:sz w:val="20"/>
      </w:rPr>
    </w:lvl>
    <w:lvl w:ilvl="1" w:tplc="A628B652" w:tentative="1">
      <w:start w:val="1"/>
      <w:numFmt w:val="bullet"/>
      <w:lvlText w:val=""/>
      <w:lvlJc w:val="left"/>
      <w:pPr>
        <w:tabs>
          <w:tab w:val="num" w:pos="1170"/>
        </w:tabs>
        <w:ind w:left="1170" w:hanging="360"/>
      </w:pPr>
      <w:rPr>
        <w:rFonts w:ascii="Wingdings" w:hAnsi="Wingdings" w:hint="default"/>
        <w:sz w:val="20"/>
      </w:rPr>
    </w:lvl>
    <w:lvl w:ilvl="2" w:tplc="DB062264" w:tentative="1">
      <w:start w:val="1"/>
      <w:numFmt w:val="bullet"/>
      <w:lvlText w:val=""/>
      <w:lvlJc w:val="left"/>
      <w:pPr>
        <w:tabs>
          <w:tab w:val="num" w:pos="1890"/>
        </w:tabs>
        <w:ind w:left="1890" w:hanging="360"/>
      </w:pPr>
      <w:rPr>
        <w:rFonts w:ascii="Wingdings" w:hAnsi="Wingdings" w:hint="default"/>
        <w:sz w:val="20"/>
      </w:rPr>
    </w:lvl>
    <w:lvl w:ilvl="3" w:tplc="978EAC2A" w:tentative="1">
      <w:start w:val="1"/>
      <w:numFmt w:val="bullet"/>
      <w:lvlText w:val=""/>
      <w:lvlJc w:val="left"/>
      <w:pPr>
        <w:tabs>
          <w:tab w:val="num" w:pos="2610"/>
        </w:tabs>
        <w:ind w:left="2610" w:hanging="360"/>
      </w:pPr>
      <w:rPr>
        <w:rFonts w:ascii="Wingdings" w:hAnsi="Wingdings" w:hint="default"/>
        <w:sz w:val="20"/>
      </w:rPr>
    </w:lvl>
    <w:lvl w:ilvl="4" w:tplc="7D4AF730" w:tentative="1">
      <w:start w:val="1"/>
      <w:numFmt w:val="bullet"/>
      <w:lvlText w:val=""/>
      <w:lvlJc w:val="left"/>
      <w:pPr>
        <w:tabs>
          <w:tab w:val="num" w:pos="3330"/>
        </w:tabs>
        <w:ind w:left="3330" w:hanging="360"/>
      </w:pPr>
      <w:rPr>
        <w:rFonts w:ascii="Wingdings" w:hAnsi="Wingdings" w:hint="default"/>
        <w:sz w:val="20"/>
      </w:rPr>
    </w:lvl>
    <w:lvl w:ilvl="5" w:tplc="9384B4CA" w:tentative="1">
      <w:start w:val="1"/>
      <w:numFmt w:val="bullet"/>
      <w:lvlText w:val=""/>
      <w:lvlJc w:val="left"/>
      <w:pPr>
        <w:tabs>
          <w:tab w:val="num" w:pos="4050"/>
        </w:tabs>
        <w:ind w:left="4050" w:hanging="360"/>
      </w:pPr>
      <w:rPr>
        <w:rFonts w:ascii="Wingdings" w:hAnsi="Wingdings" w:hint="default"/>
        <w:sz w:val="20"/>
      </w:rPr>
    </w:lvl>
    <w:lvl w:ilvl="6" w:tplc="4ED0D288" w:tentative="1">
      <w:start w:val="1"/>
      <w:numFmt w:val="bullet"/>
      <w:lvlText w:val=""/>
      <w:lvlJc w:val="left"/>
      <w:pPr>
        <w:tabs>
          <w:tab w:val="num" w:pos="4770"/>
        </w:tabs>
        <w:ind w:left="4770" w:hanging="360"/>
      </w:pPr>
      <w:rPr>
        <w:rFonts w:ascii="Wingdings" w:hAnsi="Wingdings" w:hint="default"/>
        <w:sz w:val="20"/>
      </w:rPr>
    </w:lvl>
    <w:lvl w:ilvl="7" w:tplc="2A66FC9E" w:tentative="1">
      <w:start w:val="1"/>
      <w:numFmt w:val="bullet"/>
      <w:lvlText w:val=""/>
      <w:lvlJc w:val="left"/>
      <w:pPr>
        <w:tabs>
          <w:tab w:val="num" w:pos="5490"/>
        </w:tabs>
        <w:ind w:left="5490" w:hanging="360"/>
      </w:pPr>
      <w:rPr>
        <w:rFonts w:ascii="Wingdings" w:hAnsi="Wingdings" w:hint="default"/>
        <w:sz w:val="20"/>
      </w:rPr>
    </w:lvl>
    <w:lvl w:ilvl="8" w:tplc="FE7C653A" w:tentative="1">
      <w:start w:val="1"/>
      <w:numFmt w:val="bullet"/>
      <w:lvlText w:val=""/>
      <w:lvlJc w:val="left"/>
      <w:pPr>
        <w:tabs>
          <w:tab w:val="num" w:pos="6210"/>
        </w:tabs>
        <w:ind w:left="6210" w:hanging="360"/>
      </w:pPr>
      <w:rPr>
        <w:rFonts w:ascii="Wingdings" w:hAnsi="Wingdings" w:hint="default"/>
        <w:sz w:val="20"/>
      </w:rPr>
    </w:lvl>
  </w:abstractNum>
  <w:abstractNum w:abstractNumId="6" w15:restartNumberingAfterBreak="0">
    <w:nsid w:val="14604AD6"/>
    <w:multiLevelType w:val="hybridMultilevel"/>
    <w:tmpl w:val="5B124CBE"/>
    <w:lvl w:ilvl="0" w:tplc="E2B602CA">
      <w:start w:val="1"/>
      <w:numFmt w:val="bullet"/>
      <w:lvlText w:val="●"/>
      <w:lvlJc w:val="left"/>
      <w:pPr>
        <w:ind w:left="720" w:hanging="360"/>
      </w:pPr>
      <w:rPr>
        <w:rFonts w:ascii="Noto Sans Symbols" w:eastAsia="Noto Sans Symbols" w:hAnsi="Noto Sans Symbols" w:cs="Noto Sans Symbols"/>
        <w:sz w:val="20"/>
        <w:szCs w:val="20"/>
      </w:rPr>
    </w:lvl>
    <w:lvl w:ilvl="1" w:tplc="49B4F7B2">
      <w:start w:val="1"/>
      <w:numFmt w:val="bullet"/>
      <w:lvlText w:val="●"/>
      <w:lvlJc w:val="left"/>
      <w:pPr>
        <w:ind w:left="1440" w:hanging="360"/>
      </w:pPr>
      <w:rPr>
        <w:rFonts w:ascii="Noto Sans Symbols" w:eastAsia="Noto Sans Symbols" w:hAnsi="Noto Sans Symbols" w:cs="Noto Sans Symbols"/>
        <w:sz w:val="20"/>
        <w:szCs w:val="20"/>
      </w:rPr>
    </w:lvl>
    <w:lvl w:ilvl="2" w:tplc="FBC08398">
      <w:start w:val="1"/>
      <w:numFmt w:val="bullet"/>
      <w:lvlText w:val="●"/>
      <w:lvlJc w:val="left"/>
      <w:pPr>
        <w:ind w:left="2160" w:hanging="360"/>
      </w:pPr>
      <w:rPr>
        <w:rFonts w:ascii="Noto Sans Symbols" w:eastAsia="Noto Sans Symbols" w:hAnsi="Noto Sans Symbols" w:cs="Noto Sans Symbols"/>
        <w:sz w:val="20"/>
        <w:szCs w:val="20"/>
      </w:rPr>
    </w:lvl>
    <w:lvl w:ilvl="3" w:tplc="DDA46998">
      <w:start w:val="1"/>
      <w:numFmt w:val="bullet"/>
      <w:lvlText w:val="●"/>
      <w:lvlJc w:val="left"/>
      <w:pPr>
        <w:ind w:left="2880" w:hanging="360"/>
      </w:pPr>
      <w:rPr>
        <w:rFonts w:ascii="Noto Sans Symbols" w:eastAsia="Noto Sans Symbols" w:hAnsi="Noto Sans Symbols" w:cs="Noto Sans Symbols"/>
        <w:sz w:val="20"/>
        <w:szCs w:val="20"/>
      </w:rPr>
    </w:lvl>
    <w:lvl w:ilvl="4" w:tplc="4432B71E">
      <w:start w:val="1"/>
      <w:numFmt w:val="bullet"/>
      <w:lvlText w:val="●"/>
      <w:lvlJc w:val="left"/>
      <w:pPr>
        <w:ind w:left="3600" w:hanging="360"/>
      </w:pPr>
      <w:rPr>
        <w:rFonts w:ascii="Noto Sans Symbols" w:eastAsia="Noto Sans Symbols" w:hAnsi="Noto Sans Symbols" w:cs="Noto Sans Symbols"/>
        <w:sz w:val="20"/>
        <w:szCs w:val="20"/>
      </w:rPr>
    </w:lvl>
    <w:lvl w:ilvl="5" w:tplc="76D4332A">
      <w:start w:val="1"/>
      <w:numFmt w:val="bullet"/>
      <w:lvlText w:val="●"/>
      <w:lvlJc w:val="left"/>
      <w:pPr>
        <w:ind w:left="4320" w:hanging="360"/>
      </w:pPr>
      <w:rPr>
        <w:rFonts w:ascii="Noto Sans Symbols" w:eastAsia="Noto Sans Symbols" w:hAnsi="Noto Sans Symbols" w:cs="Noto Sans Symbols"/>
        <w:sz w:val="20"/>
        <w:szCs w:val="20"/>
      </w:rPr>
    </w:lvl>
    <w:lvl w:ilvl="6" w:tplc="2BEE9B9C">
      <w:start w:val="1"/>
      <w:numFmt w:val="bullet"/>
      <w:lvlText w:val="●"/>
      <w:lvlJc w:val="left"/>
      <w:pPr>
        <w:ind w:left="5040" w:hanging="360"/>
      </w:pPr>
      <w:rPr>
        <w:rFonts w:ascii="Noto Sans Symbols" w:eastAsia="Noto Sans Symbols" w:hAnsi="Noto Sans Symbols" w:cs="Noto Sans Symbols"/>
        <w:sz w:val="20"/>
        <w:szCs w:val="20"/>
      </w:rPr>
    </w:lvl>
    <w:lvl w:ilvl="7" w:tplc="346C7AD8">
      <w:start w:val="1"/>
      <w:numFmt w:val="bullet"/>
      <w:lvlText w:val="●"/>
      <w:lvlJc w:val="left"/>
      <w:pPr>
        <w:ind w:left="5760" w:hanging="360"/>
      </w:pPr>
      <w:rPr>
        <w:rFonts w:ascii="Noto Sans Symbols" w:eastAsia="Noto Sans Symbols" w:hAnsi="Noto Sans Symbols" w:cs="Noto Sans Symbols"/>
        <w:sz w:val="20"/>
        <w:szCs w:val="20"/>
      </w:rPr>
    </w:lvl>
    <w:lvl w:ilvl="8" w:tplc="3F1EDA3E">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6A1456C"/>
    <w:multiLevelType w:val="hybridMultilevel"/>
    <w:tmpl w:val="2A7ADF50"/>
    <w:lvl w:ilvl="0" w:tplc="86D29CAC">
      <w:start w:val="1"/>
      <w:numFmt w:val="decimal"/>
      <w:lvlText w:val="%1."/>
      <w:lvlJc w:val="left"/>
      <w:pPr>
        <w:ind w:left="720" w:hanging="360"/>
      </w:pPr>
    </w:lvl>
    <w:lvl w:ilvl="1" w:tplc="E176F5E2">
      <w:start w:val="1"/>
      <w:numFmt w:val="lowerLetter"/>
      <w:lvlText w:val="%2."/>
      <w:lvlJc w:val="left"/>
      <w:pPr>
        <w:ind w:left="1440" w:hanging="360"/>
      </w:pPr>
    </w:lvl>
    <w:lvl w:ilvl="2" w:tplc="7D165376">
      <w:start w:val="1"/>
      <w:numFmt w:val="lowerRoman"/>
      <w:lvlText w:val="%3."/>
      <w:lvlJc w:val="right"/>
      <w:pPr>
        <w:ind w:left="2160" w:hanging="180"/>
      </w:pPr>
    </w:lvl>
    <w:lvl w:ilvl="3" w:tplc="6874A9F4">
      <w:start w:val="1"/>
      <w:numFmt w:val="decimal"/>
      <w:lvlText w:val="%4."/>
      <w:lvlJc w:val="left"/>
      <w:pPr>
        <w:ind w:left="2880" w:hanging="360"/>
      </w:pPr>
    </w:lvl>
    <w:lvl w:ilvl="4" w:tplc="8B68B9BA">
      <w:start w:val="1"/>
      <w:numFmt w:val="lowerLetter"/>
      <w:lvlText w:val="%5."/>
      <w:lvlJc w:val="left"/>
      <w:pPr>
        <w:ind w:left="3600" w:hanging="360"/>
      </w:pPr>
    </w:lvl>
    <w:lvl w:ilvl="5" w:tplc="CBAC44DA">
      <w:start w:val="1"/>
      <w:numFmt w:val="lowerRoman"/>
      <w:lvlText w:val="%6."/>
      <w:lvlJc w:val="right"/>
      <w:pPr>
        <w:ind w:left="4320" w:hanging="180"/>
      </w:pPr>
    </w:lvl>
    <w:lvl w:ilvl="6" w:tplc="E32EFB24">
      <w:start w:val="1"/>
      <w:numFmt w:val="decimal"/>
      <w:lvlText w:val="%7."/>
      <w:lvlJc w:val="left"/>
      <w:pPr>
        <w:ind w:left="5040" w:hanging="360"/>
      </w:pPr>
    </w:lvl>
    <w:lvl w:ilvl="7" w:tplc="4A60BCFC">
      <w:start w:val="1"/>
      <w:numFmt w:val="lowerLetter"/>
      <w:lvlText w:val="%8."/>
      <w:lvlJc w:val="left"/>
      <w:pPr>
        <w:ind w:left="5760" w:hanging="360"/>
      </w:pPr>
    </w:lvl>
    <w:lvl w:ilvl="8" w:tplc="80CCAF9A">
      <w:start w:val="1"/>
      <w:numFmt w:val="lowerRoman"/>
      <w:lvlText w:val="%9."/>
      <w:lvlJc w:val="right"/>
      <w:pPr>
        <w:ind w:left="6480" w:hanging="180"/>
      </w:pPr>
    </w:lvl>
  </w:abstractNum>
  <w:abstractNum w:abstractNumId="8" w15:restartNumberingAfterBreak="0">
    <w:nsid w:val="1DC6626C"/>
    <w:multiLevelType w:val="hybridMultilevel"/>
    <w:tmpl w:val="0CB6F75E"/>
    <w:lvl w:ilvl="0" w:tplc="22FA25EA">
      <w:start w:val="1"/>
      <w:numFmt w:val="bullet"/>
      <w:lvlText w:val="●"/>
      <w:lvlJc w:val="left"/>
      <w:pPr>
        <w:ind w:left="720" w:hanging="360"/>
      </w:pPr>
      <w:rPr>
        <w:u w:val="none"/>
      </w:rPr>
    </w:lvl>
    <w:lvl w:ilvl="1" w:tplc="EEEA4B88">
      <w:start w:val="1"/>
      <w:numFmt w:val="bullet"/>
      <w:lvlText w:val="○"/>
      <w:lvlJc w:val="left"/>
      <w:pPr>
        <w:ind w:left="1440" w:hanging="360"/>
      </w:pPr>
      <w:rPr>
        <w:u w:val="none"/>
      </w:rPr>
    </w:lvl>
    <w:lvl w:ilvl="2" w:tplc="0A6E9178">
      <w:start w:val="1"/>
      <w:numFmt w:val="bullet"/>
      <w:lvlText w:val="■"/>
      <w:lvlJc w:val="left"/>
      <w:pPr>
        <w:ind w:left="2160" w:hanging="360"/>
      </w:pPr>
      <w:rPr>
        <w:u w:val="none"/>
      </w:rPr>
    </w:lvl>
    <w:lvl w:ilvl="3" w:tplc="2CAE8B26">
      <w:start w:val="1"/>
      <w:numFmt w:val="bullet"/>
      <w:lvlText w:val="●"/>
      <w:lvlJc w:val="left"/>
      <w:pPr>
        <w:ind w:left="2880" w:hanging="360"/>
      </w:pPr>
      <w:rPr>
        <w:u w:val="none"/>
      </w:rPr>
    </w:lvl>
    <w:lvl w:ilvl="4" w:tplc="99469014">
      <w:start w:val="1"/>
      <w:numFmt w:val="bullet"/>
      <w:lvlText w:val="○"/>
      <w:lvlJc w:val="left"/>
      <w:pPr>
        <w:ind w:left="3600" w:hanging="360"/>
      </w:pPr>
      <w:rPr>
        <w:u w:val="none"/>
      </w:rPr>
    </w:lvl>
    <w:lvl w:ilvl="5" w:tplc="BFC8057E">
      <w:start w:val="1"/>
      <w:numFmt w:val="bullet"/>
      <w:lvlText w:val="■"/>
      <w:lvlJc w:val="left"/>
      <w:pPr>
        <w:ind w:left="4320" w:hanging="360"/>
      </w:pPr>
      <w:rPr>
        <w:u w:val="none"/>
      </w:rPr>
    </w:lvl>
    <w:lvl w:ilvl="6" w:tplc="21D2FCDE">
      <w:start w:val="1"/>
      <w:numFmt w:val="bullet"/>
      <w:lvlText w:val="●"/>
      <w:lvlJc w:val="left"/>
      <w:pPr>
        <w:ind w:left="5040" w:hanging="360"/>
      </w:pPr>
      <w:rPr>
        <w:u w:val="none"/>
      </w:rPr>
    </w:lvl>
    <w:lvl w:ilvl="7" w:tplc="8D02EDDE">
      <w:start w:val="1"/>
      <w:numFmt w:val="bullet"/>
      <w:lvlText w:val="○"/>
      <w:lvlJc w:val="left"/>
      <w:pPr>
        <w:ind w:left="5760" w:hanging="360"/>
      </w:pPr>
      <w:rPr>
        <w:u w:val="none"/>
      </w:rPr>
    </w:lvl>
    <w:lvl w:ilvl="8" w:tplc="FDDC7510">
      <w:start w:val="1"/>
      <w:numFmt w:val="bullet"/>
      <w:lvlText w:val="■"/>
      <w:lvlJc w:val="left"/>
      <w:pPr>
        <w:ind w:left="6480" w:hanging="360"/>
      </w:pPr>
      <w:rPr>
        <w:u w:val="none"/>
      </w:rPr>
    </w:lvl>
  </w:abstractNum>
  <w:abstractNum w:abstractNumId="9" w15:restartNumberingAfterBreak="0">
    <w:nsid w:val="1F467085"/>
    <w:multiLevelType w:val="hybridMultilevel"/>
    <w:tmpl w:val="D02CC1D2"/>
    <w:lvl w:ilvl="0" w:tplc="739A588E">
      <w:start w:val="1"/>
      <w:numFmt w:val="bullet"/>
      <w:lvlText w:val="*"/>
      <w:lvlJc w:val="left"/>
      <w:pPr>
        <w:tabs>
          <w:tab w:val="num" w:pos="720"/>
        </w:tabs>
        <w:ind w:left="720" w:hanging="360"/>
      </w:pPr>
      <w:rPr>
        <w:rFonts w:ascii="CG Times" w:hAnsi="CG Times" w:hint="default"/>
        <w:sz w:val="2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FB34EDF"/>
    <w:multiLevelType w:val="hybridMultilevel"/>
    <w:tmpl w:val="EA14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6275F"/>
    <w:multiLevelType w:val="hybridMultilevel"/>
    <w:tmpl w:val="AC70CDC4"/>
    <w:lvl w:ilvl="0" w:tplc="12FA83CC">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B71873"/>
    <w:multiLevelType w:val="hybridMultilevel"/>
    <w:tmpl w:val="AE4039E8"/>
    <w:lvl w:ilvl="0" w:tplc="54141BA0">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BB196C"/>
    <w:multiLevelType w:val="hybridMultilevel"/>
    <w:tmpl w:val="00C24E0A"/>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4" w15:restartNumberingAfterBreak="0">
    <w:nsid w:val="2ACD3A87"/>
    <w:multiLevelType w:val="hybridMultilevel"/>
    <w:tmpl w:val="0BD8A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62022B"/>
    <w:multiLevelType w:val="hybridMultilevel"/>
    <w:tmpl w:val="97B0AD24"/>
    <w:lvl w:ilvl="0" w:tplc="9AFA143C">
      <w:start w:val="1"/>
      <w:numFmt w:val="lowerLetter"/>
      <w:lvlText w:val="%1."/>
      <w:lvlJc w:val="left"/>
      <w:pPr>
        <w:ind w:left="720" w:hanging="360"/>
      </w:pPr>
    </w:lvl>
    <w:lvl w:ilvl="1" w:tplc="8DAC750E">
      <w:start w:val="1"/>
      <w:numFmt w:val="lowerLetter"/>
      <w:lvlText w:val="%2."/>
      <w:lvlJc w:val="left"/>
      <w:pPr>
        <w:ind w:left="1440" w:hanging="360"/>
      </w:pPr>
    </w:lvl>
    <w:lvl w:ilvl="2" w:tplc="06BEFBC6">
      <w:start w:val="1"/>
      <w:numFmt w:val="lowerRoman"/>
      <w:lvlText w:val="%3."/>
      <w:lvlJc w:val="right"/>
      <w:pPr>
        <w:ind w:left="2160" w:hanging="180"/>
      </w:pPr>
    </w:lvl>
    <w:lvl w:ilvl="3" w:tplc="A48E5BAE">
      <w:start w:val="1"/>
      <w:numFmt w:val="decimal"/>
      <w:lvlText w:val="%4."/>
      <w:lvlJc w:val="left"/>
      <w:pPr>
        <w:ind w:left="2880" w:hanging="360"/>
      </w:pPr>
    </w:lvl>
    <w:lvl w:ilvl="4" w:tplc="C02A847C">
      <w:start w:val="1"/>
      <w:numFmt w:val="lowerLetter"/>
      <w:lvlText w:val="%5."/>
      <w:lvlJc w:val="left"/>
      <w:pPr>
        <w:ind w:left="3600" w:hanging="360"/>
      </w:pPr>
    </w:lvl>
    <w:lvl w:ilvl="5" w:tplc="EB081E3A">
      <w:start w:val="1"/>
      <w:numFmt w:val="lowerRoman"/>
      <w:lvlText w:val="%6."/>
      <w:lvlJc w:val="right"/>
      <w:pPr>
        <w:ind w:left="4320" w:hanging="180"/>
      </w:pPr>
    </w:lvl>
    <w:lvl w:ilvl="6" w:tplc="FDB23A06">
      <w:start w:val="1"/>
      <w:numFmt w:val="decimal"/>
      <w:lvlText w:val="%7."/>
      <w:lvlJc w:val="left"/>
      <w:pPr>
        <w:ind w:left="5040" w:hanging="360"/>
      </w:pPr>
    </w:lvl>
    <w:lvl w:ilvl="7" w:tplc="52C4A7DA">
      <w:start w:val="1"/>
      <w:numFmt w:val="lowerLetter"/>
      <w:lvlText w:val="%8."/>
      <w:lvlJc w:val="left"/>
      <w:pPr>
        <w:ind w:left="5760" w:hanging="360"/>
      </w:pPr>
    </w:lvl>
    <w:lvl w:ilvl="8" w:tplc="05B69356">
      <w:start w:val="1"/>
      <w:numFmt w:val="lowerRoman"/>
      <w:lvlText w:val="%9."/>
      <w:lvlJc w:val="right"/>
      <w:pPr>
        <w:ind w:left="6480" w:hanging="180"/>
      </w:pPr>
    </w:lvl>
  </w:abstractNum>
  <w:abstractNum w:abstractNumId="16" w15:restartNumberingAfterBreak="0">
    <w:nsid w:val="2C2A77C2"/>
    <w:multiLevelType w:val="hybridMultilevel"/>
    <w:tmpl w:val="0409000F"/>
    <w:lvl w:ilvl="0" w:tplc="BC76A078">
      <w:start w:val="8"/>
      <w:numFmt w:val="decimal"/>
      <w:lvlText w:val="%1."/>
      <w:lvlJc w:val="left"/>
      <w:pPr>
        <w:tabs>
          <w:tab w:val="num" w:pos="360"/>
        </w:tabs>
        <w:ind w:left="360" w:hanging="360"/>
      </w:pPr>
      <w:rPr>
        <w:rFonts w:cs="Times New Roman" w:hint="default"/>
      </w:rPr>
    </w:lvl>
    <w:lvl w:ilvl="1" w:tplc="9A98413C">
      <w:numFmt w:val="decimal"/>
      <w:lvlText w:val=""/>
      <w:lvlJc w:val="left"/>
    </w:lvl>
    <w:lvl w:ilvl="2" w:tplc="0172DEF8">
      <w:numFmt w:val="decimal"/>
      <w:lvlText w:val=""/>
      <w:lvlJc w:val="left"/>
    </w:lvl>
    <w:lvl w:ilvl="3" w:tplc="4D621DEC">
      <w:numFmt w:val="decimal"/>
      <w:lvlText w:val=""/>
      <w:lvlJc w:val="left"/>
    </w:lvl>
    <w:lvl w:ilvl="4" w:tplc="4A3649A6">
      <w:numFmt w:val="decimal"/>
      <w:lvlText w:val=""/>
      <w:lvlJc w:val="left"/>
    </w:lvl>
    <w:lvl w:ilvl="5" w:tplc="C76AC6E6">
      <w:numFmt w:val="decimal"/>
      <w:lvlText w:val=""/>
      <w:lvlJc w:val="left"/>
    </w:lvl>
    <w:lvl w:ilvl="6" w:tplc="1FCEA202">
      <w:numFmt w:val="decimal"/>
      <w:lvlText w:val=""/>
      <w:lvlJc w:val="left"/>
    </w:lvl>
    <w:lvl w:ilvl="7" w:tplc="C5386CE0">
      <w:numFmt w:val="decimal"/>
      <w:lvlText w:val=""/>
      <w:lvlJc w:val="left"/>
    </w:lvl>
    <w:lvl w:ilvl="8" w:tplc="3E48B2B0">
      <w:numFmt w:val="decimal"/>
      <w:lvlText w:val=""/>
      <w:lvlJc w:val="left"/>
    </w:lvl>
  </w:abstractNum>
  <w:abstractNum w:abstractNumId="17" w15:restartNumberingAfterBreak="0">
    <w:nsid w:val="31AC46AF"/>
    <w:multiLevelType w:val="hybridMultilevel"/>
    <w:tmpl w:val="B7CCAC84"/>
    <w:lvl w:ilvl="0" w:tplc="968E62A2">
      <w:start w:val="1"/>
      <w:numFmt w:val="decimal"/>
      <w:lvlText w:val="(%1)"/>
      <w:lvlJc w:val="left"/>
      <w:pPr>
        <w:ind w:left="1080" w:hanging="360"/>
      </w:pPr>
      <w:rPr>
        <w:rFonts w:ascii="Calibri" w:hAnsi="Calibri" w:cs="Times New Roman" w:hint="default"/>
        <w:w w:val="100"/>
        <w:sz w:val="22"/>
        <w:szCs w:val="24"/>
      </w:rPr>
    </w:lvl>
    <w:lvl w:ilvl="1" w:tplc="8DAC750E">
      <w:start w:val="1"/>
      <w:numFmt w:val="lowerLetter"/>
      <w:lvlText w:val="%2."/>
      <w:lvlJc w:val="left"/>
      <w:pPr>
        <w:ind w:left="1800" w:hanging="360"/>
      </w:pPr>
    </w:lvl>
    <w:lvl w:ilvl="2" w:tplc="06BEFBC6">
      <w:start w:val="1"/>
      <w:numFmt w:val="lowerRoman"/>
      <w:lvlText w:val="%3."/>
      <w:lvlJc w:val="right"/>
      <w:pPr>
        <w:ind w:left="2520" w:hanging="180"/>
      </w:pPr>
    </w:lvl>
    <w:lvl w:ilvl="3" w:tplc="A48E5BAE">
      <w:start w:val="1"/>
      <w:numFmt w:val="decimal"/>
      <w:lvlText w:val="%4."/>
      <w:lvlJc w:val="left"/>
      <w:pPr>
        <w:ind w:left="3240" w:hanging="360"/>
      </w:pPr>
    </w:lvl>
    <w:lvl w:ilvl="4" w:tplc="C02A847C">
      <w:start w:val="1"/>
      <w:numFmt w:val="lowerLetter"/>
      <w:lvlText w:val="%5."/>
      <w:lvlJc w:val="left"/>
      <w:pPr>
        <w:ind w:left="3960" w:hanging="360"/>
      </w:pPr>
    </w:lvl>
    <w:lvl w:ilvl="5" w:tplc="EB081E3A">
      <w:start w:val="1"/>
      <w:numFmt w:val="lowerRoman"/>
      <w:lvlText w:val="%6."/>
      <w:lvlJc w:val="right"/>
      <w:pPr>
        <w:ind w:left="4680" w:hanging="180"/>
      </w:pPr>
    </w:lvl>
    <w:lvl w:ilvl="6" w:tplc="FDB23A06">
      <w:start w:val="1"/>
      <w:numFmt w:val="decimal"/>
      <w:lvlText w:val="%7."/>
      <w:lvlJc w:val="left"/>
      <w:pPr>
        <w:ind w:left="5400" w:hanging="360"/>
      </w:pPr>
    </w:lvl>
    <w:lvl w:ilvl="7" w:tplc="52C4A7DA">
      <w:start w:val="1"/>
      <w:numFmt w:val="lowerLetter"/>
      <w:lvlText w:val="%8."/>
      <w:lvlJc w:val="left"/>
      <w:pPr>
        <w:ind w:left="6120" w:hanging="360"/>
      </w:pPr>
    </w:lvl>
    <w:lvl w:ilvl="8" w:tplc="05B69356">
      <w:start w:val="1"/>
      <w:numFmt w:val="lowerRoman"/>
      <w:lvlText w:val="%9."/>
      <w:lvlJc w:val="right"/>
      <w:pPr>
        <w:ind w:left="6840" w:hanging="180"/>
      </w:pPr>
    </w:lvl>
  </w:abstractNum>
  <w:abstractNum w:abstractNumId="18" w15:restartNumberingAfterBreak="0">
    <w:nsid w:val="336E44C2"/>
    <w:multiLevelType w:val="hybridMultilevel"/>
    <w:tmpl w:val="F03A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86A6A"/>
    <w:multiLevelType w:val="hybridMultilevel"/>
    <w:tmpl w:val="0372963C"/>
    <w:lvl w:ilvl="0" w:tplc="AC56DF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E13262"/>
    <w:multiLevelType w:val="hybridMultilevel"/>
    <w:tmpl w:val="1CA2C9C2"/>
    <w:lvl w:ilvl="0" w:tplc="1450A382">
      <w:start w:val="1"/>
      <w:numFmt w:val="bullet"/>
      <w:lvlText w:val="●"/>
      <w:lvlJc w:val="left"/>
      <w:pPr>
        <w:ind w:left="720" w:hanging="360"/>
      </w:pPr>
      <w:rPr>
        <w:rFonts w:ascii="Noto Sans Symbols" w:eastAsia="Noto Sans Symbols" w:hAnsi="Noto Sans Symbols" w:cs="Noto Sans Symbols"/>
        <w:sz w:val="20"/>
        <w:szCs w:val="20"/>
      </w:rPr>
    </w:lvl>
    <w:lvl w:ilvl="1" w:tplc="65804934">
      <w:start w:val="1"/>
      <w:numFmt w:val="bullet"/>
      <w:lvlText w:val="●"/>
      <w:lvlJc w:val="left"/>
      <w:pPr>
        <w:ind w:left="1440" w:hanging="360"/>
      </w:pPr>
      <w:rPr>
        <w:rFonts w:ascii="Noto Sans Symbols" w:eastAsia="Noto Sans Symbols" w:hAnsi="Noto Sans Symbols" w:cs="Noto Sans Symbols"/>
        <w:sz w:val="20"/>
        <w:szCs w:val="20"/>
      </w:rPr>
    </w:lvl>
    <w:lvl w:ilvl="2" w:tplc="9D649C44">
      <w:start w:val="1"/>
      <w:numFmt w:val="bullet"/>
      <w:lvlText w:val="●"/>
      <w:lvlJc w:val="left"/>
      <w:pPr>
        <w:ind w:left="2160" w:hanging="360"/>
      </w:pPr>
      <w:rPr>
        <w:rFonts w:ascii="Noto Sans Symbols" w:eastAsia="Noto Sans Symbols" w:hAnsi="Noto Sans Symbols" w:cs="Noto Sans Symbols"/>
        <w:sz w:val="20"/>
        <w:szCs w:val="20"/>
      </w:rPr>
    </w:lvl>
    <w:lvl w:ilvl="3" w:tplc="8BE443D0">
      <w:start w:val="1"/>
      <w:numFmt w:val="bullet"/>
      <w:lvlText w:val="●"/>
      <w:lvlJc w:val="left"/>
      <w:pPr>
        <w:ind w:left="2880" w:hanging="360"/>
      </w:pPr>
      <w:rPr>
        <w:rFonts w:ascii="Noto Sans Symbols" w:eastAsia="Noto Sans Symbols" w:hAnsi="Noto Sans Symbols" w:cs="Noto Sans Symbols"/>
        <w:sz w:val="20"/>
        <w:szCs w:val="20"/>
      </w:rPr>
    </w:lvl>
    <w:lvl w:ilvl="4" w:tplc="D876A3BA">
      <w:start w:val="1"/>
      <w:numFmt w:val="bullet"/>
      <w:lvlText w:val="●"/>
      <w:lvlJc w:val="left"/>
      <w:pPr>
        <w:ind w:left="3600" w:hanging="360"/>
      </w:pPr>
      <w:rPr>
        <w:rFonts w:ascii="Noto Sans Symbols" w:eastAsia="Noto Sans Symbols" w:hAnsi="Noto Sans Symbols" w:cs="Noto Sans Symbols"/>
        <w:sz w:val="20"/>
        <w:szCs w:val="20"/>
      </w:rPr>
    </w:lvl>
    <w:lvl w:ilvl="5" w:tplc="AA46B260">
      <w:start w:val="1"/>
      <w:numFmt w:val="bullet"/>
      <w:lvlText w:val="●"/>
      <w:lvlJc w:val="left"/>
      <w:pPr>
        <w:ind w:left="4320" w:hanging="360"/>
      </w:pPr>
      <w:rPr>
        <w:rFonts w:ascii="Noto Sans Symbols" w:eastAsia="Noto Sans Symbols" w:hAnsi="Noto Sans Symbols" w:cs="Noto Sans Symbols"/>
        <w:sz w:val="20"/>
        <w:szCs w:val="20"/>
      </w:rPr>
    </w:lvl>
    <w:lvl w:ilvl="6" w:tplc="BD46A444">
      <w:start w:val="1"/>
      <w:numFmt w:val="bullet"/>
      <w:lvlText w:val="●"/>
      <w:lvlJc w:val="left"/>
      <w:pPr>
        <w:ind w:left="5040" w:hanging="360"/>
      </w:pPr>
      <w:rPr>
        <w:rFonts w:ascii="Noto Sans Symbols" w:eastAsia="Noto Sans Symbols" w:hAnsi="Noto Sans Symbols" w:cs="Noto Sans Symbols"/>
        <w:sz w:val="20"/>
        <w:szCs w:val="20"/>
      </w:rPr>
    </w:lvl>
    <w:lvl w:ilvl="7" w:tplc="6F4ADBB2">
      <w:start w:val="1"/>
      <w:numFmt w:val="bullet"/>
      <w:lvlText w:val="●"/>
      <w:lvlJc w:val="left"/>
      <w:pPr>
        <w:ind w:left="5760" w:hanging="360"/>
      </w:pPr>
      <w:rPr>
        <w:rFonts w:ascii="Noto Sans Symbols" w:eastAsia="Noto Sans Symbols" w:hAnsi="Noto Sans Symbols" w:cs="Noto Sans Symbols"/>
        <w:sz w:val="20"/>
        <w:szCs w:val="20"/>
      </w:rPr>
    </w:lvl>
    <w:lvl w:ilvl="8" w:tplc="F2985ECE">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A4B0483"/>
    <w:multiLevelType w:val="hybridMultilevel"/>
    <w:tmpl w:val="E766D8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A67348C"/>
    <w:multiLevelType w:val="hybridMultilevel"/>
    <w:tmpl w:val="8E585C12"/>
    <w:lvl w:ilvl="0" w:tplc="40626192">
      <w:start w:val="1"/>
      <w:numFmt w:val="decimal"/>
      <w:lvlText w:val="%1.)"/>
      <w:lvlJc w:val="left"/>
      <w:pPr>
        <w:ind w:left="1080" w:hanging="360"/>
      </w:pPr>
      <w:rPr>
        <w:rFonts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3A994EFD"/>
    <w:multiLevelType w:val="hybridMultilevel"/>
    <w:tmpl w:val="EF18F33E"/>
    <w:lvl w:ilvl="0" w:tplc="739A588E">
      <w:start w:val="1"/>
      <w:numFmt w:val="bullet"/>
      <w:lvlText w:val="*"/>
      <w:lvlJc w:val="left"/>
      <w:pPr>
        <w:tabs>
          <w:tab w:val="num" w:pos="720"/>
        </w:tabs>
        <w:ind w:left="720" w:hanging="360"/>
      </w:pPr>
      <w:rPr>
        <w:rFonts w:ascii="CG Times" w:hAnsi="CG Times" w:hint="default"/>
        <w:sz w:val="2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D8900CB"/>
    <w:multiLevelType w:val="hybridMultilevel"/>
    <w:tmpl w:val="3DC4F6E8"/>
    <w:lvl w:ilvl="0" w:tplc="54141BA0">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502B86"/>
    <w:multiLevelType w:val="hybridMultilevel"/>
    <w:tmpl w:val="E93C30FE"/>
    <w:lvl w:ilvl="0" w:tplc="6BBEC4F0">
      <w:start w:val="1"/>
      <w:numFmt w:val="bullet"/>
      <w:lvlText w:val=""/>
      <w:lvlJc w:val="left"/>
      <w:pPr>
        <w:tabs>
          <w:tab w:val="num" w:pos="270"/>
        </w:tabs>
        <w:ind w:left="270" w:hanging="360"/>
      </w:pPr>
      <w:rPr>
        <w:rFonts w:ascii="Wingdings" w:hAnsi="Wingdings" w:hint="default"/>
        <w:sz w:val="20"/>
      </w:rPr>
    </w:lvl>
    <w:lvl w:ilvl="1" w:tplc="D5C2EF5C">
      <w:start w:val="1"/>
      <w:numFmt w:val="bullet"/>
      <w:lvlText w:val=""/>
      <w:lvlJc w:val="left"/>
      <w:pPr>
        <w:tabs>
          <w:tab w:val="num" w:pos="990"/>
        </w:tabs>
        <w:ind w:left="990" w:hanging="360"/>
      </w:pPr>
      <w:rPr>
        <w:rFonts w:ascii="Wingdings" w:hAnsi="Wingdings" w:hint="default"/>
        <w:sz w:val="20"/>
      </w:rPr>
    </w:lvl>
    <w:lvl w:ilvl="2" w:tplc="2188BA86" w:tentative="1">
      <w:start w:val="1"/>
      <w:numFmt w:val="bullet"/>
      <w:lvlText w:val=""/>
      <w:lvlJc w:val="left"/>
      <w:pPr>
        <w:tabs>
          <w:tab w:val="num" w:pos="1710"/>
        </w:tabs>
        <w:ind w:left="1710" w:hanging="360"/>
      </w:pPr>
      <w:rPr>
        <w:rFonts w:ascii="Wingdings" w:hAnsi="Wingdings" w:hint="default"/>
        <w:sz w:val="20"/>
      </w:rPr>
    </w:lvl>
    <w:lvl w:ilvl="3" w:tplc="512EB218" w:tentative="1">
      <w:start w:val="1"/>
      <w:numFmt w:val="bullet"/>
      <w:lvlText w:val=""/>
      <w:lvlJc w:val="left"/>
      <w:pPr>
        <w:tabs>
          <w:tab w:val="num" w:pos="2430"/>
        </w:tabs>
        <w:ind w:left="2430" w:hanging="360"/>
      </w:pPr>
      <w:rPr>
        <w:rFonts w:ascii="Wingdings" w:hAnsi="Wingdings" w:hint="default"/>
        <w:sz w:val="20"/>
      </w:rPr>
    </w:lvl>
    <w:lvl w:ilvl="4" w:tplc="C05AB924" w:tentative="1">
      <w:start w:val="1"/>
      <w:numFmt w:val="bullet"/>
      <w:lvlText w:val=""/>
      <w:lvlJc w:val="left"/>
      <w:pPr>
        <w:tabs>
          <w:tab w:val="num" w:pos="3150"/>
        </w:tabs>
        <w:ind w:left="3150" w:hanging="360"/>
      </w:pPr>
      <w:rPr>
        <w:rFonts w:ascii="Wingdings" w:hAnsi="Wingdings" w:hint="default"/>
        <w:sz w:val="20"/>
      </w:rPr>
    </w:lvl>
    <w:lvl w:ilvl="5" w:tplc="3ED28208" w:tentative="1">
      <w:start w:val="1"/>
      <w:numFmt w:val="bullet"/>
      <w:lvlText w:val=""/>
      <w:lvlJc w:val="left"/>
      <w:pPr>
        <w:tabs>
          <w:tab w:val="num" w:pos="3870"/>
        </w:tabs>
        <w:ind w:left="3870" w:hanging="360"/>
      </w:pPr>
      <w:rPr>
        <w:rFonts w:ascii="Wingdings" w:hAnsi="Wingdings" w:hint="default"/>
        <w:sz w:val="20"/>
      </w:rPr>
    </w:lvl>
    <w:lvl w:ilvl="6" w:tplc="D85E0EBE" w:tentative="1">
      <w:start w:val="1"/>
      <w:numFmt w:val="bullet"/>
      <w:lvlText w:val=""/>
      <w:lvlJc w:val="left"/>
      <w:pPr>
        <w:tabs>
          <w:tab w:val="num" w:pos="4590"/>
        </w:tabs>
        <w:ind w:left="4590" w:hanging="360"/>
      </w:pPr>
      <w:rPr>
        <w:rFonts w:ascii="Wingdings" w:hAnsi="Wingdings" w:hint="default"/>
        <w:sz w:val="20"/>
      </w:rPr>
    </w:lvl>
    <w:lvl w:ilvl="7" w:tplc="EC8EB540" w:tentative="1">
      <w:start w:val="1"/>
      <w:numFmt w:val="bullet"/>
      <w:lvlText w:val=""/>
      <w:lvlJc w:val="left"/>
      <w:pPr>
        <w:tabs>
          <w:tab w:val="num" w:pos="5310"/>
        </w:tabs>
        <w:ind w:left="5310" w:hanging="360"/>
      </w:pPr>
      <w:rPr>
        <w:rFonts w:ascii="Wingdings" w:hAnsi="Wingdings" w:hint="default"/>
        <w:sz w:val="20"/>
      </w:rPr>
    </w:lvl>
    <w:lvl w:ilvl="8" w:tplc="00446D32" w:tentative="1">
      <w:start w:val="1"/>
      <w:numFmt w:val="bullet"/>
      <w:lvlText w:val=""/>
      <w:lvlJc w:val="left"/>
      <w:pPr>
        <w:tabs>
          <w:tab w:val="num" w:pos="6030"/>
        </w:tabs>
        <w:ind w:left="6030" w:hanging="360"/>
      </w:pPr>
      <w:rPr>
        <w:rFonts w:ascii="Wingdings" w:hAnsi="Wingdings" w:hint="default"/>
        <w:sz w:val="20"/>
      </w:rPr>
    </w:lvl>
  </w:abstractNum>
  <w:abstractNum w:abstractNumId="26" w15:restartNumberingAfterBreak="0">
    <w:nsid w:val="42E22CD0"/>
    <w:multiLevelType w:val="hybridMultilevel"/>
    <w:tmpl w:val="B97ECB14"/>
    <w:lvl w:ilvl="0" w:tplc="8DA694CC">
      <w:start w:val="1"/>
      <w:numFmt w:val="bullet"/>
      <w:lvlText w:val=""/>
      <w:lvlJc w:val="left"/>
      <w:pPr>
        <w:tabs>
          <w:tab w:val="num" w:pos="720"/>
        </w:tabs>
        <w:ind w:left="720" w:hanging="360"/>
      </w:pPr>
      <w:rPr>
        <w:rFonts w:ascii="Wingdings" w:hAnsi="Wingdings" w:hint="default"/>
        <w:sz w:val="20"/>
      </w:rPr>
    </w:lvl>
    <w:lvl w:ilvl="1" w:tplc="BB7CFDF4" w:tentative="1">
      <w:start w:val="1"/>
      <w:numFmt w:val="bullet"/>
      <w:lvlText w:val=""/>
      <w:lvlJc w:val="left"/>
      <w:pPr>
        <w:tabs>
          <w:tab w:val="num" w:pos="1440"/>
        </w:tabs>
        <w:ind w:left="1440" w:hanging="360"/>
      </w:pPr>
      <w:rPr>
        <w:rFonts w:ascii="Wingdings" w:hAnsi="Wingdings" w:hint="default"/>
        <w:sz w:val="20"/>
      </w:rPr>
    </w:lvl>
    <w:lvl w:ilvl="2" w:tplc="3CE22534" w:tentative="1">
      <w:start w:val="1"/>
      <w:numFmt w:val="bullet"/>
      <w:lvlText w:val=""/>
      <w:lvlJc w:val="left"/>
      <w:pPr>
        <w:tabs>
          <w:tab w:val="num" w:pos="2160"/>
        </w:tabs>
        <w:ind w:left="2160" w:hanging="360"/>
      </w:pPr>
      <w:rPr>
        <w:rFonts w:ascii="Wingdings" w:hAnsi="Wingdings" w:hint="default"/>
        <w:sz w:val="20"/>
      </w:rPr>
    </w:lvl>
    <w:lvl w:ilvl="3" w:tplc="A9F49454" w:tentative="1">
      <w:start w:val="1"/>
      <w:numFmt w:val="bullet"/>
      <w:lvlText w:val=""/>
      <w:lvlJc w:val="left"/>
      <w:pPr>
        <w:tabs>
          <w:tab w:val="num" w:pos="2880"/>
        </w:tabs>
        <w:ind w:left="2880" w:hanging="360"/>
      </w:pPr>
      <w:rPr>
        <w:rFonts w:ascii="Wingdings" w:hAnsi="Wingdings" w:hint="default"/>
        <w:sz w:val="20"/>
      </w:rPr>
    </w:lvl>
    <w:lvl w:ilvl="4" w:tplc="BD284DC2" w:tentative="1">
      <w:start w:val="1"/>
      <w:numFmt w:val="bullet"/>
      <w:lvlText w:val=""/>
      <w:lvlJc w:val="left"/>
      <w:pPr>
        <w:tabs>
          <w:tab w:val="num" w:pos="3600"/>
        </w:tabs>
        <w:ind w:left="3600" w:hanging="360"/>
      </w:pPr>
      <w:rPr>
        <w:rFonts w:ascii="Wingdings" w:hAnsi="Wingdings" w:hint="default"/>
        <w:sz w:val="20"/>
      </w:rPr>
    </w:lvl>
    <w:lvl w:ilvl="5" w:tplc="6D049A7C" w:tentative="1">
      <w:start w:val="1"/>
      <w:numFmt w:val="bullet"/>
      <w:lvlText w:val=""/>
      <w:lvlJc w:val="left"/>
      <w:pPr>
        <w:tabs>
          <w:tab w:val="num" w:pos="4320"/>
        </w:tabs>
        <w:ind w:left="4320" w:hanging="360"/>
      </w:pPr>
      <w:rPr>
        <w:rFonts w:ascii="Wingdings" w:hAnsi="Wingdings" w:hint="default"/>
        <w:sz w:val="20"/>
      </w:rPr>
    </w:lvl>
    <w:lvl w:ilvl="6" w:tplc="100E2B98" w:tentative="1">
      <w:start w:val="1"/>
      <w:numFmt w:val="bullet"/>
      <w:lvlText w:val=""/>
      <w:lvlJc w:val="left"/>
      <w:pPr>
        <w:tabs>
          <w:tab w:val="num" w:pos="5040"/>
        </w:tabs>
        <w:ind w:left="5040" w:hanging="360"/>
      </w:pPr>
      <w:rPr>
        <w:rFonts w:ascii="Wingdings" w:hAnsi="Wingdings" w:hint="default"/>
        <w:sz w:val="20"/>
      </w:rPr>
    </w:lvl>
    <w:lvl w:ilvl="7" w:tplc="E4ECBC24" w:tentative="1">
      <w:start w:val="1"/>
      <w:numFmt w:val="bullet"/>
      <w:lvlText w:val=""/>
      <w:lvlJc w:val="left"/>
      <w:pPr>
        <w:tabs>
          <w:tab w:val="num" w:pos="5760"/>
        </w:tabs>
        <w:ind w:left="5760" w:hanging="360"/>
      </w:pPr>
      <w:rPr>
        <w:rFonts w:ascii="Wingdings" w:hAnsi="Wingdings" w:hint="default"/>
        <w:sz w:val="20"/>
      </w:rPr>
    </w:lvl>
    <w:lvl w:ilvl="8" w:tplc="670CCEFA"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411E6C"/>
    <w:multiLevelType w:val="hybridMultilevel"/>
    <w:tmpl w:val="6EA4FB0C"/>
    <w:lvl w:ilvl="0" w:tplc="7CDA360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4CD41F8B"/>
    <w:multiLevelType w:val="hybridMultilevel"/>
    <w:tmpl w:val="35F2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725447"/>
    <w:multiLevelType w:val="hybridMultilevel"/>
    <w:tmpl w:val="CA68AC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02C4DE7"/>
    <w:multiLevelType w:val="hybridMultilevel"/>
    <w:tmpl w:val="7CC61B60"/>
    <w:lvl w:ilvl="0" w:tplc="A080E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AA3A3B"/>
    <w:multiLevelType w:val="hybridMultilevel"/>
    <w:tmpl w:val="77902CD8"/>
    <w:lvl w:ilvl="0" w:tplc="E00CF080">
      <w:start w:val="1"/>
      <w:numFmt w:val="decimal"/>
      <w:lvlText w:val="%1."/>
      <w:lvlJc w:val="left"/>
      <w:pPr>
        <w:ind w:left="720" w:hanging="360"/>
      </w:pPr>
    </w:lvl>
    <w:lvl w:ilvl="1" w:tplc="EA4E477E">
      <w:start w:val="1"/>
      <w:numFmt w:val="lowerLetter"/>
      <w:lvlText w:val="%2."/>
      <w:lvlJc w:val="left"/>
      <w:pPr>
        <w:ind w:left="1440" w:hanging="360"/>
      </w:pPr>
    </w:lvl>
    <w:lvl w:ilvl="2" w:tplc="FA5C3CE8">
      <w:start w:val="1"/>
      <w:numFmt w:val="lowerRoman"/>
      <w:lvlText w:val="%3."/>
      <w:lvlJc w:val="right"/>
      <w:pPr>
        <w:ind w:left="2160" w:hanging="180"/>
      </w:pPr>
    </w:lvl>
    <w:lvl w:ilvl="3" w:tplc="07FE1AC8">
      <w:start w:val="1"/>
      <w:numFmt w:val="decimal"/>
      <w:lvlText w:val="%4."/>
      <w:lvlJc w:val="left"/>
      <w:pPr>
        <w:ind w:left="2880" w:hanging="360"/>
      </w:pPr>
    </w:lvl>
    <w:lvl w:ilvl="4" w:tplc="CB2AA688">
      <w:start w:val="1"/>
      <w:numFmt w:val="lowerLetter"/>
      <w:lvlText w:val="%5."/>
      <w:lvlJc w:val="left"/>
      <w:pPr>
        <w:ind w:left="3600" w:hanging="360"/>
      </w:pPr>
    </w:lvl>
    <w:lvl w:ilvl="5" w:tplc="27A07C80">
      <w:start w:val="1"/>
      <w:numFmt w:val="lowerRoman"/>
      <w:lvlText w:val="%6."/>
      <w:lvlJc w:val="right"/>
      <w:pPr>
        <w:ind w:left="4320" w:hanging="180"/>
      </w:pPr>
    </w:lvl>
    <w:lvl w:ilvl="6" w:tplc="AB5C63B8">
      <w:start w:val="1"/>
      <w:numFmt w:val="decimal"/>
      <w:lvlText w:val="%7."/>
      <w:lvlJc w:val="left"/>
      <w:pPr>
        <w:ind w:left="5040" w:hanging="360"/>
      </w:pPr>
    </w:lvl>
    <w:lvl w:ilvl="7" w:tplc="ED9E881C">
      <w:start w:val="1"/>
      <w:numFmt w:val="lowerLetter"/>
      <w:lvlText w:val="%8."/>
      <w:lvlJc w:val="left"/>
      <w:pPr>
        <w:ind w:left="5760" w:hanging="360"/>
      </w:pPr>
    </w:lvl>
    <w:lvl w:ilvl="8" w:tplc="0DEC8B60">
      <w:start w:val="1"/>
      <w:numFmt w:val="lowerRoman"/>
      <w:lvlText w:val="%9."/>
      <w:lvlJc w:val="right"/>
      <w:pPr>
        <w:ind w:left="6480" w:hanging="180"/>
      </w:pPr>
    </w:lvl>
  </w:abstractNum>
  <w:abstractNum w:abstractNumId="32" w15:restartNumberingAfterBreak="0">
    <w:nsid w:val="6811217A"/>
    <w:multiLevelType w:val="hybridMultilevel"/>
    <w:tmpl w:val="E8E685EE"/>
    <w:lvl w:ilvl="0" w:tplc="9190A73A">
      <w:start w:val="1"/>
      <w:numFmt w:val="bullet"/>
      <w:lvlText w:val=""/>
      <w:lvlJc w:val="left"/>
      <w:pPr>
        <w:ind w:left="720" w:hanging="360"/>
      </w:pPr>
      <w:rPr>
        <w:rFonts w:ascii="Symbol" w:hAnsi="Symbol" w:hint="default"/>
      </w:rPr>
    </w:lvl>
    <w:lvl w:ilvl="1" w:tplc="05C49034">
      <w:start w:val="1"/>
      <w:numFmt w:val="bullet"/>
      <w:lvlText w:val="o"/>
      <w:lvlJc w:val="left"/>
      <w:pPr>
        <w:ind w:left="1440" w:hanging="360"/>
      </w:pPr>
      <w:rPr>
        <w:rFonts w:ascii="Courier New" w:hAnsi="Courier New" w:hint="default"/>
      </w:rPr>
    </w:lvl>
    <w:lvl w:ilvl="2" w:tplc="7E868012">
      <w:start w:val="1"/>
      <w:numFmt w:val="bullet"/>
      <w:lvlText w:val=""/>
      <w:lvlJc w:val="left"/>
      <w:pPr>
        <w:ind w:left="2160" w:hanging="360"/>
      </w:pPr>
      <w:rPr>
        <w:rFonts w:ascii="Wingdings" w:hAnsi="Wingdings" w:hint="default"/>
      </w:rPr>
    </w:lvl>
    <w:lvl w:ilvl="3" w:tplc="968C2418">
      <w:start w:val="1"/>
      <w:numFmt w:val="bullet"/>
      <w:lvlText w:val=""/>
      <w:lvlJc w:val="left"/>
      <w:pPr>
        <w:ind w:left="2880" w:hanging="360"/>
      </w:pPr>
      <w:rPr>
        <w:rFonts w:ascii="Symbol" w:hAnsi="Symbol" w:hint="default"/>
      </w:rPr>
    </w:lvl>
    <w:lvl w:ilvl="4" w:tplc="01D81D14">
      <w:start w:val="1"/>
      <w:numFmt w:val="bullet"/>
      <w:lvlText w:val="o"/>
      <w:lvlJc w:val="left"/>
      <w:pPr>
        <w:ind w:left="3600" w:hanging="360"/>
      </w:pPr>
      <w:rPr>
        <w:rFonts w:ascii="Courier New" w:hAnsi="Courier New" w:hint="default"/>
      </w:rPr>
    </w:lvl>
    <w:lvl w:ilvl="5" w:tplc="FE2A2FAC">
      <w:start w:val="1"/>
      <w:numFmt w:val="bullet"/>
      <w:lvlText w:val=""/>
      <w:lvlJc w:val="left"/>
      <w:pPr>
        <w:ind w:left="4320" w:hanging="360"/>
      </w:pPr>
      <w:rPr>
        <w:rFonts w:ascii="Wingdings" w:hAnsi="Wingdings" w:hint="default"/>
      </w:rPr>
    </w:lvl>
    <w:lvl w:ilvl="6" w:tplc="45EE4EAE">
      <w:start w:val="1"/>
      <w:numFmt w:val="bullet"/>
      <w:lvlText w:val=""/>
      <w:lvlJc w:val="left"/>
      <w:pPr>
        <w:ind w:left="5040" w:hanging="360"/>
      </w:pPr>
      <w:rPr>
        <w:rFonts w:ascii="Symbol" w:hAnsi="Symbol" w:hint="default"/>
      </w:rPr>
    </w:lvl>
    <w:lvl w:ilvl="7" w:tplc="C5420AAC">
      <w:start w:val="1"/>
      <w:numFmt w:val="bullet"/>
      <w:lvlText w:val="o"/>
      <w:lvlJc w:val="left"/>
      <w:pPr>
        <w:ind w:left="5760" w:hanging="360"/>
      </w:pPr>
      <w:rPr>
        <w:rFonts w:ascii="Courier New" w:hAnsi="Courier New" w:hint="default"/>
      </w:rPr>
    </w:lvl>
    <w:lvl w:ilvl="8" w:tplc="A2A8B938">
      <w:start w:val="1"/>
      <w:numFmt w:val="bullet"/>
      <w:lvlText w:val=""/>
      <w:lvlJc w:val="left"/>
      <w:pPr>
        <w:ind w:left="6480" w:hanging="360"/>
      </w:pPr>
      <w:rPr>
        <w:rFonts w:ascii="Wingdings" w:hAnsi="Wingdings" w:hint="default"/>
      </w:rPr>
    </w:lvl>
  </w:abstractNum>
  <w:abstractNum w:abstractNumId="33" w15:restartNumberingAfterBreak="0">
    <w:nsid w:val="6AA17125"/>
    <w:multiLevelType w:val="hybridMultilevel"/>
    <w:tmpl w:val="AFF8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1B4099"/>
    <w:multiLevelType w:val="hybridMultilevel"/>
    <w:tmpl w:val="BB4E0F04"/>
    <w:lvl w:ilvl="0" w:tplc="739A588E">
      <w:start w:val="1"/>
      <w:numFmt w:val="bullet"/>
      <w:lvlText w:val="*"/>
      <w:lvlJc w:val="left"/>
      <w:pPr>
        <w:tabs>
          <w:tab w:val="num" w:pos="360"/>
        </w:tabs>
        <w:ind w:left="360" w:hanging="360"/>
      </w:pPr>
      <w:rPr>
        <w:rFonts w:ascii="CG Times" w:hAnsi="CG Times" w:hint="default"/>
        <w:sz w:val="22"/>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5" w15:restartNumberingAfterBreak="0">
    <w:nsid w:val="7B693F45"/>
    <w:multiLevelType w:val="hybridMultilevel"/>
    <w:tmpl w:val="101E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4"/>
  </w:num>
  <w:num w:numId="3">
    <w:abstractNumId w:val="24"/>
  </w:num>
  <w:num w:numId="4">
    <w:abstractNumId w:val="9"/>
  </w:num>
  <w:num w:numId="5">
    <w:abstractNumId w:val="4"/>
  </w:num>
  <w:num w:numId="6">
    <w:abstractNumId w:val="23"/>
  </w:num>
  <w:num w:numId="7">
    <w:abstractNumId w:val="12"/>
  </w:num>
  <w:num w:numId="8">
    <w:abstractNumId w:val="25"/>
  </w:num>
  <w:num w:numId="9">
    <w:abstractNumId w:val="5"/>
  </w:num>
  <w:num w:numId="10">
    <w:abstractNumId w:val="29"/>
  </w:num>
  <w:num w:numId="11">
    <w:abstractNumId w:val="21"/>
  </w:num>
  <w:num w:numId="12">
    <w:abstractNumId w:val="33"/>
  </w:num>
  <w:num w:numId="13">
    <w:abstractNumId w:val="35"/>
  </w:num>
  <w:num w:numId="14">
    <w:abstractNumId w:val="18"/>
  </w:num>
  <w:num w:numId="15">
    <w:abstractNumId w:val="0"/>
  </w:num>
  <w:num w:numId="16">
    <w:abstractNumId w:val="28"/>
  </w:num>
  <w:num w:numId="17">
    <w:abstractNumId w:val="26"/>
  </w:num>
  <w:num w:numId="18">
    <w:abstractNumId w:val="19"/>
  </w:num>
  <w:num w:numId="19">
    <w:abstractNumId w:val="22"/>
  </w:num>
  <w:num w:numId="20">
    <w:abstractNumId w:val="30"/>
  </w:num>
  <w:num w:numId="21">
    <w:abstractNumId w:val="27"/>
  </w:num>
  <w:num w:numId="22">
    <w:abstractNumId w:val="11"/>
  </w:num>
  <w:num w:numId="23">
    <w:abstractNumId w:val="13"/>
  </w:num>
  <w:num w:numId="24">
    <w:abstractNumId w:val="14"/>
  </w:num>
  <w:num w:numId="25">
    <w:abstractNumId w:val="1"/>
  </w:num>
  <w:num w:numId="26">
    <w:abstractNumId w:val="10"/>
  </w:num>
  <w:num w:numId="27">
    <w:abstractNumId w:val="15"/>
  </w:num>
  <w:num w:numId="28">
    <w:abstractNumId w:val="8"/>
  </w:num>
  <w:num w:numId="29">
    <w:abstractNumId w:val="7"/>
  </w:num>
  <w:num w:numId="30">
    <w:abstractNumId w:val="32"/>
  </w:num>
  <w:num w:numId="31">
    <w:abstractNumId w:val="6"/>
  </w:num>
  <w:num w:numId="32">
    <w:abstractNumId w:val="20"/>
  </w:num>
  <w:num w:numId="33">
    <w:abstractNumId w:val="31"/>
  </w:num>
  <w:num w:numId="34">
    <w:abstractNumId w:val="3"/>
  </w:num>
  <w:num w:numId="35">
    <w:abstractNumId w:val="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A2"/>
    <w:rsid w:val="00012AD7"/>
    <w:rsid w:val="00014F4F"/>
    <w:rsid w:val="00023BEB"/>
    <w:rsid w:val="0002767C"/>
    <w:rsid w:val="000338BB"/>
    <w:rsid w:val="0004355B"/>
    <w:rsid w:val="00043A4D"/>
    <w:rsid w:val="00044280"/>
    <w:rsid w:val="0006070F"/>
    <w:rsid w:val="00061DDF"/>
    <w:rsid w:val="000666C6"/>
    <w:rsid w:val="00071348"/>
    <w:rsid w:val="00075640"/>
    <w:rsid w:val="00081164"/>
    <w:rsid w:val="00082949"/>
    <w:rsid w:val="0008775F"/>
    <w:rsid w:val="00092738"/>
    <w:rsid w:val="000937C6"/>
    <w:rsid w:val="000957E6"/>
    <w:rsid w:val="000A1C63"/>
    <w:rsid w:val="000B5DE7"/>
    <w:rsid w:val="000D01FE"/>
    <w:rsid w:val="000D0C38"/>
    <w:rsid w:val="000D2292"/>
    <w:rsid w:val="000D7245"/>
    <w:rsid w:val="000E0018"/>
    <w:rsid w:val="000E59B1"/>
    <w:rsid w:val="000E6DEC"/>
    <w:rsid w:val="00104509"/>
    <w:rsid w:val="00112F0F"/>
    <w:rsid w:val="00154B64"/>
    <w:rsid w:val="00155596"/>
    <w:rsid w:val="0016140F"/>
    <w:rsid w:val="00163FFE"/>
    <w:rsid w:val="001644CB"/>
    <w:rsid w:val="001725FF"/>
    <w:rsid w:val="001764A2"/>
    <w:rsid w:val="001A5923"/>
    <w:rsid w:val="001B01F0"/>
    <w:rsid w:val="001B621A"/>
    <w:rsid w:val="001C236D"/>
    <w:rsid w:val="001D3324"/>
    <w:rsid w:val="001D7052"/>
    <w:rsid w:val="001E7AD0"/>
    <w:rsid w:val="001F2585"/>
    <w:rsid w:val="001F6A4B"/>
    <w:rsid w:val="00202360"/>
    <w:rsid w:val="00202ACE"/>
    <w:rsid w:val="0020496F"/>
    <w:rsid w:val="0020529B"/>
    <w:rsid w:val="00236665"/>
    <w:rsid w:val="0024034A"/>
    <w:rsid w:val="002525F3"/>
    <w:rsid w:val="00252678"/>
    <w:rsid w:val="00254C31"/>
    <w:rsid w:val="00260130"/>
    <w:rsid w:val="002618C8"/>
    <w:rsid w:val="00275C8C"/>
    <w:rsid w:val="0028026C"/>
    <w:rsid w:val="002A1DDC"/>
    <w:rsid w:val="002B10D7"/>
    <w:rsid w:val="002B5072"/>
    <w:rsid w:val="002C6296"/>
    <w:rsid w:val="002E1CDB"/>
    <w:rsid w:val="002E27F1"/>
    <w:rsid w:val="002E50B0"/>
    <w:rsid w:val="002E7B17"/>
    <w:rsid w:val="002F13E2"/>
    <w:rsid w:val="002F579A"/>
    <w:rsid w:val="003031CA"/>
    <w:rsid w:val="00315FEB"/>
    <w:rsid w:val="00322701"/>
    <w:rsid w:val="00327A33"/>
    <w:rsid w:val="00332513"/>
    <w:rsid w:val="003338C0"/>
    <w:rsid w:val="003358B6"/>
    <w:rsid w:val="00362116"/>
    <w:rsid w:val="00366449"/>
    <w:rsid w:val="00375DDA"/>
    <w:rsid w:val="00383089"/>
    <w:rsid w:val="003866C9"/>
    <w:rsid w:val="00392853"/>
    <w:rsid w:val="00392887"/>
    <w:rsid w:val="00392AC6"/>
    <w:rsid w:val="003A4683"/>
    <w:rsid w:val="003A72F8"/>
    <w:rsid w:val="003B426C"/>
    <w:rsid w:val="003B624C"/>
    <w:rsid w:val="003C132C"/>
    <w:rsid w:val="003C2B02"/>
    <w:rsid w:val="003D1710"/>
    <w:rsid w:val="003D1ED0"/>
    <w:rsid w:val="003E1A95"/>
    <w:rsid w:val="003F71C4"/>
    <w:rsid w:val="004059A0"/>
    <w:rsid w:val="00407425"/>
    <w:rsid w:val="00413CEA"/>
    <w:rsid w:val="00415938"/>
    <w:rsid w:val="00422B19"/>
    <w:rsid w:val="004314E8"/>
    <w:rsid w:val="004333E0"/>
    <w:rsid w:val="00433C6A"/>
    <w:rsid w:val="00433EB1"/>
    <w:rsid w:val="00435F5E"/>
    <w:rsid w:val="00444CD1"/>
    <w:rsid w:val="00454F2C"/>
    <w:rsid w:val="004659A1"/>
    <w:rsid w:val="00482572"/>
    <w:rsid w:val="004942A2"/>
    <w:rsid w:val="00496270"/>
    <w:rsid w:val="004A15BB"/>
    <w:rsid w:val="004A46FB"/>
    <w:rsid w:val="004A573C"/>
    <w:rsid w:val="004A5922"/>
    <w:rsid w:val="004A76FE"/>
    <w:rsid w:val="004D1199"/>
    <w:rsid w:val="004D5667"/>
    <w:rsid w:val="004E0AE2"/>
    <w:rsid w:val="004E40DC"/>
    <w:rsid w:val="004F4071"/>
    <w:rsid w:val="00503045"/>
    <w:rsid w:val="005219C3"/>
    <w:rsid w:val="00523572"/>
    <w:rsid w:val="005364B3"/>
    <w:rsid w:val="005444E8"/>
    <w:rsid w:val="005448D3"/>
    <w:rsid w:val="00566258"/>
    <w:rsid w:val="005701A3"/>
    <w:rsid w:val="0057041E"/>
    <w:rsid w:val="005734D9"/>
    <w:rsid w:val="00583977"/>
    <w:rsid w:val="005A3447"/>
    <w:rsid w:val="005A753F"/>
    <w:rsid w:val="005B23C7"/>
    <w:rsid w:val="005B631C"/>
    <w:rsid w:val="005C0D39"/>
    <w:rsid w:val="005D448D"/>
    <w:rsid w:val="005E60BD"/>
    <w:rsid w:val="005F12D6"/>
    <w:rsid w:val="005F26D3"/>
    <w:rsid w:val="00610403"/>
    <w:rsid w:val="00610A5E"/>
    <w:rsid w:val="0061704F"/>
    <w:rsid w:val="00625045"/>
    <w:rsid w:val="006317D5"/>
    <w:rsid w:val="00631F41"/>
    <w:rsid w:val="00644FDA"/>
    <w:rsid w:val="0067031B"/>
    <w:rsid w:val="0067294E"/>
    <w:rsid w:val="0067734E"/>
    <w:rsid w:val="00681106"/>
    <w:rsid w:val="00681715"/>
    <w:rsid w:val="00681A4C"/>
    <w:rsid w:val="00685D51"/>
    <w:rsid w:val="00690772"/>
    <w:rsid w:val="006A0A8F"/>
    <w:rsid w:val="006B2B1E"/>
    <w:rsid w:val="006B59F5"/>
    <w:rsid w:val="006B61A1"/>
    <w:rsid w:val="006D04D7"/>
    <w:rsid w:val="006D4FC0"/>
    <w:rsid w:val="006D7A8B"/>
    <w:rsid w:val="006E66B7"/>
    <w:rsid w:val="006F0059"/>
    <w:rsid w:val="006F34D4"/>
    <w:rsid w:val="006F556B"/>
    <w:rsid w:val="007043FF"/>
    <w:rsid w:val="00715360"/>
    <w:rsid w:val="00720D50"/>
    <w:rsid w:val="00747E02"/>
    <w:rsid w:val="00750DA3"/>
    <w:rsid w:val="00754A0E"/>
    <w:rsid w:val="00756418"/>
    <w:rsid w:val="0075642C"/>
    <w:rsid w:val="00762036"/>
    <w:rsid w:val="00763515"/>
    <w:rsid w:val="0076402D"/>
    <w:rsid w:val="007678E7"/>
    <w:rsid w:val="00770433"/>
    <w:rsid w:val="00770B8D"/>
    <w:rsid w:val="007739C5"/>
    <w:rsid w:val="00774C8A"/>
    <w:rsid w:val="00776134"/>
    <w:rsid w:val="0077668F"/>
    <w:rsid w:val="00783159"/>
    <w:rsid w:val="0078472C"/>
    <w:rsid w:val="00785212"/>
    <w:rsid w:val="00786693"/>
    <w:rsid w:val="00792A94"/>
    <w:rsid w:val="00795459"/>
    <w:rsid w:val="007A02A2"/>
    <w:rsid w:val="007A357F"/>
    <w:rsid w:val="007B3BDE"/>
    <w:rsid w:val="007B772A"/>
    <w:rsid w:val="007D3B5D"/>
    <w:rsid w:val="007D47D0"/>
    <w:rsid w:val="007D5AB5"/>
    <w:rsid w:val="007D5EAB"/>
    <w:rsid w:val="007E21B6"/>
    <w:rsid w:val="007E5762"/>
    <w:rsid w:val="007E5BFF"/>
    <w:rsid w:val="007E7B26"/>
    <w:rsid w:val="007F331F"/>
    <w:rsid w:val="008019A4"/>
    <w:rsid w:val="00801A76"/>
    <w:rsid w:val="00806735"/>
    <w:rsid w:val="00806B51"/>
    <w:rsid w:val="00814D4F"/>
    <w:rsid w:val="008153F6"/>
    <w:rsid w:val="00820EDF"/>
    <w:rsid w:val="0082177F"/>
    <w:rsid w:val="00823403"/>
    <w:rsid w:val="0082796F"/>
    <w:rsid w:val="00830974"/>
    <w:rsid w:val="0083635C"/>
    <w:rsid w:val="00843C18"/>
    <w:rsid w:val="00845BE6"/>
    <w:rsid w:val="0085236A"/>
    <w:rsid w:val="00853EB0"/>
    <w:rsid w:val="00862277"/>
    <w:rsid w:val="00870E45"/>
    <w:rsid w:val="008757A8"/>
    <w:rsid w:val="00877705"/>
    <w:rsid w:val="00880D2E"/>
    <w:rsid w:val="00884DEB"/>
    <w:rsid w:val="00886741"/>
    <w:rsid w:val="00895C6B"/>
    <w:rsid w:val="008C1996"/>
    <w:rsid w:val="008C2E62"/>
    <w:rsid w:val="008C49E1"/>
    <w:rsid w:val="008D5C5F"/>
    <w:rsid w:val="008E635D"/>
    <w:rsid w:val="008F3A4C"/>
    <w:rsid w:val="008F74FC"/>
    <w:rsid w:val="0091139A"/>
    <w:rsid w:val="00923754"/>
    <w:rsid w:val="00941B05"/>
    <w:rsid w:val="00943D2F"/>
    <w:rsid w:val="00950E02"/>
    <w:rsid w:val="0095333D"/>
    <w:rsid w:val="009604D2"/>
    <w:rsid w:val="00961F38"/>
    <w:rsid w:val="00973F6E"/>
    <w:rsid w:val="00974D50"/>
    <w:rsid w:val="009853EA"/>
    <w:rsid w:val="00993542"/>
    <w:rsid w:val="009959D5"/>
    <w:rsid w:val="009A1C65"/>
    <w:rsid w:val="009A3124"/>
    <w:rsid w:val="009A4DE0"/>
    <w:rsid w:val="009B2BF2"/>
    <w:rsid w:val="009C170B"/>
    <w:rsid w:val="009D12BE"/>
    <w:rsid w:val="009E31F9"/>
    <w:rsid w:val="009E4BE1"/>
    <w:rsid w:val="009E4DDC"/>
    <w:rsid w:val="009F13EE"/>
    <w:rsid w:val="009F2BCF"/>
    <w:rsid w:val="00A03963"/>
    <w:rsid w:val="00A056F7"/>
    <w:rsid w:val="00A12318"/>
    <w:rsid w:val="00A144C9"/>
    <w:rsid w:val="00A21191"/>
    <w:rsid w:val="00A24973"/>
    <w:rsid w:val="00A35D4D"/>
    <w:rsid w:val="00A46379"/>
    <w:rsid w:val="00A50C13"/>
    <w:rsid w:val="00A526A2"/>
    <w:rsid w:val="00A60031"/>
    <w:rsid w:val="00A923AB"/>
    <w:rsid w:val="00A95A9F"/>
    <w:rsid w:val="00AB1A94"/>
    <w:rsid w:val="00AB4065"/>
    <w:rsid w:val="00AB63E4"/>
    <w:rsid w:val="00AB75B7"/>
    <w:rsid w:val="00AC267F"/>
    <w:rsid w:val="00AD37DE"/>
    <w:rsid w:val="00AD396A"/>
    <w:rsid w:val="00AD7814"/>
    <w:rsid w:val="00AE461B"/>
    <w:rsid w:val="00AF41C5"/>
    <w:rsid w:val="00AF4A52"/>
    <w:rsid w:val="00AF77F4"/>
    <w:rsid w:val="00B046A7"/>
    <w:rsid w:val="00B126F0"/>
    <w:rsid w:val="00B14042"/>
    <w:rsid w:val="00B2202D"/>
    <w:rsid w:val="00B258BA"/>
    <w:rsid w:val="00B31691"/>
    <w:rsid w:val="00B379FF"/>
    <w:rsid w:val="00B402FB"/>
    <w:rsid w:val="00B40EDF"/>
    <w:rsid w:val="00B46CE4"/>
    <w:rsid w:val="00B47B8E"/>
    <w:rsid w:val="00B6015B"/>
    <w:rsid w:val="00B61A53"/>
    <w:rsid w:val="00B63A61"/>
    <w:rsid w:val="00B6671A"/>
    <w:rsid w:val="00B73BF7"/>
    <w:rsid w:val="00B75F5D"/>
    <w:rsid w:val="00B915AA"/>
    <w:rsid w:val="00BA0AEE"/>
    <w:rsid w:val="00BB20E8"/>
    <w:rsid w:val="00BB298B"/>
    <w:rsid w:val="00BD0723"/>
    <w:rsid w:val="00BD27B4"/>
    <w:rsid w:val="00BF1890"/>
    <w:rsid w:val="00C00492"/>
    <w:rsid w:val="00C0119D"/>
    <w:rsid w:val="00C0688F"/>
    <w:rsid w:val="00C103D5"/>
    <w:rsid w:val="00C230E2"/>
    <w:rsid w:val="00C46331"/>
    <w:rsid w:val="00C46C82"/>
    <w:rsid w:val="00C505BE"/>
    <w:rsid w:val="00C53510"/>
    <w:rsid w:val="00C744D0"/>
    <w:rsid w:val="00C74DE3"/>
    <w:rsid w:val="00C84193"/>
    <w:rsid w:val="00C90D79"/>
    <w:rsid w:val="00C9545E"/>
    <w:rsid w:val="00CA4298"/>
    <w:rsid w:val="00CC668A"/>
    <w:rsid w:val="00CC6F45"/>
    <w:rsid w:val="00CD4680"/>
    <w:rsid w:val="00CD5DE2"/>
    <w:rsid w:val="00CE0A6A"/>
    <w:rsid w:val="00CE65FF"/>
    <w:rsid w:val="00D00398"/>
    <w:rsid w:val="00D00C4B"/>
    <w:rsid w:val="00D0530D"/>
    <w:rsid w:val="00D06EE1"/>
    <w:rsid w:val="00D1088D"/>
    <w:rsid w:val="00D172D9"/>
    <w:rsid w:val="00D23B27"/>
    <w:rsid w:val="00D243E9"/>
    <w:rsid w:val="00D2786D"/>
    <w:rsid w:val="00D427AB"/>
    <w:rsid w:val="00D43692"/>
    <w:rsid w:val="00D44FBE"/>
    <w:rsid w:val="00D469B2"/>
    <w:rsid w:val="00D53B54"/>
    <w:rsid w:val="00D56759"/>
    <w:rsid w:val="00D65064"/>
    <w:rsid w:val="00D70F8A"/>
    <w:rsid w:val="00D742E1"/>
    <w:rsid w:val="00D76966"/>
    <w:rsid w:val="00D816DD"/>
    <w:rsid w:val="00D83F38"/>
    <w:rsid w:val="00D86822"/>
    <w:rsid w:val="00D8696C"/>
    <w:rsid w:val="00D91725"/>
    <w:rsid w:val="00D95BDC"/>
    <w:rsid w:val="00DA10F0"/>
    <w:rsid w:val="00DB03BE"/>
    <w:rsid w:val="00DB5BBE"/>
    <w:rsid w:val="00DC0854"/>
    <w:rsid w:val="00DC4BA7"/>
    <w:rsid w:val="00DC54CE"/>
    <w:rsid w:val="00DC7C08"/>
    <w:rsid w:val="00DD00B3"/>
    <w:rsid w:val="00DD4D12"/>
    <w:rsid w:val="00DD6827"/>
    <w:rsid w:val="00DE25E6"/>
    <w:rsid w:val="00DE4E9E"/>
    <w:rsid w:val="00DF1E94"/>
    <w:rsid w:val="00DF3148"/>
    <w:rsid w:val="00DF59AD"/>
    <w:rsid w:val="00E02B77"/>
    <w:rsid w:val="00E16BD4"/>
    <w:rsid w:val="00E20A3F"/>
    <w:rsid w:val="00E25331"/>
    <w:rsid w:val="00E25373"/>
    <w:rsid w:val="00E25C0E"/>
    <w:rsid w:val="00E408F8"/>
    <w:rsid w:val="00E453F1"/>
    <w:rsid w:val="00E4649F"/>
    <w:rsid w:val="00E50DE4"/>
    <w:rsid w:val="00E60F8B"/>
    <w:rsid w:val="00E679D1"/>
    <w:rsid w:val="00E71886"/>
    <w:rsid w:val="00E73154"/>
    <w:rsid w:val="00E74B61"/>
    <w:rsid w:val="00E7756A"/>
    <w:rsid w:val="00E824C2"/>
    <w:rsid w:val="00E87B9D"/>
    <w:rsid w:val="00E935F0"/>
    <w:rsid w:val="00E95C41"/>
    <w:rsid w:val="00E97949"/>
    <w:rsid w:val="00EA5A03"/>
    <w:rsid w:val="00EB3785"/>
    <w:rsid w:val="00EB471D"/>
    <w:rsid w:val="00EC1DA8"/>
    <w:rsid w:val="00EC3595"/>
    <w:rsid w:val="00EC500E"/>
    <w:rsid w:val="00EC574E"/>
    <w:rsid w:val="00ED1805"/>
    <w:rsid w:val="00F1410D"/>
    <w:rsid w:val="00F2128A"/>
    <w:rsid w:val="00F30389"/>
    <w:rsid w:val="00F3614A"/>
    <w:rsid w:val="00F4368C"/>
    <w:rsid w:val="00F64287"/>
    <w:rsid w:val="00F76F40"/>
    <w:rsid w:val="00F81849"/>
    <w:rsid w:val="00FA136B"/>
    <w:rsid w:val="00FA15D3"/>
    <w:rsid w:val="00FA1B56"/>
    <w:rsid w:val="00FA721B"/>
    <w:rsid w:val="00FB23CD"/>
    <w:rsid w:val="00FB2B0D"/>
    <w:rsid w:val="00FB6D60"/>
    <w:rsid w:val="00FC04B5"/>
    <w:rsid w:val="00FC4908"/>
    <w:rsid w:val="00FC7952"/>
    <w:rsid w:val="00FE271D"/>
    <w:rsid w:val="00FE27B4"/>
    <w:rsid w:val="00FE7987"/>
    <w:rsid w:val="78B709F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FBB915"/>
  <w15:docId w15:val="{C94A7C02-7DC5-47A1-BC04-10B8F073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B8D"/>
    <w:pPr>
      <w:widowControl w:val="0"/>
    </w:pPr>
    <w:rPr>
      <w:rFonts w:ascii="CG Times" w:hAnsi="CG Time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776134"/>
    <w:rPr>
      <w:sz w:val="24"/>
    </w:rPr>
  </w:style>
  <w:style w:type="character" w:customStyle="1" w:styleId="EndnoteTextChar">
    <w:name w:val="Endnote Text Char"/>
    <w:link w:val="EndnoteText"/>
    <w:uiPriority w:val="99"/>
    <w:semiHidden/>
    <w:locked/>
    <w:rsid w:val="004659A1"/>
    <w:rPr>
      <w:rFonts w:ascii="CG Times" w:hAnsi="CG Times" w:cs="Times New Roman"/>
      <w:sz w:val="20"/>
      <w:szCs w:val="20"/>
    </w:rPr>
  </w:style>
  <w:style w:type="character" w:styleId="EndnoteReference">
    <w:name w:val="endnote reference"/>
    <w:uiPriority w:val="99"/>
    <w:semiHidden/>
    <w:rsid w:val="00776134"/>
    <w:rPr>
      <w:rFonts w:cs="Times New Roman"/>
      <w:vertAlign w:val="superscript"/>
    </w:rPr>
  </w:style>
  <w:style w:type="paragraph" w:styleId="FootnoteText">
    <w:name w:val="footnote text"/>
    <w:basedOn w:val="Normal"/>
    <w:link w:val="FootnoteTextChar"/>
    <w:uiPriority w:val="99"/>
    <w:semiHidden/>
    <w:rsid w:val="00776134"/>
    <w:rPr>
      <w:sz w:val="24"/>
    </w:rPr>
  </w:style>
  <w:style w:type="character" w:customStyle="1" w:styleId="FootnoteTextChar">
    <w:name w:val="Footnote Text Char"/>
    <w:link w:val="FootnoteText"/>
    <w:uiPriority w:val="99"/>
    <w:semiHidden/>
    <w:locked/>
    <w:rsid w:val="004659A1"/>
    <w:rPr>
      <w:rFonts w:ascii="CG Times" w:hAnsi="CG Times" w:cs="Times New Roman"/>
      <w:sz w:val="20"/>
      <w:szCs w:val="20"/>
    </w:rPr>
  </w:style>
  <w:style w:type="character" w:styleId="FootnoteReference">
    <w:name w:val="footnote reference"/>
    <w:uiPriority w:val="99"/>
    <w:semiHidden/>
    <w:rsid w:val="00776134"/>
    <w:rPr>
      <w:rFonts w:cs="Times New Roman"/>
      <w:vertAlign w:val="superscript"/>
    </w:rPr>
  </w:style>
  <w:style w:type="paragraph" w:styleId="TOC1">
    <w:name w:val="toc 1"/>
    <w:basedOn w:val="Normal"/>
    <w:next w:val="Normal"/>
    <w:autoRedefine/>
    <w:uiPriority w:val="99"/>
    <w:semiHidden/>
    <w:rsid w:val="00776134"/>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776134"/>
    <w:pPr>
      <w:tabs>
        <w:tab w:val="right" w:leader="dot" w:pos="9360"/>
      </w:tabs>
      <w:suppressAutoHyphens/>
      <w:ind w:left="1440" w:right="720" w:hanging="720"/>
    </w:pPr>
  </w:style>
  <w:style w:type="paragraph" w:styleId="TOC3">
    <w:name w:val="toc 3"/>
    <w:basedOn w:val="Normal"/>
    <w:next w:val="Normal"/>
    <w:autoRedefine/>
    <w:uiPriority w:val="99"/>
    <w:semiHidden/>
    <w:rsid w:val="00776134"/>
    <w:pPr>
      <w:tabs>
        <w:tab w:val="right" w:leader="dot" w:pos="9360"/>
      </w:tabs>
      <w:suppressAutoHyphens/>
      <w:ind w:left="2160" w:right="720" w:hanging="720"/>
    </w:pPr>
  </w:style>
  <w:style w:type="paragraph" w:styleId="TOC4">
    <w:name w:val="toc 4"/>
    <w:basedOn w:val="Normal"/>
    <w:next w:val="Normal"/>
    <w:autoRedefine/>
    <w:uiPriority w:val="99"/>
    <w:semiHidden/>
    <w:rsid w:val="00776134"/>
    <w:pPr>
      <w:tabs>
        <w:tab w:val="right" w:leader="dot" w:pos="9360"/>
      </w:tabs>
      <w:suppressAutoHyphens/>
      <w:ind w:left="2880" w:right="720" w:hanging="720"/>
    </w:pPr>
  </w:style>
  <w:style w:type="paragraph" w:styleId="TOC5">
    <w:name w:val="toc 5"/>
    <w:basedOn w:val="Normal"/>
    <w:next w:val="Normal"/>
    <w:autoRedefine/>
    <w:uiPriority w:val="99"/>
    <w:semiHidden/>
    <w:rsid w:val="00776134"/>
    <w:pPr>
      <w:tabs>
        <w:tab w:val="right" w:leader="dot" w:pos="9360"/>
      </w:tabs>
      <w:suppressAutoHyphens/>
      <w:ind w:left="3600" w:right="720" w:hanging="720"/>
    </w:pPr>
  </w:style>
  <w:style w:type="paragraph" w:styleId="TOC6">
    <w:name w:val="toc 6"/>
    <w:basedOn w:val="Normal"/>
    <w:next w:val="Normal"/>
    <w:autoRedefine/>
    <w:uiPriority w:val="99"/>
    <w:semiHidden/>
    <w:rsid w:val="00776134"/>
    <w:pPr>
      <w:tabs>
        <w:tab w:val="right" w:pos="9360"/>
      </w:tabs>
      <w:suppressAutoHyphens/>
      <w:ind w:left="720" w:hanging="720"/>
    </w:pPr>
  </w:style>
  <w:style w:type="paragraph" w:styleId="TOC7">
    <w:name w:val="toc 7"/>
    <w:basedOn w:val="Normal"/>
    <w:next w:val="Normal"/>
    <w:autoRedefine/>
    <w:uiPriority w:val="99"/>
    <w:semiHidden/>
    <w:rsid w:val="00776134"/>
    <w:pPr>
      <w:suppressAutoHyphens/>
      <w:ind w:left="720" w:hanging="720"/>
    </w:pPr>
  </w:style>
  <w:style w:type="paragraph" w:styleId="TOC8">
    <w:name w:val="toc 8"/>
    <w:basedOn w:val="Normal"/>
    <w:next w:val="Normal"/>
    <w:autoRedefine/>
    <w:uiPriority w:val="99"/>
    <w:semiHidden/>
    <w:rsid w:val="00776134"/>
    <w:pPr>
      <w:tabs>
        <w:tab w:val="right" w:pos="9360"/>
      </w:tabs>
      <w:suppressAutoHyphens/>
      <w:ind w:left="720" w:hanging="720"/>
    </w:pPr>
  </w:style>
  <w:style w:type="paragraph" w:styleId="TOC9">
    <w:name w:val="toc 9"/>
    <w:basedOn w:val="Normal"/>
    <w:next w:val="Normal"/>
    <w:autoRedefine/>
    <w:uiPriority w:val="99"/>
    <w:semiHidden/>
    <w:rsid w:val="00776134"/>
    <w:pPr>
      <w:tabs>
        <w:tab w:val="right" w:leader="dot" w:pos="9360"/>
      </w:tabs>
      <w:suppressAutoHyphens/>
      <w:ind w:left="720" w:hanging="720"/>
    </w:pPr>
  </w:style>
  <w:style w:type="paragraph" w:styleId="Index1">
    <w:name w:val="index 1"/>
    <w:basedOn w:val="Normal"/>
    <w:next w:val="Normal"/>
    <w:autoRedefine/>
    <w:uiPriority w:val="99"/>
    <w:semiHidden/>
    <w:rsid w:val="00776134"/>
    <w:pPr>
      <w:tabs>
        <w:tab w:val="right" w:leader="dot" w:pos="9360"/>
      </w:tabs>
      <w:suppressAutoHyphens/>
      <w:ind w:left="1440" w:right="720" w:hanging="1440"/>
    </w:pPr>
  </w:style>
  <w:style w:type="paragraph" w:styleId="Index2">
    <w:name w:val="index 2"/>
    <w:basedOn w:val="Normal"/>
    <w:next w:val="Normal"/>
    <w:autoRedefine/>
    <w:uiPriority w:val="99"/>
    <w:semiHidden/>
    <w:rsid w:val="00776134"/>
    <w:pPr>
      <w:tabs>
        <w:tab w:val="right" w:leader="dot" w:pos="9360"/>
      </w:tabs>
      <w:suppressAutoHyphens/>
      <w:ind w:left="1440" w:right="720" w:hanging="720"/>
    </w:pPr>
  </w:style>
  <w:style w:type="paragraph" w:styleId="TOAHeading">
    <w:name w:val="toa heading"/>
    <w:basedOn w:val="Normal"/>
    <w:next w:val="Normal"/>
    <w:uiPriority w:val="99"/>
    <w:semiHidden/>
    <w:rsid w:val="00776134"/>
    <w:pPr>
      <w:tabs>
        <w:tab w:val="right" w:pos="9360"/>
      </w:tabs>
      <w:suppressAutoHyphens/>
    </w:pPr>
  </w:style>
  <w:style w:type="paragraph" w:styleId="Caption">
    <w:name w:val="caption"/>
    <w:basedOn w:val="Normal"/>
    <w:next w:val="Normal"/>
    <w:uiPriority w:val="99"/>
    <w:qFormat/>
    <w:rsid w:val="00776134"/>
    <w:rPr>
      <w:sz w:val="24"/>
    </w:rPr>
  </w:style>
  <w:style w:type="character" w:customStyle="1" w:styleId="EquationCaption">
    <w:name w:val="_Equation Caption"/>
    <w:uiPriority w:val="99"/>
    <w:rsid w:val="00776134"/>
  </w:style>
  <w:style w:type="paragraph" w:styleId="Header">
    <w:name w:val="header"/>
    <w:basedOn w:val="Normal"/>
    <w:link w:val="HeaderChar"/>
    <w:uiPriority w:val="99"/>
    <w:rsid w:val="00776134"/>
    <w:pPr>
      <w:tabs>
        <w:tab w:val="center" w:pos="4320"/>
        <w:tab w:val="right" w:pos="8640"/>
      </w:tabs>
    </w:pPr>
  </w:style>
  <w:style w:type="character" w:customStyle="1" w:styleId="HeaderChar">
    <w:name w:val="Header Char"/>
    <w:link w:val="Header"/>
    <w:uiPriority w:val="99"/>
    <w:semiHidden/>
    <w:locked/>
    <w:rsid w:val="004659A1"/>
    <w:rPr>
      <w:rFonts w:ascii="CG Times" w:hAnsi="CG Times" w:cs="Times New Roman"/>
      <w:sz w:val="20"/>
      <w:szCs w:val="20"/>
    </w:rPr>
  </w:style>
  <w:style w:type="paragraph" w:styleId="Footer">
    <w:name w:val="footer"/>
    <w:basedOn w:val="Normal"/>
    <w:link w:val="FooterChar"/>
    <w:uiPriority w:val="99"/>
    <w:rsid w:val="00776134"/>
    <w:pPr>
      <w:tabs>
        <w:tab w:val="center" w:pos="4320"/>
        <w:tab w:val="right" w:pos="8640"/>
      </w:tabs>
    </w:pPr>
  </w:style>
  <w:style w:type="character" w:customStyle="1" w:styleId="FooterChar">
    <w:name w:val="Footer Char"/>
    <w:link w:val="Footer"/>
    <w:uiPriority w:val="99"/>
    <w:locked/>
    <w:rsid w:val="004659A1"/>
    <w:rPr>
      <w:rFonts w:ascii="CG Times" w:hAnsi="CG Times" w:cs="Times New Roman"/>
      <w:sz w:val="20"/>
      <w:szCs w:val="20"/>
    </w:rPr>
  </w:style>
  <w:style w:type="character" w:styleId="PageNumber">
    <w:name w:val="page number"/>
    <w:uiPriority w:val="99"/>
    <w:rsid w:val="00776134"/>
    <w:rPr>
      <w:rFonts w:cs="Times New Roman"/>
    </w:rPr>
  </w:style>
  <w:style w:type="character" w:styleId="Hyperlink">
    <w:name w:val="Hyperlink"/>
    <w:uiPriority w:val="99"/>
    <w:rsid w:val="00D8696C"/>
    <w:rPr>
      <w:rFonts w:cs="Times New Roman"/>
      <w:color w:val="0000FF"/>
      <w:u w:val="single"/>
    </w:rPr>
  </w:style>
  <w:style w:type="paragraph" w:styleId="NormalWeb">
    <w:name w:val="Normal (Web)"/>
    <w:basedOn w:val="Normal"/>
    <w:uiPriority w:val="99"/>
    <w:rsid w:val="00415938"/>
    <w:pPr>
      <w:widowControl/>
      <w:spacing w:before="100" w:beforeAutospacing="1" w:after="100" w:afterAutospacing="1"/>
    </w:pPr>
    <w:rPr>
      <w:rFonts w:ascii="Times New Roman" w:hAnsi="Times New Roman"/>
      <w:sz w:val="24"/>
      <w:szCs w:val="24"/>
    </w:rPr>
  </w:style>
  <w:style w:type="character" w:styleId="FollowedHyperlink">
    <w:name w:val="FollowedHyperlink"/>
    <w:uiPriority w:val="99"/>
    <w:rsid w:val="00B31691"/>
    <w:rPr>
      <w:rFonts w:cs="Times New Roman"/>
      <w:color w:val="800080"/>
      <w:u w:val="single"/>
    </w:rPr>
  </w:style>
  <w:style w:type="paragraph" w:styleId="BalloonText">
    <w:name w:val="Balloon Text"/>
    <w:basedOn w:val="Normal"/>
    <w:link w:val="BalloonTextChar"/>
    <w:uiPriority w:val="99"/>
    <w:semiHidden/>
    <w:unhideWhenUsed/>
    <w:rsid w:val="00DB5BBE"/>
    <w:rPr>
      <w:rFonts w:ascii="Tahoma" w:hAnsi="Tahoma" w:cs="Tahoma"/>
      <w:sz w:val="16"/>
      <w:szCs w:val="16"/>
    </w:rPr>
  </w:style>
  <w:style w:type="character" w:customStyle="1" w:styleId="BalloonTextChar">
    <w:name w:val="Balloon Text Char"/>
    <w:link w:val="BalloonText"/>
    <w:uiPriority w:val="99"/>
    <w:semiHidden/>
    <w:rsid w:val="00DB5BBE"/>
    <w:rPr>
      <w:rFonts w:ascii="Tahoma" w:hAnsi="Tahoma" w:cs="Tahoma"/>
      <w:sz w:val="16"/>
      <w:szCs w:val="16"/>
    </w:rPr>
  </w:style>
  <w:style w:type="character" w:customStyle="1" w:styleId="apple-converted-space">
    <w:name w:val="apple-converted-space"/>
    <w:rsid w:val="00EA5A03"/>
  </w:style>
  <w:style w:type="paragraph" w:styleId="ListParagraph">
    <w:name w:val="List Paragraph"/>
    <w:basedOn w:val="Normal"/>
    <w:uiPriority w:val="34"/>
    <w:qFormat/>
    <w:rsid w:val="00D83F38"/>
    <w:pPr>
      <w:ind w:left="720"/>
    </w:pPr>
  </w:style>
  <w:style w:type="table" w:styleId="TableGrid">
    <w:name w:val="Table Grid"/>
    <w:basedOn w:val="TableNormal"/>
    <w:uiPriority w:val="59"/>
    <w:locked/>
    <w:rsid w:val="004A4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DE4E9E"/>
  </w:style>
  <w:style w:type="character" w:styleId="CommentReference">
    <w:name w:val="annotation reference"/>
    <w:basedOn w:val="DefaultParagraphFont"/>
    <w:uiPriority w:val="99"/>
    <w:semiHidden/>
    <w:unhideWhenUsed/>
    <w:rsid w:val="00E73154"/>
    <w:rPr>
      <w:sz w:val="16"/>
      <w:szCs w:val="16"/>
    </w:rPr>
  </w:style>
  <w:style w:type="paragraph" w:styleId="CommentText">
    <w:name w:val="annotation text"/>
    <w:basedOn w:val="Normal"/>
    <w:link w:val="CommentTextChar"/>
    <w:uiPriority w:val="99"/>
    <w:semiHidden/>
    <w:unhideWhenUsed/>
    <w:rsid w:val="00E73154"/>
    <w:rPr>
      <w:sz w:val="20"/>
    </w:rPr>
  </w:style>
  <w:style w:type="character" w:customStyle="1" w:styleId="CommentTextChar">
    <w:name w:val="Comment Text Char"/>
    <w:basedOn w:val="DefaultParagraphFont"/>
    <w:link w:val="CommentText"/>
    <w:uiPriority w:val="99"/>
    <w:semiHidden/>
    <w:rsid w:val="00E73154"/>
    <w:rPr>
      <w:rFonts w:ascii="CG Times" w:hAnsi="CG Times"/>
    </w:rPr>
  </w:style>
  <w:style w:type="paragraph" w:styleId="CommentSubject">
    <w:name w:val="annotation subject"/>
    <w:basedOn w:val="CommentText"/>
    <w:next w:val="CommentText"/>
    <w:link w:val="CommentSubjectChar"/>
    <w:uiPriority w:val="99"/>
    <w:semiHidden/>
    <w:unhideWhenUsed/>
    <w:rsid w:val="00E73154"/>
    <w:rPr>
      <w:b/>
      <w:bCs/>
    </w:rPr>
  </w:style>
  <w:style w:type="character" w:customStyle="1" w:styleId="CommentSubjectChar">
    <w:name w:val="Comment Subject Char"/>
    <w:basedOn w:val="CommentTextChar"/>
    <w:link w:val="CommentSubject"/>
    <w:uiPriority w:val="99"/>
    <w:semiHidden/>
    <w:rsid w:val="00E73154"/>
    <w:rPr>
      <w:rFonts w:ascii="CG Times" w:hAnsi="CG Times"/>
      <w:b/>
      <w:bCs/>
    </w:rPr>
  </w:style>
  <w:style w:type="table" w:customStyle="1" w:styleId="TableGrid1">
    <w:name w:val="Table Grid1"/>
    <w:basedOn w:val="TableNormal"/>
    <w:next w:val="TableGrid"/>
    <w:rsid w:val="00392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D3324"/>
    <w:pPr>
      <w:ind w:left="100"/>
    </w:pPr>
    <w:rPr>
      <w:rFonts w:ascii="Times New Roman" w:hAnsi="Times New Roman"/>
      <w:szCs w:val="22"/>
    </w:rPr>
  </w:style>
  <w:style w:type="paragraph" w:styleId="NoSpacing">
    <w:name w:val="No Spacing"/>
    <w:uiPriority w:val="1"/>
    <w:qFormat/>
    <w:rsid w:val="0091139A"/>
    <w:pPr>
      <w:widowControl w:val="0"/>
    </w:pPr>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78642">
      <w:marLeft w:val="0"/>
      <w:marRight w:val="0"/>
      <w:marTop w:val="0"/>
      <w:marBottom w:val="0"/>
      <w:divBdr>
        <w:top w:val="none" w:sz="0" w:space="0" w:color="auto"/>
        <w:left w:val="none" w:sz="0" w:space="0" w:color="auto"/>
        <w:bottom w:val="none" w:sz="0" w:space="0" w:color="auto"/>
        <w:right w:val="none" w:sz="0" w:space="0" w:color="auto"/>
      </w:divBdr>
      <w:divsChild>
        <w:div w:id="37778643">
          <w:marLeft w:val="0"/>
          <w:marRight w:val="0"/>
          <w:marTop w:val="0"/>
          <w:marBottom w:val="0"/>
          <w:divBdr>
            <w:top w:val="single" w:sz="2" w:space="0" w:color="9A9A9A"/>
            <w:left w:val="single" w:sz="6" w:space="0" w:color="9A9A9A"/>
            <w:bottom w:val="single" w:sz="2" w:space="0" w:color="9A9A9A"/>
            <w:right w:val="single" w:sz="6" w:space="0" w:color="9A9A9A"/>
          </w:divBdr>
          <w:divsChild>
            <w:div w:id="37778645">
              <w:marLeft w:val="0"/>
              <w:marRight w:val="0"/>
              <w:marTop w:val="0"/>
              <w:marBottom w:val="0"/>
              <w:divBdr>
                <w:top w:val="none" w:sz="0" w:space="0" w:color="auto"/>
                <w:left w:val="none" w:sz="0" w:space="0" w:color="auto"/>
                <w:bottom w:val="none" w:sz="0" w:space="0" w:color="auto"/>
                <w:right w:val="single" w:sz="6" w:space="15" w:color="9A9A9A"/>
              </w:divBdr>
            </w:div>
          </w:divsChild>
        </w:div>
      </w:divsChild>
    </w:div>
    <w:div w:id="37778644">
      <w:marLeft w:val="0"/>
      <w:marRight w:val="0"/>
      <w:marTop w:val="0"/>
      <w:marBottom w:val="0"/>
      <w:divBdr>
        <w:top w:val="none" w:sz="0" w:space="0" w:color="auto"/>
        <w:left w:val="none" w:sz="0" w:space="0" w:color="auto"/>
        <w:bottom w:val="none" w:sz="0" w:space="0" w:color="auto"/>
        <w:right w:val="none" w:sz="0" w:space="0" w:color="auto"/>
      </w:divBdr>
      <w:divsChild>
        <w:div w:id="37778647">
          <w:marLeft w:val="0"/>
          <w:marRight w:val="0"/>
          <w:marTop w:val="0"/>
          <w:marBottom w:val="0"/>
          <w:divBdr>
            <w:top w:val="single" w:sz="2" w:space="0" w:color="9A9A9A"/>
            <w:left w:val="single" w:sz="6" w:space="0" w:color="9A9A9A"/>
            <w:bottom w:val="single" w:sz="2" w:space="0" w:color="9A9A9A"/>
            <w:right w:val="single" w:sz="6" w:space="0" w:color="9A9A9A"/>
          </w:divBdr>
          <w:divsChild>
            <w:div w:id="37778641">
              <w:marLeft w:val="0"/>
              <w:marRight w:val="0"/>
              <w:marTop w:val="0"/>
              <w:marBottom w:val="0"/>
              <w:divBdr>
                <w:top w:val="none" w:sz="0" w:space="0" w:color="auto"/>
                <w:left w:val="none" w:sz="0" w:space="0" w:color="auto"/>
                <w:bottom w:val="none" w:sz="0" w:space="0" w:color="auto"/>
                <w:right w:val="single" w:sz="6" w:space="15" w:color="9A9A9A"/>
              </w:divBdr>
            </w:div>
          </w:divsChild>
        </w:div>
      </w:divsChild>
    </w:div>
    <w:div w:id="37778649">
      <w:marLeft w:val="0"/>
      <w:marRight w:val="0"/>
      <w:marTop w:val="0"/>
      <w:marBottom w:val="0"/>
      <w:divBdr>
        <w:top w:val="none" w:sz="0" w:space="0" w:color="auto"/>
        <w:left w:val="none" w:sz="0" w:space="0" w:color="auto"/>
        <w:bottom w:val="none" w:sz="0" w:space="0" w:color="auto"/>
        <w:right w:val="none" w:sz="0" w:space="0" w:color="auto"/>
      </w:divBdr>
      <w:divsChild>
        <w:div w:id="37778648">
          <w:marLeft w:val="0"/>
          <w:marRight w:val="0"/>
          <w:marTop w:val="0"/>
          <w:marBottom w:val="0"/>
          <w:divBdr>
            <w:top w:val="single" w:sz="2" w:space="0" w:color="9A9A9A"/>
            <w:left w:val="single" w:sz="6" w:space="0" w:color="9A9A9A"/>
            <w:bottom w:val="single" w:sz="2" w:space="0" w:color="9A9A9A"/>
            <w:right w:val="single" w:sz="6" w:space="0" w:color="9A9A9A"/>
          </w:divBdr>
          <w:divsChild>
            <w:div w:id="37778646">
              <w:marLeft w:val="0"/>
              <w:marRight w:val="0"/>
              <w:marTop w:val="0"/>
              <w:marBottom w:val="0"/>
              <w:divBdr>
                <w:top w:val="none" w:sz="0" w:space="0" w:color="auto"/>
                <w:left w:val="none" w:sz="0" w:space="0" w:color="auto"/>
                <w:bottom w:val="none" w:sz="0" w:space="0" w:color="auto"/>
                <w:right w:val="single" w:sz="6" w:space="15" w:color="9A9A9A"/>
              </w:divBdr>
            </w:div>
          </w:divsChild>
        </w:div>
      </w:divsChild>
    </w:div>
    <w:div w:id="849494178">
      <w:bodyDiv w:val="1"/>
      <w:marLeft w:val="0"/>
      <w:marRight w:val="0"/>
      <w:marTop w:val="0"/>
      <w:marBottom w:val="0"/>
      <w:divBdr>
        <w:top w:val="none" w:sz="0" w:space="0" w:color="auto"/>
        <w:left w:val="none" w:sz="0" w:space="0" w:color="auto"/>
        <w:bottom w:val="none" w:sz="0" w:space="0" w:color="auto"/>
        <w:right w:val="none" w:sz="0" w:space="0" w:color="auto"/>
      </w:divBdr>
    </w:div>
    <w:div w:id="915751474">
      <w:bodyDiv w:val="1"/>
      <w:marLeft w:val="0"/>
      <w:marRight w:val="0"/>
      <w:marTop w:val="0"/>
      <w:marBottom w:val="0"/>
      <w:divBdr>
        <w:top w:val="none" w:sz="0" w:space="0" w:color="auto"/>
        <w:left w:val="none" w:sz="0" w:space="0" w:color="auto"/>
        <w:bottom w:val="none" w:sz="0" w:space="0" w:color="auto"/>
        <w:right w:val="none" w:sz="0" w:space="0" w:color="auto"/>
      </w:divBdr>
    </w:div>
    <w:div w:id="933979531">
      <w:bodyDiv w:val="1"/>
      <w:marLeft w:val="0"/>
      <w:marRight w:val="0"/>
      <w:marTop w:val="0"/>
      <w:marBottom w:val="0"/>
      <w:divBdr>
        <w:top w:val="none" w:sz="0" w:space="0" w:color="auto"/>
        <w:left w:val="none" w:sz="0" w:space="0" w:color="auto"/>
        <w:bottom w:val="none" w:sz="0" w:space="0" w:color="auto"/>
        <w:right w:val="none" w:sz="0" w:space="0" w:color="auto"/>
      </w:divBdr>
      <w:divsChild>
        <w:div w:id="1322781371">
          <w:marLeft w:val="0"/>
          <w:marRight w:val="0"/>
          <w:marTop w:val="0"/>
          <w:marBottom w:val="0"/>
          <w:divBdr>
            <w:top w:val="none" w:sz="0" w:space="0" w:color="auto"/>
            <w:left w:val="none" w:sz="0" w:space="0" w:color="auto"/>
            <w:bottom w:val="none" w:sz="0" w:space="0" w:color="auto"/>
            <w:right w:val="none" w:sz="0" w:space="0" w:color="auto"/>
          </w:divBdr>
        </w:div>
        <w:div w:id="1334380083">
          <w:marLeft w:val="0"/>
          <w:marRight w:val="0"/>
          <w:marTop w:val="0"/>
          <w:marBottom w:val="0"/>
          <w:divBdr>
            <w:top w:val="none" w:sz="0" w:space="0" w:color="auto"/>
            <w:left w:val="none" w:sz="0" w:space="0" w:color="auto"/>
            <w:bottom w:val="none" w:sz="0" w:space="0" w:color="auto"/>
            <w:right w:val="none" w:sz="0" w:space="0" w:color="auto"/>
          </w:divBdr>
        </w:div>
      </w:divsChild>
    </w:div>
    <w:div w:id="941835233">
      <w:bodyDiv w:val="1"/>
      <w:marLeft w:val="0"/>
      <w:marRight w:val="0"/>
      <w:marTop w:val="0"/>
      <w:marBottom w:val="0"/>
      <w:divBdr>
        <w:top w:val="none" w:sz="0" w:space="0" w:color="auto"/>
        <w:left w:val="none" w:sz="0" w:space="0" w:color="auto"/>
        <w:bottom w:val="none" w:sz="0" w:space="0" w:color="auto"/>
        <w:right w:val="none" w:sz="0" w:space="0" w:color="auto"/>
      </w:divBdr>
    </w:div>
    <w:div w:id="1213082808">
      <w:bodyDiv w:val="1"/>
      <w:marLeft w:val="0"/>
      <w:marRight w:val="0"/>
      <w:marTop w:val="0"/>
      <w:marBottom w:val="0"/>
      <w:divBdr>
        <w:top w:val="none" w:sz="0" w:space="0" w:color="auto"/>
        <w:left w:val="none" w:sz="0" w:space="0" w:color="auto"/>
        <w:bottom w:val="none" w:sz="0" w:space="0" w:color="auto"/>
        <w:right w:val="none" w:sz="0" w:space="0" w:color="auto"/>
      </w:divBdr>
      <w:divsChild>
        <w:div w:id="182596947">
          <w:marLeft w:val="0"/>
          <w:marRight w:val="0"/>
          <w:marTop w:val="0"/>
          <w:marBottom w:val="0"/>
          <w:divBdr>
            <w:top w:val="none" w:sz="0" w:space="0" w:color="auto"/>
            <w:left w:val="none" w:sz="0" w:space="0" w:color="auto"/>
            <w:bottom w:val="none" w:sz="0" w:space="0" w:color="auto"/>
            <w:right w:val="none" w:sz="0" w:space="0" w:color="auto"/>
          </w:divBdr>
        </w:div>
      </w:divsChild>
    </w:div>
    <w:div w:id="1543594533">
      <w:bodyDiv w:val="1"/>
      <w:marLeft w:val="0"/>
      <w:marRight w:val="0"/>
      <w:marTop w:val="0"/>
      <w:marBottom w:val="0"/>
      <w:divBdr>
        <w:top w:val="none" w:sz="0" w:space="0" w:color="auto"/>
        <w:left w:val="none" w:sz="0" w:space="0" w:color="auto"/>
        <w:bottom w:val="none" w:sz="0" w:space="0" w:color="auto"/>
        <w:right w:val="none" w:sz="0" w:space="0" w:color="auto"/>
      </w:divBdr>
    </w:div>
    <w:div w:id="1795437928">
      <w:bodyDiv w:val="1"/>
      <w:marLeft w:val="0"/>
      <w:marRight w:val="0"/>
      <w:marTop w:val="0"/>
      <w:marBottom w:val="0"/>
      <w:divBdr>
        <w:top w:val="none" w:sz="0" w:space="0" w:color="auto"/>
        <w:left w:val="none" w:sz="0" w:space="0" w:color="auto"/>
        <w:bottom w:val="none" w:sz="0" w:space="0" w:color="auto"/>
        <w:right w:val="none" w:sz="0" w:space="0" w:color="auto"/>
      </w:divBdr>
    </w:div>
    <w:div w:id="212523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E3120-8EF1-4615-AB5F-B88811D23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9460D-545A-445D-96C5-7E9E553FB8AE}">
  <ds:schemaRefs>
    <ds:schemaRef ds:uri="http://schemas.microsoft.com/sharepoint/v3/contenttype/forms"/>
  </ds:schemaRefs>
</ds:datastoreItem>
</file>

<file path=customXml/itemProps3.xml><?xml version="1.0" encoding="utf-8"?>
<ds:datastoreItem xmlns:ds="http://schemas.openxmlformats.org/officeDocument/2006/customXml" ds:itemID="{0832C625-595B-4F7A-9138-6EB02FE8EDC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E31853E-03F6-4BA9-B398-8276A4DAB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3275</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ARPA permits renewal [form]</vt:lpstr>
    </vt:vector>
  </TitlesOfParts>
  <Company>NPS</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ARPA permits renewal [form]</dc:title>
  <dc:subject/>
  <dc:creator>dhaas</dc:creator>
  <cp:keywords/>
  <dc:description/>
  <cp:lastModifiedBy>Ponds, Phadrea D</cp:lastModifiedBy>
  <cp:revision>3</cp:revision>
  <cp:lastPrinted>2017-06-02T13:12:00Z</cp:lastPrinted>
  <dcterms:created xsi:type="dcterms:W3CDTF">2021-04-19T15:32:00Z</dcterms:created>
  <dcterms:modified xsi:type="dcterms:W3CDTF">2021-04-19T15:32:00Z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