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25B1" w:rsidR="009C4CF6" w:rsidP="009C4CF6" w:rsidRDefault="009C4CF6" w14:paraId="2FA2A424" w14:textId="77777777">
      <w:pPr>
        <w:jc w:val="center"/>
        <w:rPr>
          <w:rFonts w:ascii="Times New Roman" w:hAnsi="Times New Roman"/>
          <w:b/>
          <w:szCs w:val="24"/>
        </w:rPr>
      </w:pPr>
      <w:r w:rsidRPr="004A25B1">
        <w:rPr>
          <w:rFonts w:ascii="Times New Roman" w:hAnsi="Times New Roman"/>
          <w:b/>
          <w:szCs w:val="24"/>
        </w:rPr>
        <w:t>FY 2021</w:t>
      </w:r>
    </w:p>
    <w:p w:rsidRPr="004A25B1" w:rsidR="009C4CF6" w:rsidP="009C4CF6" w:rsidRDefault="009C4CF6" w14:paraId="0D7FC309" w14:textId="77777777">
      <w:pPr>
        <w:jc w:val="center"/>
        <w:rPr>
          <w:rFonts w:ascii="Times New Roman" w:hAnsi="Times New Roman"/>
          <w:b/>
          <w:szCs w:val="24"/>
        </w:rPr>
      </w:pPr>
      <w:r w:rsidRPr="004A25B1">
        <w:rPr>
          <w:rFonts w:ascii="Times New Roman" w:hAnsi="Times New Roman"/>
          <w:b/>
          <w:szCs w:val="24"/>
        </w:rPr>
        <w:t xml:space="preserve">Child Nutrition Non-Competitive </w:t>
      </w:r>
      <w:r>
        <w:rPr>
          <w:rFonts w:ascii="Times New Roman" w:hAnsi="Times New Roman"/>
          <w:b/>
          <w:szCs w:val="24"/>
        </w:rPr>
        <w:t xml:space="preserve">Technology Innovation </w:t>
      </w:r>
      <w:r w:rsidRPr="004A25B1">
        <w:rPr>
          <w:rFonts w:ascii="Times New Roman" w:hAnsi="Times New Roman"/>
          <w:b/>
          <w:szCs w:val="24"/>
        </w:rPr>
        <w:t>Grant</w:t>
      </w:r>
    </w:p>
    <w:p w:rsidRPr="004A25B1" w:rsidR="009C4CF6" w:rsidP="009C4CF6" w:rsidRDefault="009C4CF6" w14:paraId="7969EE75" w14:textId="77777777">
      <w:pPr>
        <w:jc w:val="center"/>
        <w:rPr>
          <w:rFonts w:ascii="Times New Roman" w:hAnsi="Times New Roman"/>
          <w:b/>
          <w:szCs w:val="24"/>
        </w:rPr>
      </w:pPr>
      <w:r w:rsidRPr="004A25B1">
        <w:rPr>
          <w:rFonts w:ascii="Times New Roman" w:hAnsi="Times New Roman"/>
          <w:b/>
          <w:szCs w:val="24"/>
        </w:rPr>
        <w:t>Proposal Template</w:t>
      </w:r>
    </w:p>
    <w:p w:rsidRPr="003E4059" w:rsidR="009C4CF6" w:rsidP="009C4CF6" w:rsidRDefault="009C4CF6" w14:paraId="6FEDF590" w14:textId="77777777">
      <w:pPr>
        <w:rPr>
          <w:rFonts w:ascii="Times New Roman" w:hAnsi="Times New Roman"/>
          <w:szCs w:val="24"/>
        </w:rPr>
      </w:pPr>
    </w:p>
    <w:p w:rsidRPr="004A25B1" w:rsidR="009C4CF6" w:rsidP="009C4CF6" w:rsidRDefault="009C4CF6" w14:paraId="16F28748" w14:textId="77777777">
      <w:pPr>
        <w:pBdr>
          <w:top w:val="single" w:color="auto" w:sz="4" w:space="1"/>
        </w:pBdr>
        <w:rPr>
          <w:rFonts w:ascii="Times New Roman" w:hAnsi="Times New Roman"/>
          <w:szCs w:val="24"/>
        </w:rPr>
      </w:pPr>
    </w:p>
    <w:p w:rsidR="009C4CF6" w:rsidP="009C4CF6" w:rsidRDefault="009C4CF6" w14:paraId="713C9345" w14:textId="77777777">
      <w:pPr>
        <w:jc w:val="center"/>
        <w:rPr>
          <w:rFonts w:ascii="Times New Roman" w:hAnsi="Times New Roman"/>
          <w:b/>
          <w:smallCaps/>
          <w:color w:val="FF0000"/>
          <w:szCs w:val="24"/>
        </w:rPr>
      </w:pPr>
      <w:r>
        <w:rPr>
          <w:rFonts w:ascii="Times New Roman" w:hAnsi="Times New Roman"/>
          <w:b/>
          <w:smallCaps/>
          <w:color w:val="FF0000"/>
          <w:szCs w:val="24"/>
        </w:rPr>
        <w:t>Important - FY 2021 Child Nutrition</w:t>
      </w:r>
    </w:p>
    <w:p w:rsidRPr="00F36ADA" w:rsidR="009C4CF6" w:rsidP="009C4CF6" w:rsidRDefault="009C4CF6" w14:paraId="35282A8B" w14:textId="4A887C0B">
      <w:pPr>
        <w:jc w:val="center"/>
        <w:rPr>
          <w:rFonts w:ascii="Times New Roman" w:hAnsi="Times New Roman"/>
          <w:color w:val="FF0000"/>
          <w:szCs w:val="24"/>
        </w:rPr>
      </w:pPr>
      <w:r w:rsidRPr="004A25B1">
        <w:rPr>
          <w:rFonts w:ascii="Times New Roman" w:hAnsi="Times New Roman"/>
          <w:b/>
          <w:smallCaps/>
          <w:color w:val="FF0000"/>
          <w:szCs w:val="24"/>
        </w:rPr>
        <w:t>Non-Competitive</w:t>
      </w:r>
      <w:r>
        <w:rPr>
          <w:rFonts w:ascii="Times New Roman" w:hAnsi="Times New Roman"/>
          <w:b/>
          <w:smallCaps/>
          <w:color w:val="FF0000"/>
          <w:szCs w:val="24"/>
        </w:rPr>
        <w:t xml:space="preserve"> </w:t>
      </w:r>
      <w:r w:rsidRPr="004A25B1">
        <w:rPr>
          <w:rFonts w:ascii="Times New Roman" w:hAnsi="Times New Roman"/>
          <w:b/>
          <w:smallCaps/>
          <w:color w:val="FF0000"/>
          <w:szCs w:val="24"/>
        </w:rPr>
        <w:t xml:space="preserve">Technology </w:t>
      </w:r>
      <w:r>
        <w:rPr>
          <w:rFonts w:ascii="Times New Roman" w:hAnsi="Times New Roman"/>
          <w:b/>
          <w:smallCaps/>
          <w:color w:val="FF0000"/>
          <w:szCs w:val="24"/>
        </w:rPr>
        <w:t xml:space="preserve">Innovation </w:t>
      </w:r>
      <w:r w:rsidRPr="004A25B1">
        <w:rPr>
          <w:rFonts w:ascii="Times New Roman" w:hAnsi="Times New Roman"/>
          <w:b/>
          <w:smallCaps/>
          <w:color w:val="FF0000"/>
          <w:szCs w:val="24"/>
        </w:rPr>
        <w:t>Grant</w:t>
      </w:r>
      <w:r w:rsidR="00F36ADA">
        <w:rPr>
          <w:rFonts w:ascii="Times New Roman" w:hAnsi="Times New Roman"/>
          <w:b/>
          <w:smallCaps/>
          <w:color w:val="FF0000"/>
          <w:szCs w:val="24"/>
        </w:rPr>
        <w:t xml:space="preserve"> </w:t>
      </w:r>
      <w:r w:rsidRPr="004A25B1">
        <w:rPr>
          <w:rFonts w:ascii="Times New Roman" w:hAnsi="Times New Roman"/>
          <w:b/>
          <w:smallCaps/>
          <w:color w:val="FF0000"/>
          <w:szCs w:val="24"/>
        </w:rPr>
        <w:t>Proposal Narrative</w:t>
      </w:r>
    </w:p>
    <w:p w:rsidRPr="00F36ADA" w:rsidR="00F36ADA" w:rsidP="00F36ADA" w:rsidRDefault="00F36ADA" w14:paraId="63FA7729" w14:textId="77777777">
      <w:pPr>
        <w:pStyle w:val="ListParagraph"/>
        <w:widowControl/>
        <w:tabs>
          <w:tab w:val="clear" w:pos="-720"/>
        </w:tabs>
        <w:suppressAutoHyphens w:val="0"/>
        <w:autoSpaceDE w:val="0"/>
        <w:autoSpaceDN w:val="0"/>
        <w:adjustRightInd w:val="0"/>
        <w:spacing w:line="240" w:lineRule="auto"/>
        <w:ind w:left="540"/>
        <w:contextualSpacing w:val="0"/>
        <w:rPr>
          <w:rFonts w:eastAsiaTheme="minorHAnsi"/>
          <w:b/>
          <w:szCs w:val="24"/>
        </w:rPr>
      </w:pPr>
    </w:p>
    <w:p w:rsidRPr="001B672C" w:rsidR="009C4CF6" w:rsidP="00F36ADA" w:rsidRDefault="009C4CF6" w14:paraId="30307F5B" w14:textId="710B925A">
      <w:pPr>
        <w:pStyle w:val="ListParagraph"/>
        <w:widowControl/>
        <w:numPr>
          <w:ilvl w:val="0"/>
          <w:numId w:val="27"/>
        </w:numPr>
        <w:tabs>
          <w:tab w:val="clear" w:pos="-720"/>
        </w:tabs>
        <w:suppressAutoHyphens w:val="0"/>
        <w:autoSpaceDE w:val="0"/>
        <w:autoSpaceDN w:val="0"/>
        <w:adjustRightInd w:val="0"/>
        <w:spacing w:line="240" w:lineRule="auto"/>
        <w:ind w:left="540"/>
        <w:contextualSpacing w:val="0"/>
        <w:rPr>
          <w:rFonts w:eastAsiaTheme="minorHAnsi"/>
          <w:b/>
          <w:szCs w:val="24"/>
        </w:rPr>
      </w:pPr>
      <w:r w:rsidRPr="001B672C">
        <w:rPr>
          <w:rFonts w:eastAsiaTheme="minorHAnsi"/>
          <w:b/>
          <w:bCs/>
          <w:szCs w:val="24"/>
        </w:rPr>
        <w:t xml:space="preserve">Proposals must be submitted to </w:t>
      </w:r>
      <w:r w:rsidRPr="001B672C">
        <w:rPr>
          <w:rFonts w:eastAsiaTheme="minorHAnsi"/>
          <w:b/>
          <w:bCs/>
          <w:color w:val="0000FF"/>
          <w:szCs w:val="24"/>
        </w:rPr>
        <w:t xml:space="preserve">www.Grants.gov </w:t>
      </w:r>
      <w:r w:rsidRPr="001B672C">
        <w:rPr>
          <w:rFonts w:eastAsiaTheme="minorHAnsi"/>
          <w:b/>
          <w:bCs/>
          <w:szCs w:val="24"/>
        </w:rPr>
        <w:t xml:space="preserve">by 11:59 pm ET, on </w:t>
      </w:r>
      <w:r w:rsidRPr="00B94B87">
        <w:rPr>
          <w:rFonts w:eastAsiaTheme="minorHAnsi"/>
          <w:b/>
          <w:bCs/>
          <w:szCs w:val="24"/>
          <w:highlight w:val="yellow"/>
        </w:rPr>
        <w:t>DAY, MONTH XX, 2021</w:t>
      </w:r>
      <w:r w:rsidRPr="00D50DDB">
        <w:rPr>
          <w:rFonts w:eastAsiaTheme="minorHAnsi"/>
          <w:b/>
          <w:bCs/>
          <w:szCs w:val="24"/>
        </w:rPr>
        <w:t>.</w:t>
      </w:r>
      <w:r w:rsidRPr="001B672C">
        <w:rPr>
          <w:rFonts w:eastAsiaTheme="minorHAnsi"/>
          <w:b/>
          <w:bCs/>
          <w:szCs w:val="24"/>
        </w:rPr>
        <w:t xml:space="preserve">  Proposals received after this date and time will not be considered for funding.</w:t>
      </w:r>
    </w:p>
    <w:p w:rsidRPr="001B672C" w:rsidR="009C4CF6" w:rsidP="009C4CF6" w:rsidRDefault="009C4CF6" w14:paraId="4F9287B2" w14:textId="77777777">
      <w:pPr>
        <w:pStyle w:val="ListParagraph"/>
        <w:widowControl/>
        <w:numPr>
          <w:ilvl w:val="0"/>
          <w:numId w:val="27"/>
        </w:numPr>
        <w:tabs>
          <w:tab w:val="clear" w:pos="-720"/>
        </w:tabs>
        <w:suppressAutoHyphens w:val="0"/>
        <w:autoSpaceDE w:val="0"/>
        <w:autoSpaceDN w:val="0"/>
        <w:adjustRightInd w:val="0"/>
        <w:spacing w:line="240" w:lineRule="auto"/>
        <w:ind w:left="518"/>
        <w:contextualSpacing w:val="0"/>
        <w:rPr>
          <w:rFonts w:eastAsiaTheme="minorHAnsi"/>
          <w:b/>
          <w:szCs w:val="24"/>
        </w:rPr>
      </w:pPr>
      <w:r w:rsidRPr="001B672C">
        <w:rPr>
          <w:rFonts w:eastAsiaTheme="minorHAnsi"/>
          <w:b/>
          <w:bCs/>
          <w:szCs w:val="24"/>
        </w:rPr>
        <w:t>Electronic or paper proposals sent via any other method will not be accepted.</w:t>
      </w:r>
    </w:p>
    <w:p w:rsidRPr="001B672C" w:rsidR="009C4CF6" w:rsidP="009C4CF6" w:rsidRDefault="009C4CF6" w14:paraId="436C9600" w14:textId="77777777">
      <w:pPr>
        <w:pStyle w:val="ListParagraph"/>
        <w:widowControl/>
        <w:numPr>
          <w:ilvl w:val="0"/>
          <w:numId w:val="27"/>
        </w:numPr>
        <w:tabs>
          <w:tab w:val="clear" w:pos="-720"/>
        </w:tabs>
        <w:suppressAutoHyphens w:val="0"/>
        <w:autoSpaceDE w:val="0"/>
        <w:autoSpaceDN w:val="0"/>
        <w:adjustRightInd w:val="0"/>
        <w:spacing w:line="240" w:lineRule="auto"/>
        <w:ind w:left="518"/>
        <w:rPr>
          <w:rFonts w:eastAsiaTheme="minorHAnsi"/>
          <w:b/>
          <w:szCs w:val="24"/>
        </w:rPr>
      </w:pPr>
      <w:r w:rsidRPr="001B672C">
        <w:rPr>
          <w:rFonts w:eastAsiaTheme="minorHAnsi"/>
          <w:b/>
          <w:bCs/>
          <w:szCs w:val="24"/>
        </w:rPr>
        <w:t xml:space="preserve">All questions regarding the proposal and notifications regarding electronic submission should be referred to the FNS Grant Officer Anita Kirk via email at </w:t>
      </w:r>
      <w:hyperlink w:history="1" r:id="rId11">
        <w:r w:rsidRPr="009678A3">
          <w:rPr>
            <w:rStyle w:val="Hyperlink"/>
            <w:rFonts w:eastAsiaTheme="minorHAnsi"/>
            <w:b/>
            <w:bCs/>
            <w:szCs w:val="24"/>
          </w:rPr>
          <w:t>Anita.Kirk@usda.gov</w:t>
        </w:r>
      </w:hyperlink>
      <w:r>
        <w:rPr>
          <w:rFonts w:eastAsiaTheme="minorHAnsi"/>
          <w:b/>
          <w:bCs/>
          <w:szCs w:val="24"/>
        </w:rPr>
        <w:t>.</w:t>
      </w:r>
    </w:p>
    <w:p w:rsidRPr="004A25B1" w:rsidR="009C4CF6" w:rsidP="009C4CF6" w:rsidRDefault="009C4CF6" w14:paraId="37C34BC7" w14:textId="77777777">
      <w:pPr>
        <w:pBdr>
          <w:bottom w:val="single" w:color="auto" w:sz="4" w:space="1"/>
        </w:pBdr>
        <w:rPr>
          <w:rFonts w:ascii="Times New Roman" w:hAnsi="Times New Roman"/>
          <w:szCs w:val="24"/>
        </w:rPr>
      </w:pPr>
    </w:p>
    <w:p w:rsidRPr="00F36ADA" w:rsidR="009C4CF6" w:rsidP="009C4CF6" w:rsidRDefault="009C4CF6" w14:paraId="5A3ED999" w14:textId="77777777">
      <w:pPr>
        <w:ind w:right="720"/>
        <w:rPr>
          <w:rFonts w:ascii="Times New Roman" w:hAnsi="Times New Roman"/>
          <w:szCs w:val="24"/>
        </w:rPr>
      </w:pPr>
    </w:p>
    <w:p w:rsidRPr="00FB4A7E" w:rsidR="009C4CF6" w:rsidP="009C4CF6" w:rsidRDefault="009C4CF6" w14:paraId="382EA749" w14:textId="77777777">
      <w:pPr>
        <w:ind w:right="720"/>
        <w:rPr>
          <w:rFonts w:ascii="Times New Roman" w:hAnsi="Times New Roman"/>
          <w:b/>
          <w:szCs w:val="24"/>
          <w:u w:val="single"/>
        </w:rPr>
      </w:pPr>
      <w:r w:rsidRPr="00FB4A7E">
        <w:rPr>
          <w:rFonts w:ascii="Times New Roman" w:hAnsi="Times New Roman"/>
          <w:b/>
          <w:szCs w:val="24"/>
          <w:u w:val="single"/>
        </w:rPr>
        <w:t xml:space="preserve">How to Use the </w:t>
      </w:r>
      <w:r>
        <w:rPr>
          <w:rFonts w:ascii="Times New Roman" w:hAnsi="Times New Roman"/>
          <w:b/>
          <w:szCs w:val="24"/>
          <w:u w:val="single"/>
        </w:rPr>
        <w:t>Proposal</w:t>
      </w:r>
      <w:r w:rsidRPr="00FB4A7E">
        <w:rPr>
          <w:rFonts w:ascii="Times New Roman" w:hAnsi="Times New Roman"/>
          <w:b/>
          <w:szCs w:val="24"/>
          <w:u w:val="single"/>
        </w:rPr>
        <w:t xml:space="preserve"> Template</w:t>
      </w:r>
    </w:p>
    <w:p w:rsidR="009C4CF6" w:rsidP="009C4CF6" w:rsidRDefault="009C4CF6" w14:paraId="70D47A27" w14:textId="77777777">
      <w:pPr>
        <w:ind w:right="720"/>
        <w:rPr>
          <w:rFonts w:ascii="Times New Roman" w:hAnsi="Times New Roman"/>
          <w:szCs w:val="24"/>
        </w:rPr>
      </w:pPr>
      <w:r>
        <w:rPr>
          <w:rFonts w:ascii="Times New Roman" w:hAnsi="Times New Roman"/>
          <w:szCs w:val="24"/>
        </w:rPr>
        <w:t>State agencies</w:t>
      </w:r>
      <w:r w:rsidRPr="00FB4A7E">
        <w:rPr>
          <w:rFonts w:ascii="Times New Roman" w:hAnsi="Times New Roman"/>
          <w:szCs w:val="24"/>
        </w:rPr>
        <w:t xml:space="preserve"> may copy and use the template as it appears, or set up their own format </w:t>
      </w:r>
      <w:r w:rsidRPr="00FB4A7E">
        <w:rPr>
          <w:rFonts w:ascii="Times New Roman" w:hAnsi="Times New Roman"/>
          <w:b/>
          <w:i/>
          <w:szCs w:val="24"/>
        </w:rPr>
        <w:t xml:space="preserve">as long as </w:t>
      </w:r>
      <w:r w:rsidRPr="00ED20C0">
        <w:rPr>
          <w:rFonts w:ascii="Times New Roman" w:hAnsi="Times New Roman"/>
          <w:b/>
          <w:i/>
          <w:szCs w:val="24"/>
        </w:rPr>
        <w:t>responses to all items are numbered and addressed in the order listed in the template</w:t>
      </w:r>
      <w:r w:rsidRPr="00ED20C0">
        <w:rPr>
          <w:rFonts w:ascii="Times New Roman" w:hAnsi="Times New Roman"/>
          <w:szCs w:val="24"/>
        </w:rPr>
        <w:t xml:space="preserve">. The template contains tips with scenarios and suggestions for the kind of content to include in the proposal when describing the requested elements. If using the template, first read and delete </w:t>
      </w:r>
      <w:r>
        <w:rPr>
          <w:rFonts w:ascii="Times New Roman" w:hAnsi="Times New Roman"/>
          <w:szCs w:val="24"/>
        </w:rPr>
        <w:t>the</w:t>
      </w:r>
      <w:r w:rsidRPr="00ED20C0">
        <w:rPr>
          <w:rFonts w:ascii="Times New Roman" w:hAnsi="Times New Roman"/>
          <w:szCs w:val="24"/>
        </w:rPr>
        <w:t xml:space="preserve"> tips</w:t>
      </w:r>
      <w:r>
        <w:rPr>
          <w:rFonts w:ascii="Times New Roman" w:hAnsi="Times New Roman"/>
          <w:szCs w:val="24"/>
        </w:rPr>
        <w:t>/notes</w:t>
      </w:r>
      <w:r w:rsidRPr="00ED20C0">
        <w:rPr>
          <w:rFonts w:ascii="Times New Roman" w:hAnsi="Times New Roman"/>
          <w:szCs w:val="24"/>
        </w:rPr>
        <w:t xml:space="preserve"> and then </w:t>
      </w:r>
      <w:r>
        <w:rPr>
          <w:rFonts w:ascii="Times New Roman" w:hAnsi="Times New Roman"/>
          <w:szCs w:val="24"/>
        </w:rPr>
        <w:t>input</w:t>
      </w:r>
      <w:r w:rsidRPr="00ED20C0">
        <w:rPr>
          <w:rFonts w:ascii="Times New Roman" w:hAnsi="Times New Roman"/>
          <w:szCs w:val="24"/>
        </w:rPr>
        <w:t xml:space="preserve"> your response. You may use (and expand</w:t>
      </w:r>
      <w:r w:rsidRPr="00FB4A7E">
        <w:rPr>
          <w:rFonts w:ascii="Times New Roman" w:hAnsi="Times New Roman"/>
          <w:szCs w:val="24"/>
        </w:rPr>
        <w:t xml:space="preserve"> as neede</w:t>
      </w:r>
      <w:r>
        <w:rPr>
          <w:rFonts w:ascii="Times New Roman" w:hAnsi="Times New Roman"/>
          <w:szCs w:val="24"/>
        </w:rPr>
        <w:t>d) the sample tables throughout</w:t>
      </w:r>
      <w:r w:rsidRPr="00FB4A7E">
        <w:rPr>
          <w:rFonts w:ascii="Times New Roman" w:hAnsi="Times New Roman"/>
          <w:szCs w:val="24"/>
        </w:rPr>
        <w:t>. It is permissible to use the template for some items and your own format for others, as long as all items are numbered and</w:t>
      </w:r>
      <w:r>
        <w:rPr>
          <w:rFonts w:ascii="Times New Roman" w:hAnsi="Times New Roman"/>
          <w:szCs w:val="24"/>
        </w:rPr>
        <w:t xml:space="preserve"> addressed in the order listed.</w:t>
      </w:r>
    </w:p>
    <w:p w:rsidR="009C4CF6" w:rsidP="009C4CF6" w:rsidRDefault="009C4CF6" w14:paraId="225F13D2" w14:textId="77777777">
      <w:pPr>
        <w:ind w:right="720"/>
        <w:rPr>
          <w:rFonts w:ascii="Times New Roman" w:hAnsi="Times New Roman"/>
          <w:szCs w:val="24"/>
        </w:rPr>
      </w:pPr>
    </w:p>
    <w:p w:rsidRPr="00FB4A7E" w:rsidR="009C4CF6" w:rsidP="009C4CF6" w:rsidRDefault="009C4CF6" w14:paraId="34881743" w14:textId="77777777">
      <w:pPr>
        <w:ind w:right="720"/>
        <w:rPr>
          <w:rFonts w:ascii="Times New Roman" w:hAnsi="Times New Roman"/>
          <w:szCs w:val="24"/>
        </w:rPr>
      </w:pPr>
      <w:r>
        <w:rPr>
          <w:rFonts w:ascii="Times New Roman" w:hAnsi="Times New Roman"/>
          <w:szCs w:val="24"/>
        </w:rPr>
        <w:t xml:space="preserve">A </w:t>
      </w:r>
      <w:r w:rsidRPr="00864919">
        <w:rPr>
          <w:rFonts w:ascii="Times New Roman" w:hAnsi="Times New Roman"/>
          <w:szCs w:val="24"/>
        </w:rPr>
        <w:t xml:space="preserve">three-page limit for the responses applies to the content of the narrative project proposal (responses to questions 1-5) and any attached explanations.  The limit </w:t>
      </w:r>
      <w:r w:rsidRPr="00864919">
        <w:rPr>
          <w:rFonts w:ascii="Times New Roman" w:hAnsi="Times New Roman"/>
          <w:b/>
          <w:szCs w:val="24"/>
          <w:u w:val="single"/>
        </w:rPr>
        <w:t>does not</w:t>
      </w:r>
      <w:r w:rsidRPr="00864919">
        <w:rPr>
          <w:rFonts w:ascii="Times New Roman" w:hAnsi="Times New Roman"/>
          <w:szCs w:val="24"/>
        </w:rPr>
        <w:t xml:space="preserve"> include the two-page maximum budget</w:t>
      </w:r>
      <w:r>
        <w:rPr>
          <w:rFonts w:ascii="Times New Roman" w:hAnsi="Times New Roman"/>
          <w:szCs w:val="24"/>
        </w:rPr>
        <w:t xml:space="preserve"> narrative, </w:t>
      </w:r>
      <w:r w:rsidRPr="00FB4A7E">
        <w:rPr>
          <w:rFonts w:ascii="Times New Roman" w:hAnsi="Times New Roman"/>
          <w:szCs w:val="24"/>
        </w:rPr>
        <w:t>required</w:t>
      </w:r>
      <w:r>
        <w:rPr>
          <w:rFonts w:ascii="Times New Roman" w:hAnsi="Times New Roman"/>
          <w:szCs w:val="24"/>
        </w:rPr>
        <w:t xml:space="preserve"> supporting documents (</w:t>
      </w:r>
      <w:r w:rsidRPr="00FB4A7E">
        <w:rPr>
          <w:rFonts w:ascii="Times New Roman" w:hAnsi="Times New Roman"/>
          <w:szCs w:val="24"/>
        </w:rPr>
        <w:t>such as the SF-424, SF-424A, SF-424B</w:t>
      </w:r>
      <w:r>
        <w:rPr>
          <w:rFonts w:ascii="Times New Roman" w:hAnsi="Times New Roman"/>
          <w:szCs w:val="24"/>
        </w:rPr>
        <w:t>)</w:t>
      </w:r>
      <w:r w:rsidRPr="00FB4A7E">
        <w:rPr>
          <w:rFonts w:ascii="Times New Roman" w:hAnsi="Times New Roman"/>
          <w:szCs w:val="24"/>
        </w:rPr>
        <w:t>, indirect cost agreement, other required Federal forms</w:t>
      </w:r>
      <w:r>
        <w:rPr>
          <w:rFonts w:ascii="Times New Roman" w:hAnsi="Times New Roman"/>
          <w:szCs w:val="24"/>
        </w:rPr>
        <w:t>,</w:t>
      </w:r>
      <w:r w:rsidRPr="00FB4A7E">
        <w:rPr>
          <w:rFonts w:ascii="Times New Roman" w:hAnsi="Times New Roman"/>
          <w:szCs w:val="24"/>
        </w:rPr>
        <w:t xml:space="preserve"> and assurance statements.</w:t>
      </w:r>
    </w:p>
    <w:p w:rsidRPr="00FB4A7E" w:rsidR="009C4CF6" w:rsidP="009C4CF6" w:rsidRDefault="009C4CF6" w14:paraId="63F1331D" w14:textId="77777777">
      <w:pPr>
        <w:ind w:right="720"/>
        <w:rPr>
          <w:rFonts w:ascii="Times New Roman" w:hAnsi="Times New Roman"/>
          <w:szCs w:val="24"/>
        </w:rPr>
      </w:pPr>
    </w:p>
    <w:p w:rsidR="009C4CF6" w:rsidP="009C4CF6" w:rsidRDefault="009C4CF6" w14:paraId="3742CE35" w14:textId="77777777">
      <w:pPr>
        <w:tabs>
          <w:tab w:val="left" w:pos="1350"/>
        </w:tabs>
        <w:ind w:right="720"/>
        <w:rPr>
          <w:rFonts w:ascii="Times New Roman" w:hAnsi="Times New Roman"/>
          <w:szCs w:val="24"/>
        </w:rPr>
      </w:pPr>
      <w:r w:rsidRPr="00FB4A7E">
        <w:rPr>
          <w:rFonts w:ascii="Times New Roman" w:hAnsi="Times New Roman"/>
          <w:szCs w:val="24"/>
        </w:rPr>
        <w:t xml:space="preserve">FNS understands that your agency may not </w:t>
      </w:r>
      <w:r>
        <w:rPr>
          <w:rFonts w:ascii="Times New Roman" w:hAnsi="Times New Roman"/>
          <w:szCs w:val="24"/>
        </w:rPr>
        <w:t>be able to</w:t>
      </w:r>
      <w:r w:rsidRPr="00FB4A7E">
        <w:rPr>
          <w:rFonts w:ascii="Times New Roman" w:hAnsi="Times New Roman"/>
          <w:szCs w:val="24"/>
        </w:rPr>
        <w:t xml:space="preserve"> fully address every element detailed in the template prior to submission of </w:t>
      </w:r>
      <w:r>
        <w:rPr>
          <w:rFonts w:ascii="Times New Roman" w:hAnsi="Times New Roman"/>
          <w:szCs w:val="24"/>
        </w:rPr>
        <w:t>the proposal</w:t>
      </w:r>
      <w:r w:rsidRPr="00FB4A7E">
        <w:rPr>
          <w:rFonts w:ascii="Times New Roman" w:hAnsi="Times New Roman"/>
          <w:szCs w:val="24"/>
        </w:rPr>
        <w:t xml:space="preserve">.  If an element is not addressed in your proposal, your application should explain why.  </w:t>
      </w:r>
      <w:r>
        <w:rPr>
          <w:rFonts w:ascii="Times New Roman" w:hAnsi="Times New Roman"/>
          <w:b/>
          <w:szCs w:val="24"/>
          <w:u w:val="single"/>
        </w:rPr>
        <w:t>State agencies</w:t>
      </w:r>
      <w:r w:rsidRPr="00FB4A7E">
        <w:rPr>
          <w:rFonts w:ascii="Times New Roman" w:hAnsi="Times New Roman"/>
          <w:b/>
          <w:szCs w:val="24"/>
          <w:u w:val="single"/>
        </w:rPr>
        <w:t xml:space="preserve"> must have an entry for every item</w:t>
      </w:r>
      <w:r>
        <w:rPr>
          <w:rFonts w:ascii="Times New Roman" w:hAnsi="Times New Roman"/>
          <w:b/>
          <w:szCs w:val="24"/>
        </w:rPr>
        <w:t>.</w:t>
      </w:r>
      <w:r w:rsidRPr="00FB4A7E">
        <w:rPr>
          <w:rFonts w:ascii="Times New Roman" w:hAnsi="Times New Roman"/>
          <w:szCs w:val="24"/>
        </w:rPr>
        <w:t xml:space="preserve"> For each element of the guidance document, please do one of the following:</w:t>
      </w:r>
    </w:p>
    <w:p w:rsidRPr="00FB4A7E" w:rsidR="009C4CF6" w:rsidP="009C4CF6" w:rsidRDefault="009C4CF6" w14:paraId="18ED8599" w14:textId="77777777">
      <w:pPr>
        <w:tabs>
          <w:tab w:val="left" w:pos="1350"/>
        </w:tabs>
        <w:ind w:right="720"/>
        <w:rPr>
          <w:rFonts w:ascii="Times New Roman" w:hAnsi="Times New Roman"/>
          <w:szCs w:val="24"/>
        </w:rPr>
      </w:pPr>
    </w:p>
    <w:p w:rsidRPr="00FB4A7E" w:rsidR="009C4CF6" w:rsidP="009C4CF6" w:rsidRDefault="009C4CF6" w14:paraId="6B2AF6DA" w14:textId="77777777">
      <w:pPr>
        <w:pStyle w:val="ListParagraph"/>
        <w:widowControl/>
        <w:numPr>
          <w:ilvl w:val="0"/>
          <w:numId w:val="28"/>
        </w:numPr>
        <w:tabs>
          <w:tab w:val="clear" w:pos="-720"/>
        </w:tabs>
        <w:suppressAutoHyphens w:val="0"/>
        <w:spacing w:line="240" w:lineRule="auto"/>
        <w:ind w:left="720" w:right="720"/>
        <w:contextualSpacing w:val="0"/>
        <w:rPr>
          <w:szCs w:val="24"/>
        </w:rPr>
      </w:pPr>
      <w:r w:rsidRPr="00FB4A7E">
        <w:rPr>
          <w:szCs w:val="24"/>
        </w:rPr>
        <w:t>Respond to the element</w:t>
      </w:r>
      <w:r>
        <w:rPr>
          <w:szCs w:val="24"/>
        </w:rPr>
        <w:t>;</w:t>
      </w:r>
    </w:p>
    <w:p w:rsidRPr="00FB4A7E" w:rsidR="009C4CF6" w:rsidP="009C4CF6" w:rsidRDefault="009C4CF6" w14:paraId="6A4CF2D8" w14:textId="77777777">
      <w:pPr>
        <w:pStyle w:val="ListParagraph"/>
        <w:widowControl/>
        <w:numPr>
          <w:ilvl w:val="0"/>
          <w:numId w:val="28"/>
        </w:numPr>
        <w:tabs>
          <w:tab w:val="clear" w:pos="-720"/>
        </w:tabs>
        <w:suppressAutoHyphens w:val="0"/>
        <w:spacing w:line="240" w:lineRule="auto"/>
        <w:ind w:left="720" w:right="720"/>
        <w:contextualSpacing w:val="0"/>
        <w:rPr>
          <w:szCs w:val="24"/>
        </w:rPr>
      </w:pPr>
      <w:r w:rsidRPr="00FB4A7E">
        <w:rPr>
          <w:szCs w:val="24"/>
        </w:rPr>
        <w:t>State that this element is not applicable and why; or</w:t>
      </w:r>
    </w:p>
    <w:p w:rsidR="00F36ADA" w:rsidP="002C3FD9" w:rsidRDefault="009C4CF6" w14:paraId="28568987" w14:textId="77777777">
      <w:pPr>
        <w:pStyle w:val="ListParagraph"/>
        <w:widowControl/>
        <w:numPr>
          <w:ilvl w:val="0"/>
          <w:numId w:val="28"/>
        </w:numPr>
        <w:tabs>
          <w:tab w:val="clear" w:pos="-720"/>
        </w:tabs>
        <w:suppressAutoHyphens w:val="0"/>
        <w:spacing w:line="240" w:lineRule="auto"/>
        <w:ind w:left="720" w:right="720"/>
        <w:contextualSpacing w:val="0"/>
        <w:rPr>
          <w:szCs w:val="24"/>
        </w:rPr>
        <w:sectPr w:rsidR="00F36ADA" w:rsidSect="006841DE">
          <w:headerReference w:type="default" r:id="rId12"/>
          <w:footerReference w:type="default" r:id="rId13"/>
          <w:pgSz w:w="12240" w:h="15840"/>
          <w:pgMar w:top="1440" w:right="1440" w:bottom="1440" w:left="1440" w:header="720" w:footer="720" w:gutter="0"/>
          <w:pgNumType w:start="1"/>
          <w:cols w:space="720"/>
          <w:docGrid w:linePitch="360"/>
        </w:sectPr>
      </w:pPr>
      <w:r w:rsidRPr="006C08D1">
        <w:rPr>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tbl>
      <w:tblPr>
        <w:tblW w:w="95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6390"/>
      </w:tblGrid>
      <w:tr w:rsidRPr="00FB4A7E" w:rsidR="009C4CF6" w:rsidTr="00D77B50" w14:paraId="0FED9456" w14:textId="77777777">
        <w:trPr>
          <w:trHeight w:val="440"/>
          <w:tblHeader/>
        </w:trPr>
        <w:tc>
          <w:tcPr>
            <w:tcW w:w="9540" w:type="dxa"/>
            <w:gridSpan w:val="2"/>
            <w:shd w:val="clear" w:color="auto" w:fill="948A54"/>
            <w:vAlign w:val="center"/>
          </w:tcPr>
          <w:p w:rsidRPr="00FB4A7E" w:rsidR="009C4CF6" w:rsidP="00D77B50" w:rsidRDefault="009C4CF6" w14:paraId="133C6B50" w14:textId="77777777">
            <w:pPr>
              <w:jc w:val="center"/>
              <w:rPr>
                <w:rFonts w:ascii="Times New Roman" w:hAnsi="Times New Roman"/>
                <w:b/>
                <w:smallCaps/>
                <w:color w:val="FFFFFF"/>
                <w:szCs w:val="24"/>
              </w:rPr>
            </w:pPr>
            <w:r w:rsidRPr="00FB4A7E">
              <w:rPr>
                <w:rFonts w:ascii="Times New Roman" w:hAnsi="Times New Roman"/>
                <w:szCs w:val="24"/>
              </w:rPr>
              <w:lastRenderedPageBreak/>
              <w:br w:type="page"/>
            </w:r>
            <w:r w:rsidRPr="00606FC8">
              <w:rPr>
                <w:rFonts w:ascii="Times New Roman" w:hAnsi="Times New Roman"/>
                <w:b/>
                <w:smallCaps/>
                <w:color w:val="FFFFFF" w:themeColor="background1"/>
                <w:szCs w:val="24"/>
              </w:rPr>
              <w:t xml:space="preserve">FY </w:t>
            </w:r>
            <w:r>
              <w:rPr>
                <w:rFonts w:ascii="Times New Roman" w:hAnsi="Times New Roman"/>
                <w:b/>
                <w:smallCaps/>
                <w:color w:val="FFFFFF" w:themeColor="background1"/>
                <w:szCs w:val="24"/>
              </w:rPr>
              <w:t>2021</w:t>
            </w:r>
            <w:r w:rsidRPr="00FB4A7E">
              <w:rPr>
                <w:rFonts w:ascii="Times New Roman" w:hAnsi="Times New Roman"/>
                <w:b/>
                <w:smallCaps/>
                <w:color w:val="FFFFFF" w:themeColor="background1"/>
                <w:szCs w:val="24"/>
              </w:rPr>
              <w:t xml:space="preserve"> </w:t>
            </w:r>
            <w:r>
              <w:rPr>
                <w:rFonts w:ascii="Times New Roman" w:hAnsi="Times New Roman"/>
                <w:b/>
                <w:smallCaps/>
                <w:color w:val="FFFFFF"/>
                <w:szCs w:val="24"/>
              </w:rPr>
              <w:t xml:space="preserve">CN Non-Competitive </w:t>
            </w:r>
            <w:r w:rsidRPr="00FB4A7E">
              <w:rPr>
                <w:rFonts w:ascii="Times New Roman" w:hAnsi="Times New Roman"/>
                <w:b/>
                <w:smallCaps/>
                <w:color w:val="FFFFFF"/>
                <w:szCs w:val="24"/>
              </w:rPr>
              <w:t xml:space="preserve">Technology </w:t>
            </w:r>
            <w:r>
              <w:rPr>
                <w:rFonts w:ascii="Times New Roman" w:hAnsi="Times New Roman"/>
                <w:b/>
                <w:smallCaps/>
                <w:color w:val="FFFFFF"/>
                <w:szCs w:val="24"/>
              </w:rPr>
              <w:t xml:space="preserve">Innovation </w:t>
            </w:r>
            <w:r w:rsidRPr="00FB4A7E">
              <w:rPr>
                <w:rFonts w:ascii="Times New Roman" w:hAnsi="Times New Roman"/>
                <w:b/>
                <w:smallCaps/>
                <w:color w:val="FFFFFF"/>
                <w:szCs w:val="24"/>
              </w:rPr>
              <w:t>Grant Proposal Template</w:t>
            </w:r>
          </w:p>
        </w:tc>
      </w:tr>
      <w:tr w:rsidRPr="00FB4A7E" w:rsidR="009C4CF6" w:rsidTr="00D77B50" w14:paraId="15E39B3B" w14:textId="77777777">
        <w:trPr>
          <w:trHeight w:val="404"/>
        </w:trPr>
        <w:tc>
          <w:tcPr>
            <w:tcW w:w="9540" w:type="dxa"/>
            <w:gridSpan w:val="2"/>
            <w:shd w:val="clear" w:color="auto" w:fill="DDD9C3"/>
            <w:vAlign w:val="center"/>
          </w:tcPr>
          <w:p w:rsidRPr="00FB4A7E" w:rsidR="009C4CF6" w:rsidP="00D77B50" w:rsidRDefault="009C4CF6" w14:paraId="28606A88" w14:textId="77777777">
            <w:pPr>
              <w:pStyle w:val="Default"/>
              <w:jc w:val="center"/>
              <w:rPr>
                <w:b/>
                <w:smallCaps/>
                <w:lang w:eastAsia="ko-KR"/>
              </w:rPr>
            </w:pPr>
            <w:r w:rsidRPr="00FB4A7E">
              <w:rPr>
                <w:b/>
              </w:rPr>
              <w:t xml:space="preserve">Enter </w:t>
            </w:r>
            <w:r>
              <w:rPr>
                <w:b/>
              </w:rPr>
              <w:t xml:space="preserve">State Agency </w:t>
            </w:r>
            <w:r w:rsidRPr="00FB4A7E">
              <w:rPr>
                <w:b/>
              </w:rPr>
              <w:t>Contact Information</w:t>
            </w:r>
          </w:p>
        </w:tc>
      </w:tr>
      <w:tr w:rsidRPr="00FB4A7E" w:rsidR="009C4CF6" w:rsidTr="00D77B50" w14:paraId="29F34BB3" w14:textId="77777777">
        <w:tc>
          <w:tcPr>
            <w:tcW w:w="3150" w:type="dxa"/>
            <w:vMerge w:val="restart"/>
          </w:tcPr>
          <w:p w:rsidRPr="00FB4A7E" w:rsidR="009C4CF6" w:rsidP="00D77B50" w:rsidRDefault="009C4CF6" w14:paraId="57C6E645" w14:textId="77777777">
            <w:pPr>
              <w:pStyle w:val="ListParagraph"/>
              <w:ind w:left="0"/>
              <w:contextualSpacing w:val="0"/>
              <w:rPr>
                <w:szCs w:val="24"/>
              </w:rPr>
            </w:pPr>
            <w:r w:rsidRPr="00FB4A7E">
              <w:rPr>
                <w:b/>
                <w:szCs w:val="24"/>
              </w:rPr>
              <w:t>State Agency Name and Mailing Address</w:t>
            </w:r>
            <w:r w:rsidRPr="00FB4A7E">
              <w:rPr>
                <w:szCs w:val="24"/>
              </w:rPr>
              <w:t>:</w:t>
            </w:r>
          </w:p>
          <w:p w:rsidR="009C4CF6" w:rsidP="00D77B50" w:rsidRDefault="009C4CF6" w14:paraId="047CDBFB" w14:textId="77777777">
            <w:pPr>
              <w:pStyle w:val="Default"/>
            </w:pPr>
          </w:p>
          <w:p w:rsidR="009C4CF6" w:rsidP="00D77B50" w:rsidRDefault="009C4CF6" w14:paraId="450FE9C6" w14:textId="77777777">
            <w:pPr>
              <w:pStyle w:val="Default"/>
            </w:pPr>
          </w:p>
          <w:p w:rsidR="009C4CF6" w:rsidP="00D77B50" w:rsidRDefault="009C4CF6" w14:paraId="0E88369C" w14:textId="77777777">
            <w:pPr>
              <w:pStyle w:val="Default"/>
            </w:pPr>
          </w:p>
          <w:p w:rsidR="009C4CF6" w:rsidP="00D77B50" w:rsidRDefault="009C4CF6" w14:paraId="1AA3C4CF" w14:textId="77777777">
            <w:pPr>
              <w:pStyle w:val="Default"/>
            </w:pPr>
          </w:p>
          <w:p w:rsidR="009C4CF6" w:rsidP="00D77B50" w:rsidRDefault="009C4CF6" w14:paraId="17C1ED47" w14:textId="77777777">
            <w:pPr>
              <w:pStyle w:val="Default"/>
            </w:pPr>
          </w:p>
          <w:p w:rsidR="009C4CF6" w:rsidP="00D77B50" w:rsidRDefault="009C4CF6" w14:paraId="05B8797D" w14:textId="77777777">
            <w:pPr>
              <w:pStyle w:val="Default"/>
            </w:pPr>
          </w:p>
          <w:p w:rsidR="009C4CF6" w:rsidP="00D77B50" w:rsidRDefault="009C4CF6" w14:paraId="111968D6" w14:textId="77777777">
            <w:pPr>
              <w:pStyle w:val="Default"/>
            </w:pPr>
          </w:p>
          <w:p w:rsidR="009C4CF6" w:rsidP="00D77B50" w:rsidRDefault="009C4CF6" w14:paraId="16D7849B" w14:textId="77777777">
            <w:pPr>
              <w:pStyle w:val="Default"/>
            </w:pPr>
          </w:p>
          <w:p w:rsidR="009C4CF6" w:rsidP="00D77B50" w:rsidRDefault="009C4CF6" w14:paraId="6506DDE3" w14:textId="77777777">
            <w:pPr>
              <w:pStyle w:val="Default"/>
            </w:pPr>
          </w:p>
          <w:p w:rsidR="009C4CF6" w:rsidP="00D77B50" w:rsidRDefault="009C4CF6" w14:paraId="537B346A" w14:textId="77777777">
            <w:pPr>
              <w:pStyle w:val="Default"/>
            </w:pPr>
          </w:p>
          <w:p w:rsidR="009C4CF6" w:rsidP="00D77B50" w:rsidRDefault="009C4CF6" w14:paraId="3896B660" w14:textId="77777777">
            <w:pPr>
              <w:pStyle w:val="Default"/>
            </w:pPr>
          </w:p>
          <w:p w:rsidRPr="00FB4A7E" w:rsidR="009C4CF6" w:rsidP="00D77B50" w:rsidRDefault="009C4CF6" w14:paraId="08DF61FC" w14:textId="77777777">
            <w:pPr>
              <w:pStyle w:val="Default"/>
            </w:pPr>
          </w:p>
        </w:tc>
        <w:tc>
          <w:tcPr>
            <w:tcW w:w="6390" w:type="dxa"/>
          </w:tcPr>
          <w:p w:rsidRPr="00FB4A7E" w:rsidR="009C4CF6" w:rsidP="00D77B50" w:rsidRDefault="009C4CF6" w14:paraId="7CBEC39B" w14:textId="77777777">
            <w:pPr>
              <w:pStyle w:val="Default"/>
            </w:pPr>
            <w:r w:rsidRPr="00FB4A7E">
              <w:rPr>
                <w:b/>
              </w:rPr>
              <w:t>Agency Administrator :</w:t>
            </w:r>
            <w:r w:rsidRPr="00FB4A7E">
              <w:t xml:space="preserve"> Name, Job Title &amp; Contact Information (Telephone, Email, Fax)</w:t>
            </w:r>
          </w:p>
          <w:p w:rsidRPr="00FB4A7E" w:rsidR="009C4CF6" w:rsidP="00D77B50" w:rsidRDefault="009C4CF6" w14:paraId="3D6300F4" w14:textId="77777777">
            <w:pPr>
              <w:pStyle w:val="Default"/>
            </w:pPr>
          </w:p>
          <w:p w:rsidRPr="00FB4A7E" w:rsidR="009C4CF6" w:rsidP="00D77B50" w:rsidRDefault="009C4CF6" w14:paraId="1A285CFF" w14:textId="77777777">
            <w:pPr>
              <w:pStyle w:val="Default"/>
            </w:pPr>
          </w:p>
          <w:p w:rsidR="009C4CF6" w:rsidP="00D77B50" w:rsidRDefault="009C4CF6" w14:paraId="198459A3" w14:textId="77777777">
            <w:pPr>
              <w:pStyle w:val="Default"/>
            </w:pPr>
          </w:p>
          <w:p w:rsidRPr="00FB4A7E" w:rsidR="009C4CF6" w:rsidP="00D77B50" w:rsidRDefault="009C4CF6" w14:paraId="056F8222" w14:textId="77777777">
            <w:pPr>
              <w:pStyle w:val="Default"/>
            </w:pPr>
          </w:p>
          <w:p w:rsidRPr="00FB4A7E" w:rsidR="009C4CF6" w:rsidP="00D77B50" w:rsidRDefault="009C4CF6" w14:paraId="21E00382" w14:textId="77777777">
            <w:pPr>
              <w:pStyle w:val="Default"/>
              <w:rPr>
                <w:lang w:eastAsia="ko-KR"/>
              </w:rPr>
            </w:pPr>
          </w:p>
        </w:tc>
      </w:tr>
      <w:tr w:rsidRPr="00FB4A7E" w:rsidR="009C4CF6" w:rsidTr="00D77B50" w14:paraId="7FE14D19" w14:textId="77777777">
        <w:tc>
          <w:tcPr>
            <w:tcW w:w="3150" w:type="dxa"/>
            <w:vMerge/>
          </w:tcPr>
          <w:p w:rsidRPr="00FB4A7E" w:rsidR="009C4CF6" w:rsidP="00D77B50" w:rsidRDefault="009C4CF6" w14:paraId="75ABD1B7" w14:textId="77777777">
            <w:pPr>
              <w:pStyle w:val="ListParagraph"/>
              <w:ind w:left="0"/>
              <w:rPr>
                <w:b/>
                <w:szCs w:val="24"/>
              </w:rPr>
            </w:pPr>
          </w:p>
        </w:tc>
        <w:tc>
          <w:tcPr>
            <w:tcW w:w="6390" w:type="dxa"/>
          </w:tcPr>
          <w:p w:rsidRPr="00FB4A7E" w:rsidR="009C4CF6" w:rsidP="00D77B50" w:rsidRDefault="009C4CF6" w14:paraId="5B994274" w14:textId="77777777">
            <w:pPr>
              <w:rPr>
                <w:rFonts w:ascii="Times New Roman" w:hAnsi="Times New Roman"/>
                <w:szCs w:val="24"/>
              </w:rPr>
            </w:pPr>
            <w:r>
              <w:rPr>
                <w:rFonts w:ascii="Times New Roman" w:hAnsi="Times New Roman"/>
                <w:b/>
                <w:szCs w:val="24"/>
              </w:rPr>
              <w:t>Project</w:t>
            </w:r>
            <w:r w:rsidRPr="00FB4A7E">
              <w:rPr>
                <w:rFonts w:ascii="Times New Roman" w:hAnsi="Times New Roman"/>
                <w:b/>
                <w:szCs w:val="24"/>
              </w:rPr>
              <w:t xml:space="preserve"> Contact: </w:t>
            </w:r>
            <w:r w:rsidRPr="00FB4A7E">
              <w:rPr>
                <w:rFonts w:ascii="Times New Roman" w:hAnsi="Times New Roman"/>
                <w:szCs w:val="24"/>
              </w:rPr>
              <w:t xml:space="preserve">Name, Job Title &amp; Contact Information for State agency staff person(s) responsible for the </w:t>
            </w:r>
            <w:r>
              <w:rPr>
                <w:rFonts w:ascii="Times New Roman" w:hAnsi="Times New Roman"/>
                <w:szCs w:val="24"/>
              </w:rPr>
              <w:t>project</w:t>
            </w:r>
            <w:r w:rsidRPr="00FB4A7E">
              <w:rPr>
                <w:rFonts w:ascii="Times New Roman" w:hAnsi="Times New Roman"/>
                <w:szCs w:val="24"/>
              </w:rPr>
              <w:t>.</w:t>
            </w:r>
          </w:p>
          <w:p w:rsidRPr="00FB4A7E" w:rsidR="009C4CF6" w:rsidP="00D77B50" w:rsidRDefault="009C4CF6" w14:paraId="2197486A" w14:textId="77777777">
            <w:pPr>
              <w:rPr>
                <w:rFonts w:ascii="Times New Roman" w:hAnsi="Times New Roman"/>
                <w:szCs w:val="24"/>
              </w:rPr>
            </w:pPr>
          </w:p>
          <w:p w:rsidR="009C4CF6" w:rsidP="00D77B50" w:rsidRDefault="009C4CF6" w14:paraId="43C1D00B" w14:textId="77777777">
            <w:pPr>
              <w:rPr>
                <w:rFonts w:ascii="Times New Roman" w:hAnsi="Times New Roman"/>
                <w:szCs w:val="24"/>
              </w:rPr>
            </w:pPr>
          </w:p>
          <w:p w:rsidRPr="00FB4A7E" w:rsidR="009C4CF6" w:rsidP="00D77B50" w:rsidRDefault="009C4CF6" w14:paraId="7D56FF0C" w14:textId="77777777">
            <w:pPr>
              <w:rPr>
                <w:rFonts w:ascii="Times New Roman" w:hAnsi="Times New Roman"/>
                <w:szCs w:val="24"/>
              </w:rPr>
            </w:pPr>
          </w:p>
          <w:p w:rsidRPr="00FB4A7E" w:rsidR="009C4CF6" w:rsidP="00D77B50" w:rsidRDefault="009C4CF6" w14:paraId="0D837363" w14:textId="77777777">
            <w:pPr>
              <w:rPr>
                <w:rFonts w:ascii="Times New Roman" w:hAnsi="Times New Roman"/>
                <w:szCs w:val="24"/>
              </w:rPr>
            </w:pPr>
          </w:p>
          <w:p w:rsidRPr="00FB4A7E" w:rsidR="009C4CF6" w:rsidP="00D77B50" w:rsidRDefault="009C4CF6" w14:paraId="06EE528B" w14:textId="77777777">
            <w:pPr>
              <w:pStyle w:val="Default"/>
              <w:rPr>
                <w:b/>
              </w:rPr>
            </w:pPr>
          </w:p>
        </w:tc>
      </w:tr>
      <w:tr w:rsidRPr="00FB4A7E" w:rsidR="009C4CF6" w:rsidTr="00D77B50" w14:paraId="1D28DB90" w14:textId="77777777">
        <w:tc>
          <w:tcPr>
            <w:tcW w:w="9540" w:type="dxa"/>
            <w:gridSpan w:val="2"/>
            <w:shd w:val="clear" w:color="auto" w:fill="DDD9C3"/>
          </w:tcPr>
          <w:p w:rsidRPr="00FB4A7E" w:rsidR="009C4CF6" w:rsidP="00D77B50" w:rsidRDefault="009C4CF6" w14:paraId="0157B78A" w14:textId="77777777">
            <w:pPr>
              <w:pStyle w:val="Default"/>
              <w:ind w:left="720"/>
              <w:jc w:val="center"/>
              <w:rPr>
                <w:b/>
                <w:smallCaps/>
                <w:lang w:eastAsia="ko-KR"/>
              </w:rPr>
            </w:pPr>
            <w:r>
              <w:rPr>
                <w:b/>
                <w:smallCaps/>
                <w:lang w:eastAsia="ko-KR"/>
              </w:rPr>
              <w:t xml:space="preserve">Non-Competitive Information </w:t>
            </w:r>
            <w:r w:rsidRPr="00FB4A7E">
              <w:rPr>
                <w:b/>
                <w:smallCaps/>
                <w:lang w:eastAsia="ko-KR"/>
              </w:rPr>
              <w:t>Technology Grant Purpose</w:t>
            </w:r>
          </w:p>
        </w:tc>
      </w:tr>
      <w:tr w:rsidRPr="00FB4A7E" w:rsidR="009C4CF6" w:rsidTr="00D77B50" w14:paraId="02533065" w14:textId="77777777">
        <w:trPr>
          <w:trHeight w:val="2069"/>
        </w:trPr>
        <w:tc>
          <w:tcPr>
            <w:tcW w:w="9540" w:type="dxa"/>
            <w:gridSpan w:val="2"/>
            <w:shd w:val="clear" w:color="auto" w:fill="auto"/>
          </w:tcPr>
          <w:p w:rsidRPr="00130970" w:rsidR="009C4CF6" w:rsidP="00D77B50" w:rsidRDefault="009C4CF6" w14:paraId="437BE028" w14:textId="77777777">
            <w:pPr>
              <w:rPr>
                <w:rFonts w:ascii="Times New Roman" w:hAnsi="Times New Roman"/>
                <w:szCs w:val="24"/>
              </w:rPr>
            </w:pPr>
            <w:r w:rsidRPr="00130970">
              <w:rPr>
                <w:rFonts w:ascii="Times New Roman" w:hAnsi="Times New Roman"/>
                <w:szCs w:val="24"/>
              </w:rPr>
              <w:t xml:space="preserve">The purpose of this </w:t>
            </w:r>
            <w:r>
              <w:rPr>
                <w:rFonts w:ascii="Times New Roman" w:hAnsi="Times New Roman"/>
                <w:szCs w:val="24"/>
              </w:rPr>
              <w:t>N</w:t>
            </w:r>
            <w:r w:rsidRPr="00130970">
              <w:rPr>
                <w:rFonts w:ascii="Times New Roman" w:hAnsi="Times New Roman"/>
                <w:szCs w:val="24"/>
              </w:rPr>
              <w:t>on-</w:t>
            </w:r>
            <w:r w:rsidRPr="00364C69">
              <w:rPr>
                <w:rFonts w:ascii="Times New Roman" w:hAnsi="Times New Roman"/>
                <w:szCs w:val="24"/>
              </w:rPr>
              <w:t xml:space="preserve">competitive </w:t>
            </w:r>
            <w:r>
              <w:rPr>
                <w:rFonts w:ascii="Times New Roman" w:hAnsi="Times New Roman"/>
                <w:szCs w:val="24"/>
              </w:rPr>
              <w:t xml:space="preserve">Technology Innovation Grant (nTIG) </w:t>
            </w:r>
            <w:r w:rsidRPr="00364C69">
              <w:rPr>
                <w:rFonts w:ascii="Times New Roman" w:hAnsi="Times New Roman"/>
                <w:szCs w:val="24"/>
              </w:rPr>
              <w:t>is to develop, improve, and maintain au</w:t>
            </w:r>
            <w:r>
              <w:rPr>
                <w:rFonts w:ascii="Times New Roman" w:hAnsi="Times New Roman"/>
                <w:szCs w:val="24"/>
              </w:rPr>
              <w:t xml:space="preserve">tomated information technology </w:t>
            </w:r>
            <w:r w:rsidRPr="00364C69">
              <w:rPr>
                <w:rFonts w:ascii="Times New Roman" w:hAnsi="Times New Roman"/>
                <w:szCs w:val="24"/>
              </w:rPr>
              <w:t>systems used to operate and manage all C</w:t>
            </w:r>
            <w:r>
              <w:rPr>
                <w:rFonts w:ascii="Times New Roman" w:hAnsi="Times New Roman"/>
                <w:szCs w:val="24"/>
              </w:rPr>
              <w:t xml:space="preserve">hild </w:t>
            </w:r>
            <w:r w:rsidRPr="00364C69">
              <w:rPr>
                <w:rFonts w:ascii="Times New Roman" w:hAnsi="Times New Roman"/>
                <w:szCs w:val="24"/>
              </w:rPr>
              <w:t>N</w:t>
            </w:r>
            <w:r>
              <w:rPr>
                <w:rFonts w:ascii="Times New Roman" w:hAnsi="Times New Roman"/>
                <w:szCs w:val="24"/>
              </w:rPr>
              <w:t>utrition (CN)</w:t>
            </w:r>
            <w:r w:rsidRPr="00364C69">
              <w:rPr>
                <w:rFonts w:ascii="Times New Roman" w:hAnsi="Times New Roman"/>
                <w:szCs w:val="24"/>
              </w:rPr>
              <w:t xml:space="preserve"> Programs (i.e., School Meal Programs, Summer Food Service Program and Child and Adult Care Food Program). The intent is to provide funding for </w:t>
            </w:r>
            <w:r>
              <w:rPr>
                <w:rFonts w:ascii="Times New Roman" w:hAnsi="Times New Roman"/>
                <w:szCs w:val="24"/>
              </w:rPr>
              <w:t xml:space="preserve">automated </w:t>
            </w:r>
            <w:r w:rsidRPr="00364C69">
              <w:rPr>
                <w:rFonts w:ascii="Times New Roman" w:hAnsi="Times New Roman"/>
                <w:szCs w:val="24"/>
              </w:rPr>
              <w:t>systems that will improve program accountability, data accuracy, program performance measurement, and the capacity to identify and target error-prone areas (locations or program funct</w:t>
            </w:r>
            <w:r>
              <w:rPr>
                <w:rFonts w:ascii="Times New Roman" w:hAnsi="Times New Roman"/>
                <w:szCs w:val="24"/>
              </w:rPr>
              <w:t>ions) within and across the CN Programs</w:t>
            </w:r>
            <w:r w:rsidRPr="00364C69">
              <w:rPr>
                <w:rFonts w:ascii="Times New Roman" w:hAnsi="Times New Roman"/>
                <w:szCs w:val="24"/>
              </w:rPr>
              <w:t xml:space="preserve"> at the State and local educational agency (LEA) or Sponsoring Organization (SO).</w:t>
            </w:r>
          </w:p>
        </w:tc>
      </w:tr>
      <w:tr w:rsidRPr="00FB4A7E" w:rsidR="009C4CF6" w:rsidTr="00D77B50" w14:paraId="3FB4A5FE" w14:textId="77777777">
        <w:trPr>
          <w:trHeight w:val="1340"/>
        </w:trPr>
        <w:tc>
          <w:tcPr>
            <w:tcW w:w="9540" w:type="dxa"/>
            <w:gridSpan w:val="2"/>
            <w:shd w:val="clear" w:color="auto" w:fill="auto"/>
          </w:tcPr>
          <w:p w:rsidRPr="00AA7626" w:rsidR="009C4CF6" w:rsidP="009C4CF6" w:rsidRDefault="009C4CF6" w14:paraId="4C7443FE" w14:textId="77777777">
            <w:pPr>
              <w:pStyle w:val="ListParagraph"/>
              <w:widowControl/>
              <w:numPr>
                <w:ilvl w:val="0"/>
                <w:numId w:val="29"/>
              </w:numPr>
              <w:tabs>
                <w:tab w:val="clear" w:pos="-720"/>
              </w:tabs>
              <w:suppressAutoHyphens w:val="0"/>
              <w:spacing w:line="240" w:lineRule="auto"/>
              <w:ind w:left="316"/>
              <w:rPr>
                <w:szCs w:val="24"/>
              </w:rPr>
            </w:pPr>
            <w:r w:rsidRPr="00AA7626">
              <w:rPr>
                <w:b/>
                <w:smallCaps/>
                <w:szCs w:val="24"/>
                <w:u w:val="single"/>
                <w:lang w:eastAsia="ko-KR"/>
              </w:rPr>
              <w:t>Proposed Activities</w:t>
            </w:r>
            <w:r w:rsidRPr="00AA7626">
              <w:rPr>
                <w:b/>
                <w:szCs w:val="24"/>
                <w:lang w:eastAsia="ko-KR"/>
              </w:rPr>
              <w:t>:</w:t>
            </w:r>
            <w:r>
              <w:rPr>
                <w:b/>
                <w:i/>
                <w:szCs w:val="24"/>
                <w:lang w:eastAsia="ko-KR"/>
              </w:rPr>
              <w:t xml:space="preserve"> </w:t>
            </w:r>
            <w:r w:rsidRPr="00BA55AC">
              <w:rPr>
                <w:szCs w:val="24"/>
                <w:lang w:eastAsia="ko-KR"/>
              </w:rPr>
              <w:t>From the list below,</w:t>
            </w:r>
            <w:r>
              <w:rPr>
                <w:b/>
                <w:i/>
                <w:szCs w:val="24"/>
                <w:lang w:eastAsia="ko-KR"/>
              </w:rPr>
              <w:t xml:space="preserve"> mark</w:t>
            </w:r>
            <w:r w:rsidRPr="00AA7626">
              <w:rPr>
                <w:szCs w:val="24"/>
                <w:lang w:eastAsia="ko-KR"/>
              </w:rPr>
              <w:t xml:space="preserve"> </w:t>
            </w:r>
            <w:r w:rsidRPr="00AA7626">
              <w:rPr>
                <w:b/>
                <w:i/>
                <w:szCs w:val="24"/>
                <w:u w:val="single"/>
                <w:lang w:eastAsia="ko-KR"/>
              </w:rPr>
              <w:t>all</w:t>
            </w:r>
            <w:r w:rsidRPr="00AA7626">
              <w:rPr>
                <w:b/>
                <w:i/>
                <w:szCs w:val="24"/>
                <w:lang w:eastAsia="ko-KR"/>
              </w:rPr>
              <w:t xml:space="preserve"> </w:t>
            </w:r>
            <w:r>
              <w:rPr>
                <w:b/>
                <w:i/>
                <w:szCs w:val="24"/>
                <w:lang w:eastAsia="ko-KR"/>
              </w:rPr>
              <w:t xml:space="preserve">activities </w:t>
            </w:r>
            <w:r w:rsidRPr="00AA7626">
              <w:rPr>
                <w:b/>
                <w:i/>
                <w:szCs w:val="24"/>
                <w:lang w:eastAsia="ko-KR"/>
              </w:rPr>
              <w:t>that apply</w:t>
            </w:r>
            <w:r w:rsidRPr="00AA7626">
              <w:rPr>
                <w:szCs w:val="24"/>
                <w:lang w:eastAsia="ko-KR"/>
              </w:rPr>
              <w:t xml:space="preserve"> to your State agency’s </w:t>
            </w:r>
            <w:r>
              <w:rPr>
                <w:szCs w:val="24"/>
                <w:lang w:eastAsia="ko-KR"/>
              </w:rPr>
              <w:t>nTIG</w:t>
            </w:r>
            <w:r w:rsidRPr="00AA7626">
              <w:rPr>
                <w:szCs w:val="24"/>
                <w:lang w:eastAsia="ko-KR"/>
              </w:rPr>
              <w:t xml:space="preserve"> proposal, which may include planning and/or implementation activities:</w:t>
            </w:r>
          </w:p>
          <w:p w:rsidRPr="00130970" w:rsidR="009C4CF6" w:rsidP="00D77B50" w:rsidRDefault="009C4CF6" w14:paraId="2361550C" w14:textId="77777777">
            <w:pPr>
              <w:pStyle w:val="Default"/>
              <w:rPr>
                <w:color w:val="auto"/>
                <w:lang w:eastAsia="ko-KR"/>
              </w:rPr>
            </w:pPr>
          </w:p>
          <w:p w:rsidRPr="00130970" w:rsidR="009C4CF6" w:rsidP="00D77B50" w:rsidRDefault="009C4CF6" w14:paraId="68087BCF" w14:textId="77777777">
            <w:pPr>
              <w:pStyle w:val="Default"/>
              <w:rPr>
                <w:color w:val="auto"/>
                <w:lang w:eastAsia="ko-KR"/>
              </w:rPr>
            </w:pPr>
            <w:r w:rsidRPr="00130970">
              <w:rPr>
                <w:color w:val="auto"/>
              </w:rPr>
              <w:t>Planning activities, such as:</w:t>
            </w:r>
          </w:p>
          <w:p w:rsidRPr="00130970" w:rsidR="009C4CF6" w:rsidP="00D77B50" w:rsidRDefault="009C4CF6" w14:paraId="288294DC" w14:textId="77777777">
            <w:pPr>
              <w:tabs>
                <w:tab w:val="left" w:pos="332"/>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Feasibility studies and cost/benefit analyses to plan for automation projects;</w:t>
            </w:r>
          </w:p>
          <w:p w:rsidRPr="00130970" w:rsidR="009C4CF6" w:rsidP="00D77B50" w:rsidRDefault="009C4CF6" w14:paraId="34957B89" w14:textId="77777777">
            <w:pPr>
              <w:tabs>
                <w:tab w:val="left" w:pos="332"/>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Conducting an internal review of the State’s/LEAs/SOs data and administrative processes;</w:t>
            </w:r>
          </w:p>
          <w:p w:rsidRPr="00130970" w:rsidR="009C4CF6" w:rsidP="00D77B50" w:rsidRDefault="009C4CF6" w14:paraId="65B118C6" w14:textId="77777777">
            <w:pPr>
              <w:tabs>
                <w:tab w:val="left" w:pos="332"/>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Hiring a contractor or university to conduct a study of the processes and recommend solutions;</w:t>
            </w:r>
          </w:p>
          <w:p w:rsidRPr="00130970" w:rsidR="009C4CF6" w:rsidP="00D77B50" w:rsidRDefault="009C4CF6" w14:paraId="5610543F" w14:textId="77777777">
            <w:pPr>
              <w:tabs>
                <w:tab w:val="left" w:pos="332"/>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Consulting with stakeholders; and/or</w:t>
            </w:r>
          </w:p>
          <w:p w:rsidRPr="00130970" w:rsidR="009C4CF6" w:rsidP="00D77B50" w:rsidRDefault="009C4CF6" w14:paraId="4B7CD971" w14:textId="77777777">
            <w:pPr>
              <w:tabs>
                <w:tab w:val="left" w:pos="332"/>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Assessing current training and oversight capabilities, needs and effective training</w:t>
            </w:r>
            <w:r>
              <w:rPr>
                <w:rFonts w:ascii="Times New Roman" w:hAnsi="Times New Roman"/>
                <w:szCs w:val="24"/>
              </w:rPr>
              <w:t>.</w:t>
            </w:r>
          </w:p>
          <w:p w:rsidRPr="00130970" w:rsidR="009C4CF6" w:rsidP="00D77B50" w:rsidRDefault="009C4CF6" w14:paraId="0FAE94C0" w14:textId="77777777">
            <w:pPr>
              <w:tabs>
                <w:tab w:val="left" w:pos="332"/>
                <w:tab w:val="right" w:pos="9171"/>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t>Other. Please describe:</w:t>
            </w:r>
            <w:r>
              <w:rPr>
                <w:rFonts w:ascii="Times New Roman" w:hAnsi="Times New Roman"/>
                <w:szCs w:val="24"/>
                <w:lang w:eastAsia="ko-KR"/>
              </w:rPr>
              <w:t>________________________________________________________</w:t>
            </w:r>
          </w:p>
          <w:p w:rsidRPr="00130970" w:rsidR="009C4CF6" w:rsidP="00D77B50" w:rsidRDefault="009C4CF6" w14:paraId="378D5547" w14:textId="77777777">
            <w:pPr>
              <w:tabs>
                <w:tab w:val="left" w:pos="332"/>
              </w:tabs>
              <w:rPr>
                <w:rFonts w:ascii="Times New Roman" w:hAnsi="Times New Roman"/>
                <w:szCs w:val="24"/>
              </w:rPr>
            </w:pPr>
          </w:p>
          <w:p w:rsidRPr="00130970" w:rsidR="009C4CF6" w:rsidP="00D77B50" w:rsidRDefault="009C4CF6" w14:paraId="440D623B" w14:textId="77777777">
            <w:pPr>
              <w:tabs>
                <w:tab w:val="left" w:pos="332"/>
              </w:tabs>
              <w:rPr>
                <w:rFonts w:ascii="Times New Roman" w:hAnsi="Times New Roman"/>
                <w:szCs w:val="24"/>
              </w:rPr>
            </w:pPr>
            <w:r w:rsidRPr="00130970">
              <w:rPr>
                <w:rFonts w:ascii="Times New Roman" w:hAnsi="Times New Roman"/>
                <w:szCs w:val="24"/>
              </w:rPr>
              <w:t>Implementation activities, such as:</w:t>
            </w:r>
          </w:p>
          <w:p w:rsidRPr="00130970" w:rsidR="009C4CF6" w:rsidP="00D77B50" w:rsidRDefault="009C4CF6" w14:paraId="507E3851" w14:textId="77777777">
            <w:pPr>
              <w:tabs>
                <w:tab w:val="left" w:pos="343"/>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Web-based software;</w:t>
            </w:r>
          </w:p>
          <w:p w:rsidRPr="00130970" w:rsidR="009C4CF6" w:rsidP="00D77B50" w:rsidRDefault="009C4CF6" w14:paraId="15434ED3" w14:textId="77777777">
            <w:pPr>
              <w:tabs>
                <w:tab w:val="left" w:pos="343"/>
              </w:tabs>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Uniform interfaces between diverse systems;</w:t>
            </w:r>
          </w:p>
          <w:p w:rsidRPr="00130970" w:rsidR="009C4CF6" w:rsidP="00D77B50" w:rsidRDefault="009C4CF6" w14:paraId="5233AE7F" w14:textId="77777777">
            <w:pPr>
              <w:tabs>
                <w:tab w:val="left" w:pos="343"/>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Interfaces to improve automation between State and local agencies, including sub-grant awards to local Sponsor Organizations or Local Education Agency;</w:t>
            </w:r>
          </w:p>
          <w:p w:rsidRPr="00130970" w:rsidR="009C4CF6" w:rsidP="00D77B50" w:rsidRDefault="009C4CF6" w14:paraId="23BA20AB" w14:textId="77777777">
            <w:pPr>
              <w:tabs>
                <w:tab w:val="left" w:pos="343"/>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Technology equipment and/or software;</w:t>
            </w:r>
          </w:p>
          <w:p w:rsidRPr="00130970" w:rsidR="009C4CF6" w:rsidP="00D77B50" w:rsidRDefault="009C4CF6" w14:paraId="3684147E" w14:textId="77777777">
            <w:pPr>
              <w:tabs>
                <w:tab w:val="left" w:pos="343"/>
              </w:tabs>
              <w:ind w:left="315" w:hanging="315"/>
              <w:rPr>
                <w:rFonts w:ascii="Times New Roman" w:hAnsi="Times New Roman"/>
                <w:szCs w:val="24"/>
              </w:rPr>
            </w:pPr>
            <w:r w:rsidRPr="00130970">
              <w:rPr>
                <w:rFonts w:ascii="Times New Roman" w:hAnsi="Times New Roman"/>
                <w:szCs w:val="24"/>
                <w:lang w:eastAsia="ko-KR"/>
              </w:rPr>
              <w:lastRenderedPageBreak/>
              <w:sym w:font="Wingdings" w:char="F06F"/>
            </w:r>
            <w:r w:rsidRPr="00130970">
              <w:rPr>
                <w:rFonts w:ascii="Times New Roman" w:hAnsi="Times New Roman"/>
                <w:szCs w:val="24"/>
                <w:lang w:eastAsia="ko-KR"/>
              </w:rPr>
              <w:tab/>
            </w:r>
            <w:r w:rsidRPr="00130970">
              <w:rPr>
                <w:rFonts w:ascii="Times New Roman" w:hAnsi="Times New Roman"/>
                <w:szCs w:val="24"/>
              </w:rPr>
              <w:t>Other innovative business automation solutions to improve program operation efficiencies, accountability, monitoring and overall program integrity at the State and local levels;</w:t>
            </w:r>
          </w:p>
          <w:p w:rsidR="009C4CF6" w:rsidP="00D77B50" w:rsidRDefault="009C4CF6" w14:paraId="0412ED7C" w14:textId="77777777">
            <w:pPr>
              <w:tabs>
                <w:tab w:val="left" w:pos="332"/>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Hiring contractors such as business analyst, proj</w:t>
            </w:r>
            <w:r>
              <w:rPr>
                <w:rFonts w:ascii="Times New Roman" w:hAnsi="Times New Roman"/>
                <w:szCs w:val="24"/>
              </w:rPr>
              <w:t>ect manager, program developer;</w:t>
            </w:r>
          </w:p>
          <w:p w:rsidR="009C4CF6" w:rsidP="00D77B50" w:rsidRDefault="009C4CF6" w14:paraId="652D5B00" w14:textId="77777777">
            <w:pPr>
              <w:tabs>
                <w:tab w:val="left" w:pos="332"/>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Pr>
                <w:rFonts w:ascii="Times New Roman" w:hAnsi="Times New Roman"/>
                <w:szCs w:val="24"/>
                <w:lang w:eastAsia="ko-KR"/>
              </w:rPr>
              <w:t xml:space="preserve">Training for staff and/or local Sponsor Organizations or Local Education Agency on new technology module(s) or equipment; </w:t>
            </w:r>
            <w:r w:rsidRPr="00130970">
              <w:rPr>
                <w:rFonts w:ascii="Times New Roman" w:hAnsi="Times New Roman"/>
                <w:szCs w:val="24"/>
              </w:rPr>
              <w:t>and/or</w:t>
            </w:r>
          </w:p>
          <w:p w:rsidR="009C4CF6" w:rsidP="00D77B50" w:rsidRDefault="009C4CF6" w14:paraId="18090E9B" w14:textId="77777777">
            <w:pPr>
              <w:tabs>
                <w:tab w:val="left" w:pos="332"/>
              </w:tabs>
              <w:ind w:left="315" w:hanging="315"/>
              <w:rPr>
                <w:rFonts w:ascii="Times New Roman" w:hAnsi="Times New Roman"/>
                <w:szCs w:val="24"/>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sidRPr="00130970">
              <w:rPr>
                <w:rFonts w:ascii="Times New Roman" w:hAnsi="Times New Roman"/>
                <w:szCs w:val="24"/>
              </w:rPr>
              <w:t>Purchase hardware to implement changes</w:t>
            </w:r>
            <w:r w:rsidRPr="00130970">
              <w:rPr>
                <w:rFonts w:ascii="Times New Roman" w:hAnsi="Times New Roman"/>
                <w:spacing w:val="-5"/>
                <w:szCs w:val="24"/>
              </w:rPr>
              <w:t xml:space="preserve"> </w:t>
            </w:r>
            <w:r w:rsidRPr="00130970">
              <w:rPr>
                <w:rFonts w:ascii="Times New Roman" w:hAnsi="Times New Roman"/>
                <w:szCs w:val="24"/>
              </w:rPr>
              <w:t>accordingly</w:t>
            </w:r>
            <w:r>
              <w:rPr>
                <w:rFonts w:ascii="Times New Roman" w:hAnsi="Times New Roman"/>
                <w:szCs w:val="24"/>
              </w:rPr>
              <w:t>.</w:t>
            </w:r>
          </w:p>
          <w:p w:rsidR="009C4CF6" w:rsidP="00D77B50" w:rsidRDefault="009C4CF6" w14:paraId="2E821099" w14:textId="77777777">
            <w:pPr>
              <w:tabs>
                <w:tab w:val="left" w:pos="332"/>
              </w:tabs>
              <w:ind w:left="315" w:hanging="315"/>
              <w:rPr>
                <w:rFonts w:ascii="Times New Roman" w:hAnsi="Times New Roman"/>
                <w:szCs w:val="24"/>
                <w:lang w:eastAsia="ko-KR"/>
              </w:rPr>
            </w:pPr>
            <w:r w:rsidRPr="00130970">
              <w:rPr>
                <w:rFonts w:ascii="Times New Roman" w:hAnsi="Times New Roman"/>
                <w:szCs w:val="24"/>
                <w:lang w:eastAsia="ko-KR"/>
              </w:rPr>
              <w:sym w:font="Wingdings" w:char="F06F"/>
            </w:r>
            <w:r w:rsidRPr="00130970">
              <w:rPr>
                <w:rFonts w:ascii="Times New Roman" w:hAnsi="Times New Roman"/>
                <w:szCs w:val="24"/>
                <w:lang w:eastAsia="ko-KR"/>
              </w:rPr>
              <w:tab/>
            </w:r>
            <w:r>
              <w:rPr>
                <w:rFonts w:ascii="Times New Roman" w:hAnsi="Times New Roman"/>
                <w:szCs w:val="24"/>
                <w:lang w:eastAsia="ko-KR"/>
              </w:rPr>
              <w:t>Other. Please describe: ________________________________________________________</w:t>
            </w:r>
          </w:p>
          <w:p w:rsidRPr="00130970" w:rsidR="009C4CF6" w:rsidP="00D77B50" w:rsidRDefault="009C4CF6" w14:paraId="4EC39193" w14:textId="77777777">
            <w:pPr>
              <w:rPr>
                <w:rFonts w:ascii="Times New Roman" w:hAnsi="Times New Roman"/>
                <w:szCs w:val="24"/>
              </w:rPr>
            </w:pPr>
          </w:p>
        </w:tc>
      </w:tr>
      <w:tr w:rsidRPr="00FB4A7E" w:rsidR="009C4CF6" w:rsidTr="00D77B50" w14:paraId="540BE932" w14:textId="77777777">
        <w:trPr>
          <w:trHeight w:val="3536"/>
        </w:trPr>
        <w:tc>
          <w:tcPr>
            <w:tcW w:w="9540" w:type="dxa"/>
            <w:gridSpan w:val="2"/>
            <w:shd w:val="clear" w:color="auto" w:fill="auto"/>
          </w:tcPr>
          <w:p w:rsidRPr="00130970" w:rsidR="009C4CF6" w:rsidP="009C4CF6" w:rsidRDefault="009C4CF6" w14:paraId="1050E934" w14:textId="77777777">
            <w:pPr>
              <w:pStyle w:val="Default"/>
              <w:numPr>
                <w:ilvl w:val="0"/>
                <w:numId w:val="29"/>
              </w:numPr>
              <w:ind w:left="316"/>
              <w:rPr>
                <w:color w:val="auto"/>
                <w:lang w:eastAsia="ko-KR"/>
              </w:rPr>
            </w:pPr>
            <w:r w:rsidRPr="00F6252B">
              <w:rPr>
                <w:b/>
                <w:smallCaps/>
                <w:color w:val="auto"/>
                <w:u w:val="single"/>
                <w:lang w:eastAsia="ko-KR"/>
              </w:rPr>
              <w:lastRenderedPageBreak/>
              <w:t>Project Scope</w:t>
            </w:r>
            <w:r>
              <w:rPr>
                <w:b/>
                <w:color w:val="auto"/>
                <w:lang w:eastAsia="ko-KR"/>
              </w:rPr>
              <w:t>:</w:t>
            </w:r>
            <w:r w:rsidRPr="00130970">
              <w:rPr>
                <w:b/>
                <w:color w:val="auto"/>
                <w:lang w:eastAsia="ko-KR"/>
              </w:rPr>
              <w:t xml:space="preserve"> </w:t>
            </w:r>
            <w:r w:rsidRPr="00130970">
              <w:rPr>
                <w:color w:val="auto"/>
                <w:lang w:eastAsia="ko-KR"/>
              </w:rPr>
              <w:t xml:space="preserve">Enter a </w:t>
            </w:r>
            <w:r>
              <w:rPr>
                <w:color w:val="auto"/>
                <w:lang w:eastAsia="ko-KR"/>
              </w:rPr>
              <w:t xml:space="preserve">brief </w:t>
            </w:r>
            <w:r w:rsidRPr="00E22440">
              <w:rPr>
                <w:sz w:val="23"/>
                <w:szCs w:val="23"/>
              </w:rPr>
              <w:t xml:space="preserve">description of how the State </w:t>
            </w:r>
            <w:r>
              <w:rPr>
                <w:sz w:val="23"/>
                <w:szCs w:val="23"/>
              </w:rPr>
              <w:t>agency will use the nTIG funds to address the purpose and intent mentioned above and how this improvement will address a current need.</w:t>
            </w:r>
          </w:p>
          <w:p w:rsidRPr="00130970" w:rsidR="009C4CF6" w:rsidP="00D77B50" w:rsidRDefault="009C4CF6" w14:paraId="0B0F20E6" w14:textId="77777777">
            <w:pPr>
              <w:pStyle w:val="Default"/>
              <w:rPr>
                <w:color w:val="auto"/>
                <w:lang w:eastAsia="ko-KR"/>
              </w:rPr>
            </w:pPr>
          </w:p>
          <w:p w:rsidRPr="0010397F" w:rsidR="009C4CF6" w:rsidP="00D77B50" w:rsidRDefault="009C4CF6" w14:paraId="5E6DC316" w14:textId="77777777">
            <w:pPr>
              <w:pStyle w:val="Default"/>
              <w:rPr>
                <w:color w:val="auto"/>
                <w:lang w:eastAsia="ko-KR"/>
              </w:rPr>
            </w:pPr>
          </w:p>
          <w:p w:rsidRPr="0010397F" w:rsidR="009C4CF6" w:rsidP="00D77B50" w:rsidRDefault="009C4CF6" w14:paraId="33E2114A" w14:textId="77777777">
            <w:pPr>
              <w:pStyle w:val="Default"/>
              <w:rPr>
                <w:color w:val="auto"/>
                <w:lang w:eastAsia="ko-KR"/>
              </w:rPr>
            </w:pPr>
          </w:p>
          <w:p w:rsidRPr="0010397F" w:rsidR="009C4CF6" w:rsidP="00D77B50" w:rsidRDefault="009C4CF6" w14:paraId="02BE05C0" w14:textId="77777777">
            <w:pPr>
              <w:pStyle w:val="Default"/>
              <w:rPr>
                <w:color w:val="auto"/>
                <w:lang w:eastAsia="ko-KR"/>
              </w:rPr>
            </w:pPr>
          </w:p>
          <w:p w:rsidRPr="0010397F" w:rsidR="009C4CF6" w:rsidP="00D77B50" w:rsidRDefault="009C4CF6" w14:paraId="4EEF3D43" w14:textId="77777777">
            <w:pPr>
              <w:pStyle w:val="Default"/>
              <w:rPr>
                <w:color w:val="auto"/>
                <w:lang w:eastAsia="ko-KR"/>
              </w:rPr>
            </w:pPr>
          </w:p>
          <w:p w:rsidRPr="0010397F" w:rsidR="009C4CF6" w:rsidP="00D77B50" w:rsidRDefault="009C4CF6" w14:paraId="4B0E1B1E" w14:textId="77777777">
            <w:pPr>
              <w:pStyle w:val="Default"/>
              <w:rPr>
                <w:color w:val="auto"/>
                <w:lang w:eastAsia="ko-KR"/>
              </w:rPr>
            </w:pPr>
          </w:p>
          <w:p w:rsidRPr="0010397F" w:rsidR="009C4CF6" w:rsidP="00D77B50" w:rsidRDefault="009C4CF6" w14:paraId="77332E54" w14:textId="77777777">
            <w:pPr>
              <w:pStyle w:val="Default"/>
              <w:rPr>
                <w:color w:val="auto"/>
                <w:lang w:eastAsia="ko-KR"/>
              </w:rPr>
            </w:pPr>
          </w:p>
          <w:p w:rsidRPr="0010397F" w:rsidR="009C4CF6" w:rsidP="00D77B50" w:rsidRDefault="009C4CF6" w14:paraId="018543F5" w14:textId="77777777">
            <w:pPr>
              <w:pStyle w:val="Default"/>
              <w:rPr>
                <w:color w:val="auto"/>
                <w:lang w:eastAsia="ko-KR"/>
              </w:rPr>
            </w:pPr>
          </w:p>
          <w:p w:rsidRPr="0010397F" w:rsidR="009C4CF6" w:rsidP="00D77B50" w:rsidRDefault="009C4CF6" w14:paraId="708CAFCB" w14:textId="77777777">
            <w:pPr>
              <w:pStyle w:val="Default"/>
              <w:rPr>
                <w:color w:val="auto"/>
                <w:lang w:eastAsia="ko-KR"/>
              </w:rPr>
            </w:pPr>
          </w:p>
          <w:p w:rsidRPr="0010397F" w:rsidR="009C4CF6" w:rsidP="00D77B50" w:rsidRDefault="009C4CF6" w14:paraId="6040FBE0" w14:textId="77777777">
            <w:pPr>
              <w:pStyle w:val="Default"/>
              <w:rPr>
                <w:color w:val="auto"/>
                <w:lang w:eastAsia="ko-KR"/>
              </w:rPr>
            </w:pPr>
          </w:p>
          <w:p w:rsidRPr="0010397F" w:rsidR="009C4CF6" w:rsidP="00D77B50" w:rsidRDefault="009C4CF6" w14:paraId="380BB2CB" w14:textId="77777777">
            <w:pPr>
              <w:pStyle w:val="Default"/>
              <w:rPr>
                <w:color w:val="auto"/>
                <w:lang w:eastAsia="ko-KR"/>
              </w:rPr>
            </w:pPr>
          </w:p>
          <w:p w:rsidRPr="00130970" w:rsidR="009C4CF6" w:rsidP="00D77B50" w:rsidRDefault="009C4CF6" w14:paraId="33D6D73C" w14:textId="77777777">
            <w:pPr>
              <w:pStyle w:val="Default"/>
              <w:rPr>
                <w:b/>
                <w:color w:val="auto"/>
                <w:lang w:eastAsia="ko-KR"/>
              </w:rPr>
            </w:pPr>
          </w:p>
        </w:tc>
      </w:tr>
      <w:tr w:rsidRPr="00FB4A7E" w:rsidR="009C4CF6" w:rsidTr="00D77B50" w14:paraId="1E105BB3" w14:textId="77777777">
        <w:trPr>
          <w:trHeight w:val="233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AA7626" w:rsidR="009C4CF6" w:rsidP="009C4CF6" w:rsidRDefault="009C4CF6" w14:paraId="67FDF92E" w14:textId="77777777">
            <w:pPr>
              <w:widowControl/>
              <w:numPr>
                <w:ilvl w:val="0"/>
                <w:numId w:val="29"/>
              </w:numPr>
              <w:overflowPunct/>
              <w:autoSpaceDE/>
              <w:autoSpaceDN/>
              <w:adjustRightInd/>
              <w:ind w:left="316"/>
              <w:textAlignment w:val="auto"/>
              <w:rPr>
                <w:rFonts w:ascii="Times New Roman" w:hAnsi="Times New Roman"/>
                <w:szCs w:val="24"/>
              </w:rPr>
            </w:pPr>
            <w:r w:rsidRPr="00AA7626">
              <w:rPr>
                <w:rFonts w:ascii="Times New Roman" w:hAnsi="Times New Roman"/>
                <w:b/>
                <w:smallCaps/>
                <w:szCs w:val="24"/>
                <w:u w:val="single"/>
              </w:rPr>
              <w:t>Summary</w:t>
            </w:r>
            <w:r>
              <w:rPr>
                <w:rFonts w:ascii="Times New Roman" w:hAnsi="Times New Roman"/>
                <w:b/>
                <w:szCs w:val="24"/>
              </w:rPr>
              <w:t xml:space="preserve">:  </w:t>
            </w:r>
            <w:r w:rsidRPr="00AA7626">
              <w:rPr>
                <w:rFonts w:ascii="Times New Roman" w:hAnsi="Times New Roman"/>
                <w:szCs w:val="24"/>
              </w:rPr>
              <w:t>Briefly summarize the functional requirements and type of technology solution(s) needed for completion of project(s).</w:t>
            </w:r>
          </w:p>
          <w:p w:rsidRPr="00FB4A7E" w:rsidR="009C4CF6" w:rsidP="00D77B50" w:rsidRDefault="009C4CF6" w14:paraId="154D47A2" w14:textId="77777777">
            <w:pPr>
              <w:ind w:left="324" w:hanging="360"/>
              <w:rPr>
                <w:rFonts w:ascii="Times New Roman" w:hAnsi="Times New Roman"/>
                <w:b/>
                <w:szCs w:val="24"/>
              </w:rPr>
            </w:pPr>
          </w:p>
          <w:p w:rsidRPr="00FB4A7E" w:rsidR="009C4CF6" w:rsidP="00D77B50" w:rsidRDefault="009C4CF6" w14:paraId="50C1D73C" w14:textId="77777777">
            <w:pPr>
              <w:ind w:left="324"/>
              <w:rPr>
                <w:rFonts w:ascii="Times New Roman" w:hAnsi="Times New Roman"/>
                <w:i/>
                <w:szCs w:val="24"/>
              </w:rPr>
            </w:pPr>
            <w:r w:rsidRPr="00FB4A7E">
              <w:rPr>
                <w:rFonts w:ascii="Times New Roman" w:hAnsi="Times New Roman"/>
                <w:i/>
                <w:szCs w:val="24"/>
              </w:rPr>
              <w:t xml:space="preserve">[Tip: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  In anticipation of this grant, </w:t>
            </w:r>
            <w:r w:rsidRPr="00FB4A7E">
              <w:rPr>
                <w:rFonts w:ascii="Times New Roman" w:hAnsi="Times New Roman"/>
                <w:i/>
                <w:szCs w:val="24"/>
                <w:u w:val="single"/>
              </w:rPr>
              <w:t>list the hardware/software</w:t>
            </w:r>
            <w:r w:rsidRPr="00FB4A7E">
              <w:rPr>
                <w:rFonts w:ascii="Times New Roman" w:hAnsi="Times New Roman"/>
                <w:i/>
                <w:szCs w:val="24"/>
              </w:rPr>
              <w:t xml:space="preserve"> you have researched as possible candidates to procure:  Include hardware/software type and functionality, and identify possible vendors.  If there is an upgrade to an existing system, name the hardware/software.  In inquiring about items that involve acquisition, FNS reminds agencies that they must comply with all State and Federal acquisition regulations.]</w:t>
            </w:r>
          </w:p>
          <w:p w:rsidRPr="007B7F84" w:rsidR="009C4CF6" w:rsidP="00D77B50" w:rsidRDefault="009C4CF6" w14:paraId="376AFA48" w14:textId="77777777">
            <w:pPr>
              <w:rPr>
                <w:rFonts w:ascii="Times New Roman" w:hAnsi="Times New Roman"/>
                <w:b/>
                <w:szCs w:val="24"/>
              </w:rPr>
            </w:pPr>
          </w:p>
        </w:tc>
      </w:tr>
      <w:tr w:rsidRPr="00FB4A7E" w:rsidR="009C4CF6" w:rsidTr="00D77B50" w14:paraId="4442ABEC" w14:textId="77777777">
        <w:trPr>
          <w:trHeight w:val="170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AA7626" w:rsidR="009C4CF6" w:rsidP="009C4CF6" w:rsidRDefault="009C4CF6" w14:paraId="749A96B3" w14:textId="77777777">
            <w:pPr>
              <w:pStyle w:val="ListParagraph"/>
              <w:widowControl/>
              <w:numPr>
                <w:ilvl w:val="0"/>
                <w:numId w:val="29"/>
              </w:numPr>
              <w:tabs>
                <w:tab w:val="clear" w:pos="-720"/>
              </w:tabs>
              <w:suppressAutoHyphens w:val="0"/>
              <w:spacing w:line="240" w:lineRule="auto"/>
              <w:ind w:left="316"/>
              <w:rPr>
                <w:szCs w:val="24"/>
              </w:rPr>
            </w:pPr>
            <w:r w:rsidRPr="00F6252B">
              <w:rPr>
                <w:b/>
                <w:smallCaps/>
                <w:szCs w:val="24"/>
                <w:u w:val="single"/>
              </w:rPr>
              <w:t>IT Modules</w:t>
            </w:r>
            <w:r w:rsidRPr="00F6252B">
              <w:rPr>
                <w:b/>
                <w:szCs w:val="24"/>
              </w:rPr>
              <w:t>:</w:t>
            </w:r>
            <w:r>
              <w:rPr>
                <w:b/>
                <w:szCs w:val="24"/>
              </w:rPr>
              <w:t xml:space="preserve"> </w:t>
            </w:r>
            <w:r w:rsidRPr="00AA7626">
              <w:rPr>
                <w:szCs w:val="24"/>
              </w:rPr>
              <w:t>From the list below</w:t>
            </w:r>
            <w:r>
              <w:rPr>
                <w:szCs w:val="24"/>
              </w:rPr>
              <w:t xml:space="preserve">, </w:t>
            </w:r>
            <w:r w:rsidRPr="00BA55AC">
              <w:rPr>
                <w:b/>
                <w:i/>
                <w:szCs w:val="24"/>
              </w:rPr>
              <w:t>m</w:t>
            </w:r>
            <w:r w:rsidRPr="00BA55AC">
              <w:rPr>
                <w:b/>
                <w:i/>
                <w:szCs w:val="24"/>
                <w:lang w:eastAsia="ko-KR"/>
              </w:rPr>
              <w:t xml:space="preserve">ark </w:t>
            </w:r>
            <w:r w:rsidRPr="00BA55AC">
              <w:rPr>
                <w:b/>
                <w:i/>
                <w:szCs w:val="24"/>
                <w:u w:val="single"/>
                <w:lang w:eastAsia="ko-KR"/>
              </w:rPr>
              <w:t>all</w:t>
            </w:r>
            <w:r w:rsidRPr="00BA55AC">
              <w:rPr>
                <w:b/>
                <w:i/>
                <w:szCs w:val="24"/>
                <w:lang w:eastAsia="ko-KR"/>
              </w:rPr>
              <w:t xml:space="preserve"> modules that apply</w:t>
            </w:r>
            <w:r>
              <w:rPr>
                <w:szCs w:val="24"/>
                <w:lang w:eastAsia="ko-KR"/>
              </w:rPr>
              <w:t xml:space="preserve"> to your State agency’s nTIG</w:t>
            </w:r>
            <w:r w:rsidRPr="00AA7626">
              <w:rPr>
                <w:szCs w:val="24"/>
                <w:lang w:eastAsia="ko-KR"/>
              </w:rPr>
              <w:t xml:space="preserve"> </w:t>
            </w:r>
            <w:r>
              <w:rPr>
                <w:szCs w:val="24"/>
                <w:lang w:eastAsia="ko-KR"/>
              </w:rPr>
              <w:t>project</w:t>
            </w:r>
            <w:r w:rsidRPr="00AA7626">
              <w:rPr>
                <w:szCs w:val="24"/>
              </w:rPr>
              <w:t xml:space="preserve"> will address:</w:t>
            </w:r>
          </w:p>
          <w:p w:rsidRPr="00E22440" w:rsidR="009C4CF6" w:rsidP="00D77B50" w:rsidRDefault="009C4CF6" w14:paraId="69944577" w14:textId="77777777">
            <w:pPr>
              <w:pStyle w:val="ListParagraph"/>
              <w:ind w:left="320"/>
              <w:rPr>
                <w:szCs w:val="24"/>
              </w:rPr>
            </w:pPr>
          </w:p>
          <w:p w:rsidRPr="00130970" w:rsidR="009C4CF6" w:rsidP="00D77B50" w:rsidRDefault="009C4CF6" w14:paraId="7839CA8E" w14:textId="77777777">
            <w:pPr>
              <w:tabs>
                <w:tab w:val="left" w:pos="332"/>
              </w:tabs>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Sponsor Application and Record Management</w:t>
            </w:r>
          </w:p>
          <w:p w:rsidR="009C4CF6" w:rsidP="00D77B50" w:rsidRDefault="009C4CF6" w14:paraId="5C1CB21B" w14:textId="77777777">
            <w:pPr>
              <w:tabs>
                <w:tab w:val="left" w:pos="332"/>
              </w:tabs>
              <w:ind w:left="320" w:hanging="320"/>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Financial Management (including SFA School Nutrition Revenues and Expenditures &amp; SAE Funds)</w:t>
            </w:r>
          </w:p>
          <w:p w:rsidRPr="001C45C1" w:rsidR="009C4CF6" w:rsidP="00D77B50" w:rsidRDefault="009C4CF6" w14:paraId="53E98DD9"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Administrative Review</w:t>
            </w:r>
          </w:p>
          <w:p w:rsidRPr="001C45C1" w:rsidR="009C4CF6" w:rsidP="00D77B50" w:rsidRDefault="009C4CF6" w14:paraId="41F3A815"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SFA/SO Claims and Reimbursement</w:t>
            </w:r>
          </w:p>
          <w:p w:rsidRPr="001C45C1" w:rsidR="009C4CF6" w:rsidP="00D77B50" w:rsidRDefault="009C4CF6" w14:paraId="3B83F6D6" w14:textId="77777777">
            <w:pPr>
              <w:rPr>
                <w:rFonts w:ascii="Times New Roman" w:hAnsi="Times New Roman"/>
                <w:szCs w:val="24"/>
              </w:rPr>
            </w:pPr>
            <w:r w:rsidRPr="00130970">
              <w:rPr>
                <w:rFonts w:ascii="Times New Roman" w:hAnsi="Times New Roman"/>
                <w:szCs w:val="24"/>
                <w:lang w:eastAsia="ko-KR"/>
              </w:rPr>
              <w:lastRenderedPageBreak/>
              <w:sym w:font="Wingdings" w:char="F06F"/>
            </w:r>
            <w:r>
              <w:rPr>
                <w:rFonts w:ascii="Times New Roman" w:hAnsi="Times New Roman"/>
                <w:szCs w:val="24"/>
                <w:lang w:eastAsia="ko-KR"/>
              </w:rPr>
              <w:t xml:space="preserve">  </w:t>
            </w:r>
            <w:r w:rsidRPr="001C45C1">
              <w:rPr>
                <w:rFonts w:ascii="Times New Roman" w:hAnsi="Times New Roman"/>
                <w:szCs w:val="24"/>
              </w:rPr>
              <w:t>SO Seriously Deficient</w:t>
            </w:r>
          </w:p>
          <w:p w:rsidRPr="001C45C1" w:rsidR="009C4CF6" w:rsidP="00D77B50" w:rsidRDefault="009C4CF6" w14:paraId="50A134FA"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Direct Certification (matching)</w:t>
            </w:r>
          </w:p>
          <w:p w:rsidRPr="001C45C1" w:rsidR="009C4CF6" w:rsidP="00D77B50" w:rsidRDefault="009C4CF6" w14:paraId="537A2E5D"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Online Household Applications (free/reduced price)</w:t>
            </w:r>
          </w:p>
          <w:p w:rsidRPr="001C45C1" w:rsidR="009C4CF6" w:rsidP="00D77B50" w:rsidRDefault="009C4CF6" w14:paraId="115193EF"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Menu Planning &amp; Nutrient Analysis</w:t>
            </w:r>
          </w:p>
          <w:p w:rsidRPr="001C45C1" w:rsidR="009C4CF6" w:rsidP="00D77B50" w:rsidRDefault="009C4CF6" w14:paraId="01A4EBC1"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Professional Standards Training</w:t>
            </w:r>
          </w:p>
          <w:p w:rsidRPr="001C45C1" w:rsidR="009C4CF6" w:rsidP="00D77B50" w:rsidRDefault="009C4CF6" w14:paraId="2EF4F9DF"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Federal Reporting</w:t>
            </w:r>
          </w:p>
          <w:p w:rsidRPr="001C45C1" w:rsidR="009C4CF6" w:rsidP="00D77B50" w:rsidRDefault="009C4CF6" w14:paraId="0722A0AE" w14:textId="77777777">
            <w:pPr>
              <w:rPr>
                <w:rFonts w:ascii="Times New Roman" w:hAnsi="Times New Roman"/>
                <w:szCs w:val="24"/>
              </w:rPr>
            </w:pPr>
            <w:r w:rsidRPr="00130970">
              <w:rPr>
                <w:rFonts w:ascii="Times New Roman" w:hAnsi="Times New Roman"/>
                <w:szCs w:val="24"/>
                <w:lang w:eastAsia="ko-KR"/>
              </w:rPr>
              <w:sym w:font="Wingdings" w:char="F06F"/>
            </w:r>
            <w:r>
              <w:rPr>
                <w:rFonts w:ascii="Times New Roman" w:hAnsi="Times New Roman"/>
                <w:szCs w:val="24"/>
                <w:lang w:eastAsia="ko-KR"/>
              </w:rPr>
              <w:t xml:space="preserve">  </w:t>
            </w:r>
            <w:r w:rsidRPr="001C45C1">
              <w:rPr>
                <w:rFonts w:ascii="Times New Roman" w:hAnsi="Times New Roman"/>
                <w:szCs w:val="24"/>
              </w:rPr>
              <w:t>Other (please specify)__________________________</w:t>
            </w:r>
            <w:r>
              <w:rPr>
                <w:rFonts w:ascii="Times New Roman" w:hAnsi="Times New Roman"/>
                <w:szCs w:val="24"/>
              </w:rPr>
              <w:t>____</w:t>
            </w:r>
            <w:r w:rsidRPr="001C45C1">
              <w:rPr>
                <w:rFonts w:ascii="Times New Roman" w:hAnsi="Times New Roman"/>
                <w:szCs w:val="24"/>
              </w:rPr>
              <w:t>________________________</w:t>
            </w:r>
          </w:p>
          <w:p w:rsidRPr="009B0D3F" w:rsidR="009C4CF6" w:rsidP="00D77B50" w:rsidRDefault="009C4CF6" w14:paraId="567AE8D2" w14:textId="77777777">
            <w:pPr>
              <w:pStyle w:val="Default"/>
              <w:rPr>
                <w:lang w:eastAsia="ko-KR"/>
              </w:rPr>
            </w:pPr>
          </w:p>
        </w:tc>
      </w:tr>
      <w:tr w:rsidRPr="00FB4A7E" w:rsidR="009C4CF6" w:rsidTr="00D77B50" w14:paraId="0E56FCA2" w14:textId="77777777">
        <w:trPr>
          <w:trHeight w:val="197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3C5B25" w:rsidR="009C4CF6" w:rsidP="009C4CF6" w:rsidRDefault="009C4CF6" w14:paraId="4CCA66FB" w14:textId="77777777">
            <w:pPr>
              <w:pStyle w:val="ListParagraph"/>
              <w:widowControl/>
              <w:numPr>
                <w:ilvl w:val="0"/>
                <w:numId w:val="29"/>
              </w:numPr>
              <w:tabs>
                <w:tab w:val="clear" w:pos="-720"/>
              </w:tabs>
              <w:suppressAutoHyphens w:val="0"/>
              <w:spacing w:line="240" w:lineRule="auto"/>
              <w:ind w:left="316"/>
              <w:rPr>
                <w:b/>
                <w:szCs w:val="24"/>
              </w:rPr>
            </w:pPr>
            <w:r w:rsidRPr="00F6252B">
              <w:rPr>
                <w:b/>
                <w:smallCaps/>
                <w:szCs w:val="24"/>
                <w:u w:val="single"/>
              </w:rPr>
              <w:lastRenderedPageBreak/>
              <w:t>Sub-Grants</w:t>
            </w:r>
            <w:r w:rsidRPr="003C5B25">
              <w:rPr>
                <w:b/>
                <w:szCs w:val="24"/>
              </w:rPr>
              <w:t>:</w:t>
            </w:r>
            <w:r>
              <w:rPr>
                <w:b/>
                <w:szCs w:val="24"/>
              </w:rPr>
              <w:t xml:space="preserve"> </w:t>
            </w:r>
            <w:r w:rsidRPr="003C5B25">
              <w:rPr>
                <w:szCs w:val="24"/>
              </w:rPr>
              <w:t xml:space="preserve">Does the State agency anticipates offering </w:t>
            </w:r>
            <w:r>
              <w:rPr>
                <w:szCs w:val="24"/>
              </w:rPr>
              <w:t xml:space="preserve">nTIG funding to the </w:t>
            </w:r>
            <w:r w:rsidRPr="003C5B25">
              <w:rPr>
                <w:szCs w:val="24"/>
              </w:rPr>
              <w:t>local-level (i.e., SO or LEAs) with the intent to provide automation between State and local levels?</w:t>
            </w:r>
          </w:p>
          <w:p w:rsidRPr="003C5B25" w:rsidR="009C4CF6" w:rsidP="00D77B50" w:rsidRDefault="009C4CF6" w14:paraId="0BDD9AC1" w14:textId="77777777">
            <w:pPr>
              <w:ind w:left="-40"/>
              <w:rPr>
                <w:rFonts w:ascii="Times New Roman" w:hAnsi="Times New Roman"/>
                <w:szCs w:val="24"/>
                <w:lang w:eastAsia="ko-KR"/>
              </w:rPr>
            </w:pPr>
            <w:r w:rsidRPr="003C5B25">
              <w:rPr>
                <w:rFonts w:ascii="Times New Roman" w:hAnsi="Times New Roman"/>
                <w:szCs w:val="24"/>
                <w:lang w:eastAsia="ko-KR"/>
              </w:rPr>
              <w:sym w:font="Wingdings" w:char="F06F"/>
            </w:r>
            <w:r w:rsidRPr="003C5B25">
              <w:rPr>
                <w:rFonts w:ascii="Times New Roman" w:hAnsi="Times New Roman"/>
                <w:szCs w:val="24"/>
                <w:lang w:eastAsia="ko-KR"/>
              </w:rPr>
              <w:t xml:space="preserve">  NO</w:t>
            </w:r>
          </w:p>
          <w:p w:rsidRPr="003C5B25" w:rsidR="009C4CF6" w:rsidP="00D77B50" w:rsidRDefault="009C4CF6" w14:paraId="4F86A359" w14:textId="77777777">
            <w:pPr>
              <w:ind w:left="-40"/>
              <w:rPr>
                <w:rFonts w:ascii="Times New Roman" w:hAnsi="Times New Roman"/>
                <w:szCs w:val="24"/>
                <w:lang w:eastAsia="ko-KR"/>
              </w:rPr>
            </w:pPr>
            <w:r w:rsidRPr="003C5B25">
              <w:rPr>
                <w:rFonts w:ascii="Times New Roman" w:hAnsi="Times New Roman"/>
                <w:szCs w:val="24"/>
                <w:lang w:eastAsia="ko-KR"/>
              </w:rPr>
              <w:sym w:font="Wingdings" w:char="F06F"/>
            </w:r>
            <w:r w:rsidRPr="003C5B25">
              <w:rPr>
                <w:rFonts w:ascii="Times New Roman" w:hAnsi="Times New Roman"/>
                <w:szCs w:val="24"/>
                <w:lang w:eastAsia="ko-KR"/>
              </w:rPr>
              <w:t xml:space="preserve">  YES</w:t>
            </w:r>
          </w:p>
          <w:p w:rsidRPr="003C5B25" w:rsidR="009C4CF6" w:rsidP="00D77B50" w:rsidRDefault="009C4CF6" w14:paraId="7B3560E0" w14:textId="77777777">
            <w:pPr>
              <w:ind w:left="-40"/>
              <w:rPr>
                <w:rFonts w:ascii="Times New Roman" w:hAnsi="Times New Roman"/>
                <w:szCs w:val="24"/>
                <w:lang w:eastAsia="ko-KR"/>
              </w:rPr>
            </w:pPr>
          </w:p>
          <w:p w:rsidRPr="003C5B25" w:rsidR="009C4CF6" w:rsidP="00D77B50" w:rsidRDefault="009C4CF6" w14:paraId="49D25F85" w14:textId="77777777">
            <w:pPr>
              <w:ind w:left="-40"/>
              <w:rPr>
                <w:rFonts w:ascii="Times New Roman" w:hAnsi="Times New Roman"/>
                <w:szCs w:val="24"/>
                <w:lang w:eastAsia="ko-KR"/>
              </w:rPr>
            </w:pPr>
            <w:r w:rsidRPr="003C5B25">
              <w:rPr>
                <w:rFonts w:ascii="Times New Roman" w:hAnsi="Times New Roman"/>
                <w:szCs w:val="24"/>
                <w:lang w:eastAsia="ko-KR"/>
              </w:rPr>
              <w:t>If YES, does the State agency currently have staffing or infrastructure in place needed to award and monitor the sub-grants?</w:t>
            </w:r>
          </w:p>
          <w:p w:rsidRPr="003C5B25" w:rsidR="009C4CF6" w:rsidP="00D77B50" w:rsidRDefault="009C4CF6" w14:paraId="26A74BC2" w14:textId="77777777">
            <w:pPr>
              <w:ind w:left="-40"/>
              <w:rPr>
                <w:rFonts w:ascii="Times New Roman" w:hAnsi="Times New Roman"/>
                <w:szCs w:val="24"/>
                <w:lang w:eastAsia="ko-KR"/>
              </w:rPr>
            </w:pPr>
            <w:r w:rsidRPr="003C5B25">
              <w:rPr>
                <w:rFonts w:ascii="Times New Roman" w:hAnsi="Times New Roman"/>
                <w:szCs w:val="24"/>
                <w:lang w:eastAsia="ko-KR"/>
              </w:rPr>
              <w:sym w:font="Wingdings" w:char="F06F"/>
            </w:r>
            <w:r w:rsidRPr="003C5B25">
              <w:rPr>
                <w:rFonts w:ascii="Times New Roman" w:hAnsi="Times New Roman"/>
                <w:szCs w:val="24"/>
                <w:lang w:eastAsia="ko-KR"/>
              </w:rPr>
              <w:t xml:space="preserve">  NO</w:t>
            </w:r>
          </w:p>
          <w:p w:rsidRPr="003C5B25" w:rsidR="009C4CF6" w:rsidP="00D77B50" w:rsidRDefault="009C4CF6" w14:paraId="7B120E2A" w14:textId="77777777">
            <w:pPr>
              <w:ind w:left="-40"/>
              <w:rPr>
                <w:rFonts w:ascii="Times New Roman" w:hAnsi="Times New Roman"/>
                <w:szCs w:val="24"/>
                <w:lang w:eastAsia="ko-KR"/>
              </w:rPr>
            </w:pPr>
            <w:r w:rsidRPr="003C5B25">
              <w:rPr>
                <w:rFonts w:ascii="Times New Roman" w:hAnsi="Times New Roman"/>
                <w:szCs w:val="24"/>
                <w:lang w:eastAsia="ko-KR"/>
              </w:rPr>
              <w:sym w:font="Wingdings" w:char="F06F"/>
            </w:r>
            <w:r w:rsidRPr="003C5B25">
              <w:rPr>
                <w:rFonts w:ascii="Times New Roman" w:hAnsi="Times New Roman"/>
                <w:szCs w:val="24"/>
                <w:lang w:eastAsia="ko-KR"/>
              </w:rPr>
              <w:t xml:space="preserve">  YES</w:t>
            </w:r>
          </w:p>
          <w:p w:rsidRPr="003C5B25" w:rsidR="009C4CF6" w:rsidP="00D77B50" w:rsidRDefault="009C4CF6" w14:paraId="7EB66667" w14:textId="77777777">
            <w:pPr>
              <w:ind w:left="-40"/>
              <w:rPr>
                <w:rFonts w:ascii="Times New Roman" w:hAnsi="Times New Roman"/>
                <w:szCs w:val="24"/>
                <w:lang w:eastAsia="ko-KR"/>
              </w:rPr>
            </w:pPr>
          </w:p>
          <w:p w:rsidRPr="003C5B25" w:rsidR="009C4CF6" w:rsidP="00D77B50" w:rsidRDefault="009C4CF6" w14:paraId="36837514" w14:textId="77777777">
            <w:pPr>
              <w:ind w:left="-40"/>
              <w:rPr>
                <w:rFonts w:ascii="Times New Roman" w:hAnsi="Times New Roman"/>
                <w:szCs w:val="24"/>
                <w:lang w:eastAsia="ko-KR"/>
              </w:rPr>
            </w:pPr>
            <w:r w:rsidRPr="003C5B25">
              <w:rPr>
                <w:rFonts w:ascii="Times New Roman" w:hAnsi="Times New Roman"/>
                <w:szCs w:val="24"/>
                <w:lang w:eastAsia="ko-KR"/>
              </w:rPr>
              <w:t xml:space="preserve">If NO, describe </w:t>
            </w:r>
            <w:r>
              <w:rPr>
                <w:rFonts w:ascii="Times New Roman" w:hAnsi="Times New Roman"/>
                <w:szCs w:val="24"/>
                <w:lang w:eastAsia="ko-KR"/>
              </w:rPr>
              <w:t xml:space="preserve">the plan for awarding and monitoring local-level </w:t>
            </w:r>
            <w:r w:rsidRPr="003C5B25">
              <w:rPr>
                <w:rFonts w:ascii="Times New Roman" w:hAnsi="Times New Roman"/>
                <w:szCs w:val="24"/>
                <w:lang w:eastAsia="ko-KR"/>
              </w:rPr>
              <w:t>sub-grants without currently having staffing or infrastructure in place.</w:t>
            </w:r>
          </w:p>
          <w:p w:rsidRPr="003C5B25" w:rsidR="009C4CF6" w:rsidP="00D77B50" w:rsidRDefault="009C4CF6" w14:paraId="6C2F5D40" w14:textId="77777777">
            <w:pPr>
              <w:ind w:left="-40"/>
              <w:rPr>
                <w:rFonts w:ascii="Times New Roman" w:hAnsi="Times New Roman"/>
                <w:szCs w:val="24"/>
                <w:lang w:eastAsia="ko-KR"/>
              </w:rPr>
            </w:pPr>
          </w:p>
          <w:p w:rsidRPr="003C5B25" w:rsidR="009C4CF6" w:rsidP="00D77B50" w:rsidRDefault="009C4CF6" w14:paraId="70194A0C" w14:textId="77777777">
            <w:pPr>
              <w:ind w:left="-40"/>
              <w:rPr>
                <w:rFonts w:ascii="Times New Roman" w:hAnsi="Times New Roman"/>
                <w:szCs w:val="24"/>
                <w:lang w:eastAsia="ko-KR"/>
              </w:rPr>
            </w:pPr>
          </w:p>
          <w:p w:rsidRPr="003C5B25" w:rsidR="009C4CF6" w:rsidP="00D77B50" w:rsidRDefault="009C4CF6" w14:paraId="153A9A7C" w14:textId="77777777">
            <w:pPr>
              <w:ind w:left="-40"/>
              <w:rPr>
                <w:rFonts w:ascii="Times New Roman" w:hAnsi="Times New Roman"/>
                <w:szCs w:val="24"/>
                <w:lang w:eastAsia="ko-KR"/>
              </w:rPr>
            </w:pPr>
          </w:p>
          <w:p w:rsidRPr="003C5B25" w:rsidR="009C4CF6" w:rsidP="00D77B50" w:rsidRDefault="009C4CF6" w14:paraId="04453EB9" w14:textId="77777777">
            <w:pPr>
              <w:ind w:left="-40"/>
              <w:rPr>
                <w:rFonts w:ascii="Times New Roman" w:hAnsi="Times New Roman"/>
                <w:szCs w:val="24"/>
              </w:rPr>
            </w:pPr>
            <w:r w:rsidRPr="003C5B25">
              <w:rPr>
                <w:rFonts w:ascii="Times New Roman" w:hAnsi="Times New Roman"/>
                <w:szCs w:val="24"/>
                <w:lang w:eastAsia="ko-KR"/>
              </w:rPr>
              <w:t xml:space="preserve">If YES, indicate the </w:t>
            </w:r>
            <w:r w:rsidRPr="003C5B25">
              <w:rPr>
                <w:rFonts w:ascii="Times New Roman" w:hAnsi="Times New Roman"/>
                <w:szCs w:val="24"/>
              </w:rPr>
              <w:t>name and job title of State agency staff person(s) responsible for the sub-grant award(s) and monitoring.</w:t>
            </w:r>
          </w:p>
          <w:p w:rsidR="009C4CF6" w:rsidP="00D77B50" w:rsidRDefault="009C4CF6" w14:paraId="6F83F11B" w14:textId="77777777">
            <w:pPr>
              <w:ind w:left="-40"/>
              <w:rPr>
                <w:rFonts w:ascii="Times New Roman" w:hAnsi="Times New Roman"/>
                <w:szCs w:val="24"/>
              </w:rPr>
            </w:pPr>
          </w:p>
          <w:p w:rsidR="009C4CF6" w:rsidP="00D77B50" w:rsidRDefault="009C4CF6" w14:paraId="33C597F7" w14:textId="77777777">
            <w:pPr>
              <w:ind w:left="-40"/>
              <w:rPr>
                <w:rFonts w:ascii="Times New Roman" w:hAnsi="Times New Roman"/>
                <w:szCs w:val="24"/>
              </w:rPr>
            </w:pPr>
          </w:p>
          <w:p w:rsidRPr="001C45C1" w:rsidR="009C4CF6" w:rsidP="00D77B50" w:rsidRDefault="009C4CF6" w14:paraId="3E639BA6" w14:textId="77777777">
            <w:pPr>
              <w:ind w:left="-40"/>
              <w:rPr>
                <w:rFonts w:ascii="Times New Roman" w:hAnsi="Times New Roman"/>
                <w:szCs w:val="24"/>
                <w:lang w:eastAsia="ko-KR"/>
              </w:rPr>
            </w:pPr>
          </w:p>
        </w:tc>
      </w:tr>
      <w:tr w:rsidRPr="00FB4A7E" w:rsidR="009C4CF6" w:rsidTr="00D77B50" w14:paraId="36442A5C" w14:textId="77777777">
        <w:trPr>
          <w:trHeight w:val="350"/>
        </w:trPr>
        <w:tc>
          <w:tcPr>
            <w:tcW w:w="9540" w:type="dxa"/>
            <w:gridSpan w:val="2"/>
            <w:shd w:val="clear" w:color="auto" w:fill="DDD9C3"/>
          </w:tcPr>
          <w:p w:rsidR="009C4CF6" w:rsidP="00D77B50" w:rsidRDefault="009C4CF6" w14:paraId="3A2697B6" w14:textId="77777777">
            <w:pPr>
              <w:pStyle w:val="Default"/>
              <w:ind w:left="720"/>
              <w:jc w:val="center"/>
              <w:rPr>
                <w:b/>
                <w:smallCaps/>
                <w:lang w:eastAsia="ko-KR"/>
              </w:rPr>
            </w:pPr>
            <w:r>
              <w:rPr>
                <w:b/>
                <w:smallCaps/>
                <w:lang w:eastAsia="ko-KR"/>
              </w:rPr>
              <w:t>Project Budget Plan</w:t>
            </w:r>
          </w:p>
          <w:p w:rsidR="009C4CF6" w:rsidP="00D77B50" w:rsidRDefault="009C4CF6" w14:paraId="7596F82E" w14:textId="5441310E">
            <w:pPr>
              <w:pStyle w:val="Default"/>
              <w:rPr>
                <w:i/>
                <w:sz w:val="22"/>
              </w:rPr>
            </w:pPr>
            <w:r w:rsidRPr="00923EC5">
              <w:rPr>
                <w:b/>
                <w:i/>
                <w:sz w:val="22"/>
              </w:rPr>
              <w:t xml:space="preserve">NOTE: </w:t>
            </w:r>
            <w:r w:rsidRPr="00923EC5">
              <w:rPr>
                <w:i/>
                <w:sz w:val="22"/>
              </w:rPr>
              <w:t>Requested funding must not exceed $925,926, or the allocated amount described in the allocation chart if your State has more than one (1) agencies administering the CN Program</w:t>
            </w:r>
            <w:r>
              <w:rPr>
                <w:i/>
                <w:sz w:val="22"/>
              </w:rPr>
              <w:t>s.</w:t>
            </w:r>
          </w:p>
          <w:p w:rsidRPr="00923EC5" w:rsidR="009C4CF6" w:rsidP="00D77B50" w:rsidRDefault="009C4CF6" w14:paraId="3BBBFF76" w14:textId="77777777">
            <w:pPr>
              <w:pStyle w:val="Default"/>
              <w:rPr>
                <w:b/>
                <w:i/>
                <w:smallCaps/>
                <w:lang w:eastAsia="ko-KR"/>
              </w:rPr>
            </w:pPr>
          </w:p>
        </w:tc>
      </w:tr>
      <w:tr w:rsidRPr="00FB4A7E" w:rsidR="009C4CF6" w:rsidTr="00D77B50" w14:paraId="6B482862" w14:textId="77777777">
        <w:trPr>
          <w:trHeight w:val="197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001D87" w:rsidR="009C4CF6" w:rsidP="009C4CF6" w:rsidRDefault="009C4CF6" w14:paraId="7019D2C0" w14:textId="77777777">
            <w:pPr>
              <w:pStyle w:val="ListParagraph"/>
              <w:widowControl/>
              <w:numPr>
                <w:ilvl w:val="0"/>
                <w:numId w:val="29"/>
              </w:numPr>
              <w:tabs>
                <w:tab w:val="clear" w:pos="-720"/>
              </w:tabs>
              <w:suppressAutoHyphens w:val="0"/>
              <w:spacing w:line="240" w:lineRule="auto"/>
              <w:ind w:left="316"/>
              <w:rPr>
                <w:b/>
                <w:smallCaps/>
                <w:szCs w:val="24"/>
                <w:u w:val="single"/>
              </w:rPr>
            </w:pPr>
            <w:r>
              <w:rPr>
                <w:b/>
                <w:smallCaps/>
                <w:szCs w:val="24"/>
                <w:u w:val="single"/>
              </w:rPr>
              <w:t>Budget</w:t>
            </w:r>
            <w:r w:rsidRPr="00001D87">
              <w:rPr>
                <w:b/>
                <w:smallCaps/>
                <w:szCs w:val="24"/>
              </w:rPr>
              <w:t>:</w:t>
            </w:r>
            <w:r w:rsidRPr="00001D87">
              <w:rPr>
                <w:szCs w:val="24"/>
              </w:rPr>
              <w:t xml:space="preserve">  </w:t>
            </w:r>
            <w:r>
              <w:rPr>
                <w:szCs w:val="24"/>
              </w:rPr>
              <w:t>Of the nTIG funds offered, does the State agency’s proposed budget include the use of:</w:t>
            </w:r>
          </w:p>
          <w:p w:rsidRPr="003C5B25" w:rsidR="009C4CF6" w:rsidP="00D77B50" w:rsidRDefault="009C4CF6" w14:paraId="29B70CF5" w14:textId="77777777">
            <w:pPr>
              <w:ind w:left="324"/>
              <w:rPr>
                <w:rFonts w:ascii="Times New Roman" w:hAnsi="Times New Roman"/>
                <w:szCs w:val="24"/>
                <w:lang w:eastAsia="ko-KR"/>
              </w:rPr>
            </w:pPr>
            <w:r w:rsidRPr="003C5B25">
              <w:rPr>
                <w:rFonts w:ascii="Times New Roman" w:hAnsi="Times New Roman"/>
                <w:szCs w:val="24"/>
                <w:lang w:eastAsia="ko-KR"/>
              </w:rPr>
              <w:sym w:font="Wingdings" w:char="F06F"/>
            </w:r>
            <w:r w:rsidRPr="003C5B25">
              <w:rPr>
                <w:rFonts w:ascii="Times New Roman" w:hAnsi="Times New Roman"/>
                <w:szCs w:val="24"/>
                <w:lang w:eastAsia="ko-KR"/>
              </w:rPr>
              <w:t xml:space="preserve">  </w:t>
            </w:r>
            <w:r>
              <w:rPr>
                <w:rFonts w:ascii="Times New Roman" w:hAnsi="Times New Roman"/>
                <w:szCs w:val="24"/>
                <w:lang w:eastAsia="ko-KR"/>
              </w:rPr>
              <w:t>ALL of the offered funds</w:t>
            </w:r>
          </w:p>
          <w:p w:rsidRPr="009E122C" w:rsidR="009C4CF6" w:rsidP="00D77B50" w:rsidRDefault="009C4CF6" w14:paraId="6E78DA8F" w14:textId="77777777">
            <w:pPr>
              <w:pStyle w:val="ListParagraph"/>
              <w:ind w:left="323"/>
              <w:rPr>
                <w:b/>
                <w:smallCaps/>
                <w:szCs w:val="24"/>
                <w:u w:val="single"/>
              </w:rPr>
            </w:pPr>
            <w:r w:rsidRPr="003C5B25">
              <w:rPr>
                <w:szCs w:val="24"/>
                <w:lang w:eastAsia="ko-KR"/>
              </w:rPr>
              <w:sym w:font="Wingdings" w:char="F06F"/>
            </w:r>
            <w:r>
              <w:rPr>
                <w:szCs w:val="24"/>
                <w:lang w:eastAsia="ko-KR"/>
              </w:rPr>
              <w:t xml:space="preserve">  PART of the offered funds (meaning the remainder will revert back to FNS)</w:t>
            </w:r>
          </w:p>
          <w:p w:rsidR="009C4CF6" w:rsidP="00D77B50" w:rsidRDefault="009C4CF6" w14:paraId="2D658BB3" w14:textId="77777777">
            <w:pPr>
              <w:ind w:left="-37"/>
              <w:rPr>
                <w:rFonts w:ascii="Times New Roman" w:hAnsi="Times New Roman"/>
                <w:szCs w:val="24"/>
              </w:rPr>
            </w:pPr>
          </w:p>
          <w:p w:rsidRPr="009E122C" w:rsidR="009C4CF6" w:rsidP="00D77B50" w:rsidRDefault="009C4CF6" w14:paraId="2BAD0D4C" w14:textId="77777777">
            <w:pPr>
              <w:ind w:left="324"/>
              <w:rPr>
                <w:rFonts w:ascii="Times New Roman" w:hAnsi="Times New Roman"/>
                <w:b/>
                <w:smallCaps/>
                <w:szCs w:val="24"/>
                <w:u w:val="single"/>
              </w:rPr>
            </w:pPr>
            <w:r w:rsidRPr="009E122C">
              <w:rPr>
                <w:rFonts w:ascii="Times New Roman" w:hAnsi="Times New Roman"/>
                <w:szCs w:val="24"/>
              </w:rPr>
              <w:t>Include a narrative description of the Federal funds requested in SF-424A, including calculation stating how the funds requested were derived. Describe costs such as:</w:t>
            </w:r>
          </w:p>
          <w:p w:rsidRPr="00001D87" w:rsidR="009C4CF6" w:rsidP="009C4CF6" w:rsidRDefault="009C4CF6" w14:paraId="28E3EA16" w14:textId="77777777">
            <w:pPr>
              <w:pStyle w:val="Default"/>
              <w:numPr>
                <w:ilvl w:val="1"/>
                <w:numId w:val="29"/>
              </w:numPr>
              <w:ind w:left="1133"/>
            </w:pPr>
            <w:r w:rsidRPr="00001D87">
              <w:t>State personnel and fringe benefits;</w:t>
            </w:r>
          </w:p>
          <w:p w:rsidRPr="00001D87" w:rsidR="009C4CF6" w:rsidP="009C4CF6" w:rsidRDefault="009C4CF6" w14:paraId="4A9820CA" w14:textId="77777777">
            <w:pPr>
              <w:pStyle w:val="Default"/>
              <w:numPr>
                <w:ilvl w:val="1"/>
                <w:numId w:val="29"/>
              </w:numPr>
              <w:ind w:left="1133"/>
            </w:pPr>
            <w:r w:rsidRPr="00001D87">
              <w:t>Travel;</w:t>
            </w:r>
          </w:p>
          <w:p w:rsidRPr="00001D87" w:rsidR="009C4CF6" w:rsidP="009C4CF6" w:rsidRDefault="009C4CF6" w14:paraId="492EB435" w14:textId="77777777">
            <w:pPr>
              <w:pStyle w:val="Default"/>
              <w:numPr>
                <w:ilvl w:val="1"/>
                <w:numId w:val="29"/>
              </w:numPr>
              <w:ind w:left="1133"/>
            </w:pPr>
            <w:r w:rsidRPr="00001D87">
              <w:t>Equipment;</w:t>
            </w:r>
          </w:p>
          <w:p w:rsidRPr="00001D87" w:rsidR="009C4CF6" w:rsidP="009C4CF6" w:rsidRDefault="009C4CF6" w14:paraId="1FC43264" w14:textId="77777777">
            <w:pPr>
              <w:pStyle w:val="Default"/>
              <w:numPr>
                <w:ilvl w:val="1"/>
                <w:numId w:val="29"/>
              </w:numPr>
              <w:ind w:left="1133"/>
            </w:pPr>
            <w:r w:rsidRPr="00001D87">
              <w:t>Supplies;</w:t>
            </w:r>
          </w:p>
          <w:p w:rsidRPr="00001D87" w:rsidR="009C4CF6" w:rsidP="009C4CF6" w:rsidRDefault="009C4CF6" w14:paraId="44CDF7B3" w14:textId="77777777">
            <w:pPr>
              <w:pStyle w:val="Default"/>
              <w:numPr>
                <w:ilvl w:val="1"/>
                <w:numId w:val="29"/>
              </w:numPr>
              <w:ind w:left="1133"/>
            </w:pPr>
            <w:r w:rsidRPr="00001D87">
              <w:t>Contractual;</w:t>
            </w:r>
          </w:p>
          <w:p w:rsidRPr="00001D87" w:rsidR="009C4CF6" w:rsidP="009C4CF6" w:rsidRDefault="009C4CF6" w14:paraId="2CA471E9" w14:textId="77777777">
            <w:pPr>
              <w:pStyle w:val="Default"/>
              <w:numPr>
                <w:ilvl w:val="1"/>
                <w:numId w:val="29"/>
              </w:numPr>
              <w:ind w:left="1133"/>
            </w:pPr>
            <w:r w:rsidRPr="00001D87">
              <w:lastRenderedPageBreak/>
              <w:t>Other (e.g., printing, software licenses); and</w:t>
            </w:r>
          </w:p>
          <w:p w:rsidRPr="00001D87" w:rsidR="009C4CF6" w:rsidP="009C4CF6" w:rsidRDefault="009C4CF6" w14:paraId="3BB2AFFE" w14:textId="77777777">
            <w:pPr>
              <w:pStyle w:val="Default"/>
              <w:numPr>
                <w:ilvl w:val="1"/>
                <w:numId w:val="29"/>
              </w:numPr>
              <w:ind w:left="1133"/>
            </w:pPr>
            <w:r w:rsidRPr="00001D87">
              <w:t>Indirect.</w:t>
            </w:r>
          </w:p>
          <w:p w:rsidR="009C4CF6" w:rsidP="00D77B50" w:rsidRDefault="009C4CF6" w14:paraId="51166D87" w14:textId="77777777">
            <w:pPr>
              <w:pStyle w:val="Default"/>
            </w:pPr>
          </w:p>
          <w:p w:rsidRPr="00001D87" w:rsidR="009C4CF6" w:rsidP="00D77B50" w:rsidRDefault="009C4CF6" w14:paraId="6474AE1B" w14:textId="77777777">
            <w:pPr>
              <w:pStyle w:val="Default"/>
              <w:rPr>
                <w:b/>
                <w:i/>
                <w:smallCaps/>
                <w:u w:val="single"/>
              </w:rPr>
            </w:pPr>
            <w:r>
              <w:rPr>
                <w:i/>
                <w:sz w:val="22"/>
              </w:rPr>
              <w:t>[</w:t>
            </w:r>
            <w:r w:rsidRPr="00001D87">
              <w:rPr>
                <w:i/>
                <w:sz w:val="22"/>
              </w:rPr>
              <w:t xml:space="preserve">Note: </w:t>
            </w:r>
            <w:r w:rsidRPr="00AA7626">
              <w:rPr>
                <w:i/>
                <w:sz w:val="22"/>
              </w:rPr>
              <w:t>Budget should include estimated cost of travel and time for two State project staff to participate in a</w:t>
            </w:r>
            <w:r>
              <w:rPr>
                <w:i/>
                <w:sz w:val="22"/>
              </w:rPr>
              <w:t xml:space="preserve"> bi-annual CNAAT Training event</w:t>
            </w:r>
            <w:r w:rsidRPr="00001D87">
              <w:rPr>
                <w:i/>
                <w:sz w:val="22"/>
                <w:szCs w:val="22"/>
              </w:rPr>
              <w:t xml:space="preserve">. </w:t>
            </w:r>
            <w:r w:rsidRPr="00001D87">
              <w:rPr>
                <w:i/>
                <w:sz w:val="22"/>
                <w:szCs w:val="22"/>
                <w:lang w:eastAsia="ko-KR"/>
              </w:rPr>
              <w:t>No more than 15 percent of the total budget may be obligated for maintenance and operations expenses.</w:t>
            </w:r>
            <w:r>
              <w:rPr>
                <w:i/>
                <w:sz w:val="22"/>
                <w:szCs w:val="22"/>
                <w:lang w:eastAsia="ko-KR"/>
              </w:rPr>
              <w:t>]</w:t>
            </w:r>
          </w:p>
        </w:tc>
      </w:tr>
      <w:tr w:rsidRPr="00FB4A7E" w:rsidR="009C4CF6" w:rsidTr="00D77B50" w14:paraId="2827E3C8" w14:textId="77777777">
        <w:trPr>
          <w:trHeight w:val="197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0107A5" w:rsidR="009C4CF6" w:rsidP="009C4CF6" w:rsidRDefault="009C4CF6" w14:paraId="4A422AFE" w14:textId="77777777">
            <w:pPr>
              <w:pStyle w:val="ListParagraph"/>
              <w:widowControl/>
              <w:numPr>
                <w:ilvl w:val="0"/>
                <w:numId w:val="29"/>
              </w:numPr>
              <w:tabs>
                <w:tab w:val="clear" w:pos="-720"/>
              </w:tabs>
              <w:suppressAutoHyphens w:val="0"/>
              <w:spacing w:line="240" w:lineRule="auto"/>
              <w:ind w:left="316"/>
              <w:rPr>
                <w:b/>
                <w:smallCaps/>
                <w:szCs w:val="24"/>
                <w:u w:val="single"/>
              </w:rPr>
            </w:pPr>
            <w:r>
              <w:rPr>
                <w:b/>
                <w:smallCaps/>
                <w:szCs w:val="24"/>
                <w:u w:val="single"/>
              </w:rPr>
              <w:lastRenderedPageBreak/>
              <w:t xml:space="preserve">Reallocation of </w:t>
            </w:r>
            <w:r w:rsidRPr="007666BD">
              <w:rPr>
                <w:b/>
                <w:smallCaps/>
                <w:szCs w:val="24"/>
                <w:u w:val="single"/>
              </w:rPr>
              <w:t>Funding</w:t>
            </w:r>
            <w:r w:rsidRPr="007666BD">
              <w:rPr>
                <w:b/>
                <w:smallCaps/>
                <w:szCs w:val="24"/>
              </w:rPr>
              <w:t>:</w:t>
            </w:r>
            <w:r w:rsidRPr="007666BD">
              <w:rPr>
                <w:szCs w:val="24"/>
              </w:rPr>
              <w:t xml:space="preserve"> </w:t>
            </w:r>
            <w:r w:rsidRPr="007666BD">
              <w:rPr>
                <w:b/>
                <w:szCs w:val="24"/>
              </w:rPr>
              <w:t>There is no guarantee that additional</w:t>
            </w:r>
            <w:r>
              <w:rPr>
                <w:b/>
                <w:szCs w:val="24"/>
              </w:rPr>
              <w:t xml:space="preserve"> nTIG</w:t>
            </w:r>
            <w:r w:rsidRPr="007666BD">
              <w:rPr>
                <w:b/>
                <w:szCs w:val="24"/>
              </w:rPr>
              <w:t xml:space="preserve"> funds will be available for </w:t>
            </w:r>
            <w:r>
              <w:rPr>
                <w:b/>
                <w:szCs w:val="24"/>
              </w:rPr>
              <w:t>reallocation</w:t>
            </w:r>
            <w:r w:rsidRPr="007666BD">
              <w:rPr>
                <w:b/>
                <w:szCs w:val="24"/>
              </w:rPr>
              <w:t>.</w:t>
            </w:r>
            <w:r w:rsidRPr="00903779">
              <w:rPr>
                <w:szCs w:val="24"/>
              </w:rPr>
              <w:t xml:space="preserve"> </w:t>
            </w:r>
            <w:r>
              <w:rPr>
                <w:szCs w:val="24"/>
              </w:rPr>
              <w:t>However, s</w:t>
            </w:r>
            <w:r w:rsidRPr="00C321D1">
              <w:rPr>
                <w:szCs w:val="24"/>
              </w:rPr>
              <w:t xml:space="preserve">hould additional nTIG funding become available for reallocation, FNS will equally distribute and offer the </w:t>
            </w:r>
            <w:r w:rsidRPr="00BF1194">
              <w:rPr>
                <w:i/>
                <w:szCs w:val="24"/>
              </w:rPr>
              <w:t>reallocated</w:t>
            </w:r>
            <w:r w:rsidRPr="00C321D1">
              <w:rPr>
                <w:szCs w:val="24"/>
              </w:rPr>
              <w:t xml:space="preserve"> nTIG funds to</w:t>
            </w:r>
            <w:r>
              <w:rPr>
                <w:szCs w:val="24"/>
              </w:rPr>
              <w:t xml:space="preserve"> eligible</w:t>
            </w:r>
            <w:r w:rsidRPr="00C321D1">
              <w:rPr>
                <w:szCs w:val="24"/>
              </w:rPr>
              <w:t xml:space="preserve"> State agencies</w:t>
            </w:r>
            <w:r>
              <w:rPr>
                <w:szCs w:val="24"/>
              </w:rPr>
              <w:t xml:space="preserve"> that indicate a need. In addition to the proposal submitted above (Questions 1-6), which </w:t>
            </w:r>
            <w:r w:rsidRPr="00BF1194">
              <w:rPr>
                <w:b/>
                <w:szCs w:val="24"/>
                <w:u w:val="single"/>
              </w:rPr>
              <w:t>must</w:t>
            </w:r>
            <w:r>
              <w:rPr>
                <w:szCs w:val="24"/>
              </w:rPr>
              <w:t xml:space="preserve"> be self-sustaining and within your State agencies allocated nTIG funds, provide a </w:t>
            </w:r>
            <w:r w:rsidRPr="00BF1194">
              <w:rPr>
                <w:szCs w:val="24"/>
                <w:lang w:eastAsia="ko-KR"/>
              </w:rPr>
              <w:t xml:space="preserve">description of how additional </w:t>
            </w:r>
            <w:r w:rsidRPr="00BF1194">
              <w:rPr>
                <w:i/>
                <w:szCs w:val="24"/>
                <w:lang w:eastAsia="ko-KR"/>
              </w:rPr>
              <w:t xml:space="preserve">reallocated </w:t>
            </w:r>
            <w:r w:rsidRPr="00BF1194">
              <w:rPr>
                <w:szCs w:val="24"/>
                <w:lang w:eastAsia="ko-KR"/>
              </w:rPr>
              <w:t xml:space="preserve">funds </w:t>
            </w:r>
            <w:r>
              <w:rPr>
                <w:szCs w:val="24"/>
                <w:lang w:eastAsia="ko-KR"/>
              </w:rPr>
              <w:t>would</w:t>
            </w:r>
            <w:r w:rsidRPr="00BF1194">
              <w:rPr>
                <w:szCs w:val="24"/>
                <w:lang w:eastAsia="ko-KR"/>
              </w:rPr>
              <w:t xml:space="preserve"> be used </w:t>
            </w:r>
            <w:r>
              <w:rPr>
                <w:szCs w:val="24"/>
                <w:lang w:eastAsia="ko-KR"/>
              </w:rPr>
              <w:t xml:space="preserve">to address the </w:t>
            </w:r>
            <w:r w:rsidRPr="00BF1194">
              <w:rPr>
                <w:szCs w:val="24"/>
                <w:lang w:eastAsia="ko-KR"/>
              </w:rPr>
              <w:t xml:space="preserve">nTIG </w:t>
            </w:r>
            <w:r>
              <w:rPr>
                <w:szCs w:val="24"/>
                <w:lang w:eastAsia="ko-KR"/>
              </w:rPr>
              <w:t xml:space="preserve">purpose, if a need exists. Provide budget narrative and </w:t>
            </w:r>
            <w:r w:rsidRPr="00BF1194">
              <w:rPr>
                <w:szCs w:val="24"/>
                <w:lang w:eastAsia="ko-KR"/>
              </w:rPr>
              <w:t xml:space="preserve">calculations stating how the additional </w:t>
            </w:r>
            <w:r w:rsidRPr="00BF1194">
              <w:rPr>
                <w:i/>
                <w:szCs w:val="24"/>
                <w:lang w:eastAsia="ko-KR"/>
              </w:rPr>
              <w:t>reallocated</w:t>
            </w:r>
            <w:r>
              <w:rPr>
                <w:szCs w:val="24"/>
                <w:lang w:eastAsia="ko-KR"/>
              </w:rPr>
              <w:t xml:space="preserve"> </w:t>
            </w:r>
            <w:r w:rsidRPr="00BF1194">
              <w:rPr>
                <w:szCs w:val="24"/>
                <w:lang w:eastAsia="ko-KR"/>
              </w:rPr>
              <w:t>funds requested were derived</w:t>
            </w:r>
            <w:r>
              <w:rPr>
                <w:szCs w:val="24"/>
                <w:lang w:eastAsia="ko-KR"/>
              </w:rPr>
              <w:t xml:space="preserve"> (One (1) additional page beyond the 5-page limit may be used to address this question, if applicable).</w:t>
            </w:r>
            <w:r w:rsidRPr="000B3772">
              <w:rPr>
                <w:b/>
                <w:szCs w:val="24"/>
                <w:lang w:eastAsia="ko-KR"/>
              </w:rPr>
              <w:t xml:space="preserve"> If the State agency does not a have a current need beyond the original funding level, mark N/A.</w:t>
            </w:r>
          </w:p>
          <w:p w:rsidRPr="000107A5" w:rsidR="009C4CF6" w:rsidP="00D77B50" w:rsidRDefault="009C4CF6" w14:paraId="6778219F" w14:textId="77777777">
            <w:pPr>
              <w:pStyle w:val="ListParagraph"/>
              <w:ind w:left="316"/>
              <w:rPr>
                <w:smallCaps/>
                <w:szCs w:val="24"/>
                <w:u w:val="single"/>
              </w:rPr>
            </w:pPr>
          </w:p>
          <w:p w:rsidRPr="0080030A" w:rsidR="009C4CF6" w:rsidP="00D77B50" w:rsidRDefault="009C4CF6" w14:paraId="06AEB851" w14:textId="77777777">
            <w:pPr>
              <w:pStyle w:val="ListParagraph"/>
              <w:ind w:left="316"/>
              <w:rPr>
                <w:b/>
                <w:i/>
                <w:szCs w:val="24"/>
                <w:lang w:eastAsia="ko-KR"/>
              </w:rPr>
            </w:pPr>
            <w:r w:rsidRPr="0080030A">
              <w:rPr>
                <w:b/>
                <w:i/>
                <w:szCs w:val="24"/>
                <w:lang w:eastAsia="ko-KR"/>
              </w:rPr>
              <w:t>[Note: FNS cannot guarantee that the reallocated nTIG funds will match the State agency’s request.]</w:t>
            </w:r>
          </w:p>
          <w:p w:rsidRPr="007A42FC" w:rsidR="009C4CF6" w:rsidP="00D77B50" w:rsidRDefault="009C4CF6" w14:paraId="77E1AFF3" w14:textId="77777777">
            <w:pPr>
              <w:rPr>
                <w:rFonts w:ascii="Times New Roman" w:hAnsi="Times New Roman"/>
                <w:b/>
                <w:smallCaps/>
                <w:szCs w:val="24"/>
                <w:u w:val="single"/>
              </w:rPr>
            </w:pPr>
          </w:p>
        </w:tc>
      </w:tr>
    </w:tbl>
    <w:p w:rsidRPr="000906B8" w:rsidR="009C4CF6" w:rsidP="009C4CF6" w:rsidRDefault="009C4CF6" w14:paraId="1D5A35B7" w14:textId="77777777">
      <w:pPr>
        <w:rPr>
          <w:rFonts w:ascii="Times New Roman" w:hAnsi="Times New Roman"/>
        </w:rPr>
      </w:pPr>
    </w:p>
    <w:p w:rsidRPr="00D04678" w:rsidR="009C4CF6" w:rsidP="009C4CF6" w:rsidRDefault="009C4CF6" w14:paraId="28CB80F4" w14:textId="14CF6DA3">
      <w:pPr>
        <w:pStyle w:val="CommentText"/>
        <w:rPr>
          <w:rFonts w:ascii="Times New Roman" w:hAnsi="Times New Roman"/>
          <w:i/>
          <w:sz w:val="24"/>
          <w:szCs w:val="24"/>
        </w:rPr>
      </w:pPr>
      <w:r>
        <w:rPr>
          <w:rFonts w:ascii="Times New Roman" w:hAnsi="Times New Roman"/>
          <w:i/>
          <w:sz w:val="24"/>
          <w:szCs w:val="24"/>
        </w:rPr>
        <w:t>OMB Burden</w:t>
      </w:r>
      <w:r w:rsidRPr="00D04678">
        <w:rPr>
          <w:rFonts w:ascii="Times New Roman" w:hAnsi="Times New Roman"/>
          <w:i/>
          <w:sz w:val="24"/>
          <w:szCs w:val="24"/>
        </w:rPr>
        <w:t xml:space="preserve"> Statement: This information is being collected to assist the Food and Nutrition Service in the distribution of nTIG funding to eligible States. This is a voluntary collection and FNS will use the information to award nTIG funding and monitor grant funding.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515CCA">
        <w:rPr>
          <w:rFonts w:ascii="Times New Roman" w:hAnsi="Times New Roman"/>
          <w:i/>
          <w:sz w:val="24"/>
          <w:szCs w:val="24"/>
          <w:highlight w:val="yellow"/>
        </w:rPr>
        <w:t>0584-[NEW]</w:t>
      </w:r>
      <w:r w:rsidRPr="00D04678">
        <w:rPr>
          <w:rFonts w:ascii="Times New Roman" w:hAnsi="Times New Roman"/>
          <w:i/>
          <w:sz w:val="24"/>
          <w:szCs w:val="24"/>
        </w:rPr>
        <w:t xml:space="preserve">. The time required to complete this information collection is estimated to average </w:t>
      </w:r>
      <w:bookmarkStart w:name="_GoBack" w:id="0"/>
      <w:r w:rsidRPr="003D0852" w:rsidR="003D0852">
        <w:rPr>
          <w:rFonts w:ascii="Times New Roman" w:hAnsi="Times New Roman"/>
          <w:b/>
          <w:i/>
          <w:sz w:val="24"/>
          <w:szCs w:val="24"/>
        </w:rPr>
        <w:t>7.67</w:t>
      </w:r>
      <w:bookmarkEnd w:id="0"/>
      <w:r w:rsidRPr="00477BEC">
        <w:rPr>
          <w:rFonts w:ascii="Times New Roman" w:hAnsi="Times New Roman"/>
          <w:b/>
          <w:i/>
          <w:sz w:val="24"/>
          <w:szCs w:val="24"/>
        </w:rPr>
        <w:t xml:space="preserve"> hours</w:t>
      </w:r>
      <w:r w:rsidRPr="00D04678">
        <w:rPr>
          <w:rFonts w:ascii="Times New Roman" w:hAnsi="Times New Roman"/>
          <w:i/>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Pr="00515CCA">
        <w:rPr>
          <w:rFonts w:ascii="Times New Roman" w:hAnsi="Times New Roman"/>
          <w:i/>
          <w:sz w:val="24"/>
          <w:szCs w:val="24"/>
          <w:highlight w:val="yellow"/>
        </w:rPr>
        <w:t>0584-NEW</w:t>
      </w:r>
      <w:r w:rsidRPr="00D04678">
        <w:rPr>
          <w:rFonts w:ascii="Times New Roman" w:hAnsi="Times New Roman"/>
          <w:i/>
          <w:sz w:val="24"/>
          <w:szCs w:val="24"/>
        </w:rPr>
        <w:t>). Do not return the completed form to this address.</w:t>
      </w:r>
    </w:p>
    <w:p w:rsidR="003F1A2C" w:rsidP="00ED28F2" w:rsidRDefault="003F1A2C" w14:paraId="02771CA9" w14:textId="1EB2B553">
      <w:pPr>
        <w:tabs>
          <w:tab w:val="left" w:pos="0"/>
        </w:tabs>
        <w:suppressAutoHyphens/>
        <w:rPr>
          <w:rFonts w:ascii="Times New Roman" w:hAnsi="Times New Roman"/>
          <w:szCs w:val="24"/>
        </w:rPr>
      </w:pPr>
    </w:p>
    <w:sectPr w:rsidR="003F1A2C" w:rsidSect="00E95039">
      <w:headerReference w:type="default" r:id="rId14"/>
      <w:footerReference w:type="default" r:id="rId15"/>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8B1EC" w14:textId="77777777" w:rsidR="0034336C" w:rsidRDefault="0034336C">
      <w:pPr>
        <w:spacing w:line="20" w:lineRule="exact"/>
      </w:pPr>
    </w:p>
  </w:endnote>
  <w:endnote w:type="continuationSeparator" w:id="0">
    <w:p w14:paraId="33047A45" w14:textId="77777777" w:rsidR="0034336C" w:rsidRDefault="0034336C">
      <w:r>
        <w:t xml:space="preserve"> </w:t>
      </w:r>
    </w:p>
  </w:endnote>
  <w:endnote w:type="continuationNotice" w:id="1">
    <w:p w14:paraId="435DD1F7" w14:textId="77777777" w:rsidR="0034336C" w:rsidRDefault="003433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27A2" w14:textId="4886E317" w:rsidR="00D77B50" w:rsidRPr="00F36ADA" w:rsidRDefault="00F36ADA" w:rsidP="00F36ADA">
    <w:pPr>
      <w:tabs>
        <w:tab w:val="right" w:pos="9360"/>
      </w:tabs>
      <w:rPr>
        <w:rFonts w:ascii="Times New Roman" w:hAnsi="Times New Roman"/>
        <w:szCs w:val="24"/>
      </w:rPr>
    </w:pPr>
    <w:r>
      <w:rPr>
        <w:rFonts w:ascii="Times New Roman" w:hAnsi="Times New Roman"/>
      </w:rPr>
      <w:t>CNP’s nTIG Application Template</w:t>
    </w:r>
    <w:r>
      <w:rPr>
        <w:rFonts w:ascii="Times New Roman" w:hAnsi="Times New Roman"/>
      </w:rPr>
      <w:tab/>
    </w:r>
    <w:r w:rsidRPr="00F36ADA">
      <w:rPr>
        <w:rFonts w:ascii="Times New Roman" w:hAnsi="Times New Roman"/>
        <w:szCs w:val="22"/>
      </w:rPr>
      <w:t xml:space="preserve">Page </w:t>
    </w:r>
    <w:r w:rsidRPr="00F36ADA">
      <w:rPr>
        <w:rFonts w:ascii="Times New Roman" w:hAnsi="Times New Roman"/>
        <w:szCs w:val="22"/>
      </w:rPr>
      <w:fldChar w:fldCharType="begin"/>
    </w:r>
    <w:r w:rsidRPr="00F36ADA">
      <w:rPr>
        <w:rFonts w:ascii="Times New Roman" w:hAnsi="Times New Roman"/>
        <w:szCs w:val="22"/>
      </w:rPr>
      <w:instrText xml:space="preserve"> PAGE  \* Arabic  \* MERGEFORMAT </w:instrText>
    </w:r>
    <w:r w:rsidRPr="00F36ADA">
      <w:rPr>
        <w:rFonts w:ascii="Times New Roman" w:hAnsi="Times New Roman"/>
        <w:szCs w:val="22"/>
      </w:rPr>
      <w:fldChar w:fldCharType="separate"/>
    </w:r>
    <w:r w:rsidR="003D0852">
      <w:rPr>
        <w:rFonts w:ascii="Times New Roman" w:hAnsi="Times New Roman"/>
        <w:noProof/>
        <w:szCs w:val="22"/>
      </w:rPr>
      <w:t>1</w:t>
    </w:r>
    <w:r w:rsidRPr="00F36ADA">
      <w:rPr>
        <w:rFonts w:ascii="Times New Roman" w:hAnsi="Times New Roman"/>
        <w:szCs w:val="22"/>
      </w:rPr>
      <w:fldChar w:fldCharType="end"/>
    </w:r>
    <w:r w:rsidRPr="00F36ADA">
      <w:rPr>
        <w:rFonts w:ascii="Times New Roman" w:hAnsi="Times New Roman"/>
        <w:szCs w:val="22"/>
      </w:rPr>
      <w:t xml:space="preserve"> of </w:t>
    </w:r>
    <w:r w:rsidRPr="00F36ADA">
      <w:rPr>
        <w:rFonts w:ascii="Times New Roman" w:hAnsi="Times New Roman"/>
        <w:szCs w:val="22"/>
      </w:rPr>
      <w:fldChar w:fldCharType="begin"/>
    </w:r>
    <w:r w:rsidRPr="00F36ADA">
      <w:rPr>
        <w:rFonts w:ascii="Times New Roman" w:hAnsi="Times New Roman"/>
        <w:szCs w:val="22"/>
      </w:rPr>
      <w:instrText xml:space="preserve"> NUMPAGES  \* Arabic  \* MERGEFORMAT </w:instrText>
    </w:r>
    <w:r w:rsidRPr="00F36ADA">
      <w:rPr>
        <w:rFonts w:ascii="Times New Roman" w:hAnsi="Times New Roman"/>
        <w:szCs w:val="22"/>
      </w:rPr>
      <w:fldChar w:fldCharType="separate"/>
    </w:r>
    <w:r w:rsidR="003D0852">
      <w:rPr>
        <w:rFonts w:ascii="Times New Roman" w:hAnsi="Times New Roman"/>
        <w:noProof/>
        <w:szCs w:val="22"/>
      </w:rPr>
      <w:t>5</w:t>
    </w:r>
    <w:r w:rsidRPr="00F36ADA">
      <w:rPr>
        <w:rFonts w:ascii="Times New Roman" w:hAnsi="Times New Roman"/>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E7D7" w14:textId="7D4D2243" w:rsidR="00E95039" w:rsidRPr="00F36ADA" w:rsidRDefault="00E95039" w:rsidP="00F36ADA">
    <w:pPr>
      <w:tabs>
        <w:tab w:val="right" w:pos="9360"/>
      </w:tabs>
      <w:rPr>
        <w:rFonts w:ascii="Times New Roman" w:hAnsi="Times New Roman"/>
        <w:szCs w:val="24"/>
      </w:rPr>
    </w:pPr>
    <w:r>
      <w:rPr>
        <w:rFonts w:ascii="Times New Roman" w:hAnsi="Times New Roman"/>
      </w:rPr>
      <w:t>CNP’s nTIG Application Template</w:t>
    </w:r>
    <w:r>
      <w:rPr>
        <w:rFonts w:ascii="Times New Roman" w:hAnsi="Times New Roman"/>
      </w:rPr>
      <w:tab/>
    </w:r>
    <w:r w:rsidRPr="00F36ADA">
      <w:rPr>
        <w:rFonts w:ascii="Times New Roman" w:hAnsi="Times New Roman"/>
        <w:szCs w:val="22"/>
      </w:rPr>
      <w:t xml:space="preserve">Page </w:t>
    </w:r>
    <w:r w:rsidRPr="00F36ADA">
      <w:rPr>
        <w:rFonts w:ascii="Times New Roman" w:hAnsi="Times New Roman"/>
        <w:szCs w:val="22"/>
      </w:rPr>
      <w:fldChar w:fldCharType="begin"/>
    </w:r>
    <w:r w:rsidRPr="00F36ADA">
      <w:rPr>
        <w:rFonts w:ascii="Times New Roman" w:hAnsi="Times New Roman"/>
        <w:szCs w:val="22"/>
      </w:rPr>
      <w:instrText xml:space="preserve"> PAGE  \* Arabic  \* MERGEFORMAT </w:instrText>
    </w:r>
    <w:r w:rsidRPr="00F36ADA">
      <w:rPr>
        <w:rFonts w:ascii="Times New Roman" w:hAnsi="Times New Roman"/>
        <w:szCs w:val="22"/>
      </w:rPr>
      <w:fldChar w:fldCharType="separate"/>
    </w:r>
    <w:r w:rsidR="00B45112">
      <w:rPr>
        <w:rFonts w:ascii="Times New Roman" w:hAnsi="Times New Roman"/>
        <w:noProof/>
        <w:szCs w:val="22"/>
      </w:rPr>
      <w:t>5</w:t>
    </w:r>
    <w:r w:rsidRPr="00F36ADA">
      <w:rPr>
        <w:rFonts w:ascii="Times New Roman" w:hAnsi="Times New Roman"/>
        <w:szCs w:val="22"/>
      </w:rPr>
      <w:fldChar w:fldCharType="end"/>
    </w:r>
    <w:r w:rsidRPr="00F36ADA">
      <w:rPr>
        <w:rFonts w:ascii="Times New Roman" w:hAnsi="Times New Roman"/>
        <w:szCs w:val="22"/>
      </w:rPr>
      <w:t xml:space="preserve"> of </w:t>
    </w:r>
    <w:r w:rsidRPr="00F36ADA">
      <w:rPr>
        <w:rFonts w:ascii="Times New Roman" w:hAnsi="Times New Roman"/>
        <w:szCs w:val="22"/>
      </w:rPr>
      <w:fldChar w:fldCharType="begin"/>
    </w:r>
    <w:r w:rsidRPr="00F36ADA">
      <w:rPr>
        <w:rFonts w:ascii="Times New Roman" w:hAnsi="Times New Roman"/>
        <w:szCs w:val="22"/>
      </w:rPr>
      <w:instrText xml:space="preserve"> NUMPAGES  \* Arabic  \* MERGEFORMAT </w:instrText>
    </w:r>
    <w:r w:rsidRPr="00F36ADA">
      <w:rPr>
        <w:rFonts w:ascii="Times New Roman" w:hAnsi="Times New Roman"/>
        <w:szCs w:val="22"/>
      </w:rPr>
      <w:fldChar w:fldCharType="separate"/>
    </w:r>
    <w:r w:rsidR="00B45112">
      <w:rPr>
        <w:rFonts w:ascii="Times New Roman" w:hAnsi="Times New Roman"/>
        <w:noProof/>
        <w:szCs w:val="22"/>
      </w:rPr>
      <w:t>5</w:t>
    </w:r>
    <w:r w:rsidRPr="00F36ADA">
      <w:rPr>
        <w:rFonts w:ascii="Times New Roman" w:hAnsi="Times New Roman"/>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ABE5" w14:textId="77777777" w:rsidR="0034336C" w:rsidRDefault="0034336C">
      <w:r>
        <w:separator/>
      </w:r>
    </w:p>
  </w:footnote>
  <w:footnote w:type="continuationSeparator" w:id="0">
    <w:p w14:paraId="5921E6B1" w14:textId="77777777" w:rsidR="0034336C" w:rsidRDefault="0034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802C" w14:textId="77777777" w:rsidR="006C08D1" w:rsidRDefault="006C08D1" w:rsidP="006C08D1">
    <w:pPr>
      <w:tabs>
        <w:tab w:val="center" w:pos="4680"/>
      </w:tabs>
      <w:ind w:left="1260" w:hanging="1260"/>
      <w:rPr>
        <w:rFonts w:ascii="Times New Roman" w:hAnsi="Times New Roman"/>
        <w:szCs w:val="24"/>
      </w:rPr>
    </w:pPr>
    <w:r>
      <w:rPr>
        <w:rFonts w:ascii="Times New Roman" w:hAnsi="Times New Roman"/>
        <w:szCs w:val="24"/>
      </w:rPr>
      <w:t>Appendix C: Child Nutrition Program’s Non-Competitive Technology Innovation Grant Application Template</w:t>
    </w:r>
  </w:p>
  <w:p w14:paraId="185ED341" w14:textId="77777777" w:rsidR="006C08D1" w:rsidRDefault="006C08D1" w:rsidP="006C08D1">
    <w:pPr>
      <w:tabs>
        <w:tab w:val="right" w:pos="9360"/>
      </w:tabs>
      <w:rPr>
        <w:rFonts w:ascii="Times New Roman" w:hAnsi="Times New Roman"/>
      </w:rPr>
    </w:pPr>
  </w:p>
  <w:p w14:paraId="08DB3218" w14:textId="77777777" w:rsidR="006C08D1" w:rsidRDefault="006C08D1" w:rsidP="006C08D1">
    <w:pPr>
      <w:tabs>
        <w:tab w:val="right" w:pos="9360"/>
      </w:tabs>
      <w:rPr>
        <w:rFonts w:ascii="Times New Roman" w:hAnsi="Times New Roman"/>
        <w:szCs w:val="24"/>
      </w:rPr>
    </w:pPr>
    <w:r w:rsidRPr="003C182A">
      <w:rPr>
        <w:rFonts w:ascii="Times New Roman" w:hAnsi="Times New Roman"/>
      </w:rPr>
      <w:t xml:space="preserve">Attachment </w:t>
    </w:r>
    <w:r>
      <w:rPr>
        <w:rFonts w:ascii="Times New Roman" w:hAnsi="Times New Roman"/>
      </w:rPr>
      <w:t>A</w:t>
    </w:r>
    <w:r>
      <w:rPr>
        <w:rFonts w:ascii="Times New Roman" w:hAnsi="Times New Roman"/>
      </w:rPr>
      <w:tab/>
    </w:r>
    <w:r w:rsidRPr="00D04678">
      <w:rPr>
        <w:rFonts w:ascii="Times New Roman" w:hAnsi="Times New Roman"/>
        <w:szCs w:val="24"/>
      </w:rPr>
      <w:t xml:space="preserve">OMB Control No:  </w:t>
    </w:r>
    <w:r w:rsidRPr="00477BEC">
      <w:rPr>
        <w:rFonts w:ascii="Times New Roman" w:hAnsi="Times New Roman"/>
        <w:szCs w:val="24"/>
        <w:highlight w:val="yellow"/>
      </w:rPr>
      <w:t>0584-NEW</w:t>
    </w:r>
  </w:p>
  <w:p w14:paraId="5C1D6F26" w14:textId="77777777" w:rsidR="006C08D1" w:rsidRPr="00477BEC" w:rsidRDefault="006C08D1" w:rsidP="006C08D1">
    <w:pPr>
      <w:tabs>
        <w:tab w:val="right" w:pos="9360"/>
      </w:tabs>
      <w:rPr>
        <w:rFonts w:ascii="Times New Roman" w:hAnsi="Times New Roman"/>
        <w:szCs w:val="24"/>
      </w:rPr>
    </w:pPr>
    <w:r>
      <w:rPr>
        <w:rFonts w:ascii="Times New Roman" w:hAnsi="Times New Roman"/>
        <w:szCs w:val="24"/>
      </w:rPr>
      <w:tab/>
    </w:r>
    <w:r w:rsidRPr="00D04678">
      <w:rPr>
        <w:rFonts w:ascii="Times New Roman" w:hAnsi="Times New Roman"/>
        <w:szCs w:val="24"/>
      </w:rPr>
      <w:t xml:space="preserve">Expiration Date:  </w:t>
    </w:r>
    <w:r w:rsidRPr="00477BEC">
      <w:rPr>
        <w:rFonts w:ascii="Times New Roman" w:hAnsi="Times New Roman"/>
        <w:szCs w:val="24"/>
        <w:highlight w:val="yellow"/>
      </w:rPr>
      <w:t>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992" w14:textId="3B3F4499" w:rsidR="00F36ADA" w:rsidRPr="00477BEC" w:rsidRDefault="00F36ADA" w:rsidP="006C08D1">
    <w:pPr>
      <w:tabs>
        <w:tab w:val="right" w:pos="9360"/>
      </w:tabs>
      <w:rPr>
        <w:rFonts w:ascii="Times New Roman" w:hAnsi="Times New Roman"/>
        <w:szCs w:val="24"/>
      </w:rPr>
    </w:pPr>
    <w:r w:rsidRPr="003C182A">
      <w:rPr>
        <w:rFonts w:ascii="Times New Roman" w:hAnsi="Times New Roman"/>
      </w:rPr>
      <w:t>A</w:t>
    </w:r>
    <w:r>
      <w:rPr>
        <w:rFonts w:ascii="Times New Roman" w:hAnsi="Times New Roman"/>
      </w:rPr>
      <w:t>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204108"/>
    <w:multiLevelType w:val="hybridMultilevel"/>
    <w:tmpl w:val="02CE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56E5772"/>
    <w:multiLevelType w:val="hybridMultilevel"/>
    <w:tmpl w:val="10887F3E"/>
    <w:lvl w:ilvl="0" w:tplc="5E10E2B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B06CE"/>
    <w:multiLevelType w:val="hybridMultilevel"/>
    <w:tmpl w:val="7CD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A1581"/>
    <w:multiLevelType w:val="hybridMultilevel"/>
    <w:tmpl w:val="81E80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36822"/>
    <w:multiLevelType w:val="hybridMultilevel"/>
    <w:tmpl w:val="690E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04CA"/>
    <w:multiLevelType w:val="hybridMultilevel"/>
    <w:tmpl w:val="EE328F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F744C"/>
    <w:multiLevelType w:val="hybridMultilevel"/>
    <w:tmpl w:val="A21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D654A"/>
    <w:multiLevelType w:val="hybridMultilevel"/>
    <w:tmpl w:val="242E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512FE"/>
    <w:multiLevelType w:val="hybridMultilevel"/>
    <w:tmpl w:val="3F7A9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C6B9F"/>
    <w:multiLevelType w:val="hybridMultilevel"/>
    <w:tmpl w:val="EFA2A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063ACE"/>
    <w:multiLevelType w:val="hybridMultilevel"/>
    <w:tmpl w:val="76F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2" w15:restartNumberingAfterBreak="0">
    <w:nsid w:val="7C0E75C1"/>
    <w:multiLevelType w:val="hybridMultilevel"/>
    <w:tmpl w:val="7D8A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1"/>
  </w:num>
  <w:num w:numId="3">
    <w:abstractNumId w:val="30"/>
  </w:num>
  <w:num w:numId="4">
    <w:abstractNumId w:val="12"/>
  </w:num>
  <w:num w:numId="5">
    <w:abstractNumId w:val="3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7"/>
  </w:num>
  <w:num w:numId="19">
    <w:abstractNumId w:val="11"/>
  </w:num>
  <w:num w:numId="20">
    <w:abstractNumId w:val="27"/>
  </w:num>
  <w:num w:numId="21">
    <w:abstractNumId w:val="23"/>
  </w:num>
  <w:num w:numId="22">
    <w:abstractNumId w:val="22"/>
  </w:num>
  <w:num w:numId="23">
    <w:abstractNumId w:val="32"/>
  </w:num>
  <w:num w:numId="24">
    <w:abstractNumId w:val="18"/>
  </w:num>
  <w:num w:numId="25">
    <w:abstractNumId w:val="24"/>
  </w:num>
  <w:num w:numId="26">
    <w:abstractNumId w:val="26"/>
  </w:num>
  <w:num w:numId="27">
    <w:abstractNumId w:val="10"/>
  </w:num>
  <w:num w:numId="28">
    <w:abstractNumId w:val="28"/>
  </w:num>
  <w:num w:numId="29">
    <w:abstractNumId w:val="16"/>
  </w:num>
  <w:num w:numId="30">
    <w:abstractNumId w:val="14"/>
  </w:num>
  <w:num w:numId="31">
    <w:abstractNumId w:val="19"/>
  </w:num>
  <w:num w:numId="32">
    <w:abstractNumId w:val="20"/>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29E"/>
    <w:rsid w:val="00001CB2"/>
    <w:rsid w:val="00001DDD"/>
    <w:rsid w:val="00003E15"/>
    <w:rsid w:val="00003EA5"/>
    <w:rsid w:val="00006F99"/>
    <w:rsid w:val="000076A1"/>
    <w:rsid w:val="00007847"/>
    <w:rsid w:val="0000790A"/>
    <w:rsid w:val="00010914"/>
    <w:rsid w:val="00010DE3"/>
    <w:rsid w:val="00010DEC"/>
    <w:rsid w:val="00011898"/>
    <w:rsid w:val="00014023"/>
    <w:rsid w:val="000145E1"/>
    <w:rsid w:val="00014B4D"/>
    <w:rsid w:val="00015FCF"/>
    <w:rsid w:val="000223C1"/>
    <w:rsid w:val="00022592"/>
    <w:rsid w:val="000234FF"/>
    <w:rsid w:val="00023521"/>
    <w:rsid w:val="00023BFF"/>
    <w:rsid w:val="00027233"/>
    <w:rsid w:val="00027438"/>
    <w:rsid w:val="00032621"/>
    <w:rsid w:val="000329F0"/>
    <w:rsid w:val="000373C7"/>
    <w:rsid w:val="00040718"/>
    <w:rsid w:val="000417D2"/>
    <w:rsid w:val="000431A5"/>
    <w:rsid w:val="0004364B"/>
    <w:rsid w:val="000438E8"/>
    <w:rsid w:val="000447C0"/>
    <w:rsid w:val="0004539F"/>
    <w:rsid w:val="000460EC"/>
    <w:rsid w:val="0004668E"/>
    <w:rsid w:val="00047338"/>
    <w:rsid w:val="00047AFB"/>
    <w:rsid w:val="00047E46"/>
    <w:rsid w:val="000507EA"/>
    <w:rsid w:val="00052C5C"/>
    <w:rsid w:val="00053AB5"/>
    <w:rsid w:val="00054647"/>
    <w:rsid w:val="00054E5E"/>
    <w:rsid w:val="00056479"/>
    <w:rsid w:val="0006004A"/>
    <w:rsid w:val="00060175"/>
    <w:rsid w:val="0006089A"/>
    <w:rsid w:val="00061FC3"/>
    <w:rsid w:val="000621C5"/>
    <w:rsid w:val="00063761"/>
    <w:rsid w:val="00063800"/>
    <w:rsid w:val="0006449A"/>
    <w:rsid w:val="00064754"/>
    <w:rsid w:val="0006609B"/>
    <w:rsid w:val="00070A9C"/>
    <w:rsid w:val="00071ACF"/>
    <w:rsid w:val="00072177"/>
    <w:rsid w:val="00072C97"/>
    <w:rsid w:val="000744ED"/>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62"/>
    <w:rsid w:val="000A3781"/>
    <w:rsid w:val="000A4F8D"/>
    <w:rsid w:val="000A7424"/>
    <w:rsid w:val="000B26F3"/>
    <w:rsid w:val="000B3EF0"/>
    <w:rsid w:val="000B50C9"/>
    <w:rsid w:val="000B5DEB"/>
    <w:rsid w:val="000B7836"/>
    <w:rsid w:val="000C089B"/>
    <w:rsid w:val="000C10F7"/>
    <w:rsid w:val="000C55A2"/>
    <w:rsid w:val="000C5B0F"/>
    <w:rsid w:val="000C7369"/>
    <w:rsid w:val="000D0C93"/>
    <w:rsid w:val="000D17F6"/>
    <w:rsid w:val="000D279A"/>
    <w:rsid w:val="000D2CDB"/>
    <w:rsid w:val="000D42C0"/>
    <w:rsid w:val="000D5750"/>
    <w:rsid w:val="000D6419"/>
    <w:rsid w:val="000D724C"/>
    <w:rsid w:val="000E1CA0"/>
    <w:rsid w:val="000E2E6E"/>
    <w:rsid w:val="000E3CC6"/>
    <w:rsid w:val="000E4107"/>
    <w:rsid w:val="000E60A0"/>
    <w:rsid w:val="000E61B9"/>
    <w:rsid w:val="000E6CC9"/>
    <w:rsid w:val="000E7822"/>
    <w:rsid w:val="000E7D6D"/>
    <w:rsid w:val="000F1885"/>
    <w:rsid w:val="000F1BD4"/>
    <w:rsid w:val="000F24C8"/>
    <w:rsid w:val="000F2BAE"/>
    <w:rsid w:val="000F4EE7"/>
    <w:rsid w:val="000F52ED"/>
    <w:rsid w:val="000F6949"/>
    <w:rsid w:val="001052BD"/>
    <w:rsid w:val="0010698D"/>
    <w:rsid w:val="00106A09"/>
    <w:rsid w:val="00110773"/>
    <w:rsid w:val="00114D11"/>
    <w:rsid w:val="00115E73"/>
    <w:rsid w:val="001170E4"/>
    <w:rsid w:val="0011713C"/>
    <w:rsid w:val="00117A58"/>
    <w:rsid w:val="0012078A"/>
    <w:rsid w:val="00120E7F"/>
    <w:rsid w:val="00121633"/>
    <w:rsid w:val="00122007"/>
    <w:rsid w:val="0012249E"/>
    <w:rsid w:val="0012323F"/>
    <w:rsid w:val="00124711"/>
    <w:rsid w:val="0012531F"/>
    <w:rsid w:val="00127364"/>
    <w:rsid w:val="00130FB4"/>
    <w:rsid w:val="00132669"/>
    <w:rsid w:val="00132EF8"/>
    <w:rsid w:val="00132F0C"/>
    <w:rsid w:val="0013306C"/>
    <w:rsid w:val="001334EF"/>
    <w:rsid w:val="0013469F"/>
    <w:rsid w:val="001363FB"/>
    <w:rsid w:val="001378D8"/>
    <w:rsid w:val="00137C85"/>
    <w:rsid w:val="00143411"/>
    <w:rsid w:val="0014383A"/>
    <w:rsid w:val="00143852"/>
    <w:rsid w:val="00145FCB"/>
    <w:rsid w:val="00146025"/>
    <w:rsid w:val="0015139F"/>
    <w:rsid w:val="00151D7B"/>
    <w:rsid w:val="00151DF5"/>
    <w:rsid w:val="00154D85"/>
    <w:rsid w:val="00156839"/>
    <w:rsid w:val="00157282"/>
    <w:rsid w:val="00160DAC"/>
    <w:rsid w:val="001613F6"/>
    <w:rsid w:val="00166501"/>
    <w:rsid w:val="001672A7"/>
    <w:rsid w:val="001673BF"/>
    <w:rsid w:val="00167686"/>
    <w:rsid w:val="001707E2"/>
    <w:rsid w:val="001710FC"/>
    <w:rsid w:val="00171619"/>
    <w:rsid w:val="00172B17"/>
    <w:rsid w:val="0017348C"/>
    <w:rsid w:val="00180150"/>
    <w:rsid w:val="00182728"/>
    <w:rsid w:val="001829D2"/>
    <w:rsid w:val="0018306B"/>
    <w:rsid w:val="001834A9"/>
    <w:rsid w:val="0018456B"/>
    <w:rsid w:val="00185270"/>
    <w:rsid w:val="0018740F"/>
    <w:rsid w:val="001912C2"/>
    <w:rsid w:val="00193D4D"/>
    <w:rsid w:val="001963D1"/>
    <w:rsid w:val="001964E8"/>
    <w:rsid w:val="001A01C9"/>
    <w:rsid w:val="001A63AF"/>
    <w:rsid w:val="001B1E25"/>
    <w:rsid w:val="001B3D92"/>
    <w:rsid w:val="001B7724"/>
    <w:rsid w:val="001C15C7"/>
    <w:rsid w:val="001C256E"/>
    <w:rsid w:val="001C3A4C"/>
    <w:rsid w:val="001C4C39"/>
    <w:rsid w:val="001C5266"/>
    <w:rsid w:val="001C5B13"/>
    <w:rsid w:val="001C6CBE"/>
    <w:rsid w:val="001C70AF"/>
    <w:rsid w:val="001C7DC9"/>
    <w:rsid w:val="001D1F6E"/>
    <w:rsid w:val="001D2F45"/>
    <w:rsid w:val="001D343E"/>
    <w:rsid w:val="001D4FB0"/>
    <w:rsid w:val="001D6CB0"/>
    <w:rsid w:val="001D7677"/>
    <w:rsid w:val="001E0748"/>
    <w:rsid w:val="001E22E9"/>
    <w:rsid w:val="001E5E66"/>
    <w:rsid w:val="001E668C"/>
    <w:rsid w:val="001F054A"/>
    <w:rsid w:val="001F4BF5"/>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21FC"/>
    <w:rsid w:val="00245150"/>
    <w:rsid w:val="00245CF0"/>
    <w:rsid w:val="00246457"/>
    <w:rsid w:val="002468EE"/>
    <w:rsid w:val="00250CEF"/>
    <w:rsid w:val="00251732"/>
    <w:rsid w:val="00252CF2"/>
    <w:rsid w:val="00253ECC"/>
    <w:rsid w:val="00255137"/>
    <w:rsid w:val="0025683E"/>
    <w:rsid w:val="002568E6"/>
    <w:rsid w:val="00260182"/>
    <w:rsid w:val="00260885"/>
    <w:rsid w:val="00262381"/>
    <w:rsid w:val="00262485"/>
    <w:rsid w:val="00262817"/>
    <w:rsid w:val="0026333C"/>
    <w:rsid w:val="002640ED"/>
    <w:rsid w:val="002649A9"/>
    <w:rsid w:val="00265623"/>
    <w:rsid w:val="002677D0"/>
    <w:rsid w:val="00267E64"/>
    <w:rsid w:val="00270D71"/>
    <w:rsid w:val="00272A66"/>
    <w:rsid w:val="00272DD6"/>
    <w:rsid w:val="002737E9"/>
    <w:rsid w:val="00275494"/>
    <w:rsid w:val="0027695F"/>
    <w:rsid w:val="00277BCD"/>
    <w:rsid w:val="00280BE5"/>
    <w:rsid w:val="00283364"/>
    <w:rsid w:val="00283F28"/>
    <w:rsid w:val="002900F6"/>
    <w:rsid w:val="00291A9C"/>
    <w:rsid w:val="002954B1"/>
    <w:rsid w:val="002A03CC"/>
    <w:rsid w:val="002A1B3D"/>
    <w:rsid w:val="002A7390"/>
    <w:rsid w:val="002B0654"/>
    <w:rsid w:val="002B46E1"/>
    <w:rsid w:val="002B4F85"/>
    <w:rsid w:val="002B6598"/>
    <w:rsid w:val="002C05AC"/>
    <w:rsid w:val="002C106E"/>
    <w:rsid w:val="002C2401"/>
    <w:rsid w:val="002C2537"/>
    <w:rsid w:val="002C4936"/>
    <w:rsid w:val="002C4A84"/>
    <w:rsid w:val="002C6748"/>
    <w:rsid w:val="002C7B26"/>
    <w:rsid w:val="002D0DED"/>
    <w:rsid w:val="002D1E33"/>
    <w:rsid w:val="002D47CD"/>
    <w:rsid w:val="002D75AF"/>
    <w:rsid w:val="002E1315"/>
    <w:rsid w:val="002E1A35"/>
    <w:rsid w:val="002E37A1"/>
    <w:rsid w:val="002E3B1B"/>
    <w:rsid w:val="002E3D8B"/>
    <w:rsid w:val="002E3E5E"/>
    <w:rsid w:val="002E40A9"/>
    <w:rsid w:val="002E6B5E"/>
    <w:rsid w:val="002E7427"/>
    <w:rsid w:val="002F2888"/>
    <w:rsid w:val="002F28FD"/>
    <w:rsid w:val="002F3249"/>
    <w:rsid w:val="002F4036"/>
    <w:rsid w:val="002F51B4"/>
    <w:rsid w:val="002F5951"/>
    <w:rsid w:val="00304807"/>
    <w:rsid w:val="00307D2B"/>
    <w:rsid w:val="0031071F"/>
    <w:rsid w:val="003125D7"/>
    <w:rsid w:val="00312A60"/>
    <w:rsid w:val="003134CF"/>
    <w:rsid w:val="003137E2"/>
    <w:rsid w:val="00313A06"/>
    <w:rsid w:val="003140F4"/>
    <w:rsid w:val="00314126"/>
    <w:rsid w:val="00315029"/>
    <w:rsid w:val="003154D3"/>
    <w:rsid w:val="003164E9"/>
    <w:rsid w:val="00322942"/>
    <w:rsid w:val="00324C06"/>
    <w:rsid w:val="00325195"/>
    <w:rsid w:val="0032533B"/>
    <w:rsid w:val="00326F10"/>
    <w:rsid w:val="00333190"/>
    <w:rsid w:val="003333DF"/>
    <w:rsid w:val="00334635"/>
    <w:rsid w:val="00335E50"/>
    <w:rsid w:val="0033630C"/>
    <w:rsid w:val="0033721D"/>
    <w:rsid w:val="00341BC3"/>
    <w:rsid w:val="00341DA8"/>
    <w:rsid w:val="00341DEE"/>
    <w:rsid w:val="00342170"/>
    <w:rsid w:val="0034336C"/>
    <w:rsid w:val="00343967"/>
    <w:rsid w:val="0034535B"/>
    <w:rsid w:val="0034537B"/>
    <w:rsid w:val="00350550"/>
    <w:rsid w:val="00350FE5"/>
    <w:rsid w:val="003521A9"/>
    <w:rsid w:val="003549E3"/>
    <w:rsid w:val="0035606E"/>
    <w:rsid w:val="00356D92"/>
    <w:rsid w:val="00360B8B"/>
    <w:rsid w:val="003637E7"/>
    <w:rsid w:val="0036497A"/>
    <w:rsid w:val="003651AE"/>
    <w:rsid w:val="00366B3E"/>
    <w:rsid w:val="00366BB8"/>
    <w:rsid w:val="0037115C"/>
    <w:rsid w:val="00372784"/>
    <w:rsid w:val="00376E39"/>
    <w:rsid w:val="003770FE"/>
    <w:rsid w:val="00383C0A"/>
    <w:rsid w:val="00385A58"/>
    <w:rsid w:val="00386068"/>
    <w:rsid w:val="003874A5"/>
    <w:rsid w:val="0038794B"/>
    <w:rsid w:val="00393405"/>
    <w:rsid w:val="00395831"/>
    <w:rsid w:val="00396E91"/>
    <w:rsid w:val="003A222F"/>
    <w:rsid w:val="003A4F9D"/>
    <w:rsid w:val="003A556E"/>
    <w:rsid w:val="003A7703"/>
    <w:rsid w:val="003B0FD0"/>
    <w:rsid w:val="003B10E4"/>
    <w:rsid w:val="003B1199"/>
    <w:rsid w:val="003B1D07"/>
    <w:rsid w:val="003B28E2"/>
    <w:rsid w:val="003B4C92"/>
    <w:rsid w:val="003B4D28"/>
    <w:rsid w:val="003C2346"/>
    <w:rsid w:val="003C3FCC"/>
    <w:rsid w:val="003C41FC"/>
    <w:rsid w:val="003C5275"/>
    <w:rsid w:val="003C533C"/>
    <w:rsid w:val="003C5E7D"/>
    <w:rsid w:val="003C646A"/>
    <w:rsid w:val="003C6BDD"/>
    <w:rsid w:val="003D0852"/>
    <w:rsid w:val="003D2FA4"/>
    <w:rsid w:val="003D3135"/>
    <w:rsid w:val="003D4A0F"/>
    <w:rsid w:val="003D6927"/>
    <w:rsid w:val="003E0247"/>
    <w:rsid w:val="003E0C25"/>
    <w:rsid w:val="003E0D93"/>
    <w:rsid w:val="003E2F2D"/>
    <w:rsid w:val="003E37C4"/>
    <w:rsid w:val="003E64F6"/>
    <w:rsid w:val="003F1A2C"/>
    <w:rsid w:val="003F33D5"/>
    <w:rsid w:val="003F7EFD"/>
    <w:rsid w:val="004000FA"/>
    <w:rsid w:val="00400754"/>
    <w:rsid w:val="004033DD"/>
    <w:rsid w:val="004037F9"/>
    <w:rsid w:val="0040495B"/>
    <w:rsid w:val="004060BE"/>
    <w:rsid w:val="004061F0"/>
    <w:rsid w:val="0040644F"/>
    <w:rsid w:val="00407AEA"/>
    <w:rsid w:val="004113AB"/>
    <w:rsid w:val="004127EA"/>
    <w:rsid w:val="00415AE6"/>
    <w:rsid w:val="00417C54"/>
    <w:rsid w:val="00417D5F"/>
    <w:rsid w:val="00422327"/>
    <w:rsid w:val="00423275"/>
    <w:rsid w:val="00426F2B"/>
    <w:rsid w:val="0042787C"/>
    <w:rsid w:val="0043148A"/>
    <w:rsid w:val="00431975"/>
    <w:rsid w:val="00432197"/>
    <w:rsid w:val="00432716"/>
    <w:rsid w:val="00432C89"/>
    <w:rsid w:val="0043383F"/>
    <w:rsid w:val="00435AB5"/>
    <w:rsid w:val="00437234"/>
    <w:rsid w:val="00437471"/>
    <w:rsid w:val="00440392"/>
    <w:rsid w:val="00442B73"/>
    <w:rsid w:val="00443A6D"/>
    <w:rsid w:val="00444229"/>
    <w:rsid w:val="004459C6"/>
    <w:rsid w:val="00446314"/>
    <w:rsid w:val="004470D5"/>
    <w:rsid w:val="00447C1E"/>
    <w:rsid w:val="00451DEC"/>
    <w:rsid w:val="00452E03"/>
    <w:rsid w:val="00455134"/>
    <w:rsid w:val="0045641D"/>
    <w:rsid w:val="00457267"/>
    <w:rsid w:val="004600D7"/>
    <w:rsid w:val="00460622"/>
    <w:rsid w:val="00462B00"/>
    <w:rsid w:val="00462C4E"/>
    <w:rsid w:val="0046423B"/>
    <w:rsid w:val="00464A34"/>
    <w:rsid w:val="004652FD"/>
    <w:rsid w:val="004708FD"/>
    <w:rsid w:val="00471312"/>
    <w:rsid w:val="004714B1"/>
    <w:rsid w:val="00472A8F"/>
    <w:rsid w:val="00472E23"/>
    <w:rsid w:val="0047436D"/>
    <w:rsid w:val="00474A8E"/>
    <w:rsid w:val="004752E2"/>
    <w:rsid w:val="0047544E"/>
    <w:rsid w:val="0047561A"/>
    <w:rsid w:val="00476676"/>
    <w:rsid w:val="00477E91"/>
    <w:rsid w:val="0048076C"/>
    <w:rsid w:val="00483781"/>
    <w:rsid w:val="00483CCC"/>
    <w:rsid w:val="00483F2C"/>
    <w:rsid w:val="00486B5D"/>
    <w:rsid w:val="00494A82"/>
    <w:rsid w:val="00495086"/>
    <w:rsid w:val="004A2D34"/>
    <w:rsid w:val="004A2F08"/>
    <w:rsid w:val="004A48CA"/>
    <w:rsid w:val="004A543C"/>
    <w:rsid w:val="004A6286"/>
    <w:rsid w:val="004A6581"/>
    <w:rsid w:val="004A70B8"/>
    <w:rsid w:val="004B46EC"/>
    <w:rsid w:val="004B5BE1"/>
    <w:rsid w:val="004C2E49"/>
    <w:rsid w:val="004C50AE"/>
    <w:rsid w:val="004C615B"/>
    <w:rsid w:val="004C69A7"/>
    <w:rsid w:val="004C719C"/>
    <w:rsid w:val="004D04AD"/>
    <w:rsid w:val="004D1FDB"/>
    <w:rsid w:val="004D3638"/>
    <w:rsid w:val="004D3903"/>
    <w:rsid w:val="004D43D3"/>
    <w:rsid w:val="004D4583"/>
    <w:rsid w:val="004D5E86"/>
    <w:rsid w:val="004E11D8"/>
    <w:rsid w:val="004E160F"/>
    <w:rsid w:val="004E4959"/>
    <w:rsid w:val="004E5D8C"/>
    <w:rsid w:val="004E5F80"/>
    <w:rsid w:val="004E6BFA"/>
    <w:rsid w:val="004E72D3"/>
    <w:rsid w:val="004E7651"/>
    <w:rsid w:val="004E7FD0"/>
    <w:rsid w:val="004F22CB"/>
    <w:rsid w:val="004F2540"/>
    <w:rsid w:val="004F2F54"/>
    <w:rsid w:val="004F40C6"/>
    <w:rsid w:val="004F422D"/>
    <w:rsid w:val="004F4886"/>
    <w:rsid w:val="004F6EDF"/>
    <w:rsid w:val="004F72C7"/>
    <w:rsid w:val="004F77ED"/>
    <w:rsid w:val="004F7E06"/>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4104"/>
    <w:rsid w:val="00525E4B"/>
    <w:rsid w:val="005266CA"/>
    <w:rsid w:val="0052671A"/>
    <w:rsid w:val="00531E6B"/>
    <w:rsid w:val="00532C45"/>
    <w:rsid w:val="005358BC"/>
    <w:rsid w:val="005362EB"/>
    <w:rsid w:val="005364A3"/>
    <w:rsid w:val="0053713F"/>
    <w:rsid w:val="00537800"/>
    <w:rsid w:val="00540608"/>
    <w:rsid w:val="00542038"/>
    <w:rsid w:val="00542051"/>
    <w:rsid w:val="00542C4F"/>
    <w:rsid w:val="005445BE"/>
    <w:rsid w:val="00545890"/>
    <w:rsid w:val="005468F9"/>
    <w:rsid w:val="00550A3B"/>
    <w:rsid w:val="00550E21"/>
    <w:rsid w:val="0055158F"/>
    <w:rsid w:val="005524A2"/>
    <w:rsid w:val="00553CCA"/>
    <w:rsid w:val="005547E1"/>
    <w:rsid w:val="0055662B"/>
    <w:rsid w:val="005577E4"/>
    <w:rsid w:val="005601C3"/>
    <w:rsid w:val="00560A01"/>
    <w:rsid w:val="00563EAF"/>
    <w:rsid w:val="0056518C"/>
    <w:rsid w:val="00565D5B"/>
    <w:rsid w:val="00565FA4"/>
    <w:rsid w:val="005674F7"/>
    <w:rsid w:val="00567DE7"/>
    <w:rsid w:val="00571540"/>
    <w:rsid w:val="005721E3"/>
    <w:rsid w:val="005752F5"/>
    <w:rsid w:val="00580507"/>
    <w:rsid w:val="00581E48"/>
    <w:rsid w:val="005827E8"/>
    <w:rsid w:val="005838D8"/>
    <w:rsid w:val="00584911"/>
    <w:rsid w:val="00585B91"/>
    <w:rsid w:val="00585F7F"/>
    <w:rsid w:val="00586F6C"/>
    <w:rsid w:val="005912FB"/>
    <w:rsid w:val="005917B8"/>
    <w:rsid w:val="00591AD7"/>
    <w:rsid w:val="0059282D"/>
    <w:rsid w:val="005940EB"/>
    <w:rsid w:val="0059525A"/>
    <w:rsid w:val="0059545A"/>
    <w:rsid w:val="005955C7"/>
    <w:rsid w:val="00596675"/>
    <w:rsid w:val="005967BB"/>
    <w:rsid w:val="005A0C2E"/>
    <w:rsid w:val="005A1FCE"/>
    <w:rsid w:val="005A3F80"/>
    <w:rsid w:val="005A4F79"/>
    <w:rsid w:val="005A598F"/>
    <w:rsid w:val="005B172E"/>
    <w:rsid w:val="005B1F39"/>
    <w:rsid w:val="005B20B9"/>
    <w:rsid w:val="005B2A87"/>
    <w:rsid w:val="005B5933"/>
    <w:rsid w:val="005C04BB"/>
    <w:rsid w:val="005C286E"/>
    <w:rsid w:val="005C33B4"/>
    <w:rsid w:val="005C423C"/>
    <w:rsid w:val="005C4582"/>
    <w:rsid w:val="005C460D"/>
    <w:rsid w:val="005C50FC"/>
    <w:rsid w:val="005C54B0"/>
    <w:rsid w:val="005C6321"/>
    <w:rsid w:val="005D021A"/>
    <w:rsid w:val="005D4603"/>
    <w:rsid w:val="005D532E"/>
    <w:rsid w:val="005D6EA7"/>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1083"/>
    <w:rsid w:val="00603FF7"/>
    <w:rsid w:val="00604BE2"/>
    <w:rsid w:val="006059DF"/>
    <w:rsid w:val="00606B3D"/>
    <w:rsid w:val="0060707B"/>
    <w:rsid w:val="00610F05"/>
    <w:rsid w:val="00616358"/>
    <w:rsid w:val="00617B1B"/>
    <w:rsid w:val="0062182F"/>
    <w:rsid w:val="006220EC"/>
    <w:rsid w:val="0062241E"/>
    <w:rsid w:val="006226A2"/>
    <w:rsid w:val="006228E2"/>
    <w:rsid w:val="006239CA"/>
    <w:rsid w:val="0062567E"/>
    <w:rsid w:val="00626691"/>
    <w:rsid w:val="00630C90"/>
    <w:rsid w:val="0063244C"/>
    <w:rsid w:val="00634425"/>
    <w:rsid w:val="00634E66"/>
    <w:rsid w:val="0063688D"/>
    <w:rsid w:val="00640767"/>
    <w:rsid w:val="0064088B"/>
    <w:rsid w:val="00640C92"/>
    <w:rsid w:val="00640F7D"/>
    <w:rsid w:val="0064229A"/>
    <w:rsid w:val="006469D1"/>
    <w:rsid w:val="00646DDA"/>
    <w:rsid w:val="0065006B"/>
    <w:rsid w:val="00650AF4"/>
    <w:rsid w:val="00650EBF"/>
    <w:rsid w:val="00653993"/>
    <w:rsid w:val="00655D39"/>
    <w:rsid w:val="006563C8"/>
    <w:rsid w:val="0065657E"/>
    <w:rsid w:val="0066069C"/>
    <w:rsid w:val="00661AF9"/>
    <w:rsid w:val="00661B51"/>
    <w:rsid w:val="006645F5"/>
    <w:rsid w:val="00664AD0"/>
    <w:rsid w:val="00664C7C"/>
    <w:rsid w:val="0066583A"/>
    <w:rsid w:val="00665B4D"/>
    <w:rsid w:val="0066688F"/>
    <w:rsid w:val="00666F6E"/>
    <w:rsid w:val="00670841"/>
    <w:rsid w:val="00673E6A"/>
    <w:rsid w:val="006741F5"/>
    <w:rsid w:val="006759ED"/>
    <w:rsid w:val="00675EDB"/>
    <w:rsid w:val="00676E4D"/>
    <w:rsid w:val="00677034"/>
    <w:rsid w:val="0068067E"/>
    <w:rsid w:val="00682090"/>
    <w:rsid w:val="0068319C"/>
    <w:rsid w:val="006841DE"/>
    <w:rsid w:val="00686481"/>
    <w:rsid w:val="00686BB3"/>
    <w:rsid w:val="00687C66"/>
    <w:rsid w:val="006929FB"/>
    <w:rsid w:val="00694161"/>
    <w:rsid w:val="00694A12"/>
    <w:rsid w:val="00695911"/>
    <w:rsid w:val="006962A7"/>
    <w:rsid w:val="00696634"/>
    <w:rsid w:val="006A131B"/>
    <w:rsid w:val="006A1BDB"/>
    <w:rsid w:val="006A3E01"/>
    <w:rsid w:val="006A708D"/>
    <w:rsid w:val="006A7A14"/>
    <w:rsid w:val="006A7F48"/>
    <w:rsid w:val="006B005F"/>
    <w:rsid w:val="006B0C2C"/>
    <w:rsid w:val="006B3BF8"/>
    <w:rsid w:val="006B4BFE"/>
    <w:rsid w:val="006B6B39"/>
    <w:rsid w:val="006C08D1"/>
    <w:rsid w:val="006C0F33"/>
    <w:rsid w:val="006C25BC"/>
    <w:rsid w:val="006C2B18"/>
    <w:rsid w:val="006C4942"/>
    <w:rsid w:val="006C4BE5"/>
    <w:rsid w:val="006C5470"/>
    <w:rsid w:val="006C571B"/>
    <w:rsid w:val="006C60D2"/>
    <w:rsid w:val="006C6F61"/>
    <w:rsid w:val="006C7186"/>
    <w:rsid w:val="006C7719"/>
    <w:rsid w:val="006D0EAD"/>
    <w:rsid w:val="006D0FF5"/>
    <w:rsid w:val="006D2901"/>
    <w:rsid w:val="006D4339"/>
    <w:rsid w:val="006D5D1F"/>
    <w:rsid w:val="006D6B2A"/>
    <w:rsid w:val="006D7835"/>
    <w:rsid w:val="006D7F88"/>
    <w:rsid w:val="006E16EE"/>
    <w:rsid w:val="006E4AC6"/>
    <w:rsid w:val="006E4B7F"/>
    <w:rsid w:val="006E5418"/>
    <w:rsid w:val="006E59D7"/>
    <w:rsid w:val="006E5E54"/>
    <w:rsid w:val="006F05C3"/>
    <w:rsid w:val="006F0720"/>
    <w:rsid w:val="006F142B"/>
    <w:rsid w:val="006F15B1"/>
    <w:rsid w:val="006F174B"/>
    <w:rsid w:val="006F3032"/>
    <w:rsid w:val="006F346E"/>
    <w:rsid w:val="006F5B38"/>
    <w:rsid w:val="006F6A9F"/>
    <w:rsid w:val="00700579"/>
    <w:rsid w:val="00700F3B"/>
    <w:rsid w:val="00701E5A"/>
    <w:rsid w:val="00702822"/>
    <w:rsid w:val="0070367B"/>
    <w:rsid w:val="00704A9A"/>
    <w:rsid w:val="00707ED6"/>
    <w:rsid w:val="00710CF7"/>
    <w:rsid w:val="0071282D"/>
    <w:rsid w:val="007135AF"/>
    <w:rsid w:val="0071759C"/>
    <w:rsid w:val="00717835"/>
    <w:rsid w:val="00720489"/>
    <w:rsid w:val="0072068A"/>
    <w:rsid w:val="0072072E"/>
    <w:rsid w:val="00720BC7"/>
    <w:rsid w:val="00722B78"/>
    <w:rsid w:val="00723374"/>
    <w:rsid w:val="00730697"/>
    <w:rsid w:val="0073096B"/>
    <w:rsid w:val="007317BC"/>
    <w:rsid w:val="0073357B"/>
    <w:rsid w:val="00733A77"/>
    <w:rsid w:val="00734D74"/>
    <w:rsid w:val="00736CE0"/>
    <w:rsid w:val="007377F1"/>
    <w:rsid w:val="0074142B"/>
    <w:rsid w:val="0074205E"/>
    <w:rsid w:val="00742246"/>
    <w:rsid w:val="007439F4"/>
    <w:rsid w:val="00743E8F"/>
    <w:rsid w:val="00745F3B"/>
    <w:rsid w:val="0074676D"/>
    <w:rsid w:val="00746993"/>
    <w:rsid w:val="00747267"/>
    <w:rsid w:val="007505B0"/>
    <w:rsid w:val="00751946"/>
    <w:rsid w:val="007528DC"/>
    <w:rsid w:val="007532C9"/>
    <w:rsid w:val="00754981"/>
    <w:rsid w:val="00755EE9"/>
    <w:rsid w:val="00756119"/>
    <w:rsid w:val="007570C9"/>
    <w:rsid w:val="00760434"/>
    <w:rsid w:val="00761877"/>
    <w:rsid w:val="00763D19"/>
    <w:rsid w:val="00764AB6"/>
    <w:rsid w:val="007704A9"/>
    <w:rsid w:val="00772867"/>
    <w:rsid w:val="00772B26"/>
    <w:rsid w:val="0077330C"/>
    <w:rsid w:val="00776D16"/>
    <w:rsid w:val="00782AAA"/>
    <w:rsid w:val="00782D70"/>
    <w:rsid w:val="00783919"/>
    <w:rsid w:val="00783DA7"/>
    <w:rsid w:val="00784603"/>
    <w:rsid w:val="007849FA"/>
    <w:rsid w:val="0078653A"/>
    <w:rsid w:val="00792C32"/>
    <w:rsid w:val="00794AFB"/>
    <w:rsid w:val="00797164"/>
    <w:rsid w:val="007A238A"/>
    <w:rsid w:val="007A293E"/>
    <w:rsid w:val="007A2BBA"/>
    <w:rsid w:val="007A3EC6"/>
    <w:rsid w:val="007A5E7D"/>
    <w:rsid w:val="007A7123"/>
    <w:rsid w:val="007B0003"/>
    <w:rsid w:val="007B008F"/>
    <w:rsid w:val="007B13FA"/>
    <w:rsid w:val="007B17C2"/>
    <w:rsid w:val="007B24AD"/>
    <w:rsid w:val="007B3030"/>
    <w:rsid w:val="007B32AD"/>
    <w:rsid w:val="007B4A75"/>
    <w:rsid w:val="007B54AE"/>
    <w:rsid w:val="007C0BE8"/>
    <w:rsid w:val="007C0D2F"/>
    <w:rsid w:val="007C0EBF"/>
    <w:rsid w:val="007C2127"/>
    <w:rsid w:val="007C31C5"/>
    <w:rsid w:val="007C44DA"/>
    <w:rsid w:val="007D1FBD"/>
    <w:rsid w:val="007D46EC"/>
    <w:rsid w:val="007D4D5F"/>
    <w:rsid w:val="007D5A4A"/>
    <w:rsid w:val="007D68BA"/>
    <w:rsid w:val="007D76FB"/>
    <w:rsid w:val="007E0B9B"/>
    <w:rsid w:val="007E3170"/>
    <w:rsid w:val="007E4256"/>
    <w:rsid w:val="007E5364"/>
    <w:rsid w:val="007E6793"/>
    <w:rsid w:val="007F2B2C"/>
    <w:rsid w:val="007F2D55"/>
    <w:rsid w:val="00800EE9"/>
    <w:rsid w:val="00801786"/>
    <w:rsid w:val="00803F61"/>
    <w:rsid w:val="008050EE"/>
    <w:rsid w:val="008071C5"/>
    <w:rsid w:val="00810BB3"/>
    <w:rsid w:val="00813EE2"/>
    <w:rsid w:val="008140F5"/>
    <w:rsid w:val="00814E9A"/>
    <w:rsid w:val="00816EB4"/>
    <w:rsid w:val="0082083D"/>
    <w:rsid w:val="00821AC8"/>
    <w:rsid w:val="008221AA"/>
    <w:rsid w:val="00823AB3"/>
    <w:rsid w:val="0082448C"/>
    <w:rsid w:val="00826253"/>
    <w:rsid w:val="0082671D"/>
    <w:rsid w:val="00826DD8"/>
    <w:rsid w:val="008270DC"/>
    <w:rsid w:val="0083118E"/>
    <w:rsid w:val="00831B90"/>
    <w:rsid w:val="00831EA7"/>
    <w:rsid w:val="00833324"/>
    <w:rsid w:val="00835A63"/>
    <w:rsid w:val="0083670E"/>
    <w:rsid w:val="008377B5"/>
    <w:rsid w:val="00841477"/>
    <w:rsid w:val="00842E02"/>
    <w:rsid w:val="00846F47"/>
    <w:rsid w:val="008502C2"/>
    <w:rsid w:val="008507EF"/>
    <w:rsid w:val="00850904"/>
    <w:rsid w:val="008525DD"/>
    <w:rsid w:val="00853829"/>
    <w:rsid w:val="00853BF9"/>
    <w:rsid w:val="00855487"/>
    <w:rsid w:val="00855EE1"/>
    <w:rsid w:val="00856AB0"/>
    <w:rsid w:val="00861FED"/>
    <w:rsid w:val="00862A3F"/>
    <w:rsid w:val="008648BF"/>
    <w:rsid w:val="00864D2A"/>
    <w:rsid w:val="00867C20"/>
    <w:rsid w:val="00870BB1"/>
    <w:rsid w:val="0087187D"/>
    <w:rsid w:val="00871E93"/>
    <w:rsid w:val="00872422"/>
    <w:rsid w:val="00872B95"/>
    <w:rsid w:val="00872C53"/>
    <w:rsid w:val="008733D8"/>
    <w:rsid w:val="008745A8"/>
    <w:rsid w:val="0088209A"/>
    <w:rsid w:val="0088245A"/>
    <w:rsid w:val="008832DB"/>
    <w:rsid w:val="00884B5C"/>
    <w:rsid w:val="0088500E"/>
    <w:rsid w:val="00886AC1"/>
    <w:rsid w:val="008876AB"/>
    <w:rsid w:val="008915FB"/>
    <w:rsid w:val="0089280A"/>
    <w:rsid w:val="008932EB"/>
    <w:rsid w:val="0089577E"/>
    <w:rsid w:val="00895CB0"/>
    <w:rsid w:val="00897DE4"/>
    <w:rsid w:val="008A1722"/>
    <w:rsid w:val="008A1A85"/>
    <w:rsid w:val="008A1F39"/>
    <w:rsid w:val="008A2948"/>
    <w:rsid w:val="008A4269"/>
    <w:rsid w:val="008A618C"/>
    <w:rsid w:val="008A7380"/>
    <w:rsid w:val="008B0F94"/>
    <w:rsid w:val="008B25E6"/>
    <w:rsid w:val="008B3FDA"/>
    <w:rsid w:val="008B4683"/>
    <w:rsid w:val="008B472E"/>
    <w:rsid w:val="008B4DD0"/>
    <w:rsid w:val="008B57A8"/>
    <w:rsid w:val="008C00B4"/>
    <w:rsid w:val="008C0747"/>
    <w:rsid w:val="008C1668"/>
    <w:rsid w:val="008C2EB3"/>
    <w:rsid w:val="008C3FAF"/>
    <w:rsid w:val="008C4728"/>
    <w:rsid w:val="008C62AD"/>
    <w:rsid w:val="008C6BEB"/>
    <w:rsid w:val="008D1717"/>
    <w:rsid w:val="008D174D"/>
    <w:rsid w:val="008D2B7F"/>
    <w:rsid w:val="008D2E1A"/>
    <w:rsid w:val="008D2FF6"/>
    <w:rsid w:val="008D4C32"/>
    <w:rsid w:val="008D554A"/>
    <w:rsid w:val="008D5DC5"/>
    <w:rsid w:val="008E2B05"/>
    <w:rsid w:val="008E365E"/>
    <w:rsid w:val="008E569D"/>
    <w:rsid w:val="008F0099"/>
    <w:rsid w:val="008F0605"/>
    <w:rsid w:val="008F0A60"/>
    <w:rsid w:val="008F1939"/>
    <w:rsid w:val="008F2DEC"/>
    <w:rsid w:val="008F3F14"/>
    <w:rsid w:val="00900B20"/>
    <w:rsid w:val="00902E57"/>
    <w:rsid w:val="0090313F"/>
    <w:rsid w:val="00903920"/>
    <w:rsid w:val="00904305"/>
    <w:rsid w:val="009049C5"/>
    <w:rsid w:val="009049D1"/>
    <w:rsid w:val="00904B63"/>
    <w:rsid w:val="00905A5F"/>
    <w:rsid w:val="009062BF"/>
    <w:rsid w:val="0090666C"/>
    <w:rsid w:val="00906F7A"/>
    <w:rsid w:val="00910330"/>
    <w:rsid w:val="00910824"/>
    <w:rsid w:val="00910CCC"/>
    <w:rsid w:val="009141DF"/>
    <w:rsid w:val="00917120"/>
    <w:rsid w:val="009171A0"/>
    <w:rsid w:val="009172D7"/>
    <w:rsid w:val="00920B77"/>
    <w:rsid w:val="00921A94"/>
    <w:rsid w:val="0092248C"/>
    <w:rsid w:val="00922DEC"/>
    <w:rsid w:val="00922FC1"/>
    <w:rsid w:val="009232EE"/>
    <w:rsid w:val="00923F25"/>
    <w:rsid w:val="00924481"/>
    <w:rsid w:val="0092466F"/>
    <w:rsid w:val="00925D56"/>
    <w:rsid w:val="0092640D"/>
    <w:rsid w:val="0092668F"/>
    <w:rsid w:val="00930FCC"/>
    <w:rsid w:val="009361A2"/>
    <w:rsid w:val="009379DE"/>
    <w:rsid w:val="0094179F"/>
    <w:rsid w:val="00944853"/>
    <w:rsid w:val="009500BC"/>
    <w:rsid w:val="00950A52"/>
    <w:rsid w:val="009515BB"/>
    <w:rsid w:val="0095290A"/>
    <w:rsid w:val="009536A2"/>
    <w:rsid w:val="00956D8E"/>
    <w:rsid w:val="009575CF"/>
    <w:rsid w:val="00961994"/>
    <w:rsid w:val="00962F5F"/>
    <w:rsid w:val="00964E59"/>
    <w:rsid w:val="009666C0"/>
    <w:rsid w:val="00966860"/>
    <w:rsid w:val="00967564"/>
    <w:rsid w:val="00967F46"/>
    <w:rsid w:val="00971C3A"/>
    <w:rsid w:val="00972641"/>
    <w:rsid w:val="009727E2"/>
    <w:rsid w:val="00973A02"/>
    <w:rsid w:val="00974A06"/>
    <w:rsid w:val="00974B18"/>
    <w:rsid w:val="009751DC"/>
    <w:rsid w:val="00980270"/>
    <w:rsid w:val="00980D53"/>
    <w:rsid w:val="00980F44"/>
    <w:rsid w:val="009810FB"/>
    <w:rsid w:val="00981759"/>
    <w:rsid w:val="0098306F"/>
    <w:rsid w:val="00983ECF"/>
    <w:rsid w:val="009846F1"/>
    <w:rsid w:val="00985089"/>
    <w:rsid w:val="009853F5"/>
    <w:rsid w:val="00985454"/>
    <w:rsid w:val="00986A71"/>
    <w:rsid w:val="00986CFB"/>
    <w:rsid w:val="00990736"/>
    <w:rsid w:val="00991650"/>
    <w:rsid w:val="00991FC3"/>
    <w:rsid w:val="00992C1B"/>
    <w:rsid w:val="00992CA5"/>
    <w:rsid w:val="00993BC1"/>
    <w:rsid w:val="00994791"/>
    <w:rsid w:val="00994BF3"/>
    <w:rsid w:val="00997530"/>
    <w:rsid w:val="009A28AF"/>
    <w:rsid w:val="009A3AAC"/>
    <w:rsid w:val="009A5A09"/>
    <w:rsid w:val="009A6BE0"/>
    <w:rsid w:val="009A6E3B"/>
    <w:rsid w:val="009A7601"/>
    <w:rsid w:val="009A7BE0"/>
    <w:rsid w:val="009B23F1"/>
    <w:rsid w:val="009B2E15"/>
    <w:rsid w:val="009B4B0D"/>
    <w:rsid w:val="009B6105"/>
    <w:rsid w:val="009C1A67"/>
    <w:rsid w:val="009C1A7F"/>
    <w:rsid w:val="009C32A5"/>
    <w:rsid w:val="009C419C"/>
    <w:rsid w:val="009C4CF6"/>
    <w:rsid w:val="009C5170"/>
    <w:rsid w:val="009C5B28"/>
    <w:rsid w:val="009C7411"/>
    <w:rsid w:val="009C7B21"/>
    <w:rsid w:val="009D2F27"/>
    <w:rsid w:val="009D5A73"/>
    <w:rsid w:val="009D5B4E"/>
    <w:rsid w:val="009D5C70"/>
    <w:rsid w:val="009D7951"/>
    <w:rsid w:val="009D7A98"/>
    <w:rsid w:val="009E07EA"/>
    <w:rsid w:val="009E0DFB"/>
    <w:rsid w:val="009E1059"/>
    <w:rsid w:val="009E120D"/>
    <w:rsid w:val="009E1234"/>
    <w:rsid w:val="009E245F"/>
    <w:rsid w:val="009E3311"/>
    <w:rsid w:val="009E6159"/>
    <w:rsid w:val="009F0360"/>
    <w:rsid w:val="009F0786"/>
    <w:rsid w:val="009F0EAB"/>
    <w:rsid w:val="009F104D"/>
    <w:rsid w:val="009F146E"/>
    <w:rsid w:val="009F14CE"/>
    <w:rsid w:val="009F228E"/>
    <w:rsid w:val="009F3487"/>
    <w:rsid w:val="009F4910"/>
    <w:rsid w:val="009F54AE"/>
    <w:rsid w:val="009F67CC"/>
    <w:rsid w:val="009F7643"/>
    <w:rsid w:val="009F7E1A"/>
    <w:rsid w:val="00A021C3"/>
    <w:rsid w:val="00A1154D"/>
    <w:rsid w:val="00A126D7"/>
    <w:rsid w:val="00A12F4D"/>
    <w:rsid w:val="00A13385"/>
    <w:rsid w:val="00A13F72"/>
    <w:rsid w:val="00A15D98"/>
    <w:rsid w:val="00A160BF"/>
    <w:rsid w:val="00A171D3"/>
    <w:rsid w:val="00A17719"/>
    <w:rsid w:val="00A20EFB"/>
    <w:rsid w:val="00A2115F"/>
    <w:rsid w:val="00A218F0"/>
    <w:rsid w:val="00A244A9"/>
    <w:rsid w:val="00A24832"/>
    <w:rsid w:val="00A24C1D"/>
    <w:rsid w:val="00A27B3A"/>
    <w:rsid w:val="00A27CD7"/>
    <w:rsid w:val="00A308DB"/>
    <w:rsid w:val="00A3110D"/>
    <w:rsid w:val="00A31871"/>
    <w:rsid w:val="00A31B2A"/>
    <w:rsid w:val="00A32543"/>
    <w:rsid w:val="00A3317C"/>
    <w:rsid w:val="00A35C55"/>
    <w:rsid w:val="00A37B27"/>
    <w:rsid w:val="00A37C87"/>
    <w:rsid w:val="00A419BA"/>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679E6"/>
    <w:rsid w:val="00A70E02"/>
    <w:rsid w:val="00A723AD"/>
    <w:rsid w:val="00A7252E"/>
    <w:rsid w:val="00A73197"/>
    <w:rsid w:val="00A73507"/>
    <w:rsid w:val="00A73EF4"/>
    <w:rsid w:val="00A7459E"/>
    <w:rsid w:val="00A75998"/>
    <w:rsid w:val="00A75A61"/>
    <w:rsid w:val="00A7688B"/>
    <w:rsid w:val="00A81B52"/>
    <w:rsid w:val="00A82AA1"/>
    <w:rsid w:val="00A82BB4"/>
    <w:rsid w:val="00A83FB0"/>
    <w:rsid w:val="00A865E6"/>
    <w:rsid w:val="00A905F5"/>
    <w:rsid w:val="00A925C9"/>
    <w:rsid w:val="00A92D91"/>
    <w:rsid w:val="00A95DB5"/>
    <w:rsid w:val="00A969EB"/>
    <w:rsid w:val="00A96B59"/>
    <w:rsid w:val="00AA0B7C"/>
    <w:rsid w:val="00AA55D2"/>
    <w:rsid w:val="00AA6BEE"/>
    <w:rsid w:val="00AA7789"/>
    <w:rsid w:val="00AB053B"/>
    <w:rsid w:val="00AB0DCA"/>
    <w:rsid w:val="00AB0DD5"/>
    <w:rsid w:val="00AB44C6"/>
    <w:rsid w:val="00AB5F42"/>
    <w:rsid w:val="00AB67B2"/>
    <w:rsid w:val="00AB6B56"/>
    <w:rsid w:val="00AC0DA1"/>
    <w:rsid w:val="00AC1CF7"/>
    <w:rsid w:val="00AC2608"/>
    <w:rsid w:val="00AC2B52"/>
    <w:rsid w:val="00AC4F27"/>
    <w:rsid w:val="00AC61A8"/>
    <w:rsid w:val="00AD1B31"/>
    <w:rsid w:val="00AD2642"/>
    <w:rsid w:val="00AD2800"/>
    <w:rsid w:val="00AD4629"/>
    <w:rsid w:val="00AD6ECF"/>
    <w:rsid w:val="00AE0DA1"/>
    <w:rsid w:val="00AE32F7"/>
    <w:rsid w:val="00AE4F48"/>
    <w:rsid w:val="00AE5974"/>
    <w:rsid w:val="00AE6A0B"/>
    <w:rsid w:val="00AE7A2F"/>
    <w:rsid w:val="00AF07D8"/>
    <w:rsid w:val="00AF143D"/>
    <w:rsid w:val="00AF32EA"/>
    <w:rsid w:val="00AF55EF"/>
    <w:rsid w:val="00AF7AC8"/>
    <w:rsid w:val="00B01286"/>
    <w:rsid w:val="00B01769"/>
    <w:rsid w:val="00B01B6B"/>
    <w:rsid w:val="00B06CD9"/>
    <w:rsid w:val="00B12FBB"/>
    <w:rsid w:val="00B14B8D"/>
    <w:rsid w:val="00B20E43"/>
    <w:rsid w:val="00B2117C"/>
    <w:rsid w:val="00B22E0E"/>
    <w:rsid w:val="00B24022"/>
    <w:rsid w:val="00B303B9"/>
    <w:rsid w:val="00B30A20"/>
    <w:rsid w:val="00B335C9"/>
    <w:rsid w:val="00B33FB9"/>
    <w:rsid w:val="00B35F66"/>
    <w:rsid w:val="00B36D92"/>
    <w:rsid w:val="00B40E2C"/>
    <w:rsid w:val="00B410B9"/>
    <w:rsid w:val="00B4117A"/>
    <w:rsid w:val="00B42633"/>
    <w:rsid w:val="00B42A4C"/>
    <w:rsid w:val="00B44520"/>
    <w:rsid w:val="00B45036"/>
    <w:rsid w:val="00B45112"/>
    <w:rsid w:val="00B46119"/>
    <w:rsid w:val="00B5016E"/>
    <w:rsid w:val="00B502BF"/>
    <w:rsid w:val="00B52C79"/>
    <w:rsid w:val="00B534DA"/>
    <w:rsid w:val="00B55CA4"/>
    <w:rsid w:val="00B616CD"/>
    <w:rsid w:val="00B62726"/>
    <w:rsid w:val="00B62B36"/>
    <w:rsid w:val="00B6562C"/>
    <w:rsid w:val="00B677F2"/>
    <w:rsid w:val="00B72525"/>
    <w:rsid w:val="00B73492"/>
    <w:rsid w:val="00B77958"/>
    <w:rsid w:val="00B77C3D"/>
    <w:rsid w:val="00B8362B"/>
    <w:rsid w:val="00B87BAD"/>
    <w:rsid w:val="00B92C27"/>
    <w:rsid w:val="00B9315A"/>
    <w:rsid w:val="00B932BE"/>
    <w:rsid w:val="00B9352B"/>
    <w:rsid w:val="00B93A5E"/>
    <w:rsid w:val="00B94086"/>
    <w:rsid w:val="00B942FD"/>
    <w:rsid w:val="00B95B69"/>
    <w:rsid w:val="00B96662"/>
    <w:rsid w:val="00BA0965"/>
    <w:rsid w:val="00BA2E7F"/>
    <w:rsid w:val="00BA4BA8"/>
    <w:rsid w:val="00BB0112"/>
    <w:rsid w:val="00BB1681"/>
    <w:rsid w:val="00BB4B24"/>
    <w:rsid w:val="00BB5FDD"/>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4BC2"/>
    <w:rsid w:val="00BF780B"/>
    <w:rsid w:val="00C00128"/>
    <w:rsid w:val="00C011D1"/>
    <w:rsid w:val="00C02236"/>
    <w:rsid w:val="00C02C23"/>
    <w:rsid w:val="00C02C6A"/>
    <w:rsid w:val="00C05443"/>
    <w:rsid w:val="00C05589"/>
    <w:rsid w:val="00C075A4"/>
    <w:rsid w:val="00C103B4"/>
    <w:rsid w:val="00C10D1F"/>
    <w:rsid w:val="00C13E67"/>
    <w:rsid w:val="00C15742"/>
    <w:rsid w:val="00C15AB7"/>
    <w:rsid w:val="00C16031"/>
    <w:rsid w:val="00C16FFC"/>
    <w:rsid w:val="00C17A13"/>
    <w:rsid w:val="00C21452"/>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33C3"/>
    <w:rsid w:val="00C54A1A"/>
    <w:rsid w:val="00C557D4"/>
    <w:rsid w:val="00C55A6C"/>
    <w:rsid w:val="00C5617B"/>
    <w:rsid w:val="00C5661E"/>
    <w:rsid w:val="00C6025D"/>
    <w:rsid w:val="00C619D0"/>
    <w:rsid w:val="00C61B37"/>
    <w:rsid w:val="00C63D53"/>
    <w:rsid w:val="00C672D6"/>
    <w:rsid w:val="00C7097C"/>
    <w:rsid w:val="00C70AD9"/>
    <w:rsid w:val="00C72374"/>
    <w:rsid w:val="00C7389B"/>
    <w:rsid w:val="00C77545"/>
    <w:rsid w:val="00C77CDA"/>
    <w:rsid w:val="00C81187"/>
    <w:rsid w:val="00C82339"/>
    <w:rsid w:val="00C84D5A"/>
    <w:rsid w:val="00C851FC"/>
    <w:rsid w:val="00C860DE"/>
    <w:rsid w:val="00C867FB"/>
    <w:rsid w:val="00C90227"/>
    <w:rsid w:val="00C915DE"/>
    <w:rsid w:val="00C929DD"/>
    <w:rsid w:val="00C93698"/>
    <w:rsid w:val="00CA03CD"/>
    <w:rsid w:val="00CA0412"/>
    <w:rsid w:val="00CA1F00"/>
    <w:rsid w:val="00CA2EE6"/>
    <w:rsid w:val="00CA33C7"/>
    <w:rsid w:val="00CA4133"/>
    <w:rsid w:val="00CA5F04"/>
    <w:rsid w:val="00CA61A0"/>
    <w:rsid w:val="00CB022F"/>
    <w:rsid w:val="00CB462E"/>
    <w:rsid w:val="00CB4BAA"/>
    <w:rsid w:val="00CB5C7C"/>
    <w:rsid w:val="00CC03DA"/>
    <w:rsid w:val="00CC1844"/>
    <w:rsid w:val="00CC3B51"/>
    <w:rsid w:val="00CC400E"/>
    <w:rsid w:val="00CC5EE3"/>
    <w:rsid w:val="00CC78E0"/>
    <w:rsid w:val="00CC7D21"/>
    <w:rsid w:val="00CD11B6"/>
    <w:rsid w:val="00CD148B"/>
    <w:rsid w:val="00CD33F6"/>
    <w:rsid w:val="00CD4EBD"/>
    <w:rsid w:val="00CD4EFE"/>
    <w:rsid w:val="00CE2F33"/>
    <w:rsid w:val="00CE5DF7"/>
    <w:rsid w:val="00CF0312"/>
    <w:rsid w:val="00CF0BBA"/>
    <w:rsid w:val="00CF198E"/>
    <w:rsid w:val="00CF2F46"/>
    <w:rsid w:val="00CF2FF5"/>
    <w:rsid w:val="00CF3028"/>
    <w:rsid w:val="00CF7201"/>
    <w:rsid w:val="00CF7CB1"/>
    <w:rsid w:val="00D0059B"/>
    <w:rsid w:val="00D01018"/>
    <w:rsid w:val="00D04910"/>
    <w:rsid w:val="00D04B01"/>
    <w:rsid w:val="00D05859"/>
    <w:rsid w:val="00D0598F"/>
    <w:rsid w:val="00D076D5"/>
    <w:rsid w:val="00D0789B"/>
    <w:rsid w:val="00D100BF"/>
    <w:rsid w:val="00D12812"/>
    <w:rsid w:val="00D13013"/>
    <w:rsid w:val="00D15723"/>
    <w:rsid w:val="00D1795D"/>
    <w:rsid w:val="00D17F46"/>
    <w:rsid w:val="00D2213B"/>
    <w:rsid w:val="00D227C2"/>
    <w:rsid w:val="00D245FB"/>
    <w:rsid w:val="00D254A5"/>
    <w:rsid w:val="00D27001"/>
    <w:rsid w:val="00D33375"/>
    <w:rsid w:val="00D34930"/>
    <w:rsid w:val="00D352D9"/>
    <w:rsid w:val="00D373E1"/>
    <w:rsid w:val="00D3753F"/>
    <w:rsid w:val="00D37A4B"/>
    <w:rsid w:val="00D41FA8"/>
    <w:rsid w:val="00D42417"/>
    <w:rsid w:val="00D4297F"/>
    <w:rsid w:val="00D447DA"/>
    <w:rsid w:val="00D46D94"/>
    <w:rsid w:val="00D4719E"/>
    <w:rsid w:val="00D477ED"/>
    <w:rsid w:val="00D51023"/>
    <w:rsid w:val="00D5257C"/>
    <w:rsid w:val="00D528DB"/>
    <w:rsid w:val="00D55B8A"/>
    <w:rsid w:val="00D56126"/>
    <w:rsid w:val="00D571DE"/>
    <w:rsid w:val="00D57DE9"/>
    <w:rsid w:val="00D60210"/>
    <w:rsid w:val="00D603FC"/>
    <w:rsid w:val="00D6062A"/>
    <w:rsid w:val="00D61B62"/>
    <w:rsid w:val="00D63315"/>
    <w:rsid w:val="00D64255"/>
    <w:rsid w:val="00D65FFD"/>
    <w:rsid w:val="00D66261"/>
    <w:rsid w:val="00D6658D"/>
    <w:rsid w:val="00D66655"/>
    <w:rsid w:val="00D67E42"/>
    <w:rsid w:val="00D67F02"/>
    <w:rsid w:val="00D7035E"/>
    <w:rsid w:val="00D704CC"/>
    <w:rsid w:val="00D713CE"/>
    <w:rsid w:val="00D71DFC"/>
    <w:rsid w:val="00D726F8"/>
    <w:rsid w:val="00D72BBC"/>
    <w:rsid w:val="00D72EA7"/>
    <w:rsid w:val="00D731BC"/>
    <w:rsid w:val="00D74D9D"/>
    <w:rsid w:val="00D7624B"/>
    <w:rsid w:val="00D76CF7"/>
    <w:rsid w:val="00D77B50"/>
    <w:rsid w:val="00D77B69"/>
    <w:rsid w:val="00D77F76"/>
    <w:rsid w:val="00D803BD"/>
    <w:rsid w:val="00D81188"/>
    <w:rsid w:val="00D815E8"/>
    <w:rsid w:val="00D82746"/>
    <w:rsid w:val="00D83489"/>
    <w:rsid w:val="00D84706"/>
    <w:rsid w:val="00D84C83"/>
    <w:rsid w:val="00D91BC2"/>
    <w:rsid w:val="00D91CEF"/>
    <w:rsid w:val="00D93106"/>
    <w:rsid w:val="00D933AC"/>
    <w:rsid w:val="00D93DB0"/>
    <w:rsid w:val="00D94C1C"/>
    <w:rsid w:val="00D94CD1"/>
    <w:rsid w:val="00D96C21"/>
    <w:rsid w:val="00D97DBF"/>
    <w:rsid w:val="00DA0E06"/>
    <w:rsid w:val="00DA40F0"/>
    <w:rsid w:val="00DA5801"/>
    <w:rsid w:val="00DA5ADE"/>
    <w:rsid w:val="00DA5D07"/>
    <w:rsid w:val="00DA6090"/>
    <w:rsid w:val="00DA6CF2"/>
    <w:rsid w:val="00DA7813"/>
    <w:rsid w:val="00DB4209"/>
    <w:rsid w:val="00DB71BA"/>
    <w:rsid w:val="00DB739F"/>
    <w:rsid w:val="00DB7E31"/>
    <w:rsid w:val="00DC1BD4"/>
    <w:rsid w:val="00DC3ED1"/>
    <w:rsid w:val="00DC4141"/>
    <w:rsid w:val="00DC4628"/>
    <w:rsid w:val="00DC6BEA"/>
    <w:rsid w:val="00DD12B3"/>
    <w:rsid w:val="00DD1995"/>
    <w:rsid w:val="00DD1A63"/>
    <w:rsid w:val="00DD1A9F"/>
    <w:rsid w:val="00DD1AF7"/>
    <w:rsid w:val="00DD4661"/>
    <w:rsid w:val="00DD5C89"/>
    <w:rsid w:val="00DD7880"/>
    <w:rsid w:val="00DD7A23"/>
    <w:rsid w:val="00DE0ABB"/>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1F69"/>
    <w:rsid w:val="00E3278B"/>
    <w:rsid w:val="00E35B7D"/>
    <w:rsid w:val="00E368D6"/>
    <w:rsid w:val="00E37B85"/>
    <w:rsid w:val="00E37CF7"/>
    <w:rsid w:val="00E403BF"/>
    <w:rsid w:val="00E41819"/>
    <w:rsid w:val="00E41939"/>
    <w:rsid w:val="00E42146"/>
    <w:rsid w:val="00E4401A"/>
    <w:rsid w:val="00E44AE6"/>
    <w:rsid w:val="00E46F66"/>
    <w:rsid w:val="00E47383"/>
    <w:rsid w:val="00E52126"/>
    <w:rsid w:val="00E534EB"/>
    <w:rsid w:val="00E5460E"/>
    <w:rsid w:val="00E546CF"/>
    <w:rsid w:val="00E55327"/>
    <w:rsid w:val="00E563A4"/>
    <w:rsid w:val="00E57A43"/>
    <w:rsid w:val="00E606B2"/>
    <w:rsid w:val="00E60AC0"/>
    <w:rsid w:val="00E62424"/>
    <w:rsid w:val="00E63972"/>
    <w:rsid w:val="00E63ADA"/>
    <w:rsid w:val="00E63BDA"/>
    <w:rsid w:val="00E674D5"/>
    <w:rsid w:val="00E70ABD"/>
    <w:rsid w:val="00E70FAF"/>
    <w:rsid w:val="00E724A8"/>
    <w:rsid w:val="00E724EC"/>
    <w:rsid w:val="00E730BC"/>
    <w:rsid w:val="00E740FF"/>
    <w:rsid w:val="00E757B4"/>
    <w:rsid w:val="00E768F9"/>
    <w:rsid w:val="00E779B7"/>
    <w:rsid w:val="00E77A50"/>
    <w:rsid w:val="00E8084A"/>
    <w:rsid w:val="00E810A3"/>
    <w:rsid w:val="00E812B2"/>
    <w:rsid w:val="00E848DA"/>
    <w:rsid w:val="00E84E10"/>
    <w:rsid w:val="00E905D4"/>
    <w:rsid w:val="00E91260"/>
    <w:rsid w:val="00E91FD4"/>
    <w:rsid w:val="00E92A96"/>
    <w:rsid w:val="00E948E4"/>
    <w:rsid w:val="00E94D94"/>
    <w:rsid w:val="00E95039"/>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39BB"/>
    <w:rsid w:val="00EB4A80"/>
    <w:rsid w:val="00EB7D33"/>
    <w:rsid w:val="00EC0443"/>
    <w:rsid w:val="00EC17A9"/>
    <w:rsid w:val="00EC1BFE"/>
    <w:rsid w:val="00EC1D6A"/>
    <w:rsid w:val="00EC34AF"/>
    <w:rsid w:val="00EC35EA"/>
    <w:rsid w:val="00EC3C4C"/>
    <w:rsid w:val="00EC4DC3"/>
    <w:rsid w:val="00EC6954"/>
    <w:rsid w:val="00EC7E3B"/>
    <w:rsid w:val="00ED28F2"/>
    <w:rsid w:val="00ED3465"/>
    <w:rsid w:val="00ED3E7D"/>
    <w:rsid w:val="00ED5039"/>
    <w:rsid w:val="00EE0069"/>
    <w:rsid w:val="00EE1B18"/>
    <w:rsid w:val="00EE4866"/>
    <w:rsid w:val="00EE50D2"/>
    <w:rsid w:val="00EE574A"/>
    <w:rsid w:val="00EE59C2"/>
    <w:rsid w:val="00EE76C5"/>
    <w:rsid w:val="00EE7F43"/>
    <w:rsid w:val="00EF03AC"/>
    <w:rsid w:val="00EF0FAC"/>
    <w:rsid w:val="00EF249A"/>
    <w:rsid w:val="00EF347D"/>
    <w:rsid w:val="00EF3E6A"/>
    <w:rsid w:val="00EF3EF0"/>
    <w:rsid w:val="00EF415A"/>
    <w:rsid w:val="00EF46A2"/>
    <w:rsid w:val="00EF7189"/>
    <w:rsid w:val="00F00259"/>
    <w:rsid w:val="00F026D5"/>
    <w:rsid w:val="00F028D8"/>
    <w:rsid w:val="00F02BFD"/>
    <w:rsid w:val="00F05414"/>
    <w:rsid w:val="00F05C94"/>
    <w:rsid w:val="00F05D6B"/>
    <w:rsid w:val="00F07336"/>
    <w:rsid w:val="00F10753"/>
    <w:rsid w:val="00F10FA6"/>
    <w:rsid w:val="00F11014"/>
    <w:rsid w:val="00F11369"/>
    <w:rsid w:val="00F1484D"/>
    <w:rsid w:val="00F1599B"/>
    <w:rsid w:val="00F15ACC"/>
    <w:rsid w:val="00F178A6"/>
    <w:rsid w:val="00F20AEF"/>
    <w:rsid w:val="00F22341"/>
    <w:rsid w:val="00F22A97"/>
    <w:rsid w:val="00F23533"/>
    <w:rsid w:val="00F23E7C"/>
    <w:rsid w:val="00F24E9E"/>
    <w:rsid w:val="00F26E4E"/>
    <w:rsid w:val="00F27614"/>
    <w:rsid w:val="00F305A7"/>
    <w:rsid w:val="00F31DC7"/>
    <w:rsid w:val="00F326B3"/>
    <w:rsid w:val="00F36057"/>
    <w:rsid w:val="00F36940"/>
    <w:rsid w:val="00F36ADA"/>
    <w:rsid w:val="00F4115C"/>
    <w:rsid w:val="00F411CB"/>
    <w:rsid w:val="00F4203F"/>
    <w:rsid w:val="00F443C6"/>
    <w:rsid w:val="00F45742"/>
    <w:rsid w:val="00F45E7D"/>
    <w:rsid w:val="00F507F6"/>
    <w:rsid w:val="00F51A73"/>
    <w:rsid w:val="00F54087"/>
    <w:rsid w:val="00F55F14"/>
    <w:rsid w:val="00F563C3"/>
    <w:rsid w:val="00F56824"/>
    <w:rsid w:val="00F570E0"/>
    <w:rsid w:val="00F62E54"/>
    <w:rsid w:val="00F63AC4"/>
    <w:rsid w:val="00F63FAF"/>
    <w:rsid w:val="00F64EFC"/>
    <w:rsid w:val="00F65818"/>
    <w:rsid w:val="00F65932"/>
    <w:rsid w:val="00F66986"/>
    <w:rsid w:val="00F679DC"/>
    <w:rsid w:val="00F7052B"/>
    <w:rsid w:val="00F7632B"/>
    <w:rsid w:val="00F80F6C"/>
    <w:rsid w:val="00F8269D"/>
    <w:rsid w:val="00F82BCE"/>
    <w:rsid w:val="00F84248"/>
    <w:rsid w:val="00F854FE"/>
    <w:rsid w:val="00F868A2"/>
    <w:rsid w:val="00F8793E"/>
    <w:rsid w:val="00F91587"/>
    <w:rsid w:val="00F940E4"/>
    <w:rsid w:val="00F943AD"/>
    <w:rsid w:val="00F95373"/>
    <w:rsid w:val="00F960C4"/>
    <w:rsid w:val="00F96207"/>
    <w:rsid w:val="00F97372"/>
    <w:rsid w:val="00FA03F2"/>
    <w:rsid w:val="00FA2369"/>
    <w:rsid w:val="00FA37DD"/>
    <w:rsid w:val="00FA5256"/>
    <w:rsid w:val="00FA5360"/>
    <w:rsid w:val="00FB09EC"/>
    <w:rsid w:val="00FB41E1"/>
    <w:rsid w:val="00FB6150"/>
    <w:rsid w:val="00FB7807"/>
    <w:rsid w:val="00FB7AB0"/>
    <w:rsid w:val="00FC06C4"/>
    <w:rsid w:val="00FC26B5"/>
    <w:rsid w:val="00FC366C"/>
    <w:rsid w:val="00FC54F6"/>
    <w:rsid w:val="00FC5505"/>
    <w:rsid w:val="00FC5EF5"/>
    <w:rsid w:val="00FD00CE"/>
    <w:rsid w:val="00FD14C0"/>
    <w:rsid w:val="00FD18CC"/>
    <w:rsid w:val="00FD1B1E"/>
    <w:rsid w:val="00FD48F4"/>
    <w:rsid w:val="00FD65F1"/>
    <w:rsid w:val="00FD71D3"/>
    <w:rsid w:val="00FE09E0"/>
    <w:rsid w:val="00FE1B20"/>
    <w:rsid w:val="00FE21EF"/>
    <w:rsid w:val="00FE37C1"/>
    <w:rsid w:val="00FE3C8E"/>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A08DC"/>
  <w15:docId w15:val="{A8F5DA44-DB97-4027-8AD3-E9067AF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3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BF4BC2"/>
    <w:pPr>
      <w:autoSpaceDE w:val="0"/>
      <w:autoSpaceDN w:val="0"/>
      <w:adjustRightInd w:val="0"/>
    </w:pPr>
    <w:rPr>
      <w:rFonts w:eastAsiaTheme="minorHAnsi"/>
      <w:color w:val="000000"/>
      <w:sz w:val="24"/>
      <w:szCs w:val="24"/>
    </w:rPr>
  </w:style>
  <w:style w:type="paragraph" w:styleId="BodyText2">
    <w:name w:val="Body Text 2"/>
    <w:basedOn w:val="Normal"/>
    <w:link w:val="BodyText2Char"/>
    <w:semiHidden/>
    <w:unhideWhenUsed/>
    <w:rsid w:val="003F33D5"/>
    <w:pPr>
      <w:spacing w:after="120" w:line="480" w:lineRule="auto"/>
    </w:pPr>
  </w:style>
  <w:style w:type="character" w:customStyle="1" w:styleId="BodyText2Char">
    <w:name w:val="Body Text 2 Char"/>
    <w:basedOn w:val="DefaultParagraphFont"/>
    <w:link w:val="BodyText2"/>
    <w:semiHidden/>
    <w:rsid w:val="003F33D5"/>
    <w:rPr>
      <w:rFonts w:ascii="Courier" w:hAnsi="Courier"/>
      <w:sz w:val="24"/>
    </w:rPr>
  </w:style>
  <w:style w:type="table" w:styleId="Table3Deffects3">
    <w:name w:val="Table 3D effects 3"/>
    <w:basedOn w:val="TableNormal"/>
    <w:semiHidden/>
    <w:unhideWhenUsed/>
    <w:rsid w:val="00151D7B"/>
    <w:pPr>
      <w:widowControl w:val="0"/>
      <w:tabs>
        <w:tab w:val="left" w:pos="-720"/>
      </w:tabs>
      <w:suppressAutoHyphens/>
      <w:spacing w:line="480" w:lineRule="auto"/>
      <w:ind w:left="7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mmentTextChar">
    <w:name w:val="Comment Text Char"/>
    <w:link w:val="CommentText"/>
    <w:uiPriority w:val="99"/>
    <w:rsid w:val="001378D8"/>
    <w:rPr>
      <w:rFonts w:ascii="Courier" w:hAnsi="Courier"/>
    </w:rPr>
  </w:style>
  <w:style w:type="paragraph" w:styleId="TOCHeading">
    <w:name w:val="TOC Heading"/>
    <w:basedOn w:val="Heading1"/>
    <w:next w:val="Normal"/>
    <w:uiPriority w:val="39"/>
    <w:unhideWhenUsed/>
    <w:qFormat/>
    <w:rsid w:val="00AC2608"/>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HeaderChar">
    <w:name w:val="Header Char"/>
    <w:basedOn w:val="DefaultParagraphFont"/>
    <w:link w:val="Header"/>
    <w:rsid w:val="00124711"/>
    <w:rPr>
      <w:rFonts w:ascii="Courier" w:hAnsi="Courier"/>
      <w:sz w:val="24"/>
    </w:rPr>
  </w:style>
  <w:style w:type="character" w:customStyle="1" w:styleId="ListParagraphChar">
    <w:name w:val="List Paragraph Char"/>
    <w:basedOn w:val="DefaultParagraphFont"/>
    <w:link w:val="ListParagraph"/>
    <w:uiPriority w:val="1"/>
    <w:locked/>
    <w:rsid w:val="00124711"/>
    <w:rPr>
      <w:spacing w:val="-3"/>
      <w:sz w:val="24"/>
    </w:rPr>
  </w:style>
  <w:style w:type="paragraph" w:customStyle="1" w:styleId="BasicParagraph">
    <w:name w:val="[Basic Paragraph]"/>
    <w:basedOn w:val="Normal"/>
    <w:uiPriority w:val="99"/>
    <w:rsid w:val="006741F5"/>
    <w:pPr>
      <w:overflowPunct/>
      <w:spacing w:line="288" w:lineRule="auto"/>
      <w:textAlignment w:val="center"/>
    </w:pPr>
    <w:rPr>
      <w:rFonts w:ascii="MinionPro-Regular" w:eastAsiaTheme="minorEastAsia" w:hAnsi="MinionPro-Regular" w:cs="MinionPro-Regular"/>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276044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643112">
      <w:bodyDiv w:val="1"/>
      <w:marLeft w:val="0"/>
      <w:marRight w:val="0"/>
      <w:marTop w:val="0"/>
      <w:marBottom w:val="0"/>
      <w:divBdr>
        <w:top w:val="none" w:sz="0" w:space="0" w:color="auto"/>
        <w:left w:val="none" w:sz="0" w:space="0" w:color="auto"/>
        <w:bottom w:val="none" w:sz="0" w:space="0" w:color="auto"/>
        <w:right w:val="none" w:sz="0" w:space="0" w:color="auto"/>
      </w:divBdr>
    </w:div>
    <w:div w:id="438065356">
      <w:bodyDiv w:val="1"/>
      <w:marLeft w:val="0"/>
      <w:marRight w:val="0"/>
      <w:marTop w:val="0"/>
      <w:marBottom w:val="0"/>
      <w:divBdr>
        <w:top w:val="none" w:sz="0" w:space="0" w:color="auto"/>
        <w:left w:val="none" w:sz="0" w:space="0" w:color="auto"/>
        <w:bottom w:val="none" w:sz="0" w:space="0" w:color="auto"/>
        <w:right w:val="none" w:sz="0" w:space="0" w:color="auto"/>
      </w:divBdr>
    </w:div>
    <w:div w:id="444539031">
      <w:bodyDiv w:val="1"/>
      <w:marLeft w:val="0"/>
      <w:marRight w:val="0"/>
      <w:marTop w:val="0"/>
      <w:marBottom w:val="0"/>
      <w:divBdr>
        <w:top w:val="none" w:sz="0" w:space="0" w:color="auto"/>
        <w:left w:val="none" w:sz="0" w:space="0" w:color="auto"/>
        <w:bottom w:val="none" w:sz="0" w:space="0" w:color="auto"/>
        <w:right w:val="none" w:sz="0" w:space="0" w:color="auto"/>
      </w:divBdr>
    </w:div>
    <w:div w:id="459685927">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7634431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345655">
      <w:bodyDiv w:val="1"/>
      <w:marLeft w:val="0"/>
      <w:marRight w:val="0"/>
      <w:marTop w:val="0"/>
      <w:marBottom w:val="0"/>
      <w:divBdr>
        <w:top w:val="none" w:sz="0" w:space="0" w:color="auto"/>
        <w:left w:val="none" w:sz="0" w:space="0" w:color="auto"/>
        <w:bottom w:val="none" w:sz="0" w:space="0" w:color="auto"/>
        <w:right w:val="none" w:sz="0" w:space="0" w:color="auto"/>
      </w:divBdr>
    </w:div>
    <w:div w:id="1000307192">
      <w:bodyDiv w:val="1"/>
      <w:marLeft w:val="0"/>
      <w:marRight w:val="0"/>
      <w:marTop w:val="0"/>
      <w:marBottom w:val="0"/>
      <w:divBdr>
        <w:top w:val="none" w:sz="0" w:space="0" w:color="auto"/>
        <w:left w:val="none" w:sz="0" w:space="0" w:color="auto"/>
        <w:bottom w:val="none" w:sz="0" w:space="0" w:color="auto"/>
        <w:right w:val="none" w:sz="0" w:space="0" w:color="auto"/>
      </w:divBdr>
    </w:div>
    <w:div w:id="1013384463">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6801222">
      <w:bodyDiv w:val="1"/>
      <w:marLeft w:val="0"/>
      <w:marRight w:val="0"/>
      <w:marTop w:val="0"/>
      <w:marBottom w:val="0"/>
      <w:divBdr>
        <w:top w:val="none" w:sz="0" w:space="0" w:color="auto"/>
        <w:left w:val="none" w:sz="0" w:space="0" w:color="auto"/>
        <w:bottom w:val="none" w:sz="0" w:space="0" w:color="auto"/>
        <w:right w:val="none" w:sz="0" w:space="0" w:color="auto"/>
      </w:divBdr>
    </w:div>
    <w:div w:id="119009987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29819809">
      <w:bodyDiv w:val="1"/>
      <w:marLeft w:val="0"/>
      <w:marRight w:val="0"/>
      <w:marTop w:val="0"/>
      <w:marBottom w:val="0"/>
      <w:divBdr>
        <w:top w:val="none" w:sz="0" w:space="0" w:color="auto"/>
        <w:left w:val="none" w:sz="0" w:space="0" w:color="auto"/>
        <w:bottom w:val="none" w:sz="0" w:space="0" w:color="auto"/>
        <w:right w:val="none" w:sz="0" w:space="0" w:color="auto"/>
      </w:divBdr>
    </w:div>
    <w:div w:id="1332415945">
      <w:bodyDiv w:val="1"/>
      <w:marLeft w:val="0"/>
      <w:marRight w:val="0"/>
      <w:marTop w:val="0"/>
      <w:marBottom w:val="0"/>
      <w:divBdr>
        <w:top w:val="none" w:sz="0" w:space="0" w:color="auto"/>
        <w:left w:val="none" w:sz="0" w:space="0" w:color="auto"/>
        <w:bottom w:val="none" w:sz="0" w:space="0" w:color="auto"/>
        <w:right w:val="none" w:sz="0" w:space="0" w:color="auto"/>
      </w:divBdr>
    </w:div>
    <w:div w:id="141840656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699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393454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2809094">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6660853">
      <w:bodyDiv w:val="1"/>
      <w:marLeft w:val="0"/>
      <w:marRight w:val="0"/>
      <w:marTop w:val="0"/>
      <w:marBottom w:val="0"/>
      <w:divBdr>
        <w:top w:val="none" w:sz="0" w:space="0" w:color="auto"/>
        <w:left w:val="none" w:sz="0" w:space="0" w:color="auto"/>
        <w:bottom w:val="none" w:sz="0" w:space="0" w:color="auto"/>
        <w:right w:val="none" w:sz="0" w:space="0" w:color="auto"/>
      </w:divBdr>
    </w:div>
    <w:div w:id="174097938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29398476">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0922158">
      <w:bodyDiv w:val="1"/>
      <w:marLeft w:val="0"/>
      <w:marRight w:val="0"/>
      <w:marTop w:val="0"/>
      <w:marBottom w:val="0"/>
      <w:divBdr>
        <w:top w:val="none" w:sz="0" w:space="0" w:color="auto"/>
        <w:left w:val="none" w:sz="0" w:space="0" w:color="auto"/>
        <w:bottom w:val="none" w:sz="0" w:space="0" w:color="auto"/>
        <w:right w:val="none" w:sz="0" w:space="0" w:color="auto"/>
      </w:divBdr>
    </w:div>
    <w:div w:id="1915167557">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3998450">
      <w:bodyDiv w:val="1"/>
      <w:marLeft w:val="0"/>
      <w:marRight w:val="0"/>
      <w:marTop w:val="0"/>
      <w:marBottom w:val="0"/>
      <w:divBdr>
        <w:top w:val="none" w:sz="0" w:space="0" w:color="auto"/>
        <w:left w:val="none" w:sz="0" w:space="0" w:color="auto"/>
        <w:bottom w:val="none" w:sz="0" w:space="0" w:color="auto"/>
        <w:right w:val="none" w:sz="0" w:space="0" w:color="auto"/>
      </w:divBdr>
    </w:div>
    <w:div w:id="199310137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18984705">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Kirk@usd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1607839320C4EAA019BA343DA033A" ma:contentTypeVersion="11" ma:contentTypeDescription="Create a new document." ma:contentTypeScope="" ma:versionID="f09996f26e2ee36c4963450f644fb85c">
  <xsd:schema xmlns:xsd="http://www.w3.org/2001/XMLSchema" xmlns:xs="http://www.w3.org/2001/XMLSchema" xmlns:p="http://schemas.microsoft.com/office/2006/metadata/properties" xmlns:ns3="66af3ea3-ddb0-4916-805d-8a386ab8da83" xmlns:ns4="16ff45d4-7929-435e-8172-72d415f175df" targetNamespace="http://schemas.microsoft.com/office/2006/metadata/properties" ma:root="true" ma:fieldsID="3e895d122d873b0354dd3378b2d7cfaa" ns3:_="" ns4:_="">
    <xsd:import namespace="66af3ea3-ddb0-4916-805d-8a386ab8da83"/>
    <xsd:import namespace="16ff45d4-7929-435e-8172-72d415f175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f3ea3-ddb0-4916-805d-8a386ab8d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f45d4-7929-435e-8172-72d415f17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EB03-44FB-4F56-83FE-D5234A602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f3ea3-ddb0-4916-805d-8a386ab8da83"/>
    <ds:schemaRef ds:uri="16ff45d4-7929-435e-8172-72d415f1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1AD94438-B836-4758-B845-74D264A9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10583</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LaCorte, Loren - FNS</cp:lastModifiedBy>
  <cp:revision>2</cp:revision>
  <cp:lastPrinted>2013-08-08T14:23:00Z</cp:lastPrinted>
  <dcterms:created xsi:type="dcterms:W3CDTF">2021-05-11T17:11:00Z</dcterms:created>
  <dcterms:modified xsi:type="dcterms:W3CDTF">2021-05-11T17:11:00Z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0x0101003811607839320C4EAA019BA343DA033A</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dlc_DocIdUrl">
    <vt:lpwstr>https://fncspro.usda.net/offices/ops/prao/_layouts/15/DocIdRedir.aspx?ID=PAT56XDWNNC6-1500440792-5, PAT56XDWNNC6-1500440792-5</vt:lpwstr>
  </property>
  <property fmtid="{D5CDD505-2E9C-101B-9397-08002B2CF9AE}" pid="7" name="TemplateUrl">
    <vt:lpwstr/>
  </property>
  <property fmtid="{D5CDD505-2E9C-101B-9397-08002B2CF9AE}" pid="8" name="_dlc_DocIdItemGuid">
    <vt:lpwstr>f9460f86-ccb2-45e2-9293-8cbabf720072</vt:lpwstr>
  </property>
</Properties>
</file>