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Pr="00000000" w:rsidR="00000000" w:rsidDel="00000000" w:rsidP="00000000" w:rsidRDefault="00000000" w14:paraId="00000001">
      <w:pPr>
        <w:rPr>
          <w:b w:val="1"/>
        </w:rPr>
      </w:pPr>
      <w:r w:rsidRPr="00000000" w:rsidDel="00000000" w:rsidR="00000000">
        <w:rPr>
          <w:b w:val="1"/>
          <w:rtl w:val="0"/>
        </w:rPr>
        <w:t xml:space="preserve">USAID DG Primer - Interview Guide</w:t>
      </w:r>
    </w:p>
    <w:p w:rsidRPr="00000000" w:rsidR="00000000" w:rsidDel="00000000" w:rsidP="00000000" w:rsidRDefault="00000000" w14:paraId="00000002">
      <w:pPr>
        <w:rPr/>
      </w:pPr>
      <w:r w:rsidRPr="00000000" w:rsidDel="00000000" w:rsidR="00000000">
        <w:rPr>
          <w:rtl w:val="0"/>
        </w:rPr>
        <w:t xml:space="preserve">The Privacy Act Statement for this interview guide can be found below under the heading </w:t>
      </w:r>
      <w:r w:rsidRPr="00000000" w:rsidDel="00000000" w:rsidR="00000000">
        <w:rPr>
          <w:i w:val="1"/>
          <w:color w:val="0000ff"/>
          <w:rtl w:val="0"/>
        </w:rPr>
        <w:t xml:space="preserve">PRIVACY ACT STATEMENT AND INFORMED CONSENT</w:t>
      </w:r>
      <w:r w:rsidRPr="00000000" w:rsidDel="00000000" w:rsidR="00000000">
        <w:rPr>
          <w:rtl w:val="0"/>
        </w:rPr>
        <w:t xml:space="preserve">. All interviews will be conducted verbally via phone or videoconference, and participants will not see this interview guide.</w:t>
      </w:r>
      <w:r w:rsidRPr="00000000" w:rsidDel="00000000" w:rsidR="00000000">
        <w:rPr>
          <w:rtl w:val="0"/>
        </w:rPr>
      </w:r>
    </w:p>
    <w:p w:rsidRPr="00000000" w:rsidR="00000000" w:rsidDel="00000000" w:rsidP="00000000" w:rsidRDefault="00000000" w14:paraId="00000003">
      <w:pPr>
        <w:rPr/>
      </w:pPr>
      <w:r w:rsidRPr="00000000" w:rsidDel="00000000" w:rsidR="00000000">
        <w:rPr>
          <w:rtl w:val="0"/>
        </w:rPr>
      </w:r>
    </w:p>
    <w:p w:rsidRPr="00000000" w:rsidR="00000000" w:rsidDel="00000000" w:rsidP="00000000" w:rsidRDefault="00000000" w14:paraId="00000004">
      <w:pPr>
        <w:rPr>
          <w:color w:val="0000ff"/>
        </w:rPr>
      </w:pPr>
      <w:r w:rsidRPr="00000000" w:rsidDel="00000000" w:rsidR="00000000">
        <w:rPr>
          <w:color w:val="0000ff"/>
          <w:rtl w:val="0"/>
        </w:rPr>
        <w:t xml:space="preserve">INTERVIEW SUMMARY:</w:t>
      </w:r>
    </w:p>
    <w:p w:rsidRPr="00000000" w:rsidR="00000000" w:rsidDel="00000000" w:rsidP="00000000" w:rsidRDefault="00000000" w14:paraId="00000005">
      <w:pPr>
        <w:numPr>
          <w:ilvl w:val="0"/>
          <w:numId w:val="17"/>
        </w:numPr>
        <w:ind w:left="720" w:hanging="360"/>
        <w:rPr>
          <w:color w:val="0000ff"/>
        </w:rPr>
      </w:pPr>
      <w:r w:rsidRPr="00000000" w:rsidDel="00000000" w:rsidR="00000000">
        <w:rPr>
          <w:color w:val="0000ff"/>
          <w:rtl w:val="0"/>
        </w:rPr>
        <w:t xml:space="preserve">Issues &amp; Debates:</w:t>
      </w:r>
    </w:p>
    <w:p w:rsidRPr="00000000" w:rsidR="00000000" w:rsidDel="00000000" w:rsidP="00000000" w:rsidRDefault="00000000" w14:paraId="00000006">
      <w:pPr>
        <w:numPr>
          <w:ilvl w:val="0"/>
          <w:numId w:val="17"/>
        </w:numPr>
        <w:ind w:left="720" w:hanging="360"/>
        <w:rPr>
          <w:color w:val="0000ff"/>
        </w:rPr>
      </w:pPr>
      <w:r w:rsidRPr="00000000" w:rsidDel="00000000" w:rsidR="00000000">
        <w:rPr>
          <w:color w:val="0000ff"/>
          <w:rtl w:val="0"/>
        </w:rPr>
        <w:t xml:space="preserve">Key Components:</w:t>
      </w:r>
    </w:p>
    <w:p w:rsidRPr="00000000" w:rsidR="00000000" w:rsidDel="00000000" w:rsidP="00000000" w:rsidRDefault="00000000" w14:paraId="00000007">
      <w:pPr>
        <w:numPr>
          <w:ilvl w:val="0"/>
          <w:numId w:val="17"/>
        </w:numPr>
        <w:ind w:left="720" w:hanging="360"/>
        <w:rPr>
          <w:color w:val="0000ff"/>
        </w:rPr>
      </w:pPr>
      <w:r w:rsidRPr="00000000" w:rsidDel="00000000" w:rsidR="00000000">
        <w:rPr>
          <w:color w:val="0000ff"/>
          <w:rtl w:val="0"/>
        </w:rPr>
        <w:t xml:space="preserve">Approaches:</w:t>
      </w:r>
    </w:p>
    <w:p w:rsidRPr="00000000" w:rsidR="00000000" w:rsidDel="00000000" w:rsidP="00000000" w:rsidRDefault="00000000" w14:paraId="00000008">
      <w:pPr>
        <w:numPr>
          <w:ilvl w:val="0"/>
          <w:numId w:val="17"/>
        </w:numPr>
        <w:ind w:left="720" w:hanging="360"/>
        <w:rPr>
          <w:color w:val="0000ff"/>
        </w:rPr>
      </w:pPr>
      <w:r w:rsidRPr="00000000" w:rsidDel="00000000" w:rsidR="00000000">
        <w:rPr>
          <w:color w:val="0000ff"/>
          <w:rtl w:val="0"/>
        </w:rPr>
        <w:t xml:space="preserve">Follow-ups: </w:t>
      </w:r>
    </w:p>
    <w:p w:rsidRPr="00000000" w:rsidR="00000000" w:rsidDel="00000000" w:rsidP="00000000" w:rsidRDefault="00000000" w14:paraId="00000009">
      <w:pPr>
        <w:rPr>
          <w:color w:val="0000ff"/>
        </w:rPr>
      </w:pPr>
      <w:r w:rsidRPr="00000000" w:rsidDel="00000000" w:rsidR="00000000">
        <w:rPr>
          <w:rtl w:val="0"/>
        </w:rPr>
      </w:r>
    </w:p>
    <w:p w:rsidRPr="00000000" w:rsidR="00000000" w:rsidDel="00000000" w:rsidP="00000000" w:rsidRDefault="00000000" w14:paraId="0000000A">
      <w:pPr>
        <w:rPr>
          <w:color w:val="0000ff"/>
        </w:rPr>
      </w:pPr>
      <w:r w:rsidRPr="00000000" w:rsidDel="00000000" w:rsidR="00000000">
        <w:rPr>
          <w:color w:val="0000ff"/>
          <w:rtl w:val="0"/>
        </w:rPr>
        <w:t xml:space="preserve">INTRO:</w:t>
      </w:r>
    </w:p>
    <w:p w:rsidRPr="00000000" w:rsidR="00000000" w:rsidDel="00000000" w:rsidP="00000000" w:rsidRDefault="00000000" w14:paraId="0000000B">
      <w:pPr>
        <w:rPr/>
      </w:pPr>
      <w:r w:rsidRPr="00000000" w:rsidDel="00000000" w:rsidR="00000000">
        <w:rPr>
          <w:rtl w:val="0"/>
        </w:rPr>
        <w:t xml:space="preserve">We are on the Development Informatics Team in the U.S. Agency for International Development’s (USAID) Innovation, Technology, and Research Hub (formerly US GDL). Our team develops tools, training, and resources to help USAID Missions, implementing partners, and partner governments be more data-driven.</w:t>
      </w:r>
    </w:p>
    <w:p w:rsidRPr="00000000" w:rsidR="00000000" w:rsidDel="00000000" w:rsidP="00000000" w:rsidRDefault="00000000" w14:paraId="0000000C">
      <w:pPr>
        <w:rPr/>
      </w:pPr>
      <w:r w:rsidRPr="00000000" w:rsidDel="00000000" w:rsidR="00000000">
        <w:rPr>
          <w:rtl w:val="0"/>
        </w:rPr>
      </w:r>
    </w:p>
    <w:p w:rsidRPr="00000000" w:rsidR="00000000" w:rsidDel="00000000" w:rsidP="00000000" w:rsidRDefault="00000000" w14:paraId="0000000D">
      <w:pPr>
        <w:rPr/>
      </w:pPr>
      <w:r w:rsidRPr="00000000" w:rsidDel="00000000" w:rsidR="00000000">
        <w:rPr>
          <w:rtl w:val="0"/>
        </w:rPr>
        <w:t xml:space="preserve">As we said in our email, in March, 2020, USAID released its first ever Digital Strategy for 2020-2024. In line with the Digital Strategy, the Development Informatics team is developing a knowledge product (KP - a primer, briefer, or similar) on Data Governance (DG) policy. USAID staff, both in the U.S. and abroad are the primary audience for the KP, and we would like to equip them to design and implement DG-improving policy interventions in countries where USAID works. We plan to publicly publish the KP.</w:t>
      </w:r>
    </w:p>
    <w:p w:rsidRPr="00000000" w:rsidR="00000000" w:rsidDel="00000000" w:rsidP="00000000" w:rsidRDefault="00000000" w14:paraId="0000000E">
      <w:pPr>
        <w:rPr/>
      </w:pPr>
      <w:r w:rsidRPr="00000000" w:rsidDel="00000000" w:rsidR="00000000">
        <w:rPr>
          <w:rtl w:val="0"/>
        </w:rPr>
      </w:r>
    </w:p>
    <w:p w:rsidRPr="00000000" w:rsidR="00000000" w:rsidDel="00000000" w:rsidP="00000000" w:rsidRDefault="00000000" w14:paraId="0000000F">
      <w:pPr>
        <w:rPr/>
      </w:pPr>
      <w:r w:rsidRPr="00000000" w:rsidDel="00000000" w:rsidR="00000000">
        <w:rPr>
          <w:rtl w:val="0"/>
        </w:rPr>
        <w:t xml:space="preserve">The purpose of this interview is to gain a broader understanding of DG and related subtopics. We are more interested in DG at the policy level than the practice level. Based on your expertise in [</w:t>
      </w:r>
      <w:r w:rsidRPr="00000000" w:rsidDel="00000000" w:rsidR="00000000">
        <w:rPr>
          <w:color w:val="ff0000"/>
          <w:rtl w:val="0"/>
        </w:rPr>
        <w:t xml:space="preserve">area</w:t>
      </w:r>
      <w:r w:rsidRPr="00000000" w:rsidDel="00000000" w:rsidR="00000000">
        <w:rPr>
          <w:rtl w:val="0"/>
        </w:rPr>
        <w:t xml:space="preserve">], we thought you would add greatly to our understanding of the subject.</w:t>
      </w:r>
    </w:p>
    <w:p w:rsidRPr="00000000" w:rsidR="00000000" w:rsidDel="00000000" w:rsidP="00000000" w:rsidRDefault="00000000" w14:paraId="00000010">
      <w:pPr>
        <w:rPr/>
      </w:pPr>
      <w:r w:rsidRPr="00000000" w:rsidDel="00000000" w:rsidR="00000000">
        <w:rPr>
          <w:rtl w:val="0"/>
        </w:rPr>
      </w:r>
    </w:p>
    <w:p w:rsidRPr="00000000" w:rsidR="00000000" w:rsidDel="00000000" w:rsidP="00000000" w:rsidRDefault="00000000" w14:paraId="00000011">
      <w:pPr>
        <w:rPr>
          <w:color w:val="0000ff"/>
        </w:rPr>
      </w:pPr>
      <w:r w:rsidRPr="00000000" w:rsidDel="00000000" w:rsidR="00000000">
        <w:rPr>
          <w:color w:val="0000ff"/>
          <w:rtl w:val="0"/>
        </w:rPr>
        <w:t xml:space="preserve">PRIVACY ACT STATEMENT AND VERBAL INFORMED CONSENT</w:t>
      </w:r>
    </w:p>
    <w:p w:rsidRPr="00000000" w:rsidR="00000000" w:rsidDel="00000000" w:rsidP="00000000" w:rsidRDefault="00000000" w14:paraId="00000012">
      <w:pPr>
        <w:rPr/>
      </w:pPr>
      <w:r w:rsidRPr="00000000" w:rsidDel="00000000" w:rsidR="00000000">
        <w:rPr>
          <w:rtl w:val="0"/>
        </w:rPr>
        <w:t xml:space="preserve">In compliance with the Privacy Act of 1974, we are required to read a Privacy Act Statement as part of our informed consent process. We are collecting information on DG on behalf of USAID. Any information we collect from you today, including personally identifiable information (PII), may be used to inform our development of a DG KP. Any information we collect from you will be stored in a USAID system of records. We plan to publicly publish the DG KP. Your participation in our research is voluntary, and any information you choose to provide is voluntary. There will be no consequences to you if you do not wish to participate in our research. We anticipate that this interview will require 45-60 minutes to complete.</w:t>
      </w:r>
    </w:p>
    <w:p w:rsidRPr="00000000" w:rsidR="00000000" w:rsidDel="00000000" w:rsidP="00000000" w:rsidRDefault="00000000" w14:paraId="00000013">
      <w:pPr>
        <w:numPr>
          <w:ilvl w:val="0"/>
          <w:numId w:val="31"/>
        </w:numPr>
        <w:ind w:left="720" w:hanging="360"/>
      </w:pPr>
      <w:r w:rsidRPr="00000000" w:rsidDel="00000000" w:rsidR="00000000">
        <w:rPr>
          <w:rtl w:val="0"/>
        </w:rPr>
        <w:t xml:space="preserve">Do you consent to participation in our KP research?</w:t>
      </w:r>
    </w:p>
    <w:p w:rsidRPr="00000000" w:rsidR="00000000" w:rsidDel="00000000" w:rsidP="00000000" w:rsidRDefault="00000000" w14:paraId="00000014">
      <w:pPr>
        <w:numPr>
          <w:ilvl w:val="1"/>
          <w:numId w:val="31"/>
        </w:numPr>
        <w:ind w:left="1440" w:hanging="360"/>
        <w:rPr>
          <w:color w:val="0000ff"/>
        </w:rPr>
      </w:pPr>
      <w:r w:rsidRPr="00000000" w:rsidDel="00000000" w:rsidR="00000000">
        <w:rPr>
          <w:rtl w:val="0"/>
        </w:rPr>
      </w:r>
    </w:p>
    <w:p w:rsidRPr="00000000" w:rsidR="00000000" w:rsidDel="00000000" w:rsidP="00000000" w:rsidRDefault="00000000" w14:paraId="00000015">
      <w:pPr>
        <w:numPr>
          <w:ilvl w:val="0"/>
          <w:numId w:val="31"/>
        </w:numPr>
        <w:ind w:left="720" w:hanging="360"/>
      </w:pPr>
      <w:r w:rsidRPr="00000000" w:rsidDel="00000000" w:rsidR="00000000">
        <w:rPr>
          <w:rtl w:val="0"/>
        </w:rPr>
        <w:t xml:space="preserve">Do you consent to being named as a participant in our KP research?</w:t>
      </w:r>
    </w:p>
    <w:p w:rsidRPr="00000000" w:rsidR="00000000" w:rsidDel="00000000" w:rsidP="00000000" w:rsidRDefault="00000000" w14:paraId="00000016">
      <w:pPr>
        <w:numPr>
          <w:ilvl w:val="1"/>
          <w:numId w:val="31"/>
        </w:numPr>
        <w:ind w:left="1440" w:hanging="360"/>
        <w:rPr>
          <w:color w:val="0000ff"/>
        </w:rPr>
      </w:pPr>
      <w:r w:rsidRPr="00000000" w:rsidDel="00000000" w:rsidR="00000000">
        <w:rPr>
          <w:rtl w:val="0"/>
        </w:rPr>
      </w:r>
    </w:p>
    <w:p w:rsidRPr="00000000" w:rsidR="00000000" w:rsidDel="00000000" w:rsidP="00000000" w:rsidRDefault="00000000" w14:paraId="00000017">
      <w:pPr>
        <w:numPr>
          <w:ilvl w:val="0"/>
          <w:numId w:val="31"/>
        </w:numPr>
        <w:ind w:left="720" w:hanging="360"/>
      </w:pPr>
      <w:r w:rsidRPr="00000000" w:rsidDel="00000000" w:rsidR="00000000">
        <w:rPr>
          <w:rtl w:val="0"/>
        </w:rPr>
        <w:t xml:space="preserve">Do you consent to being quoted in our KP, if we confirm with you before quoting you?</w:t>
      </w:r>
    </w:p>
    <w:p w:rsidRPr="00000000" w:rsidR="00000000" w:rsidDel="00000000" w:rsidP="00000000" w:rsidRDefault="00000000" w14:paraId="00000018">
      <w:pPr>
        <w:numPr>
          <w:ilvl w:val="1"/>
          <w:numId w:val="31"/>
        </w:numPr>
        <w:ind w:left="1440" w:hanging="360"/>
        <w:rPr>
          <w:color w:val="0000ff"/>
        </w:rPr>
      </w:pPr>
      <w:r w:rsidRPr="00000000" w:rsidDel="00000000" w:rsidR="00000000">
        <w:rPr>
          <w:rtl w:val="0"/>
        </w:rPr>
      </w:r>
    </w:p>
    <w:p w:rsidRPr="00000000" w:rsidR="00000000" w:rsidDel="00000000" w:rsidP="00000000" w:rsidRDefault="00000000" w14:paraId="00000019">
      <w:pPr>
        <w:rPr/>
      </w:pPr>
      <w:r w:rsidRPr="00000000" w:rsidDel="00000000" w:rsidR="00000000">
        <w:rPr>
          <w:rtl w:val="0"/>
        </w:rPr>
      </w:r>
    </w:p>
    <w:p w:rsidRPr="00000000" w:rsidR="00000000" w:rsidDel="00000000" w:rsidP="00000000" w:rsidRDefault="00000000" w14:paraId="0000001A">
      <w:pPr>
        <w:rPr>
          <w:color w:val="0000ff"/>
        </w:rPr>
      </w:pPr>
      <w:r w:rsidRPr="00000000" w:rsidDel="00000000" w:rsidR="00000000">
        <w:rPr>
          <w:rtl w:val="0"/>
        </w:rPr>
      </w:r>
    </w:p>
    <w:p w:rsidRPr="00000000" w:rsidR="00000000" w:rsidDel="00000000" w:rsidP="00000000" w:rsidRDefault="00000000" w14:paraId="0000001B">
      <w:pPr>
        <w:rPr>
          <w:color w:val="0000ff"/>
        </w:rPr>
      </w:pPr>
      <w:r w:rsidRPr="00000000" w:rsidDel="00000000" w:rsidR="00000000">
        <w:rPr>
          <w:rtl w:val="0"/>
        </w:rPr>
      </w:r>
    </w:p>
    <w:p w:rsidRPr="00000000" w:rsidR="00000000" w:rsidDel="00000000" w:rsidP="00000000" w:rsidRDefault="00000000" w14:paraId="0000001C">
      <w:pPr>
        <w:rPr>
          <w:color w:val="0000ff"/>
        </w:rPr>
      </w:pPr>
      <w:r w:rsidRPr="00000000" w:rsidDel="00000000" w:rsidR="00000000">
        <w:rPr>
          <w:rtl w:val="0"/>
        </w:rPr>
      </w:r>
    </w:p>
    <w:p w:rsidRPr="00000000" w:rsidR="00000000" w:rsidDel="00000000" w:rsidP="00000000" w:rsidRDefault="00000000" w14:paraId="0000001D">
      <w:pPr>
        <w:rPr>
          <w:color w:val="0000ff"/>
        </w:rPr>
      </w:pPr>
      <w:r w:rsidRPr="00000000" w:rsidDel="00000000" w:rsidR="00000000">
        <w:rPr>
          <w:rtl w:val="0"/>
        </w:rPr>
      </w:r>
    </w:p>
    <w:p w:rsidRPr="00000000" w:rsidR="00000000" w:rsidDel="00000000" w:rsidP="00000000" w:rsidRDefault="00000000" w14:paraId="0000001E">
      <w:pPr>
        <w:rPr>
          <w:color w:val="0000ff"/>
        </w:rPr>
      </w:pPr>
      <w:r w:rsidRPr="00000000" w:rsidDel="00000000" w:rsidR="00000000">
        <w:rPr>
          <w:rtl w:val="0"/>
        </w:rPr>
      </w:r>
    </w:p>
    <w:p w:rsidRPr="00000000" w:rsidR="00000000" w:rsidDel="00000000" w:rsidP="00000000" w:rsidRDefault="00000000" w14:paraId="0000001F">
      <w:pPr>
        <w:rPr>
          <w:color w:val="0000ff"/>
        </w:rPr>
      </w:pPr>
      <w:r w:rsidRPr="00000000" w:rsidDel="00000000" w:rsidR="00000000">
        <w:rPr>
          <w:rtl w:val="0"/>
        </w:rPr>
      </w:r>
    </w:p>
    <w:p w:rsidRPr="00000000" w:rsidR="00000000" w:rsidDel="00000000" w:rsidP="00000000" w:rsidRDefault="00000000" w14:paraId="00000020">
      <w:pPr>
        <w:rPr>
          <w:color w:val="0000ff"/>
        </w:rPr>
      </w:pPr>
      <w:r w:rsidRPr="00000000" w:rsidDel="00000000" w:rsidR="00000000">
        <w:rPr>
          <w:rtl w:val="0"/>
        </w:rPr>
      </w:r>
    </w:p>
    <w:p w:rsidRPr="00000000" w:rsidR="00000000" w:rsidDel="00000000" w:rsidP="00000000" w:rsidRDefault="00000000" w14:paraId="00000021">
      <w:pPr>
        <w:rPr>
          <w:color w:val="0000ff"/>
        </w:rPr>
      </w:pPr>
      <w:r w:rsidRPr="00000000" w:rsidDel="00000000" w:rsidR="00000000">
        <w:rPr>
          <w:rtl w:val="0"/>
        </w:rPr>
      </w:r>
    </w:p>
    <w:p w:rsidRPr="00000000" w:rsidR="00000000" w:rsidDel="00000000" w:rsidP="00000000" w:rsidRDefault="00000000" w14:paraId="00000022">
      <w:pPr>
        <w:rPr>
          <w:color w:val="0000ff"/>
        </w:rPr>
      </w:pPr>
      <w:r w:rsidRPr="00000000" w:rsidDel="00000000" w:rsidR="00000000">
        <w:rPr>
          <w:rtl w:val="0"/>
        </w:rPr>
      </w:r>
    </w:p>
    <w:p w:rsidRPr="00000000" w:rsidR="00000000" w:rsidDel="00000000" w:rsidP="00000000" w:rsidRDefault="00000000" w14:paraId="00000023">
      <w:pPr>
        <w:rPr>
          <w:color w:val="0000ff"/>
        </w:rPr>
      </w:pPr>
      <w:r w:rsidRPr="00000000" w:rsidDel="00000000" w:rsidR="00000000">
        <w:rPr>
          <w:color w:val="0000ff"/>
          <w:rtl w:val="0"/>
        </w:rPr>
        <w:t xml:space="preserve">INTERVIEW QUESTIONS</w:t>
      </w:r>
      <w:r w:rsidRPr="00000000" w:rsidDel="00000000" w:rsidR="00000000">
        <w:rPr>
          <w:rtl w:val="0"/>
        </w:rPr>
      </w:r>
    </w:p>
    <w:p w:rsidRPr="00000000" w:rsidR="00000000" w:rsidDel="00000000" w:rsidP="00000000" w:rsidRDefault="00000000" w14:paraId="00000024">
      <w:pPr>
        <w:numPr>
          <w:ilvl w:val="0"/>
          <w:numId w:val="19"/>
        </w:numPr>
        <w:ind w:left="720" w:hanging="360"/>
      </w:pPr>
      <w:r w:rsidRPr="00000000" w:rsidDel="00000000" w:rsidR="00000000">
        <w:rPr>
          <w:rtl w:val="0"/>
        </w:rPr>
        <w:t xml:space="preserve">Please tell us a bit about your background and your work </w:t>
      </w:r>
      <w:r w:rsidRPr="00000000" w:rsidDel="00000000" w:rsidR="00000000">
        <w:rPr>
          <w:color w:val="ff0000"/>
          <w:rtl w:val="0"/>
        </w:rPr>
        <w:t xml:space="preserve">(M)</w:t>
      </w:r>
    </w:p>
    <w:p w:rsidRPr="00000000" w:rsidR="00000000" w:rsidDel="00000000" w:rsidP="00000000" w:rsidRDefault="00000000" w14:paraId="00000025">
      <w:pPr>
        <w:numPr>
          <w:ilvl w:val="0"/>
          <w:numId w:val="32"/>
        </w:numPr>
        <w:ind w:left="720" w:hanging="360"/>
        <w:rPr>
          <w:color w:val="0000ff"/>
        </w:rPr>
      </w:pPr>
      <w:r w:rsidRPr="00000000" w:rsidDel="00000000" w:rsidR="00000000">
        <w:rPr>
          <w:rtl w:val="0"/>
        </w:rPr>
      </w:r>
    </w:p>
    <w:p w:rsidRPr="00000000" w:rsidR="00000000" w:rsidDel="00000000" w:rsidP="00000000" w:rsidRDefault="00000000" w14:paraId="00000026">
      <w:pPr>
        <w:numPr>
          <w:ilvl w:val="0"/>
          <w:numId w:val="25"/>
        </w:numPr>
        <w:ind w:left="720" w:hanging="360"/>
        <w:rPr>
          <w:color w:val="0000ff"/>
        </w:rPr>
      </w:pPr>
      <w:r w:rsidRPr="00000000" w:rsidDel="00000000" w:rsidR="00000000">
        <w:rPr>
          <w:rtl w:val="0"/>
        </w:rPr>
      </w:r>
    </w:p>
    <w:p w:rsidRPr="00000000" w:rsidR="00000000" w:rsidDel="00000000" w:rsidP="00000000" w:rsidRDefault="00000000" w14:paraId="00000027">
      <w:pPr>
        <w:numPr>
          <w:ilvl w:val="0"/>
          <w:numId w:val="32"/>
        </w:numPr>
        <w:ind w:left="720" w:hanging="360"/>
        <w:rPr>
          <w:color w:val="0000ff"/>
          <w:u w:val="none"/>
        </w:rPr>
      </w:pPr>
      <w:r w:rsidRPr="00000000" w:rsidDel="00000000" w:rsidR="00000000">
        <w:rPr>
          <w:rtl w:val="0"/>
        </w:rPr>
      </w:r>
    </w:p>
    <w:p w:rsidRPr="00000000" w:rsidR="00000000" w:rsidDel="00000000" w:rsidP="00000000" w:rsidRDefault="00000000" w14:paraId="00000028">
      <w:pPr>
        <w:numPr>
          <w:ilvl w:val="0"/>
          <w:numId w:val="19"/>
        </w:numPr>
        <w:ind w:left="720" w:hanging="360"/>
      </w:pPr>
      <w:r w:rsidRPr="00000000" w:rsidDel="00000000" w:rsidR="00000000">
        <w:rPr>
          <w:rtl w:val="0"/>
        </w:rPr>
        <w:t xml:space="preserve">What are the biggest issues or debates in DG policy? </w:t>
      </w:r>
      <w:r w:rsidRPr="00000000" w:rsidDel="00000000" w:rsidR="00000000">
        <w:rPr>
          <w:color w:val="ff0000"/>
          <w:rtl w:val="0"/>
        </w:rPr>
        <w:t xml:space="preserve">(L)</w:t>
      </w:r>
    </w:p>
    <w:p w:rsidRPr="00000000" w:rsidR="00000000" w:rsidDel="00000000" w:rsidP="00000000" w:rsidRDefault="00000000" w14:paraId="00000029">
      <w:pPr>
        <w:numPr>
          <w:ilvl w:val="0"/>
          <w:numId w:val="28"/>
        </w:numPr>
        <w:ind w:left="720" w:hanging="360"/>
        <w:rPr>
          <w:color w:val="0000ff"/>
        </w:rPr>
      </w:pPr>
      <w:r w:rsidRPr="00000000" w:rsidDel="00000000" w:rsidR="00000000">
        <w:rPr>
          <w:rtl w:val="0"/>
        </w:rPr>
      </w:r>
    </w:p>
    <w:p w:rsidRPr="00000000" w:rsidR="00000000" w:rsidDel="00000000" w:rsidP="00000000" w:rsidRDefault="00000000" w14:paraId="0000002A">
      <w:pPr>
        <w:numPr>
          <w:ilvl w:val="0"/>
          <w:numId w:val="3"/>
        </w:numPr>
        <w:ind w:left="720" w:hanging="360"/>
        <w:rPr>
          <w:color w:val="0000ff"/>
        </w:rPr>
      </w:pPr>
      <w:r w:rsidRPr="00000000" w:rsidDel="00000000" w:rsidR="00000000">
        <w:rPr>
          <w:rtl w:val="0"/>
        </w:rPr>
      </w:r>
    </w:p>
    <w:p w:rsidRPr="00000000" w:rsidR="00000000" w:rsidDel="00000000" w:rsidP="00000000" w:rsidRDefault="00000000" w14:paraId="0000002B">
      <w:pPr>
        <w:numPr>
          <w:ilvl w:val="0"/>
          <w:numId w:val="28"/>
        </w:numPr>
        <w:ind w:left="720" w:hanging="360"/>
        <w:rPr>
          <w:color w:val="0000ff"/>
          <w:u w:val="none"/>
        </w:rPr>
      </w:pPr>
      <w:r w:rsidRPr="00000000" w:rsidDel="00000000" w:rsidR="00000000">
        <w:rPr>
          <w:rtl w:val="0"/>
        </w:rPr>
      </w:r>
    </w:p>
    <w:p w:rsidRPr="00000000" w:rsidR="00000000" w:rsidDel="00000000" w:rsidP="00000000" w:rsidRDefault="00000000" w14:paraId="0000002C">
      <w:pPr>
        <w:numPr>
          <w:ilvl w:val="0"/>
          <w:numId w:val="19"/>
        </w:numPr>
        <w:ind w:left="720" w:hanging="360"/>
      </w:pPr>
      <w:r w:rsidRPr="00000000" w:rsidDel="00000000" w:rsidR="00000000">
        <w:rPr>
          <w:rtl w:val="0"/>
        </w:rPr>
        <w:t xml:space="preserve">What are the key components of DG policy? </w:t>
      </w:r>
      <w:r w:rsidRPr="00000000" w:rsidDel="00000000" w:rsidR="00000000">
        <w:rPr>
          <w:color w:val="ff0000"/>
          <w:rtl w:val="0"/>
        </w:rPr>
        <w:t xml:space="preserve">(N)</w:t>
      </w:r>
    </w:p>
    <w:p w:rsidRPr="00000000" w:rsidR="00000000" w:rsidDel="00000000" w:rsidP="00000000" w:rsidRDefault="00000000" w14:paraId="0000002D">
      <w:pPr>
        <w:numPr>
          <w:ilvl w:val="0"/>
          <w:numId w:val="4"/>
        </w:numPr>
        <w:ind w:left="720" w:hanging="360"/>
        <w:rPr>
          <w:color w:val="0000ff"/>
        </w:rPr>
      </w:pPr>
      <w:r w:rsidRPr="00000000" w:rsidDel="00000000" w:rsidR="00000000">
        <w:rPr>
          <w:rtl w:val="0"/>
        </w:rPr>
      </w:r>
    </w:p>
    <w:p w:rsidRPr="00000000" w:rsidR="00000000" w:rsidDel="00000000" w:rsidP="00000000" w:rsidRDefault="00000000" w14:paraId="0000002E">
      <w:pPr>
        <w:numPr>
          <w:ilvl w:val="0"/>
          <w:numId w:val="6"/>
        </w:numPr>
        <w:ind w:left="720" w:hanging="360"/>
        <w:rPr>
          <w:color w:val="0000ff"/>
        </w:rPr>
      </w:pPr>
      <w:r w:rsidRPr="00000000" w:rsidDel="00000000" w:rsidR="00000000">
        <w:rPr>
          <w:rtl w:val="0"/>
        </w:rPr>
      </w:r>
    </w:p>
    <w:p w:rsidRPr="00000000" w:rsidR="00000000" w:rsidDel="00000000" w:rsidP="00000000" w:rsidRDefault="00000000" w14:paraId="0000002F">
      <w:pPr>
        <w:numPr>
          <w:ilvl w:val="0"/>
          <w:numId w:val="4"/>
        </w:numPr>
        <w:ind w:left="720" w:hanging="360"/>
        <w:rPr>
          <w:color w:val="0000ff"/>
          <w:u w:val="none"/>
        </w:rPr>
      </w:pPr>
      <w:r w:rsidRPr="00000000" w:rsidDel="00000000" w:rsidR="00000000">
        <w:rPr>
          <w:rtl w:val="0"/>
        </w:rPr>
      </w:r>
    </w:p>
    <w:p w:rsidRPr="00000000" w:rsidR="00000000" w:rsidDel="00000000" w:rsidP="00000000" w:rsidRDefault="00000000" w14:paraId="00000030">
      <w:pPr>
        <w:numPr>
          <w:ilvl w:val="0"/>
          <w:numId w:val="19"/>
        </w:numPr>
        <w:ind w:left="720" w:hanging="360"/>
      </w:pPr>
      <w:r w:rsidRPr="00000000" w:rsidDel="00000000" w:rsidR="00000000">
        <w:rPr>
          <w:rtl w:val="0"/>
        </w:rPr>
        <w:t xml:space="preserve">What are the risks for stakeholders in your field of not having an effective DG policy? What are the benefits of having one? </w:t>
      </w:r>
      <w:r w:rsidRPr="00000000" w:rsidDel="00000000" w:rsidR="00000000">
        <w:rPr>
          <w:color w:val="ff0000"/>
          <w:rtl w:val="0"/>
        </w:rPr>
        <w:t xml:space="preserve">(N)</w:t>
      </w:r>
      <w:r w:rsidRPr="00000000" w:rsidDel="00000000" w:rsidR="00000000">
        <w:rPr>
          <w:rtl w:val="0"/>
        </w:rPr>
      </w:r>
    </w:p>
    <w:p w:rsidRPr="00000000" w:rsidR="00000000" w:rsidDel="00000000" w:rsidP="00000000" w:rsidRDefault="00000000" w14:paraId="00000031">
      <w:pPr>
        <w:numPr>
          <w:ilvl w:val="0"/>
          <w:numId w:val="39"/>
        </w:numPr>
        <w:ind w:left="720" w:hanging="360"/>
        <w:rPr>
          <w:color w:val="0000ff"/>
        </w:rPr>
      </w:pPr>
      <w:r w:rsidRPr="00000000" w:rsidDel="00000000" w:rsidR="00000000">
        <w:rPr>
          <w:rtl w:val="0"/>
        </w:rPr>
      </w:r>
    </w:p>
    <w:p w:rsidRPr="00000000" w:rsidR="00000000" w:rsidDel="00000000" w:rsidP="00000000" w:rsidRDefault="00000000" w14:paraId="00000032">
      <w:pPr>
        <w:numPr>
          <w:ilvl w:val="0"/>
          <w:numId w:val="37"/>
        </w:numPr>
        <w:ind w:left="720" w:hanging="360"/>
        <w:rPr>
          <w:color w:val="0000ff"/>
        </w:rPr>
      </w:pPr>
      <w:r w:rsidRPr="00000000" w:rsidDel="00000000" w:rsidR="00000000">
        <w:rPr>
          <w:rtl w:val="0"/>
        </w:rPr>
      </w:r>
    </w:p>
    <w:p w:rsidRPr="00000000" w:rsidR="00000000" w:rsidDel="00000000" w:rsidP="00000000" w:rsidRDefault="00000000" w14:paraId="00000033">
      <w:pPr>
        <w:numPr>
          <w:ilvl w:val="0"/>
          <w:numId w:val="39"/>
        </w:numPr>
        <w:ind w:left="720" w:hanging="360"/>
        <w:rPr>
          <w:color w:val="0000ff"/>
          <w:u w:val="none"/>
        </w:rPr>
      </w:pPr>
      <w:r w:rsidRPr="00000000" w:rsidDel="00000000" w:rsidR="00000000">
        <w:rPr>
          <w:rtl w:val="0"/>
        </w:rPr>
      </w:r>
    </w:p>
    <w:p w:rsidRPr="00000000" w:rsidR="00000000" w:rsidDel="00000000" w:rsidP="00000000" w:rsidRDefault="00000000" w14:paraId="00000034">
      <w:pPr>
        <w:numPr>
          <w:ilvl w:val="0"/>
          <w:numId w:val="19"/>
        </w:numPr>
        <w:ind w:left="720" w:hanging="360"/>
      </w:pPr>
      <w:r w:rsidRPr="00000000" w:rsidDel="00000000" w:rsidR="00000000">
        <w:rPr>
          <w:rtl w:val="0"/>
        </w:rPr>
        <w:t xml:space="preserve">What do you think is the best approach to DG? </w:t>
      </w:r>
      <w:r w:rsidRPr="00000000" w:rsidDel="00000000" w:rsidR="00000000">
        <w:rPr>
          <w:color w:val="ff0000"/>
          <w:rtl w:val="0"/>
        </w:rPr>
        <w:t xml:space="preserve">(M)</w:t>
      </w:r>
    </w:p>
    <w:p w:rsidRPr="00000000" w:rsidR="00000000" w:rsidDel="00000000" w:rsidP="00000000" w:rsidRDefault="00000000" w14:paraId="00000035">
      <w:pPr>
        <w:numPr>
          <w:ilvl w:val="0"/>
          <w:numId w:val="7"/>
        </w:numPr>
        <w:ind w:left="720" w:hanging="360"/>
        <w:rPr>
          <w:color w:val="0000ff"/>
        </w:rPr>
      </w:pPr>
      <w:r w:rsidRPr="00000000" w:rsidDel="00000000" w:rsidR="00000000">
        <w:rPr>
          <w:rtl w:val="0"/>
        </w:rPr>
      </w:r>
    </w:p>
    <w:p w:rsidRPr="00000000" w:rsidR="00000000" w:rsidDel="00000000" w:rsidP="00000000" w:rsidRDefault="00000000" w14:paraId="00000036">
      <w:pPr>
        <w:numPr>
          <w:ilvl w:val="0"/>
          <w:numId w:val="22"/>
        </w:numPr>
        <w:ind w:left="720" w:hanging="360"/>
        <w:rPr>
          <w:color w:val="0000ff"/>
        </w:rPr>
      </w:pPr>
      <w:r w:rsidRPr="00000000" w:rsidDel="00000000" w:rsidR="00000000">
        <w:rPr>
          <w:rtl w:val="0"/>
        </w:rPr>
      </w:r>
    </w:p>
    <w:p w:rsidRPr="00000000" w:rsidR="00000000" w:rsidDel="00000000" w:rsidP="00000000" w:rsidRDefault="00000000" w14:paraId="00000037">
      <w:pPr>
        <w:numPr>
          <w:ilvl w:val="0"/>
          <w:numId w:val="7"/>
        </w:numPr>
        <w:ind w:left="720" w:hanging="360"/>
        <w:rPr>
          <w:color w:val="0000ff"/>
          <w:u w:val="none"/>
        </w:rPr>
      </w:pPr>
      <w:r w:rsidRPr="00000000" w:rsidDel="00000000" w:rsidR="00000000">
        <w:rPr>
          <w:rtl w:val="0"/>
        </w:rPr>
      </w:r>
    </w:p>
    <w:p w:rsidRPr="00000000" w:rsidR="00000000" w:rsidDel="00000000" w:rsidP="00000000" w:rsidRDefault="00000000" w14:paraId="00000038">
      <w:pPr>
        <w:numPr>
          <w:ilvl w:val="1"/>
          <w:numId w:val="19"/>
        </w:numPr>
        <w:ind w:left="1440" w:hanging="360"/>
      </w:pPr>
      <w:r w:rsidRPr="00000000" w:rsidDel="00000000" w:rsidR="00000000">
        <w:rPr>
          <w:rtl w:val="0"/>
        </w:rPr>
        <w:t xml:space="preserve">International, Regional, or Country? </w:t>
      </w:r>
    </w:p>
    <w:p w:rsidRPr="00000000" w:rsidR="00000000" w:rsidDel="00000000" w:rsidP="00000000" w:rsidRDefault="00000000" w14:paraId="00000039">
      <w:pPr>
        <w:numPr>
          <w:ilvl w:val="0"/>
          <w:numId w:val="13"/>
        </w:numPr>
        <w:ind w:left="1440" w:hanging="360"/>
        <w:rPr>
          <w:color w:val="0000ff"/>
        </w:rPr>
      </w:pPr>
      <w:r w:rsidRPr="00000000" w:rsidDel="00000000" w:rsidR="00000000">
        <w:rPr>
          <w:rtl w:val="0"/>
        </w:rPr>
      </w:r>
    </w:p>
    <w:p w:rsidRPr="00000000" w:rsidR="00000000" w:rsidDel="00000000" w:rsidP="00000000" w:rsidRDefault="00000000" w14:paraId="0000003A">
      <w:pPr>
        <w:numPr>
          <w:ilvl w:val="0"/>
          <w:numId w:val="13"/>
        </w:numPr>
        <w:ind w:left="1440" w:hanging="360"/>
        <w:rPr>
          <w:color w:val="0000ff"/>
        </w:rPr>
      </w:pPr>
      <w:r w:rsidRPr="00000000" w:rsidDel="00000000" w:rsidR="00000000">
        <w:rPr>
          <w:rtl w:val="0"/>
        </w:rPr>
      </w:r>
    </w:p>
    <w:p w:rsidRPr="00000000" w:rsidR="00000000" w:rsidDel="00000000" w:rsidP="00000000" w:rsidRDefault="00000000" w14:paraId="0000003B">
      <w:pPr>
        <w:numPr>
          <w:ilvl w:val="1"/>
          <w:numId w:val="19"/>
        </w:numPr>
        <w:ind w:left="1440" w:hanging="360"/>
      </w:pPr>
      <w:r w:rsidRPr="00000000" w:rsidDel="00000000" w:rsidR="00000000">
        <w:rPr>
          <w:rtl w:val="0"/>
        </w:rPr>
        <w:t xml:space="preserve">All-in-one Information and Communications Technology (ICT) Policy or Strategy?</w:t>
      </w:r>
    </w:p>
    <w:p w:rsidRPr="00000000" w:rsidR="00000000" w:rsidDel="00000000" w:rsidP="00000000" w:rsidRDefault="00000000" w14:paraId="0000003C">
      <w:pPr>
        <w:numPr>
          <w:ilvl w:val="0"/>
          <w:numId w:val="20"/>
        </w:numPr>
        <w:ind w:left="1440" w:hanging="360"/>
        <w:rPr>
          <w:color w:val="0000ff"/>
        </w:rPr>
      </w:pPr>
      <w:r w:rsidRPr="00000000" w:rsidDel="00000000" w:rsidR="00000000">
        <w:rPr>
          <w:rtl w:val="0"/>
        </w:rPr>
      </w:r>
    </w:p>
    <w:p w:rsidRPr="00000000" w:rsidR="00000000" w:rsidDel="00000000" w:rsidP="00000000" w:rsidRDefault="00000000" w14:paraId="0000003D">
      <w:pPr>
        <w:numPr>
          <w:ilvl w:val="0"/>
          <w:numId w:val="20"/>
        </w:numPr>
        <w:ind w:left="1440" w:hanging="360"/>
        <w:rPr>
          <w:color w:val="0000ff"/>
        </w:rPr>
      </w:pPr>
      <w:r w:rsidRPr="00000000" w:rsidDel="00000000" w:rsidR="00000000">
        <w:rPr>
          <w:rtl w:val="0"/>
        </w:rPr>
      </w:r>
    </w:p>
    <w:p w:rsidRPr="00000000" w:rsidR="00000000" w:rsidDel="00000000" w:rsidP="00000000" w:rsidRDefault="00000000" w14:paraId="0000003E">
      <w:pPr>
        <w:numPr>
          <w:ilvl w:val="1"/>
          <w:numId w:val="19"/>
        </w:numPr>
        <w:ind w:left="1440" w:hanging="360"/>
      </w:pPr>
      <w:r w:rsidRPr="00000000" w:rsidDel="00000000" w:rsidR="00000000">
        <w:rPr>
          <w:rtl w:val="0"/>
        </w:rPr>
        <w:t xml:space="preserve">Which orgs/bodies are best-equipped to promote/enforce policies?</w:t>
      </w:r>
    </w:p>
    <w:p w:rsidRPr="00000000" w:rsidR="00000000" w:rsidDel="00000000" w:rsidP="00000000" w:rsidRDefault="00000000" w14:paraId="0000003F">
      <w:pPr>
        <w:numPr>
          <w:ilvl w:val="0"/>
          <w:numId w:val="10"/>
        </w:numPr>
        <w:ind w:left="1440" w:hanging="360"/>
        <w:rPr>
          <w:color w:val="0000ff"/>
        </w:rPr>
      </w:pPr>
      <w:r w:rsidRPr="00000000" w:rsidDel="00000000" w:rsidR="00000000">
        <w:rPr>
          <w:rtl w:val="0"/>
        </w:rPr>
      </w:r>
    </w:p>
    <w:p w:rsidRPr="00000000" w:rsidR="00000000" w:rsidDel="00000000" w:rsidP="00000000" w:rsidRDefault="00000000" w14:paraId="00000040">
      <w:pPr>
        <w:numPr>
          <w:ilvl w:val="0"/>
          <w:numId w:val="10"/>
        </w:numPr>
        <w:ind w:left="1440" w:hanging="360"/>
        <w:rPr>
          <w:color w:val="0000ff"/>
        </w:rPr>
      </w:pPr>
      <w:r w:rsidRPr="00000000" w:rsidDel="00000000" w:rsidR="00000000">
        <w:rPr>
          <w:rtl w:val="0"/>
        </w:rPr>
      </w:r>
    </w:p>
    <w:p w:rsidRPr="00000000" w:rsidR="00000000" w:rsidDel="00000000" w:rsidP="00000000" w:rsidRDefault="00000000" w14:paraId="00000041">
      <w:pPr>
        <w:numPr>
          <w:ilvl w:val="1"/>
          <w:numId w:val="19"/>
        </w:numPr>
        <w:ind w:left="1440" w:hanging="360"/>
      </w:pPr>
      <w:r w:rsidRPr="00000000" w:rsidDel="00000000" w:rsidR="00000000">
        <w:rPr>
          <w:rtl w:val="0"/>
        </w:rPr>
        <w:t xml:space="preserve">What structures can/should coordinate DG across government?</w:t>
      </w:r>
    </w:p>
    <w:p w:rsidRPr="00000000" w:rsidR="00000000" w:rsidDel="00000000" w:rsidP="00000000" w:rsidRDefault="00000000" w14:paraId="00000042">
      <w:pPr>
        <w:numPr>
          <w:ilvl w:val="2"/>
          <w:numId w:val="19"/>
        </w:numPr>
        <w:ind w:left="2160" w:hanging="360"/>
      </w:pPr>
      <w:r w:rsidRPr="00000000" w:rsidDel="00000000" w:rsidR="00000000">
        <w:rPr>
          <w:rtl w:val="0"/>
        </w:rPr>
        <w:t xml:space="preserve">National Statistical Offices (NSOs)? ICT ministries? Newly formed DG or Data Protection Authorities?</w:t>
      </w:r>
    </w:p>
    <w:p w:rsidRPr="00000000" w:rsidR="00000000" w:rsidDel="00000000" w:rsidP="00000000" w:rsidRDefault="00000000" w14:paraId="00000043">
      <w:pPr>
        <w:numPr>
          <w:ilvl w:val="2"/>
          <w:numId w:val="19"/>
        </w:numPr>
        <w:ind w:left="2160" w:hanging="360"/>
      </w:pPr>
      <w:r w:rsidRPr="00000000" w:rsidDel="00000000" w:rsidR="00000000">
        <w:rPr>
          <w:rtl w:val="0"/>
        </w:rPr>
        <w:t xml:space="preserve">Should other stakeholders be involved (i.e. private sector reps?)</w:t>
      </w:r>
    </w:p>
    <w:p w:rsidRPr="00000000" w:rsidR="00000000" w:rsidDel="00000000" w:rsidP="00000000" w:rsidRDefault="00000000" w14:paraId="00000044">
      <w:pPr>
        <w:numPr>
          <w:ilvl w:val="0"/>
          <w:numId w:val="26"/>
        </w:numPr>
        <w:ind w:left="2160" w:hanging="360"/>
        <w:rPr>
          <w:color w:val="0000ff"/>
        </w:rPr>
      </w:pPr>
      <w:r w:rsidRPr="00000000" w:rsidDel="00000000" w:rsidR="00000000">
        <w:rPr>
          <w:rtl w:val="0"/>
        </w:rPr>
      </w:r>
    </w:p>
    <w:p w:rsidRPr="00000000" w:rsidR="00000000" w:rsidDel="00000000" w:rsidP="00000000" w:rsidRDefault="00000000" w14:paraId="00000045">
      <w:pPr>
        <w:numPr>
          <w:ilvl w:val="0"/>
          <w:numId w:val="26"/>
        </w:numPr>
        <w:ind w:left="2160" w:hanging="360"/>
        <w:rPr>
          <w:color w:val="0000ff"/>
        </w:rPr>
      </w:pPr>
      <w:r w:rsidRPr="00000000" w:rsidDel="00000000" w:rsidR="00000000">
        <w:rPr>
          <w:rtl w:val="0"/>
        </w:rPr>
      </w:r>
    </w:p>
    <w:p w:rsidRPr="00000000" w:rsidR="00000000" w:rsidDel="00000000" w:rsidP="00000000" w:rsidRDefault="00000000" w14:paraId="00000046">
      <w:pPr>
        <w:numPr>
          <w:ilvl w:val="0"/>
          <w:numId w:val="19"/>
        </w:numPr>
        <w:ind w:left="720" w:hanging="360"/>
      </w:pPr>
      <w:r w:rsidRPr="00000000" w:rsidDel="00000000" w:rsidR="00000000">
        <w:rPr>
          <w:rtl w:val="0"/>
        </w:rPr>
        <w:t xml:space="preserve">What are the best policy mechanisms? </w:t>
      </w:r>
      <w:r w:rsidRPr="00000000" w:rsidDel="00000000" w:rsidR="00000000">
        <w:rPr>
          <w:rtl w:val="0"/>
        </w:rPr>
        <w:t xml:space="preserve">For example, should USAID promote principles, strategies, legal levers such as laws and regulations, technical levers such as standards? </w:t>
      </w:r>
      <w:r w:rsidRPr="00000000" w:rsidDel="00000000" w:rsidR="00000000">
        <w:rPr>
          <w:color w:val="ff0000"/>
          <w:rtl w:val="0"/>
        </w:rPr>
        <w:t xml:space="preserve">(L)</w:t>
      </w:r>
      <w:r w:rsidRPr="00000000" w:rsidDel="00000000" w:rsidR="00000000">
        <w:rPr>
          <w:rtl w:val="0"/>
        </w:rPr>
      </w:r>
    </w:p>
    <w:p w:rsidRPr="00000000" w:rsidR="00000000" w:rsidDel="00000000" w:rsidP="00000000" w:rsidRDefault="00000000" w14:paraId="00000047">
      <w:pPr>
        <w:numPr>
          <w:ilvl w:val="0"/>
          <w:numId w:val="42"/>
        </w:numPr>
        <w:ind w:left="720" w:hanging="360"/>
        <w:rPr>
          <w:color w:val="0000ff"/>
        </w:rPr>
      </w:pPr>
      <w:r w:rsidRPr="00000000" w:rsidDel="00000000" w:rsidR="00000000">
        <w:rPr>
          <w:rtl w:val="0"/>
        </w:rPr>
      </w:r>
    </w:p>
    <w:p w:rsidRPr="00000000" w:rsidR="00000000" w:rsidDel="00000000" w:rsidP="00000000" w:rsidRDefault="00000000" w14:paraId="00000048">
      <w:pPr>
        <w:numPr>
          <w:ilvl w:val="0"/>
          <w:numId w:val="9"/>
        </w:numPr>
        <w:ind w:left="720" w:hanging="360"/>
        <w:rPr>
          <w:color w:val="0000ff"/>
        </w:rPr>
      </w:pPr>
      <w:r w:rsidRPr="00000000" w:rsidDel="00000000" w:rsidR="00000000">
        <w:rPr>
          <w:rtl w:val="0"/>
        </w:rPr>
      </w:r>
    </w:p>
    <w:p w:rsidRPr="00000000" w:rsidR="00000000" w:rsidDel="00000000" w:rsidP="00000000" w:rsidRDefault="00000000" w14:paraId="00000049">
      <w:pPr>
        <w:numPr>
          <w:ilvl w:val="0"/>
          <w:numId w:val="42"/>
        </w:numPr>
        <w:ind w:left="720" w:hanging="360"/>
        <w:rPr>
          <w:color w:val="0000ff"/>
          <w:u w:val="none"/>
        </w:rPr>
      </w:pPr>
      <w:r w:rsidRPr="00000000" w:rsidDel="00000000" w:rsidR="00000000">
        <w:rPr>
          <w:rtl w:val="0"/>
        </w:rPr>
      </w:r>
    </w:p>
    <w:p w:rsidRPr="00000000" w:rsidR="00000000" w:rsidDel="00000000" w:rsidP="00000000" w:rsidRDefault="00000000" w14:paraId="0000004A">
      <w:pPr>
        <w:numPr>
          <w:ilvl w:val="0"/>
          <w:numId w:val="19"/>
        </w:numPr>
        <w:ind w:left="720" w:hanging="360"/>
        <w:rPr>
          <w:u w:val="none"/>
        </w:rPr>
      </w:pPr>
      <w:r w:rsidRPr="00000000" w:rsidDel="00000000" w:rsidR="00000000">
        <w:rPr>
          <w:rtl w:val="0"/>
        </w:rPr>
        <w:t xml:space="preserve">What level of technical expertise and infrastructure do countries need to implement a DG policy? </w:t>
      </w:r>
      <w:r w:rsidRPr="00000000" w:rsidDel="00000000" w:rsidR="00000000">
        <w:rPr>
          <w:color w:val="ff0000"/>
          <w:rtl w:val="0"/>
        </w:rPr>
        <w:t xml:space="preserve">(M)</w:t>
      </w:r>
      <w:r w:rsidRPr="00000000" w:rsidDel="00000000" w:rsidR="00000000">
        <w:rPr>
          <w:rtl w:val="0"/>
        </w:rPr>
      </w:r>
    </w:p>
    <w:p w:rsidRPr="00000000" w:rsidR="00000000" w:rsidDel="00000000" w:rsidP="00000000" w:rsidRDefault="00000000" w14:paraId="0000004B">
      <w:pPr>
        <w:numPr>
          <w:ilvl w:val="0"/>
          <w:numId w:val="40"/>
        </w:numPr>
        <w:ind w:left="720" w:hanging="360"/>
        <w:rPr>
          <w:color w:val="0000ff"/>
        </w:rPr>
      </w:pPr>
      <w:r w:rsidRPr="00000000" w:rsidDel="00000000" w:rsidR="00000000">
        <w:rPr>
          <w:rtl w:val="0"/>
        </w:rPr>
      </w:r>
    </w:p>
    <w:p w:rsidRPr="00000000" w:rsidR="00000000" w:rsidDel="00000000" w:rsidP="00000000" w:rsidRDefault="00000000" w14:paraId="0000004C">
      <w:pPr>
        <w:numPr>
          <w:ilvl w:val="0"/>
          <w:numId w:val="38"/>
        </w:numPr>
        <w:ind w:left="720" w:hanging="360"/>
        <w:rPr>
          <w:color w:val="0000ff"/>
        </w:rPr>
      </w:pPr>
      <w:r w:rsidRPr="00000000" w:rsidDel="00000000" w:rsidR="00000000">
        <w:rPr>
          <w:rtl w:val="0"/>
        </w:rPr>
      </w:r>
    </w:p>
    <w:p w:rsidRPr="00000000" w:rsidR="00000000" w:rsidDel="00000000" w:rsidP="00000000" w:rsidRDefault="00000000" w14:paraId="0000004D">
      <w:pPr>
        <w:numPr>
          <w:ilvl w:val="0"/>
          <w:numId w:val="40"/>
        </w:numPr>
        <w:ind w:left="720" w:hanging="360"/>
        <w:rPr>
          <w:color w:val="0000ff"/>
          <w:u w:val="none"/>
        </w:rPr>
      </w:pPr>
      <w:r w:rsidRPr="00000000" w:rsidDel="00000000" w:rsidR="00000000">
        <w:rPr>
          <w:rtl w:val="0"/>
        </w:rPr>
      </w:r>
    </w:p>
    <w:p w:rsidRPr="00000000" w:rsidR="00000000" w:rsidDel="00000000" w:rsidP="00000000" w:rsidRDefault="00000000" w14:paraId="0000004E">
      <w:pPr>
        <w:numPr>
          <w:ilvl w:val="1"/>
          <w:numId w:val="19"/>
        </w:numPr>
        <w:ind w:left="1440" w:hanging="360"/>
      </w:pPr>
      <w:r w:rsidRPr="00000000" w:rsidDel="00000000" w:rsidR="00000000">
        <w:rPr>
          <w:rtl w:val="0"/>
        </w:rPr>
        <w:t xml:space="preserve">Do you think countries should have their own technical infrastructure (i.e. clouds, data centers, data exchange layers, etc.)?</w:t>
      </w:r>
    </w:p>
    <w:p w:rsidRPr="00000000" w:rsidR="00000000" w:rsidDel="00000000" w:rsidP="00000000" w:rsidRDefault="00000000" w14:paraId="0000004F">
      <w:pPr>
        <w:numPr>
          <w:ilvl w:val="0"/>
          <w:numId w:val="36"/>
        </w:numPr>
        <w:ind w:left="1440" w:hanging="360"/>
        <w:rPr>
          <w:color w:val="0000ff"/>
        </w:rPr>
      </w:pPr>
      <w:r w:rsidRPr="00000000" w:rsidDel="00000000" w:rsidR="00000000">
        <w:rPr>
          <w:rtl w:val="0"/>
        </w:rPr>
      </w:r>
    </w:p>
    <w:p w:rsidRPr="00000000" w:rsidR="00000000" w:rsidDel="00000000" w:rsidP="00000000" w:rsidRDefault="00000000" w14:paraId="00000050">
      <w:pPr>
        <w:numPr>
          <w:ilvl w:val="0"/>
          <w:numId w:val="36"/>
        </w:numPr>
        <w:ind w:left="1440" w:hanging="360"/>
        <w:rPr>
          <w:color w:val="0000ff"/>
        </w:rPr>
      </w:pPr>
      <w:r w:rsidRPr="00000000" w:rsidDel="00000000" w:rsidR="00000000">
        <w:rPr>
          <w:rtl w:val="0"/>
        </w:rPr>
      </w:r>
    </w:p>
    <w:p w:rsidRPr="00000000" w:rsidR="00000000" w:rsidDel="00000000" w:rsidP="00000000" w:rsidRDefault="00000000" w14:paraId="00000051">
      <w:pPr>
        <w:numPr>
          <w:ilvl w:val="0"/>
          <w:numId w:val="19"/>
        </w:numPr>
        <w:ind w:left="720" w:hanging="360"/>
      </w:pPr>
      <w:r w:rsidRPr="00000000" w:rsidDel="00000000" w:rsidR="00000000">
        <w:rPr>
          <w:rtl w:val="0"/>
        </w:rPr>
        <w:t xml:space="preserve">How can government, private sector, and citizen interests be balanced? </w:t>
      </w:r>
      <w:r w:rsidRPr="00000000" w:rsidDel="00000000" w:rsidR="00000000">
        <w:rPr>
          <w:color w:val="ff0000"/>
          <w:rtl w:val="0"/>
        </w:rPr>
        <w:t xml:space="preserve">(N)</w:t>
      </w:r>
      <w:r w:rsidRPr="00000000" w:rsidDel="00000000" w:rsidR="00000000">
        <w:rPr>
          <w:rtl w:val="0"/>
        </w:rPr>
      </w:r>
    </w:p>
    <w:p w:rsidRPr="00000000" w:rsidR="00000000" w:rsidDel="00000000" w:rsidP="00000000" w:rsidRDefault="00000000" w14:paraId="00000052">
      <w:pPr>
        <w:numPr>
          <w:ilvl w:val="0"/>
          <w:numId w:val="12"/>
        </w:numPr>
        <w:ind w:left="720" w:hanging="360"/>
        <w:rPr>
          <w:color w:val="0000ff"/>
        </w:rPr>
      </w:pPr>
      <w:r w:rsidRPr="00000000" w:rsidDel="00000000" w:rsidR="00000000">
        <w:rPr>
          <w:rtl w:val="0"/>
        </w:rPr>
      </w:r>
    </w:p>
    <w:p w:rsidRPr="00000000" w:rsidR="00000000" w:rsidDel="00000000" w:rsidP="00000000" w:rsidRDefault="00000000" w14:paraId="00000053">
      <w:pPr>
        <w:numPr>
          <w:ilvl w:val="0"/>
          <w:numId w:val="23"/>
        </w:numPr>
        <w:ind w:left="720" w:hanging="360"/>
        <w:rPr>
          <w:color w:val="0000ff"/>
        </w:rPr>
      </w:pPr>
      <w:r w:rsidRPr="00000000" w:rsidDel="00000000" w:rsidR="00000000">
        <w:rPr>
          <w:rtl w:val="0"/>
        </w:rPr>
      </w:r>
    </w:p>
    <w:p w:rsidRPr="00000000" w:rsidR="00000000" w:rsidDel="00000000" w:rsidP="00000000" w:rsidRDefault="00000000" w14:paraId="00000054">
      <w:pPr>
        <w:numPr>
          <w:ilvl w:val="0"/>
          <w:numId w:val="12"/>
        </w:numPr>
        <w:ind w:left="720" w:hanging="360"/>
        <w:rPr>
          <w:color w:val="0000ff"/>
          <w:u w:val="none"/>
        </w:rPr>
      </w:pPr>
      <w:r w:rsidRPr="00000000" w:rsidDel="00000000" w:rsidR="00000000">
        <w:rPr>
          <w:rtl w:val="0"/>
        </w:rPr>
      </w:r>
    </w:p>
    <w:p w:rsidRPr="00000000" w:rsidR="00000000" w:rsidDel="00000000" w:rsidP="00000000" w:rsidRDefault="00000000" w14:paraId="00000055">
      <w:pPr>
        <w:numPr>
          <w:ilvl w:val="1"/>
          <w:numId w:val="19"/>
        </w:numPr>
        <w:ind w:left="1440" w:hanging="360"/>
      </w:pPr>
      <w:r w:rsidRPr="00000000" w:rsidDel="00000000" w:rsidR="00000000">
        <w:rPr>
          <w:rtl w:val="0"/>
        </w:rPr>
        <w:t xml:space="preserve">What is an appropriate role for the private sector in development of DG policy?</w:t>
      </w:r>
    </w:p>
    <w:p w:rsidRPr="00000000" w:rsidR="00000000" w:rsidDel="00000000" w:rsidP="00000000" w:rsidRDefault="00000000" w14:paraId="00000056">
      <w:pPr>
        <w:numPr>
          <w:ilvl w:val="0"/>
          <w:numId w:val="11"/>
        </w:numPr>
        <w:ind w:left="1440" w:hanging="360"/>
        <w:rPr>
          <w:color w:val="0000ff"/>
        </w:rPr>
      </w:pPr>
      <w:r w:rsidRPr="00000000" w:rsidDel="00000000" w:rsidR="00000000">
        <w:rPr>
          <w:rtl w:val="0"/>
        </w:rPr>
      </w:r>
    </w:p>
    <w:p w:rsidRPr="00000000" w:rsidR="00000000" w:rsidDel="00000000" w:rsidP="00000000" w:rsidRDefault="00000000" w14:paraId="00000057">
      <w:pPr>
        <w:numPr>
          <w:ilvl w:val="0"/>
          <w:numId w:val="11"/>
        </w:numPr>
        <w:ind w:left="1440" w:hanging="360"/>
        <w:rPr>
          <w:color w:val="0000ff"/>
        </w:rPr>
      </w:pPr>
      <w:r w:rsidRPr="00000000" w:rsidDel="00000000" w:rsidR="00000000">
        <w:rPr>
          <w:rtl w:val="0"/>
        </w:rPr>
      </w:r>
    </w:p>
    <w:p w:rsidRPr="00000000" w:rsidR="00000000" w:rsidDel="00000000" w:rsidP="00000000" w:rsidRDefault="00000000" w14:paraId="00000058">
      <w:pPr>
        <w:numPr>
          <w:ilvl w:val="0"/>
          <w:numId w:val="19"/>
        </w:numPr>
        <w:ind w:left="720" w:hanging="360"/>
      </w:pPr>
      <w:r w:rsidRPr="00000000" w:rsidDel="00000000" w:rsidR="00000000">
        <w:rPr>
          <w:rtl w:val="0"/>
        </w:rPr>
        <w:t xml:space="preserve">How can privacy and security, data use, and transparency and accountability be balanced? </w:t>
      </w:r>
      <w:r w:rsidRPr="00000000" w:rsidDel="00000000" w:rsidR="00000000">
        <w:rPr>
          <w:color w:val="ff0000"/>
          <w:rtl w:val="0"/>
        </w:rPr>
        <w:t xml:space="preserve">(L)</w:t>
      </w:r>
      <w:r w:rsidRPr="00000000" w:rsidDel="00000000" w:rsidR="00000000">
        <w:rPr>
          <w:rtl w:val="0"/>
        </w:rPr>
      </w:r>
    </w:p>
    <w:p w:rsidRPr="00000000" w:rsidR="00000000" w:rsidDel="00000000" w:rsidP="00000000" w:rsidRDefault="00000000" w14:paraId="00000059">
      <w:pPr>
        <w:numPr>
          <w:ilvl w:val="0"/>
          <w:numId w:val="24"/>
        </w:numPr>
        <w:ind w:left="720" w:hanging="360"/>
        <w:rPr>
          <w:color w:val="0000ff"/>
        </w:rPr>
      </w:pPr>
      <w:r w:rsidRPr="00000000" w:rsidDel="00000000" w:rsidR="00000000">
        <w:rPr>
          <w:rtl w:val="0"/>
        </w:rPr>
      </w:r>
    </w:p>
    <w:p w:rsidRPr="00000000" w:rsidR="00000000" w:rsidDel="00000000" w:rsidP="00000000" w:rsidRDefault="00000000" w14:paraId="0000005A">
      <w:pPr>
        <w:numPr>
          <w:ilvl w:val="0"/>
          <w:numId w:val="43"/>
        </w:numPr>
        <w:ind w:left="720" w:hanging="360"/>
        <w:rPr>
          <w:color w:val="0000ff"/>
        </w:rPr>
      </w:pPr>
      <w:r w:rsidRPr="00000000" w:rsidDel="00000000" w:rsidR="00000000">
        <w:rPr>
          <w:rtl w:val="0"/>
        </w:rPr>
      </w:r>
    </w:p>
    <w:p w:rsidRPr="00000000" w:rsidR="00000000" w:rsidDel="00000000" w:rsidP="00000000" w:rsidRDefault="00000000" w14:paraId="0000005B">
      <w:pPr>
        <w:numPr>
          <w:ilvl w:val="0"/>
          <w:numId w:val="24"/>
        </w:numPr>
        <w:ind w:left="720" w:hanging="360"/>
        <w:rPr>
          <w:color w:val="0000ff"/>
          <w:u w:val="none"/>
        </w:rPr>
      </w:pPr>
      <w:r w:rsidRPr="00000000" w:rsidDel="00000000" w:rsidR="00000000">
        <w:rPr>
          <w:rtl w:val="0"/>
        </w:rPr>
      </w:r>
    </w:p>
    <w:p w:rsidRPr="00000000" w:rsidR="00000000" w:rsidDel="00000000" w:rsidP="00000000" w:rsidRDefault="00000000" w14:paraId="0000005C">
      <w:pPr>
        <w:numPr>
          <w:ilvl w:val="0"/>
          <w:numId w:val="19"/>
        </w:numPr>
        <w:ind w:left="720" w:hanging="360"/>
      </w:pPr>
      <w:r w:rsidRPr="00000000" w:rsidDel="00000000" w:rsidR="00000000">
        <w:rPr>
          <w:rtl w:val="0"/>
        </w:rPr>
        <w:t xml:space="preserve">What are the Artificial Intelligence and Machine Learning (AI/ML) issues relevant to DG? </w:t>
      </w:r>
      <w:r w:rsidRPr="00000000" w:rsidDel="00000000" w:rsidR="00000000">
        <w:rPr>
          <w:color w:val="ff0000"/>
          <w:rtl w:val="0"/>
        </w:rPr>
        <w:t xml:space="preserve">(M)</w:t>
      </w:r>
    </w:p>
    <w:p w:rsidRPr="00000000" w:rsidR="00000000" w:rsidDel="00000000" w:rsidP="00000000" w:rsidRDefault="00000000" w14:paraId="0000005D">
      <w:pPr>
        <w:numPr>
          <w:ilvl w:val="0"/>
          <w:numId w:val="1"/>
        </w:numPr>
        <w:ind w:left="720" w:hanging="360"/>
        <w:rPr>
          <w:color w:val="0000ff"/>
        </w:rPr>
      </w:pPr>
      <w:r w:rsidRPr="00000000" w:rsidDel="00000000" w:rsidR="00000000">
        <w:rPr>
          <w:rtl w:val="0"/>
        </w:rPr>
      </w:r>
    </w:p>
    <w:p w:rsidRPr="00000000" w:rsidR="00000000" w:rsidDel="00000000" w:rsidP="00000000" w:rsidRDefault="00000000" w14:paraId="0000005E">
      <w:pPr>
        <w:numPr>
          <w:ilvl w:val="0"/>
          <w:numId w:val="18"/>
        </w:numPr>
        <w:ind w:left="720" w:hanging="360"/>
        <w:rPr>
          <w:color w:val="0000ff"/>
        </w:rPr>
      </w:pPr>
      <w:r w:rsidRPr="00000000" w:rsidDel="00000000" w:rsidR="00000000">
        <w:rPr>
          <w:rtl w:val="0"/>
        </w:rPr>
      </w:r>
    </w:p>
    <w:p w:rsidRPr="00000000" w:rsidR="00000000" w:rsidDel="00000000" w:rsidP="00000000" w:rsidRDefault="00000000" w14:paraId="0000005F">
      <w:pPr>
        <w:numPr>
          <w:ilvl w:val="0"/>
          <w:numId w:val="1"/>
        </w:numPr>
        <w:ind w:left="720" w:hanging="360"/>
        <w:rPr>
          <w:color w:val="0000ff"/>
          <w:u w:val="none"/>
        </w:rPr>
      </w:pPr>
      <w:r w:rsidRPr="00000000" w:rsidDel="00000000" w:rsidR="00000000">
        <w:rPr>
          <w:rtl w:val="0"/>
        </w:rPr>
      </w:r>
    </w:p>
    <w:p w:rsidRPr="00000000" w:rsidR="00000000" w:rsidDel="00000000" w:rsidP="00000000" w:rsidRDefault="00000000" w14:paraId="00000060">
      <w:pPr>
        <w:numPr>
          <w:ilvl w:val="1"/>
          <w:numId w:val="19"/>
        </w:numPr>
        <w:ind w:left="1440" w:hanging="360"/>
      </w:pPr>
      <w:r w:rsidRPr="00000000" w:rsidDel="00000000" w:rsidR="00000000">
        <w:rPr>
          <w:rtl w:val="0"/>
        </w:rPr>
        <w:t xml:space="preserve">Do you think DG policy can limit algorithmic bias?</w:t>
      </w:r>
    </w:p>
    <w:p w:rsidRPr="00000000" w:rsidR="00000000" w:rsidDel="00000000" w:rsidP="00000000" w:rsidRDefault="00000000" w14:paraId="00000061">
      <w:pPr>
        <w:numPr>
          <w:ilvl w:val="0"/>
          <w:numId w:val="33"/>
        </w:numPr>
        <w:ind w:left="1440" w:hanging="360"/>
        <w:rPr>
          <w:color w:val="0000ff"/>
        </w:rPr>
      </w:pPr>
      <w:r w:rsidRPr="00000000" w:rsidDel="00000000" w:rsidR="00000000">
        <w:rPr>
          <w:rtl w:val="0"/>
        </w:rPr>
      </w:r>
    </w:p>
    <w:p w:rsidRPr="00000000" w:rsidR="00000000" w:rsidDel="00000000" w:rsidP="00000000" w:rsidRDefault="00000000" w14:paraId="00000062">
      <w:pPr>
        <w:numPr>
          <w:ilvl w:val="0"/>
          <w:numId w:val="33"/>
        </w:numPr>
        <w:ind w:left="1440" w:hanging="360"/>
        <w:rPr>
          <w:color w:val="0000ff"/>
          <w:u w:val="none"/>
        </w:rPr>
      </w:pPr>
      <w:r w:rsidRPr="00000000" w:rsidDel="00000000" w:rsidR="00000000">
        <w:rPr>
          <w:rtl w:val="0"/>
        </w:rPr>
      </w:r>
    </w:p>
    <w:p w:rsidRPr="00000000" w:rsidR="00000000" w:rsidDel="00000000" w:rsidP="00000000" w:rsidRDefault="00000000" w14:paraId="00000063">
      <w:pPr>
        <w:numPr>
          <w:ilvl w:val="0"/>
          <w:numId w:val="19"/>
        </w:numPr>
        <w:ind w:left="720" w:hanging="360"/>
      </w:pPr>
      <w:r w:rsidRPr="00000000" w:rsidDel="00000000" w:rsidR="00000000">
        <w:rPr>
          <w:rtl w:val="0"/>
        </w:rPr>
        <w:t xml:space="preserve">How might policy vary based on different norms and types of government (Authoritarian govs, democracies, etc.)? </w:t>
      </w:r>
      <w:r w:rsidRPr="00000000" w:rsidDel="00000000" w:rsidR="00000000">
        <w:rPr>
          <w:color w:val="ff0000"/>
          <w:rtl w:val="0"/>
        </w:rPr>
        <w:t xml:space="preserve">(L)</w:t>
      </w:r>
      <w:r w:rsidRPr="00000000" w:rsidDel="00000000" w:rsidR="00000000">
        <w:rPr>
          <w:rtl w:val="0"/>
        </w:rPr>
      </w:r>
    </w:p>
    <w:p w:rsidRPr="00000000" w:rsidR="00000000" w:rsidDel="00000000" w:rsidP="00000000" w:rsidRDefault="00000000" w14:paraId="00000064">
      <w:pPr>
        <w:numPr>
          <w:ilvl w:val="0"/>
          <w:numId w:val="41"/>
        </w:numPr>
        <w:ind w:left="720" w:hanging="360"/>
        <w:rPr>
          <w:color w:val="0000ff"/>
        </w:rPr>
      </w:pPr>
      <w:r w:rsidRPr="00000000" w:rsidDel="00000000" w:rsidR="00000000">
        <w:rPr>
          <w:rtl w:val="0"/>
        </w:rPr>
      </w:r>
    </w:p>
    <w:p w:rsidRPr="00000000" w:rsidR="00000000" w:rsidDel="00000000" w:rsidP="00000000" w:rsidRDefault="00000000" w14:paraId="00000065">
      <w:pPr>
        <w:numPr>
          <w:ilvl w:val="0"/>
          <w:numId w:val="2"/>
        </w:numPr>
        <w:ind w:left="720" w:hanging="360"/>
        <w:rPr>
          <w:color w:val="0000ff"/>
        </w:rPr>
      </w:pPr>
      <w:r w:rsidRPr="00000000" w:rsidDel="00000000" w:rsidR="00000000">
        <w:rPr>
          <w:rtl w:val="0"/>
        </w:rPr>
      </w:r>
    </w:p>
    <w:p w:rsidRPr="00000000" w:rsidR="00000000" w:rsidDel="00000000" w:rsidP="00000000" w:rsidRDefault="00000000" w14:paraId="00000066">
      <w:pPr>
        <w:numPr>
          <w:ilvl w:val="0"/>
          <w:numId w:val="41"/>
        </w:numPr>
        <w:ind w:left="720" w:hanging="360"/>
        <w:rPr>
          <w:color w:val="0000ff"/>
          <w:u w:val="none"/>
        </w:rPr>
      </w:pPr>
      <w:r w:rsidRPr="00000000" w:rsidDel="00000000" w:rsidR="00000000">
        <w:rPr>
          <w:rtl w:val="0"/>
        </w:rPr>
      </w:r>
    </w:p>
    <w:p w:rsidRPr="00000000" w:rsidR="00000000" w:rsidDel="00000000" w:rsidP="00000000" w:rsidRDefault="00000000" w14:paraId="00000067">
      <w:pPr>
        <w:numPr>
          <w:ilvl w:val="1"/>
          <w:numId w:val="19"/>
        </w:numPr>
        <w:ind w:left="1440" w:hanging="360"/>
      </w:pPr>
      <w:r w:rsidRPr="00000000" w:rsidDel="00000000" w:rsidR="00000000">
        <w:rPr>
          <w:rtl w:val="0"/>
        </w:rPr>
        <w:t xml:space="preserve">Perspectives on privacy in different countries</w:t>
      </w:r>
    </w:p>
    <w:p w:rsidRPr="00000000" w:rsidR="00000000" w:rsidDel="00000000" w:rsidP="00000000" w:rsidRDefault="00000000" w14:paraId="00000068">
      <w:pPr>
        <w:numPr>
          <w:ilvl w:val="0"/>
          <w:numId w:val="16"/>
        </w:numPr>
        <w:ind w:left="1440" w:hanging="360"/>
        <w:rPr>
          <w:color w:val="0000ff"/>
        </w:rPr>
      </w:pPr>
      <w:r w:rsidRPr="00000000" w:rsidDel="00000000" w:rsidR="00000000">
        <w:rPr>
          <w:rtl w:val="0"/>
        </w:rPr>
      </w:r>
    </w:p>
    <w:p w:rsidRPr="00000000" w:rsidR="00000000" w:rsidDel="00000000" w:rsidP="00000000" w:rsidRDefault="00000000" w14:paraId="00000069">
      <w:pPr>
        <w:numPr>
          <w:ilvl w:val="0"/>
          <w:numId w:val="16"/>
        </w:numPr>
        <w:ind w:left="1440" w:hanging="360"/>
        <w:rPr>
          <w:color w:val="0000ff"/>
        </w:rPr>
      </w:pPr>
      <w:r w:rsidRPr="00000000" w:rsidDel="00000000" w:rsidR="00000000">
        <w:rPr>
          <w:rtl w:val="0"/>
        </w:rPr>
      </w:r>
    </w:p>
    <w:p w:rsidRPr="00000000" w:rsidR="00000000" w:rsidDel="00000000" w:rsidP="00000000" w:rsidRDefault="00000000" w14:paraId="0000006A">
      <w:pPr>
        <w:numPr>
          <w:ilvl w:val="0"/>
          <w:numId w:val="19"/>
        </w:numPr>
        <w:ind w:left="720" w:hanging="360"/>
      </w:pPr>
      <w:r w:rsidRPr="00000000" w:rsidDel="00000000" w:rsidR="00000000">
        <w:rPr>
          <w:rtl w:val="0"/>
        </w:rPr>
        <w:t xml:space="preserve">Are you aware of a good/robust national DG policy or framework example, e.g. one that “ticks all the boxes?” </w:t>
      </w:r>
      <w:r w:rsidRPr="00000000" w:rsidDel="00000000" w:rsidR="00000000">
        <w:rPr>
          <w:color w:val="ff0000"/>
          <w:rtl w:val="0"/>
        </w:rPr>
        <w:t xml:space="preserve">(N)</w:t>
      </w:r>
      <w:r w:rsidRPr="00000000" w:rsidDel="00000000" w:rsidR="00000000">
        <w:rPr>
          <w:rtl w:val="0"/>
        </w:rPr>
      </w:r>
    </w:p>
    <w:p w:rsidRPr="00000000" w:rsidR="00000000" w:rsidDel="00000000" w:rsidP="00000000" w:rsidRDefault="00000000" w14:paraId="0000006B">
      <w:pPr>
        <w:numPr>
          <w:ilvl w:val="0"/>
          <w:numId w:val="8"/>
        </w:numPr>
        <w:ind w:left="720" w:hanging="360"/>
        <w:rPr>
          <w:color w:val="0000ff"/>
        </w:rPr>
      </w:pPr>
      <w:r w:rsidRPr="00000000" w:rsidDel="00000000" w:rsidR="00000000">
        <w:rPr>
          <w:rtl w:val="0"/>
        </w:rPr>
      </w:r>
    </w:p>
    <w:p w:rsidRPr="00000000" w:rsidR="00000000" w:rsidDel="00000000" w:rsidP="00000000" w:rsidRDefault="00000000" w14:paraId="0000006C">
      <w:pPr>
        <w:numPr>
          <w:ilvl w:val="0"/>
          <w:numId w:val="34"/>
        </w:numPr>
        <w:ind w:left="720" w:hanging="360"/>
        <w:rPr>
          <w:color w:val="0000ff"/>
        </w:rPr>
      </w:pPr>
      <w:r w:rsidRPr="00000000" w:rsidDel="00000000" w:rsidR="00000000">
        <w:rPr>
          <w:rtl w:val="0"/>
        </w:rPr>
      </w:r>
    </w:p>
    <w:p w:rsidRPr="00000000" w:rsidR="00000000" w:rsidDel="00000000" w:rsidP="00000000" w:rsidRDefault="00000000" w14:paraId="0000006D">
      <w:pPr>
        <w:numPr>
          <w:ilvl w:val="0"/>
          <w:numId w:val="8"/>
        </w:numPr>
        <w:ind w:left="720" w:hanging="360"/>
        <w:rPr>
          <w:color w:val="0000ff"/>
          <w:u w:val="none"/>
        </w:rPr>
      </w:pPr>
      <w:r w:rsidRPr="00000000" w:rsidDel="00000000" w:rsidR="00000000">
        <w:rPr>
          <w:rtl w:val="0"/>
        </w:rPr>
      </w:r>
    </w:p>
    <w:p w:rsidRPr="00000000" w:rsidR="00000000" w:rsidDel="00000000" w:rsidP="00000000" w:rsidRDefault="00000000" w14:paraId="0000006E">
      <w:pPr>
        <w:numPr>
          <w:ilvl w:val="0"/>
          <w:numId w:val="19"/>
        </w:numPr>
        <w:ind w:left="720" w:hanging="360"/>
      </w:pPr>
      <w:r w:rsidRPr="00000000" w:rsidDel="00000000" w:rsidR="00000000">
        <w:rPr>
          <w:rtl w:val="0"/>
        </w:rPr>
        <w:t xml:space="preserve">Is there anything else about DG you would like to share and is there anyone you suggest we speak with? </w:t>
      </w:r>
      <w:r w:rsidRPr="00000000" w:rsidDel="00000000" w:rsidR="00000000">
        <w:rPr>
          <w:color w:val="ff0000"/>
          <w:rtl w:val="0"/>
        </w:rPr>
        <w:t xml:space="preserve">(M)</w:t>
      </w:r>
      <w:r w:rsidRPr="00000000" w:rsidDel="00000000" w:rsidR="00000000">
        <w:rPr>
          <w:rtl w:val="0"/>
        </w:rPr>
      </w:r>
    </w:p>
    <w:p w:rsidRPr="00000000" w:rsidR="00000000" w:rsidDel="00000000" w:rsidP="00000000" w:rsidRDefault="00000000" w14:paraId="0000006F">
      <w:pPr>
        <w:numPr>
          <w:ilvl w:val="0"/>
          <w:numId w:val="5"/>
        </w:numPr>
        <w:ind w:left="720" w:hanging="360"/>
        <w:rPr>
          <w:color w:val="0000ff"/>
        </w:rPr>
      </w:pPr>
      <w:r w:rsidRPr="00000000" w:rsidDel="00000000" w:rsidR="00000000">
        <w:rPr>
          <w:rtl w:val="0"/>
        </w:rPr>
      </w:r>
    </w:p>
    <w:p w:rsidRPr="00000000" w:rsidR="00000000" w:rsidDel="00000000" w:rsidP="00000000" w:rsidRDefault="00000000" w14:paraId="00000070">
      <w:pPr>
        <w:numPr>
          <w:ilvl w:val="0"/>
          <w:numId w:val="27"/>
        </w:numPr>
        <w:ind w:left="720" w:hanging="360"/>
        <w:rPr>
          <w:color w:val="0000ff"/>
        </w:rPr>
      </w:pPr>
      <w:r w:rsidRPr="00000000" w:rsidDel="00000000" w:rsidR="00000000">
        <w:rPr>
          <w:rtl w:val="0"/>
        </w:rPr>
      </w:r>
    </w:p>
    <w:p w:rsidRPr="00000000" w:rsidR="00000000" w:rsidDel="00000000" w:rsidP="00000000" w:rsidRDefault="00000000" w14:paraId="00000071">
      <w:pPr>
        <w:numPr>
          <w:ilvl w:val="0"/>
          <w:numId w:val="5"/>
        </w:numPr>
        <w:ind w:left="720" w:hanging="360"/>
        <w:rPr>
          <w:color w:val="0000ff"/>
          <w:u w:val="none"/>
        </w:rPr>
      </w:pPr>
      <w:r w:rsidRPr="00000000" w:rsidDel="00000000" w:rsidR="00000000">
        <w:rPr>
          <w:rtl w:val="0"/>
        </w:rPr>
      </w:r>
    </w:p>
    <w:p w:rsidRPr="00000000" w:rsidR="00000000" w:rsidDel="00000000" w:rsidP="00000000" w:rsidRDefault="00000000" w14:paraId="00000072">
      <w:pPr>
        <w:ind w:left="720" w:firstLine="0"/>
        <w:rPr>
          <w:color w:val="0000ff"/>
        </w:rPr>
      </w:pPr>
      <w:r w:rsidRPr="00000000" w:rsidDel="00000000" w:rsidR="00000000">
        <w:rPr>
          <w:rtl w:val="0"/>
        </w:rPr>
      </w:r>
    </w:p>
    <w:p w:rsidRPr="00000000" w:rsidR="00000000" w:rsidDel="00000000" w:rsidP="00000000" w:rsidRDefault="00000000" w14:paraId="00000073">
      <w:pPr>
        <w:ind w:left="0" w:firstLine="0"/>
        <w:rPr>
          <w:color w:val="0000ff"/>
        </w:rPr>
      </w:pPr>
      <w:r w:rsidRPr="00000000" w:rsidDel="00000000" w:rsidR="00000000">
        <w:rPr>
          <w:color w:val="0000ff"/>
          <w:rtl w:val="0"/>
        </w:rPr>
        <w:t xml:space="preserve">OPTIONAL (or we research them ourselves)</w:t>
      </w:r>
    </w:p>
    <w:p w:rsidRPr="00000000" w:rsidR="00000000" w:rsidDel="00000000" w:rsidP="00000000" w:rsidRDefault="00000000" w14:paraId="00000074">
      <w:pPr>
        <w:numPr>
          <w:ilvl w:val="0"/>
          <w:numId w:val="19"/>
        </w:numPr>
        <w:ind w:left="720" w:hanging="360"/>
        <w:rPr/>
      </w:pPr>
      <w:r w:rsidRPr="00000000" w:rsidDel="00000000" w:rsidR="00000000">
        <w:rPr>
          <w:rtl w:val="0"/>
        </w:rPr>
        <w:t xml:space="preserve">Rank ordering of DG elements/components? (once we have answers to #2)</w:t>
      </w:r>
    </w:p>
    <w:p w:rsidRPr="00000000" w:rsidR="00000000" w:rsidDel="00000000" w:rsidP="00000000" w:rsidRDefault="00000000" w14:paraId="00000075">
      <w:pPr>
        <w:numPr>
          <w:ilvl w:val="0"/>
          <w:numId w:val="14"/>
        </w:numPr>
        <w:ind w:left="720" w:hanging="360"/>
        <w:rPr>
          <w:color w:val="0000ff"/>
        </w:rPr>
      </w:pPr>
      <w:r w:rsidRPr="00000000" w:rsidDel="00000000" w:rsidR="00000000">
        <w:rPr>
          <w:rtl w:val="0"/>
        </w:rPr>
      </w:r>
    </w:p>
    <w:p w:rsidRPr="00000000" w:rsidR="00000000" w:rsidDel="00000000" w:rsidP="00000000" w:rsidRDefault="00000000" w14:paraId="00000076">
      <w:pPr>
        <w:numPr>
          <w:ilvl w:val="0"/>
          <w:numId w:val="30"/>
        </w:numPr>
        <w:ind w:left="720" w:hanging="360"/>
        <w:rPr>
          <w:color w:val="0000ff"/>
        </w:rPr>
      </w:pPr>
      <w:r w:rsidRPr="00000000" w:rsidDel="00000000" w:rsidR="00000000">
        <w:rPr>
          <w:rtl w:val="0"/>
        </w:rPr>
      </w:r>
    </w:p>
    <w:p w:rsidRPr="00000000" w:rsidR="00000000" w:rsidDel="00000000" w:rsidP="00000000" w:rsidRDefault="00000000" w14:paraId="00000077">
      <w:pPr>
        <w:numPr>
          <w:ilvl w:val="0"/>
          <w:numId w:val="14"/>
        </w:numPr>
        <w:ind w:left="720" w:hanging="360"/>
        <w:rPr>
          <w:color w:val="0000ff"/>
          <w:u w:val="none"/>
        </w:rPr>
      </w:pPr>
      <w:r w:rsidRPr="00000000" w:rsidDel="00000000" w:rsidR="00000000">
        <w:rPr>
          <w:rtl w:val="0"/>
        </w:rPr>
      </w:r>
    </w:p>
    <w:p w:rsidRPr="00000000" w:rsidR="00000000" w:rsidDel="00000000" w:rsidP="00000000" w:rsidRDefault="00000000" w14:paraId="00000078">
      <w:pPr>
        <w:numPr>
          <w:ilvl w:val="1"/>
          <w:numId w:val="19"/>
        </w:numPr>
        <w:ind w:left="1440" w:hanging="360"/>
        <w:rPr/>
      </w:pPr>
      <w:r w:rsidRPr="00000000" w:rsidDel="00000000" w:rsidR="00000000">
        <w:rPr>
          <w:rtl w:val="0"/>
        </w:rPr>
        <w:t xml:space="preserve">Gauge differences in opinions between experts</w:t>
      </w:r>
    </w:p>
    <w:p w:rsidRPr="00000000" w:rsidR="00000000" w:rsidDel="00000000" w:rsidP="00000000" w:rsidRDefault="00000000" w14:paraId="00000079">
      <w:pPr>
        <w:keepNext w:val="0"/>
        <w:keepLines w:val="0"/>
        <w:widowControl w:val="1"/>
        <w:numPr>
          <w:ilvl w:val="1"/>
          <w:numId w:val="14"/>
        </w:numPr>
        <w:pBdr>
          <w:top w:val="nil" w:sz="0" w:space="0"/>
          <w:left w:val="nil" w:sz="0" w:space="0"/>
          <w:bottom w:val="nil" w:sz="0" w:space="0"/>
          <w:right w:val="nil" w:sz="0" w:space="0"/>
          <w:between w:val="nil" w:sz="0" w:space="0"/>
        </w:pBdr>
        <w:shd w:val="clear" w:fill="auto"/>
        <w:spacing w:before="0" w:after="0" w:line="276" w:lineRule="auto"/>
        <w:ind w:left="1440" w:right="0" w:hanging="360"/>
        <w:jc w:val="left"/>
        <w:rPr>
          <w:color w:val="0000ff"/>
        </w:rPr>
      </w:pPr>
      <w:r w:rsidRPr="00000000" w:rsidDel="00000000" w:rsidR="00000000">
        <w:rPr>
          <w:rtl w:val="0"/>
        </w:rPr>
      </w:r>
    </w:p>
    <w:p w:rsidRPr="00000000" w:rsidR="00000000" w:rsidDel="00000000" w:rsidP="00000000" w:rsidRDefault="00000000" w14:paraId="0000007A">
      <w:pPr>
        <w:keepNext w:val="0"/>
        <w:keepLines w:val="0"/>
        <w:widowControl w:val="1"/>
        <w:numPr>
          <w:ilvl w:val="1"/>
          <w:numId w:val="14"/>
        </w:numPr>
        <w:pBdr>
          <w:top w:val="nil" w:sz="0" w:space="0"/>
          <w:left w:val="nil" w:sz="0" w:space="0"/>
          <w:bottom w:val="nil" w:sz="0" w:space="0"/>
          <w:right w:val="nil" w:sz="0" w:space="0"/>
          <w:between w:val="nil" w:sz="0" w:space="0"/>
        </w:pBdr>
        <w:shd w:val="clear" w:fill="auto"/>
        <w:spacing w:before="0" w:after="0" w:line="276" w:lineRule="auto"/>
        <w:ind w:left="1440" w:right="0" w:hanging="360"/>
        <w:jc w:val="left"/>
        <w:rPr>
          <w:color w:val="0000ff"/>
        </w:rPr>
      </w:pPr>
      <w:r w:rsidRPr="00000000" w:rsidDel="00000000" w:rsidR="00000000">
        <w:rPr>
          <w:rtl w:val="0"/>
        </w:rPr>
      </w:r>
    </w:p>
    <w:p w:rsidRPr="00000000" w:rsidR="00000000" w:rsidDel="00000000" w:rsidP="00000000" w:rsidRDefault="00000000" w14:paraId="0000007B">
      <w:pPr>
        <w:ind w:left="1440" w:firstLine="0"/>
        <w:rPr/>
      </w:pPr>
      <w:r w:rsidRPr="00000000" w:rsidDel="00000000" w:rsidR="00000000">
        <w:rPr>
          <w:rtl w:val="0"/>
        </w:rPr>
      </w:r>
    </w:p>
    <w:p w:rsidRPr="00000000" w:rsidR="00000000" w:rsidDel="00000000" w:rsidP="00000000" w:rsidRDefault="00000000" w14:paraId="0000007C">
      <w:pPr>
        <w:numPr>
          <w:ilvl w:val="0"/>
          <w:numId w:val="19"/>
        </w:numPr>
        <w:ind w:left="720" w:hanging="360"/>
        <w:rPr/>
      </w:pPr>
      <w:r w:rsidRPr="00000000" w:rsidDel="00000000" w:rsidR="00000000">
        <w:rPr>
          <w:rtl w:val="0"/>
        </w:rPr>
        <w:t xml:space="preserve">What DG policy elements should be present in a 3-phase maturity model? (</w:t>
      </w:r>
      <w:r w:rsidRPr="00000000" w:rsidDel="00000000" w:rsidR="00000000">
        <w:rPr>
          <w:color w:val="ff0000"/>
          <w:rtl w:val="0"/>
        </w:rPr>
        <w:t xml:space="preserve">lookup Stanford maturity model</w:t>
      </w:r>
      <w:r w:rsidRPr="00000000" w:rsidDel="00000000" w:rsidR="00000000">
        <w:rPr>
          <w:rtl w:val="0"/>
        </w:rPr>
        <w:t xml:space="preserve">)</w:t>
      </w:r>
    </w:p>
    <w:p w:rsidRPr="00000000" w:rsidR="00000000" w:rsidDel="00000000" w:rsidP="00000000" w:rsidRDefault="00000000" w14:paraId="0000007D">
      <w:pPr>
        <w:numPr>
          <w:ilvl w:val="0"/>
          <w:numId w:val="29"/>
        </w:numPr>
        <w:ind w:left="720" w:hanging="360"/>
        <w:rPr>
          <w:color w:val="0000ff"/>
        </w:rPr>
      </w:pPr>
      <w:r w:rsidRPr="00000000" w:rsidDel="00000000" w:rsidR="00000000">
        <w:rPr>
          <w:rtl w:val="0"/>
        </w:rPr>
      </w:r>
    </w:p>
    <w:p w:rsidRPr="00000000" w:rsidR="00000000" w:rsidDel="00000000" w:rsidP="00000000" w:rsidRDefault="00000000" w14:paraId="0000007E">
      <w:pPr>
        <w:numPr>
          <w:ilvl w:val="0"/>
          <w:numId w:val="21"/>
        </w:numPr>
        <w:ind w:left="720" w:hanging="360"/>
        <w:rPr>
          <w:color w:val="0000ff"/>
        </w:rPr>
      </w:pPr>
      <w:r w:rsidRPr="00000000" w:rsidDel="00000000" w:rsidR="00000000">
        <w:rPr>
          <w:rtl w:val="0"/>
        </w:rPr>
      </w:r>
    </w:p>
    <w:p w:rsidRPr="00000000" w:rsidR="00000000" w:rsidDel="00000000" w:rsidP="00000000" w:rsidRDefault="00000000" w14:paraId="0000007F">
      <w:pPr>
        <w:numPr>
          <w:ilvl w:val="0"/>
          <w:numId w:val="29"/>
        </w:numPr>
        <w:ind w:left="720" w:hanging="360"/>
        <w:rPr>
          <w:color w:val="0000ff"/>
          <w:u w:val="none"/>
        </w:rPr>
      </w:pPr>
      <w:r w:rsidRPr="00000000" w:rsidDel="00000000" w:rsidR="00000000">
        <w:rPr>
          <w:rtl w:val="0"/>
        </w:rPr>
      </w:r>
    </w:p>
    <w:p w:rsidRPr="00000000" w:rsidR="00000000" w:rsidDel="00000000" w:rsidP="00000000" w:rsidRDefault="00000000" w14:paraId="00000080">
      <w:pPr>
        <w:numPr>
          <w:ilvl w:val="1"/>
          <w:numId w:val="19"/>
        </w:numPr>
        <w:ind w:left="1440" w:hanging="360"/>
        <w:rPr/>
      </w:pPr>
      <w:r w:rsidRPr="00000000" w:rsidDel="00000000" w:rsidR="00000000">
        <w:rPr>
          <w:rtl w:val="0"/>
        </w:rPr>
        <w:t xml:space="preserve">Ask them to break elements into phase 1, 2, 3</w:t>
      </w:r>
    </w:p>
    <w:p w:rsidRPr="00000000" w:rsidR="00000000" w:rsidDel="00000000" w:rsidP="00000000" w:rsidRDefault="00000000" w14:paraId="00000081">
      <w:pPr>
        <w:keepNext w:val="0"/>
        <w:keepLines w:val="0"/>
        <w:widowControl w:val="1"/>
        <w:numPr>
          <w:ilvl w:val="1"/>
          <w:numId w:val="14"/>
        </w:numPr>
        <w:pBdr>
          <w:top w:val="nil" w:sz="0" w:space="0"/>
          <w:left w:val="nil" w:sz="0" w:space="0"/>
          <w:bottom w:val="nil" w:sz="0" w:space="0"/>
          <w:right w:val="nil" w:sz="0" w:space="0"/>
          <w:between w:val="nil" w:sz="0" w:space="0"/>
        </w:pBdr>
        <w:shd w:val="clear" w:fill="auto"/>
        <w:spacing w:before="0" w:after="0" w:line="276" w:lineRule="auto"/>
        <w:ind w:left="1440" w:right="0" w:hanging="360"/>
        <w:jc w:val="left"/>
        <w:rPr>
          <w:color w:val="0000ff"/>
        </w:rPr>
      </w:pPr>
      <w:r w:rsidRPr="00000000" w:rsidDel="00000000" w:rsidR="00000000">
        <w:rPr>
          <w:rtl w:val="0"/>
        </w:rPr>
      </w:r>
    </w:p>
    <w:p w:rsidRPr="00000000" w:rsidR="00000000" w:rsidDel="00000000" w:rsidP="00000000" w:rsidRDefault="00000000" w14:paraId="00000082">
      <w:pPr>
        <w:keepNext w:val="0"/>
        <w:keepLines w:val="0"/>
        <w:widowControl w:val="1"/>
        <w:numPr>
          <w:ilvl w:val="1"/>
          <w:numId w:val="14"/>
        </w:numPr>
        <w:pBdr>
          <w:top w:val="nil" w:sz="0" w:space="0"/>
          <w:left w:val="nil" w:sz="0" w:space="0"/>
          <w:bottom w:val="nil" w:sz="0" w:space="0"/>
          <w:right w:val="nil" w:sz="0" w:space="0"/>
          <w:between w:val="nil" w:sz="0" w:space="0"/>
        </w:pBdr>
        <w:shd w:val="clear" w:fill="auto"/>
        <w:spacing w:before="0" w:after="0" w:line="276" w:lineRule="auto"/>
        <w:ind w:left="1440" w:right="0" w:hanging="360"/>
        <w:jc w:val="left"/>
        <w:rPr>
          <w:color w:val="0000ff"/>
        </w:rPr>
      </w:pPr>
      <w:r w:rsidRPr="00000000" w:rsidDel="00000000" w:rsidR="00000000">
        <w:rPr>
          <w:rtl w:val="0"/>
        </w:rPr>
      </w:r>
    </w:p>
    <w:p w:rsidRPr="00000000" w:rsidR="00000000" w:rsidDel="00000000" w:rsidP="00000000" w:rsidRDefault="00000000" w14:paraId="00000083">
      <w:pPr>
        <w:ind w:left="1440" w:firstLine="0"/>
        <w:rPr/>
      </w:pPr>
      <w:r w:rsidRPr="00000000" w:rsidDel="00000000" w:rsidR="00000000">
        <w:rPr>
          <w:rtl w:val="0"/>
        </w:rPr>
      </w:r>
    </w:p>
    <w:p w:rsidRPr="00000000" w:rsidR="00000000" w:rsidDel="00000000" w:rsidP="00000000" w:rsidRDefault="00000000" w14:paraId="00000084">
      <w:pPr>
        <w:numPr>
          <w:ilvl w:val="0"/>
          <w:numId w:val="19"/>
        </w:numPr>
        <w:ind w:left="720" w:hanging="360"/>
        <w:rPr/>
      </w:pPr>
      <w:r w:rsidRPr="00000000" w:rsidDel="00000000" w:rsidR="00000000">
        <w:rPr>
          <w:rtl w:val="0"/>
        </w:rPr>
        <w:t xml:space="preserve">Does the European Union’s (EU) General Data Protection Regulation (GDPR) include DG elements beyond data protection and privacy (</w:t>
      </w:r>
      <w:r w:rsidRPr="00000000" w:rsidDel="00000000" w:rsidR="00000000">
        <w:rPr>
          <w:color w:val="ff0000"/>
          <w:rtl w:val="0"/>
        </w:rPr>
        <w:t xml:space="preserve">this may be more appropriate for us to research ourselves</w:t>
      </w:r>
      <w:r w:rsidRPr="00000000" w:rsidDel="00000000" w:rsidR="00000000">
        <w:rPr>
          <w:rtl w:val="0"/>
        </w:rPr>
        <w:t xml:space="preserve">)?</w:t>
      </w:r>
    </w:p>
    <w:p w:rsidRPr="00000000" w:rsidR="00000000" w:rsidDel="00000000" w:rsidP="00000000" w:rsidRDefault="00000000" w14:paraId="00000085">
      <w:pPr>
        <w:numPr>
          <w:ilvl w:val="0"/>
          <w:numId w:val="35"/>
        </w:numPr>
        <w:ind w:left="720" w:hanging="360"/>
        <w:rPr>
          <w:color w:val="0000ff"/>
        </w:rPr>
      </w:pPr>
      <w:r w:rsidRPr="00000000" w:rsidDel="00000000" w:rsidR="00000000">
        <w:rPr>
          <w:rtl w:val="0"/>
        </w:rPr>
      </w:r>
    </w:p>
    <w:p w:rsidRPr="00000000" w:rsidR="00000000" w:rsidDel="00000000" w:rsidP="00000000" w:rsidRDefault="00000000" w14:paraId="00000086">
      <w:pPr>
        <w:numPr>
          <w:ilvl w:val="0"/>
          <w:numId w:val="15"/>
        </w:numPr>
        <w:ind w:left="720" w:hanging="360"/>
        <w:rPr>
          <w:color w:val="0000ff"/>
        </w:rPr>
      </w:pPr>
      <w:r w:rsidRPr="00000000" w:rsidDel="00000000" w:rsidR="00000000">
        <w:rPr>
          <w:rtl w:val="0"/>
        </w:rPr>
      </w:r>
    </w:p>
    <w:p w:rsidRPr="00000000" w:rsidR="00000000" w:rsidDel="00000000" w:rsidP="00000000" w:rsidRDefault="00000000" w14:paraId="00000087">
      <w:pPr>
        <w:numPr>
          <w:ilvl w:val="0"/>
          <w:numId w:val="15"/>
        </w:numPr>
        <w:ind w:left="720" w:hanging="360"/>
        <w:rPr>
          <w:color w:val="0000ff"/>
          <w:u w:val="none"/>
        </w:rPr>
      </w:pPr>
      <w:r w:rsidRPr="00000000" w:rsidDel="00000000" w:rsidR="00000000">
        <w:rPr>
          <w:rtl w:val="0"/>
        </w:rPr>
      </w:r>
    </w:p>
    <w:p w:rsidRPr="00000000" w:rsidR="00000000" w:rsidDel="00000000" w:rsidP="00000000" w:rsidRDefault="00000000" w14:paraId="00000088">
      <w:pPr>
        <w:numPr>
          <w:ilvl w:val="0"/>
          <w:numId w:val="19"/>
        </w:numPr>
        <w:ind w:left="720" w:hanging="360"/>
        <w:rPr>
          <w:u w:val="none"/>
        </w:rPr>
      </w:pPr>
      <w:r w:rsidRPr="00000000" w:rsidDel="00000000" w:rsidR="00000000">
        <w:rPr>
          <w:rtl w:val="0"/>
        </w:rPr>
        <w:t xml:space="preserve">Are you familiar with the EU’s forthcoming Data Governance Act (DGA), and if so, what are your first impressions?</w:t>
      </w:r>
      <w:r w:rsidRPr="00000000" w:rsidDel="00000000" w:rsidR="00000000">
        <w:rPr>
          <w:rtl w:val="0"/>
        </w:rPr>
      </w:r>
    </w:p>
    <w:p w:rsidRPr="00000000" w:rsidR="00000000" w:rsidDel="00000000" w:rsidP="00000000" w:rsidRDefault="00000000" w14:paraId="00000089">
      <w:pPr>
        <w:numPr>
          <w:ilvl w:val="0"/>
          <w:numId w:val="15"/>
        </w:numPr>
        <w:ind w:left="720" w:hanging="360"/>
        <w:rPr>
          <w:color w:val="0000ff"/>
        </w:rPr>
      </w:pPr>
      <w:r w:rsidRPr="00000000" w:rsidDel="00000000" w:rsidR="00000000">
        <w:rPr>
          <w:rtl w:val="0"/>
        </w:rPr>
      </w:r>
    </w:p>
    <w:p w:rsidRPr="00000000" w:rsidR="00000000" w:rsidDel="00000000" w:rsidP="00000000" w:rsidRDefault="00000000" w14:paraId="0000008A">
      <w:pPr>
        <w:numPr>
          <w:ilvl w:val="0"/>
          <w:numId w:val="15"/>
        </w:numPr>
        <w:ind w:left="720" w:hanging="360"/>
        <w:rPr>
          <w:color w:val="0000ff"/>
        </w:rPr>
      </w:pPr>
      <w:r w:rsidRPr="00000000" w:rsidDel="00000000" w:rsidR="00000000">
        <w:rPr>
          <w:rtl w:val="0"/>
        </w:rPr>
      </w:r>
    </w:p>
    <w:p w:rsidRPr="00000000" w:rsidR="00000000" w:rsidDel="00000000" w:rsidP="00000000" w:rsidRDefault="00000000" w14:paraId="0000008B">
      <w:pPr>
        <w:numPr>
          <w:ilvl w:val="0"/>
          <w:numId w:val="15"/>
        </w:numPr>
        <w:ind w:left="720" w:hanging="360"/>
        <w:rPr>
          <w:color w:val="0000ff"/>
          <w:u w:val="none"/>
        </w:rPr>
      </w:pPr>
      <w:r w:rsidRPr="00000000" w:rsidDel="00000000" w:rsidR="00000000">
        <w:rPr>
          <w:rtl w:val="0"/>
        </w:rPr>
      </w:r>
    </w:p>
    <w:p w:rsidRPr="00000000" w:rsidR="00000000" w:rsidDel="00000000" w:rsidP="00000000" w:rsidRDefault="00000000" w14:paraId="0000008C">
      <w:pPr>
        <w:ind w:left="720" w:firstLine="0"/>
        <w:rPr/>
      </w:pPr>
      <w:r w:rsidRPr="00000000" w:rsidDel="00000000" w:rsidR="00000000">
        <w:rPr>
          <w:rtl w:val="0"/>
        </w:rPr>
      </w:r>
    </w:p>
    <w:p w:rsidRPr="00000000" w:rsidR="00000000" w:rsidDel="00000000" w:rsidP="00000000" w:rsidRDefault="00000000" w14:paraId="0000008D">
      <w:pPr>
        <w:ind w:left="0" w:firstLine="0"/>
        <w:rPr>
          <w:color w:val="0000ff"/>
        </w:rPr>
      </w:pPr>
      <w:r w:rsidRPr="00000000" w:rsidDel="00000000" w:rsidR="00000000">
        <w:rPr>
          <w:rtl w:val="0"/>
        </w:rPr>
      </w:r>
    </w:p>
    <w:sectPr>
      <w:pgSz w:w="12240" w:h="15840" w:orient="portrait"/>
      <w:pgMar w:top="720" w:right="720" w:bottom="720" w:lef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