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C6A91" w:rsidR="009C6A91" w:rsidP="009C6A91" w:rsidRDefault="00E8291C" w14:paraId="4CEB9123" w14:textId="48D46F0A">
      <w:pPr>
        <w:pStyle w:val="Heading1"/>
      </w:pPr>
      <w:bookmarkStart w:name="_Toc444779780" w:id="0"/>
      <w:bookmarkStart w:name="_Toc454889877" w:id="1"/>
      <w:bookmarkStart w:name="_Toc454889880" w:id="2"/>
      <w:r>
        <w:t>Instrument 3</w:t>
      </w:r>
      <w:r w:rsidR="00741C24">
        <w:t xml:space="preserve">: Discussion Guide </w:t>
      </w:r>
      <w:r w:rsidRPr="00A9436D" w:rsidR="00741C24">
        <w:t xml:space="preserve">for </w:t>
      </w:r>
      <w:bookmarkEnd w:id="0"/>
      <w:bookmarkEnd w:id="1"/>
      <w:r w:rsidR="009C6A91">
        <w:t>Program Front-Line Staff</w:t>
      </w:r>
    </w:p>
    <w:p w:rsidRPr="002371DB" w:rsidR="00741C24" w:rsidP="00741C24" w:rsidRDefault="00741C24" w14:paraId="4D50644A"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741C24" w:rsidP="00741C24" w:rsidRDefault="00741C24" w14:paraId="20243776"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287075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741C24" w:rsidP="00741C24" w:rsidRDefault="00741C24" w14:paraId="7D62E07A"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554AA75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691B88">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741C24" w:rsidP="00741C24" w:rsidRDefault="00741C24" w14:paraId="2C01F07F"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61740DB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741C24" w:rsidP="00741C24" w:rsidRDefault="00741C24" w14:paraId="3C3E9CD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4914A86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691B88">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and use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741C24" w:rsidP="00741C24" w:rsidRDefault="00741C24" w14:paraId="388D09E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15C29DC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741C24" w:rsidP="00741C24" w:rsidRDefault="00741C24" w14:paraId="662B4BC8"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260720DC"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741C24" w:rsidP="00741C24" w:rsidRDefault="00741C24" w14:paraId="7A844C4B"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741C24" w:rsidP="00741C24" w:rsidRDefault="00741C24" w14:paraId="406FD82D"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1DC504CD"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741C24" w:rsidP="00741C24" w:rsidRDefault="00741C24" w14:paraId="2A55E6C5" w14:textId="77777777">
      <w:pPr>
        <w:autoSpaceDE w:val="0"/>
        <w:autoSpaceDN w:val="0"/>
        <w:adjustRightInd w:val="0"/>
        <w:spacing w:after="0"/>
        <w:rPr>
          <w:rFonts w:ascii="Lato" w:hAnsi="Lato" w:eastAsia="Calibri" w:cs="Times New Roman"/>
          <w:sz w:val="20"/>
          <w:szCs w:val="20"/>
        </w:rPr>
      </w:pPr>
    </w:p>
    <w:p w:rsidRPr="00756548" w:rsidR="00741C24" w:rsidP="00741C24" w:rsidRDefault="00741C24" w14:paraId="3C82D32E"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741C24" w:rsidP="00741C24" w:rsidRDefault="00741C24" w14:paraId="01EC6DB9"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741C24" w:rsidP="00741C24" w:rsidRDefault="00741C24" w14:paraId="6639F5CC"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741C24" w:rsidP="00741C24" w:rsidRDefault="00B537DD" w14:paraId="589777AA" w14:textId="77777777">
      <w:pPr>
        <w:autoSpaceDE w:val="0"/>
        <w:autoSpaceDN w:val="0"/>
        <w:adjustRightInd w:val="0"/>
        <w:spacing w:after="0"/>
        <w:rPr>
          <w:rFonts w:ascii="Lato" w:hAnsi="Lato" w:eastAsia="Calibri" w:cs="Times New Roman"/>
          <w:sz w:val="20"/>
          <w:szCs w:val="20"/>
        </w:rPr>
      </w:pPr>
      <w:hyperlink w:history="1" r:id="rId5">
        <w:r w:rsidRPr="00756548" w:rsidR="00741C24">
          <w:rPr>
            <w:rFonts w:ascii="Lato" w:hAnsi="Lato" w:eastAsia="Calibri" w:cs="Times New Roman"/>
            <w:sz w:val="20"/>
            <w:szCs w:val="20"/>
            <w:u w:val="single"/>
          </w:rPr>
          <w:t>mpergamit@urban.org</w:t>
        </w:r>
      </w:hyperlink>
      <w:r w:rsidRPr="00756548" w:rsidR="00741C24">
        <w:rPr>
          <w:rFonts w:ascii="Lato" w:hAnsi="Lato" w:eastAsia="Calibri" w:cs="Times New Roman"/>
          <w:sz w:val="20"/>
          <w:szCs w:val="20"/>
        </w:rPr>
        <w:t xml:space="preserve"> </w:t>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r>
      <w:r w:rsidRPr="00756548" w:rsidR="00741C24">
        <w:rPr>
          <w:rFonts w:ascii="Lato" w:hAnsi="Lato" w:eastAsia="Calibri" w:cs="Times New Roman"/>
          <w:sz w:val="20"/>
          <w:szCs w:val="20"/>
        </w:rPr>
        <w:tab/>
        <w:t>markc@uchicago.edu</w:t>
      </w:r>
    </w:p>
    <w:p w:rsidRPr="002371DB" w:rsidR="00741C24" w:rsidP="00741C24" w:rsidRDefault="00741C24" w14:paraId="45D69C75"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553D1D54"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741C24" w:rsidP="00741C24" w:rsidRDefault="00741C24" w14:paraId="249AFDC7"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not been treated fairly, contact:</w:t>
      </w:r>
    </w:p>
    <w:p w:rsidRPr="002371DB" w:rsidR="00741C24" w:rsidP="00741C24" w:rsidRDefault="00741C24" w14:paraId="69068219" w14:textId="77777777">
      <w:pPr>
        <w:autoSpaceDE w:val="0"/>
        <w:autoSpaceDN w:val="0"/>
        <w:adjustRightInd w:val="0"/>
        <w:spacing w:after="0"/>
        <w:rPr>
          <w:rFonts w:ascii="Lato" w:hAnsi="Lato" w:eastAsia="Calibri" w:cs="Times New Roman"/>
          <w:sz w:val="20"/>
          <w:szCs w:val="20"/>
        </w:rPr>
      </w:pPr>
    </w:p>
    <w:p w:rsidRPr="002371DB" w:rsidR="00741C24" w:rsidP="00741C24" w:rsidRDefault="00741C24" w14:paraId="39B9EBD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SSA-Chapin Hall IRB Coordinator</w:t>
      </w:r>
    </w:p>
    <w:p w:rsidRPr="002371DB" w:rsidR="00741C24" w:rsidP="00741C24" w:rsidRDefault="00741C24" w14:paraId="2C9AAE5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741C24" w:rsidP="00741C24" w:rsidRDefault="00741C24" w14:paraId="451F21C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lastRenderedPageBreak/>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741C24" w:rsidP="00741C24" w:rsidRDefault="00741C24" w14:paraId="565F0DBB"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741C24" w:rsidP="00741C24" w:rsidRDefault="00741C24" w14:paraId="179E9B3F"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23A0BE68" wp14:anchorId="25680BFD">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741C24" w:rsidP="00741C24" w:rsidRDefault="00741C24" w14:paraId="68B558EC" w14:textId="3C01FED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D3550B">
                              <w:rPr>
                                <w:rFonts w:ascii="Lato Regular" w:hAnsi="Lato Regular" w:cs="Lato Regular"/>
                                <w:i/>
                                <w:iCs/>
                                <w:color w:val="000000" w:themeColor="text1"/>
                                <w:sz w:val="18"/>
                                <w:szCs w:val="18"/>
                              </w:rPr>
                              <w:t xml:space="preserve">0970-0489 </w:t>
                            </w:r>
                            <w:r w:rsidRPr="00C349C1">
                              <w:rPr>
                                <w:rFonts w:ascii="Lato Regular" w:hAnsi="Lato Regular" w:cs="Lato Regular"/>
                                <w:i/>
                                <w:iCs/>
                                <w:color w:val="000000" w:themeColor="text1"/>
                                <w:sz w:val="18"/>
                                <w:szCs w:val="18"/>
                              </w:rPr>
                              <w:t xml:space="preserve">and the expiration date is </w:t>
                            </w:r>
                            <w:r w:rsidR="00B537DD">
                              <w:rPr>
                                <w:rFonts w:ascii="Lato Regular" w:hAnsi="Lato Regular" w:cs="Lato Regular"/>
                                <w:i/>
                                <w:iCs/>
                                <w:color w:val="000000" w:themeColor="text1"/>
                                <w:sz w:val="18"/>
                                <w:szCs w:val="18"/>
                              </w:rPr>
                              <w:t>XX</w:t>
                            </w:r>
                            <w:r w:rsidR="00395253">
                              <w:rPr>
                                <w:rFonts w:ascii="Lato Regular" w:hAnsi="Lato Regular" w:cs="Lato Regular"/>
                                <w:i/>
                                <w:iCs/>
                                <w:color w:val="000000" w:themeColor="text1"/>
                                <w:sz w:val="18"/>
                                <w:szCs w:val="18"/>
                              </w:rPr>
                              <w:t>/</w:t>
                            </w:r>
                            <w:r w:rsidR="00B537DD">
                              <w:rPr>
                                <w:rFonts w:ascii="Lato Regular" w:hAnsi="Lato Regular" w:cs="Lato Regular"/>
                                <w:i/>
                                <w:iCs/>
                                <w:color w:val="000000" w:themeColor="text1"/>
                                <w:sz w:val="18"/>
                                <w:szCs w:val="18"/>
                              </w:rPr>
                              <w:t>XX</w:t>
                            </w:r>
                            <w:r w:rsidR="00395253">
                              <w:rPr>
                                <w:rFonts w:ascii="Lato Regular" w:hAnsi="Lato Regular" w:cs="Lato Regular"/>
                                <w:i/>
                                <w:iCs/>
                                <w:color w:val="000000" w:themeColor="text1"/>
                                <w:sz w:val="18"/>
                                <w:szCs w:val="18"/>
                              </w:rPr>
                              <w:t>/</w:t>
                            </w:r>
                            <w:r w:rsidR="00B537DD">
                              <w:rPr>
                                <w:rFonts w:ascii="Lato Regular" w:hAnsi="Lato Regular" w:cs="Lato Regular"/>
                                <w:i/>
                                <w:iCs/>
                                <w:color w:val="000000" w:themeColor="text1"/>
                                <w:sz w:val="18"/>
                                <w:szCs w:val="18"/>
                              </w:rPr>
                              <w:t>XXXX</w:t>
                            </w:r>
                          </w:p>
                          <w:p w:rsidR="00741C24" w:rsidP="00741C24" w:rsidRDefault="00741C24" w14:paraId="102137F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680BFD">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">
                <v:textbox>
                  <w:txbxContent>
                    <w:p w:rsidRPr="00C349C1" w:rsidR="00741C24" w:rsidP="00741C24" w:rsidRDefault="00741C24" w14:paraId="68B558EC" w14:textId="3C01FEDF">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00D3550B">
                        <w:rPr>
                          <w:rFonts w:ascii="Lato Regular" w:hAnsi="Lato Regular" w:cs="Lato Regular"/>
                          <w:i/>
                          <w:iCs/>
                          <w:color w:val="000000" w:themeColor="text1"/>
                          <w:sz w:val="18"/>
                          <w:szCs w:val="18"/>
                        </w:rPr>
                        <w:t xml:space="preserve">0970-0489 </w:t>
                      </w:r>
                      <w:r w:rsidRPr="00C349C1">
                        <w:rPr>
                          <w:rFonts w:ascii="Lato Regular" w:hAnsi="Lato Regular" w:cs="Lato Regular"/>
                          <w:i/>
                          <w:iCs/>
                          <w:color w:val="000000" w:themeColor="text1"/>
                          <w:sz w:val="18"/>
                          <w:szCs w:val="18"/>
                        </w:rPr>
                        <w:t xml:space="preserve">and the expiration date is </w:t>
                      </w:r>
                      <w:r w:rsidR="00B537DD">
                        <w:rPr>
                          <w:rFonts w:ascii="Lato Regular" w:hAnsi="Lato Regular" w:cs="Lato Regular"/>
                          <w:i/>
                          <w:iCs/>
                          <w:color w:val="000000" w:themeColor="text1"/>
                          <w:sz w:val="18"/>
                          <w:szCs w:val="18"/>
                        </w:rPr>
                        <w:t>XX</w:t>
                      </w:r>
                      <w:r w:rsidR="00395253">
                        <w:rPr>
                          <w:rFonts w:ascii="Lato Regular" w:hAnsi="Lato Regular" w:cs="Lato Regular"/>
                          <w:i/>
                          <w:iCs/>
                          <w:color w:val="000000" w:themeColor="text1"/>
                          <w:sz w:val="18"/>
                          <w:szCs w:val="18"/>
                        </w:rPr>
                        <w:t>/</w:t>
                      </w:r>
                      <w:r w:rsidR="00B537DD">
                        <w:rPr>
                          <w:rFonts w:ascii="Lato Regular" w:hAnsi="Lato Regular" w:cs="Lato Regular"/>
                          <w:i/>
                          <w:iCs/>
                          <w:color w:val="000000" w:themeColor="text1"/>
                          <w:sz w:val="18"/>
                          <w:szCs w:val="18"/>
                        </w:rPr>
                        <w:t>XX</w:t>
                      </w:r>
                      <w:r w:rsidR="00395253">
                        <w:rPr>
                          <w:rFonts w:ascii="Lato Regular" w:hAnsi="Lato Regular" w:cs="Lato Regular"/>
                          <w:i/>
                          <w:iCs/>
                          <w:color w:val="000000" w:themeColor="text1"/>
                          <w:sz w:val="18"/>
                          <w:szCs w:val="18"/>
                        </w:rPr>
                        <w:t>/</w:t>
                      </w:r>
                      <w:r w:rsidR="00B537DD">
                        <w:rPr>
                          <w:rFonts w:ascii="Lato Regular" w:hAnsi="Lato Regular" w:cs="Lato Regular"/>
                          <w:i/>
                          <w:iCs/>
                          <w:color w:val="000000" w:themeColor="text1"/>
                          <w:sz w:val="18"/>
                          <w:szCs w:val="18"/>
                        </w:rPr>
                        <w:t>XXXX</w:t>
                      </w:r>
                    </w:p>
                    <w:p w:rsidR="00741C24" w:rsidP="00741C24" w:rsidRDefault="00741C24" w14:paraId="102137F8" w14:textId="77777777"/>
                  </w:txbxContent>
                </v:textbox>
              </v:shape>
            </w:pict>
          </mc:Fallback>
        </mc:AlternateContent>
      </w:r>
    </w:p>
    <w:p w:rsidRPr="00741C24" w:rsidR="00741C24" w:rsidP="00741C24" w:rsidRDefault="00741C24" w14:paraId="3AB69156" w14:textId="77777777">
      <w:pPr>
        <w:pStyle w:val="Heading1"/>
        <w:rPr>
          <w:sz w:val="28"/>
        </w:rPr>
      </w:pPr>
      <w:r w:rsidRPr="00741C24">
        <w:rPr>
          <w:sz w:val="28"/>
        </w:rPr>
        <w:lastRenderedPageBreak/>
        <w:t>Guide for Program Front-Line Staff</w:t>
      </w:r>
      <w:bookmarkEnd w:id="2"/>
    </w:p>
    <w:p w:rsidRPr="00E9201D" w:rsidR="00741C24" w:rsidP="00741C24" w:rsidRDefault="00741C24" w14:paraId="08F254BB" w14:textId="77777777"/>
    <w:p w:rsidRPr="00A369DF" w:rsidR="00741C24" w:rsidP="00741C24" w:rsidRDefault="00741C24" w14:paraId="53A93E28"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Background (e.g., education/training) </w:t>
      </w:r>
    </w:p>
    <w:p w:rsidRPr="00A369DF" w:rsidR="00741C24" w:rsidP="00741C24" w:rsidRDefault="00741C24" w14:paraId="1EC27587"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History with the program/professional development</w:t>
      </w:r>
    </w:p>
    <w:p w:rsidRPr="00A369DF" w:rsidR="00741C24" w:rsidP="00741C24" w:rsidRDefault="00741C24" w14:paraId="25236C39"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 xml:space="preserve">Major roles and responsibilities  </w:t>
      </w:r>
    </w:p>
    <w:p w:rsidRPr="00A369DF" w:rsidR="00741C24" w:rsidP="00741C24" w:rsidRDefault="00741C24" w14:paraId="5AFB98AD"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Program data elements and uses</w:t>
      </w:r>
    </w:p>
    <w:p w:rsidRPr="00A369DF" w:rsidR="00741C24" w:rsidP="00741C24" w:rsidRDefault="00741C24" w14:paraId="011D1A1D"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Pr="00A369DF" w:rsidR="00741C24" w:rsidP="00741C24" w:rsidRDefault="00741C24" w14:paraId="547F884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any outcomes you’re interested in that aren’t currently being measured?  If so, which ones?</w:t>
      </w:r>
    </w:p>
    <w:p w:rsidRPr="00A369DF" w:rsidR="00741C24" w:rsidP="00741C24" w:rsidRDefault="00741C24" w14:paraId="3B9BD90C"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is the process for measuring and tracking key outcomes? </w:t>
      </w:r>
    </w:p>
    <w:p w:rsidRPr="00A369DF" w:rsidR="00741C24" w:rsidP="00741C24" w:rsidRDefault="00741C24" w14:paraId="64E26AB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Pr="00A369DF" w:rsidR="00741C24" w:rsidP="00741C24" w:rsidRDefault="00741C24" w14:paraId="5D24C1A6"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Pr="00A369DF" w:rsidR="00741C24" w:rsidP="00741C24" w:rsidRDefault="00741C24" w14:paraId="6625EEF8"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Does your program track the services or supports participants receive?   </w:t>
      </w:r>
    </w:p>
    <w:p w:rsidRPr="00A369DF" w:rsidR="00741C24" w:rsidP="00741C24" w:rsidRDefault="00741C24" w14:paraId="584D8EFD"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why youth participate</w:t>
      </w:r>
    </w:p>
    <w:p w:rsidRPr="00A369DF" w:rsidR="00741C24" w:rsidP="00741C24" w:rsidRDefault="00741C24" w14:paraId="32735328"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educational goals or aspirations (if any) that participants in your program may have?  </w:t>
      </w:r>
    </w:p>
    <w:p w:rsidRPr="00A369DF" w:rsidR="00741C24" w:rsidP="00741C24" w:rsidRDefault="00741C24" w14:paraId="0D49F7CE" w14:textId="77777777">
      <w:pPr>
        <w:pStyle w:val="ListParagraph"/>
        <w:numPr>
          <w:ilvl w:val="2"/>
          <w:numId w:val="1"/>
        </w:numPr>
        <w:spacing w:after="0" w:line="360" w:lineRule="auto"/>
        <w:rPr>
          <w:rFonts w:ascii="Lato" w:hAnsi="Lato"/>
          <w:sz w:val="22"/>
          <w:szCs w:val="20"/>
        </w:rPr>
      </w:pPr>
      <w:r w:rsidRPr="00A369DF">
        <w:rPr>
          <w:rFonts w:ascii="Lato" w:hAnsi="Lato"/>
          <w:sz w:val="22"/>
          <w:szCs w:val="20"/>
        </w:rPr>
        <w:t xml:space="preserve">What are some of the career goals (if any) that participants in your program have? </w:t>
      </w:r>
    </w:p>
    <w:p w:rsidRPr="00A369DF" w:rsidR="00741C24" w:rsidP="00741C24" w:rsidRDefault="00741C24" w14:paraId="69B45E3E"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Staff perceptions of what participants find most challenging and most rewarding</w:t>
      </w:r>
    </w:p>
    <w:p w:rsidRPr="00A369DF" w:rsidR="00741C24" w:rsidP="00741C24" w:rsidRDefault="00741C24" w14:paraId="47906A82" w14:textId="77777777">
      <w:pPr>
        <w:pStyle w:val="ListParagraph"/>
        <w:numPr>
          <w:ilvl w:val="1"/>
          <w:numId w:val="1"/>
        </w:numPr>
        <w:spacing w:after="0" w:line="360" w:lineRule="auto"/>
        <w:ind w:left="720"/>
        <w:rPr>
          <w:rFonts w:ascii="Lato" w:hAnsi="Lato"/>
          <w:sz w:val="22"/>
          <w:szCs w:val="20"/>
        </w:rPr>
      </w:pPr>
      <w:r w:rsidRPr="00A369DF">
        <w:rPr>
          <w:rFonts w:ascii="Lato" w:hAnsi="Lato"/>
          <w:sz w:val="22"/>
          <w:szCs w:val="20"/>
        </w:rPr>
        <w:t>Most challenging and most rewarding aspects of working with participants</w:t>
      </w:r>
    </w:p>
    <w:p w:rsidR="00D430C7" w:rsidRDefault="00D430C7" w14:paraId="0A52CBFB" w14:textId="77777777"/>
    <w:sectPr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Segoe UI">
    <w:panose1 w:val="020B0604020202020204"/>
    <w:charset w:val="00"/>
    <w:family w:val="swiss"/>
    <w:pitch w:val="variable"/>
    <w:sig w:usb0="E4002EFF" w:usb1="C000E47F" w:usb2="00000009" w:usb3="00000000" w:csb0="000001FF" w:csb1="00000000"/>
  </w:font>
  <w:font w:name="Lato Regular">
    <w:altName w:val="Calibri"/>
    <w:panose1 w:val="020B0604020202020204"/>
    <w:charset w:val="00"/>
    <w:family w:val="auto"/>
    <w:pitch w:val="variable"/>
    <w:sig w:usb0="E10002FF" w:usb1="5000ECFF" w:usb2="00000009" w:usb3="00000000" w:csb0="0000019F" w:csb1="00000000"/>
  </w:font>
  <w:font w:name="Lato Bold">
    <w:altName w:val="Calibr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C24"/>
    <w:rsid w:val="00144DB7"/>
    <w:rsid w:val="002667C8"/>
    <w:rsid w:val="00395253"/>
    <w:rsid w:val="00691B88"/>
    <w:rsid w:val="00741C24"/>
    <w:rsid w:val="009C6A91"/>
    <w:rsid w:val="00AD2687"/>
    <w:rsid w:val="00B537DD"/>
    <w:rsid w:val="00C74C1D"/>
    <w:rsid w:val="00D3446B"/>
    <w:rsid w:val="00D3550B"/>
    <w:rsid w:val="00D430C7"/>
    <w:rsid w:val="00E8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840A"/>
  <w15:docId w15:val="{35F1E1B7-0EDF-4F34-BE76-AAED2EAC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C24"/>
    <w:pPr>
      <w:spacing w:line="240" w:lineRule="auto"/>
    </w:pPr>
    <w:rPr>
      <w:sz w:val="24"/>
      <w:szCs w:val="24"/>
    </w:rPr>
  </w:style>
  <w:style w:type="paragraph" w:styleId="Heading1">
    <w:name w:val="heading 1"/>
    <w:basedOn w:val="Normal"/>
    <w:next w:val="Normal"/>
    <w:link w:val="Heading1Char"/>
    <w:uiPriority w:val="9"/>
    <w:qFormat/>
    <w:rsid w:val="00741C24"/>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C24"/>
    <w:rPr>
      <w:rFonts w:ascii="Lato" w:eastAsiaTheme="majorEastAsia" w:hAnsi="Lato" w:cstheme="majorBidi"/>
      <w:b/>
      <w:bCs/>
      <w:sz w:val="32"/>
      <w:szCs w:val="28"/>
    </w:rPr>
  </w:style>
  <w:style w:type="paragraph" w:styleId="ListParagraph">
    <w:name w:val="List Paragraph"/>
    <w:basedOn w:val="Normal"/>
    <w:uiPriority w:val="34"/>
    <w:qFormat/>
    <w:rsid w:val="00741C24"/>
    <w:pPr>
      <w:ind w:left="720"/>
      <w:contextualSpacing/>
    </w:pPr>
  </w:style>
  <w:style w:type="paragraph" w:styleId="BalloonText">
    <w:name w:val="Balloon Text"/>
    <w:basedOn w:val="Normal"/>
    <w:link w:val="BalloonTextChar"/>
    <w:uiPriority w:val="99"/>
    <w:semiHidden/>
    <w:unhideWhenUsed/>
    <w:rsid w:val="00D355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Loveless, Annelise</cp:lastModifiedBy>
  <cp:revision>4</cp:revision>
  <dcterms:created xsi:type="dcterms:W3CDTF">2021-01-12T14:22:00Z</dcterms:created>
  <dcterms:modified xsi:type="dcterms:W3CDTF">2021-03-10T19:59:00Z</dcterms:modified>
</cp:coreProperties>
</file>