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5149C4A5" w:rsidP="5149C4A5" w:rsidRDefault="3CF17223" w14:paraId="537BA153" w14:textId="763B5DA3">
      <w:bookmarkStart w:name="_GoBack" w:id="0"/>
      <w:bookmarkEnd w:id="0"/>
      <w:r>
        <w:rPr>
          <w:noProof/>
        </w:rPr>
        <w:drawing>
          <wp:inline distT="0" distB="0" distL="0" distR="0" wp14:anchorId="05DBD5E4" wp14:editId="0AFE7B8B">
            <wp:extent cx="1895475" cy="402788"/>
            <wp:effectExtent l="0" t="0" r="0" b="0"/>
            <wp:docPr id="571070376" name="Picture 175232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23204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402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EFF8C0A" w:rsidP="45050583" w:rsidRDefault="5EFF8C0A" w14:paraId="24696DE5" w14:textId="30D91288">
      <w:pPr>
        <w:jc w:val="center"/>
        <w:rPr>
          <w:rFonts w:ascii="Times" w:hAnsi="Times" w:eastAsia="Times" w:cs="Times"/>
        </w:rPr>
      </w:pPr>
      <w:r w:rsidRPr="11FD121D">
        <w:rPr>
          <w:rFonts w:ascii="Times" w:hAnsi="Times" w:eastAsia="Times" w:cs="Times"/>
          <w:b/>
          <w:bCs/>
          <w:u w:val="single"/>
        </w:rPr>
        <w:t>Initial Intake Questionnaire</w:t>
      </w:r>
      <w:r w:rsidRPr="11FD121D" w:rsidR="2CAAD833">
        <w:rPr>
          <w:rFonts w:ascii="Times" w:hAnsi="Times" w:eastAsia="Times" w:cs="Times"/>
          <w:b/>
          <w:bCs/>
          <w:u w:val="single"/>
        </w:rPr>
        <w:t>:</w:t>
      </w:r>
      <w:r w:rsidRPr="11FD121D">
        <w:rPr>
          <w:rFonts w:ascii="Times" w:hAnsi="Times" w:eastAsia="Times" w:cs="Times"/>
          <w:b/>
          <w:bCs/>
          <w:u w:val="single"/>
        </w:rPr>
        <w:t xml:space="preserve"> Non-Financial Institutions</w:t>
      </w:r>
    </w:p>
    <w:p w:rsidR="5149C4A5" w:rsidP="5149C4A5" w:rsidRDefault="0CC39890" w14:paraId="4D88E22F" w14:textId="5BF5B801">
      <w:r w:rsidRPr="7992C0DC">
        <w:rPr>
          <w:rFonts w:ascii="Times" w:hAnsi="Times" w:eastAsia="Times" w:cs="Times"/>
        </w:rPr>
        <w:t>In advance of discussing a potential partnership with the U.S. International Development Finance Corporation (DFC)</w:t>
      </w:r>
      <w:r w:rsidR="00033BF0">
        <w:rPr>
          <w:rFonts w:ascii="Times" w:hAnsi="Times" w:eastAsia="Times" w:cs="Times"/>
        </w:rPr>
        <w:t xml:space="preserve"> and USAID</w:t>
      </w:r>
      <w:r w:rsidRPr="7992C0DC">
        <w:rPr>
          <w:rFonts w:ascii="Times" w:hAnsi="Times" w:eastAsia="Times" w:cs="Times"/>
        </w:rPr>
        <w:t>, please complete and return to DFC. Please make your best effort to respond to all questions.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740"/>
        <w:gridCol w:w="9175"/>
      </w:tblGrid>
      <w:tr w:rsidR="1057F829" w:rsidTr="2209D7A8" w14:paraId="5CF02408" w14:textId="77777777">
        <w:tc>
          <w:tcPr>
            <w:tcW w:w="10915" w:type="dxa"/>
            <w:gridSpan w:val="2"/>
            <w:shd w:val="clear" w:color="auto" w:fill="44546A" w:themeFill="text2"/>
          </w:tcPr>
          <w:p w:rsidRPr="00306C9A" w:rsidR="1057F829" w:rsidP="1057F829" w:rsidRDefault="1057F829" w14:paraId="4D38E146" w14:textId="0FB63E86">
            <w:pPr>
              <w:spacing w:line="259" w:lineRule="auto"/>
              <w:rPr>
                <w:rFonts w:ascii="Times" w:hAnsi="Times" w:eastAsia="Times" w:cs="Times"/>
                <w:color w:val="FFFFFF" w:themeColor="background1"/>
              </w:rPr>
            </w:pPr>
            <w:r w:rsidRPr="00306C9A">
              <w:rPr>
                <w:rFonts w:ascii="Times" w:hAnsi="Times" w:eastAsia="Times" w:cs="Times"/>
                <w:b/>
                <w:bCs/>
                <w:color w:val="FFFFFF" w:themeColor="background1"/>
              </w:rPr>
              <w:t>1. Contact Information</w:t>
            </w:r>
          </w:p>
        </w:tc>
      </w:tr>
      <w:tr w:rsidR="1057F829" w:rsidTr="2209D7A8" w14:paraId="544FADCD" w14:textId="77777777">
        <w:tc>
          <w:tcPr>
            <w:tcW w:w="1740" w:type="dxa"/>
          </w:tcPr>
          <w:p w:rsidR="1057F829" w:rsidP="1057F829" w:rsidRDefault="6D256EB3" w14:paraId="7840702C" w14:textId="6E72AC1E">
            <w:pPr>
              <w:spacing w:line="259" w:lineRule="auto"/>
              <w:rPr>
                <w:rFonts w:ascii="Times" w:hAnsi="Times" w:eastAsia="Times" w:cs="Times"/>
              </w:rPr>
            </w:pPr>
            <w:r w:rsidRPr="2209D7A8">
              <w:rPr>
                <w:rFonts w:ascii="Times" w:hAnsi="Times" w:eastAsia="Times" w:cs="Times"/>
              </w:rPr>
              <w:t xml:space="preserve">Company </w:t>
            </w:r>
            <w:r w:rsidRPr="2209D7A8" w:rsidR="5E3FF9E2">
              <w:rPr>
                <w:rFonts w:ascii="Times" w:hAnsi="Times" w:eastAsia="Times" w:cs="Times"/>
              </w:rPr>
              <w:t>n</w:t>
            </w:r>
            <w:r w:rsidRPr="2209D7A8" w:rsidR="1057F829">
              <w:rPr>
                <w:rFonts w:ascii="Times" w:hAnsi="Times" w:eastAsia="Times" w:cs="Times"/>
              </w:rPr>
              <w:t>ame</w:t>
            </w:r>
          </w:p>
        </w:tc>
        <w:tc>
          <w:tcPr>
            <w:tcW w:w="9175" w:type="dxa"/>
          </w:tcPr>
          <w:p w:rsidR="1057F829" w:rsidP="1057F829" w:rsidRDefault="1057F829" w14:paraId="3AB3A6F4" w14:textId="7312C2C5">
            <w:pPr>
              <w:spacing w:line="259" w:lineRule="auto"/>
              <w:rPr>
                <w:rFonts w:ascii="Times" w:hAnsi="Times" w:eastAsia="Times" w:cs="Times"/>
              </w:rPr>
            </w:pPr>
          </w:p>
        </w:tc>
      </w:tr>
      <w:tr w:rsidR="1057F829" w:rsidTr="2209D7A8" w14:paraId="18FCE421" w14:textId="77777777">
        <w:tc>
          <w:tcPr>
            <w:tcW w:w="1740" w:type="dxa"/>
          </w:tcPr>
          <w:p w:rsidR="1057F829" w:rsidP="1057F829" w:rsidRDefault="1057F829" w14:paraId="2CD40276" w14:textId="28F5F44F">
            <w:pPr>
              <w:spacing w:line="259" w:lineRule="auto"/>
              <w:rPr>
                <w:rFonts w:ascii="Times" w:hAnsi="Times" w:eastAsia="Times" w:cs="Times"/>
              </w:rPr>
            </w:pPr>
            <w:r w:rsidRPr="1057F829">
              <w:rPr>
                <w:rFonts w:ascii="Times" w:hAnsi="Times" w:eastAsia="Times" w:cs="Times"/>
              </w:rPr>
              <w:t>Address</w:t>
            </w:r>
          </w:p>
        </w:tc>
        <w:tc>
          <w:tcPr>
            <w:tcW w:w="9175" w:type="dxa"/>
          </w:tcPr>
          <w:p w:rsidR="1057F829" w:rsidP="1057F829" w:rsidRDefault="1057F829" w14:paraId="7D817DCC" w14:textId="4A2FE824">
            <w:pPr>
              <w:spacing w:line="259" w:lineRule="auto"/>
              <w:rPr>
                <w:rFonts w:ascii="Times" w:hAnsi="Times" w:eastAsia="Times" w:cs="Times"/>
              </w:rPr>
            </w:pPr>
          </w:p>
        </w:tc>
      </w:tr>
      <w:tr w:rsidR="1057F829" w:rsidTr="2209D7A8" w14:paraId="10D43AB9" w14:textId="77777777">
        <w:tc>
          <w:tcPr>
            <w:tcW w:w="1740" w:type="dxa"/>
          </w:tcPr>
          <w:p w:rsidR="1057F829" w:rsidP="1057F829" w:rsidRDefault="1057F829" w14:paraId="0F1F755F" w14:textId="18EB900F">
            <w:pPr>
              <w:spacing w:line="259" w:lineRule="auto"/>
              <w:rPr>
                <w:rFonts w:ascii="Times" w:hAnsi="Times" w:eastAsia="Times" w:cs="Times"/>
              </w:rPr>
            </w:pPr>
            <w:r w:rsidRPr="2209D7A8">
              <w:rPr>
                <w:rFonts w:ascii="Times" w:hAnsi="Times" w:eastAsia="Times" w:cs="Times"/>
              </w:rPr>
              <w:t xml:space="preserve">Contact </w:t>
            </w:r>
            <w:r w:rsidRPr="2209D7A8" w:rsidR="23C384D0">
              <w:rPr>
                <w:rFonts w:ascii="Times" w:hAnsi="Times" w:eastAsia="Times" w:cs="Times"/>
              </w:rPr>
              <w:t>n</w:t>
            </w:r>
            <w:r w:rsidRPr="2209D7A8">
              <w:rPr>
                <w:rFonts w:ascii="Times" w:hAnsi="Times" w:eastAsia="Times" w:cs="Times"/>
              </w:rPr>
              <w:t>ame</w:t>
            </w:r>
            <w:r w:rsidRPr="2209D7A8" w:rsidR="6F5FE411">
              <w:rPr>
                <w:rFonts w:ascii="Times" w:hAnsi="Times" w:eastAsia="Times" w:cs="Times"/>
              </w:rPr>
              <w:t xml:space="preserve"> and title</w:t>
            </w:r>
          </w:p>
        </w:tc>
        <w:tc>
          <w:tcPr>
            <w:tcW w:w="9175" w:type="dxa"/>
          </w:tcPr>
          <w:p w:rsidR="1057F829" w:rsidP="1057F829" w:rsidRDefault="1057F829" w14:paraId="0304479A" w14:textId="3213ECE4">
            <w:pPr>
              <w:spacing w:line="259" w:lineRule="auto"/>
              <w:rPr>
                <w:rFonts w:ascii="Times" w:hAnsi="Times" w:eastAsia="Times" w:cs="Times"/>
              </w:rPr>
            </w:pPr>
          </w:p>
        </w:tc>
      </w:tr>
      <w:tr w:rsidR="1057F829" w:rsidTr="2209D7A8" w14:paraId="3759C37F" w14:textId="77777777">
        <w:tc>
          <w:tcPr>
            <w:tcW w:w="1740" w:type="dxa"/>
          </w:tcPr>
          <w:p w:rsidR="1057F829" w:rsidP="1057F829" w:rsidRDefault="1057F829" w14:paraId="1A68C809" w14:textId="46CB8E00">
            <w:pPr>
              <w:spacing w:line="259" w:lineRule="auto"/>
              <w:rPr>
                <w:rFonts w:ascii="Times" w:hAnsi="Times" w:eastAsia="Times" w:cs="Times"/>
              </w:rPr>
            </w:pPr>
            <w:r w:rsidRPr="1057F829">
              <w:rPr>
                <w:rFonts w:ascii="Times" w:hAnsi="Times" w:eastAsia="Times" w:cs="Times"/>
              </w:rPr>
              <w:t>Contact phone</w:t>
            </w:r>
          </w:p>
        </w:tc>
        <w:tc>
          <w:tcPr>
            <w:tcW w:w="9175" w:type="dxa"/>
          </w:tcPr>
          <w:p w:rsidR="1057F829" w:rsidP="1057F829" w:rsidRDefault="1057F829" w14:paraId="71128784" w14:textId="169D98A0">
            <w:pPr>
              <w:spacing w:line="259" w:lineRule="auto"/>
              <w:rPr>
                <w:rFonts w:ascii="Times" w:hAnsi="Times" w:eastAsia="Times" w:cs="Times"/>
              </w:rPr>
            </w:pPr>
          </w:p>
        </w:tc>
      </w:tr>
      <w:tr w:rsidR="1057F829" w:rsidTr="2209D7A8" w14:paraId="49F17DDD" w14:textId="77777777">
        <w:tc>
          <w:tcPr>
            <w:tcW w:w="1740" w:type="dxa"/>
          </w:tcPr>
          <w:p w:rsidR="1057F829" w:rsidP="1057F829" w:rsidRDefault="1057F829" w14:paraId="2A95CF6A" w14:textId="19529E04">
            <w:pPr>
              <w:spacing w:line="259" w:lineRule="auto"/>
              <w:rPr>
                <w:rFonts w:ascii="Times" w:hAnsi="Times" w:eastAsia="Times" w:cs="Times"/>
              </w:rPr>
            </w:pPr>
            <w:r w:rsidRPr="1057F829">
              <w:rPr>
                <w:rFonts w:ascii="Times" w:hAnsi="Times" w:eastAsia="Times" w:cs="Times"/>
              </w:rPr>
              <w:t>Contact e-mail</w:t>
            </w:r>
          </w:p>
        </w:tc>
        <w:tc>
          <w:tcPr>
            <w:tcW w:w="9175" w:type="dxa"/>
          </w:tcPr>
          <w:p w:rsidR="1057F829" w:rsidP="1057F829" w:rsidRDefault="1057F829" w14:paraId="19783A43" w14:textId="6867FCC9">
            <w:pPr>
              <w:spacing w:line="259" w:lineRule="auto"/>
              <w:rPr>
                <w:rFonts w:ascii="Times" w:hAnsi="Times" w:eastAsia="Times" w:cs="Times"/>
              </w:rPr>
            </w:pPr>
          </w:p>
        </w:tc>
      </w:tr>
    </w:tbl>
    <w:p w:rsidR="1057F829" w:rsidP="1057F829" w:rsidRDefault="1057F829" w14:paraId="40DA7084" w14:textId="0EE4E897">
      <w:pPr>
        <w:rPr>
          <w:rFonts w:ascii="Times" w:hAnsi="Times" w:eastAsia="Times" w:cs="Times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230"/>
        <w:gridCol w:w="6699"/>
      </w:tblGrid>
      <w:tr w:rsidR="1057F829" w:rsidTr="2209D7A8" w14:paraId="08AF5D6E" w14:textId="77777777">
        <w:tc>
          <w:tcPr>
            <w:tcW w:w="10929" w:type="dxa"/>
            <w:gridSpan w:val="2"/>
            <w:shd w:val="clear" w:color="auto" w:fill="44546A" w:themeFill="text2"/>
          </w:tcPr>
          <w:p w:rsidRPr="00306C9A" w:rsidR="1057F829" w:rsidP="1057F829" w:rsidRDefault="1057F829" w14:paraId="419FA4A3" w14:textId="4DAEC7D9">
            <w:pPr>
              <w:spacing w:line="259" w:lineRule="auto"/>
              <w:rPr>
                <w:rFonts w:ascii="Times" w:hAnsi="Times" w:eastAsia="Times" w:cs="Times"/>
                <w:color w:val="FFFFFF" w:themeColor="background1"/>
              </w:rPr>
            </w:pPr>
            <w:r w:rsidRPr="00306C9A">
              <w:rPr>
                <w:rFonts w:ascii="Times" w:hAnsi="Times" w:eastAsia="Times" w:cs="Times"/>
                <w:b/>
                <w:bCs/>
                <w:color w:val="FFFFFF" w:themeColor="background1"/>
              </w:rPr>
              <w:t>2. Institution Background &amp; Structure</w:t>
            </w:r>
          </w:p>
        </w:tc>
      </w:tr>
      <w:tr w:rsidR="464FEB24" w:rsidTr="2209D7A8" w14:paraId="114E7720" w14:textId="77777777">
        <w:tc>
          <w:tcPr>
            <w:tcW w:w="4230" w:type="dxa"/>
          </w:tcPr>
          <w:p w:rsidR="338D190B" w:rsidP="464FEB24" w:rsidRDefault="338D190B" w14:paraId="0E057755" w14:textId="1EDDB570">
            <w:pPr>
              <w:spacing w:after="160" w:line="259" w:lineRule="auto"/>
              <w:rPr>
                <w:rFonts w:ascii="Times" w:hAnsi="Times" w:eastAsia="Times" w:cs="Times"/>
              </w:rPr>
            </w:pPr>
            <w:r w:rsidRPr="464FEB24">
              <w:rPr>
                <w:rFonts w:ascii="Times" w:hAnsi="Times" w:eastAsia="Times" w:cs="Times"/>
              </w:rPr>
              <w:t>Where is the business registered or incorporated?</w:t>
            </w:r>
          </w:p>
        </w:tc>
        <w:tc>
          <w:tcPr>
            <w:tcW w:w="6699" w:type="dxa"/>
          </w:tcPr>
          <w:p w:rsidR="464FEB24" w:rsidP="464FEB24" w:rsidRDefault="464FEB24" w14:paraId="3DBFA401" w14:textId="422AEADD">
            <w:pPr>
              <w:spacing w:line="259" w:lineRule="auto"/>
              <w:rPr>
                <w:rFonts w:ascii="Times" w:hAnsi="Times" w:eastAsia="Times" w:cs="Times"/>
              </w:rPr>
            </w:pPr>
          </w:p>
        </w:tc>
      </w:tr>
      <w:tr w:rsidR="1057F829" w:rsidTr="2209D7A8" w14:paraId="20EC30AD" w14:textId="77777777">
        <w:tc>
          <w:tcPr>
            <w:tcW w:w="4230" w:type="dxa"/>
          </w:tcPr>
          <w:p w:rsidR="7D16191D" w:rsidP="5149C4A5" w:rsidRDefault="57A48DB6" w14:paraId="2A82F45D" w14:textId="0E551C55">
            <w:pPr>
              <w:spacing w:line="259" w:lineRule="auto"/>
            </w:pPr>
            <w:r w:rsidRPr="5149C4A5">
              <w:rPr>
                <w:rFonts w:ascii="Times" w:hAnsi="Times" w:eastAsia="Times" w:cs="Times"/>
              </w:rPr>
              <w:t>What does the company do and what is the company’s plan for the future?</w:t>
            </w:r>
          </w:p>
        </w:tc>
        <w:tc>
          <w:tcPr>
            <w:tcW w:w="6699" w:type="dxa"/>
          </w:tcPr>
          <w:p w:rsidR="1057F829" w:rsidP="1057F829" w:rsidRDefault="1057F829" w14:paraId="2F153860" w14:textId="1ED50C4B">
            <w:pPr>
              <w:spacing w:line="259" w:lineRule="auto"/>
              <w:rPr>
                <w:rFonts w:ascii="Times" w:hAnsi="Times" w:eastAsia="Times" w:cs="Times"/>
              </w:rPr>
            </w:pPr>
          </w:p>
        </w:tc>
      </w:tr>
      <w:tr w:rsidR="1057F829" w:rsidTr="2209D7A8" w14:paraId="3E899972" w14:textId="77777777">
        <w:tc>
          <w:tcPr>
            <w:tcW w:w="4230" w:type="dxa"/>
          </w:tcPr>
          <w:p w:rsidR="1057F829" w:rsidP="1057F829" w:rsidRDefault="1057F829" w14:paraId="4BABDD51" w14:textId="23FF9EEF">
            <w:pPr>
              <w:spacing w:line="259" w:lineRule="auto"/>
              <w:rPr>
                <w:rFonts w:ascii="Times" w:hAnsi="Times" w:eastAsia="Times" w:cs="Times"/>
              </w:rPr>
            </w:pPr>
            <w:r w:rsidRPr="5149C4A5">
              <w:rPr>
                <w:rFonts w:ascii="Times" w:hAnsi="Times" w:eastAsia="Times" w:cs="Times"/>
              </w:rPr>
              <w:t xml:space="preserve">How long has the </w:t>
            </w:r>
            <w:r w:rsidRPr="5149C4A5" w:rsidR="4E989402">
              <w:rPr>
                <w:rFonts w:ascii="Times" w:hAnsi="Times" w:eastAsia="Times" w:cs="Times"/>
              </w:rPr>
              <w:t xml:space="preserve">company </w:t>
            </w:r>
            <w:r w:rsidRPr="5149C4A5">
              <w:rPr>
                <w:rFonts w:ascii="Times" w:hAnsi="Times" w:eastAsia="Times" w:cs="Times"/>
              </w:rPr>
              <w:t>operated in this country?</w:t>
            </w:r>
          </w:p>
        </w:tc>
        <w:tc>
          <w:tcPr>
            <w:tcW w:w="6699" w:type="dxa"/>
          </w:tcPr>
          <w:p w:rsidR="1057F829" w:rsidP="1057F829" w:rsidRDefault="1057F829" w14:paraId="052D5ACA" w14:textId="5CA528C5">
            <w:pPr>
              <w:spacing w:line="259" w:lineRule="auto"/>
              <w:rPr>
                <w:rFonts w:ascii="Times" w:hAnsi="Times" w:eastAsia="Times" w:cs="Times"/>
              </w:rPr>
            </w:pPr>
          </w:p>
        </w:tc>
      </w:tr>
      <w:tr w:rsidR="1057F829" w:rsidTr="2209D7A8" w14:paraId="0C3BD475" w14:textId="77777777">
        <w:tc>
          <w:tcPr>
            <w:tcW w:w="4230" w:type="dxa"/>
          </w:tcPr>
          <w:p w:rsidR="1057F829" w:rsidP="45050583" w:rsidRDefault="1057F829" w14:paraId="2D89A183" w14:textId="19BFCF59">
            <w:pPr>
              <w:spacing w:line="259" w:lineRule="auto"/>
              <w:rPr>
                <w:rFonts w:ascii="Times" w:hAnsi="Times" w:eastAsia="Times" w:cs="Times"/>
              </w:rPr>
            </w:pPr>
            <w:r w:rsidRPr="2209D7A8">
              <w:rPr>
                <w:rFonts w:ascii="Times" w:hAnsi="Times" w:eastAsia="Times" w:cs="Times"/>
              </w:rPr>
              <w:t xml:space="preserve">What is the </w:t>
            </w:r>
            <w:r w:rsidRPr="2209D7A8" w:rsidR="0F161A76">
              <w:rPr>
                <w:rFonts w:ascii="Times" w:hAnsi="Times" w:eastAsia="Times" w:cs="Times"/>
              </w:rPr>
              <w:t xml:space="preserve">company’s </w:t>
            </w:r>
            <w:r w:rsidRPr="2209D7A8">
              <w:rPr>
                <w:rFonts w:ascii="Times" w:hAnsi="Times" w:eastAsia="Times" w:cs="Times"/>
              </w:rPr>
              <w:t>funding and ownership structure?</w:t>
            </w:r>
            <w:r w:rsidRPr="2209D7A8" w:rsidR="4E007126">
              <w:rPr>
                <w:rFonts w:ascii="Times" w:hAnsi="Times" w:eastAsia="Times" w:cs="Times"/>
              </w:rPr>
              <w:t xml:space="preserve"> Is the business privately owned or does a </w:t>
            </w:r>
            <w:r w:rsidRPr="2209D7A8" w:rsidR="4EA961AE">
              <w:rPr>
                <w:rFonts w:ascii="Times" w:hAnsi="Times" w:eastAsia="Times" w:cs="Times"/>
              </w:rPr>
              <w:t xml:space="preserve">sovereign </w:t>
            </w:r>
            <w:r w:rsidRPr="2209D7A8" w:rsidR="4E007126">
              <w:rPr>
                <w:rFonts w:ascii="Times" w:hAnsi="Times" w:eastAsia="Times" w:cs="Times"/>
              </w:rPr>
              <w:t>government own part or all of it? Please explain.</w:t>
            </w:r>
          </w:p>
        </w:tc>
        <w:tc>
          <w:tcPr>
            <w:tcW w:w="6699" w:type="dxa"/>
          </w:tcPr>
          <w:p w:rsidR="1057F829" w:rsidP="1057F829" w:rsidRDefault="1057F829" w14:paraId="09EBCBB7" w14:textId="222E5FE2">
            <w:pPr>
              <w:spacing w:line="259" w:lineRule="auto"/>
              <w:rPr>
                <w:rFonts w:ascii="Times" w:hAnsi="Times" w:eastAsia="Times" w:cs="Times"/>
              </w:rPr>
            </w:pPr>
          </w:p>
        </w:tc>
      </w:tr>
      <w:tr w:rsidR="1057F829" w:rsidTr="2209D7A8" w14:paraId="45B3FDEE" w14:textId="77777777">
        <w:tc>
          <w:tcPr>
            <w:tcW w:w="4230" w:type="dxa"/>
          </w:tcPr>
          <w:p w:rsidR="1057F829" w:rsidP="1057F829" w:rsidRDefault="1057F829" w14:paraId="0BA5E44C" w14:textId="0D3EA184">
            <w:pPr>
              <w:spacing w:line="259" w:lineRule="auto"/>
              <w:rPr>
                <w:rFonts w:ascii="Times" w:hAnsi="Times" w:eastAsia="Times" w:cs="Times"/>
              </w:rPr>
            </w:pPr>
            <w:r w:rsidRPr="5149C4A5">
              <w:rPr>
                <w:rFonts w:ascii="Times" w:hAnsi="Times" w:eastAsia="Times" w:cs="Times"/>
              </w:rPr>
              <w:t xml:space="preserve">Does the </w:t>
            </w:r>
            <w:r w:rsidRPr="5149C4A5" w:rsidR="084930FD">
              <w:rPr>
                <w:rFonts w:ascii="Times" w:hAnsi="Times" w:eastAsia="Times" w:cs="Times"/>
              </w:rPr>
              <w:t xml:space="preserve">company </w:t>
            </w:r>
            <w:r w:rsidRPr="5149C4A5">
              <w:rPr>
                <w:rFonts w:ascii="Times" w:hAnsi="Times" w:eastAsia="Times" w:cs="Times"/>
              </w:rPr>
              <w:t>have audited</w:t>
            </w:r>
          </w:p>
          <w:p w:rsidR="1057F829" w:rsidP="1057F829" w:rsidRDefault="1057F829" w14:paraId="1F5F82B1" w14:textId="2A60FEE8">
            <w:pPr>
              <w:spacing w:line="259" w:lineRule="auto"/>
              <w:rPr>
                <w:rFonts w:ascii="Times" w:hAnsi="Times" w:eastAsia="Times" w:cs="Times"/>
              </w:rPr>
            </w:pPr>
            <w:r w:rsidRPr="1057F829">
              <w:rPr>
                <w:rFonts w:ascii="Times" w:hAnsi="Times" w:eastAsia="Times" w:cs="Times"/>
              </w:rPr>
              <w:t>financial statements? Who did the</w:t>
            </w:r>
            <w:r w:rsidRPr="1057F829" w:rsidR="11B391EC">
              <w:rPr>
                <w:rFonts w:ascii="Times" w:hAnsi="Times" w:eastAsia="Times" w:cs="Times"/>
              </w:rPr>
              <w:t xml:space="preserve"> </w:t>
            </w:r>
            <w:r w:rsidRPr="1057F829">
              <w:rPr>
                <w:rFonts w:ascii="Times" w:hAnsi="Times" w:eastAsia="Times" w:cs="Times"/>
              </w:rPr>
              <w:t>audit?</w:t>
            </w:r>
          </w:p>
        </w:tc>
        <w:tc>
          <w:tcPr>
            <w:tcW w:w="6699" w:type="dxa"/>
          </w:tcPr>
          <w:p w:rsidR="1057F829" w:rsidP="1057F829" w:rsidRDefault="1057F829" w14:paraId="5BB29565" w14:textId="0F4489C5">
            <w:pPr>
              <w:spacing w:line="259" w:lineRule="auto"/>
              <w:rPr>
                <w:rFonts w:ascii="Times" w:hAnsi="Times" w:eastAsia="Times" w:cs="Times"/>
              </w:rPr>
            </w:pPr>
          </w:p>
        </w:tc>
      </w:tr>
      <w:tr w:rsidR="45050583" w:rsidTr="2209D7A8" w14:paraId="356F4FDD" w14:textId="77777777">
        <w:tc>
          <w:tcPr>
            <w:tcW w:w="4230" w:type="dxa"/>
          </w:tcPr>
          <w:p w:rsidR="1F5E52A1" w:rsidP="45050583" w:rsidRDefault="1F5E52A1" w14:paraId="5A050A90" w14:textId="244445E5">
            <w:pPr>
              <w:spacing w:line="259" w:lineRule="auto"/>
              <w:rPr>
                <w:rFonts w:ascii="Times" w:hAnsi="Times" w:eastAsia="Times" w:cs="Times"/>
              </w:rPr>
            </w:pPr>
            <w:r w:rsidRPr="45050583">
              <w:rPr>
                <w:rFonts w:ascii="Times" w:hAnsi="Times" w:eastAsia="Times" w:cs="Times"/>
              </w:rPr>
              <w:t>What is the company’s experience with debt/guarantees?</w:t>
            </w:r>
          </w:p>
        </w:tc>
        <w:tc>
          <w:tcPr>
            <w:tcW w:w="6699" w:type="dxa"/>
          </w:tcPr>
          <w:p w:rsidR="45050583" w:rsidP="45050583" w:rsidRDefault="45050583" w14:paraId="5AEFD30E" w14:textId="5EBB8740">
            <w:pPr>
              <w:spacing w:line="259" w:lineRule="auto"/>
              <w:rPr>
                <w:rFonts w:ascii="Times" w:hAnsi="Times" w:eastAsia="Times" w:cs="Times"/>
              </w:rPr>
            </w:pPr>
          </w:p>
        </w:tc>
      </w:tr>
      <w:tr w:rsidR="2500704E" w:rsidTr="2209D7A8" w14:paraId="66D7B058" w14:textId="77777777">
        <w:tc>
          <w:tcPr>
            <w:tcW w:w="4230" w:type="dxa"/>
          </w:tcPr>
          <w:p w:rsidR="1AE1B56E" w:rsidP="2500704E" w:rsidRDefault="1AE1B56E" w14:paraId="67832948" w14:textId="7B42C448">
            <w:pPr>
              <w:spacing w:line="259" w:lineRule="auto"/>
              <w:rPr>
                <w:rFonts w:ascii="Times" w:hAnsi="Times" w:eastAsia="Times" w:cs="Times"/>
              </w:rPr>
            </w:pPr>
            <w:r w:rsidRPr="2500704E">
              <w:rPr>
                <w:rFonts w:ascii="Times" w:hAnsi="Times" w:eastAsia="Times" w:cs="Times"/>
              </w:rPr>
              <w:t>What are the company’s environmental and social policies?</w:t>
            </w:r>
          </w:p>
        </w:tc>
        <w:tc>
          <w:tcPr>
            <w:tcW w:w="6699" w:type="dxa"/>
          </w:tcPr>
          <w:p w:rsidR="2500704E" w:rsidP="2500704E" w:rsidRDefault="2500704E" w14:paraId="6CC948DB" w14:textId="4F4D909E">
            <w:pPr>
              <w:spacing w:line="259" w:lineRule="auto"/>
              <w:rPr>
                <w:rFonts w:ascii="Times" w:hAnsi="Times" w:eastAsia="Times" w:cs="Times"/>
              </w:rPr>
            </w:pPr>
          </w:p>
        </w:tc>
      </w:tr>
    </w:tbl>
    <w:p w:rsidR="1057F829" w:rsidP="1057F829" w:rsidRDefault="1057F829" w14:paraId="5D8E6903" w14:textId="561FBFEE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245"/>
        <w:gridCol w:w="6684"/>
      </w:tblGrid>
      <w:tr w:rsidR="1057F829" w:rsidTr="2209D7A8" w14:paraId="4C590F3F" w14:textId="77777777">
        <w:tc>
          <w:tcPr>
            <w:tcW w:w="10929" w:type="dxa"/>
            <w:gridSpan w:val="2"/>
            <w:shd w:val="clear" w:color="auto" w:fill="44546A" w:themeFill="text2"/>
          </w:tcPr>
          <w:p w:rsidRPr="00306C9A" w:rsidR="1057F829" w:rsidP="1057F829" w:rsidRDefault="1057F829" w14:paraId="12A2C14A" w14:textId="3CBC17EF">
            <w:pPr>
              <w:spacing w:line="259" w:lineRule="auto"/>
              <w:rPr>
                <w:rFonts w:ascii="Times" w:hAnsi="Times" w:eastAsia="Times" w:cs="Times"/>
                <w:color w:val="FFFFFF" w:themeColor="background1"/>
              </w:rPr>
            </w:pPr>
            <w:r w:rsidRPr="00306C9A">
              <w:rPr>
                <w:rFonts w:ascii="Times" w:hAnsi="Times" w:eastAsia="Times" w:cs="Times"/>
                <w:b/>
                <w:bCs/>
                <w:color w:val="FFFFFF" w:themeColor="background1"/>
              </w:rPr>
              <w:t>3. Transaction Specifics</w:t>
            </w:r>
          </w:p>
        </w:tc>
      </w:tr>
      <w:tr w:rsidR="1057F829" w:rsidTr="2209D7A8" w14:paraId="008E9581" w14:textId="77777777">
        <w:tc>
          <w:tcPr>
            <w:tcW w:w="4245" w:type="dxa"/>
          </w:tcPr>
          <w:p w:rsidR="1057F829" w:rsidP="2209D7A8" w:rsidRDefault="1057F829" w14:paraId="5CD0E49C" w14:textId="2F1D19FA">
            <w:pPr>
              <w:spacing w:line="259" w:lineRule="auto"/>
              <w:rPr>
                <w:rFonts w:ascii="Times New Roman" w:hAnsi="Times New Roman" w:eastAsia="Times New Roman" w:cs="Times New Roman"/>
              </w:rPr>
            </w:pPr>
            <w:r w:rsidRPr="2209D7A8">
              <w:rPr>
                <w:rFonts w:ascii="Times New Roman" w:hAnsi="Times New Roman" w:eastAsia="Times New Roman" w:cs="Times New Roman"/>
              </w:rPr>
              <w:t>What is the type and amount of</w:t>
            </w:r>
            <w:r w:rsidRPr="2209D7A8" w:rsidR="224F7337">
              <w:rPr>
                <w:rFonts w:ascii="Times New Roman" w:hAnsi="Times New Roman" w:eastAsia="Times New Roman" w:cs="Times New Roman"/>
              </w:rPr>
              <w:t xml:space="preserve"> </w:t>
            </w:r>
            <w:r w:rsidRPr="2209D7A8">
              <w:rPr>
                <w:rFonts w:ascii="Times New Roman" w:hAnsi="Times New Roman" w:eastAsia="Times New Roman" w:cs="Times New Roman"/>
              </w:rPr>
              <w:t>financing</w:t>
            </w:r>
            <w:r w:rsidRPr="2209D7A8" w:rsidR="01FC71AF">
              <w:rPr>
                <w:rFonts w:ascii="Times New Roman" w:hAnsi="Times New Roman" w:eastAsia="Times New Roman" w:cs="Times New Roman"/>
              </w:rPr>
              <w:t>/guarantee is</w:t>
            </w:r>
            <w:r w:rsidRPr="2209D7A8">
              <w:rPr>
                <w:rFonts w:ascii="Times New Roman" w:hAnsi="Times New Roman" w:eastAsia="Times New Roman" w:cs="Times New Roman"/>
              </w:rPr>
              <w:t xml:space="preserve"> needed?</w:t>
            </w:r>
            <w:r w:rsidRPr="2209D7A8" w:rsidR="7184F89D">
              <w:rPr>
                <w:rFonts w:ascii="Times New Roman" w:hAnsi="Times New Roman" w:eastAsia="Times New Roman" w:cs="Times New Roman"/>
              </w:rPr>
              <w:t xml:space="preserve"> (</w:t>
            </w:r>
            <w:proofErr w:type="spellStart"/>
            <w:r w:rsidRPr="2209D7A8" w:rsidR="7184F89D">
              <w:rPr>
                <w:rFonts w:ascii="Times New Roman" w:hAnsi="Times New Roman" w:eastAsia="Times New Roman" w:cs="Times New Roman"/>
              </w:rPr>
              <w:t>e.g</w:t>
            </w:r>
            <w:proofErr w:type="spellEnd"/>
            <w:r w:rsidRPr="2209D7A8" w:rsidR="7184F89D">
              <w:rPr>
                <w:rFonts w:ascii="Times New Roman" w:hAnsi="Times New Roman" w:eastAsia="Times New Roman" w:cs="Times New Roman"/>
              </w:rPr>
              <w:t>, direct loan, partial credit guarantee, political risk insurance, equity investment, technical assistance)</w:t>
            </w:r>
          </w:p>
        </w:tc>
        <w:tc>
          <w:tcPr>
            <w:tcW w:w="6684" w:type="dxa"/>
          </w:tcPr>
          <w:p w:rsidR="1057F829" w:rsidP="1057F829" w:rsidRDefault="1057F829" w14:paraId="2F788A62" w14:textId="070D98EA">
            <w:pPr>
              <w:spacing w:line="259" w:lineRule="auto"/>
              <w:rPr>
                <w:rFonts w:ascii="Times" w:hAnsi="Times" w:eastAsia="Times" w:cs="Times"/>
              </w:rPr>
            </w:pPr>
          </w:p>
        </w:tc>
      </w:tr>
      <w:tr w:rsidR="1057F829" w:rsidTr="2209D7A8" w14:paraId="7B8DCE6E" w14:textId="77777777">
        <w:tc>
          <w:tcPr>
            <w:tcW w:w="4245" w:type="dxa"/>
          </w:tcPr>
          <w:p w:rsidR="1057F829" w:rsidP="45050583" w:rsidRDefault="24330092" w14:paraId="53124B77" w14:textId="2877E7F3">
            <w:pPr>
              <w:spacing w:after="160" w:line="259" w:lineRule="auto"/>
              <w:rPr>
                <w:rFonts w:ascii="Times New Roman" w:hAnsi="Times New Roman" w:eastAsia="Times New Roman" w:cs="Times New Roman"/>
              </w:rPr>
            </w:pPr>
            <w:r w:rsidRPr="45050583">
              <w:rPr>
                <w:rFonts w:ascii="Times New Roman" w:hAnsi="Times New Roman" w:eastAsia="Times New Roman" w:cs="Times New Roman"/>
              </w:rPr>
              <w:t>What is the use of proceeds; what will the company do with any new funds?</w:t>
            </w:r>
          </w:p>
        </w:tc>
        <w:tc>
          <w:tcPr>
            <w:tcW w:w="6684" w:type="dxa"/>
          </w:tcPr>
          <w:p w:rsidR="1057F829" w:rsidP="1057F829" w:rsidRDefault="1057F829" w14:paraId="38898785" w14:textId="2B9C7B0C">
            <w:pPr>
              <w:spacing w:line="259" w:lineRule="auto"/>
              <w:rPr>
                <w:rFonts w:ascii="Times" w:hAnsi="Times" w:eastAsia="Times" w:cs="Times"/>
              </w:rPr>
            </w:pPr>
          </w:p>
        </w:tc>
      </w:tr>
      <w:tr w:rsidR="1057F829" w:rsidTr="2209D7A8" w14:paraId="67DB6039" w14:textId="77777777">
        <w:tc>
          <w:tcPr>
            <w:tcW w:w="4245" w:type="dxa"/>
          </w:tcPr>
          <w:p w:rsidR="1057F829" w:rsidP="1057F829" w:rsidRDefault="1057F829" w14:paraId="7C166603" w14:textId="76E85A0F">
            <w:pPr>
              <w:spacing w:line="259" w:lineRule="auto"/>
              <w:rPr>
                <w:rFonts w:ascii="Times New Roman" w:hAnsi="Times New Roman" w:eastAsia="Times New Roman" w:cs="Times New Roman"/>
              </w:rPr>
            </w:pPr>
            <w:r w:rsidRPr="45050583">
              <w:rPr>
                <w:rFonts w:ascii="Times New Roman" w:hAnsi="Times New Roman" w:eastAsia="Times New Roman" w:cs="Times New Roman"/>
              </w:rPr>
              <w:t>Are there any documents that can be shared to help explain the proposal?</w:t>
            </w:r>
            <w:r w:rsidRPr="45050583" w:rsidR="10245EDC">
              <w:rPr>
                <w:rFonts w:ascii="Times New Roman" w:hAnsi="Times New Roman" w:eastAsia="Times New Roman" w:cs="Times New Roman"/>
              </w:rPr>
              <w:t xml:space="preserve"> Cash flow projections, business plans, etc. </w:t>
            </w:r>
          </w:p>
        </w:tc>
        <w:tc>
          <w:tcPr>
            <w:tcW w:w="6684" w:type="dxa"/>
          </w:tcPr>
          <w:p w:rsidR="1057F829" w:rsidP="1057F829" w:rsidRDefault="1057F829" w14:paraId="5B2109F8" w14:textId="66C5E1EA">
            <w:pPr>
              <w:spacing w:line="259" w:lineRule="auto"/>
              <w:rPr>
                <w:rFonts w:ascii="Times" w:hAnsi="Times" w:eastAsia="Times" w:cs="Times"/>
              </w:rPr>
            </w:pPr>
          </w:p>
        </w:tc>
      </w:tr>
      <w:tr w:rsidR="1057F829" w:rsidTr="2209D7A8" w14:paraId="60BFC1FA" w14:textId="77777777">
        <w:tc>
          <w:tcPr>
            <w:tcW w:w="4245" w:type="dxa"/>
          </w:tcPr>
          <w:p w:rsidR="3B5773B0" w:rsidP="1057F829" w:rsidRDefault="29E90D8F" w14:paraId="5D0D171F" w14:textId="61223770">
            <w:pPr>
              <w:spacing w:line="259" w:lineRule="auto"/>
              <w:rPr>
                <w:rFonts w:ascii="Times New Roman" w:hAnsi="Times New Roman" w:eastAsia="Times New Roman" w:cs="Times New Roman"/>
              </w:rPr>
            </w:pPr>
            <w:r w:rsidRPr="5149C4A5">
              <w:rPr>
                <w:rFonts w:ascii="Times New Roman" w:hAnsi="Times New Roman" w:eastAsia="Times New Roman" w:cs="Times New Roman"/>
              </w:rPr>
              <w:t>W</w:t>
            </w:r>
            <w:r w:rsidRPr="5149C4A5" w:rsidR="1057F829">
              <w:rPr>
                <w:rFonts w:ascii="Times New Roman" w:hAnsi="Times New Roman" w:eastAsia="Times New Roman" w:cs="Times New Roman"/>
              </w:rPr>
              <w:t xml:space="preserve">hen does the </w:t>
            </w:r>
            <w:r w:rsidRPr="5149C4A5" w:rsidR="3FFCC2B4">
              <w:rPr>
                <w:rFonts w:ascii="Times New Roman" w:hAnsi="Times New Roman" w:eastAsia="Times New Roman" w:cs="Times New Roman"/>
              </w:rPr>
              <w:t xml:space="preserve">company </w:t>
            </w:r>
            <w:r w:rsidRPr="5149C4A5" w:rsidR="1057F829">
              <w:rPr>
                <w:rFonts w:ascii="Times New Roman" w:hAnsi="Times New Roman" w:eastAsia="Times New Roman" w:cs="Times New Roman"/>
              </w:rPr>
              <w:t>need the financing?</w:t>
            </w:r>
          </w:p>
        </w:tc>
        <w:tc>
          <w:tcPr>
            <w:tcW w:w="6684" w:type="dxa"/>
          </w:tcPr>
          <w:p w:rsidR="1057F829" w:rsidP="1057F829" w:rsidRDefault="1057F829" w14:paraId="0DBD95EC" w14:textId="7D546759">
            <w:pPr>
              <w:spacing w:line="259" w:lineRule="auto"/>
              <w:rPr>
                <w:rFonts w:ascii="Times" w:hAnsi="Times" w:eastAsia="Times" w:cs="Times"/>
              </w:rPr>
            </w:pPr>
          </w:p>
        </w:tc>
      </w:tr>
      <w:tr w:rsidR="05A70EEF" w:rsidTr="2209D7A8" w14:paraId="3B62A1F2" w14:textId="77777777">
        <w:tc>
          <w:tcPr>
            <w:tcW w:w="4245" w:type="dxa"/>
          </w:tcPr>
          <w:p w:rsidR="7B380BD2" w:rsidP="45050583" w:rsidRDefault="51D76821" w14:paraId="61BE93E6" w14:textId="6203E5D1">
            <w:pPr>
              <w:spacing w:line="259" w:lineRule="auto"/>
              <w:rPr>
                <w:rFonts w:ascii="Times New Roman" w:hAnsi="Times New Roman" w:eastAsia="Times New Roman" w:cs="Times New Roman"/>
              </w:rPr>
            </w:pPr>
            <w:r w:rsidRPr="2209D7A8">
              <w:rPr>
                <w:rFonts w:ascii="Times New Roman" w:hAnsi="Times New Roman" w:eastAsia="Times New Roman" w:cs="Times New Roman"/>
              </w:rPr>
              <w:lastRenderedPageBreak/>
              <w:t>If interested in a direct loan from DFC, w</w:t>
            </w:r>
            <w:r w:rsidRPr="2209D7A8" w:rsidR="23B548E7">
              <w:rPr>
                <w:rFonts w:ascii="Times New Roman" w:hAnsi="Times New Roman" w:eastAsia="Times New Roman" w:cs="Times New Roman"/>
              </w:rPr>
              <w:t>hat type of collateral are you considering to provide to the DFC?</w:t>
            </w:r>
          </w:p>
        </w:tc>
        <w:tc>
          <w:tcPr>
            <w:tcW w:w="6684" w:type="dxa"/>
          </w:tcPr>
          <w:p w:rsidR="05A70EEF" w:rsidP="05A70EEF" w:rsidRDefault="05A70EEF" w14:paraId="1AA0D746" w14:textId="5E951D23">
            <w:pPr>
              <w:spacing w:line="259" w:lineRule="auto"/>
              <w:rPr>
                <w:rFonts w:ascii="Times" w:hAnsi="Times" w:eastAsia="Times" w:cs="Times"/>
              </w:rPr>
            </w:pPr>
          </w:p>
        </w:tc>
      </w:tr>
    </w:tbl>
    <w:p w:rsidR="1057F829" w:rsidP="1057F829" w:rsidRDefault="1057F829" w14:paraId="314DE7E5" w14:textId="56D06ED3">
      <w:pPr>
        <w:rPr>
          <w:rFonts w:ascii="Calibri" w:hAnsi="Calibri" w:eastAsia="Calibri" w:cs="Calibri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260"/>
        <w:gridCol w:w="6670"/>
      </w:tblGrid>
      <w:tr w:rsidR="1057F829" w:rsidTr="2209D7A8" w14:paraId="7F2B6D40" w14:textId="77777777">
        <w:tc>
          <w:tcPr>
            <w:tcW w:w="10930" w:type="dxa"/>
            <w:gridSpan w:val="2"/>
            <w:shd w:val="clear" w:color="auto" w:fill="44546A" w:themeFill="text2"/>
          </w:tcPr>
          <w:p w:rsidRPr="00306C9A" w:rsidR="18409BDA" w:rsidP="1057F829" w:rsidRDefault="18409BDA" w14:paraId="0F17ED81" w14:textId="31B38B91">
            <w:pPr>
              <w:spacing w:line="259" w:lineRule="auto"/>
              <w:rPr>
                <w:rFonts w:ascii="Times" w:hAnsi="Times" w:eastAsia="Times" w:cs="Times"/>
                <w:color w:val="FFFFFF" w:themeColor="background1"/>
              </w:rPr>
            </w:pPr>
            <w:r w:rsidRPr="00306C9A">
              <w:rPr>
                <w:rFonts w:ascii="Times" w:hAnsi="Times" w:eastAsia="Times" w:cs="Times"/>
                <w:b/>
                <w:bCs/>
                <w:color w:val="FFFFFF" w:themeColor="background1"/>
              </w:rPr>
              <w:t>4</w:t>
            </w:r>
            <w:r w:rsidRPr="00306C9A" w:rsidR="1057F829">
              <w:rPr>
                <w:rFonts w:ascii="Times" w:hAnsi="Times" w:eastAsia="Times" w:cs="Times"/>
                <w:b/>
                <w:bCs/>
                <w:color w:val="FFFFFF" w:themeColor="background1"/>
              </w:rPr>
              <w:t>. Profitability</w:t>
            </w:r>
          </w:p>
        </w:tc>
      </w:tr>
      <w:tr w:rsidR="1057F829" w:rsidTr="2209D7A8" w14:paraId="68F5B369" w14:textId="77777777">
        <w:tc>
          <w:tcPr>
            <w:tcW w:w="4260" w:type="dxa"/>
          </w:tcPr>
          <w:p w:rsidR="1057F829" w:rsidP="1057F829" w:rsidRDefault="1057F829" w14:paraId="5E00432C" w14:textId="5DE2BFEA">
            <w:pPr>
              <w:spacing w:line="259" w:lineRule="auto"/>
              <w:rPr>
                <w:rFonts w:ascii="Times" w:hAnsi="Times" w:eastAsia="Times" w:cs="Times"/>
              </w:rPr>
            </w:pPr>
            <w:r w:rsidRPr="5149C4A5">
              <w:rPr>
                <w:rFonts w:ascii="Times" w:hAnsi="Times" w:eastAsia="Times" w:cs="Times"/>
              </w:rPr>
              <w:t xml:space="preserve">Is the </w:t>
            </w:r>
            <w:r w:rsidRPr="5149C4A5" w:rsidR="127A14D5">
              <w:rPr>
                <w:rFonts w:ascii="Times" w:hAnsi="Times" w:eastAsia="Times" w:cs="Times"/>
              </w:rPr>
              <w:t xml:space="preserve">company </w:t>
            </w:r>
            <w:r w:rsidRPr="5149C4A5">
              <w:rPr>
                <w:rFonts w:ascii="Times" w:hAnsi="Times" w:eastAsia="Times" w:cs="Times"/>
              </w:rPr>
              <w:t>currently profitable?</w:t>
            </w:r>
          </w:p>
        </w:tc>
        <w:tc>
          <w:tcPr>
            <w:tcW w:w="6670" w:type="dxa"/>
          </w:tcPr>
          <w:p w:rsidR="1057F829" w:rsidP="1057F829" w:rsidRDefault="1057F829" w14:paraId="6C1AF78A" w14:textId="160D41C9">
            <w:pPr>
              <w:spacing w:line="259" w:lineRule="auto"/>
              <w:rPr>
                <w:rFonts w:ascii="Times" w:hAnsi="Times" w:eastAsia="Times" w:cs="Times"/>
              </w:rPr>
            </w:pPr>
          </w:p>
        </w:tc>
      </w:tr>
      <w:tr w:rsidR="1057F829" w:rsidTr="2209D7A8" w14:paraId="115A410D" w14:textId="77777777">
        <w:tc>
          <w:tcPr>
            <w:tcW w:w="4260" w:type="dxa"/>
          </w:tcPr>
          <w:p w:rsidR="1057F829" w:rsidP="1057F829" w:rsidRDefault="1057F829" w14:paraId="4FD5DD55" w14:textId="4B8ADF8A">
            <w:pPr>
              <w:spacing w:line="259" w:lineRule="auto"/>
              <w:rPr>
                <w:rFonts w:ascii="Times" w:hAnsi="Times" w:eastAsia="Times" w:cs="Times"/>
              </w:rPr>
            </w:pPr>
            <w:r w:rsidRPr="1057F829">
              <w:rPr>
                <w:rFonts w:ascii="Times" w:hAnsi="Times" w:eastAsia="Times" w:cs="Times"/>
                <w:i/>
                <w:iCs/>
              </w:rPr>
              <w:t xml:space="preserve">     If not, please explain why.</w:t>
            </w:r>
          </w:p>
        </w:tc>
        <w:tc>
          <w:tcPr>
            <w:tcW w:w="6670" w:type="dxa"/>
          </w:tcPr>
          <w:p w:rsidR="1057F829" w:rsidP="1057F829" w:rsidRDefault="1057F829" w14:paraId="5BD54A83" w14:textId="6FE7E77A">
            <w:pPr>
              <w:spacing w:line="259" w:lineRule="auto"/>
              <w:rPr>
                <w:rFonts w:ascii="Times" w:hAnsi="Times" w:eastAsia="Times" w:cs="Times"/>
              </w:rPr>
            </w:pPr>
          </w:p>
        </w:tc>
      </w:tr>
      <w:tr w:rsidR="1057F829" w:rsidTr="2209D7A8" w14:paraId="635B1B36" w14:textId="77777777">
        <w:tc>
          <w:tcPr>
            <w:tcW w:w="4260" w:type="dxa"/>
          </w:tcPr>
          <w:p w:rsidR="1057F829" w:rsidP="1057F829" w:rsidRDefault="1057F829" w14:paraId="2D9B6218" w14:textId="3E71B982">
            <w:pPr>
              <w:spacing w:line="259" w:lineRule="auto"/>
              <w:rPr>
                <w:rFonts w:ascii="Times" w:hAnsi="Times" w:eastAsia="Times" w:cs="Times"/>
              </w:rPr>
            </w:pPr>
            <w:r w:rsidRPr="5149C4A5">
              <w:rPr>
                <w:rFonts w:ascii="Times" w:hAnsi="Times" w:eastAsia="Times" w:cs="Times"/>
                <w:i/>
                <w:iCs/>
              </w:rPr>
              <w:t xml:space="preserve">    </w:t>
            </w:r>
            <w:r w:rsidRPr="5149C4A5" w:rsidR="48E7C6F1">
              <w:rPr>
                <w:rFonts w:ascii="Times" w:hAnsi="Times" w:eastAsia="Times" w:cs="Times"/>
                <w:i/>
                <w:iCs/>
              </w:rPr>
              <w:t xml:space="preserve"> </w:t>
            </w:r>
            <w:r w:rsidRPr="5149C4A5">
              <w:rPr>
                <w:rFonts w:ascii="Times" w:hAnsi="Times" w:eastAsia="Times" w:cs="Times"/>
                <w:i/>
                <w:iCs/>
              </w:rPr>
              <w:t xml:space="preserve">If not, when does the </w:t>
            </w:r>
            <w:r w:rsidRPr="5149C4A5" w:rsidR="798F4AC0">
              <w:rPr>
                <w:rFonts w:ascii="Times" w:hAnsi="Times" w:eastAsia="Times" w:cs="Times"/>
                <w:i/>
                <w:iCs/>
              </w:rPr>
              <w:t xml:space="preserve">company </w:t>
            </w:r>
            <w:r w:rsidRPr="5149C4A5">
              <w:rPr>
                <w:rFonts w:ascii="Times" w:hAnsi="Times" w:eastAsia="Times" w:cs="Times"/>
                <w:i/>
                <w:iCs/>
              </w:rPr>
              <w:t>anticipate</w:t>
            </w:r>
          </w:p>
          <w:p w:rsidR="64878BBC" w:rsidP="1057F829" w:rsidRDefault="64878BBC" w14:paraId="4E2C5C60" w14:textId="626AB04D">
            <w:pPr>
              <w:spacing w:line="259" w:lineRule="auto"/>
              <w:rPr>
                <w:rFonts w:ascii="Times" w:hAnsi="Times" w:eastAsia="Times" w:cs="Times"/>
              </w:rPr>
            </w:pPr>
            <w:r w:rsidRPr="1057F829">
              <w:rPr>
                <w:rFonts w:ascii="Times" w:hAnsi="Times" w:eastAsia="Times" w:cs="Times"/>
                <w:i/>
                <w:iCs/>
              </w:rPr>
              <w:t xml:space="preserve">     </w:t>
            </w:r>
            <w:r w:rsidRPr="1057F829" w:rsidR="1057F829">
              <w:rPr>
                <w:rFonts w:ascii="Times" w:hAnsi="Times" w:eastAsia="Times" w:cs="Times"/>
                <w:i/>
                <w:iCs/>
              </w:rPr>
              <w:t>being profitable?</w:t>
            </w:r>
          </w:p>
        </w:tc>
        <w:tc>
          <w:tcPr>
            <w:tcW w:w="6670" w:type="dxa"/>
          </w:tcPr>
          <w:p w:rsidR="1057F829" w:rsidP="1057F829" w:rsidRDefault="1057F829" w14:paraId="2250582E" w14:textId="1F68E45C">
            <w:pPr>
              <w:spacing w:line="259" w:lineRule="auto"/>
              <w:rPr>
                <w:rFonts w:ascii="Times" w:hAnsi="Times" w:eastAsia="Times" w:cs="Times"/>
              </w:rPr>
            </w:pPr>
          </w:p>
        </w:tc>
      </w:tr>
      <w:tr w:rsidR="1057F829" w:rsidTr="2209D7A8" w14:paraId="30028419" w14:textId="77777777">
        <w:tc>
          <w:tcPr>
            <w:tcW w:w="4260" w:type="dxa"/>
          </w:tcPr>
          <w:p w:rsidR="1057F829" w:rsidP="1057F829" w:rsidRDefault="1057F829" w14:paraId="76183241" w14:textId="38DE1B37">
            <w:pPr>
              <w:spacing w:line="259" w:lineRule="auto"/>
              <w:rPr>
                <w:rFonts w:ascii="Times" w:hAnsi="Times" w:eastAsia="Times" w:cs="Times"/>
              </w:rPr>
            </w:pPr>
            <w:r w:rsidRPr="2209D7A8">
              <w:rPr>
                <w:rFonts w:ascii="Times" w:hAnsi="Times" w:eastAsia="Times" w:cs="Times"/>
              </w:rPr>
              <w:t xml:space="preserve">Has the </w:t>
            </w:r>
            <w:r w:rsidRPr="2209D7A8" w:rsidR="6AF9C3AA">
              <w:rPr>
                <w:rFonts w:ascii="Times" w:hAnsi="Times" w:eastAsia="Times" w:cs="Times"/>
              </w:rPr>
              <w:t xml:space="preserve">company </w:t>
            </w:r>
            <w:r w:rsidRPr="2209D7A8">
              <w:rPr>
                <w:rFonts w:ascii="Times" w:hAnsi="Times" w:eastAsia="Times" w:cs="Times"/>
              </w:rPr>
              <w:t>been profitable</w:t>
            </w:r>
            <w:r w:rsidRPr="2209D7A8" w:rsidR="6C30DA46">
              <w:rPr>
                <w:rFonts w:ascii="Times" w:hAnsi="Times" w:eastAsia="Times" w:cs="Times"/>
              </w:rPr>
              <w:t xml:space="preserve"> </w:t>
            </w:r>
            <w:r w:rsidRPr="2209D7A8">
              <w:rPr>
                <w:rFonts w:ascii="Times" w:hAnsi="Times" w:eastAsia="Times" w:cs="Times"/>
              </w:rPr>
              <w:t>throughout the last t</w:t>
            </w:r>
            <w:r w:rsidRPr="2209D7A8" w:rsidR="51CB3EAA">
              <w:rPr>
                <w:rFonts w:ascii="Times" w:hAnsi="Times" w:eastAsia="Times" w:cs="Times"/>
              </w:rPr>
              <w:t>hree</w:t>
            </w:r>
            <w:r w:rsidRPr="2209D7A8">
              <w:rPr>
                <w:rFonts w:ascii="Times" w:hAnsi="Times" w:eastAsia="Times" w:cs="Times"/>
              </w:rPr>
              <w:t xml:space="preserve"> years?</w:t>
            </w:r>
          </w:p>
        </w:tc>
        <w:tc>
          <w:tcPr>
            <w:tcW w:w="6670" w:type="dxa"/>
          </w:tcPr>
          <w:p w:rsidR="1057F829" w:rsidP="1057F829" w:rsidRDefault="1057F829" w14:paraId="1B70EDEF" w14:textId="5896598A">
            <w:pPr>
              <w:spacing w:line="259" w:lineRule="auto"/>
              <w:rPr>
                <w:rFonts w:ascii="Times" w:hAnsi="Times" w:eastAsia="Times" w:cs="Times"/>
              </w:rPr>
            </w:pPr>
          </w:p>
        </w:tc>
      </w:tr>
      <w:tr w:rsidR="1057F829" w:rsidTr="2209D7A8" w14:paraId="69520F2B" w14:textId="77777777">
        <w:tc>
          <w:tcPr>
            <w:tcW w:w="4260" w:type="dxa"/>
          </w:tcPr>
          <w:p w:rsidR="1057F829" w:rsidP="1057F829" w:rsidRDefault="1057F829" w14:paraId="20B286F6" w14:textId="11B74D2F">
            <w:pPr>
              <w:spacing w:line="259" w:lineRule="auto"/>
              <w:rPr>
                <w:rFonts w:ascii="Times" w:hAnsi="Times" w:eastAsia="Times" w:cs="Times"/>
              </w:rPr>
            </w:pPr>
            <w:r w:rsidRPr="1057F829">
              <w:rPr>
                <w:rFonts w:ascii="Times" w:hAnsi="Times" w:eastAsia="Times" w:cs="Times"/>
                <w:i/>
                <w:iCs/>
              </w:rPr>
              <w:t xml:space="preserve">     If not, please explain why.</w:t>
            </w:r>
          </w:p>
        </w:tc>
        <w:tc>
          <w:tcPr>
            <w:tcW w:w="6670" w:type="dxa"/>
          </w:tcPr>
          <w:p w:rsidR="1057F829" w:rsidP="1057F829" w:rsidRDefault="1057F829" w14:paraId="6A729326" w14:textId="612FBC3E">
            <w:pPr>
              <w:spacing w:line="259" w:lineRule="auto"/>
              <w:rPr>
                <w:rFonts w:ascii="Times" w:hAnsi="Times" w:eastAsia="Times" w:cs="Times"/>
              </w:rPr>
            </w:pPr>
          </w:p>
        </w:tc>
      </w:tr>
    </w:tbl>
    <w:p w:rsidR="1057F829" w:rsidP="45050583" w:rsidRDefault="1057F829" w14:paraId="61A0267F" w14:textId="57B383C4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275"/>
        <w:gridCol w:w="6525"/>
      </w:tblGrid>
      <w:tr w:rsidR="45050583" w:rsidTr="00306C9A" w14:paraId="23EF90D9" w14:textId="77777777">
        <w:tc>
          <w:tcPr>
            <w:tcW w:w="10800" w:type="dxa"/>
            <w:gridSpan w:val="2"/>
            <w:shd w:val="clear" w:color="auto" w:fill="44546A" w:themeFill="text2"/>
          </w:tcPr>
          <w:p w:rsidRPr="00306C9A" w:rsidR="139CAF01" w:rsidP="45050583" w:rsidRDefault="139CAF01" w14:paraId="68982EF5" w14:textId="609BB327">
            <w:pPr>
              <w:spacing w:line="259" w:lineRule="auto"/>
              <w:rPr>
                <w:rFonts w:ascii="Times" w:hAnsi="Times" w:eastAsia="Times" w:cs="Times"/>
                <w:color w:val="FFFFFF" w:themeColor="background1"/>
              </w:rPr>
            </w:pPr>
            <w:r w:rsidRPr="00306C9A">
              <w:rPr>
                <w:rFonts w:ascii="Times" w:hAnsi="Times" w:eastAsia="Times" w:cs="Times"/>
                <w:b/>
                <w:bCs/>
                <w:color w:val="FFFFFF" w:themeColor="background1"/>
              </w:rPr>
              <w:t>5</w:t>
            </w:r>
            <w:r w:rsidRPr="00306C9A" w:rsidR="45050583">
              <w:rPr>
                <w:rFonts w:ascii="Times" w:hAnsi="Times" w:eastAsia="Times" w:cs="Times"/>
                <w:b/>
                <w:bCs/>
                <w:color w:val="FFFFFF" w:themeColor="background1"/>
              </w:rPr>
              <w:t>. Current Debt (applicable only if seeking a direct loan)</w:t>
            </w:r>
          </w:p>
        </w:tc>
      </w:tr>
      <w:tr w:rsidR="45050583" w:rsidTr="45050583" w14:paraId="4917AF9B" w14:textId="77777777">
        <w:tc>
          <w:tcPr>
            <w:tcW w:w="4275" w:type="dxa"/>
          </w:tcPr>
          <w:p w:rsidR="45050583" w:rsidP="45050583" w:rsidRDefault="45050583" w14:paraId="40866B4D" w14:textId="2D2D42AE">
            <w:pPr>
              <w:spacing w:line="259" w:lineRule="auto"/>
              <w:rPr>
                <w:rFonts w:ascii="Times" w:hAnsi="Times" w:eastAsia="Times" w:cs="Times"/>
              </w:rPr>
            </w:pPr>
            <w:r w:rsidRPr="45050583">
              <w:rPr>
                <w:rFonts w:ascii="Times" w:hAnsi="Times" w:eastAsia="Times" w:cs="Times"/>
                <w:color w:val="333333"/>
              </w:rPr>
              <w:t>Please provide all current debt, including terms and collateral.</w:t>
            </w:r>
          </w:p>
        </w:tc>
        <w:tc>
          <w:tcPr>
            <w:tcW w:w="6525" w:type="dxa"/>
          </w:tcPr>
          <w:p w:rsidR="45050583" w:rsidP="45050583" w:rsidRDefault="45050583" w14:paraId="4A3D68F8" w14:textId="386E71BA">
            <w:pPr>
              <w:rPr>
                <w:rFonts w:ascii="Times" w:hAnsi="Times" w:eastAsia="Times" w:cs="Times"/>
                <w:color w:val="333333"/>
              </w:rPr>
            </w:pPr>
          </w:p>
        </w:tc>
      </w:tr>
    </w:tbl>
    <w:p w:rsidR="45050583" w:rsidP="45050583" w:rsidRDefault="45050583" w14:paraId="711289BE" w14:textId="0D43E6E0">
      <w:pPr>
        <w:rPr>
          <w:rFonts w:ascii="Times" w:hAnsi="Times" w:eastAsia="Times" w:cs="Times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245"/>
        <w:gridCol w:w="6555"/>
      </w:tblGrid>
      <w:tr w:rsidR="45050583" w:rsidTr="2209D7A8" w14:paraId="2F7366BE" w14:textId="77777777">
        <w:tc>
          <w:tcPr>
            <w:tcW w:w="10800" w:type="dxa"/>
            <w:gridSpan w:val="2"/>
            <w:shd w:val="clear" w:color="auto" w:fill="44546A" w:themeFill="text2"/>
          </w:tcPr>
          <w:p w:rsidRPr="00306C9A" w:rsidR="43A19980" w:rsidP="45050583" w:rsidRDefault="43A19980" w14:paraId="5EBF73E3" w14:textId="0423316B">
            <w:pPr>
              <w:spacing w:line="259" w:lineRule="auto"/>
              <w:rPr>
                <w:rFonts w:ascii="Times" w:hAnsi="Times" w:eastAsia="Times" w:cs="Times"/>
                <w:color w:val="FFFFFF" w:themeColor="background1"/>
              </w:rPr>
            </w:pPr>
            <w:r w:rsidRPr="00306C9A">
              <w:rPr>
                <w:rFonts w:ascii="Times" w:hAnsi="Times" w:eastAsia="Times" w:cs="Times"/>
                <w:b/>
                <w:bCs/>
                <w:color w:val="FFFFFF" w:themeColor="background1"/>
              </w:rPr>
              <w:t>6</w:t>
            </w:r>
            <w:r w:rsidRPr="00306C9A" w:rsidR="45050583">
              <w:rPr>
                <w:rFonts w:ascii="Times" w:hAnsi="Times" w:eastAsia="Times" w:cs="Times"/>
                <w:b/>
                <w:bCs/>
                <w:color w:val="FFFFFF" w:themeColor="background1"/>
              </w:rPr>
              <w:t>. Impact</w:t>
            </w:r>
          </w:p>
        </w:tc>
      </w:tr>
      <w:tr w:rsidR="45050583" w:rsidTr="2209D7A8" w14:paraId="19CB1E45" w14:textId="77777777">
        <w:tc>
          <w:tcPr>
            <w:tcW w:w="4245" w:type="dxa"/>
          </w:tcPr>
          <w:p w:rsidR="45050583" w:rsidP="11FD121D" w:rsidRDefault="65CCC982" w14:paraId="3182F97B" w14:textId="3749B1B3">
            <w:pPr>
              <w:spacing w:line="259" w:lineRule="auto"/>
              <w:rPr>
                <w:rFonts w:ascii="Times" w:hAnsi="Times" w:eastAsia="Times" w:cs="Times"/>
              </w:rPr>
            </w:pPr>
            <w:r w:rsidRPr="2209D7A8">
              <w:rPr>
                <w:rFonts w:ascii="Times" w:hAnsi="Times" w:eastAsia="Times" w:cs="Times"/>
              </w:rPr>
              <w:t>Which sectors (i.e., agriculture</w:t>
            </w:r>
            <w:r w:rsidRPr="2209D7A8" w:rsidR="46F2D59F">
              <w:rPr>
                <w:rFonts w:ascii="Times" w:hAnsi="Times" w:eastAsia="Times" w:cs="Times"/>
              </w:rPr>
              <w:t>, water, education, women, energy, infrastructure, etc.</w:t>
            </w:r>
            <w:r w:rsidRPr="2209D7A8">
              <w:rPr>
                <w:rFonts w:ascii="Times" w:hAnsi="Times" w:eastAsia="Times" w:cs="Times"/>
              </w:rPr>
              <w:t xml:space="preserve">) does the </w:t>
            </w:r>
            <w:r w:rsidRPr="2209D7A8" w:rsidR="461A5B62">
              <w:rPr>
                <w:rFonts w:ascii="Times" w:hAnsi="Times" w:eastAsia="Times" w:cs="Times"/>
              </w:rPr>
              <w:t xml:space="preserve">company </w:t>
            </w:r>
            <w:r w:rsidRPr="2209D7A8">
              <w:rPr>
                <w:rFonts w:ascii="Times" w:hAnsi="Times" w:eastAsia="Times" w:cs="Times"/>
              </w:rPr>
              <w:t>currently prioritize?</w:t>
            </w:r>
          </w:p>
        </w:tc>
        <w:tc>
          <w:tcPr>
            <w:tcW w:w="6555" w:type="dxa"/>
          </w:tcPr>
          <w:p w:rsidR="45050583" w:rsidP="45050583" w:rsidRDefault="45050583" w14:paraId="3007E63E" w14:textId="722EB300">
            <w:pPr>
              <w:spacing w:line="259" w:lineRule="auto"/>
              <w:rPr>
                <w:rFonts w:ascii="Times" w:hAnsi="Times" w:eastAsia="Times" w:cs="Times"/>
              </w:rPr>
            </w:pPr>
          </w:p>
        </w:tc>
      </w:tr>
      <w:tr w:rsidR="45050583" w:rsidTr="2209D7A8" w14:paraId="7244F28A" w14:textId="77777777">
        <w:tc>
          <w:tcPr>
            <w:tcW w:w="4245" w:type="dxa"/>
          </w:tcPr>
          <w:p w:rsidR="45050583" w:rsidP="45050583" w:rsidRDefault="45050583" w14:paraId="74D64340" w14:textId="7D5E88DE">
            <w:pPr>
              <w:spacing w:line="259" w:lineRule="auto"/>
              <w:rPr>
                <w:rFonts w:ascii="Times" w:hAnsi="Times" w:eastAsia="Times" w:cs="Times"/>
              </w:rPr>
            </w:pPr>
            <w:r w:rsidRPr="45050583">
              <w:rPr>
                <w:rFonts w:ascii="Times" w:hAnsi="Times" w:eastAsia="Times" w:cs="Times"/>
              </w:rPr>
              <w:t xml:space="preserve">In which sectors will the </w:t>
            </w:r>
            <w:r w:rsidRPr="45050583" w:rsidR="1DF0709D">
              <w:rPr>
                <w:rFonts w:ascii="Times" w:hAnsi="Times" w:eastAsia="Times" w:cs="Times"/>
              </w:rPr>
              <w:t>company</w:t>
            </w:r>
          </w:p>
          <w:p w:rsidR="45050583" w:rsidP="45050583" w:rsidRDefault="45050583" w14:paraId="3596CAFE" w14:textId="45EF1B57">
            <w:pPr>
              <w:spacing w:line="259" w:lineRule="auto"/>
              <w:rPr>
                <w:rFonts w:ascii="Times" w:hAnsi="Times" w:eastAsia="Times" w:cs="Times"/>
              </w:rPr>
            </w:pPr>
            <w:r w:rsidRPr="45050583">
              <w:rPr>
                <w:rFonts w:ascii="Times" w:hAnsi="Times" w:eastAsia="Times" w:cs="Times"/>
              </w:rPr>
              <w:t>expand in the coming years?</w:t>
            </w:r>
          </w:p>
        </w:tc>
        <w:tc>
          <w:tcPr>
            <w:tcW w:w="6555" w:type="dxa"/>
          </w:tcPr>
          <w:p w:rsidR="45050583" w:rsidP="45050583" w:rsidRDefault="45050583" w14:paraId="187E8B38" w14:textId="11D740FF">
            <w:pPr>
              <w:spacing w:line="259" w:lineRule="auto"/>
              <w:rPr>
                <w:rFonts w:ascii="Times" w:hAnsi="Times" w:eastAsia="Times" w:cs="Times"/>
              </w:rPr>
            </w:pPr>
          </w:p>
        </w:tc>
      </w:tr>
      <w:tr w:rsidR="45050583" w:rsidTr="2209D7A8" w14:paraId="0A0700C3" w14:textId="77777777">
        <w:tc>
          <w:tcPr>
            <w:tcW w:w="4245" w:type="dxa"/>
          </w:tcPr>
          <w:p w:rsidR="45050583" w:rsidP="45050583" w:rsidRDefault="65CCC982" w14:paraId="27DBD708" w14:textId="66CD32B6">
            <w:pPr>
              <w:spacing w:line="259" w:lineRule="auto"/>
              <w:rPr>
                <w:rFonts w:ascii="Times" w:hAnsi="Times" w:eastAsia="Times" w:cs="Times"/>
              </w:rPr>
            </w:pPr>
            <w:r w:rsidRPr="2209D7A8">
              <w:rPr>
                <w:rFonts w:ascii="Times" w:hAnsi="Times" w:eastAsia="Times" w:cs="Times"/>
              </w:rPr>
              <w:t>What is the desired/intended impact</w:t>
            </w:r>
            <w:r w:rsidRPr="2209D7A8" w:rsidR="30558F71">
              <w:rPr>
                <w:rFonts w:ascii="Times" w:hAnsi="Times" w:eastAsia="Times" w:cs="Times"/>
              </w:rPr>
              <w:t xml:space="preserve"> of the potential DFC transaction</w:t>
            </w:r>
            <w:r w:rsidRPr="2209D7A8">
              <w:rPr>
                <w:rFonts w:ascii="Times" w:hAnsi="Times" w:eastAsia="Times" w:cs="Times"/>
              </w:rPr>
              <w:t>?  (number of jobs, etc</w:t>
            </w:r>
            <w:r w:rsidRPr="2209D7A8" w:rsidR="47120630">
              <w:rPr>
                <w:rFonts w:ascii="Times" w:hAnsi="Times" w:eastAsia="Times" w:cs="Times"/>
              </w:rPr>
              <w:t>.</w:t>
            </w:r>
            <w:r w:rsidRPr="2209D7A8">
              <w:rPr>
                <w:rFonts w:ascii="Times" w:hAnsi="Times" w:eastAsia="Times" w:cs="Times"/>
              </w:rPr>
              <w:t>)</w:t>
            </w:r>
          </w:p>
        </w:tc>
        <w:tc>
          <w:tcPr>
            <w:tcW w:w="6555" w:type="dxa"/>
          </w:tcPr>
          <w:p w:rsidR="45050583" w:rsidP="45050583" w:rsidRDefault="45050583" w14:paraId="5AF23309" w14:textId="37B926E9">
            <w:pPr>
              <w:spacing w:line="259" w:lineRule="auto"/>
              <w:rPr>
                <w:rFonts w:ascii="Times" w:hAnsi="Times" w:eastAsia="Times" w:cs="Times"/>
              </w:rPr>
            </w:pPr>
          </w:p>
        </w:tc>
      </w:tr>
    </w:tbl>
    <w:p w:rsidR="45050583" w:rsidP="45050583" w:rsidRDefault="45050583" w14:paraId="179C7198" w14:textId="3011F31B">
      <w:pPr>
        <w:rPr>
          <w:rFonts w:ascii="Times" w:hAnsi="Times" w:eastAsia="Times" w:cs="Times"/>
        </w:rPr>
      </w:pPr>
    </w:p>
    <w:sectPr w:rsidR="450505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1409AD" w14:textId="77777777" w:rsidR="00F573B7" w:rsidRDefault="00F573B7" w:rsidP="00BC435A">
      <w:pPr>
        <w:spacing w:after="0" w:line="240" w:lineRule="auto"/>
      </w:pPr>
      <w:r>
        <w:separator/>
      </w:r>
    </w:p>
  </w:endnote>
  <w:endnote w:type="continuationSeparator" w:id="0">
    <w:p w14:paraId="1F37CE28" w14:textId="77777777" w:rsidR="00F573B7" w:rsidRDefault="00F573B7" w:rsidP="00BC4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61B1A8" w14:textId="77777777" w:rsidR="00BC435A" w:rsidRDefault="00BC43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3B469A" w14:textId="77777777" w:rsidR="00BC435A" w:rsidRDefault="00BC43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DCDCA" w14:textId="77777777" w:rsidR="00BC435A" w:rsidRDefault="00BC43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AC53F1" w14:textId="77777777" w:rsidR="00F573B7" w:rsidRDefault="00F573B7" w:rsidP="00BC435A">
      <w:pPr>
        <w:spacing w:after="0" w:line="240" w:lineRule="auto"/>
      </w:pPr>
      <w:r>
        <w:separator/>
      </w:r>
    </w:p>
  </w:footnote>
  <w:footnote w:type="continuationSeparator" w:id="0">
    <w:p w14:paraId="2E8B1F42" w14:textId="77777777" w:rsidR="00F573B7" w:rsidRDefault="00F573B7" w:rsidP="00BC4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C4DFE" w14:textId="1C6930B9" w:rsidR="00BC435A" w:rsidRDefault="00F03B33">
    <w:pPr>
      <w:pStyle w:val="Header"/>
    </w:pPr>
    <w:r>
      <w:rPr>
        <w:noProof/>
      </w:rPr>
      <w:pict w14:anchorId="0A7EEB2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0039778" o:spid="_x0000_s2051" type="#_x0000_t136" alt="" style="position:absolute;margin-left:0;margin-top:0;width:571.05pt;height:190.35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red" stroked="f"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36366B" w14:textId="7F8232A2" w:rsidR="00BC435A" w:rsidRDefault="00F03B33">
    <w:pPr>
      <w:pStyle w:val="Header"/>
    </w:pPr>
    <w:r>
      <w:rPr>
        <w:noProof/>
      </w:rPr>
      <w:pict w14:anchorId="40DD7D7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0039779" o:spid="_x0000_s2050" type="#_x0000_t136" alt="" style="position:absolute;margin-left:0;margin-top:0;width:571.05pt;height:190.35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red" stroked="f"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928035" w14:textId="05F95C6D" w:rsidR="00BC435A" w:rsidRDefault="00F03B33">
    <w:pPr>
      <w:pStyle w:val="Header"/>
    </w:pPr>
    <w:r>
      <w:rPr>
        <w:noProof/>
      </w:rPr>
      <w:pict w14:anchorId="4A5B633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0039777" o:spid="_x0000_s2049" type="#_x0000_t136" alt="" style="position:absolute;margin-left:0;margin-top:0;width:571.05pt;height:190.3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red" stroked="f">
          <v:textpath style="font-family:&quot;Calibri&quot;;font-size:1pt" string="DRAF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2BCBE8A"/>
    <w:rsid w:val="00033BF0"/>
    <w:rsid w:val="002C5E7B"/>
    <w:rsid w:val="00306C9A"/>
    <w:rsid w:val="004A41F6"/>
    <w:rsid w:val="004F8940"/>
    <w:rsid w:val="00980B15"/>
    <w:rsid w:val="00AC2BEF"/>
    <w:rsid w:val="00BC435A"/>
    <w:rsid w:val="00F03B33"/>
    <w:rsid w:val="00F573B7"/>
    <w:rsid w:val="01FC71AF"/>
    <w:rsid w:val="026AE246"/>
    <w:rsid w:val="02F0C4E8"/>
    <w:rsid w:val="0338AC9D"/>
    <w:rsid w:val="045146F5"/>
    <w:rsid w:val="05A70EEF"/>
    <w:rsid w:val="07743922"/>
    <w:rsid w:val="084930FD"/>
    <w:rsid w:val="0A822884"/>
    <w:rsid w:val="0AC3A3E6"/>
    <w:rsid w:val="0B0FF085"/>
    <w:rsid w:val="0CC39890"/>
    <w:rsid w:val="0D3792FD"/>
    <w:rsid w:val="0E42E7D0"/>
    <w:rsid w:val="0F161A76"/>
    <w:rsid w:val="10245EDC"/>
    <w:rsid w:val="103D54A1"/>
    <w:rsid w:val="1057F829"/>
    <w:rsid w:val="1175B415"/>
    <w:rsid w:val="11B391EC"/>
    <w:rsid w:val="11FD121D"/>
    <w:rsid w:val="127A14D5"/>
    <w:rsid w:val="12BCBE8A"/>
    <w:rsid w:val="139CAF01"/>
    <w:rsid w:val="14D53EAB"/>
    <w:rsid w:val="152FB10C"/>
    <w:rsid w:val="159C5E2A"/>
    <w:rsid w:val="16208F07"/>
    <w:rsid w:val="17FAB8E0"/>
    <w:rsid w:val="181C5989"/>
    <w:rsid w:val="18409BDA"/>
    <w:rsid w:val="1AE1B56E"/>
    <w:rsid w:val="1B5C9048"/>
    <w:rsid w:val="1B6A29E5"/>
    <w:rsid w:val="1DF0709D"/>
    <w:rsid w:val="1EEB756E"/>
    <w:rsid w:val="1F5E52A1"/>
    <w:rsid w:val="206FA635"/>
    <w:rsid w:val="2209D7A8"/>
    <w:rsid w:val="224F7337"/>
    <w:rsid w:val="2385E532"/>
    <w:rsid w:val="23B548E7"/>
    <w:rsid w:val="23C384D0"/>
    <w:rsid w:val="24330092"/>
    <w:rsid w:val="24F12C31"/>
    <w:rsid w:val="2500704E"/>
    <w:rsid w:val="25252C1C"/>
    <w:rsid w:val="259CF040"/>
    <w:rsid w:val="25B2C2EB"/>
    <w:rsid w:val="28A32E79"/>
    <w:rsid w:val="295DB5D9"/>
    <w:rsid w:val="29E90D8F"/>
    <w:rsid w:val="2A372DA5"/>
    <w:rsid w:val="2AE7E22C"/>
    <w:rsid w:val="2AF93264"/>
    <w:rsid w:val="2B4336C5"/>
    <w:rsid w:val="2B90E846"/>
    <w:rsid w:val="2BAF4A14"/>
    <w:rsid w:val="2C3DFAC0"/>
    <w:rsid w:val="2C8A833C"/>
    <w:rsid w:val="2CAAD833"/>
    <w:rsid w:val="2CF9CC70"/>
    <w:rsid w:val="2EC04648"/>
    <w:rsid w:val="30558F71"/>
    <w:rsid w:val="30AE3EC1"/>
    <w:rsid w:val="31121618"/>
    <w:rsid w:val="31B12867"/>
    <w:rsid w:val="32FFFE2A"/>
    <w:rsid w:val="338D190B"/>
    <w:rsid w:val="37CE2B6F"/>
    <w:rsid w:val="38A23466"/>
    <w:rsid w:val="39D432D9"/>
    <w:rsid w:val="3B5773B0"/>
    <w:rsid w:val="3BA41294"/>
    <w:rsid w:val="3BD7D03F"/>
    <w:rsid w:val="3CF17223"/>
    <w:rsid w:val="3DA90427"/>
    <w:rsid w:val="3FFCC2B4"/>
    <w:rsid w:val="4110F729"/>
    <w:rsid w:val="42600931"/>
    <w:rsid w:val="430E1EEF"/>
    <w:rsid w:val="4321AD1A"/>
    <w:rsid w:val="43A19980"/>
    <w:rsid w:val="444CC034"/>
    <w:rsid w:val="45050583"/>
    <w:rsid w:val="461A5B62"/>
    <w:rsid w:val="464FEB24"/>
    <w:rsid w:val="46F2D59F"/>
    <w:rsid w:val="47120630"/>
    <w:rsid w:val="477DFA52"/>
    <w:rsid w:val="4854C733"/>
    <w:rsid w:val="48E7C6F1"/>
    <w:rsid w:val="49BC47C7"/>
    <w:rsid w:val="4AEB8B9C"/>
    <w:rsid w:val="4B552A8F"/>
    <w:rsid w:val="4BF7E259"/>
    <w:rsid w:val="4DE6A644"/>
    <w:rsid w:val="4E007126"/>
    <w:rsid w:val="4E989402"/>
    <w:rsid w:val="4EA961AE"/>
    <w:rsid w:val="5008CF8C"/>
    <w:rsid w:val="502DBE18"/>
    <w:rsid w:val="507800C4"/>
    <w:rsid w:val="50C6CC19"/>
    <w:rsid w:val="5149C4A5"/>
    <w:rsid w:val="51CB3EAA"/>
    <w:rsid w:val="51D76821"/>
    <w:rsid w:val="5416A97C"/>
    <w:rsid w:val="573A72BB"/>
    <w:rsid w:val="57A48DB6"/>
    <w:rsid w:val="57CBE532"/>
    <w:rsid w:val="59E0EB04"/>
    <w:rsid w:val="5AD206EB"/>
    <w:rsid w:val="5BCC373E"/>
    <w:rsid w:val="5E3FF9E2"/>
    <w:rsid w:val="5EFF8C0A"/>
    <w:rsid w:val="60530EA7"/>
    <w:rsid w:val="6070727E"/>
    <w:rsid w:val="62EEBDBA"/>
    <w:rsid w:val="64878BBC"/>
    <w:rsid w:val="65489E64"/>
    <w:rsid w:val="65CCC982"/>
    <w:rsid w:val="67DB17A8"/>
    <w:rsid w:val="694A0489"/>
    <w:rsid w:val="69694858"/>
    <w:rsid w:val="69CF6A6E"/>
    <w:rsid w:val="6A7D3974"/>
    <w:rsid w:val="6AF9C3AA"/>
    <w:rsid w:val="6B59A1A0"/>
    <w:rsid w:val="6C30DA46"/>
    <w:rsid w:val="6D256EB3"/>
    <w:rsid w:val="6D63BBC0"/>
    <w:rsid w:val="6F5FE411"/>
    <w:rsid w:val="7184F89D"/>
    <w:rsid w:val="71A3E9CF"/>
    <w:rsid w:val="748F5F25"/>
    <w:rsid w:val="74E55965"/>
    <w:rsid w:val="75617064"/>
    <w:rsid w:val="771FBBCE"/>
    <w:rsid w:val="774915A4"/>
    <w:rsid w:val="798F4AC0"/>
    <w:rsid w:val="7992C0DC"/>
    <w:rsid w:val="7AD5444B"/>
    <w:rsid w:val="7B380BD2"/>
    <w:rsid w:val="7D16191D"/>
    <w:rsid w:val="7DA13D07"/>
    <w:rsid w:val="7F7D8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416A97C"/>
  <w15:chartTrackingRefBased/>
  <w15:docId w15:val="{18C86151-18B1-45B3-8274-9B4F335B3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BC43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435A"/>
  </w:style>
  <w:style w:type="paragraph" w:styleId="Footer">
    <w:name w:val="footer"/>
    <w:basedOn w:val="Normal"/>
    <w:link w:val="FooterChar"/>
    <w:uiPriority w:val="99"/>
    <w:unhideWhenUsed/>
    <w:rsid w:val="00BC43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43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1875</Characters>
  <Application>Microsoft Office Word</Application>
  <DocSecurity>4</DocSecurity>
  <Lines>15</Lines>
  <Paragraphs>4</Paragraphs>
  <ScaleCrop>false</ScaleCrop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Ramirez, Sofia (SME)</dc:creator>
  <cp:keywords/>
  <dc:description/>
  <cp:lastModifiedBy>Reynolds, Joanna</cp:lastModifiedBy>
  <cp:revision>2</cp:revision>
  <dcterms:created xsi:type="dcterms:W3CDTF">2020-09-03T05:44:00Z</dcterms:created>
  <dcterms:modified xsi:type="dcterms:W3CDTF">2020-09-03T05:44:00Z</dcterms:modified>
</cp:coreProperties>
</file>