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22D9" w:rsidR="007D3106" w:rsidP="00E622D9" w:rsidRDefault="00A41607" w14:paraId="49D76099" w14:textId="77777777">
      <w:pPr>
        <w:ind w:left="-1260" w:hanging="180"/>
      </w:pPr>
      <w:bookmarkStart w:name="_GoBack" w:id="0"/>
      <w:bookmarkEnd w:id="0"/>
      <w:r w:rsidRPr="00A41607">
        <w:rPr>
          <w:i/>
          <w:noProof/>
          <w:sz w:val="22"/>
          <w:szCs w:val="22"/>
        </w:rPr>
        <w:drawing>
          <wp:anchor distT="0" distB="0" distL="114300" distR="114300" simplePos="0" relativeHeight="251665408" behindDoc="1" locked="1" layoutInCell="1" allowOverlap="1" wp14:editId="263F8059" wp14:anchorId="5612B1E5">
            <wp:simplePos x="0" y="0"/>
            <wp:positionH relativeFrom="page">
              <wp:align>center</wp:align>
            </wp:positionH>
            <wp:positionV relativeFrom="margin">
              <wp:posOffset>0</wp:posOffset>
            </wp:positionV>
            <wp:extent cx="7178040" cy="868680"/>
            <wp:effectExtent l="0" t="0" r="3810" b="7620"/>
            <wp:wrapNone/>
            <wp:docPr id="1" name="Picture 0" descr="U.S. Department of Health and Human Services&#10;Public Health Service&#10;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letterhead.graphic(RGB).tif"/>
                    <pic:cNvPicPr/>
                  </pic:nvPicPr>
                  <pic:blipFill>
                    <a:blip r:embed="rId7" cstate="print"/>
                    <a:srcRect b="11409"/>
                    <a:stretch>
                      <a:fillRect/>
                    </a:stretch>
                  </pic:blipFill>
                  <pic:spPr>
                    <a:xfrm>
                      <a:off x="0" y="0"/>
                      <a:ext cx="71780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6476" w:rsidP="007D3106" w:rsidRDefault="00B56476" w14:paraId="66A1A6AB" w14:textId="77777777">
      <w:pPr>
        <w:rPr>
          <w:i/>
          <w:sz w:val="22"/>
          <w:szCs w:val="22"/>
        </w:rPr>
      </w:pPr>
    </w:p>
    <w:p w:rsidR="00B56476" w:rsidP="007D3106" w:rsidRDefault="00B56476" w14:paraId="6283ED33" w14:textId="77777777">
      <w:pPr>
        <w:rPr>
          <w:i/>
          <w:sz w:val="22"/>
          <w:szCs w:val="22"/>
        </w:rPr>
      </w:pPr>
    </w:p>
    <w:p w:rsidR="00B56476" w:rsidP="007D3106" w:rsidRDefault="00B56476" w14:paraId="7A2F99C3" w14:textId="77777777">
      <w:pPr>
        <w:rPr>
          <w:i/>
          <w:sz w:val="22"/>
          <w:szCs w:val="22"/>
        </w:rPr>
      </w:pPr>
    </w:p>
    <w:p w:rsidR="00B56476" w:rsidP="007D3106" w:rsidRDefault="00B56476" w14:paraId="0F2ABEAF" w14:textId="77777777">
      <w:pPr>
        <w:rPr>
          <w:i/>
          <w:sz w:val="22"/>
          <w:szCs w:val="22"/>
        </w:rPr>
      </w:pPr>
    </w:p>
    <w:p w:rsidR="001A176B" w:rsidP="007D3106" w:rsidRDefault="001A176B" w14:paraId="75E20854" w14:textId="77777777">
      <w:pPr>
        <w:rPr>
          <w:i/>
          <w:sz w:val="22"/>
          <w:szCs w:val="22"/>
        </w:rPr>
      </w:pPr>
    </w:p>
    <w:p w:rsidR="00B56476" w:rsidP="007D3106" w:rsidRDefault="00042233" w14:paraId="7B6666AA" w14:textId="77777777">
      <w:pPr>
        <w:rPr>
          <w:i/>
          <w:sz w:val="22"/>
          <w:szCs w:val="22"/>
        </w:rPr>
      </w:pPr>
      <w:r>
        <w:rPr>
          <w:noProof/>
          <w:sz w:val="22"/>
          <w:szCs w:val="22"/>
        </w:rPr>
        <mc:AlternateContent>
          <mc:Choice Requires="wps">
            <w:drawing>
              <wp:anchor distT="0" distB="0" distL="114300" distR="114300" simplePos="0" relativeHeight="251663360" behindDoc="0" locked="0" layoutInCell="1" allowOverlap="1" wp14:editId="3FC79D05" wp14:anchorId="6D2BAE38">
                <wp:simplePos x="0" y="0"/>
                <wp:positionH relativeFrom="column">
                  <wp:posOffset>5076826</wp:posOffset>
                </wp:positionH>
                <wp:positionV relativeFrom="paragraph">
                  <wp:posOffset>107315</wp:posOffset>
                </wp:positionV>
                <wp:extent cx="1259840" cy="25209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52095"/>
                        </a:xfrm>
                        <a:prstGeom prst="rect">
                          <a:avLst/>
                        </a:prstGeom>
                        <a:solidFill>
                          <a:srgbClr val="FFFFFF"/>
                        </a:solidFill>
                        <a:ln w="9525">
                          <a:noFill/>
                          <a:miter lim="800000"/>
                          <a:headEnd/>
                          <a:tailEnd/>
                        </a:ln>
                      </wps:spPr>
                      <wps:txbx>
                        <w:txbxContent>
                          <w:p w:rsidRPr="00A611EA" w:rsidR="00E622D9" w:rsidRDefault="004F03A9" w14:paraId="4280DCB5" w14:textId="07FB1F54">
                            <w:pPr>
                              <w:rPr>
                                <w:color w:val="FF0000"/>
                                <w:sz w:val="22"/>
                                <w:szCs w:val="22"/>
                              </w:rPr>
                            </w:pPr>
                            <w:r>
                              <w:rPr>
                                <w:color w:val="FF0000"/>
                                <w:sz w:val="22"/>
                                <w:szCs w:val="22"/>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2BAE38">
                <v:stroke joinstyle="miter"/>
                <v:path gradientshapeok="t" o:connecttype="rect"/>
              </v:shapetype>
              <v:shape id="Text Box 2" style="position:absolute;margin-left:399.75pt;margin-top:8.45pt;width:99.2pt;height:19.8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PgIAIAAB0EAAAOAAAAZHJzL2Uyb0RvYy54bWysU81u2zAMvg/YOwi6L3a8eE2MOEWXLsOA&#10;7gdo9wCyLMfCJFGTlNjd05eS0zTbbsN0EEiR/Eh+pNbXo1bkKJyXYGo6n+WUCMOhlWZf0+8PuzdL&#10;SnxgpmUKjKjpo/D0evP61XqwlSigB9UKRxDE+GqwNe1DsFWWed4LzfwMrDBo7MBpFlB1+6x1bEB0&#10;rbIiz99lA7jWOuDCe3y9nYx0k/C7TvDwteu8CETVFGsL6XbpbuKdbdas2jtme8lPZbB/qEIzaTDp&#10;GeqWBUYOTv4FpSV34KELMw46g66TXKQesJt5/kc39z2zIvWC5Hh7psn/P1j+5fjNEdnW9G1+RYlh&#10;Gof0IMZA3sNIisjPYH2FbvcWHcOIzzjn1Ku3d8B/eGJg2zOzFzfOwdAL1mJ98xiZXYROOD6CNMNn&#10;aDENOwRIQGPndCQP6SCIjnN6PM8mlsJjyqJcLRdo4mgryiJflSkFq56jrfPhowBNolBTh7NP6Ox4&#10;50OshlXPLjGZByXbnVQqKW7fbJUjR4Z7skvnhP6bmzJkqOmqLMqEbCDGpxXSMuAeK6lruszjieGs&#10;imx8MG2SA5NqkrESZU70REYmbsLYjOgYOWugfUSiHEz7iv8LhR7cL0oG3NWa+p8H5gQl6pNBslfz&#10;RWQmJGVRXhWouEtLc2lhhiNUTQMlk7gN6UMkHuwNDmUnE18vlZxqxR1MNJ7+S1zySz15vfzqzRMA&#10;AAD//wMAUEsDBBQABgAIAAAAIQDsuU7w3QAAAAkBAAAPAAAAZHJzL2Rvd25yZXYueG1sTI/BTsMw&#10;DIbvSLxDZCRuLB1SO1KaThMTFw5IDCQ4Zk3aVEucKsm68vaYE9xs/Z9+f262i3dsNjGNASWsVwUw&#10;g13QIw4SPt6f7x6ApaxQKxfQSPg2Cbbt9VWjah0u+GbmQx4YlWCqlQSb81RznjprvEqrMBmkrA/R&#10;q0xrHLiO6kLl3vH7oqi4VyPSBasm82RNdzqcvYRPb0e9j69fvXbz/qXfldMSJylvb5bdI7BslvwH&#10;w68+qUNLTsdwRp2Yk7ARoiSUgkoAI0CIDQ1HCWVVAW8b/v+D9gcAAP//AwBQSwECLQAUAAYACAAA&#10;ACEAtoM4kv4AAADhAQAAEwAAAAAAAAAAAAAAAAAAAAAAW0NvbnRlbnRfVHlwZXNdLnhtbFBLAQIt&#10;ABQABgAIAAAAIQA4/SH/1gAAAJQBAAALAAAAAAAAAAAAAAAAAC8BAABfcmVscy8ucmVsc1BLAQIt&#10;ABQABgAIAAAAIQAHpzPgIAIAAB0EAAAOAAAAAAAAAAAAAAAAAC4CAABkcnMvZTJvRG9jLnhtbFBL&#10;AQItABQABgAIAAAAIQDsuU7w3QAAAAkBAAAPAAAAAAAAAAAAAAAAAHoEAABkcnMvZG93bnJldi54&#10;bWxQSwUGAAAAAAQABADzAAAAhAUAAAAA&#10;">
                <v:textbox style="mso-fit-shape-to-text:t">
                  <w:txbxContent>
                    <w:p w:rsidRPr="00A611EA" w:rsidR="00E622D9" w:rsidRDefault="004F03A9" w14:paraId="4280DCB5" w14:textId="07FB1F54">
                      <w:pPr>
                        <w:rPr>
                          <w:color w:val="FF0000"/>
                          <w:sz w:val="22"/>
                          <w:szCs w:val="22"/>
                        </w:rPr>
                      </w:pPr>
                      <w:r>
                        <w:rPr>
                          <w:color w:val="FF0000"/>
                          <w:sz w:val="22"/>
                          <w:szCs w:val="22"/>
                        </w:rPr>
                        <w:t>DATE</w:t>
                      </w:r>
                    </w:p>
                  </w:txbxContent>
                </v:textbox>
              </v:shape>
            </w:pict>
          </mc:Fallback>
        </mc:AlternateContent>
      </w:r>
    </w:p>
    <w:p w:rsidRPr="00A80F5C" w:rsidR="00C9615C" w:rsidP="007D3106" w:rsidRDefault="00C9615C" w14:paraId="227D742E" w14:textId="77777777">
      <w:pPr>
        <w:rPr>
          <w:sz w:val="22"/>
          <w:szCs w:val="22"/>
        </w:rPr>
      </w:pPr>
    </w:p>
    <w:p w:rsidRPr="00A611EA" w:rsidR="00A80F5C" w:rsidP="00A80F5C" w:rsidRDefault="00A80F5C" w14:paraId="41DEDC42" w14:textId="77777777">
      <w:pPr>
        <w:rPr>
          <w:color w:val="FF0000"/>
          <w:sz w:val="22"/>
          <w:szCs w:val="22"/>
        </w:rPr>
      </w:pPr>
      <w:r w:rsidRPr="00A611EA">
        <w:rPr>
          <w:color w:val="FF0000"/>
          <w:sz w:val="22"/>
          <w:szCs w:val="22"/>
        </w:rPr>
        <w:t>Sally Respondent</w:t>
      </w:r>
    </w:p>
    <w:p w:rsidRPr="00A611EA" w:rsidR="00A80F5C" w:rsidP="00A80F5C" w:rsidRDefault="00A80F5C" w14:paraId="1DB497C3" w14:textId="77777777">
      <w:pPr>
        <w:rPr>
          <w:color w:val="FF0000"/>
          <w:sz w:val="22"/>
          <w:szCs w:val="22"/>
        </w:rPr>
      </w:pPr>
      <w:r w:rsidRPr="00A611EA">
        <w:rPr>
          <w:color w:val="FF0000"/>
          <w:sz w:val="22"/>
          <w:szCs w:val="22"/>
        </w:rPr>
        <w:t>Family Care Associates</w:t>
      </w:r>
    </w:p>
    <w:p w:rsidRPr="00A611EA" w:rsidR="00A80F5C" w:rsidP="00A80F5C" w:rsidRDefault="00A80F5C" w14:paraId="342EC7C4" w14:textId="77777777">
      <w:pPr>
        <w:rPr>
          <w:color w:val="FF0000"/>
          <w:sz w:val="22"/>
          <w:szCs w:val="22"/>
        </w:rPr>
      </w:pPr>
      <w:r w:rsidRPr="00A611EA">
        <w:rPr>
          <w:color w:val="FF0000"/>
          <w:sz w:val="22"/>
          <w:szCs w:val="22"/>
        </w:rPr>
        <w:t>1234 Main St</w:t>
      </w:r>
    </w:p>
    <w:p w:rsidRPr="00A611EA" w:rsidR="00E622D9" w:rsidP="00A80F5C" w:rsidRDefault="00A80F5C" w14:paraId="01B27F53" w14:textId="77777777">
      <w:pPr>
        <w:rPr>
          <w:color w:val="FF0000"/>
          <w:sz w:val="22"/>
          <w:szCs w:val="22"/>
        </w:rPr>
      </w:pPr>
      <w:r w:rsidRPr="00A611EA">
        <w:rPr>
          <w:color w:val="FF0000"/>
          <w:sz w:val="22"/>
          <w:szCs w:val="22"/>
        </w:rPr>
        <w:t>Raleigh, NC 20333-1528</w:t>
      </w:r>
    </w:p>
    <w:p w:rsidR="00E622D9" w:rsidP="007D3106" w:rsidRDefault="00E622D9" w14:paraId="37CB53D1" w14:textId="77777777">
      <w:pPr>
        <w:rPr>
          <w:sz w:val="22"/>
          <w:szCs w:val="22"/>
        </w:rPr>
      </w:pPr>
    </w:p>
    <w:p w:rsidRPr="00A80F5C" w:rsidR="007D3106" w:rsidP="007D3106" w:rsidRDefault="007D3106" w14:paraId="0E5B4968" w14:textId="77777777">
      <w:pPr>
        <w:rPr>
          <w:sz w:val="22"/>
          <w:szCs w:val="22"/>
        </w:rPr>
      </w:pPr>
      <w:r w:rsidRPr="00A80F5C">
        <w:rPr>
          <w:sz w:val="22"/>
          <w:szCs w:val="22"/>
        </w:rPr>
        <w:t xml:space="preserve">Dear </w:t>
      </w:r>
      <w:proofErr w:type="spellStart"/>
      <w:r w:rsidRPr="00A611EA" w:rsidR="00A80F5C">
        <w:rPr>
          <w:color w:val="FF0000"/>
          <w:sz w:val="22"/>
          <w:szCs w:val="22"/>
        </w:rPr>
        <w:t>Ms</w:t>
      </w:r>
      <w:proofErr w:type="spellEnd"/>
      <w:r w:rsidRPr="00A611EA" w:rsidR="00A80F5C">
        <w:rPr>
          <w:color w:val="FF0000"/>
          <w:sz w:val="22"/>
          <w:szCs w:val="22"/>
        </w:rPr>
        <w:t xml:space="preserve"> Respondent</w:t>
      </w:r>
      <w:r w:rsidRPr="00A611EA" w:rsidR="008F2CB2">
        <w:rPr>
          <w:color w:val="FF0000"/>
          <w:sz w:val="22"/>
          <w:szCs w:val="22"/>
        </w:rPr>
        <w:t>,</w:t>
      </w:r>
    </w:p>
    <w:p w:rsidRPr="00A80F5C" w:rsidR="007D3106" w:rsidP="007D3106" w:rsidRDefault="007D3106" w14:paraId="5F1BC20B" w14:textId="77777777">
      <w:pPr>
        <w:rPr>
          <w:sz w:val="22"/>
          <w:szCs w:val="22"/>
        </w:rPr>
      </w:pPr>
    </w:p>
    <w:p w:rsidR="0027063E" w:rsidP="0027063E" w:rsidRDefault="0027063E" w14:paraId="46F000BA" w14:textId="77777777">
      <w:pPr>
        <w:rPr>
          <w:sz w:val="22"/>
          <w:szCs w:val="22"/>
        </w:rPr>
      </w:pPr>
      <w:r>
        <w:rPr>
          <w:sz w:val="22"/>
          <w:szCs w:val="22"/>
        </w:rPr>
        <w:t xml:space="preserve">About two weeks ago, we mailed you an important </w:t>
      </w:r>
      <w:r w:rsidRPr="000B3481">
        <w:rPr>
          <w:sz w:val="22"/>
          <w:szCs w:val="22"/>
        </w:rPr>
        <w:t>survey questionnaire</w:t>
      </w:r>
      <w:r>
        <w:rPr>
          <w:sz w:val="22"/>
          <w:szCs w:val="22"/>
        </w:rPr>
        <w:t xml:space="preserve"> aimed at </w:t>
      </w:r>
      <w:r w:rsidR="00A611EA">
        <w:rPr>
          <w:sz w:val="22"/>
          <w:szCs w:val="22"/>
        </w:rPr>
        <w:t>helping us learn</w:t>
      </w:r>
      <w:r>
        <w:rPr>
          <w:sz w:val="22"/>
          <w:szCs w:val="22"/>
        </w:rPr>
        <w:t xml:space="preserve"> </w:t>
      </w:r>
      <w:r w:rsidR="00A611EA">
        <w:rPr>
          <w:sz w:val="22"/>
          <w:szCs w:val="22"/>
        </w:rPr>
        <w:t>about services performed at your facility that may help to End the HIV Epidemic (EHE)</w:t>
      </w:r>
      <w:r>
        <w:rPr>
          <w:sz w:val="22"/>
          <w:szCs w:val="22"/>
        </w:rPr>
        <w:t>. If you have already completed the survey, please accept our thanks for helping with this important project. If you have not yet had a chance to complete it, I urge you to take approximately 30 minutes to complete the survey</w:t>
      </w:r>
      <w:r w:rsidR="00EE388C">
        <w:rPr>
          <w:sz w:val="22"/>
          <w:szCs w:val="22"/>
        </w:rPr>
        <w:t>.</w:t>
      </w:r>
    </w:p>
    <w:p w:rsidRPr="00890062" w:rsidR="0027063E" w:rsidP="0027063E" w:rsidRDefault="0027063E" w14:paraId="0058CC85" w14:textId="77777777">
      <w:pPr>
        <w:rPr>
          <w:sz w:val="16"/>
          <w:szCs w:val="16"/>
        </w:rPr>
      </w:pPr>
    </w:p>
    <w:p w:rsidR="00EE388C" w:rsidP="00EE388C" w:rsidRDefault="00EE388C" w14:paraId="69AAC1D6" w14:textId="72B125AD">
      <w:pPr>
        <w:rPr>
          <w:sz w:val="22"/>
          <w:szCs w:val="22"/>
        </w:rPr>
      </w:pPr>
      <w:r>
        <w:rPr>
          <w:sz w:val="22"/>
          <w:szCs w:val="22"/>
        </w:rPr>
        <w:t xml:space="preserve">This information is being collected as part of a collaboration between the Centers for Disease Control and Prevention (CDC) and the </w:t>
      </w:r>
      <w:r w:rsidRPr="00822453">
        <w:rPr>
          <w:color w:val="FF0000"/>
          <w:sz w:val="22"/>
          <w:szCs w:val="22"/>
        </w:rPr>
        <w:t>North Carolina Department of Health and Human Services</w:t>
      </w:r>
      <w:r>
        <w:rPr>
          <w:sz w:val="22"/>
          <w:szCs w:val="22"/>
        </w:rPr>
        <w:t xml:space="preserve"> to help us to learn about services performed at your facility that may support EHE in the U</w:t>
      </w:r>
      <w:r w:rsidR="00D65FB7">
        <w:rPr>
          <w:sz w:val="22"/>
          <w:szCs w:val="22"/>
        </w:rPr>
        <w:t xml:space="preserve">nited </w:t>
      </w:r>
      <w:r>
        <w:rPr>
          <w:sz w:val="22"/>
          <w:szCs w:val="22"/>
        </w:rPr>
        <w:t>S</w:t>
      </w:r>
      <w:r w:rsidR="00D65FB7">
        <w:rPr>
          <w:sz w:val="22"/>
          <w:szCs w:val="22"/>
        </w:rPr>
        <w:t>tates</w:t>
      </w:r>
      <w:r>
        <w:rPr>
          <w:sz w:val="22"/>
          <w:szCs w:val="22"/>
        </w:rPr>
        <w:t xml:space="preserve">. Your facility </w:t>
      </w:r>
      <w:r w:rsidR="00D65FB7">
        <w:rPr>
          <w:sz w:val="22"/>
          <w:szCs w:val="22"/>
        </w:rPr>
        <w:t>was</w:t>
      </w:r>
      <w:r>
        <w:rPr>
          <w:sz w:val="22"/>
          <w:szCs w:val="22"/>
        </w:rPr>
        <w:t xml:space="preserve"> selected </w:t>
      </w:r>
      <w:r w:rsidR="00541E79">
        <w:rPr>
          <w:sz w:val="22"/>
          <w:szCs w:val="22"/>
        </w:rPr>
        <w:t xml:space="preserve">because </w:t>
      </w:r>
      <w:r w:rsidRPr="00463381" w:rsidR="00463381">
        <w:rPr>
          <w:sz w:val="22"/>
          <w:szCs w:val="22"/>
        </w:rPr>
        <w:t>1 or more patients with HIV have received care at your facility</w:t>
      </w:r>
      <w:r>
        <w:rPr>
          <w:color w:val="000000"/>
          <w:sz w:val="22"/>
          <w:szCs w:val="22"/>
        </w:rPr>
        <w:t>.</w:t>
      </w:r>
      <w:r>
        <w:rPr>
          <w:sz w:val="22"/>
          <w:szCs w:val="22"/>
        </w:rPr>
        <w:t xml:space="preserve"> Ultimately, data from this survey can be used locally and nationally to draft recommendations and influence the direction of resources allocated to improve HIV care and EHE. </w:t>
      </w:r>
    </w:p>
    <w:p w:rsidR="00EE388C" w:rsidP="00EE388C" w:rsidRDefault="00EE388C" w14:paraId="56DB1F6F" w14:textId="77777777">
      <w:pPr>
        <w:rPr>
          <w:sz w:val="22"/>
          <w:szCs w:val="22"/>
        </w:rPr>
      </w:pPr>
    </w:p>
    <w:p w:rsidR="00EE388C" w:rsidP="00EE388C" w:rsidRDefault="00EE388C" w14:paraId="2F51D4BE" w14:textId="77777777">
      <w:pPr>
        <w:rPr>
          <w:sz w:val="22"/>
          <w:szCs w:val="22"/>
        </w:rPr>
      </w:pPr>
      <w:r>
        <w:rPr>
          <w:sz w:val="22"/>
          <w:szCs w:val="22"/>
        </w:rPr>
        <w:t xml:space="preserve">As a leader at your facility, your responses are very important to us. You can complete the survey online by typing the below URL into the Address or Location field at the top of your Web browser and using the </w:t>
      </w:r>
      <w:r w:rsidR="00D65FB7">
        <w:rPr>
          <w:sz w:val="22"/>
          <w:szCs w:val="22"/>
        </w:rPr>
        <w:t xml:space="preserve">username </w:t>
      </w:r>
      <w:r>
        <w:rPr>
          <w:sz w:val="22"/>
          <w:szCs w:val="22"/>
        </w:rPr>
        <w:t xml:space="preserve">and password provided. </w:t>
      </w:r>
    </w:p>
    <w:p w:rsidRPr="008724DD" w:rsidR="0027063E" w:rsidP="0027063E" w:rsidRDefault="0027063E" w14:paraId="715B5AAE" w14:textId="77777777">
      <w:pPr>
        <w:rPr>
          <w:sz w:val="16"/>
          <w:szCs w:val="16"/>
        </w:rPr>
      </w:pPr>
    </w:p>
    <w:p w:rsidRPr="00EE388C" w:rsidR="0027063E" w:rsidP="0027063E" w:rsidRDefault="0027063E" w14:paraId="58B2C75C" w14:textId="77777777">
      <w:pPr>
        <w:rPr>
          <w:color w:val="FF0000"/>
          <w:sz w:val="22"/>
          <w:szCs w:val="22"/>
        </w:rPr>
      </w:pPr>
      <w:r>
        <w:rPr>
          <w:sz w:val="22"/>
          <w:szCs w:val="22"/>
        </w:rPr>
        <w:tab/>
        <w:t>URL:</w:t>
      </w:r>
      <w:r>
        <w:rPr>
          <w:sz w:val="22"/>
          <w:szCs w:val="22"/>
        </w:rPr>
        <w:tab/>
      </w:r>
      <w:r>
        <w:rPr>
          <w:sz w:val="22"/>
          <w:szCs w:val="22"/>
        </w:rPr>
        <w:tab/>
      </w:r>
      <w:r>
        <w:rPr>
          <w:sz w:val="22"/>
          <w:szCs w:val="22"/>
        </w:rPr>
        <w:tab/>
      </w:r>
      <w:r>
        <w:rPr>
          <w:sz w:val="22"/>
          <w:szCs w:val="22"/>
        </w:rPr>
        <w:tab/>
      </w:r>
      <w:r w:rsidRPr="00EE388C">
        <w:rPr>
          <w:color w:val="FF0000"/>
          <w:sz w:val="22"/>
          <w:szCs w:val="22"/>
        </w:rPr>
        <w:t>https:\\</w:t>
      </w:r>
      <w:proofErr w:type="spellStart"/>
      <w:r w:rsidRPr="00EE388C" w:rsidR="00EE388C">
        <w:rPr>
          <w:color w:val="FF0000"/>
          <w:sz w:val="22"/>
          <w:szCs w:val="22"/>
        </w:rPr>
        <w:t>xxxxxx</w:t>
      </w:r>
      <w:proofErr w:type="spellEnd"/>
    </w:p>
    <w:p w:rsidRPr="00EE388C" w:rsidR="0027063E" w:rsidP="0027063E" w:rsidRDefault="0027063E" w14:paraId="5D9701E4" w14:textId="77777777">
      <w:pPr>
        <w:rPr>
          <w:color w:val="FF0000"/>
          <w:sz w:val="22"/>
          <w:szCs w:val="22"/>
        </w:rPr>
      </w:pPr>
      <w:r>
        <w:rPr>
          <w:sz w:val="22"/>
          <w:szCs w:val="22"/>
        </w:rPr>
        <w:tab/>
        <w:t>Username:</w:t>
      </w:r>
      <w:r>
        <w:rPr>
          <w:sz w:val="22"/>
          <w:szCs w:val="22"/>
        </w:rPr>
        <w:tab/>
      </w:r>
      <w:r>
        <w:rPr>
          <w:sz w:val="22"/>
          <w:szCs w:val="22"/>
        </w:rPr>
        <w:tab/>
      </w:r>
      <w:r>
        <w:rPr>
          <w:sz w:val="22"/>
          <w:szCs w:val="22"/>
        </w:rPr>
        <w:tab/>
      </w:r>
      <w:proofErr w:type="spellStart"/>
      <w:r w:rsidRPr="00EE388C" w:rsidR="00EE388C">
        <w:rPr>
          <w:color w:val="FF0000"/>
          <w:sz w:val="22"/>
          <w:szCs w:val="22"/>
        </w:rPr>
        <w:t>xxxx</w:t>
      </w:r>
      <w:proofErr w:type="spellEnd"/>
    </w:p>
    <w:p w:rsidR="0027063E" w:rsidP="0027063E" w:rsidRDefault="0027063E" w14:paraId="05307022" w14:textId="77777777">
      <w:pPr>
        <w:rPr>
          <w:sz w:val="22"/>
          <w:szCs w:val="22"/>
        </w:rPr>
      </w:pPr>
      <w:r>
        <w:rPr>
          <w:sz w:val="22"/>
          <w:szCs w:val="22"/>
        </w:rPr>
        <w:tab/>
        <w:t>Password (case-sensitive):</w:t>
      </w:r>
      <w:r>
        <w:rPr>
          <w:sz w:val="22"/>
          <w:szCs w:val="22"/>
        </w:rPr>
        <w:tab/>
      </w:r>
      <w:proofErr w:type="spellStart"/>
      <w:r w:rsidRPr="00EE388C" w:rsidR="00EE388C">
        <w:rPr>
          <w:color w:val="FF0000"/>
          <w:sz w:val="22"/>
          <w:szCs w:val="22"/>
        </w:rPr>
        <w:t>xxxxxx</w:t>
      </w:r>
      <w:proofErr w:type="spellEnd"/>
    </w:p>
    <w:p w:rsidRPr="00890062" w:rsidR="0027063E" w:rsidP="0027063E" w:rsidRDefault="0027063E" w14:paraId="2E4A75D6" w14:textId="77777777">
      <w:pPr>
        <w:rPr>
          <w:sz w:val="16"/>
          <w:szCs w:val="16"/>
        </w:rPr>
      </w:pPr>
    </w:p>
    <w:p w:rsidR="0027063E" w:rsidP="0027063E" w:rsidRDefault="0027063E" w14:paraId="79975008" w14:textId="77777777">
      <w:pPr>
        <w:rPr>
          <w:color w:val="FF0000"/>
          <w:sz w:val="22"/>
          <w:szCs w:val="22"/>
        </w:rPr>
      </w:pPr>
      <w:r>
        <w:rPr>
          <w:sz w:val="22"/>
          <w:szCs w:val="22"/>
        </w:rPr>
        <w:t xml:space="preserve">Or you may complete the paper copy of the survey and mail it using the enclosed postage-paid return envelope. </w:t>
      </w:r>
      <w:r>
        <w:rPr>
          <w:color w:val="000000"/>
          <w:sz w:val="22"/>
          <w:szCs w:val="22"/>
        </w:rPr>
        <w:t>All survey responses will be kept confidential.</w:t>
      </w:r>
    </w:p>
    <w:p w:rsidRPr="008724DD" w:rsidR="0027063E" w:rsidP="0027063E" w:rsidRDefault="0027063E" w14:paraId="3CE63313" w14:textId="77777777">
      <w:pPr>
        <w:pStyle w:val="BodyText"/>
        <w:rPr>
          <w:rFonts w:ascii="Times New Roman" w:hAnsi="Times New Roman"/>
          <w:b w:val="0"/>
          <w:sz w:val="16"/>
          <w:szCs w:val="16"/>
        </w:rPr>
      </w:pPr>
    </w:p>
    <w:p w:rsidR="0027063E" w:rsidP="0027063E" w:rsidRDefault="0027063E" w14:paraId="66423698" w14:textId="77777777">
      <w:pPr>
        <w:rPr>
          <w:sz w:val="22"/>
          <w:szCs w:val="22"/>
        </w:rPr>
      </w:pPr>
      <w:r>
        <w:rPr>
          <w:sz w:val="22"/>
          <w:szCs w:val="22"/>
        </w:rPr>
        <w:t>We realize that your schedule is extremely busy and that there are many demands for your time. Participating in this survey is voluntary, but we hope that you can help us.</w:t>
      </w:r>
      <w:r>
        <w:rPr>
          <w:b/>
          <w:sz w:val="22"/>
          <w:szCs w:val="22"/>
        </w:rPr>
        <w:t xml:space="preserve"> </w:t>
      </w:r>
      <w:r>
        <w:rPr>
          <w:sz w:val="22"/>
          <w:szCs w:val="22"/>
        </w:rPr>
        <w:t xml:space="preserve">Your responses </w:t>
      </w:r>
      <w:r>
        <w:rPr>
          <w:sz w:val="22"/>
          <w:szCs w:val="22"/>
          <w:u w:val="words"/>
        </w:rPr>
        <w:t>matter</w:t>
      </w:r>
      <w:r>
        <w:rPr>
          <w:sz w:val="22"/>
          <w:szCs w:val="22"/>
        </w:rPr>
        <w:t xml:space="preserve">. </w:t>
      </w:r>
    </w:p>
    <w:p w:rsidRPr="008724DD" w:rsidR="0027063E" w:rsidP="0027063E" w:rsidRDefault="0027063E" w14:paraId="15354521" w14:textId="77777777">
      <w:pPr>
        <w:rPr>
          <w:sz w:val="16"/>
          <w:szCs w:val="16"/>
        </w:rPr>
      </w:pPr>
    </w:p>
    <w:p w:rsidR="00EE388C" w:rsidP="00EE388C" w:rsidRDefault="00EE388C" w14:paraId="37A9C9A6" w14:textId="77777777">
      <w:pPr>
        <w:rPr>
          <w:sz w:val="22"/>
          <w:szCs w:val="22"/>
        </w:rPr>
      </w:pPr>
      <w:r>
        <w:rPr>
          <w:sz w:val="22"/>
          <w:szCs w:val="22"/>
        </w:rPr>
        <w:t xml:space="preserve">If you have any questions about the survey or experience technical difficulties with the online survey and need assistance, please call </w:t>
      </w:r>
      <w:r w:rsidRPr="00BC3FFC">
        <w:rPr>
          <w:color w:val="FF0000"/>
          <w:sz w:val="22"/>
          <w:szCs w:val="22"/>
        </w:rPr>
        <w:t>xxx-xxx-</w:t>
      </w:r>
      <w:proofErr w:type="spellStart"/>
      <w:r w:rsidRPr="00BC3FFC">
        <w:rPr>
          <w:color w:val="FF0000"/>
          <w:sz w:val="22"/>
          <w:szCs w:val="22"/>
        </w:rPr>
        <w:t>xxxx</w:t>
      </w:r>
      <w:proofErr w:type="spellEnd"/>
      <w:r w:rsidRPr="00BC3FFC">
        <w:rPr>
          <w:color w:val="FF0000"/>
          <w:sz w:val="22"/>
          <w:szCs w:val="22"/>
        </w:rPr>
        <w:t xml:space="preserve"> </w:t>
      </w:r>
      <w:r>
        <w:rPr>
          <w:sz w:val="22"/>
          <w:szCs w:val="22"/>
        </w:rPr>
        <w:t xml:space="preserve">or email the Study Director at </w:t>
      </w:r>
      <w:hyperlink w:history="1" r:id="rId8">
        <w:r w:rsidRPr="00BC3FFC">
          <w:rPr>
            <w:rStyle w:val="Hyperlink"/>
            <w:color w:val="FF0000"/>
            <w:sz w:val="22"/>
            <w:szCs w:val="22"/>
          </w:rPr>
          <w:t>xxxx@xxxx.org</w:t>
        </w:r>
      </w:hyperlink>
      <w:r>
        <w:rPr>
          <w:sz w:val="22"/>
          <w:szCs w:val="22"/>
        </w:rPr>
        <w:t xml:space="preserve">. </w:t>
      </w:r>
    </w:p>
    <w:p w:rsidR="007D3106" w:rsidP="007D3106" w:rsidRDefault="007D3106" w14:paraId="07A9A3CC" w14:textId="77777777">
      <w:pPr>
        <w:rPr>
          <w:sz w:val="22"/>
          <w:szCs w:val="22"/>
        </w:rPr>
      </w:pPr>
    </w:p>
    <w:p w:rsidR="007D3106" w:rsidP="007D3106" w:rsidRDefault="007D3106" w14:paraId="11FD8F52" w14:textId="77777777">
      <w:pPr>
        <w:rPr>
          <w:sz w:val="22"/>
          <w:szCs w:val="22"/>
        </w:rPr>
      </w:pPr>
    </w:p>
    <w:p w:rsidR="007D3106" w:rsidP="007D3106" w:rsidRDefault="007D3106" w14:paraId="476FF7D5" w14:textId="77777777">
      <w:pPr>
        <w:rPr>
          <w:sz w:val="22"/>
          <w:szCs w:val="22"/>
        </w:rPr>
      </w:pPr>
      <w:r>
        <w:rPr>
          <w:sz w:val="22"/>
          <w:szCs w:val="22"/>
        </w:rPr>
        <w:t>Sincerely,</w:t>
      </w:r>
    </w:p>
    <w:p w:rsidR="007D3106" w:rsidP="007D3106" w:rsidRDefault="007D3106" w14:paraId="2D838551" w14:textId="77777777">
      <w:pPr>
        <w:rPr>
          <w:sz w:val="22"/>
          <w:szCs w:val="22"/>
        </w:rPr>
      </w:pPr>
    </w:p>
    <w:p w:rsidR="00BC2704" w:rsidP="007D3106" w:rsidRDefault="00BC2704" w14:paraId="299E2D39" w14:textId="77777777">
      <w:pPr>
        <w:rPr>
          <w:sz w:val="22"/>
          <w:szCs w:val="22"/>
        </w:rPr>
      </w:pPr>
    </w:p>
    <w:p w:rsidR="007C5CAA" w:rsidP="007D3106" w:rsidRDefault="001A176B" w14:paraId="3439B169" w14:textId="77777777">
      <w:pPr>
        <w:rPr>
          <w:sz w:val="22"/>
          <w:szCs w:val="22"/>
        </w:rPr>
      </w:pPr>
      <w:r>
        <w:rPr>
          <w:sz w:val="22"/>
          <w:szCs w:val="22"/>
        </w:rPr>
        <w:t xml:space="preserve"> </w:t>
      </w:r>
    </w:p>
    <w:p w:rsidR="007C5CAA" w:rsidP="007D3106" w:rsidRDefault="007C5CAA" w14:paraId="2457CA7C" w14:textId="77777777">
      <w:pPr>
        <w:rPr>
          <w:sz w:val="22"/>
          <w:szCs w:val="22"/>
        </w:rPr>
      </w:pPr>
    </w:p>
    <w:p w:rsidR="007D3106" w:rsidP="007D3106" w:rsidRDefault="00EE388C" w14:paraId="56FFB982" w14:textId="1BBD342C">
      <w:pPr>
        <w:rPr>
          <w:sz w:val="22"/>
          <w:szCs w:val="22"/>
        </w:rPr>
      </w:pPr>
      <w:bookmarkStart w:name="OLE_LINK2" w:id="1"/>
      <w:bookmarkStart w:name="OLE_LINK1" w:id="2"/>
      <w:r>
        <w:rPr>
          <w:sz w:val="22"/>
          <w:szCs w:val="22"/>
        </w:rPr>
        <w:t>R. Luke Shouse</w:t>
      </w:r>
      <w:r w:rsidR="007D3106">
        <w:rPr>
          <w:sz w:val="22"/>
          <w:szCs w:val="22"/>
        </w:rPr>
        <w:t>, MD</w:t>
      </w:r>
      <w:r w:rsidR="00A37074">
        <w:rPr>
          <w:sz w:val="22"/>
          <w:szCs w:val="22"/>
        </w:rPr>
        <w:t>, MPH</w:t>
      </w:r>
    </w:p>
    <w:p w:rsidR="007D3106" w:rsidP="007D3106" w:rsidRDefault="007D3106" w14:paraId="2B7C8E7D" w14:textId="77777777">
      <w:pPr>
        <w:rPr>
          <w:sz w:val="22"/>
          <w:szCs w:val="22"/>
        </w:rPr>
      </w:pPr>
      <w:r>
        <w:rPr>
          <w:sz w:val="22"/>
          <w:szCs w:val="22"/>
        </w:rPr>
        <w:t>Team Leader, Clinical Outcomes Team</w:t>
      </w:r>
    </w:p>
    <w:p w:rsidR="007D3106" w:rsidP="007D3106" w:rsidRDefault="007D3106" w14:paraId="64731837" w14:textId="77777777">
      <w:pPr>
        <w:tabs>
          <w:tab w:val="left" w:pos="3765"/>
          <w:tab w:val="left" w:pos="5205"/>
        </w:tabs>
        <w:rPr>
          <w:sz w:val="22"/>
          <w:szCs w:val="22"/>
        </w:rPr>
      </w:pPr>
      <w:r>
        <w:rPr>
          <w:sz w:val="22"/>
          <w:szCs w:val="22"/>
        </w:rPr>
        <w:t>Division of HIV/AIDS Prevention</w:t>
      </w:r>
    </w:p>
    <w:p w:rsidR="007D3106" w:rsidP="007D3106" w:rsidRDefault="007D3106" w14:paraId="2E74E8C6" w14:textId="77777777">
      <w:pPr>
        <w:rPr>
          <w:sz w:val="22"/>
          <w:szCs w:val="22"/>
        </w:rPr>
      </w:pPr>
      <w:r>
        <w:rPr>
          <w:sz w:val="22"/>
          <w:szCs w:val="22"/>
        </w:rPr>
        <w:t>Centers for Disease Control and Prevention</w:t>
      </w:r>
      <w:bookmarkEnd w:id="1"/>
      <w:bookmarkEnd w:id="2"/>
    </w:p>
    <w:sectPr w:rsidR="007D3106" w:rsidSect="007C5CAA">
      <w:headerReference w:type="even" r:id="rId9"/>
      <w:headerReference w:type="default" r:id="rId10"/>
      <w:footerReference w:type="even" r:id="rId11"/>
      <w:footerReference w:type="default" r:id="rId12"/>
      <w:headerReference w:type="first" r:id="rId13"/>
      <w:footerReference w:type="first" r:id="rId14"/>
      <w:pgSz w:w="12240" w:h="15840"/>
      <w:pgMar w:top="720" w:right="1080" w:bottom="81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B7886" w14:textId="77777777" w:rsidR="00FC4C9A" w:rsidRDefault="00FC4C9A">
      <w:r>
        <w:separator/>
      </w:r>
    </w:p>
  </w:endnote>
  <w:endnote w:type="continuationSeparator" w:id="0">
    <w:p w14:paraId="0D065982" w14:textId="77777777" w:rsidR="00FC4C9A" w:rsidRDefault="00FC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1A82" w14:textId="77777777" w:rsidR="0094287F" w:rsidRDefault="00CB3F15" w:rsidP="00B84DE2">
    <w:pPr>
      <w:pStyle w:val="Footer"/>
      <w:framePr w:wrap="around" w:vAnchor="text" w:hAnchor="margin" w:xAlign="right" w:y="1"/>
      <w:rPr>
        <w:rStyle w:val="PageNumber"/>
      </w:rPr>
    </w:pPr>
    <w:r>
      <w:rPr>
        <w:rStyle w:val="PageNumber"/>
      </w:rPr>
      <w:fldChar w:fldCharType="begin"/>
    </w:r>
    <w:r w:rsidR="0094287F">
      <w:rPr>
        <w:rStyle w:val="PageNumber"/>
      </w:rPr>
      <w:instrText xml:space="preserve">PAGE  </w:instrText>
    </w:r>
    <w:r>
      <w:rPr>
        <w:rStyle w:val="PageNumber"/>
      </w:rPr>
      <w:fldChar w:fldCharType="end"/>
    </w:r>
  </w:p>
  <w:p w14:paraId="688BABDD" w14:textId="77777777" w:rsidR="0094287F" w:rsidRDefault="0094287F" w:rsidP="00B912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3FEA" w14:textId="77777777" w:rsidR="0094287F" w:rsidRDefault="0094287F" w:rsidP="00B912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2A3E" w14:textId="77777777" w:rsidR="00541E79" w:rsidRDefault="00541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9A43" w14:textId="77777777" w:rsidR="00FC4C9A" w:rsidRDefault="00FC4C9A">
      <w:r>
        <w:separator/>
      </w:r>
    </w:p>
  </w:footnote>
  <w:footnote w:type="continuationSeparator" w:id="0">
    <w:p w14:paraId="640AF706" w14:textId="77777777" w:rsidR="00FC4C9A" w:rsidRDefault="00FC4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3C70" w14:textId="77777777" w:rsidR="00541E79" w:rsidRDefault="00541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5BC0" w14:textId="77777777" w:rsidR="00541E79" w:rsidRDefault="00541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B2D1" w14:textId="77777777" w:rsidR="00541E79" w:rsidRDefault="00541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5A1"/>
    <w:multiLevelType w:val="hybridMultilevel"/>
    <w:tmpl w:val="39B2D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9F4457"/>
    <w:multiLevelType w:val="hybridMultilevel"/>
    <w:tmpl w:val="0DC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F05BE"/>
    <w:multiLevelType w:val="hybridMultilevel"/>
    <w:tmpl w:val="12EC29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FC3FE0"/>
    <w:multiLevelType w:val="hybridMultilevel"/>
    <w:tmpl w:val="60F03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B556C7D"/>
    <w:multiLevelType w:val="hybridMultilevel"/>
    <w:tmpl w:val="90161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235"/>
    <w:rsid w:val="00001EB7"/>
    <w:rsid w:val="00006333"/>
    <w:rsid w:val="00012680"/>
    <w:rsid w:val="00012EC9"/>
    <w:rsid w:val="00030573"/>
    <w:rsid w:val="00042233"/>
    <w:rsid w:val="00061C46"/>
    <w:rsid w:val="00072CC6"/>
    <w:rsid w:val="000775A4"/>
    <w:rsid w:val="000812D3"/>
    <w:rsid w:val="00082D52"/>
    <w:rsid w:val="000876E7"/>
    <w:rsid w:val="000917C2"/>
    <w:rsid w:val="0009726A"/>
    <w:rsid w:val="000A26B9"/>
    <w:rsid w:val="000A2FF6"/>
    <w:rsid w:val="000D2B28"/>
    <w:rsid w:val="000E60AA"/>
    <w:rsid w:val="000E73DF"/>
    <w:rsid w:val="00106EA2"/>
    <w:rsid w:val="0011303F"/>
    <w:rsid w:val="0012722C"/>
    <w:rsid w:val="001370DB"/>
    <w:rsid w:val="00154B3A"/>
    <w:rsid w:val="0015752B"/>
    <w:rsid w:val="0016667B"/>
    <w:rsid w:val="00172FBD"/>
    <w:rsid w:val="001775B9"/>
    <w:rsid w:val="00182EA1"/>
    <w:rsid w:val="00184FE5"/>
    <w:rsid w:val="001957C8"/>
    <w:rsid w:val="001A176B"/>
    <w:rsid w:val="001A43FA"/>
    <w:rsid w:val="001A50FD"/>
    <w:rsid w:val="001B4B16"/>
    <w:rsid w:val="001C250B"/>
    <w:rsid w:val="001C7F75"/>
    <w:rsid w:val="001E7926"/>
    <w:rsid w:val="00201BE1"/>
    <w:rsid w:val="00204F45"/>
    <w:rsid w:val="002126BB"/>
    <w:rsid w:val="002153DC"/>
    <w:rsid w:val="0023267A"/>
    <w:rsid w:val="00247146"/>
    <w:rsid w:val="00263705"/>
    <w:rsid w:val="0027063E"/>
    <w:rsid w:val="00272282"/>
    <w:rsid w:val="00281CE6"/>
    <w:rsid w:val="00287721"/>
    <w:rsid w:val="002B1984"/>
    <w:rsid w:val="002B50EC"/>
    <w:rsid w:val="002B52C8"/>
    <w:rsid w:val="002C0360"/>
    <w:rsid w:val="002D5372"/>
    <w:rsid w:val="002D6E44"/>
    <w:rsid w:val="00307B5C"/>
    <w:rsid w:val="003163CE"/>
    <w:rsid w:val="0033333A"/>
    <w:rsid w:val="00344CC4"/>
    <w:rsid w:val="00346419"/>
    <w:rsid w:val="00351822"/>
    <w:rsid w:val="00367910"/>
    <w:rsid w:val="00397804"/>
    <w:rsid w:val="00397FDC"/>
    <w:rsid w:val="003A156B"/>
    <w:rsid w:val="003C7464"/>
    <w:rsid w:val="003D578E"/>
    <w:rsid w:val="003D58D0"/>
    <w:rsid w:val="003D7CEC"/>
    <w:rsid w:val="003E6E67"/>
    <w:rsid w:val="004035B8"/>
    <w:rsid w:val="00404A7F"/>
    <w:rsid w:val="00450332"/>
    <w:rsid w:val="0046018A"/>
    <w:rsid w:val="00463381"/>
    <w:rsid w:val="00471570"/>
    <w:rsid w:val="00484C72"/>
    <w:rsid w:val="004A45FF"/>
    <w:rsid w:val="004C5057"/>
    <w:rsid w:val="004D6B9A"/>
    <w:rsid w:val="004F03A9"/>
    <w:rsid w:val="005200C7"/>
    <w:rsid w:val="005261A1"/>
    <w:rsid w:val="0052637D"/>
    <w:rsid w:val="00531E5E"/>
    <w:rsid w:val="00533ABE"/>
    <w:rsid w:val="0054165C"/>
    <w:rsid w:val="00541E79"/>
    <w:rsid w:val="0054562D"/>
    <w:rsid w:val="00550DDC"/>
    <w:rsid w:val="00551B80"/>
    <w:rsid w:val="00552DDA"/>
    <w:rsid w:val="00554130"/>
    <w:rsid w:val="005568BA"/>
    <w:rsid w:val="005658F5"/>
    <w:rsid w:val="005659EF"/>
    <w:rsid w:val="00597E93"/>
    <w:rsid w:val="005D0D20"/>
    <w:rsid w:val="005F1797"/>
    <w:rsid w:val="00605951"/>
    <w:rsid w:val="00610598"/>
    <w:rsid w:val="00610D77"/>
    <w:rsid w:val="006325FD"/>
    <w:rsid w:val="00635AB5"/>
    <w:rsid w:val="00641E01"/>
    <w:rsid w:val="0064432D"/>
    <w:rsid w:val="006623BB"/>
    <w:rsid w:val="00670875"/>
    <w:rsid w:val="0069373B"/>
    <w:rsid w:val="00696396"/>
    <w:rsid w:val="006B567A"/>
    <w:rsid w:val="006D142F"/>
    <w:rsid w:val="006E4952"/>
    <w:rsid w:val="006E56EC"/>
    <w:rsid w:val="007329BA"/>
    <w:rsid w:val="00740863"/>
    <w:rsid w:val="00747F25"/>
    <w:rsid w:val="007A5A2E"/>
    <w:rsid w:val="007B6056"/>
    <w:rsid w:val="007C5CAA"/>
    <w:rsid w:val="007D2614"/>
    <w:rsid w:val="007D3106"/>
    <w:rsid w:val="007D3BF3"/>
    <w:rsid w:val="007D45A8"/>
    <w:rsid w:val="007E44BA"/>
    <w:rsid w:val="007F6168"/>
    <w:rsid w:val="007F7CE3"/>
    <w:rsid w:val="00800F02"/>
    <w:rsid w:val="00817F64"/>
    <w:rsid w:val="00826511"/>
    <w:rsid w:val="00843F3D"/>
    <w:rsid w:val="008475EA"/>
    <w:rsid w:val="00853EE5"/>
    <w:rsid w:val="0086354F"/>
    <w:rsid w:val="008755D0"/>
    <w:rsid w:val="0087749F"/>
    <w:rsid w:val="00881ECD"/>
    <w:rsid w:val="008A1721"/>
    <w:rsid w:val="008A42B6"/>
    <w:rsid w:val="008B157A"/>
    <w:rsid w:val="008B480E"/>
    <w:rsid w:val="008B607B"/>
    <w:rsid w:val="008C735B"/>
    <w:rsid w:val="008F2CB2"/>
    <w:rsid w:val="008F74C1"/>
    <w:rsid w:val="009119EF"/>
    <w:rsid w:val="00924CF9"/>
    <w:rsid w:val="0094287F"/>
    <w:rsid w:val="009439CC"/>
    <w:rsid w:val="00954412"/>
    <w:rsid w:val="009566F8"/>
    <w:rsid w:val="00987112"/>
    <w:rsid w:val="009A159A"/>
    <w:rsid w:val="009A6FB9"/>
    <w:rsid w:val="009B0E9F"/>
    <w:rsid w:val="009C0253"/>
    <w:rsid w:val="009C1CCE"/>
    <w:rsid w:val="009D7AAB"/>
    <w:rsid w:val="009E2EF0"/>
    <w:rsid w:val="009F55E3"/>
    <w:rsid w:val="00A036EA"/>
    <w:rsid w:val="00A07A8C"/>
    <w:rsid w:val="00A11D0B"/>
    <w:rsid w:val="00A166CB"/>
    <w:rsid w:val="00A34626"/>
    <w:rsid w:val="00A34780"/>
    <w:rsid w:val="00A34851"/>
    <w:rsid w:val="00A37074"/>
    <w:rsid w:val="00A41607"/>
    <w:rsid w:val="00A4392C"/>
    <w:rsid w:val="00A56531"/>
    <w:rsid w:val="00A611EA"/>
    <w:rsid w:val="00A71DF7"/>
    <w:rsid w:val="00A76C62"/>
    <w:rsid w:val="00A80F5C"/>
    <w:rsid w:val="00A86176"/>
    <w:rsid w:val="00A86C76"/>
    <w:rsid w:val="00AA6196"/>
    <w:rsid w:val="00AB0767"/>
    <w:rsid w:val="00AB4AEE"/>
    <w:rsid w:val="00AB70FD"/>
    <w:rsid w:val="00AE4168"/>
    <w:rsid w:val="00B1258E"/>
    <w:rsid w:val="00B17579"/>
    <w:rsid w:val="00B26002"/>
    <w:rsid w:val="00B56476"/>
    <w:rsid w:val="00B604F4"/>
    <w:rsid w:val="00B654ED"/>
    <w:rsid w:val="00B84DE2"/>
    <w:rsid w:val="00B873F2"/>
    <w:rsid w:val="00B87DE0"/>
    <w:rsid w:val="00B91235"/>
    <w:rsid w:val="00BB65ED"/>
    <w:rsid w:val="00BC2704"/>
    <w:rsid w:val="00BF057F"/>
    <w:rsid w:val="00C06BB1"/>
    <w:rsid w:val="00C11D8E"/>
    <w:rsid w:val="00C437A3"/>
    <w:rsid w:val="00C50478"/>
    <w:rsid w:val="00C932CA"/>
    <w:rsid w:val="00C959CC"/>
    <w:rsid w:val="00C9615C"/>
    <w:rsid w:val="00CA5470"/>
    <w:rsid w:val="00CB3F15"/>
    <w:rsid w:val="00CC692D"/>
    <w:rsid w:val="00D076FD"/>
    <w:rsid w:val="00D11A20"/>
    <w:rsid w:val="00D177E7"/>
    <w:rsid w:val="00D30AB6"/>
    <w:rsid w:val="00D355EB"/>
    <w:rsid w:val="00D449D8"/>
    <w:rsid w:val="00D65FB7"/>
    <w:rsid w:val="00D74A52"/>
    <w:rsid w:val="00D8690D"/>
    <w:rsid w:val="00D87BC3"/>
    <w:rsid w:val="00DB71A6"/>
    <w:rsid w:val="00DD56A1"/>
    <w:rsid w:val="00DE2CFA"/>
    <w:rsid w:val="00DF2278"/>
    <w:rsid w:val="00DF253F"/>
    <w:rsid w:val="00DF650E"/>
    <w:rsid w:val="00E11116"/>
    <w:rsid w:val="00E17F21"/>
    <w:rsid w:val="00E21665"/>
    <w:rsid w:val="00E46E1B"/>
    <w:rsid w:val="00E6142A"/>
    <w:rsid w:val="00E622D9"/>
    <w:rsid w:val="00E6551F"/>
    <w:rsid w:val="00E71524"/>
    <w:rsid w:val="00E73E6F"/>
    <w:rsid w:val="00E95A43"/>
    <w:rsid w:val="00E96EBD"/>
    <w:rsid w:val="00EB1A5C"/>
    <w:rsid w:val="00EC0149"/>
    <w:rsid w:val="00EC6073"/>
    <w:rsid w:val="00EE388C"/>
    <w:rsid w:val="00EF784E"/>
    <w:rsid w:val="00F04E68"/>
    <w:rsid w:val="00F15CD7"/>
    <w:rsid w:val="00F47E08"/>
    <w:rsid w:val="00F5179B"/>
    <w:rsid w:val="00FB08F4"/>
    <w:rsid w:val="00FC4C9A"/>
    <w:rsid w:val="00FD36A6"/>
    <w:rsid w:val="00FD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60AF68"/>
  <w15:docId w15:val="{56445DCF-6D62-4F21-9FDC-0A4378D0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1235"/>
    <w:pPr>
      <w:tabs>
        <w:tab w:val="center" w:pos="4320"/>
        <w:tab w:val="right" w:pos="8640"/>
      </w:tabs>
    </w:pPr>
  </w:style>
  <w:style w:type="character" w:styleId="PageNumber">
    <w:name w:val="page number"/>
    <w:basedOn w:val="DefaultParagraphFont"/>
    <w:rsid w:val="00B91235"/>
  </w:style>
  <w:style w:type="paragraph" w:styleId="BalloonText">
    <w:name w:val="Balloon Text"/>
    <w:basedOn w:val="Normal"/>
    <w:link w:val="BalloonTextChar"/>
    <w:rsid w:val="00201BE1"/>
    <w:rPr>
      <w:rFonts w:ascii="Tahoma" w:hAnsi="Tahoma" w:cs="Tahoma"/>
      <w:sz w:val="16"/>
      <w:szCs w:val="16"/>
    </w:rPr>
  </w:style>
  <w:style w:type="character" w:customStyle="1" w:styleId="BalloonTextChar">
    <w:name w:val="Balloon Text Char"/>
    <w:basedOn w:val="DefaultParagraphFont"/>
    <w:link w:val="BalloonText"/>
    <w:rsid w:val="00201BE1"/>
    <w:rPr>
      <w:rFonts w:ascii="Tahoma" w:hAnsi="Tahoma" w:cs="Tahoma"/>
      <w:sz w:val="16"/>
      <w:szCs w:val="16"/>
    </w:rPr>
  </w:style>
  <w:style w:type="paragraph" w:styleId="ListParagraph">
    <w:name w:val="List Paragraph"/>
    <w:basedOn w:val="Normal"/>
    <w:uiPriority w:val="34"/>
    <w:qFormat/>
    <w:rsid w:val="003A156B"/>
    <w:pPr>
      <w:spacing w:after="200" w:line="276" w:lineRule="auto"/>
      <w:ind w:left="720"/>
      <w:contextualSpacing/>
    </w:pPr>
    <w:rPr>
      <w:rFonts w:ascii="Calibri" w:eastAsia="Calibri" w:hAnsi="Calibri"/>
      <w:sz w:val="22"/>
      <w:szCs w:val="22"/>
    </w:rPr>
  </w:style>
  <w:style w:type="character" w:customStyle="1" w:styleId="st1">
    <w:name w:val="st1"/>
    <w:rsid w:val="003A156B"/>
  </w:style>
  <w:style w:type="character" w:styleId="Hyperlink">
    <w:name w:val="Hyperlink"/>
    <w:unhideWhenUsed/>
    <w:rsid w:val="007D3106"/>
    <w:rPr>
      <w:color w:val="0000FF"/>
      <w:u w:val="single"/>
    </w:rPr>
  </w:style>
  <w:style w:type="paragraph" w:styleId="CommentText">
    <w:name w:val="annotation text"/>
    <w:basedOn w:val="Normal"/>
    <w:link w:val="CommentTextChar"/>
    <w:unhideWhenUsed/>
    <w:rsid w:val="007D3106"/>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7D3106"/>
  </w:style>
  <w:style w:type="paragraph" w:styleId="BodyText">
    <w:name w:val="Body Text"/>
    <w:basedOn w:val="Normal"/>
    <w:link w:val="BodyTextChar"/>
    <w:unhideWhenUsed/>
    <w:rsid w:val="007D3106"/>
    <w:pPr>
      <w:jc w:val="both"/>
    </w:pPr>
    <w:rPr>
      <w:rFonts w:ascii="Tahoma" w:hAnsi="Tahoma"/>
      <w:b/>
      <w:sz w:val="22"/>
      <w:szCs w:val="20"/>
    </w:rPr>
  </w:style>
  <w:style w:type="character" w:customStyle="1" w:styleId="BodyTextChar">
    <w:name w:val="Body Text Char"/>
    <w:basedOn w:val="DefaultParagraphFont"/>
    <w:link w:val="BodyText"/>
    <w:rsid w:val="007D3106"/>
    <w:rPr>
      <w:rFonts w:ascii="Tahoma" w:hAnsi="Tahoma"/>
      <w:b/>
      <w:sz w:val="22"/>
    </w:rPr>
  </w:style>
  <w:style w:type="character" w:styleId="CommentReference">
    <w:name w:val="annotation reference"/>
    <w:unhideWhenUsed/>
    <w:rsid w:val="007D3106"/>
    <w:rPr>
      <w:sz w:val="16"/>
      <w:szCs w:val="16"/>
    </w:rPr>
  </w:style>
  <w:style w:type="paragraph" w:styleId="Header">
    <w:name w:val="header"/>
    <w:basedOn w:val="Normal"/>
    <w:link w:val="HeaderChar"/>
    <w:rsid w:val="007D3106"/>
    <w:pPr>
      <w:tabs>
        <w:tab w:val="center" w:pos="4680"/>
        <w:tab w:val="right" w:pos="9360"/>
      </w:tabs>
    </w:pPr>
  </w:style>
  <w:style w:type="character" w:customStyle="1" w:styleId="HeaderChar">
    <w:name w:val="Header Char"/>
    <w:basedOn w:val="DefaultParagraphFont"/>
    <w:link w:val="Header"/>
    <w:rsid w:val="007D3106"/>
    <w:rPr>
      <w:sz w:val="24"/>
      <w:szCs w:val="24"/>
    </w:rPr>
  </w:style>
  <w:style w:type="paragraph" w:styleId="CommentSubject">
    <w:name w:val="annotation subject"/>
    <w:basedOn w:val="CommentText"/>
    <w:next w:val="CommentText"/>
    <w:link w:val="CommentSubjectChar"/>
    <w:rsid w:val="007D3106"/>
    <w:pPr>
      <w:widowControl/>
      <w:autoSpaceDE/>
      <w:autoSpaceDN/>
      <w:adjustRightInd/>
    </w:pPr>
    <w:rPr>
      <w:b/>
      <w:bCs/>
    </w:rPr>
  </w:style>
  <w:style w:type="character" w:customStyle="1" w:styleId="CommentSubjectChar">
    <w:name w:val="Comment Subject Char"/>
    <w:basedOn w:val="CommentTextChar"/>
    <w:link w:val="CommentSubject"/>
    <w:rsid w:val="007D31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22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Beer</dc:creator>
  <cp:lastModifiedBy>Beer, Linda (CDC/DDID/NCHHSTP/DHPSE)</cp:lastModifiedBy>
  <cp:revision>4</cp:revision>
  <cp:lastPrinted>2013-05-31T15:57:00Z</cp:lastPrinted>
  <dcterms:created xsi:type="dcterms:W3CDTF">2020-10-22T19:28:00Z</dcterms:created>
  <dcterms:modified xsi:type="dcterms:W3CDTF">2020-11-09T19:16:00Z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2020-11-09T19:10:06Z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71b0b361-2e60-492e-869d-d29f23baefb2</vt:lpwstr>
  </property>
  <property fmtid="{D5CDD505-2E9C-101B-9397-08002B2CF9AE}" pid="8" name="MSIP_Label_7b94a7b8-f06c-4dfe-bdcc-9b548fd58c31_ContentBits">
    <vt:lpwstr>0</vt:lpwstr>
  </property>
</Properties>
</file>