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239" w:rsidP="00893239" w:rsidRDefault="00893239" w14:paraId="09896FD5" w14:textId="77777777">
      <w:pPr>
        <w:pStyle w:val="Heading3"/>
        <w:jc w:val="center"/>
      </w:pPr>
      <w:bookmarkStart w:name="_GoBack" w:id="0"/>
      <w:bookmarkEnd w:id="0"/>
      <w:r>
        <w:t xml:space="preserve">Request for a Non-Substantive Change to the </w:t>
      </w:r>
    </w:p>
    <w:p w:rsidR="00893239" w:rsidP="00893239" w:rsidRDefault="00893239" w14:paraId="7893E796" w14:textId="77777777">
      <w:pPr>
        <w:pStyle w:val="Heading3"/>
        <w:jc w:val="center"/>
      </w:pPr>
      <w:r>
        <w:t>U.S. Department of Commerce / U.S. Census Bureau</w:t>
      </w:r>
    </w:p>
    <w:p w:rsidR="00DE13EA" w:rsidP="00893239" w:rsidRDefault="00893239" w14:paraId="5D2861F2" w14:textId="77777777">
      <w:pPr>
        <w:jc w:val="center"/>
        <w:rPr>
          <w:b/>
          <w:sz w:val="24"/>
        </w:rPr>
      </w:pPr>
      <w:r>
        <w:rPr>
          <w:b/>
          <w:sz w:val="24"/>
        </w:rPr>
        <w:t>Report of Building or Zoning Permits Issued</w:t>
      </w:r>
    </w:p>
    <w:p w:rsidR="00893239" w:rsidP="00893239" w:rsidRDefault="00893239" w14:paraId="714275E0" w14:textId="77777777">
      <w:pPr>
        <w:jc w:val="center"/>
        <w:rPr>
          <w:b/>
          <w:sz w:val="24"/>
        </w:rPr>
      </w:pPr>
      <w:r>
        <w:rPr>
          <w:b/>
          <w:sz w:val="24"/>
        </w:rPr>
        <w:t>for New Privately-Owned Housing Units (C-404)</w:t>
      </w:r>
    </w:p>
    <w:p w:rsidR="00893239" w:rsidP="00893239" w:rsidRDefault="00893239" w14:paraId="1DB100F9" w14:textId="77777777">
      <w:pPr>
        <w:pStyle w:val="Heading4"/>
        <w:autoSpaceDE w:val="0"/>
        <w:autoSpaceDN w:val="0"/>
        <w:adjustRightInd w:val="0"/>
        <w:rPr>
          <w:szCs w:val="20"/>
        </w:rPr>
      </w:pPr>
      <w:r>
        <w:rPr>
          <w:szCs w:val="20"/>
        </w:rPr>
        <w:t>OMB Control Number 0607-0094</w:t>
      </w:r>
    </w:p>
    <w:p w:rsidR="00C51F61" w:rsidRDefault="00C51F61" w14:paraId="2A7F07D5" w14:textId="77777777"/>
    <w:p w:rsidR="00893239" w:rsidRDefault="00893239" w14:paraId="665C32C5" w14:textId="77777777">
      <w:pPr>
        <w:rPr>
          <w:sz w:val="24"/>
          <w:szCs w:val="24"/>
        </w:rPr>
      </w:pPr>
      <w:r>
        <w:rPr>
          <w:sz w:val="24"/>
          <w:szCs w:val="24"/>
        </w:rPr>
        <w:t xml:space="preserve">The Census Bureau uses the Form C-404 to collect data </w:t>
      </w:r>
      <w:r w:rsidR="003E4FE7">
        <w:rPr>
          <w:sz w:val="24"/>
          <w:szCs w:val="24"/>
        </w:rPr>
        <w:t xml:space="preserve">on </w:t>
      </w:r>
      <w:r>
        <w:rPr>
          <w:sz w:val="24"/>
          <w:szCs w:val="24"/>
        </w:rPr>
        <w:t>the number and valuation of new residential housing units authorized by building permi</w:t>
      </w:r>
      <w:r w:rsidR="004977F5">
        <w:rPr>
          <w:sz w:val="24"/>
          <w:szCs w:val="24"/>
        </w:rPr>
        <w:t>ts from local governments in the U.S. that issue building permits.</w:t>
      </w:r>
      <w:r>
        <w:rPr>
          <w:sz w:val="24"/>
          <w:szCs w:val="24"/>
        </w:rPr>
        <w:t xml:space="preserve">  </w:t>
      </w:r>
      <w:r w:rsidR="004977F5">
        <w:rPr>
          <w:sz w:val="24"/>
          <w:szCs w:val="24"/>
        </w:rPr>
        <w:t xml:space="preserve">The survey is </w:t>
      </w:r>
      <w:proofErr w:type="gramStart"/>
      <w:r w:rsidR="004977F5">
        <w:rPr>
          <w:sz w:val="24"/>
          <w:szCs w:val="24"/>
        </w:rPr>
        <w:t>voluntary</w:t>
      </w:r>
      <w:proofErr w:type="gramEnd"/>
      <w:r w:rsidR="004977F5">
        <w:rPr>
          <w:sz w:val="24"/>
          <w:szCs w:val="24"/>
        </w:rPr>
        <w:t xml:space="preserve"> and the data collected are public information.  </w:t>
      </w:r>
      <w:r>
        <w:rPr>
          <w:sz w:val="24"/>
          <w:szCs w:val="24"/>
        </w:rPr>
        <w:t>The current information collection</w:t>
      </w:r>
      <w:r w:rsidR="004977F5">
        <w:rPr>
          <w:sz w:val="24"/>
          <w:szCs w:val="24"/>
        </w:rPr>
        <w:t xml:space="preserve"> for Form C-404</w:t>
      </w:r>
      <w:r>
        <w:rPr>
          <w:sz w:val="24"/>
          <w:szCs w:val="24"/>
        </w:rPr>
        <w:t xml:space="preserve"> </w:t>
      </w:r>
      <w:r w:rsidR="00B72D4F">
        <w:rPr>
          <w:sz w:val="24"/>
          <w:szCs w:val="24"/>
        </w:rPr>
        <w:t xml:space="preserve">(OMB Control Number 0607-0094) </w:t>
      </w:r>
      <w:r>
        <w:rPr>
          <w:sz w:val="24"/>
          <w:szCs w:val="24"/>
        </w:rPr>
        <w:t xml:space="preserve">is approved through </w:t>
      </w:r>
      <w:r w:rsidR="001B41EE">
        <w:rPr>
          <w:sz w:val="24"/>
          <w:szCs w:val="24"/>
        </w:rPr>
        <w:t>12</w:t>
      </w:r>
      <w:r>
        <w:rPr>
          <w:sz w:val="24"/>
          <w:szCs w:val="24"/>
        </w:rPr>
        <w:t>/31/20</w:t>
      </w:r>
      <w:r w:rsidR="001B41EE">
        <w:rPr>
          <w:sz w:val="24"/>
          <w:szCs w:val="24"/>
        </w:rPr>
        <w:t>21</w:t>
      </w:r>
      <w:r>
        <w:rPr>
          <w:sz w:val="24"/>
          <w:szCs w:val="24"/>
        </w:rPr>
        <w:t xml:space="preserve">.  </w:t>
      </w:r>
    </w:p>
    <w:p w:rsidR="001B41EE" w:rsidRDefault="001B41EE" w14:paraId="7A1498D6" w14:textId="77777777">
      <w:pPr>
        <w:rPr>
          <w:sz w:val="24"/>
          <w:szCs w:val="24"/>
        </w:rPr>
      </w:pPr>
    </w:p>
    <w:p w:rsidR="00AE407A" w:rsidRDefault="004977F5" w14:paraId="033851D1" w14:textId="77777777">
      <w:pPr>
        <w:rPr>
          <w:sz w:val="24"/>
          <w:szCs w:val="24"/>
        </w:rPr>
      </w:pPr>
      <w:r>
        <w:rPr>
          <w:sz w:val="24"/>
          <w:szCs w:val="24"/>
        </w:rPr>
        <w:t xml:space="preserve">Form C-404 is mailed to </w:t>
      </w:r>
      <w:r w:rsidRPr="004977F5">
        <w:rPr>
          <w:sz w:val="24"/>
          <w:szCs w:val="24"/>
        </w:rPr>
        <w:t>about 8,</w:t>
      </w:r>
      <w:r w:rsidR="00FB5963">
        <w:rPr>
          <w:sz w:val="24"/>
          <w:szCs w:val="24"/>
        </w:rPr>
        <w:t>4</w:t>
      </w:r>
      <w:r w:rsidRPr="004977F5">
        <w:rPr>
          <w:sz w:val="24"/>
          <w:szCs w:val="24"/>
        </w:rPr>
        <w:t>00 places monthly and 1</w:t>
      </w:r>
      <w:r w:rsidR="00FB5963">
        <w:rPr>
          <w:sz w:val="24"/>
          <w:szCs w:val="24"/>
        </w:rPr>
        <w:t>1</w:t>
      </w:r>
      <w:r w:rsidRPr="004977F5">
        <w:rPr>
          <w:sz w:val="24"/>
          <w:szCs w:val="24"/>
        </w:rPr>
        <w:t>,</w:t>
      </w:r>
      <w:r w:rsidR="00FB5963">
        <w:rPr>
          <w:sz w:val="24"/>
          <w:szCs w:val="24"/>
        </w:rPr>
        <w:t>900</w:t>
      </w:r>
      <w:r w:rsidRPr="004977F5">
        <w:rPr>
          <w:sz w:val="24"/>
          <w:szCs w:val="24"/>
        </w:rPr>
        <w:t xml:space="preserve"> places annually</w:t>
      </w:r>
      <w:r w:rsidR="00893239">
        <w:rPr>
          <w:sz w:val="24"/>
          <w:szCs w:val="24"/>
        </w:rPr>
        <w:t xml:space="preserve">.  </w:t>
      </w:r>
      <w:r w:rsidR="003926C6">
        <w:rPr>
          <w:sz w:val="24"/>
          <w:szCs w:val="24"/>
        </w:rPr>
        <w:t xml:space="preserve">In </w:t>
      </w:r>
      <w:r w:rsidR="00165B3F">
        <w:rPr>
          <w:sz w:val="24"/>
          <w:szCs w:val="24"/>
        </w:rPr>
        <w:t xml:space="preserve">section 4 of the form, </w:t>
      </w:r>
      <w:r w:rsidR="003926C6">
        <w:rPr>
          <w:sz w:val="24"/>
          <w:szCs w:val="24"/>
        </w:rPr>
        <w:t>the respondent is asked to provide additional information on</w:t>
      </w:r>
      <w:r w:rsidR="00165B3F">
        <w:rPr>
          <w:sz w:val="24"/>
          <w:szCs w:val="24"/>
        </w:rPr>
        <w:t xml:space="preserve"> individual residential permits valued at $1,000,000 or more.  The respondent provides additional information such as the description and address of the building and the name and address of the builder or owner for these larger, more expensive projects.  This additional data is not published but is used in editing the permit data provided in other sections.  </w:t>
      </w:r>
      <w:r w:rsidR="00AE407A">
        <w:rPr>
          <w:sz w:val="24"/>
          <w:szCs w:val="24"/>
        </w:rPr>
        <w:t xml:space="preserve">The details provided in this section for large projects allows staff to verify the projects are in scope </w:t>
      </w:r>
      <w:r w:rsidR="00A54112">
        <w:rPr>
          <w:sz w:val="24"/>
          <w:szCs w:val="24"/>
        </w:rPr>
        <w:t xml:space="preserve">and reported correctly </w:t>
      </w:r>
      <w:r w:rsidR="00AE407A">
        <w:rPr>
          <w:sz w:val="24"/>
          <w:szCs w:val="24"/>
        </w:rPr>
        <w:t>for new residential construction.</w:t>
      </w:r>
    </w:p>
    <w:p w:rsidR="00AE407A" w:rsidRDefault="00AE407A" w14:paraId="22A76D02" w14:textId="77777777">
      <w:pPr>
        <w:rPr>
          <w:sz w:val="24"/>
          <w:szCs w:val="24"/>
        </w:rPr>
      </w:pPr>
    </w:p>
    <w:p w:rsidR="003E4FE7" w:rsidRDefault="0091001E" w14:paraId="0C0DB468" w14:textId="77777777">
      <w:pPr>
        <w:rPr>
          <w:sz w:val="24"/>
          <w:szCs w:val="24"/>
        </w:rPr>
      </w:pPr>
      <w:r>
        <w:rPr>
          <w:sz w:val="24"/>
          <w:szCs w:val="24"/>
        </w:rPr>
        <w:t xml:space="preserve">The Census Bureau is requesting </w:t>
      </w:r>
      <w:r w:rsidR="00A54112">
        <w:rPr>
          <w:sz w:val="24"/>
          <w:szCs w:val="24"/>
        </w:rPr>
        <w:t xml:space="preserve">a </w:t>
      </w:r>
      <w:r>
        <w:rPr>
          <w:sz w:val="24"/>
          <w:szCs w:val="24"/>
        </w:rPr>
        <w:t xml:space="preserve">minor non-substantive change to the questionnaire </w:t>
      </w:r>
      <w:r w:rsidR="002E28C7">
        <w:rPr>
          <w:sz w:val="24"/>
          <w:szCs w:val="24"/>
        </w:rPr>
        <w:t>to raise the cutoff value in section 4 to $2,000,000 and no longer capture additional details on projects between $1,000,000 and $2,000,000.  This value was last raised from $500,000 to $1,000,000 in 2010.  This request is to reduce burden on our respondents and reflect the increased costs and inflation i</w:t>
      </w:r>
      <w:r w:rsidR="00AE407A">
        <w:rPr>
          <w:sz w:val="24"/>
          <w:szCs w:val="24"/>
        </w:rPr>
        <w:t>n</w:t>
      </w:r>
      <w:r w:rsidR="002E28C7">
        <w:rPr>
          <w:sz w:val="24"/>
          <w:szCs w:val="24"/>
        </w:rPr>
        <w:t xml:space="preserve"> residential construction since</w:t>
      </w:r>
      <w:r w:rsidR="00AE407A">
        <w:rPr>
          <w:sz w:val="24"/>
          <w:szCs w:val="24"/>
        </w:rPr>
        <w:t xml:space="preserve"> 2010</w:t>
      </w:r>
      <w:r w:rsidR="002E28C7">
        <w:rPr>
          <w:sz w:val="24"/>
          <w:szCs w:val="24"/>
        </w:rPr>
        <w:t>.</w:t>
      </w:r>
      <w:r w:rsidR="00AE407A">
        <w:rPr>
          <w:sz w:val="24"/>
          <w:szCs w:val="24"/>
        </w:rPr>
        <w:t xml:space="preserve">  </w:t>
      </w:r>
      <w:r w:rsidR="002E28C7">
        <w:rPr>
          <w:sz w:val="24"/>
          <w:szCs w:val="24"/>
        </w:rPr>
        <w:t xml:space="preserve">Raising the value to $2,000,000 will still allow us to capture additional details on the largest and most important residential construction </w:t>
      </w:r>
      <w:r>
        <w:rPr>
          <w:sz w:val="24"/>
          <w:szCs w:val="24"/>
        </w:rPr>
        <w:t xml:space="preserve">projects across the United States while lessening the burden on respondents to provide details on mid-value projects.  </w:t>
      </w:r>
      <w:r w:rsidR="003E4FE7">
        <w:rPr>
          <w:sz w:val="24"/>
          <w:szCs w:val="24"/>
        </w:rPr>
        <w:t xml:space="preserve">No changes are </w:t>
      </w:r>
      <w:r>
        <w:rPr>
          <w:sz w:val="24"/>
          <w:szCs w:val="24"/>
        </w:rPr>
        <w:t xml:space="preserve">being </w:t>
      </w:r>
      <w:r w:rsidR="003E4FE7">
        <w:rPr>
          <w:sz w:val="24"/>
          <w:szCs w:val="24"/>
        </w:rPr>
        <w:t xml:space="preserve">requested to any </w:t>
      </w:r>
      <w:r>
        <w:rPr>
          <w:sz w:val="24"/>
          <w:szCs w:val="24"/>
        </w:rPr>
        <w:t xml:space="preserve">other </w:t>
      </w:r>
      <w:r w:rsidR="003E4FE7">
        <w:rPr>
          <w:sz w:val="24"/>
          <w:szCs w:val="24"/>
        </w:rPr>
        <w:t>data item</w:t>
      </w:r>
      <w:r>
        <w:rPr>
          <w:sz w:val="24"/>
          <w:szCs w:val="24"/>
        </w:rPr>
        <w:t xml:space="preserve"> or content</w:t>
      </w:r>
      <w:r w:rsidR="003E4FE7">
        <w:rPr>
          <w:sz w:val="24"/>
          <w:szCs w:val="24"/>
        </w:rPr>
        <w:t xml:space="preserve"> on the form</w:t>
      </w:r>
      <w:r>
        <w:rPr>
          <w:sz w:val="24"/>
          <w:szCs w:val="24"/>
        </w:rPr>
        <w:t xml:space="preserve">.  Our published data </w:t>
      </w:r>
      <w:r w:rsidR="00411B49">
        <w:rPr>
          <w:sz w:val="24"/>
          <w:szCs w:val="24"/>
        </w:rPr>
        <w:t xml:space="preserve">will also not change.  </w:t>
      </w:r>
    </w:p>
    <w:p w:rsidR="00385092" w:rsidRDefault="00385092" w14:paraId="04CEB9A0" w14:textId="77777777">
      <w:pPr>
        <w:rPr>
          <w:sz w:val="24"/>
          <w:szCs w:val="24"/>
        </w:rPr>
      </w:pPr>
    </w:p>
    <w:p w:rsidR="006C3197" w:rsidRDefault="00385092" w14:paraId="09B3D950" w14:textId="77777777">
      <w:pPr>
        <w:rPr>
          <w:sz w:val="24"/>
          <w:szCs w:val="24"/>
        </w:rPr>
      </w:pPr>
      <w:r>
        <w:rPr>
          <w:sz w:val="24"/>
          <w:szCs w:val="24"/>
        </w:rPr>
        <w:t>In 20</w:t>
      </w:r>
      <w:r w:rsidR="002A51E1">
        <w:rPr>
          <w:sz w:val="24"/>
          <w:szCs w:val="24"/>
        </w:rPr>
        <w:t>09</w:t>
      </w:r>
      <w:r>
        <w:rPr>
          <w:sz w:val="24"/>
          <w:szCs w:val="24"/>
        </w:rPr>
        <w:t>, when</w:t>
      </w:r>
      <w:r w:rsidR="002A51E1">
        <w:rPr>
          <w:sz w:val="24"/>
          <w:szCs w:val="24"/>
        </w:rPr>
        <w:t xml:space="preserve"> we evaluated raising the value to $1,000,000</w:t>
      </w:r>
      <w:r w:rsidR="00F82685">
        <w:rPr>
          <w:sz w:val="24"/>
          <w:szCs w:val="24"/>
        </w:rPr>
        <w:t xml:space="preserve"> for 2010</w:t>
      </w:r>
      <w:r w:rsidR="002A51E1">
        <w:rPr>
          <w:sz w:val="24"/>
          <w:szCs w:val="24"/>
        </w:rPr>
        <w:t>,</w:t>
      </w:r>
      <w:r>
        <w:rPr>
          <w:sz w:val="24"/>
          <w:szCs w:val="24"/>
        </w:rPr>
        <w:t xml:space="preserve"> </w:t>
      </w:r>
      <w:r w:rsidR="00F82685">
        <w:rPr>
          <w:sz w:val="24"/>
          <w:szCs w:val="24"/>
        </w:rPr>
        <w:t xml:space="preserve">we found that </w:t>
      </w:r>
      <w:r w:rsidR="002A51E1">
        <w:rPr>
          <w:sz w:val="24"/>
          <w:szCs w:val="24"/>
        </w:rPr>
        <w:t xml:space="preserve">11,711 projects had a value over $500,000 and of those 3,504 </w:t>
      </w:r>
      <w:r>
        <w:rPr>
          <w:sz w:val="24"/>
          <w:szCs w:val="24"/>
        </w:rPr>
        <w:t xml:space="preserve">had a value above $1,000,000.  </w:t>
      </w:r>
      <w:r w:rsidR="00DF55F6">
        <w:rPr>
          <w:sz w:val="24"/>
          <w:szCs w:val="24"/>
        </w:rPr>
        <w:t xml:space="preserve">In 2019, </w:t>
      </w:r>
      <w:r w:rsidR="002A51E1">
        <w:rPr>
          <w:sz w:val="24"/>
          <w:szCs w:val="24"/>
        </w:rPr>
        <w:t>9,716</w:t>
      </w:r>
      <w:r w:rsidR="00DF55F6">
        <w:rPr>
          <w:sz w:val="24"/>
          <w:szCs w:val="24"/>
        </w:rPr>
        <w:t xml:space="preserve"> projects were above $1,000,000 and </w:t>
      </w:r>
      <w:r w:rsidR="002A51E1">
        <w:rPr>
          <w:sz w:val="24"/>
          <w:szCs w:val="24"/>
        </w:rPr>
        <w:t xml:space="preserve">of those 3,715 </w:t>
      </w:r>
      <w:r w:rsidR="00DF55F6">
        <w:rPr>
          <w:sz w:val="24"/>
          <w:szCs w:val="24"/>
        </w:rPr>
        <w:t xml:space="preserve">were above $2,000,000.  By raising the value to $2,000,000 </w:t>
      </w:r>
      <w:r w:rsidR="00A54112">
        <w:rPr>
          <w:sz w:val="24"/>
          <w:szCs w:val="24"/>
        </w:rPr>
        <w:t xml:space="preserve">beginning </w:t>
      </w:r>
      <w:r w:rsidR="00DF55F6">
        <w:rPr>
          <w:sz w:val="24"/>
          <w:szCs w:val="24"/>
        </w:rPr>
        <w:t xml:space="preserve">in 2021 we anticipate collecting a </w:t>
      </w:r>
      <w:r w:rsidR="00F82685">
        <w:rPr>
          <w:sz w:val="24"/>
          <w:szCs w:val="24"/>
        </w:rPr>
        <w:t xml:space="preserve">similar </w:t>
      </w:r>
      <w:proofErr w:type="gramStart"/>
      <w:r w:rsidR="00DF55F6">
        <w:rPr>
          <w:sz w:val="24"/>
          <w:szCs w:val="24"/>
        </w:rPr>
        <w:t>amount</w:t>
      </w:r>
      <w:proofErr w:type="gramEnd"/>
      <w:r w:rsidR="00DF55F6">
        <w:rPr>
          <w:sz w:val="24"/>
          <w:szCs w:val="24"/>
        </w:rPr>
        <w:t xml:space="preserve"> of large projects in comparison to the last time the value was raised in 2010.   </w:t>
      </w:r>
      <w:r w:rsidR="002A51E1">
        <w:rPr>
          <w:sz w:val="24"/>
          <w:szCs w:val="24"/>
        </w:rPr>
        <w:t xml:space="preserve">The result will be respondents will not have to provide details on about 5,200 projects that fall between $1,000,000 - $2,000,000.  </w:t>
      </w:r>
    </w:p>
    <w:p w:rsidR="00DF55F6" w:rsidRDefault="00DF55F6" w14:paraId="53A48FA7" w14:textId="77777777">
      <w:pPr>
        <w:rPr>
          <w:sz w:val="24"/>
          <w:szCs w:val="24"/>
        </w:rPr>
      </w:pPr>
    </w:p>
    <w:p w:rsidR="006C3197" w:rsidP="006C3197" w:rsidRDefault="003E4FE7" w14:paraId="6B27DF58" w14:textId="77777777">
      <w:pPr>
        <w:rPr>
          <w:sz w:val="24"/>
          <w:szCs w:val="24"/>
        </w:rPr>
      </w:pPr>
      <w:r>
        <w:rPr>
          <w:sz w:val="24"/>
          <w:szCs w:val="24"/>
        </w:rPr>
        <w:t xml:space="preserve">The proposed version of the questionnaire to be used </w:t>
      </w:r>
      <w:r w:rsidR="00411B49">
        <w:rPr>
          <w:sz w:val="24"/>
          <w:szCs w:val="24"/>
        </w:rPr>
        <w:t>beginning January 2021</w:t>
      </w:r>
      <w:r w:rsidR="0056393F">
        <w:rPr>
          <w:sz w:val="24"/>
          <w:szCs w:val="24"/>
        </w:rPr>
        <w:t xml:space="preserve"> </w:t>
      </w:r>
      <w:r w:rsidR="00411B49">
        <w:rPr>
          <w:sz w:val="24"/>
          <w:szCs w:val="24"/>
        </w:rPr>
        <w:t>is shown in</w:t>
      </w:r>
      <w:r>
        <w:rPr>
          <w:sz w:val="24"/>
          <w:szCs w:val="24"/>
        </w:rPr>
        <w:t xml:space="preserve"> Attachment A. </w:t>
      </w:r>
      <w:r w:rsidR="006C3197">
        <w:rPr>
          <w:sz w:val="24"/>
          <w:szCs w:val="24"/>
        </w:rPr>
        <w:t xml:space="preserve">Respondents will </w:t>
      </w:r>
      <w:r w:rsidR="002F57E7">
        <w:rPr>
          <w:sz w:val="24"/>
          <w:szCs w:val="24"/>
        </w:rPr>
        <w:t xml:space="preserve">also </w:t>
      </w:r>
      <w:r w:rsidR="006C3197">
        <w:rPr>
          <w:sz w:val="24"/>
          <w:szCs w:val="24"/>
        </w:rPr>
        <w:t xml:space="preserve">be informed about the </w:t>
      </w:r>
      <w:r w:rsidR="00411B49">
        <w:rPr>
          <w:sz w:val="24"/>
          <w:szCs w:val="24"/>
        </w:rPr>
        <w:t>change</w:t>
      </w:r>
      <w:r w:rsidR="006C3197">
        <w:rPr>
          <w:sz w:val="24"/>
          <w:szCs w:val="24"/>
        </w:rPr>
        <w:t xml:space="preserve"> in </w:t>
      </w:r>
      <w:r w:rsidR="00411B49">
        <w:rPr>
          <w:sz w:val="24"/>
          <w:szCs w:val="24"/>
        </w:rPr>
        <w:t xml:space="preserve">a </w:t>
      </w:r>
      <w:r w:rsidR="006C3197">
        <w:rPr>
          <w:sz w:val="24"/>
          <w:szCs w:val="24"/>
        </w:rPr>
        <w:t>notice</w:t>
      </w:r>
      <w:r w:rsidR="00411B49">
        <w:rPr>
          <w:sz w:val="24"/>
          <w:szCs w:val="24"/>
        </w:rPr>
        <w:t xml:space="preserve"> on the online reporting instrument </w:t>
      </w:r>
      <w:r w:rsidR="002F57E7">
        <w:rPr>
          <w:sz w:val="24"/>
          <w:szCs w:val="24"/>
        </w:rPr>
        <w:t>within the section 4 question</w:t>
      </w:r>
      <w:r w:rsidR="006C3197">
        <w:rPr>
          <w:sz w:val="24"/>
          <w:szCs w:val="24"/>
        </w:rPr>
        <w:t xml:space="preserve">.  Attachment B shows the notice that will be </w:t>
      </w:r>
      <w:r w:rsidR="002F57E7">
        <w:rPr>
          <w:sz w:val="24"/>
          <w:szCs w:val="24"/>
        </w:rPr>
        <w:t>displayed when the change is implemented</w:t>
      </w:r>
      <w:r w:rsidR="006C3197">
        <w:rPr>
          <w:sz w:val="24"/>
          <w:szCs w:val="24"/>
        </w:rPr>
        <w:t xml:space="preserve">.   </w:t>
      </w:r>
    </w:p>
    <w:p w:rsidRPr="00980B4B" w:rsidR="00980B4B" w:rsidP="00980B4B" w:rsidRDefault="00980B4B" w14:paraId="73B01F76" w14:textId="77777777">
      <w:pPr>
        <w:rPr>
          <w:sz w:val="24"/>
          <w:szCs w:val="24"/>
        </w:rPr>
      </w:pPr>
    </w:p>
    <w:p w:rsidR="003E4FE7" w:rsidP="00980B4B" w:rsidRDefault="00980B4B" w14:paraId="46B3F2AB" w14:textId="77777777">
      <w:pPr>
        <w:rPr>
          <w:sz w:val="24"/>
          <w:szCs w:val="24"/>
        </w:rPr>
      </w:pPr>
      <w:r w:rsidRPr="00980B4B">
        <w:rPr>
          <w:sz w:val="24"/>
          <w:szCs w:val="24"/>
        </w:rPr>
        <w:t>The contact person for questions relating to th</w:t>
      </w:r>
      <w:r>
        <w:rPr>
          <w:sz w:val="24"/>
          <w:szCs w:val="24"/>
        </w:rPr>
        <w:t xml:space="preserve">is </w:t>
      </w:r>
      <w:r w:rsidRPr="00980B4B">
        <w:rPr>
          <w:sz w:val="24"/>
          <w:szCs w:val="24"/>
        </w:rPr>
        <w:t xml:space="preserve">collection is Mr. </w:t>
      </w:r>
      <w:r w:rsidR="003926C6">
        <w:rPr>
          <w:sz w:val="24"/>
          <w:szCs w:val="24"/>
        </w:rPr>
        <w:t>William Abriatis</w:t>
      </w:r>
      <w:r w:rsidRPr="00980B4B">
        <w:rPr>
          <w:sz w:val="24"/>
          <w:szCs w:val="24"/>
        </w:rPr>
        <w:t>, Chief of the Residential Construction Branch</w:t>
      </w:r>
      <w:r w:rsidR="00DA55D3">
        <w:rPr>
          <w:sz w:val="24"/>
          <w:szCs w:val="24"/>
        </w:rPr>
        <w:t xml:space="preserve"> in the Census Bureau’s </w:t>
      </w:r>
      <w:r w:rsidR="003926C6">
        <w:rPr>
          <w:sz w:val="24"/>
          <w:szCs w:val="24"/>
        </w:rPr>
        <w:t>Economic Indicators</w:t>
      </w:r>
      <w:r w:rsidR="00DA55D3">
        <w:rPr>
          <w:sz w:val="24"/>
          <w:szCs w:val="24"/>
        </w:rPr>
        <w:t xml:space="preserve"> Division</w:t>
      </w:r>
      <w:r w:rsidRPr="00980B4B">
        <w:rPr>
          <w:sz w:val="24"/>
          <w:szCs w:val="24"/>
        </w:rPr>
        <w:t xml:space="preserve">.  </w:t>
      </w:r>
      <w:r w:rsidR="003926C6">
        <w:rPr>
          <w:sz w:val="24"/>
          <w:szCs w:val="24"/>
        </w:rPr>
        <w:t>He</w:t>
      </w:r>
      <w:r w:rsidRPr="00980B4B">
        <w:rPr>
          <w:sz w:val="24"/>
          <w:szCs w:val="24"/>
        </w:rPr>
        <w:t xml:space="preserve"> can be reached on (301) 763-</w:t>
      </w:r>
      <w:r w:rsidR="003926C6">
        <w:rPr>
          <w:sz w:val="24"/>
          <w:szCs w:val="24"/>
        </w:rPr>
        <w:t>3686</w:t>
      </w:r>
      <w:r w:rsidRPr="00980B4B">
        <w:rPr>
          <w:sz w:val="24"/>
          <w:szCs w:val="24"/>
        </w:rPr>
        <w:t>.</w:t>
      </w:r>
    </w:p>
    <w:p w:rsidR="00980B4B" w:rsidP="00980B4B" w:rsidRDefault="00980B4B" w14:paraId="00716D41" w14:textId="77777777">
      <w:pPr>
        <w:rPr>
          <w:sz w:val="24"/>
          <w:szCs w:val="24"/>
        </w:rPr>
      </w:pPr>
    </w:p>
    <w:p w:rsidR="00980B4B" w:rsidP="00980B4B" w:rsidRDefault="00980B4B" w14:paraId="1A791601" w14:textId="77777777">
      <w:pPr>
        <w:rPr>
          <w:sz w:val="24"/>
          <w:szCs w:val="24"/>
        </w:rPr>
      </w:pPr>
    </w:p>
    <w:p w:rsidRPr="003E4FE7" w:rsidR="003E4FE7" w:rsidP="003E4FE7" w:rsidRDefault="003E4FE7" w14:paraId="324DF178" w14:textId="77777777">
      <w:pPr>
        <w:rPr>
          <w:sz w:val="24"/>
          <w:szCs w:val="24"/>
        </w:rPr>
      </w:pPr>
      <w:r w:rsidRPr="003E4FE7">
        <w:rPr>
          <w:sz w:val="24"/>
          <w:szCs w:val="24"/>
        </w:rPr>
        <w:t>Attachments:</w:t>
      </w:r>
    </w:p>
    <w:p w:rsidRPr="003E4FE7" w:rsidR="003E4FE7" w:rsidP="003E4FE7" w:rsidRDefault="003E4FE7" w14:paraId="7335440C" w14:textId="77777777">
      <w:pPr>
        <w:rPr>
          <w:sz w:val="24"/>
          <w:szCs w:val="24"/>
        </w:rPr>
      </w:pPr>
      <w:r w:rsidRPr="003E4FE7">
        <w:rPr>
          <w:sz w:val="24"/>
          <w:szCs w:val="24"/>
        </w:rPr>
        <w:tab/>
      </w:r>
    </w:p>
    <w:p w:rsidR="003E4FE7" w:rsidP="003E4FE7" w:rsidRDefault="003E4FE7" w14:paraId="5D807270" w14:textId="77777777">
      <w:pPr>
        <w:rPr>
          <w:sz w:val="24"/>
          <w:szCs w:val="24"/>
        </w:rPr>
      </w:pPr>
      <w:r w:rsidRPr="003E4FE7">
        <w:rPr>
          <w:sz w:val="24"/>
          <w:szCs w:val="24"/>
        </w:rPr>
        <w:t>A.  Proposed updated version of Form C-404, “Report of Building or Zoning Permits Issued</w:t>
      </w:r>
      <w:r w:rsidRPr="003E4FE7">
        <w:rPr>
          <w:sz w:val="24"/>
          <w:szCs w:val="24"/>
        </w:rPr>
        <w:tab/>
        <w:t>for New Privately-Owned Housing Units”</w:t>
      </w:r>
    </w:p>
    <w:p w:rsidRPr="00893239" w:rsidR="006C3197" w:rsidP="00377779" w:rsidRDefault="006C3197" w14:paraId="23B30E7A" w14:textId="77777777">
      <w:pPr>
        <w:rPr>
          <w:sz w:val="24"/>
          <w:szCs w:val="24"/>
        </w:rPr>
      </w:pPr>
      <w:r>
        <w:rPr>
          <w:sz w:val="24"/>
          <w:szCs w:val="24"/>
        </w:rPr>
        <w:t>B</w:t>
      </w:r>
      <w:r w:rsidRPr="003E4FE7">
        <w:rPr>
          <w:sz w:val="24"/>
          <w:szCs w:val="24"/>
        </w:rPr>
        <w:t xml:space="preserve">.  Proposed </w:t>
      </w:r>
      <w:r>
        <w:rPr>
          <w:sz w:val="24"/>
          <w:szCs w:val="24"/>
        </w:rPr>
        <w:t xml:space="preserve">notice </w:t>
      </w:r>
      <w:r w:rsidR="00377779">
        <w:rPr>
          <w:sz w:val="24"/>
          <w:szCs w:val="24"/>
        </w:rPr>
        <w:t xml:space="preserve">for the online collection questionnaire </w:t>
      </w:r>
    </w:p>
    <w:sectPr w:rsidRPr="00893239" w:rsidR="006C3197" w:rsidSect="00C51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3239"/>
    <w:rsid w:val="00000D93"/>
    <w:rsid w:val="00013CBB"/>
    <w:rsid w:val="00014143"/>
    <w:rsid w:val="0002485A"/>
    <w:rsid w:val="00053C3F"/>
    <w:rsid w:val="00061C9C"/>
    <w:rsid w:val="00084571"/>
    <w:rsid w:val="00087116"/>
    <w:rsid w:val="000A1D5F"/>
    <w:rsid w:val="000C699F"/>
    <w:rsid w:val="000D01AC"/>
    <w:rsid w:val="000D0D3C"/>
    <w:rsid w:val="000D3F83"/>
    <w:rsid w:val="00120C78"/>
    <w:rsid w:val="00127F9E"/>
    <w:rsid w:val="00130495"/>
    <w:rsid w:val="00140619"/>
    <w:rsid w:val="00165B3F"/>
    <w:rsid w:val="00166C3F"/>
    <w:rsid w:val="001A60AD"/>
    <w:rsid w:val="001A72B9"/>
    <w:rsid w:val="001A76EB"/>
    <w:rsid w:val="001B3BFE"/>
    <w:rsid w:val="001B41EE"/>
    <w:rsid w:val="001C3429"/>
    <w:rsid w:val="001C50F8"/>
    <w:rsid w:val="001E0249"/>
    <w:rsid w:val="00215F9B"/>
    <w:rsid w:val="00222458"/>
    <w:rsid w:val="00251D7C"/>
    <w:rsid w:val="00262221"/>
    <w:rsid w:val="00262BCB"/>
    <w:rsid w:val="00264532"/>
    <w:rsid w:val="002849EF"/>
    <w:rsid w:val="00284DFC"/>
    <w:rsid w:val="002906E3"/>
    <w:rsid w:val="00291920"/>
    <w:rsid w:val="00294A73"/>
    <w:rsid w:val="002A51E1"/>
    <w:rsid w:val="002A5D00"/>
    <w:rsid w:val="002B6947"/>
    <w:rsid w:val="002B7797"/>
    <w:rsid w:val="002C138C"/>
    <w:rsid w:val="002C159B"/>
    <w:rsid w:val="002C5B03"/>
    <w:rsid w:val="002C78D3"/>
    <w:rsid w:val="002D1EC5"/>
    <w:rsid w:val="002D6E85"/>
    <w:rsid w:val="002D76C7"/>
    <w:rsid w:val="002E28C7"/>
    <w:rsid w:val="002F57E7"/>
    <w:rsid w:val="00301FBB"/>
    <w:rsid w:val="00304881"/>
    <w:rsid w:val="00335198"/>
    <w:rsid w:val="0034412B"/>
    <w:rsid w:val="00354F8D"/>
    <w:rsid w:val="00360B4A"/>
    <w:rsid w:val="00363DDD"/>
    <w:rsid w:val="00377779"/>
    <w:rsid w:val="00377E09"/>
    <w:rsid w:val="00385092"/>
    <w:rsid w:val="003911BC"/>
    <w:rsid w:val="003926C6"/>
    <w:rsid w:val="003A2ED5"/>
    <w:rsid w:val="003D5C07"/>
    <w:rsid w:val="003E4FE7"/>
    <w:rsid w:val="003E7E57"/>
    <w:rsid w:val="00411B49"/>
    <w:rsid w:val="0041581E"/>
    <w:rsid w:val="00420DCE"/>
    <w:rsid w:val="004254DB"/>
    <w:rsid w:val="0045192A"/>
    <w:rsid w:val="00464776"/>
    <w:rsid w:val="004747F0"/>
    <w:rsid w:val="004977F5"/>
    <w:rsid w:val="004A4B6B"/>
    <w:rsid w:val="004C1CC6"/>
    <w:rsid w:val="004D23B9"/>
    <w:rsid w:val="004D5E37"/>
    <w:rsid w:val="004D6618"/>
    <w:rsid w:val="0050603F"/>
    <w:rsid w:val="00507E4E"/>
    <w:rsid w:val="00514E28"/>
    <w:rsid w:val="005214C1"/>
    <w:rsid w:val="005267D6"/>
    <w:rsid w:val="00547327"/>
    <w:rsid w:val="00553A4B"/>
    <w:rsid w:val="0056393F"/>
    <w:rsid w:val="00570C87"/>
    <w:rsid w:val="0058469E"/>
    <w:rsid w:val="005936DD"/>
    <w:rsid w:val="005A35A1"/>
    <w:rsid w:val="0060668F"/>
    <w:rsid w:val="0062165A"/>
    <w:rsid w:val="0062270C"/>
    <w:rsid w:val="00651C7E"/>
    <w:rsid w:val="00652C26"/>
    <w:rsid w:val="00655992"/>
    <w:rsid w:val="00661547"/>
    <w:rsid w:val="006705D9"/>
    <w:rsid w:val="00694624"/>
    <w:rsid w:val="00695C8C"/>
    <w:rsid w:val="006B0592"/>
    <w:rsid w:val="006C3197"/>
    <w:rsid w:val="006D17F7"/>
    <w:rsid w:val="006F7A80"/>
    <w:rsid w:val="00733833"/>
    <w:rsid w:val="00756826"/>
    <w:rsid w:val="00761DC1"/>
    <w:rsid w:val="00762143"/>
    <w:rsid w:val="00765B98"/>
    <w:rsid w:val="00786272"/>
    <w:rsid w:val="007927A6"/>
    <w:rsid w:val="00793261"/>
    <w:rsid w:val="007C461E"/>
    <w:rsid w:val="007D5008"/>
    <w:rsid w:val="007D7218"/>
    <w:rsid w:val="00805468"/>
    <w:rsid w:val="00816E75"/>
    <w:rsid w:val="00893239"/>
    <w:rsid w:val="00904477"/>
    <w:rsid w:val="0091001E"/>
    <w:rsid w:val="00913189"/>
    <w:rsid w:val="009137D0"/>
    <w:rsid w:val="009155B4"/>
    <w:rsid w:val="00942C2C"/>
    <w:rsid w:val="00945D4D"/>
    <w:rsid w:val="00967724"/>
    <w:rsid w:val="00972F88"/>
    <w:rsid w:val="00980B4B"/>
    <w:rsid w:val="0099114A"/>
    <w:rsid w:val="009B5F18"/>
    <w:rsid w:val="009C1993"/>
    <w:rsid w:val="009D0C75"/>
    <w:rsid w:val="009D2FAF"/>
    <w:rsid w:val="009F18A9"/>
    <w:rsid w:val="009F1FD9"/>
    <w:rsid w:val="009F34BC"/>
    <w:rsid w:val="009F3722"/>
    <w:rsid w:val="00A24F45"/>
    <w:rsid w:val="00A32E9B"/>
    <w:rsid w:val="00A444F8"/>
    <w:rsid w:val="00A54112"/>
    <w:rsid w:val="00A60AA9"/>
    <w:rsid w:val="00A75DB8"/>
    <w:rsid w:val="00A84F32"/>
    <w:rsid w:val="00A92DCE"/>
    <w:rsid w:val="00A935C4"/>
    <w:rsid w:val="00A9648D"/>
    <w:rsid w:val="00A97882"/>
    <w:rsid w:val="00AA7585"/>
    <w:rsid w:val="00AC3EE4"/>
    <w:rsid w:val="00AC50FC"/>
    <w:rsid w:val="00AC7D86"/>
    <w:rsid w:val="00AE407A"/>
    <w:rsid w:val="00AE6B0B"/>
    <w:rsid w:val="00B17C91"/>
    <w:rsid w:val="00B3221E"/>
    <w:rsid w:val="00B42E5C"/>
    <w:rsid w:val="00B505A0"/>
    <w:rsid w:val="00B577FF"/>
    <w:rsid w:val="00B6223B"/>
    <w:rsid w:val="00B724C8"/>
    <w:rsid w:val="00B72D4F"/>
    <w:rsid w:val="00B83048"/>
    <w:rsid w:val="00B91E35"/>
    <w:rsid w:val="00B95F57"/>
    <w:rsid w:val="00BA7853"/>
    <w:rsid w:val="00BF426D"/>
    <w:rsid w:val="00C0360C"/>
    <w:rsid w:val="00C2038C"/>
    <w:rsid w:val="00C225F7"/>
    <w:rsid w:val="00C410EE"/>
    <w:rsid w:val="00C51F61"/>
    <w:rsid w:val="00C60C05"/>
    <w:rsid w:val="00C6189B"/>
    <w:rsid w:val="00C87B85"/>
    <w:rsid w:val="00CA52C7"/>
    <w:rsid w:val="00CB224E"/>
    <w:rsid w:val="00CB3DB2"/>
    <w:rsid w:val="00CD6F13"/>
    <w:rsid w:val="00D00532"/>
    <w:rsid w:val="00D16014"/>
    <w:rsid w:val="00D219A1"/>
    <w:rsid w:val="00D62218"/>
    <w:rsid w:val="00D633FF"/>
    <w:rsid w:val="00D732F8"/>
    <w:rsid w:val="00D81AE7"/>
    <w:rsid w:val="00D85A02"/>
    <w:rsid w:val="00D91322"/>
    <w:rsid w:val="00DA55D3"/>
    <w:rsid w:val="00DA6CCA"/>
    <w:rsid w:val="00DB13D0"/>
    <w:rsid w:val="00DC58F9"/>
    <w:rsid w:val="00DE13EA"/>
    <w:rsid w:val="00DF55F6"/>
    <w:rsid w:val="00DF75AE"/>
    <w:rsid w:val="00E12853"/>
    <w:rsid w:val="00E64148"/>
    <w:rsid w:val="00E87022"/>
    <w:rsid w:val="00ED0BE4"/>
    <w:rsid w:val="00F004C1"/>
    <w:rsid w:val="00F169D1"/>
    <w:rsid w:val="00F50250"/>
    <w:rsid w:val="00F53935"/>
    <w:rsid w:val="00F56D5E"/>
    <w:rsid w:val="00F67895"/>
    <w:rsid w:val="00F72184"/>
    <w:rsid w:val="00F82685"/>
    <w:rsid w:val="00FB5963"/>
    <w:rsid w:val="00FD06EB"/>
    <w:rsid w:val="00FE3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88CF07"/>
  <w15:chartTrackingRefBased/>
  <w15:docId w15:val="{1053439C-4668-4196-A57C-E1E5F122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39"/>
    <w:pPr>
      <w:widowControl w:val="0"/>
      <w:autoSpaceDE w:val="0"/>
      <w:autoSpaceDN w:val="0"/>
      <w:adjustRightInd w:val="0"/>
    </w:pPr>
    <w:rPr>
      <w:rFonts w:ascii="Times New Roman" w:eastAsia="Times New Roman" w:hAnsi="Times New Roman"/>
    </w:rPr>
  </w:style>
  <w:style w:type="paragraph" w:styleId="Heading3">
    <w:name w:val="heading 3"/>
    <w:basedOn w:val="Normal"/>
    <w:next w:val="Normal"/>
    <w:link w:val="Heading3Char"/>
    <w:semiHidden/>
    <w:unhideWhenUsed/>
    <w:qFormat/>
    <w:rsid w:val="00893239"/>
    <w:pPr>
      <w:keepNext/>
      <w:autoSpaceDE/>
      <w:autoSpaceDN/>
      <w:adjustRightInd/>
      <w:outlineLvl w:val="2"/>
    </w:pPr>
    <w:rPr>
      <w:b/>
      <w:sz w:val="24"/>
      <w:szCs w:val="24"/>
    </w:rPr>
  </w:style>
  <w:style w:type="paragraph" w:styleId="Heading4">
    <w:name w:val="heading 4"/>
    <w:basedOn w:val="Normal"/>
    <w:next w:val="Normal"/>
    <w:link w:val="Heading4Char"/>
    <w:semiHidden/>
    <w:unhideWhenUsed/>
    <w:qFormat/>
    <w:rsid w:val="00893239"/>
    <w:pPr>
      <w:keepNext/>
      <w:autoSpaceDE/>
      <w:autoSpaceDN/>
      <w:adjustRightInd/>
      <w:jc w:val="center"/>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893239"/>
    <w:rPr>
      <w:rFonts w:ascii="Times New Roman" w:eastAsia="Times New Roman" w:hAnsi="Times New Roman" w:cs="Times New Roman"/>
      <w:b/>
      <w:sz w:val="24"/>
      <w:szCs w:val="24"/>
    </w:rPr>
  </w:style>
  <w:style w:type="character" w:customStyle="1" w:styleId="Heading4Char">
    <w:name w:val="Heading 4 Char"/>
    <w:link w:val="Heading4"/>
    <w:semiHidden/>
    <w:rsid w:val="00893239"/>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61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filip001</dc:creator>
  <cp:keywords/>
  <dc:description/>
  <cp:lastModifiedBy>Thomas J Smith (CENSUS/EMD FED)</cp:lastModifiedBy>
  <cp:revision>2</cp:revision>
  <dcterms:created xsi:type="dcterms:W3CDTF">2020-12-01T19:03:00Z</dcterms:created>
  <dcterms:modified xsi:type="dcterms:W3CDTF">2020-12-01T19:03:00Z</dcterms:modified>
</cp:coreProperties>
</file>